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0F72" w:rsidRPr="00AD59D1" w:rsidRDefault="00EE57FC" w:rsidP="00EE57FC">
      <w:pPr>
        <w:spacing w:after="0" w:line="360" w:lineRule="auto"/>
        <w:jc w:val="center"/>
        <w:rPr>
          <w:rFonts w:ascii="Times New Roman" w:hAnsi="Times New Roman"/>
          <w:b/>
          <w:noProof/>
          <w:sz w:val="24"/>
          <w:szCs w:val="24"/>
        </w:rPr>
      </w:pPr>
      <w:r w:rsidRPr="00514517">
        <w:rPr>
          <w:noProof/>
          <w:lang w:bidi="ar-SA"/>
        </w:rPr>
        <w:drawing>
          <wp:inline distT="0" distB="0" distL="0" distR="0">
            <wp:extent cx="2167205" cy="771525"/>
            <wp:effectExtent l="0" t="0" r="508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67205" cy="771525"/>
                    </a:xfrm>
                    <a:prstGeom prst="rect">
                      <a:avLst/>
                    </a:prstGeom>
                    <a:noFill/>
                    <a:ln>
                      <a:noFill/>
                    </a:ln>
                  </pic:spPr>
                </pic:pic>
              </a:graphicData>
            </a:graphic>
          </wp:inline>
        </w:drawing>
      </w:r>
    </w:p>
    <w:p w:rsidR="00EE24F3" w:rsidRPr="004F7D8A" w:rsidRDefault="00EE24F3" w:rsidP="004F7D8A">
      <w:pPr>
        <w:spacing w:after="0" w:line="360" w:lineRule="auto"/>
        <w:jc w:val="center"/>
        <w:rPr>
          <w:rFonts w:ascii="Times New Roman" w:hAnsi="Times New Roman"/>
          <w:b/>
          <w:noProof/>
          <w:sz w:val="46"/>
          <w:szCs w:val="48"/>
        </w:rPr>
      </w:pPr>
      <w:r w:rsidRPr="004F7D8A">
        <w:rPr>
          <w:rFonts w:ascii="Times New Roman" w:hAnsi="Times New Roman"/>
          <w:b/>
          <w:noProof/>
          <w:sz w:val="46"/>
          <w:szCs w:val="48"/>
        </w:rPr>
        <w:t>Heavy Vehicles and Earth Moving Machinery Maintenance</w:t>
      </w:r>
    </w:p>
    <w:p w:rsidR="00EE24F3" w:rsidRPr="004F7D8A" w:rsidRDefault="00EE24F3" w:rsidP="004F7D8A">
      <w:pPr>
        <w:spacing w:after="0" w:line="360" w:lineRule="auto"/>
        <w:jc w:val="center"/>
        <w:rPr>
          <w:rFonts w:ascii="Times New Roman" w:hAnsi="Times New Roman"/>
          <w:b/>
          <w:bCs/>
          <w:noProof/>
          <w:sz w:val="46"/>
          <w:szCs w:val="48"/>
        </w:rPr>
      </w:pPr>
      <w:r w:rsidRPr="004F7D8A">
        <w:rPr>
          <w:rFonts w:ascii="Times New Roman" w:hAnsi="Times New Roman"/>
          <w:b/>
          <w:noProof/>
          <w:sz w:val="46"/>
          <w:szCs w:val="48"/>
        </w:rPr>
        <w:t>Level-II</w:t>
      </w:r>
    </w:p>
    <w:p w:rsidR="007E3EDB" w:rsidRPr="004F7D8A" w:rsidRDefault="003841BE" w:rsidP="004F7D8A">
      <w:pPr>
        <w:spacing w:after="0" w:line="360" w:lineRule="auto"/>
        <w:jc w:val="center"/>
        <w:rPr>
          <w:rFonts w:ascii="Times New Roman" w:hAnsi="Times New Roman"/>
          <w:b/>
          <w:bCs/>
          <w:sz w:val="42"/>
          <w:szCs w:val="44"/>
        </w:rPr>
      </w:pPr>
      <w:r w:rsidRPr="004F7D8A">
        <w:rPr>
          <w:rFonts w:ascii="Times New Roman" w:hAnsi="Times New Roman"/>
          <w:b/>
          <w:bCs/>
          <w:sz w:val="42"/>
          <w:szCs w:val="44"/>
        </w:rPr>
        <w:t xml:space="preserve">Based on </w:t>
      </w:r>
      <w:r w:rsidR="00EE24F3" w:rsidRPr="004F7D8A">
        <w:rPr>
          <w:rFonts w:ascii="Times New Roman" w:hAnsi="Times New Roman"/>
          <w:b/>
          <w:bCs/>
          <w:sz w:val="42"/>
          <w:szCs w:val="44"/>
        </w:rPr>
        <w:t>November, 2022</w:t>
      </w:r>
      <w:r w:rsidR="007E3EDB" w:rsidRPr="004F7D8A">
        <w:rPr>
          <w:rFonts w:ascii="Times New Roman" w:hAnsi="Times New Roman"/>
          <w:b/>
          <w:bCs/>
          <w:sz w:val="42"/>
          <w:szCs w:val="44"/>
        </w:rPr>
        <w:t xml:space="preserve"> Curriculum Version 1</w:t>
      </w:r>
    </w:p>
    <w:p w:rsidR="00D05DEC" w:rsidRPr="004F7D8A" w:rsidRDefault="00D05DEC" w:rsidP="004F7D8A">
      <w:pPr>
        <w:spacing w:after="0" w:line="360" w:lineRule="auto"/>
        <w:jc w:val="both"/>
        <w:rPr>
          <w:rFonts w:ascii="Times New Roman" w:hAnsi="Times New Roman"/>
          <w:b/>
          <w:bCs/>
          <w:szCs w:val="24"/>
        </w:rPr>
      </w:pPr>
      <w:r w:rsidRPr="004F7D8A">
        <w:rPr>
          <w:rFonts w:ascii="Times New Roman" w:hAnsi="Times New Roman"/>
          <w:b/>
          <w:bCs/>
          <w:noProof/>
          <w:szCs w:val="24"/>
          <w:lang w:bidi="ar-SA"/>
        </w:rPr>
        <w:drawing>
          <wp:inline distT="0" distB="0" distL="0" distR="0" wp14:anchorId="62D6C3EA" wp14:editId="6426C07F">
            <wp:extent cx="5936457" cy="3381375"/>
            <wp:effectExtent l="0" t="0" r="7620" b="0"/>
            <wp:docPr id="157712" name="Picture 157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rotWithShape="1">
                    <a:blip r:embed="rId9">
                      <a:extLst>
                        <a:ext uri="{28A0092B-C50C-407E-A947-70E740481C1C}">
                          <a14:useLocalDpi xmlns:a14="http://schemas.microsoft.com/office/drawing/2010/main" val="0"/>
                        </a:ext>
                      </a:extLst>
                    </a:blip>
                    <a:srcRect b="1388"/>
                    <a:stretch/>
                  </pic:blipFill>
                  <pic:spPr bwMode="auto">
                    <a:xfrm>
                      <a:off x="0" y="0"/>
                      <a:ext cx="5943600" cy="3385444"/>
                    </a:xfrm>
                    <a:prstGeom prst="rect">
                      <a:avLst/>
                    </a:prstGeom>
                    <a:noFill/>
                    <a:ln>
                      <a:noFill/>
                    </a:ln>
                    <a:extLst>
                      <a:ext uri="{53640926-AAD7-44D8-BBD7-CCE9431645EC}">
                        <a14:shadowObscured xmlns:a14="http://schemas.microsoft.com/office/drawing/2010/main"/>
                      </a:ext>
                    </a:extLst>
                  </pic:spPr>
                </pic:pic>
              </a:graphicData>
            </a:graphic>
          </wp:inline>
        </w:drawing>
      </w:r>
    </w:p>
    <w:p w:rsidR="007E3EDB" w:rsidRPr="004F7D8A" w:rsidRDefault="007E3EDB" w:rsidP="004F7D8A">
      <w:pPr>
        <w:tabs>
          <w:tab w:val="left" w:pos="2700"/>
        </w:tabs>
        <w:spacing w:after="0" w:line="360" w:lineRule="auto"/>
        <w:ind w:left="2610" w:hanging="2070"/>
        <w:jc w:val="both"/>
        <w:rPr>
          <w:rFonts w:ascii="Times New Roman" w:hAnsi="Times New Roman"/>
          <w:b/>
          <w:szCs w:val="24"/>
        </w:rPr>
      </w:pPr>
    </w:p>
    <w:p w:rsidR="00420F72" w:rsidRPr="004F7D8A" w:rsidRDefault="00420F72" w:rsidP="004F7D8A">
      <w:pPr>
        <w:tabs>
          <w:tab w:val="left" w:pos="2700"/>
        </w:tabs>
        <w:spacing w:after="0" w:line="360" w:lineRule="auto"/>
        <w:ind w:left="2610" w:hanging="2070"/>
        <w:jc w:val="both"/>
        <w:rPr>
          <w:rFonts w:ascii="Times New Roman" w:hAnsi="Times New Roman"/>
          <w:b/>
          <w:szCs w:val="24"/>
        </w:rPr>
      </w:pPr>
    </w:p>
    <w:p w:rsidR="007E3EDB" w:rsidRPr="004F7D8A" w:rsidRDefault="007E3EDB" w:rsidP="004F7D8A">
      <w:pPr>
        <w:tabs>
          <w:tab w:val="left" w:pos="2700"/>
        </w:tabs>
        <w:spacing w:after="0" w:line="360" w:lineRule="auto"/>
        <w:ind w:left="2610" w:hanging="2070"/>
        <w:jc w:val="center"/>
        <w:rPr>
          <w:rFonts w:ascii="Times New Roman" w:hAnsi="Times New Roman"/>
          <w:b/>
          <w:sz w:val="30"/>
          <w:szCs w:val="32"/>
        </w:rPr>
      </w:pPr>
      <w:r w:rsidRPr="004F7D8A">
        <w:rPr>
          <w:rFonts w:ascii="Times New Roman" w:hAnsi="Times New Roman"/>
          <w:b/>
          <w:sz w:val="30"/>
          <w:szCs w:val="32"/>
        </w:rPr>
        <w:t xml:space="preserve">Module Title: - </w:t>
      </w:r>
      <w:r w:rsidR="003977FB" w:rsidRPr="004F7D8A">
        <w:rPr>
          <w:rFonts w:ascii="Times New Roman" w:hAnsi="Times New Roman"/>
          <w:b/>
          <w:sz w:val="30"/>
          <w:szCs w:val="32"/>
        </w:rPr>
        <w:t xml:space="preserve">Service </w:t>
      </w:r>
      <w:r w:rsidR="00DD7C42" w:rsidRPr="004F7D8A">
        <w:rPr>
          <w:rFonts w:ascii="Times New Roman" w:hAnsi="Times New Roman"/>
          <w:b/>
          <w:sz w:val="30"/>
          <w:szCs w:val="32"/>
        </w:rPr>
        <w:t>driveline components</w:t>
      </w:r>
    </w:p>
    <w:p w:rsidR="007E3EDB" w:rsidRPr="004F7D8A" w:rsidRDefault="007E3EDB" w:rsidP="004F7D8A">
      <w:pPr>
        <w:tabs>
          <w:tab w:val="left" w:pos="2700"/>
        </w:tabs>
        <w:spacing w:after="0" w:line="360" w:lineRule="auto"/>
        <w:ind w:left="2610" w:hanging="2070"/>
        <w:jc w:val="center"/>
        <w:rPr>
          <w:rFonts w:ascii="Times New Roman" w:hAnsi="Times New Roman"/>
          <w:b/>
          <w:sz w:val="30"/>
          <w:szCs w:val="32"/>
        </w:rPr>
      </w:pPr>
      <w:r w:rsidRPr="004F7D8A">
        <w:rPr>
          <w:rFonts w:ascii="Times New Roman" w:hAnsi="Times New Roman"/>
          <w:b/>
          <w:sz w:val="30"/>
          <w:szCs w:val="32"/>
        </w:rPr>
        <w:t xml:space="preserve">Module code: </w:t>
      </w:r>
      <w:r w:rsidR="002A0208">
        <w:rPr>
          <w:rFonts w:ascii="Times New Roman" w:hAnsi="Times New Roman"/>
          <w:b/>
          <w:sz w:val="30"/>
          <w:szCs w:val="32"/>
        </w:rPr>
        <w:t>EIS HEM2 M10</w:t>
      </w:r>
      <w:bookmarkStart w:id="0" w:name="_GoBack"/>
      <w:bookmarkEnd w:id="0"/>
      <w:r w:rsidR="00DD7C42" w:rsidRPr="004F7D8A">
        <w:rPr>
          <w:rFonts w:ascii="Times New Roman" w:hAnsi="Times New Roman"/>
          <w:b/>
          <w:sz w:val="30"/>
          <w:szCs w:val="32"/>
        </w:rPr>
        <w:t xml:space="preserve"> 1122</w:t>
      </w:r>
    </w:p>
    <w:p w:rsidR="007E3EDB" w:rsidRPr="004F7D8A" w:rsidRDefault="00154D35" w:rsidP="004F7D8A">
      <w:pPr>
        <w:tabs>
          <w:tab w:val="left" w:pos="2610"/>
          <w:tab w:val="left" w:pos="2880"/>
        </w:tabs>
        <w:spacing w:after="0" w:line="360" w:lineRule="auto"/>
        <w:ind w:left="720" w:hanging="180"/>
        <w:jc w:val="center"/>
        <w:rPr>
          <w:rFonts w:ascii="Times New Roman" w:hAnsi="Times New Roman"/>
          <w:b/>
          <w:sz w:val="30"/>
          <w:szCs w:val="32"/>
        </w:rPr>
      </w:pPr>
      <w:r w:rsidRPr="004F7D8A">
        <w:rPr>
          <w:rFonts w:ascii="Times New Roman" w:hAnsi="Times New Roman"/>
          <w:b/>
          <w:sz w:val="30"/>
          <w:szCs w:val="32"/>
        </w:rPr>
        <w:t>Nominal duration: 7</w:t>
      </w:r>
      <w:r w:rsidR="007E3EDB" w:rsidRPr="004F7D8A">
        <w:rPr>
          <w:rFonts w:ascii="Times New Roman" w:hAnsi="Times New Roman"/>
          <w:b/>
          <w:sz w:val="30"/>
          <w:szCs w:val="32"/>
        </w:rPr>
        <w:t>0 Hour</w:t>
      </w:r>
    </w:p>
    <w:p w:rsidR="00420F72" w:rsidRPr="004F7D8A" w:rsidRDefault="00420F72" w:rsidP="004F7D8A">
      <w:pPr>
        <w:tabs>
          <w:tab w:val="left" w:pos="2880"/>
        </w:tabs>
        <w:spacing w:after="0" w:line="360" w:lineRule="auto"/>
        <w:jc w:val="center"/>
        <w:rPr>
          <w:rFonts w:ascii="Times New Roman" w:hAnsi="Times New Roman"/>
          <w:b/>
          <w:szCs w:val="24"/>
        </w:rPr>
      </w:pPr>
    </w:p>
    <w:p w:rsidR="007E3EDB" w:rsidRPr="004F7D8A" w:rsidRDefault="007E3EDB" w:rsidP="004F7D8A">
      <w:pPr>
        <w:tabs>
          <w:tab w:val="left" w:pos="2880"/>
        </w:tabs>
        <w:spacing w:after="0" w:line="360" w:lineRule="auto"/>
        <w:jc w:val="center"/>
        <w:rPr>
          <w:rFonts w:ascii="Times New Roman" w:hAnsi="Times New Roman"/>
          <w:b/>
          <w:bCs/>
          <w:sz w:val="26"/>
          <w:szCs w:val="28"/>
        </w:rPr>
      </w:pPr>
      <w:r w:rsidRPr="004F7D8A">
        <w:rPr>
          <w:rFonts w:ascii="Times New Roman" w:hAnsi="Times New Roman"/>
          <w:b/>
          <w:sz w:val="26"/>
          <w:szCs w:val="28"/>
        </w:rPr>
        <w:t>Prepared by: Ministry of Labor and Skill</w:t>
      </w:r>
    </w:p>
    <w:p w:rsidR="007E3EDB" w:rsidRPr="004F7D8A" w:rsidRDefault="003977FB" w:rsidP="00585D1C">
      <w:pPr>
        <w:tabs>
          <w:tab w:val="left" w:pos="3600"/>
        </w:tabs>
        <w:spacing w:after="0" w:line="360" w:lineRule="auto"/>
        <w:jc w:val="center"/>
        <w:rPr>
          <w:rFonts w:ascii="Times New Roman" w:hAnsi="Times New Roman"/>
          <w:b/>
          <w:sz w:val="26"/>
          <w:szCs w:val="28"/>
        </w:rPr>
      </w:pPr>
      <w:r w:rsidRPr="004F7D8A">
        <w:rPr>
          <w:rFonts w:ascii="Times New Roman" w:hAnsi="Times New Roman"/>
          <w:b/>
          <w:sz w:val="26"/>
          <w:szCs w:val="28"/>
        </w:rPr>
        <w:t>November</w:t>
      </w:r>
      <w:r w:rsidR="00175960" w:rsidRPr="004F7D8A">
        <w:rPr>
          <w:rFonts w:ascii="Times New Roman" w:hAnsi="Times New Roman"/>
          <w:b/>
          <w:sz w:val="26"/>
          <w:szCs w:val="28"/>
        </w:rPr>
        <w:t xml:space="preserve"> 2022</w:t>
      </w:r>
    </w:p>
    <w:p w:rsidR="005C4872" w:rsidRPr="004F7D8A" w:rsidRDefault="007E3EDB" w:rsidP="004F7D8A">
      <w:pPr>
        <w:tabs>
          <w:tab w:val="left" w:pos="3600"/>
        </w:tabs>
        <w:spacing w:after="0" w:line="360" w:lineRule="auto"/>
        <w:jc w:val="center"/>
        <w:rPr>
          <w:rFonts w:ascii="Times New Roman" w:hAnsi="Times New Roman"/>
          <w:b/>
          <w:sz w:val="26"/>
          <w:szCs w:val="28"/>
        </w:rPr>
      </w:pPr>
      <w:r w:rsidRPr="004F7D8A">
        <w:rPr>
          <w:rFonts w:ascii="Times New Roman" w:hAnsi="Times New Roman"/>
          <w:b/>
          <w:sz w:val="26"/>
          <w:szCs w:val="28"/>
        </w:rPr>
        <w:t>Addis Ababa, Ethiopia</w:t>
      </w:r>
    </w:p>
    <w:p w:rsidR="005C4872" w:rsidRPr="00AD59D1" w:rsidRDefault="005C4872" w:rsidP="004F7D8A">
      <w:pPr>
        <w:tabs>
          <w:tab w:val="left" w:pos="3600"/>
        </w:tabs>
        <w:spacing w:after="0" w:line="360" w:lineRule="auto"/>
        <w:jc w:val="both"/>
        <w:rPr>
          <w:rFonts w:ascii="Times New Roman" w:hAnsi="Times New Roman"/>
          <w:b/>
          <w:sz w:val="24"/>
          <w:szCs w:val="24"/>
        </w:rPr>
      </w:pPr>
    </w:p>
    <w:sdt>
      <w:sdtPr>
        <w:rPr>
          <w:rFonts w:ascii="Times New Roman" w:eastAsia="Times New Roman" w:hAnsi="Times New Roman" w:cs="Times New Roman"/>
          <w:color w:val="auto"/>
          <w:sz w:val="24"/>
          <w:szCs w:val="24"/>
          <w:lang w:bidi="en-US"/>
        </w:rPr>
        <w:id w:val="864492488"/>
        <w:docPartObj>
          <w:docPartGallery w:val="Table of Contents"/>
          <w:docPartUnique/>
        </w:docPartObj>
      </w:sdtPr>
      <w:sdtEndPr>
        <w:rPr>
          <w:b/>
          <w:bCs/>
          <w:i/>
          <w:noProof/>
        </w:rPr>
      </w:sdtEndPr>
      <w:sdtContent>
        <w:p w:rsidR="00175960" w:rsidRPr="00737345" w:rsidRDefault="00175960" w:rsidP="00737345">
          <w:pPr>
            <w:pStyle w:val="TOCHeading"/>
            <w:spacing w:line="360" w:lineRule="auto"/>
            <w:jc w:val="center"/>
            <w:rPr>
              <w:rFonts w:ascii="Times New Roman" w:hAnsi="Times New Roman" w:cs="Times New Roman"/>
              <w:b/>
              <w:color w:val="auto"/>
              <w:sz w:val="24"/>
              <w:szCs w:val="24"/>
            </w:rPr>
          </w:pPr>
          <w:r w:rsidRPr="00737345">
            <w:rPr>
              <w:rFonts w:ascii="Times New Roman" w:hAnsi="Times New Roman" w:cs="Times New Roman"/>
              <w:b/>
              <w:color w:val="auto"/>
              <w:sz w:val="24"/>
              <w:szCs w:val="24"/>
            </w:rPr>
            <w:t>Table of Contents</w:t>
          </w:r>
        </w:p>
        <w:p w:rsidR="00737345" w:rsidRPr="00737345" w:rsidRDefault="00175960" w:rsidP="00737345">
          <w:pPr>
            <w:pStyle w:val="TOC1"/>
            <w:spacing w:line="360" w:lineRule="auto"/>
            <w:rPr>
              <w:rFonts w:ascii="Times New Roman" w:eastAsiaTheme="minorEastAsia" w:hAnsi="Times New Roman"/>
              <w:noProof/>
              <w:sz w:val="24"/>
              <w:szCs w:val="24"/>
              <w:lang w:val="en-GB" w:eastAsia="en-GB" w:bidi="ar-SA"/>
            </w:rPr>
          </w:pPr>
          <w:r w:rsidRPr="00737345">
            <w:rPr>
              <w:rFonts w:ascii="Times New Roman" w:hAnsi="Times New Roman"/>
              <w:b/>
              <w:bCs/>
              <w:i/>
              <w:noProof/>
              <w:sz w:val="24"/>
              <w:szCs w:val="24"/>
            </w:rPr>
            <w:fldChar w:fldCharType="begin"/>
          </w:r>
          <w:r w:rsidRPr="00737345">
            <w:rPr>
              <w:rFonts w:ascii="Times New Roman" w:hAnsi="Times New Roman"/>
              <w:b/>
              <w:bCs/>
              <w:i/>
              <w:noProof/>
              <w:sz w:val="24"/>
              <w:szCs w:val="24"/>
            </w:rPr>
            <w:instrText xml:space="preserve"> TOC \o "1-3" \h \z \u </w:instrText>
          </w:r>
          <w:r w:rsidRPr="00737345">
            <w:rPr>
              <w:rFonts w:ascii="Times New Roman" w:hAnsi="Times New Roman"/>
              <w:b/>
              <w:bCs/>
              <w:i/>
              <w:noProof/>
              <w:sz w:val="24"/>
              <w:szCs w:val="24"/>
            </w:rPr>
            <w:fldChar w:fldCharType="separate"/>
          </w:r>
          <w:hyperlink w:anchor="_Toc121434936" w:history="1">
            <w:r w:rsidR="00737345" w:rsidRPr="00737345">
              <w:rPr>
                <w:rStyle w:val="Hyperlink"/>
                <w:rFonts w:ascii="Times New Roman" w:hAnsi="Times New Roman"/>
                <w:noProof/>
                <w:sz w:val="24"/>
                <w:szCs w:val="24"/>
              </w:rPr>
              <w:t>Acknowledgment</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_Toc121434936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5</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1"/>
            <w:spacing w:line="360" w:lineRule="auto"/>
            <w:rPr>
              <w:rFonts w:ascii="Times New Roman" w:eastAsiaTheme="minorEastAsia" w:hAnsi="Times New Roman"/>
              <w:noProof/>
              <w:sz w:val="24"/>
              <w:szCs w:val="24"/>
              <w:lang w:val="en-GB" w:eastAsia="en-GB" w:bidi="ar-SA"/>
            </w:rPr>
          </w:pPr>
          <w:hyperlink w:anchor="_Toc121434937" w:history="1">
            <w:r w:rsidR="00737345" w:rsidRPr="00737345">
              <w:rPr>
                <w:rStyle w:val="Hyperlink"/>
                <w:rFonts w:ascii="Times New Roman" w:hAnsi="Times New Roman"/>
                <w:noProof/>
                <w:sz w:val="24"/>
                <w:szCs w:val="24"/>
              </w:rPr>
              <w:t>Acronym</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_Toc121434937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6</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1"/>
            <w:spacing w:line="360" w:lineRule="auto"/>
            <w:rPr>
              <w:rFonts w:ascii="Times New Roman" w:eastAsiaTheme="minorEastAsia" w:hAnsi="Times New Roman"/>
              <w:noProof/>
              <w:sz w:val="24"/>
              <w:szCs w:val="24"/>
              <w:lang w:val="en-GB" w:eastAsia="en-GB" w:bidi="ar-SA"/>
            </w:rPr>
          </w:pPr>
          <w:hyperlink w:anchor="_Toc121434938" w:history="1">
            <w:r w:rsidR="00737345" w:rsidRPr="00737345">
              <w:rPr>
                <w:rStyle w:val="Hyperlink"/>
                <w:rFonts w:ascii="Times New Roman" w:hAnsi="Times New Roman"/>
                <w:noProof/>
                <w:sz w:val="24"/>
                <w:szCs w:val="24"/>
              </w:rPr>
              <w:t>Introduction to module</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_Toc121434938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7</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1"/>
            <w:spacing w:line="360" w:lineRule="auto"/>
            <w:rPr>
              <w:rFonts w:ascii="Times New Roman" w:eastAsiaTheme="minorEastAsia" w:hAnsi="Times New Roman"/>
              <w:noProof/>
              <w:sz w:val="24"/>
              <w:szCs w:val="24"/>
              <w:lang w:val="en-GB" w:eastAsia="en-GB" w:bidi="ar-SA"/>
            </w:rPr>
          </w:pPr>
          <w:hyperlink w:anchor="_Toc121434939" w:history="1">
            <w:r w:rsidR="00737345" w:rsidRPr="00737345">
              <w:rPr>
                <w:rStyle w:val="Hyperlink"/>
                <w:rFonts w:ascii="Times New Roman" w:hAnsi="Times New Roman"/>
                <w:noProof/>
                <w:sz w:val="24"/>
                <w:szCs w:val="24"/>
              </w:rPr>
              <w:t>Unit one: Introduction to Heavy Vehicle and Equipment Driveline maintenance</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_Toc121434939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9</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2"/>
            <w:tabs>
              <w:tab w:val="left" w:pos="880"/>
              <w:tab w:val="right" w:leader="dot" w:pos="9350"/>
            </w:tabs>
            <w:spacing w:line="360" w:lineRule="auto"/>
            <w:rPr>
              <w:rFonts w:ascii="Times New Roman" w:eastAsiaTheme="minorEastAsia" w:hAnsi="Times New Roman"/>
              <w:noProof/>
              <w:sz w:val="24"/>
              <w:szCs w:val="24"/>
              <w:lang w:val="en-GB" w:eastAsia="en-GB" w:bidi="ar-SA"/>
            </w:rPr>
          </w:pPr>
          <w:hyperlink w:anchor="_Toc121434940" w:history="1">
            <w:r w:rsidR="00737345" w:rsidRPr="00737345">
              <w:rPr>
                <w:rStyle w:val="Hyperlink"/>
                <w:rFonts w:ascii="Times New Roman" w:hAnsi="Times New Roman"/>
                <w:noProof/>
                <w:sz w:val="24"/>
                <w:szCs w:val="24"/>
              </w:rPr>
              <w:t>1.1</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rPr>
              <w:t>Overview of Heavy Vehicle and Equipment Driveline</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_Toc121434940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10</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2"/>
            <w:tabs>
              <w:tab w:val="left" w:pos="880"/>
              <w:tab w:val="right" w:leader="dot" w:pos="9350"/>
            </w:tabs>
            <w:spacing w:line="360" w:lineRule="auto"/>
            <w:rPr>
              <w:rFonts w:ascii="Times New Roman" w:eastAsiaTheme="minorEastAsia" w:hAnsi="Times New Roman"/>
              <w:noProof/>
              <w:sz w:val="24"/>
              <w:szCs w:val="24"/>
              <w:lang w:val="en-GB" w:eastAsia="en-GB" w:bidi="ar-SA"/>
            </w:rPr>
          </w:pPr>
          <w:hyperlink w:anchor="_Toc121434941" w:history="1">
            <w:r w:rsidR="00737345" w:rsidRPr="00737345">
              <w:rPr>
                <w:rStyle w:val="Hyperlink"/>
                <w:rFonts w:ascii="Times New Roman" w:hAnsi="Times New Roman"/>
                <w:noProof/>
                <w:sz w:val="24"/>
                <w:szCs w:val="24"/>
              </w:rPr>
              <w:t>1.2</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rPr>
              <w:t>Types of driveline layout</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_Toc121434941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11</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3"/>
            <w:tabs>
              <w:tab w:val="left" w:pos="1320"/>
              <w:tab w:val="right" w:leader="dot" w:pos="9350"/>
            </w:tabs>
            <w:spacing w:line="360" w:lineRule="auto"/>
            <w:rPr>
              <w:rFonts w:ascii="Times New Roman" w:eastAsiaTheme="minorEastAsia" w:hAnsi="Times New Roman"/>
              <w:noProof/>
              <w:sz w:val="24"/>
              <w:szCs w:val="24"/>
              <w:lang w:val="en-GB" w:eastAsia="en-GB" w:bidi="ar-SA"/>
            </w:rPr>
          </w:pPr>
          <w:hyperlink w:anchor="_Toc121434942" w:history="1">
            <w:r w:rsidR="00737345" w:rsidRPr="00737345">
              <w:rPr>
                <w:rStyle w:val="Hyperlink"/>
                <w:rFonts w:ascii="Times New Roman" w:hAnsi="Times New Roman"/>
                <w:noProof/>
                <w:sz w:val="24"/>
                <w:szCs w:val="24"/>
              </w:rPr>
              <w:t>1.2.1</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rPr>
              <w:t>Transaxle layout</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_Toc121434942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11</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3"/>
            <w:tabs>
              <w:tab w:val="left" w:pos="1320"/>
              <w:tab w:val="right" w:leader="dot" w:pos="9350"/>
            </w:tabs>
            <w:spacing w:line="360" w:lineRule="auto"/>
            <w:rPr>
              <w:rFonts w:ascii="Times New Roman" w:eastAsiaTheme="minorEastAsia" w:hAnsi="Times New Roman"/>
              <w:noProof/>
              <w:sz w:val="24"/>
              <w:szCs w:val="24"/>
              <w:lang w:val="en-GB" w:eastAsia="en-GB" w:bidi="ar-SA"/>
            </w:rPr>
          </w:pPr>
          <w:hyperlink w:anchor="_Toc121434943" w:history="1">
            <w:r w:rsidR="00737345" w:rsidRPr="00737345">
              <w:rPr>
                <w:rStyle w:val="Hyperlink"/>
                <w:rFonts w:ascii="Times New Roman" w:hAnsi="Times New Roman"/>
                <w:noProof/>
                <w:sz w:val="24"/>
                <w:szCs w:val="24"/>
              </w:rPr>
              <w:t>1.2.2</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rPr>
              <w:t>Front Engine Rear Wheel Drive (FRWD)</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_Toc121434943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12</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3"/>
            <w:tabs>
              <w:tab w:val="left" w:pos="1320"/>
              <w:tab w:val="right" w:leader="dot" w:pos="9350"/>
            </w:tabs>
            <w:spacing w:line="360" w:lineRule="auto"/>
            <w:rPr>
              <w:rFonts w:ascii="Times New Roman" w:eastAsiaTheme="minorEastAsia" w:hAnsi="Times New Roman"/>
              <w:noProof/>
              <w:sz w:val="24"/>
              <w:szCs w:val="24"/>
              <w:lang w:val="en-GB" w:eastAsia="en-GB" w:bidi="ar-SA"/>
            </w:rPr>
          </w:pPr>
          <w:hyperlink w:anchor="_Toc121434944" w:history="1">
            <w:r w:rsidR="00737345" w:rsidRPr="00737345">
              <w:rPr>
                <w:rStyle w:val="Hyperlink"/>
                <w:rFonts w:ascii="Times New Roman" w:hAnsi="Times New Roman"/>
                <w:noProof/>
                <w:sz w:val="24"/>
                <w:szCs w:val="24"/>
              </w:rPr>
              <w:t>1.2.3</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rPr>
              <w:t>Four Wheel Drive layout (4WD)</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_Toc121434944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13</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2"/>
            <w:tabs>
              <w:tab w:val="left" w:pos="880"/>
              <w:tab w:val="right" w:leader="dot" w:pos="9350"/>
            </w:tabs>
            <w:spacing w:line="360" w:lineRule="auto"/>
            <w:rPr>
              <w:rFonts w:ascii="Times New Roman" w:eastAsiaTheme="minorEastAsia" w:hAnsi="Times New Roman"/>
              <w:noProof/>
              <w:sz w:val="24"/>
              <w:szCs w:val="24"/>
              <w:lang w:val="en-GB" w:eastAsia="en-GB" w:bidi="ar-SA"/>
            </w:rPr>
          </w:pPr>
          <w:hyperlink w:anchor="_Toc121434945" w:history="1">
            <w:r w:rsidR="00737345" w:rsidRPr="00737345">
              <w:rPr>
                <w:rStyle w:val="Hyperlink"/>
                <w:rFonts w:ascii="Times New Roman" w:hAnsi="Times New Roman"/>
                <w:noProof/>
                <w:sz w:val="24"/>
                <w:szCs w:val="24"/>
              </w:rPr>
              <w:t>1.3</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rPr>
              <w:t>Major components of driveline</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_Toc121434945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15</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3"/>
            <w:tabs>
              <w:tab w:val="left" w:pos="1320"/>
              <w:tab w:val="right" w:leader="dot" w:pos="9350"/>
            </w:tabs>
            <w:spacing w:line="360" w:lineRule="auto"/>
            <w:rPr>
              <w:rFonts w:ascii="Times New Roman" w:eastAsiaTheme="minorEastAsia" w:hAnsi="Times New Roman"/>
              <w:noProof/>
              <w:sz w:val="24"/>
              <w:szCs w:val="24"/>
              <w:lang w:val="en-GB" w:eastAsia="en-GB" w:bidi="ar-SA"/>
            </w:rPr>
          </w:pPr>
          <w:hyperlink w:anchor="_Toc121434946" w:history="1">
            <w:r w:rsidR="00737345" w:rsidRPr="00737345">
              <w:rPr>
                <w:rStyle w:val="Hyperlink"/>
                <w:rFonts w:ascii="Times New Roman" w:hAnsi="Times New Roman"/>
                <w:noProof/>
                <w:sz w:val="24"/>
                <w:szCs w:val="24"/>
              </w:rPr>
              <w:t>1.3.1</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rPr>
              <w:t>Drive shaft line assembly</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_Toc121434946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15</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3"/>
            <w:tabs>
              <w:tab w:val="left" w:pos="1320"/>
              <w:tab w:val="right" w:leader="dot" w:pos="9350"/>
            </w:tabs>
            <w:spacing w:line="360" w:lineRule="auto"/>
            <w:rPr>
              <w:rFonts w:ascii="Times New Roman" w:eastAsiaTheme="minorEastAsia" w:hAnsi="Times New Roman"/>
              <w:noProof/>
              <w:sz w:val="24"/>
              <w:szCs w:val="24"/>
              <w:lang w:val="en-GB" w:eastAsia="en-GB" w:bidi="ar-SA"/>
            </w:rPr>
          </w:pPr>
          <w:hyperlink w:anchor="_Toc121434947" w:history="1">
            <w:r w:rsidR="00737345" w:rsidRPr="00737345">
              <w:rPr>
                <w:rStyle w:val="Hyperlink"/>
                <w:rFonts w:ascii="Times New Roman" w:hAnsi="Times New Roman"/>
                <w:noProof/>
                <w:sz w:val="24"/>
                <w:szCs w:val="24"/>
              </w:rPr>
              <w:t>1.3.2</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rPr>
              <w:t>Final drive and drive axles</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_Toc121434947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21</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3"/>
            <w:tabs>
              <w:tab w:val="left" w:pos="1320"/>
              <w:tab w:val="right" w:leader="dot" w:pos="9350"/>
            </w:tabs>
            <w:spacing w:line="360" w:lineRule="auto"/>
            <w:rPr>
              <w:rFonts w:ascii="Times New Roman" w:eastAsiaTheme="minorEastAsia" w:hAnsi="Times New Roman"/>
              <w:noProof/>
              <w:sz w:val="24"/>
              <w:szCs w:val="24"/>
              <w:lang w:val="en-GB" w:eastAsia="en-GB" w:bidi="ar-SA"/>
            </w:rPr>
          </w:pPr>
          <w:hyperlink w:anchor="_Toc121434948" w:history="1">
            <w:r w:rsidR="00737345" w:rsidRPr="00737345">
              <w:rPr>
                <w:rStyle w:val="Hyperlink"/>
                <w:rFonts w:ascii="Times New Roman" w:hAnsi="Times New Roman"/>
                <w:noProof/>
                <w:sz w:val="24"/>
                <w:szCs w:val="24"/>
              </w:rPr>
              <w:t>1.3.3</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rPr>
              <w:t>Wheel Bearing and Hub Assembly</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_Toc121434948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27</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2"/>
            <w:tabs>
              <w:tab w:val="left" w:pos="880"/>
              <w:tab w:val="right" w:leader="dot" w:pos="9350"/>
            </w:tabs>
            <w:spacing w:line="360" w:lineRule="auto"/>
            <w:rPr>
              <w:rFonts w:ascii="Times New Roman" w:eastAsiaTheme="minorEastAsia" w:hAnsi="Times New Roman"/>
              <w:noProof/>
              <w:sz w:val="24"/>
              <w:szCs w:val="24"/>
              <w:lang w:val="en-GB" w:eastAsia="en-GB" w:bidi="ar-SA"/>
            </w:rPr>
          </w:pPr>
          <w:hyperlink w:anchor="_Toc121434949" w:history="1">
            <w:r w:rsidR="00737345" w:rsidRPr="00737345">
              <w:rPr>
                <w:rStyle w:val="Hyperlink"/>
                <w:rFonts w:ascii="Times New Roman" w:hAnsi="Times New Roman"/>
                <w:noProof/>
                <w:sz w:val="24"/>
                <w:szCs w:val="24"/>
              </w:rPr>
              <w:t>1.4</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rPr>
              <w:t>OHS and PPE requirements</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_Toc121434949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30</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3"/>
            <w:tabs>
              <w:tab w:val="left" w:pos="1320"/>
              <w:tab w:val="right" w:leader="dot" w:pos="9350"/>
            </w:tabs>
            <w:spacing w:line="360" w:lineRule="auto"/>
            <w:rPr>
              <w:rFonts w:ascii="Times New Roman" w:eastAsiaTheme="minorEastAsia" w:hAnsi="Times New Roman"/>
              <w:noProof/>
              <w:sz w:val="24"/>
              <w:szCs w:val="24"/>
              <w:lang w:val="en-GB" w:eastAsia="en-GB" w:bidi="ar-SA"/>
            </w:rPr>
          </w:pPr>
          <w:hyperlink w:anchor="_Toc121434950" w:history="1">
            <w:r w:rsidR="00737345" w:rsidRPr="00737345">
              <w:rPr>
                <w:rStyle w:val="Hyperlink"/>
                <w:rFonts w:ascii="Times New Roman" w:hAnsi="Times New Roman"/>
                <w:noProof/>
                <w:sz w:val="24"/>
                <w:szCs w:val="24"/>
              </w:rPr>
              <w:t>1.4.1</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rPr>
              <w:t>PPE Requirement</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_Toc121434950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30</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3"/>
            <w:tabs>
              <w:tab w:val="left" w:pos="1320"/>
              <w:tab w:val="right" w:leader="dot" w:pos="9350"/>
            </w:tabs>
            <w:spacing w:line="360" w:lineRule="auto"/>
            <w:rPr>
              <w:rFonts w:ascii="Times New Roman" w:eastAsiaTheme="minorEastAsia" w:hAnsi="Times New Roman"/>
              <w:noProof/>
              <w:sz w:val="24"/>
              <w:szCs w:val="24"/>
              <w:lang w:val="en-GB" w:eastAsia="en-GB" w:bidi="ar-SA"/>
            </w:rPr>
          </w:pPr>
          <w:hyperlink w:anchor="_Toc121434951" w:history="1">
            <w:r w:rsidR="00737345" w:rsidRPr="00737345">
              <w:rPr>
                <w:rStyle w:val="Hyperlink"/>
                <w:rFonts w:ascii="Times New Roman" w:hAnsi="Times New Roman"/>
                <w:noProof/>
                <w:sz w:val="24"/>
                <w:szCs w:val="24"/>
              </w:rPr>
              <w:t>1.4.2</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rPr>
              <w:t>OHS Requirement</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_Toc121434951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32</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2"/>
            <w:tabs>
              <w:tab w:val="left" w:pos="880"/>
              <w:tab w:val="right" w:leader="dot" w:pos="9350"/>
            </w:tabs>
            <w:spacing w:line="360" w:lineRule="auto"/>
            <w:rPr>
              <w:rFonts w:ascii="Times New Roman" w:eastAsiaTheme="minorEastAsia" w:hAnsi="Times New Roman"/>
              <w:noProof/>
              <w:sz w:val="24"/>
              <w:szCs w:val="24"/>
              <w:lang w:val="en-GB" w:eastAsia="en-GB" w:bidi="ar-SA"/>
            </w:rPr>
          </w:pPr>
          <w:hyperlink w:anchor="_Toc121434952" w:history="1">
            <w:r w:rsidR="00737345" w:rsidRPr="00737345">
              <w:rPr>
                <w:rStyle w:val="Hyperlink"/>
                <w:rFonts w:ascii="Times New Roman" w:hAnsi="Times New Roman"/>
                <w:noProof/>
                <w:sz w:val="24"/>
                <w:szCs w:val="24"/>
              </w:rPr>
              <w:t>1.5</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rPr>
              <w:t>Hand Tools and equipment requirement</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_Toc121434952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36</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1"/>
            <w:spacing w:line="360" w:lineRule="auto"/>
            <w:rPr>
              <w:rFonts w:ascii="Times New Roman" w:eastAsiaTheme="minorEastAsia" w:hAnsi="Times New Roman"/>
              <w:noProof/>
              <w:sz w:val="24"/>
              <w:szCs w:val="24"/>
              <w:lang w:val="en-GB" w:eastAsia="en-GB" w:bidi="ar-SA"/>
            </w:rPr>
          </w:pPr>
          <w:hyperlink w:anchor="_Toc121434953" w:history="1">
            <w:r w:rsidR="00737345" w:rsidRPr="00737345">
              <w:rPr>
                <w:rStyle w:val="Hyperlink"/>
                <w:rFonts w:ascii="Times New Roman" w:hAnsi="Times New Roman"/>
                <w:noProof/>
                <w:sz w:val="24"/>
                <w:szCs w:val="24"/>
              </w:rPr>
              <w:t>Self-check-1</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_Toc121434953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39</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1"/>
            <w:tabs>
              <w:tab w:val="left" w:pos="440"/>
            </w:tabs>
            <w:spacing w:line="360" w:lineRule="auto"/>
            <w:rPr>
              <w:rFonts w:ascii="Times New Roman" w:eastAsiaTheme="minorEastAsia" w:hAnsi="Times New Roman"/>
              <w:noProof/>
              <w:sz w:val="24"/>
              <w:szCs w:val="24"/>
              <w:lang w:val="en-GB" w:eastAsia="en-GB" w:bidi="ar-SA"/>
            </w:rPr>
          </w:pPr>
          <w:hyperlink w:anchor="_Toc121434954" w:history="1">
            <w:r w:rsidR="00737345" w:rsidRPr="00737345">
              <w:rPr>
                <w:rStyle w:val="Hyperlink"/>
                <w:rFonts w:ascii="Times New Roman" w:hAnsi="Times New Roman"/>
                <w:noProof/>
                <w:sz w:val="24"/>
                <w:szCs w:val="24"/>
              </w:rPr>
              <w:t>Unit Two:  Maintaining drive shaft line assemblies</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_Toc121434954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40</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2"/>
            <w:tabs>
              <w:tab w:val="left" w:pos="880"/>
              <w:tab w:val="right" w:leader="dot" w:pos="9350"/>
            </w:tabs>
            <w:spacing w:line="360" w:lineRule="auto"/>
            <w:rPr>
              <w:rFonts w:ascii="Times New Roman" w:eastAsiaTheme="minorEastAsia" w:hAnsi="Times New Roman"/>
              <w:noProof/>
              <w:sz w:val="24"/>
              <w:szCs w:val="24"/>
              <w:lang w:val="en-GB" w:eastAsia="en-GB" w:bidi="ar-SA"/>
            </w:rPr>
          </w:pPr>
          <w:hyperlink w:anchor="_Toc121434955" w:history="1">
            <w:r w:rsidR="00737345" w:rsidRPr="00737345">
              <w:rPr>
                <w:rStyle w:val="Hyperlink"/>
                <w:rFonts w:ascii="Times New Roman" w:hAnsi="Times New Roman"/>
                <w:noProof/>
                <w:sz w:val="24"/>
                <w:szCs w:val="24"/>
              </w:rPr>
              <w:t>2.1</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rPr>
              <w:t>Road test</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_Toc121434955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40</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2"/>
            <w:tabs>
              <w:tab w:val="left" w:pos="880"/>
              <w:tab w:val="right" w:leader="dot" w:pos="9350"/>
            </w:tabs>
            <w:spacing w:line="360" w:lineRule="auto"/>
            <w:rPr>
              <w:rFonts w:ascii="Times New Roman" w:eastAsiaTheme="minorEastAsia" w:hAnsi="Times New Roman"/>
              <w:noProof/>
              <w:sz w:val="24"/>
              <w:szCs w:val="24"/>
              <w:lang w:val="en-GB" w:eastAsia="en-GB" w:bidi="ar-SA"/>
            </w:rPr>
          </w:pPr>
          <w:hyperlink w:anchor="_Toc121434956" w:history="1">
            <w:r w:rsidR="00737345" w:rsidRPr="00737345">
              <w:rPr>
                <w:rStyle w:val="Hyperlink"/>
                <w:rFonts w:ascii="Times New Roman" w:hAnsi="Times New Roman"/>
                <w:noProof/>
                <w:sz w:val="24"/>
                <w:szCs w:val="24"/>
              </w:rPr>
              <w:t>2.2</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rPr>
              <w:t>Propeller shaft maintenance</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_Toc121434956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41</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2"/>
            <w:tabs>
              <w:tab w:val="left" w:pos="880"/>
              <w:tab w:val="right" w:leader="dot" w:pos="9350"/>
            </w:tabs>
            <w:spacing w:line="360" w:lineRule="auto"/>
            <w:rPr>
              <w:rFonts w:ascii="Times New Roman" w:eastAsiaTheme="minorEastAsia" w:hAnsi="Times New Roman"/>
              <w:noProof/>
              <w:sz w:val="24"/>
              <w:szCs w:val="24"/>
              <w:lang w:val="en-GB" w:eastAsia="en-GB" w:bidi="ar-SA"/>
            </w:rPr>
          </w:pPr>
          <w:hyperlink w:anchor="_Toc121434957" w:history="1">
            <w:r w:rsidR="00737345" w:rsidRPr="00737345">
              <w:rPr>
                <w:rStyle w:val="Hyperlink"/>
                <w:rFonts w:ascii="Times New Roman" w:hAnsi="Times New Roman"/>
                <w:noProof/>
                <w:sz w:val="24"/>
                <w:szCs w:val="24"/>
              </w:rPr>
              <w:t>2.3</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rPr>
              <w:t>Universal joint service and maintenance</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_Toc121434957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42</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3"/>
            <w:tabs>
              <w:tab w:val="left" w:pos="1320"/>
              <w:tab w:val="right" w:leader="dot" w:pos="9350"/>
            </w:tabs>
            <w:spacing w:line="360" w:lineRule="auto"/>
            <w:rPr>
              <w:rFonts w:ascii="Times New Roman" w:eastAsiaTheme="minorEastAsia" w:hAnsi="Times New Roman"/>
              <w:noProof/>
              <w:sz w:val="24"/>
              <w:szCs w:val="24"/>
              <w:lang w:val="en-GB" w:eastAsia="en-GB" w:bidi="ar-SA"/>
            </w:rPr>
          </w:pPr>
          <w:hyperlink w:anchor="_Toc121434958" w:history="1">
            <w:r w:rsidR="00737345" w:rsidRPr="00737345">
              <w:rPr>
                <w:rStyle w:val="Hyperlink"/>
                <w:rFonts w:ascii="Times New Roman" w:hAnsi="Times New Roman"/>
                <w:noProof/>
                <w:sz w:val="24"/>
                <w:szCs w:val="24"/>
              </w:rPr>
              <w:t>2.3.1</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rPr>
              <w:t>Universal Joint Inspection</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_Toc121434958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42</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3"/>
            <w:tabs>
              <w:tab w:val="left" w:pos="1320"/>
              <w:tab w:val="right" w:leader="dot" w:pos="9350"/>
            </w:tabs>
            <w:spacing w:line="360" w:lineRule="auto"/>
            <w:rPr>
              <w:rFonts w:ascii="Times New Roman" w:eastAsiaTheme="minorEastAsia" w:hAnsi="Times New Roman"/>
              <w:noProof/>
              <w:sz w:val="24"/>
              <w:szCs w:val="24"/>
              <w:lang w:val="en-GB" w:eastAsia="en-GB" w:bidi="ar-SA"/>
            </w:rPr>
          </w:pPr>
          <w:hyperlink w:anchor="_Toc121434959" w:history="1">
            <w:r w:rsidR="00737345" w:rsidRPr="00737345">
              <w:rPr>
                <w:rStyle w:val="Hyperlink"/>
                <w:rFonts w:ascii="Times New Roman" w:hAnsi="Times New Roman"/>
                <w:noProof/>
                <w:sz w:val="24"/>
                <w:szCs w:val="24"/>
              </w:rPr>
              <w:t>2.3.2</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rPr>
              <w:t>Universal Joint Disassembly</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_Toc121434959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43</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2"/>
            <w:tabs>
              <w:tab w:val="left" w:pos="880"/>
              <w:tab w:val="right" w:leader="dot" w:pos="9350"/>
            </w:tabs>
            <w:spacing w:line="360" w:lineRule="auto"/>
            <w:rPr>
              <w:rFonts w:ascii="Times New Roman" w:eastAsiaTheme="minorEastAsia" w:hAnsi="Times New Roman"/>
              <w:noProof/>
              <w:sz w:val="24"/>
              <w:szCs w:val="24"/>
              <w:lang w:val="en-GB" w:eastAsia="en-GB" w:bidi="ar-SA"/>
            </w:rPr>
          </w:pPr>
          <w:hyperlink w:anchor="_Toc121434960" w:history="1">
            <w:r w:rsidR="00737345" w:rsidRPr="00737345">
              <w:rPr>
                <w:rStyle w:val="Hyperlink"/>
                <w:rFonts w:ascii="Times New Roman" w:hAnsi="Times New Roman"/>
                <w:noProof/>
                <w:sz w:val="24"/>
                <w:szCs w:val="24"/>
              </w:rPr>
              <w:t>2.4</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rPr>
              <w:t>CV Joint service and maintenance</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_Toc121434960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43</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3"/>
            <w:tabs>
              <w:tab w:val="left" w:pos="1320"/>
              <w:tab w:val="right" w:leader="dot" w:pos="9350"/>
            </w:tabs>
            <w:spacing w:line="360" w:lineRule="auto"/>
            <w:rPr>
              <w:rFonts w:ascii="Times New Roman" w:eastAsiaTheme="minorEastAsia" w:hAnsi="Times New Roman"/>
              <w:noProof/>
              <w:sz w:val="24"/>
              <w:szCs w:val="24"/>
              <w:lang w:val="en-GB" w:eastAsia="en-GB" w:bidi="ar-SA"/>
            </w:rPr>
          </w:pPr>
          <w:hyperlink w:anchor="_Toc121434961" w:history="1">
            <w:r w:rsidR="00737345" w:rsidRPr="00737345">
              <w:rPr>
                <w:rStyle w:val="Hyperlink"/>
                <w:rFonts w:ascii="Times New Roman" w:hAnsi="Times New Roman"/>
                <w:noProof/>
                <w:sz w:val="24"/>
                <w:szCs w:val="24"/>
              </w:rPr>
              <w:t>2.4.1</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rPr>
              <w:t>CV-joint inspection</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_Toc121434961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43</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3"/>
            <w:tabs>
              <w:tab w:val="left" w:pos="1320"/>
              <w:tab w:val="right" w:leader="dot" w:pos="9350"/>
            </w:tabs>
            <w:spacing w:line="360" w:lineRule="auto"/>
            <w:rPr>
              <w:rFonts w:ascii="Times New Roman" w:eastAsiaTheme="minorEastAsia" w:hAnsi="Times New Roman"/>
              <w:noProof/>
              <w:sz w:val="24"/>
              <w:szCs w:val="24"/>
              <w:lang w:val="en-GB" w:eastAsia="en-GB" w:bidi="ar-SA"/>
            </w:rPr>
          </w:pPr>
          <w:hyperlink w:anchor="_Toc121434962" w:history="1">
            <w:r w:rsidR="00737345" w:rsidRPr="00737345">
              <w:rPr>
                <w:rStyle w:val="Hyperlink"/>
                <w:rFonts w:ascii="Times New Roman" w:hAnsi="Times New Roman"/>
                <w:noProof/>
                <w:sz w:val="24"/>
                <w:szCs w:val="24"/>
              </w:rPr>
              <w:t>2.4.2</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rPr>
              <w:t>CV-joint service</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_Toc121434962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44</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2"/>
            <w:tabs>
              <w:tab w:val="left" w:pos="880"/>
              <w:tab w:val="right" w:leader="dot" w:pos="9350"/>
            </w:tabs>
            <w:spacing w:line="360" w:lineRule="auto"/>
            <w:rPr>
              <w:rFonts w:ascii="Times New Roman" w:eastAsiaTheme="minorEastAsia" w:hAnsi="Times New Roman"/>
              <w:noProof/>
              <w:sz w:val="24"/>
              <w:szCs w:val="24"/>
              <w:lang w:val="en-GB" w:eastAsia="en-GB" w:bidi="ar-SA"/>
            </w:rPr>
          </w:pPr>
          <w:hyperlink w:anchor="_Toc121434963" w:history="1">
            <w:r w:rsidR="00737345" w:rsidRPr="00737345">
              <w:rPr>
                <w:rStyle w:val="Hyperlink"/>
                <w:rFonts w:ascii="Times New Roman" w:hAnsi="Times New Roman"/>
                <w:noProof/>
                <w:sz w:val="24"/>
                <w:szCs w:val="24"/>
              </w:rPr>
              <w:t>2.5</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rPr>
              <w:t>Inspecting mounting points and fittings</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_Toc121434963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45</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3"/>
            <w:tabs>
              <w:tab w:val="left" w:pos="1320"/>
              <w:tab w:val="right" w:leader="dot" w:pos="9350"/>
            </w:tabs>
            <w:spacing w:line="360" w:lineRule="auto"/>
            <w:rPr>
              <w:rFonts w:ascii="Times New Roman" w:eastAsiaTheme="minorEastAsia" w:hAnsi="Times New Roman"/>
              <w:noProof/>
              <w:sz w:val="24"/>
              <w:szCs w:val="24"/>
              <w:lang w:val="en-GB" w:eastAsia="en-GB" w:bidi="ar-SA"/>
            </w:rPr>
          </w:pPr>
          <w:hyperlink w:anchor="_Toc121434964" w:history="1">
            <w:r w:rsidR="00737345" w:rsidRPr="00737345">
              <w:rPr>
                <w:rStyle w:val="Hyperlink"/>
                <w:rFonts w:ascii="Times New Roman" w:hAnsi="Times New Roman"/>
                <w:noProof/>
                <w:sz w:val="24"/>
                <w:szCs w:val="24"/>
              </w:rPr>
              <w:t>2.5.1</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rPr>
              <w:t>Inspecting Yoke End Fittings</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_Toc121434964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45</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3"/>
            <w:tabs>
              <w:tab w:val="left" w:pos="1320"/>
              <w:tab w:val="right" w:leader="dot" w:pos="9350"/>
            </w:tabs>
            <w:spacing w:line="360" w:lineRule="auto"/>
            <w:rPr>
              <w:rFonts w:ascii="Times New Roman" w:eastAsiaTheme="minorEastAsia" w:hAnsi="Times New Roman"/>
              <w:noProof/>
              <w:sz w:val="24"/>
              <w:szCs w:val="24"/>
              <w:lang w:val="en-GB" w:eastAsia="en-GB" w:bidi="ar-SA"/>
            </w:rPr>
          </w:pPr>
          <w:hyperlink w:anchor="_Toc121434965" w:history="1">
            <w:r w:rsidR="00737345" w:rsidRPr="00737345">
              <w:rPr>
                <w:rStyle w:val="Hyperlink"/>
                <w:rFonts w:ascii="Times New Roman" w:hAnsi="Times New Roman"/>
                <w:noProof/>
                <w:sz w:val="24"/>
                <w:szCs w:val="24"/>
              </w:rPr>
              <w:t>2.5.2</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rPr>
              <w:t>Inspecting Centers Bearing (Carrier Bearing)</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_Toc121434965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46</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3"/>
            <w:tabs>
              <w:tab w:val="left" w:pos="1320"/>
              <w:tab w:val="right" w:leader="dot" w:pos="9350"/>
            </w:tabs>
            <w:spacing w:line="360" w:lineRule="auto"/>
            <w:rPr>
              <w:rFonts w:ascii="Times New Roman" w:eastAsiaTheme="minorEastAsia" w:hAnsi="Times New Roman"/>
              <w:noProof/>
              <w:sz w:val="24"/>
              <w:szCs w:val="24"/>
              <w:lang w:val="en-GB" w:eastAsia="en-GB" w:bidi="ar-SA"/>
            </w:rPr>
          </w:pPr>
          <w:hyperlink w:anchor="_Toc121434966" w:history="1">
            <w:r w:rsidR="00737345" w:rsidRPr="00737345">
              <w:rPr>
                <w:rStyle w:val="Hyperlink"/>
                <w:rFonts w:ascii="Times New Roman" w:hAnsi="Times New Roman"/>
                <w:noProof/>
                <w:sz w:val="24"/>
                <w:szCs w:val="24"/>
              </w:rPr>
              <w:t>2.5.3</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rPr>
              <w:t>Inspecting the Driveshaft Tube</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_Toc121434966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46</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3"/>
            <w:tabs>
              <w:tab w:val="left" w:pos="1320"/>
              <w:tab w:val="right" w:leader="dot" w:pos="9350"/>
            </w:tabs>
            <w:spacing w:line="360" w:lineRule="auto"/>
            <w:rPr>
              <w:rFonts w:ascii="Times New Roman" w:eastAsiaTheme="minorEastAsia" w:hAnsi="Times New Roman"/>
              <w:noProof/>
              <w:sz w:val="24"/>
              <w:szCs w:val="24"/>
              <w:lang w:val="en-GB" w:eastAsia="en-GB" w:bidi="ar-SA"/>
            </w:rPr>
          </w:pPr>
          <w:hyperlink w:anchor="_Toc121434967" w:history="1">
            <w:r w:rsidR="00737345" w:rsidRPr="00737345">
              <w:rPr>
                <w:rStyle w:val="Hyperlink"/>
                <w:rFonts w:ascii="Times New Roman" w:hAnsi="Times New Roman"/>
                <w:noProof/>
                <w:sz w:val="24"/>
                <w:szCs w:val="24"/>
              </w:rPr>
              <w:t>2.5.4</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rPr>
              <w:t>Inspecting drive line Mounts</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_Toc121434967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46</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1"/>
            <w:spacing w:line="360" w:lineRule="auto"/>
            <w:rPr>
              <w:rFonts w:ascii="Times New Roman" w:eastAsiaTheme="minorEastAsia" w:hAnsi="Times New Roman"/>
              <w:noProof/>
              <w:sz w:val="24"/>
              <w:szCs w:val="24"/>
              <w:lang w:val="en-GB" w:eastAsia="en-GB" w:bidi="ar-SA"/>
            </w:rPr>
          </w:pPr>
          <w:hyperlink w:anchor="_Toc121434968" w:history="1">
            <w:r w:rsidR="00737345" w:rsidRPr="00737345">
              <w:rPr>
                <w:rStyle w:val="Hyperlink"/>
                <w:rFonts w:ascii="Times New Roman" w:hAnsi="Times New Roman"/>
                <w:noProof/>
                <w:sz w:val="24"/>
                <w:szCs w:val="24"/>
              </w:rPr>
              <w:t>Self-check-2</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_Toc121434968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48</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1"/>
            <w:spacing w:line="360" w:lineRule="auto"/>
            <w:rPr>
              <w:rFonts w:ascii="Times New Roman" w:eastAsiaTheme="minorEastAsia" w:hAnsi="Times New Roman"/>
              <w:noProof/>
              <w:sz w:val="24"/>
              <w:szCs w:val="24"/>
              <w:lang w:val="en-GB" w:eastAsia="en-GB" w:bidi="ar-SA"/>
            </w:rPr>
          </w:pPr>
          <w:hyperlink w:anchor="_Toc121434969" w:history="1">
            <w:r w:rsidR="00737345" w:rsidRPr="00737345">
              <w:rPr>
                <w:rStyle w:val="Hyperlink"/>
                <w:rFonts w:ascii="Times New Roman" w:hAnsi="Times New Roman"/>
                <w:noProof/>
                <w:sz w:val="24"/>
                <w:szCs w:val="24"/>
              </w:rPr>
              <w:t>Operation sheet-2</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_Toc121434969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49</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1"/>
            <w:spacing w:line="360" w:lineRule="auto"/>
            <w:rPr>
              <w:rFonts w:ascii="Times New Roman" w:eastAsiaTheme="minorEastAsia" w:hAnsi="Times New Roman"/>
              <w:noProof/>
              <w:sz w:val="24"/>
              <w:szCs w:val="24"/>
              <w:lang w:val="en-GB" w:eastAsia="en-GB" w:bidi="ar-SA"/>
            </w:rPr>
          </w:pPr>
          <w:hyperlink w:anchor="_Toc121434970" w:history="1">
            <w:r w:rsidR="00737345" w:rsidRPr="00737345">
              <w:rPr>
                <w:rStyle w:val="Hyperlink"/>
                <w:rFonts w:ascii="Times New Roman" w:hAnsi="Times New Roman"/>
                <w:noProof/>
                <w:sz w:val="24"/>
                <w:szCs w:val="24"/>
              </w:rPr>
              <w:t>Unit Three: Maintain Differential and drive Axle</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_Toc121434970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52</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2"/>
            <w:tabs>
              <w:tab w:val="left" w:pos="880"/>
              <w:tab w:val="right" w:leader="dot" w:pos="9350"/>
            </w:tabs>
            <w:spacing w:line="360" w:lineRule="auto"/>
            <w:rPr>
              <w:rFonts w:ascii="Times New Roman" w:eastAsiaTheme="minorEastAsia" w:hAnsi="Times New Roman"/>
              <w:noProof/>
              <w:sz w:val="24"/>
              <w:szCs w:val="24"/>
              <w:lang w:val="en-GB" w:eastAsia="en-GB" w:bidi="ar-SA"/>
            </w:rPr>
          </w:pPr>
          <w:hyperlink w:anchor="_Toc121434971" w:history="1">
            <w:r w:rsidR="00737345" w:rsidRPr="00737345">
              <w:rPr>
                <w:rStyle w:val="Hyperlink"/>
                <w:rFonts w:ascii="Times New Roman" w:hAnsi="Times New Roman"/>
                <w:noProof/>
                <w:sz w:val="24"/>
                <w:szCs w:val="24"/>
              </w:rPr>
              <w:t>3.1</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rPr>
              <w:t>Differential Inspection before Disassembly</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_Toc121434971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52</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2"/>
            <w:tabs>
              <w:tab w:val="left" w:pos="880"/>
              <w:tab w:val="right" w:leader="dot" w:pos="9350"/>
            </w:tabs>
            <w:spacing w:line="360" w:lineRule="auto"/>
            <w:rPr>
              <w:rFonts w:ascii="Times New Roman" w:eastAsiaTheme="minorEastAsia" w:hAnsi="Times New Roman"/>
              <w:noProof/>
              <w:sz w:val="24"/>
              <w:szCs w:val="24"/>
              <w:lang w:val="en-GB" w:eastAsia="en-GB" w:bidi="ar-SA"/>
            </w:rPr>
          </w:pPr>
          <w:hyperlink w:anchor="_Toc121434972" w:history="1">
            <w:r w:rsidR="00737345" w:rsidRPr="00737345">
              <w:rPr>
                <w:rStyle w:val="Hyperlink"/>
                <w:rFonts w:ascii="Times New Roman" w:hAnsi="Times New Roman"/>
                <w:noProof/>
                <w:sz w:val="24"/>
                <w:szCs w:val="24"/>
              </w:rPr>
              <w:t>3.2</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rPr>
              <w:t>Differential Overhaul</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_Toc121434972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53</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3"/>
            <w:tabs>
              <w:tab w:val="left" w:pos="1320"/>
              <w:tab w:val="right" w:leader="dot" w:pos="9350"/>
            </w:tabs>
            <w:spacing w:line="360" w:lineRule="auto"/>
            <w:rPr>
              <w:rFonts w:ascii="Times New Roman" w:eastAsiaTheme="minorEastAsia" w:hAnsi="Times New Roman"/>
              <w:noProof/>
              <w:sz w:val="24"/>
              <w:szCs w:val="24"/>
              <w:lang w:val="en-GB" w:eastAsia="en-GB" w:bidi="ar-SA"/>
            </w:rPr>
          </w:pPr>
          <w:hyperlink w:anchor="_Toc121434973" w:history="1">
            <w:r w:rsidR="00737345" w:rsidRPr="00737345">
              <w:rPr>
                <w:rStyle w:val="Hyperlink"/>
                <w:rFonts w:ascii="Times New Roman" w:hAnsi="Times New Roman"/>
                <w:noProof/>
                <w:sz w:val="24"/>
                <w:szCs w:val="24"/>
                <w:lang w:val="en-GB"/>
              </w:rPr>
              <w:t>3.2.1</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lang w:val="en-GB"/>
              </w:rPr>
              <w:t>Differential/Crown Gear Disassembly</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_Toc121434973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54</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3"/>
            <w:tabs>
              <w:tab w:val="left" w:pos="1320"/>
              <w:tab w:val="right" w:leader="dot" w:pos="9350"/>
            </w:tabs>
            <w:spacing w:line="360" w:lineRule="auto"/>
            <w:rPr>
              <w:rFonts w:ascii="Times New Roman" w:eastAsiaTheme="minorEastAsia" w:hAnsi="Times New Roman"/>
              <w:noProof/>
              <w:sz w:val="24"/>
              <w:szCs w:val="24"/>
              <w:lang w:val="en-GB" w:eastAsia="en-GB" w:bidi="ar-SA"/>
            </w:rPr>
          </w:pPr>
          <w:hyperlink w:anchor="_Toc121434974" w:history="1">
            <w:r w:rsidR="00737345" w:rsidRPr="00737345">
              <w:rPr>
                <w:rStyle w:val="Hyperlink"/>
                <w:rFonts w:ascii="Times New Roman" w:hAnsi="Times New Roman"/>
                <w:noProof/>
                <w:sz w:val="24"/>
                <w:szCs w:val="24"/>
                <w:lang w:val="en-GB"/>
              </w:rPr>
              <w:t>3.2.2</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lang w:val="en-GB"/>
              </w:rPr>
              <w:t>Inspection after Disassembly of Carrier</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_Toc121434974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56</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3"/>
            <w:tabs>
              <w:tab w:val="left" w:pos="1320"/>
              <w:tab w:val="right" w:leader="dot" w:pos="9350"/>
            </w:tabs>
            <w:spacing w:line="360" w:lineRule="auto"/>
            <w:rPr>
              <w:rFonts w:ascii="Times New Roman" w:eastAsiaTheme="minorEastAsia" w:hAnsi="Times New Roman"/>
              <w:noProof/>
              <w:sz w:val="24"/>
              <w:szCs w:val="24"/>
              <w:lang w:val="en-GB" w:eastAsia="en-GB" w:bidi="ar-SA"/>
            </w:rPr>
          </w:pPr>
          <w:hyperlink w:anchor="_Toc121434975" w:history="1">
            <w:r w:rsidR="00737345" w:rsidRPr="00737345">
              <w:rPr>
                <w:rStyle w:val="Hyperlink"/>
                <w:rFonts w:ascii="Times New Roman" w:hAnsi="Times New Roman"/>
                <w:noProof/>
                <w:sz w:val="24"/>
                <w:szCs w:val="24"/>
                <w:lang w:val="en-GB"/>
              </w:rPr>
              <w:t>3.2.3</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lang w:val="en-GB"/>
              </w:rPr>
              <w:t>Differential Carrier Assembly</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_Toc121434975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57</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3"/>
            <w:tabs>
              <w:tab w:val="left" w:pos="1320"/>
              <w:tab w:val="right" w:leader="dot" w:pos="9350"/>
            </w:tabs>
            <w:spacing w:line="360" w:lineRule="auto"/>
            <w:rPr>
              <w:rFonts w:ascii="Times New Roman" w:eastAsiaTheme="minorEastAsia" w:hAnsi="Times New Roman"/>
              <w:noProof/>
              <w:sz w:val="24"/>
              <w:szCs w:val="24"/>
              <w:lang w:val="en-GB" w:eastAsia="en-GB" w:bidi="ar-SA"/>
            </w:rPr>
          </w:pPr>
          <w:hyperlink w:anchor="_Toc121434976" w:history="1">
            <w:r w:rsidR="00737345" w:rsidRPr="00737345">
              <w:rPr>
                <w:rStyle w:val="Hyperlink"/>
                <w:rFonts w:ascii="Times New Roman" w:hAnsi="Times New Roman"/>
                <w:noProof/>
                <w:sz w:val="24"/>
                <w:szCs w:val="24"/>
                <w:lang w:val="en-GB"/>
              </w:rPr>
              <w:t>3.2.4</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lang w:val="en-GB"/>
              </w:rPr>
              <w:t>Installing the Differential Carrier into the Axle Housing</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_Toc121434976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60</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3"/>
            <w:tabs>
              <w:tab w:val="left" w:pos="1320"/>
              <w:tab w:val="right" w:leader="dot" w:pos="9350"/>
            </w:tabs>
            <w:spacing w:line="360" w:lineRule="auto"/>
            <w:rPr>
              <w:rFonts w:ascii="Times New Roman" w:eastAsiaTheme="minorEastAsia" w:hAnsi="Times New Roman"/>
              <w:noProof/>
              <w:sz w:val="24"/>
              <w:szCs w:val="24"/>
              <w:lang w:val="en-GB" w:eastAsia="en-GB" w:bidi="ar-SA"/>
            </w:rPr>
          </w:pPr>
          <w:hyperlink w:anchor="_Toc121434977" w:history="1">
            <w:r w:rsidR="00737345" w:rsidRPr="00737345">
              <w:rPr>
                <w:rStyle w:val="Hyperlink"/>
                <w:rFonts w:ascii="Times New Roman" w:hAnsi="Times New Roman"/>
                <w:noProof/>
                <w:sz w:val="24"/>
                <w:szCs w:val="24"/>
                <w:lang w:val="en-GB"/>
              </w:rPr>
              <w:t>3.2.5</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lang w:val="en-GB"/>
              </w:rPr>
              <w:t>Axle Assembly Adjustments and Checks</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_Toc121434977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60</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3"/>
            <w:tabs>
              <w:tab w:val="left" w:pos="1320"/>
              <w:tab w:val="right" w:leader="dot" w:pos="9350"/>
            </w:tabs>
            <w:spacing w:line="360" w:lineRule="auto"/>
            <w:rPr>
              <w:rFonts w:ascii="Times New Roman" w:eastAsiaTheme="minorEastAsia" w:hAnsi="Times New Roman"/>
              <w:noProof/>
              <w:sz w:val="24"/>
              <w:szCs w:val="24"/>
              <w:lang w:val="en-GB" w:eastAsia="en-GB" w:bidi="ar-SA"/>
            </w:rPr>
          </w:pPr>
          <w:hyperlink w:anchor="_Toc121434978" w:history="1">
            <w:r w:rsidR="00737345" w:rsidRPr="00737345">
              <w:rPr>
                <w:rStyle w:val="Hyperlink"/>
                <w:rFonts w:ascii="Times New Roman" w:hAnsi="Times New Roman"/>
                <w:noProof/>
                <w:sz w:val="24"/>
                <w:szCs w:val="24"/>
                <w:lang w:val="en-GB"/>
              </w:rPr>
              <w:t>3.2.6</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lang w:val="en-GB"/>
              </w:rPr>
              <w:t>Checking/Adjusting Pinion Cage Shim Pack</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_Toc121434978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62</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3"/>
            <w:tabs>
              <w:tab w:val="left" w:pos="1320"/>
              <w:tab w:val="right" w:leader="dot" w:pos="9350"/>
            </w:tabs>
            <w:spacing w:line="360" w:lineRule="auto"/>
            <w:rPr>
              <w:rFonts w:ascii="Times New Roman" w:eastAsiaTheme="minorEastAsia" w:hAnsi="Times New Roman"/>
              <w:noProof/>
              <w:sz w:val="24"/>
              <w:szCs w:val="24"/>
              <w:lang w:val="en-GB" w:eastAsia="en-GB" w:bidi="ar-SA"/>
            </w:rPr>
          </w:pPr>
          <w:hyperlink w:anchor="_Toc121434979" w:history="1">
            <w:r w:rsidR="00737345" w:rsidRPr="00737345">
              <w:rPr>
                <w:rStyle w:val="Hyperlink"/>
                <w:rFonts w:ascii="Times New Roman" w:hAnsi="Times New Roman"/>
                <w:noProof/>
                <w:sz w:val="24"/>
                <w:szCs w:val="24"/>
                <w:lang w:val="en-GB"/>
              </w:rPr>
              <w:t>3.2.7</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lang w:val="en-GB"/>
              </w:rPr>
              <w:t>Differential Bearing Preload Adjustment</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_Toc121434979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63</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3"/>
            <w:tabs>
              <w:tab w:val="left" w:pos="1320"/>
              <w:tab w:val="right" w:leader="dot" w:pos="9350"/>
            </w:tabs>
            <w:spacing w:line="360" w:lineRule="auto"/>
            <w:rPr>
              <w:rFonts w:ascii="Times New Roman" w:eastAsiaTheme="minorEastAsia" w:hAnsi="Times New Roman"/>
              <w:noProof/>
              <w:sz w:val="24"/>
              <w:szCs w:val="24"/>
              <w:lang w:val="en-GB" w:eastAsia="en-GB" w:bidi="ar-SA"/>
            </w:rPr>
          </w:pPr>
          <w:hyperlink w:anchor="_Toc121434980" w:history="1">
            <w:r w:rsidR="00737345" w:rsidRPr="00737345">
              <w:rPr>
                <w:rStyle w:val="Hyperlink"/>
                <w:rFonts w:ascii="Times New Roman" w:hAnsi="Times New Roman"/>
                <w:noProof/>
                <w:sz w:val="24"/>
                <w:szCs w:val="24"/>
                <w:lang w:val="en-GB"/>
              </w:rPr>
              <w:t>3.2.8</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lang w:val="en-GB"/>
              </w:rPr>
              <w:t>Ring Gear Runout Check</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_Toc121434980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64</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3"/>
            <w:tabs>
              <w:tab w:val="left" w:pos="1320"/>
              <w:tab w:val="right" w:leader="dot" w:pos="9350"/>
            </w:tabs>
            <w:spacing w:line="360" w:lineRule="auto"/>
            <w:rPr>
              <w:rFonts w:ascii="Times New Roman" w:eastAsiaTheme="minorEastAsia" w:hAnsi="Times New Roman"/>
              <w:noProof/>
              <w:sz w:val="24"/>
              <w:szCs w:val="24"/>
              <w:lang w:val="en-GB" w:eastAsia="en-GB" w:bidi="ar-SA"/>
            </w:rPr>
          </w:pPr>
          <w:hyperlink w:anchor="_Toc121434981" w:history="1">
            <w:r w:rsidR="00737345" w:rsidRPr="00737345">
              <w:rPr>
                <w:rStyle w:val="Hyperlink"/>
                <w:rFonts w:ascii="Times New Roman" w:hAnsi="Times New Roman"/>
                <w:noProof/>
                <w:sz w:val="24"/>
                <w:szCs w:val="24"/>
                <w:lang w:val="en-GB"/>
              </w:rPr>
              <w:t>3.2.9</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lang w:val="en-GB"/>
              </w:rPr>
              <w:t>Ring Gear Backlash Adjustment</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_Toc121434981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64</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3"/>
            <w:tabs>
              <w:tab w:val="left" w:pos="1320"/>
              <w:tab w:val="right" w:leader="dot" w:pos="9350"/>
            </w:tabs>
            <w:spacing w:line="360" w:lineRule="auto"/>
            <w:rPr>
              <w:rFonts w:ascii="Times New Roman" w:eastAsiaTheme="minorEastAsia" w:hAnsi="Times New Roman"/>
              <w:noProof/>
              <w:sz w:val="24"/>
              <w:szCs w:val="24"/>
              <w:lang w:val="en-GB" w:eastAsia="en-GB" w:bidi="ar-SA"/>
            </w:rPr>
          </w:pPr>
          <w:hyperlink w:anchor="_Toc121434982" w:history="1">
            <w:r w:rsidR="00737345" w:rsidRPr="00737345">
              <w:rPr>
                <w:rStyle w:val="Hyperlink"/>
                <w:rFonts w:ascii="Times New Roman" w:hAnsi="Times New Roman"/>
                <w:noProof/>
                <w:sz w:val="24"/>
                <w:szCs w:val="24"/>
                <w:lang w:val="en-GB"/>
              </w:rPr>
              <w:t>3.2.10</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lang w:val="en-GB"/>
              </w:rPr>
              <w:t>Ring Gear Tooth-Contact Adjustment</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_Toc121434982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65</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2"/>
            <w:tabs>
              <w:tab w:val="left" w:pos="880"/>
              <w:tab w:val="right" w:leader="dot" w:pos="9350"/>
            </w:tabs>
            <w:spacing w:line="360" w:lineRule="auto"/>
            <w:rPr>
              <w:rFonts w:ascii="Times New Roman" w:eastAsiaTheme="minorEastAsia" w:hAnsi="Times New Roman"/>
              <w:noProof/>
              <w:sz w:val="24"/>
              <w:szCs w:val="24"/>
              <w:lang w:val="en-GB" w:eastAsia="en-GB" w:bidi="ar-SA"/>
            </w:rPr>
          </w:pPr>
          <w:hyperlink w:anchor="_Toc121434983" w:history="1">
            <w:r w:rsidR="00737345" w:rsidRPr="00737345">
              <w:rPr>
                <w:rStyle w:val="Hyperlink"/>
                <w:rFonts w:ascii="Times New Roman" w:hAnsi="Times New Roman"/>
                <w:noProof/>
                <w:sz w:val="24"/>
                <w:szCs w:val="24"/>
              </w:rPr>
              <w:t>3.3</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rPr>
              <w:t>Drive axle inspection and repair</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_Toc121434983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67</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3"/>
            <w:tabs>
              <w:tab w:val="left" w:pos="1320"/>
              <w:tab w:val="right" w:leader="dot" w:pos="9350"/>
            </w:tabs>
            <w:spacing w:line="360" w:lineRule="auto"/>
            <w:rPr>
              <w:rFonts w:ascii="Times New Roman" w:eastAsiaTheme="minorEastAsia" w:hAnsi="Times New Roman"/>
              <w:noProof/>
              <w:sz w:val="24"/>
              <w:szCs w:val="24"/>
              <w:lang w:val="en-GB" w:eastAsia="en-GB" w:bidi="ar-SA"/>
            </w:rPr>
          </w:pPr>
          <w:hyperlink w:anchor="_Toc121434984" w:history="1">
            <w:r w:rsidR="00737345" w:rsidRPr="00737345">
              <w:rPr>
                <w:rStyle w:val="Hyperlink"/>
                <w:rFonts w:ascii="Times New Roman" w:hAnsi="Times New Roman"/>
                <w:noProof/>
                <w:sz w:val="24"/>
                <w:szCs w:val="24"/>
                <w:lang w:val="en-GB"/>
              </w:rPr>
              <w:t>3.3.1</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lang w:val="en-GB"/>
              </w:rPr>
              <w:t>Planetary Wheel End Removal</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_Toc121434984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68</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3"/>
            <w:tabs>
              <w:tab w:val="left" w:pos="1320"/>
              <w:tab w:val="right" w:leader="dot" w:pos="9350"/>
            </w:tabs>
            <w:spacing w:line="360" w:lineRule="auto"/>
            <w:rPr>
              <w:rFonts w:ascii="Times New Roman" w:eastAsiaTheme="minorEastAsia" w:hAnsi="Times New Roman"/>
              <w:noProof/>
              <w:sz w:val="24"/>
              <w:szCs w:val="24"/>
              <w:lang w:val="en-GB" w:eastAsia="en-GB" w:bidi="ar-SA"/>
            </w:rPr>
          </w:pPr>
          <w:hyperlink w:anchor="_Toc121434985" w:history="1">
            <w:r w:rsidR="00737345" w:rsidRPr="00737345">
              <w:rPr>
                <w:rStyle w:val="Hyperlink"/>
                <w:rFonts w:ascii="Times New Roman" w:hAnsi="Times New Roman"/>
                <w:noProof/>
                <w:sz w:val="24"/>
                <w:szCs w:val="24"/>
                <w:lang w:val="en-GB"/>
              </w:rPr>
              <w:t>3.3.2</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lang w:val="en-GB"/>
              </w:rPr>
              <w:t>Planetary Wheel Ends Installation</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_Toc121434985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69</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3"/>
            <w:tabs>
              <w:tab w:val="left" w:pos="1320"/>
              <w:tab w:val="right" w:leader="dot" w:pos="9350"/>
            </w:tabs>
            <w:spacing w:line="360" w:lineRule="auto"/>
            <w:rPr>
              <w:rFonts w:ascii="Times New Roman" w:eastAsiaTheme="minorEastAsia" w:hAnsi="Times New Roman"/>
              <w:noProof/>
              <w:sz w:val="24"/>
              <w:szCs w:val="24"/>
              <w:lang w:val="en-GB" w:eastAsia="en-GB" w:bidi="ar-SA"/>
            </w:rPr>
          </w:pPr>
          <w:hyperlink w:anchor="_Toc121434986" w:history="1">
            <w:r w:rsidR="00737345" w:rsidRPr="00737345">
              <w:rPr>
                <w:rStyle w:val="Hyperlink"/>
                <w:rFonts w:ascii="Times New Roman" w:hAnsi="Times New Roman"/>
                <w:noProof/>
                <w:sz w:val="24"/>
                <w:szCs w:val="24"/>
                <w:lang w:val="en-GB"/>
              </w:rPr>
              <w:t>3.3.3</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lang w:val="en-GB"/>
              </w:rPr>
              <w:t>Wheel Bearing Adjustment Procedures</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_Toc121434986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69</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1"/>
            <w:spacing w:line="360" w:lineRule="auto"/>
            <w:rPr>
              <w:rFonts w:ascii="Times New Roman" w:eastAsiaTheme="minorEastAsia" w:hAnsi="Times New Roman"/>
              <w:noProof/>
              <w:sz w:val="24"/>
              <w:szCs w:val="24"/>
              <w:lang w:val="en-GB" w:eastAsia="en-GB" w:bidi="ar-SA"/>
            </w:rPr>
          </w:pPr>
          <w:hyperlink w:anchor="_Toc121434987" w:history="1">
            <w:r w:rsidR="00737345" w:rsidRPr="00737345">
              <w:rPr>
                <w:rStyle w:val="Hyperlink"/>
                <w:rFonts w:ascii="Times New Roman" w:hAnsi="Times New Roman"/>
                <w:noProof/>
                <w:sz w:val="24"/>
                <w:szCs w:val="24"/>
              </w:rPr>
              <w:t>Self-check-3</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_Toc121434987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72</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1"/>
            <w:spacing w:line="360" w:lineRule="auto"/>
            <w:rPr>
              <w:rFonts w:ascii="Times New Roman" w:eastAsiaTheme="minorEastAsia" w:hAnsi="Times New Roman"/>
              <w:noProof/>
              <w:sz w:val="24"/>
              <w:szCs w:val="24"/>
              <w:lang w:val="en-GB" w:eastAsia="en-GB" w:bidi="ar-SA"/>
            </w:rPr>
          </w:pPr>
          <w:hyperlink w:anchor="_Toc121434988" w:history="1">
            <w:r w:rsidR="00737345" w:rsidRPr="00737345">
              <w:rPr>
                <w:rStyle w:val="Hyperlink"/>
                <w:rFonts w:ascii="Times New Roman" w:hAnsi="Times New Roman"/>
                <w:noProof/>
                <w:sz w:val="24"/>
                <w:szCs w:val="24"/>
              </w:rPr>
              <w:t>Operation sheet-3</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_Toc121434988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74</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1"/>
            <w:spacing w:line="360" w:lineRule="auto"/>
            <w:rPr>
              <w:rFonts w:ascii="Times New Roman" w:eastAsiaTheme="minorEastAsia" w:hAnsi="Times New Roman"/>
              <w:noProof/>
              <w:sz w:val="24"/>
              <w:szCs w:val="24"/>
              <w:lang w:val="en-GB" w:eastAsia="en-GB" w:bidi="ar-SA"/>
            </w:rPr>
          </w:pPr>
          <w:hyperlink w:anchor="_Toc121434989" w:history="1">
            <w:r w:rsidR="00737345" w:rsidRPr="00737345">
              <w:rPr>
                <w:rStyle w:val="Hyperlink"/>
                <w:rFonts w:ascii="Times New Roman" w:hAnsi="Times New Roman"/>
                <w:noProof/>
                <w:sz w:val="24"/>
                <w:szCs w:val="24"/>
              </w:rPr>
              <w:t>Unit Four:   Prepare equipment and vehicle for use or storage</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_Toc121434989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79</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2"/>
            <w:tabs>
              <w:tab w:val="left" w:pos="880"/>
              <w:tab w:val="right" w:leader="dot" w:pos="9350"/>
            </w:tabs>
            <w:spacing w:line="360" w:lineRule="auto"/>
            <w:rPr>
              <w:rFonts w:ascii="Times New Roman" w:eastAsiaTheme="minorEastAsia" w:hAnsi="Times New Roman"/>
              <w:noProof/>
              <w:sz w:val="24"/>
              <w:szCs w:val="24"/>
              <w:lang w:val="en-GB" w:eastAsia="en-GB" w:bidi="ar-SA"/>
            </w:rPr>
          </w:pPr>
          <w:hyperlink w:anchor="_Toc121434990" w:history="1">
            <w:r w:rsidR="00737345" w:rsidRPr="00737345">
              <w:rPr>
                <w:rStyle w:val="Hyperlink"/>
                <w:rFonts w:ascii="Times New Roman" w:hAnsi="Times New Roman"/>
                <w:noProof/>
                <w:sz w:val="24"/>
                <w:szCs w:val="24"/>
              </w:rPr>
              <w:t>4.1</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rPr>
              <w:t>Inspect Tools and equipment</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_Toc121434990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79</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2"/>
            <w:tabs>
              <w:tab w:val="left" w:pos="880"/>
              <w:tab w:val="right" w:leader="dot" w:pos="9350"/>
            </w:tabs>
            <w:spacing w:line="360" w:lineRule="auto"/>
            <w:rPr>
              <w:rFonts w:ascii="Times New Roman" w:eastAsiaTheme="minorEastAsia" w:hAnsi="Times New Roman"/>
              <w:noProof/>
              <w:sz w:val="24"/>
              <w:szCs w:val="24"/>
              <w:lang w:val="en-GB" w:eastAsia="en-GB" w:bidi="ar-SA"/>
            </w:rPr>
          </w:pPr>
          <w:hyperlink w:anchor="_Toc121434991" w:history="1">
            <w:r w:rsidR="00737345" w:rsidRPr="00737345">
              <w:rPr>
                <w:rStyle w:val="Hyperlink"/>
                <w:rFonts w:ascii="Times New Roman" w:hAnsi="Times New Roman"/>
                <w:noProof/>
                <w:sz w:val="24"/>
                <w:szCs w:val="24"/>
              </w:rPr>
              <w:t>4.2</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rPr>
              <w:t>Clean Tools and equipment</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_Toc121434991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79</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2"/>
            <w:tabs>
              <w:tab w:val="left" w:pos="880"/>
              <w:tab w:val="right" w:leader="dot" w:pos="9350"/>
            </w:tabs>
            <w:spacing w:line="360" w:lineRule="auto"/>
            <w:rPr>
              <w:rFonts w:ascii="Times New Roman" w:eastAsiaTheme="minorEastAsia" w:hAnsi="Times New Roman"/>
              <w:noProof/>
              <w:sz w:val="24"/>
              <w:szCs w:val="24"/>
              <w:lang w:val="en-GB" w:eastAsia="en-GB" w:bidi="ar-SA"/>
            </w:rPr>
          </w:pPr>
          <w:hyperlink w:anchor="_Toc121434992" w:history="1">
            <w:r w:rsidR="00737345" w:rsidRPr="00737345">
              <w:rPr>
                <w:rStyle w:val="Hyperlink"/>
                <w:rFonts w:ascii="Times New Roman" w:hAnsi="Times New Roman"/>
                <w:noProof/>
                <w:sz w:val="24"/>
                <w:szCs w:val="24"/>
              </w:rPr>
              <w:t>4.3</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rPr>
              <w:t>Lubricate Tools and equipment</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_Toc121434992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80</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2"/>
            <w:tabs>
              <w:tab w:val="left" w:pos="880"/>
              <w:tab w:val="right" w:leader="dot" w:pos="9350"/>
            </w:tabs>
            <w:spacing w:line="360" w:lineRule="auto"/>
            <w:rPr>
              <w:rFonts w:ascii="Times New Roman" w:eastAsiaTheme="minorEastAsia" w:hAnsi="Times New Roman"/>
              <w:noProof/>
              <w:sz w:val="24"/>
              <w:szCs w:val="24"/>
              <w:lang w:val="en-GB" w:eastAsia="en-GB" w:bidi="ar-SA"/>
            </w:rPr>
          </w:pPr>
          <w:hyperlink w:anchor="_Toc121434993" w:history="1">
            <w:r w:rsidR="00737345" w:rsidRPr="00737345">
              <w:rPr>
                <w:rStyle w:val="Hyperlink"/>
                <w:rFonts w:ascii="Times New Roman" w:hAnsi="Times New Roman"/>
                <w:noProof/>
                <w:sz w:val="24"/>
                <w:szCs w:val="24"/>
              </w:rPr>
              <w:t>4.4</w:t>
            </w:r>
            <w:r w:rsidR="00737345" w:rsidRPr="00737345">
              <w:rPr>
                <w:rFonts w:ascii="Times New Roman" w:eastAsiaTheme="minorEastAsia" w:hAnsi="Times New Roman"/>
                <w:noProof/>
                <w:sz w:val="24"/>
                <w:szCs w:val="24"/>
                <w:lang w:val="en-GB" w:eastAsia="en-GB" w:bidi="ar-SA"/>
              </w:rPr>
              <w:tab/>
            </w:r>
            <w:r w:rsidR="00737345" w:rsidRPr="00737345">
              <w:rPr>
                <w:rStyle w:val="Hyperlink"/>
                <w:rFonts w:ascii="Times New Roman" w:hAnsi="Times New Roman"/>
                <w:noProof/>
                <w:sz w:val="24"/>
                <w:szCs w:val="24"/>
              </w:rPr>
              <w:t>Store Tools and equipment</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_Toc121434993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80</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1"/>
            <w:spacing w:line="360" w:lineRule="auto"/>
            <w:rPr>
              <w:rFonts w:ascii="Times New Roman" w:eastAsiaTheme="minorEastAsia" w:hAnsi="Times New Roman"/>
              <w:noProof/>
              <w:sz w:val="24"/>
              <w:szCs w:val="24"/>
              <w:lang w:val="en-GB" w:eastAsia="en-GB" w:bidi="ar-SA"/>
            </w:rPr>
          </w:pPr>
          <w:hyperlink w:anchor="_Toc121434994" w:history="1">
            <w:r w:rsidR="00737345" w:rsidRPr="00737345">
              <w:rPr>
                <w:rStyle w:val="Hyperlink"/>
                <w:rFonts w:ascii="Times New Roman" w:hAnsi="Times New Roman"/>
                <w:noProof/>
                <w:sz w:val="24"/>
                <w:szCs w:val="24"/>
              </w:rPr>
              <w:t>Self-check-4</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_Toc121434994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80</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1"/>
            <w:spacing w:line="360" w:lineRule="auto"/>
            <w:rPr>
              <w:rFonts w:ascii="Times New Roman" w:eastAsiaTheme="minorEastAsia" w:hAnsi="Times New Roman"/>
              <w:noProof/>
              <w:sz w:val="24"/>
              <w:szCs w:val="24"/>
              <w:lang w:val="en-GB" w:eastAsia="en-GB" w:bidi="ar-SA"/>
            </w:rPr>
          </w:pPr>
          <w:hyperlink w:anchor="_Toc121434995" w:history="1">
            <w:r w:rsidR="00737345" w:rsidRPr="00737345">
              <w:rPr>
                <w:rStyle w:val="Hyperlink"/>
                <w:rFonts w:ascii="Times New Roman" w:hAnsi="Times New Roman"/>
                <w:noProof/>
                <w:sz w:val="24"/>
                <w:szCs w:val="24"/>
              </w:rPr>
              <w:t>LAP-TEST</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_Toc121434995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81</w:t>
            </w:r>
            <w:r w:rsidR="00737345" w:rsidRPr="00737345">
              <w:rPr>
                <w:rFonts w:ascii="Times New Roman" w:hAnsi="Times New Roman"/>
                <w:noProof/>
                <w:webHidden/>
                <w:sz w:val="24"/>
                <w:szCs w:val="24"/>
              </w:rPr>
              <w:fldChar w:fldCharType="end"/>
            </w:r>
          </w:hyperlink>
        </w:p>
        <w:p w:rsidR="00737345" w:rsidRPr="00737345" w:rsidRDefault="007751B9" w:rsidP="00737345">
          <w:pPr>
            <w:pStyle w:val="TOC1"/>
            <w:spacing w:line="360" w:lineRule="auto"/>
            <w:rPr>
              <w:rFonts w:ascii="Times New Roman" w:eastAsiaTheme="minorEastAsia" w:hAnsi="Times New Roman"/>
              <w:noProof/>
              <w:sz w:val="24"/>
              <w:szCs w:val="24"/>
              <w:lang w:val="en-GB" w:eastAsia="en-GB" w:bidi="ar-SA"/>
            </w:rPr>
          </w:pPr>
          <w:hyperlink w:anchor="_Toc121434996" w:history="1">
            <w:r w:rsidR="00737345" w:rsidRPr="00737345">
              <w:rPr>
                <w:rStyle w:val="Hyperlink"/>
                <w:rFonts w:ascii="Times New Roman" w:hAnsi="Times New Roman"/>
                <w:noProof/>
                <w:sz w:val="24"/>
                <w:szCs w:val="24"/>
              </w:rPr>
              <w:t>Reference</w:t>
            </w:r>
            <w:r w:rsidR="00737345" w:rsidRPr="00737345">
              <w:rPr>
                <w:rFonts w:ascii="Times New Roman" w:hAnsi="Times New Roman"/>
                <w:noProof/>
                <w:webHidden/>
                <w:sz w:val="24"/>
                <w:szCs w:val="24"/>
              </w:rPr>
              <w:tab/>
            </w:r>
            <w:r w:rsidR="00737345" w:rsidRPr="00737345">
              <w:rPr>
                <w:rFonts w:ascii="Times New Roman" w:hAnsi="Times New Roman"/>
                <w:noProof/>
                <w:webHidden/>
                <w:sz w:val="24"/>
                <w:szCs w:val="24"/>
              </w:rPr>
              <w:fldChar w:fldCharType="begin"/>
            </w:r>
            <w:r w:rsidR="00737345" w:rsidRPr="00737345">
              <w:rPr>
                <w:rFonts w:ascii="Times New Roman" w:hAnsi="Times New Roman"/>
                <w:noProof/>
                <w:webHidden/>
                <w:sz w:val="24"/>
                <w:szCs w:val="24"/>
              </w:rPr>
              <w:instrText xml:space="preserve"> PAGEREF _Toc121434996 \h </w:instrText>
            </w:r>
            <w:r w:rsidR="00737345" w:rsidRPr="00737345">
              <w:rPr>
                <w:rFonts w:ascii="Times New Roman" w:hAnsi="Times New Roman"/>
                <w:noProof/>
                <w:webHidden/>
                <w:sz w:val="24"/>
                <w:szCs w:val="24"/>
              </w:rPr>
            </w:r>
            <w:r w:rsidR="00737345" w:rsidRPr="00737345">
              <w:rPr>
                <w:rFonts w:ascii="Times New Roman" w:hAnsi="Times New Roman"/>
                <w:noProof/>
                <w:webHidden/>
                <w:sz w:val="24"/>
                <w:szCs w:val="24"/>
              </w:rPr>
              <w:fldChar w:fldCharType="separate"/>
            </w:r>
            <w:r w:rsidR="002A0208">
              <w:rPr>
                <w:rFonts w:ascii="Times New Roman" w:hAnsi="Times New Roman"/>
                <w:noProof/>
                <w:webHidden/>
                <w:sz w:val="24"/>
                <w:szCs w:val="24"/>
              </w:rPr>
              <w:t>82</w:t>
            </w:r>
            <w:r w:rsidR="00737345" w:rsidRPr="00737345">
              <w:rPr>
                <w:rFonts w:ascii="Times New Roman" w:hAnsi="Times New Roman"/>
                <w:noProof/>
                <w:webHidden/>
                <w:sz w:val="24"/>
                <w:szCs w:val="24"/>
              </w:rPr>
              <w:fldChar w:fldCharType="end"/>
            </w:r>
          </w:hyperlink>
        </w:p>
        <w:p w:rsidR="00175960" w:rsidRPr="00AD59D1" w:rsidRDefault="00175960" w:rsidP="00737345">
          <w:pPr>
            <w:spacing w:line="360" w:lineRule="auto"/>
            <w:jc w:val="both"/>
            <w:rPr>
              <w:rFonts w:ascii="Times New Roman" w:hAnsi="Times New Roman"/>
              <w:b/>
              <w:bCs/>
              <w:i/>
              <w:noProof/>
              <w:sz w:val="24"/>
              <w:szCs w:val="24"/>
            </w:rPr>
            <w:sectPr w:rsidR="00175960" w:rsidRPr="00AD59D1" w:rsidSect="00420F72">
              <w:headerReference w:type="default" r:id="rId10"/>
              <w:footerReference w:type="default" r:id="rId11"/>
              <w:headerReference w:type="first" r:id="rId12"/>
              <w:pgSz w:w="12240" w:h="15840"/>
              <w:pgMar w:top="900" w:right="1440" w:bottom="720" w:left="1440" w:header="720" w:footer="0" w:gutter="0"/>
              <w:cols w:space="720"/>
              <w:titlePg/>
              <w:docGrid w:linePitch="360"/>
            </w:sectPr>
          </w:pPr>
          <w:r w:rsidRPr="00737345">
            <w:rPr>
              <w:rFonts w:ascii="Times New Roman" w:hAnsi="Times New Roman"/>
              <w:b/>
              <w:bCs/>
              <w:i/>
              <w:noProof/>
              <w:sz w:val="24"/>
              <w:szCs w:val="24"/>
            </w:rPr>
            <w:fldChar w:fldCharType="end"/>
          </w:r>
        </w:p>
      </w:sdtContent>
    </w:sdt>
    <w:p w:rsidR="007E3EDB" w:rsidRPr="00AD59D1" w:rsidRDefault="007E3EDB" w:rsidP="004F7D8A">
      <w:pPr>
        <w:pStyle w:val="Heading1"/>
        <w:jc w:val="both"/>
        <w:rPr>
          <w:rFonts w:cs="Times New Roman"/>
          <w:szCs w:val="24"/>
        </w:rPr>
      </w:pPr>
      <w:bookmarkStart w:id="1" w:name="_Toc121434936"/>
      <w:r w:rsidRPr="00AD59D1">
        <w:rPr>
          <w:rFonts w:cs="Times New Roman"/>
          <w:szCs w:val="24"/>
        </w:rPr>
        <w:lastRenderedPageBreak/>
        <w:t>Acknowledgment</w:t>
      </w:r>
      <w:bookmarkEnd w:id="1"/>
    </w:p>
    <w:p w:rsidR="007E3EDB" w:rsidRPr="00AD59D1" w:rsidRDefault="007E3EDB" w:rsidP="004F7D8A">
      <w:pPr>
        <w:spacing w:line="360" w:lineRule="auto"/>
        <w:jc w:val="both"/>
        <w:rPr>
          <w:rFonts w:ascii="Times New Roman" w:hAnsi="Times New Roman"/>
          <w:sz w:val="24"/>
          <w:szCs w:val="24"/>
        </w:rPr>
      </w:pPr>
      <w:r w:rsidRPr="00AD59D1">
        <w:rPr>
          <w:rFonts w:ascii="Times New Roman" w:hAnsi="Times New Roman"/>
          <w:sz w:val="24"/>
          <w:szCs w:val="24"/>
        </w:rPr>
        <w:t>Ministry of Labor and Skills wish to extend thanks and appreciation to</w:t>
      </w:r>
      <w:r w:rsidR="00905B94">
        <w:rPr>
          <w:rFonts w:ascii="Times New Roman" w:hAnsi="Times New Roman"/>
          <w:sz w:val="24"/>
          <w:szCs w:val="24"/>
        </w:rPr>
        <w:t xml:space="preserve"> the many representatives of TV</w:t>
      </w:r>
      <w:r w:rsidRPr="00AD59D1">
        <w:rPr>
          <w:rFonts w:ascii="Times New Roman" w:hAnsi="Times New Roman"/>
          <w:sz w:val="24"/>
          <w:szCs w:val="24"/>
        </w:rPr>
        <w:t>T instructors and respective industry experts who donated their time and expertise to the development of this Teaching, Training and Learning Materials (TTLM).</w:t>
      </w:r>
    </w:p>
    <w:p w:rsidR="007E3EDB" w:rsidRPr="00AD59D1" w:rsidRDefault="007E3EDB" w:rsidP="004F7D8A">
      <w:pPr>
        <w:spacing w:line="360" w:lineRule="auto"/>
        <w:jc w:val="both"/>
        <w:rPr>
          <w:rFonts w:ascii="Times New Roman" w:hAnsi="Times New Roman"/>
          <w:sz w:val="24"/>
          <w:szCs w:val="24"/>
        </w:rPr>
      </w:pPr>
    </w:p>
    <w:p w:rsidR="007E3EDB" w:rsidRPr="00AD59D1" w:rsidRDefault="007E3EDB" w:rsidP="004F7D8A">
      <w:pPr>
        <w:spacing w:line="360" w:lineRule="auto"/>
        <w:jc w:val="both"/>
        <w:rPr>
          <w:rFonts w:ascii="Times New Roman" w:hAnsi="Times New Roman"/>
          <w:sz w:val="24"/>
          <w:szCs w:val="24"/>
        </w:rPr>
      </w:pPr>
    </w:p>
    <w:p w:rsidR="007E3EDB" w:rsidRPr="00AD59D1" w:rsidRDefault="007E3EDB" w:rsidP="004F7D8A">
      <w:pPr>
        <w:spacing w:line="360" w:lineRule="auto"/>
        <w:jc w:val="both"/>
        <w:rPr>
          <w:rFonts w:ascii="Times New Roman" w:hAnsi="Times New Roman"/>
          <w:sz w:val="24"/>
          <w:szCs w:val="24"/>
        </w:rPr>
      </w:pPr>
    </w:p>
    <w:p w:rsidR="007E3EDB" w:rsidRPr="00AD59D1" w:rsidRDefault="007E3EDB" w:rsidP="004F7D8A">
      <w:pPr>
        <w:spacing w:line="360" w:lineRule="auto"/>
        <w:jc w:val="both"/>
        <w:rPr>
          <w:rFonts w:ascii="Times New Roman" w:hAnsi="Times New Roman"/>
          <w:sz w:val="24"/>
          <w:szCs w:val="24"/>
        </w:rPr>
      </w:pPr>
    </w:p>
    <w:p w:rsidR="007E3EDB" w:rsidRPr="00AD59D1" w:rsidRDefault="007E3EDB" w:rsidP="004F7D8A">
      <w:pPr>
        <w:spacing w:line="360" w:lineRule="auto"/>
        <w:jc w:val="both"/>
        <w:rPr>
          <w:rFonts w:ascii="Times New Roman" w:hAnsi="Times New Roman"/>
          <w:sz w:val="24"/>
          <w:szCs w:val="24"/>
        </w:rPr>
      </w:pPr>
    </w:p>
    <w:p w:rsidR="007E3EDB" w:rsidRPr="00AD59D1" w:rsidRDefault="007E3EDB" w:rsidP="004F7D8A">
      <w:pPr>
        <w:spacing w:line="360" w:lineRule="auto"/>
        <w:jc w:val="both"/>
        <w:rPr>
          <w:rFonts w:ascii="Times New Roman" w:hAnsi="Times New Roman"/>
          <w:sz w:val="24"/>
          <w:szCs w:val="24"/>
        </w:rPr>
      </w:pPr>
    </w:p>
    <w:p w:rsidR="007E3EDB" w:rsidRPr="00AD59D1" w:rsidRDefault="007E3EDB" w:rsidP="004F7D8A">
      <w:pPr>
        <w:spacing w:line="360" w:lineRule="auto"/>
        <w:jc w:val="both"/>
        <w:rPr>
          <w:rFonts w:ascii="Times New Roman" w:hAnsi="Times New Roman"/>
          <w:sz w:val="24"/>
          <w:szCs w:val="24"/>
        </w:rPr>
      </w:pPr>
    </w:p>
    <w:p w:rsidR="007E3EDB" w:rsidRPr="00AD59D1" w:rsidRDefault="007E3EDB" w:rsidP="004F7D8A">
      <w:pPr>
        <w:spacing w:line="360" w:lineRule="auto"/>
        <w:jc w:val="both"/>
        <w:rPr>
          <w:rFonts w:ascii="Times New Roman" w:hAnsi="Times New Roman"/>
          <w:sz w:val="24"/>
          <w:szCs w:val="24"/>
        </w:rPr>
      </w:pPr>
    </w:p>
    <w:p w:rsidR="007E3EDB" w:rsidRPr="00AD59D1" w:rsidRDefault="007E3EDB" w:rsidP="004F7D8A">
      <w:pPr>
        <w:spacing w:line="360" w:lineRule="auto"/>
        <w:jc w:val="both"/>
        <w:rPr>
          <w:rFonts w:ascii="Times New Roman" w:hAnsi="Times New Roman"/>
          <w:sz w:val="24"/>
          <w:szCs w:val="24"/>
        </w:rPr>
      </w:pPr>
    </w:p>
    <w:p w:rsidR="00B70AD6" w:rsidRPr="00AD59D1" w:rsidRDefault="00B70AD6" w:rsidP="004F7D8A">
      <w:pPr>
        <w:spacing w:line="360" w:lineRule="auto"/>
        <w:jc w:val="both"/>
        <w:rPr>
          <w:rFonts w:ascii="Times New Roman" w:hAnsi="Times New Roman"/>
          <w:sz w:val="24"/>
          <w:szCs w:val="24"/>
        </w:rPr>
        <w:sectPr w:rsidR="00B70AD6" w:rsidRPr="00AD59D1" w:rsidSect="00420F72">
          <w:pgSz w:w="12240" w:h="15840"/>
          <w:pgMar w:top="900" w:right="1440" w:bottom="720" w:left="1440" w:header="720" w:footer="0" w:gutter="0"/>
          <w:cols w:space="720"/>
          <w:titlePg/>
          <w:docGrid w:linePitch="360"/>
        </w:sectPr>
      </w:pPr>
    </w:p>
    <w:p w:rsidR="007E3EDB" w:rsidRPr="00AD59D1" w:rsidRDefault="007E3EDB" w:rsidP="004F7D8A">
      <w:pPr>
        <w:spacing w:line="360" w:lineRule="auto"/>
        <w:jc w:val="both"/>
        <w:rPr>
          <w:rFonts w:ascii="Times New Roman" w:hAnsi="Times New Roman"/>
          <w:sz w:val="24"/>
          <w:szCs w:val="24"/>
        </w:rPr>
      </w:pPr>
    </w:p>
    <w:p w:rsidR="007E3EDB" w:rsidRPr="005C4872" w:rsidRDefault="007E3EDB" w:rsidP="004F7D8A">
      <w:pPr>
        <w:pStyle w:val="Heading1"/>
        <w:jc w:val="both"/>
        <w:rPr>
          <w:rFonts w:cs="Times New Roman"/>
          <w:szCs w:val="24"/>
        </w:rPr>
      </w:pPr>
      <w:bookmarkStart w:id="2" w:name="_Toc121434937"/>
      <w:r w:rsidRPr="005C4872">
        <w:rPr>
          <w:rFonts w:cs="Times New Roman"/>
          <w:szCs w:val="24"/>
        </w:rPr>
        <w:t>Acronym</w:t>
      </w:r>
      <w:bookmarkEnd w:id="2"/>
    </w:p>
    <w:p w:rsidR="00B959EB" w:rsidRPr="005C4872" w:rsidRDefault="00B959EB" w:rsidP="004F7D8A">
      <w:pPr>
        <w:spacing w:line="360" w:lineRule="auto"/>
        <w:jc w:val="both"/>
        <w:rPr>
          <w:rFonts w:ascii="Times New Roman" w:hAnsi="Times New Roman"/>
          <w:sz w:val="24"/>
          <w:szCs w:val="24"/>
        </w:rPr>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45"/>
        <w:gridCol w:w="6385"/>
      </w:tblGrid>
      <w:tr w:rsidR="009E6A98" w:rsidRPr="005C4872" w:rsidTr="009E6A98">
        <w:tc>
          <w:tcPr>
            <w:tcW w:w="2245" w:type="dxa"/>
          </w:tcPr>
          <w:p w:rsidR="009E6A98" w:rsidRPr="005C4872" w:rsidRDefault="009E6A98" w:rsidP="004F7D8A">
            <w:pPr>
              <w:spacing w:line="360" w:lineRule="auto"/>
              <w:ind w:left="360"/>
              <w:jc w:val="both"/>
              <w:rPr>
                <w:rFonts w:ascii="Times New Roman" w:hAnsi="Times New Roman"/>
                <w:sz w:val="24"/>
                <w:szCs w:val="24"/>
              </w:rPr>
            </w:pPr>
            <w:r w:rsidRPr="005C4872">
              <w:rPr>
                <w:rFonts w:ascii="Times New Roman" w:hAnsi="Times New Roman"/>
                <w:sz w:val="24"/>
                <w:szCs w:val="24"/>
              </w:rPr>
              <w:t>2WD</w:t>
            </w:r>
          </w:p>
        </w:tc>
        <w:tc>
          <w:tcPr>
            <w:tcW w:w="6385" w:type="dxa"/>
          </w:tcPr>
          <w:p w:rsidR="009E6A98" w:rsidRPr="005C4872" w:rsidRDefault="009E6A98" w:rsidP="004F7D8A">
            <w:pPr>
              <w:spacing w:line="360" w:lineRule="auto"/>
              <w:jc w:val="both"/>
              <w:rPr>
                <w:rFonts w:ascii="Times New Roman" w:hAnsi="Times New Roman"/>
                <w:sz w:val="24"/>
                <w:szCs w:val="24"/>
              </w:rPr>
            </w:pPr>
            <w:r w:rsidRPr="005C4872">
              <w:rPr>
                <w:rFonts w:ascii="Times New Roman" w:hAnsi="Times New Roman"/>
                <w:sz w:val="24"/>
                <w:szCs w:val="24"/>
              </w:rPr>
              <w:t>Two wheel drive</w:t>
            </w:r>
          </w:p>
        </w:tc>
      </w:tr>
      <w:tr w:rsidR="009E6A98" w:rsidRPr="005C4872" w:rsidTr="009E6A98">
        <w:tc>
          <w:tcPr>
            <w:tcW w:w="2245" w:type="dxa"/>
          </w:tcPr>
          <w:p w:rsidR="009E6A98" w:rsidRPr="005C4872" w:rsidRDefault="009E6A98" w:rsidP="004F7D8A">
            <w:pPr>
              <w:spacing w:line="360" w:lineRule="auto"/>
              <w:ind w:left="360"/>
              <w:jc w:val="both"/>
              <w:rPr>
                <w:rFonts w:ascii="Times New Roman" w:hAnsi="Times New Roman"/>
                <w:sz w:val="24"/>
                <w:szCs w:val="24"/>
              </w:rPr>
            </w:pPr>
            <w:r w:rsidRPr="005C4872">
              <w:rPr>
                <w:rFonts w:ascii="Times New Roman" w:hAnsi="Times New Roman"/>
                <w:sz w:val="24"/>
                <w:szCs w:val="24"/>
              </w:rPr>
              <w:t>4WD-</w:t>
            </w:r>
          </w:p>
        </w:tc>
        <w:tc>
          <w:tcPr>
            <w:tcW w:w="6385" w:type="dxa"/>
          </w:tcPr>
          <w:p w:rsidR="009E6A98" w:rsidRPr="005C4872" w:rsidRDefault="009E6A98" w:rsidP="004F7D8A">
            <w:pPr>
              <w:spacing w:line="360" w:lineRule="auto"/>
              <w:jc w:val="both"/>
              <w:rPr>
                <w:rFonts w:ascii="Times New Roman" w:hAnsi="Times New Roman"/>
                <w:sz w:val="24"/>
                <w:szCs w:val="24"/>
              </w:rPr>
            </w:pPr>
            <w:r w:rsidRPr="005C4872">
              <w:rPr>
                <w:rFonts w:ascii="Times New Roman" w:hAnsi="Times New Roman"/>
                <w:sz w:val="24"/>
                <w:szCs w:val="24"/>
              </w:rPr>
              <w:t>Four Wheel drive</w:t>
            </w:r>
          </w:p>
        </w:tc>
      </w:tr>
      <w:tr w:rsidR="009E6A98" w:rsidRPr="005C4872" w:rsidTr="009E6A98">
        <w:tc>
          <w:tcPr>
            <w:tcW w:w="2245" w:type="dxa"/>
          </w:tcPr>
          <w:p w:rsidR="009E6A98" w:rsidRPr="005C4872" w:rsidRDefault="009E6A98" w:rsidP="004F7D8A">
            <w:pPr>
              <w:spacing w:line="360" w:lineRule="auto"/>
              <w:ind w:left="360"/>
              <w:jc w:val="both"/>
              <w:rPr>
                <w:rFonts w:ascii="Times New Roman" w:hAnsi="Times New Roman"/>
                <w:sz w:val="24"/>
                <w:szCs w:val="24"/>
              </w:rPr>
            </w:pPr>
            <w:r w:rsidRPr="005C4872">
              <w:rPr>
                <w:rFonts w:ascii="Times New Roman" w:hAnsi="Times New Roman"/>
                <w:sz w:val="24"/>
                <w:szCs w:val="24"/>
              </w:rPr>
              <w:t>AWD</w:t>
            </w:r>
          </w:p>
        </w:tc>
        <w:tc>
          <w:tcPr>
            <w:tcW w:w="6385" w:type="dxa"/>
          </w:tcPr>
          <w:p w:rsidR="009E6A98" w:rsidRPr="005C4872" w:rsidRDefault="009E6A98" w:rsidP="004F7D8A">
            <w:pPr>
              <w:spacing w:line="360" w:lineRule="auto"/>
              <w:jc w:val="both"/>
              <w:rPr>
                <w:rFonts w:ascii="Times New Roman" w:hAnsi="Times New Roman"/>
                <w:sz w:val="24"/>
                <w:szCs w:val="24"/>
              </w:rPr>
            </w:pPr>
            <w:r w:rsidRPr="005C4872">
              <w:rPr>
                <w:rFonts w:ascii="Times New Roman" w:hAnsi="Times New Roman"/>
                <w:sz w:val="24"/>
                <w:szCs w:val="24"/>
              </w:rPr>
              <w:t>All wheel drive</w:t>
            </w:r>
          </w:p>
        </w:tc>
      </w:tr>
      <w:tr w:rsidR="00262DC1" w:rsidRPr="005C4872" w:rsidTr="009E6A98">
        <w:tc>
          <w:tcPr>
            <w:tcW w:w="2245" w:type="dxa"/>
          </w:tcPr>
          <w:p w:rsidR="00262DC1" w:rsidRPr="005C4872" w:rsidRDefault="00262DC1" w:rsidP="004F7D8A">
            <w:pPr>
              <w:spacing w:line="360" w:lineRule="auto"/>
              <w:ind w:left="360"/>
              <w:jc w:val="both"/>
              <w:rPr>
                <w:rFonts w:ascii="Times New Roman" w:hAnsi="Times New Roman"/>
                <w:sz w:val="24"/>
                <w:szCs w:val="24"/>
              </w:rPr>
            </w:pPr>
            <w:r w:rsidRPr="005C4872">
              <w:rPr>
                <w:rFonts w:ascii="Times New Roman" w:hAnsi="Times New Roman"/>
                <w:sz w:val="24"/>
                <w:szCs w:val="24"/>
              </w:rPr>
              <w:t>6WD</w:t>
            </w:r>
          </w:p>
        </w:tc>
        <w:tc>
          <w:tcPr>
            <w:tcW w:w="6385" w:type="dxa"/>
          </w:tcPr>
          <w:p w:rsidR="00262DC1" w:rsidRPr="005C4872" w:rsidRDefault="00262DC1" w:rsidP="004F7D8A">
            <w:pPr>
              <w:spacing w:line="360" w:lineRule="auto"/>
              <w:jc w:val="both"/>
              <w:rPr>
                <w:rFonts w:ascii="Times New Roman" w:hAnsi="Times New Roman"/>
                <w:sz w:val="24"/>
                <w:szCs w:val="24"/>
              </w:rPr>
            </w:pPr>
            <w:r w:rsidRPr="005C4872">
              <w:rPr>
                <w:rFonts w:ascii="Times New Roman" w:hAnsi="Times New Roman"/>
                <w:sz w:val="24"/>
                <w:szCs w:val="24"/>
              </w:rPr>
              <w:t>Six wheel drive</w:t>
            </w:r>
          </w:p>
        </w:tc>
      </w:tr>
      <w:tr w:rsidR="009E6A98" w:rsidRPr="005C4872" w:rsidTr="009E6A98">
        <w:tc>
          <w:tcPr>
            <w:tcW w:w="2245" w:type="dxa"/>
          </w:tcPr>
          <w:p w:rsidR="009E6A98" w:rsidRPr="005C4872" w:rsidRDefault="009E6A98" w:rsidP="004F7D8A">
            <w:pPr>
              <w:spacing w:line="360" w:lineRule="auto"/>
              <w:ind w:left="360"/>
              <w:jc w:val="both"/>
              <w:rPr>
                <w:rFonts w:ascii="Times New Roman" w:hAnsi="Times New Roman"/>
                <w:sz w:val="24"/>
                <w:szCs w:val="24"/>
              </w:rPr>
            </w:pPr>
            <w:r w:rsidRPr="005C4872">
              <w:rPr>
                <w:rFonts w:ascii="Times New Roman" w:hAnsi="Times New Roman"/>
                <w:sz w:val="24"/>
                <w:szCs w:val="24"/>
              </w:rPr>
              <w:t>CAN</w:t>
            </w:r>
          </w:p>
        </w:tc>
        <w:tc>
          <w:tcPr>
            <w:tcW w:w="6385" w:type="dxa"/>
          </w:tcPr>
          <w:p w:rsidR="009E6A98" w:rsidRPr="005C4872" w:rsidRDefault="009E6A98" w:rsidP="004F7D8A">
            <w:pPr>
              <w:spacing w:line="360" w:lineRule="auto"/>
              <w:jc w:val="both"/>
              <w:rPr>
                <w:rFonts w:ascii="Times New Roman" w:hAnsi="Times New Roman"/>
                <w:sz w:val="24"/>
                <w:szCs w:val="24"/>
              </w:rPr>
            </w:pPr>
            <w:r w:rsidRPr="005C4872">
              <w:rPr>
                <w:rFonts w:ascii="Times New Roman" w:hAnsi="Times New Roman"/>
                <w:sz w:val="24"/>
                <w:szCs w:val="24"/>
              </w:rPr>
              <w:t>Computer area network</w:t>
            </w:r>
          </w:p>
        </w:tc>
      </w:tr>
      <w:tr w:rsidR="009E6A98" w:rsidRPr="005C4872" w:rsidTr="009E6A98">
        <w:tc>
          <w:tcPr>
            <w:tcW w:w="2245" w:type="dxa"/>
          </w:tcPr>
          <w:p w:rsidR="009E6A98" w:rsidRPr="005C4872" w:rsidRDefault="009E6A98" w:rsidP="004F7D8A">
            <w:pPr>
              <w:spacing w:line="360" w:lineRule="auto"/>
              <w:ind w:left="360"/>
              <w:jc w:val="both"/>
              <w:rPr>
                <w:rFonts w:ascii="Times New Roman" w:hAnsi="Times New Roman"/>
                <w:sz w:val="24"/>
                <w:szCs w:val="24"/>
              </w:rPr>
            </w:pPr>
            <w:r w:rsidRPr="005C4872">
              <w:rPr>
                <w:rFonts w:ascii="Times New Roman" w:hAnsi="Times New Roman"/>
                <w:sz w:val="24"/>
                <w:szCs w:val="24"/>
              </w:rPr>
              <w:t>CV</w:t>
            </w:r>
          </w:p>
        </w:tc>
        <w:tc>
          <w:tcPr>
            <w:tcW w:w="6385" w:type="dxa"/>
          </w:tcPr>
          <w:p w:rsidR="009E6A98" w:rsidRPr="005C4872" w:rsidRDefault="009E6A98" w:rsidP="004F7D8A">
            <w:pPr>
              <w:spacing w:line="360" w:lineRule="auto"/>
              <w:jc w:val="both"/>
              <w:rPr>
                <w:rFonts w:ascii="Times New Roman" w:hAnsi="Times New Roman"/>
                <w:sz w:val="24"/>
                <w:szCs w:val="24"/>
              </w:rPr>
            </w:pPr>
            <w:r w:rsidRPr="005C4872">
              <w:rPr>
                <w:rFonts w:ascii="Times New Roman" w:hAnsi="Times New Roman"/>
                <w:sz w:val="24"/>
                <w:szCs w:val="24"/>
              </w:rPr>
              <w:t>Continues Variable</w:t>
            </w:r>
          </w:p>
        </w:tc>
      </w:tr>
      <w:tr w:rsidR="009E6A98" w:rsidRPr="005C4872" w:rsidTr="009E6A98">
        <w:tc>
          <w:tcPr>
            <w:tcW w:w="2245" w:type="dxa"/>
          </w:tcPr>
          <w:p w:rsidR="009E6A98" w:rsidRPr="005C4872" w:rsidRDefault="009E6A98" w:rsidP="004F7D8A">
            <w:pPr>
              <w:spacing w:line="360" w:lineRule="auto"/>
              <w:ind w:left="360"/>
              <w:jc w:val="both"/>
              <w:rPr>
                <w:rFonts w:ascii="Times New Roman" w:hAnsi="Times New Roman"/>
                <w:sz w:val="24"/>
                <w:szCs w:val="24"/>
              </w:rPr>
            </w:pPr>
            <w:r w:rsidRPr="005C4872">
              <w:rPr>
                <w:rFonts w:ascii="Times New Roman" w:hAnsi="Times New Roman"/>
                <w:sz w:val="24"/>
                <w:szCs w:val="24"/>
              </w:rPr>
              <w:t>FWD</w:t>
            </w:r>
          </w:p>
        </w:tc>
        <w:tc>
          <w:tcPr>
            <w:tcW w:w="6385" w:type="dxa"/>
          </w:tcPr>
          <w:p w:rsidR="009E6A98" w:rsidRPr="005C4872" w:rsidRDefault="009E6A98" w:rsidP="004F7D8A">
            <w:pPr>
              <w:spacing w:line="360" w:lineRule="auto"/>
              <w:jc w:val="both"/>
              <w:rPr>
                <w:rFonts w:ascii="Times New Roman" w:hAnsi="Times New Roman"/>
                <w:sz w:val="24"/>
                <w:szCs w:val="24"/>
              </w:rPr>
            </w:pPr>
            <w:r w:rsidRPr="005C4872">
              <w:rPr>
                <w:rFonts w:ascii="Times New Roman" w:hAnsi="Times New Roman"/>
                <w:sz w:val="24"/>
                <w:szCs w:val="24"/>
              </w:rPr>
              <w:t>Front wheel drive</w:t>
            </w:r>
          </w:p>
        </w:tc>
      </w:tr>
      <w:tr w:rsidR="009E6A98" w:rsidRPr="005C4872" w:rsidTr="009E6A98">
        <w:tc>
          <w:tcPr>
            <w:tcW w:w="2245" w:type="dxa"/>
          </w:tcPr>
          <w:p w:rsidR="009E6A98" w:rsidRPr="005C4872" w:rsidRDefault="009E6A98" w:rsidP="004F7D8A">
            <w:pPr>
              <w:spacing w:line="360" w:lineRule="auto"/>
              <w:ind w:left="360"/>
              <w:jc w:val="both"/>
              <w:rPr>
                <w:rFonts w:ascii="Times New Roman" w:hAnsi="Times New Roman"/>
                <w:sz w:val="24"/>
                <w:szCs w:val="24"/>
              </w:rPr>
            </w:pPr>
            <w:r w:rsidRPr="005C4872">
              <w:rPr>
                <w:rFonts w:ascii="Times New Roman" w:hAnsi="Times New Roman"/>
                <w:sz w:val="24"/>
                <w:szCs w:val="24"/>
              </w:rPr>
              <w:t>Lap-Test</w:t>
            </w:r>
          </w:p>
        </w:tc>
        <w:tc>
          <w:tcPr>
            <w:tcW w:w="6385" w:type="dxa"/>
          </w:tcPr>
          <w:p w:rsidR="009E6A98" w:rsidRPr="005C4872" w:rsidRDefault="009E6A98" w:rsidP="004F7D8A">
            <w:pPr>
              <w:spacing w:line="360" w:lineRule="auto"/>
              <w:jc w:val="both"/>
              <w:rPr>
                <w:rFonts w:ascii="Times New Roman" w:hAnsi="Times New Roman"/>
                <w:sz w:val="24"/>
                <w:szCs w:val="24"/>
              </w:rPr>
            </w:pPr>
            <w:r w:rsidRPr="005C4872">
              <w:rPr>
                <w:rFonts w:ascii="Times New Roman" w:hAnsi="Times New Roman"/>
                <w:sz w:val="24"/>
                <w:szCs w:val="24"/>
              </w:rPr>
              <w:t>Learning activity performance</w:t>
            </w:r>
          </w:p>
        </w:tc>
      </w:tr>
      <w:tr w:rsidR="009E6A98" w:rsidRPr="005C4872" w:rsidTr="009E6A98">
        <w:tc>
          <w:tcPr>
            <w:tcW w:w="2245" w:type="dxa"/>
          </w:tcPr>
          <w:p w:rsidR="009E6A98" w:rsidRPr="005C4872" w:rsidRDefault="009E6A98" w:rsidP="004F7D8A">
            <w:pPr>
              <w:spacing w:line="360" w:lineRule="auto"/>
              <w:ind w:left="360"/>
              <w:jc w:val="both"/>
              <w:rPr>
                <w:rFonts w:ascii="Times New Roman" w:hAnsi="Times New Roman"/>
                <w:sz w:val="24"/>
                <w:szCs w:val="24"/>
              </w:rPr>
            </w:pPr>
            <w:r w:rsidRPr="005C4872">
              <w:rPr>
                <w:rFonts w:ascii="Times New Roman" w:hAnsi="Times New Roman"/>
                <w:sz w:val="24"/>
                <w:szCs w:val="24"/>
              </w:rPr>
              <w:t>LSD</w:t>
            </w:r>
          </w:p>
        </w:tc>
        <w:tc>
          <w:tcPr>
            <w:tcW w:w="6385" w:type="dxa"/>
          </w:tcPr>
          <w:p w:rsidR="009E6A98" w:rsidRPr="005C4872" w:rsidRDefault="009E6A98" w:rsidP="004F7D8A">
            <w:pPr>
              <w:spacing w:line="360" w:lineRule="auto"/>
              <w:jc w:val="both"/>
              <w:rPr>
                <w:rFonts w:ascii="Times New Roman" w:hAnsi="Times New Roman"/>
                <w:sz w:val="24"/>
                <w:szCs w:val="24"/>
              </w:rPr>
            </w:pPr>
            <w:r w:rsidRPr="005C4872">
              <w:rPr>
                <w:rFonts w:ascii="Times New Roman" w:hAnsi="Times New Roman"/>
                <w:sz w:val="24"/>
                <w:szCs w:val="24"/>
              </w:rPr>
              <w:t>Limited Slip Differentials</w:t>
            </w:r>
          </w:p>
        </w:tc>
      </w:tr>
      <w:tr w:rsidR="009E6A98" w:rsidRPr="005C4872" w:rsidTr="009E6A98">
        <w:tc>
          <w:tcPr>
            <w:tcW w:w="2245" w:type="dxa"/>
          </w:tcPr>
          <w:p w:rsidR="009E6A98" w:rsidRPr="005C4872" w:rsidRDefault="009E6A98" w:rsidP="004F7D8A">
            <w:pPr>
              <w:spacing w:line="360" w:lineRule="auto"/>
              <w:ind w:left="360"/>
              <w:jc w:val="both"/>
              <w:rPr>
                <w:rFonts w:ascii="Times New Roman" w:hAnsi="Times New Roman"/>
                <w:sz w:val="24"/>
                <w:szCs w:val="24"/>
              </w:rPr>
            </w:pPr>
            <w:r w:rsidRPr="005C4872">
              <w:rPr>
                <w:rFonts w:ascii="Times New Roman" w:hAnsi="Times New Roman"/>
                <w:sz w:val="24"/>
                <w:szCs w:val="24"/>
              </w:rPr>
              <w:t>MP</w:t>
            </w:r>
          </w:p>
        </w:tc>
        <w:tc>
          <w:tcPr>
            <w:tcW w:w="6385" w:type="dxa"/>
          </w:tcPr>
          <w:p w:rsidR="009E6A98" w:rsidRPr="005C4872" w:rsidRDefault="009E6A98" w:rsidP="004F7D8A">
            <w:pPr>
              <w:spacing w:line="360" w:lineRule="auto"/>
              <w:jc w:val="both"/>
              <w:rPr>
                <w:rFonts w:ascii="Times New Roman" w:hAnsi="Times New Roman"/>
                <w:sz w:val="24"/>
                <w:szCs w:val="24"/>
              </w:rPr>
            </w:pPr>
            <w:r w:rsidRPr="005C4872">
              <w:rPr>
                <w:rFonts w:ascii="Times New Roman" w:hAnsi="Times New Roman"/>
                <w:sz w:val="24"/>
                <w:szCs w:val="24"/>
              </w:rPr>
              <w:t>Multi-purpose</w:t>
            </w:r>
          </w:p>
        </w:tc>
      </w:tr>
      <w:tr w:rsidR="009E6A98" w:rsidRPr="005C4872" w:rsidTr="009E6A98">
        <w:tc>
          <w:tcPr>
            <w:tcW w:w="2245" w:type="dxa"/>
          </w:tcPr>
          <w:p w:rsidR="009E6A98" w:rsidRPr="005C4872" w:rsidRDefault="009E6A98" w:rsidP="004F7D8A">
            <w:pPr>
              <w:spacing w:line="360" w:lineRule="auto"/>
              <w:ind w:left="360"/>
              <w:jc w:val="both"/>
              <w:rPr>
                <w:rFonts w:ascii="Times New Roman" w:hAnsi="Times New Roman"/>
                <w:sz w:val="24"/>
                <w:szCs w:val="24"/>
              </w:rPr>
            </w:pPr>
            <w:r w:rsidRPr="005C4872">
              <w:rPr>
                <w:rFonts w:ascii="Times New Roman" w:hAnsi="Times New Roman"/>
                <w:sz w:val="24"/>
                <w:szCs w:val="24"/>
              </w:rPr>
              <w:t>RWD</w:t>
            </w:r>
          </w:p>
        </w:tc>
        <w:tc>
          <w:tcPr>
            <w:tcW w:w="6385" w:type="dxa"/>
          </w:tcPr>
          <w:p w:rsidR="009E6A98" w:rsidRPr="005C4872" w:rsidRDefault="009E6A98" w:rsidP="004F7D8A">
            <w:pPr>
              <w:spacing w:line="360" w:lineRule="auto"/>
              <w:jc w:val="both"/>
              <w:rPr>
                <w:rFonts w:ascii="Times New Roman" w:hAnsi="Times New Roman"/>
                <w:sz w:val="24"/>
                <w:szCs w:val="24"/>
              </w:rPr>
            </w:pPr>
            <w:r w:rsidRPr="005C4872">
              <w:rPr>
                <w:rFonts w:ascii="Times New Roman" w:hAnsi="Times New Roman"/>
                <w:sz w:val="24"/>
                <w:szCs w:val="24"/>
              </w:rPr>
              <w:t>Rear wheel drive</w:t>
            </w:r>
          </w:p>
        </w:tc>
      </w:tr>
      <w:tr w:rsidR="009E6A98" w:rsidRPr="005C4872" w:rsidTr="009E6A98">
        <w:tc>
          <w:tcPr>
            <w:tcW w:w="2245" w:type="dxa"/>
          </w:tcPr>
          <w:p w:rsidR="009E6A98" w:rsidRPr="005C4872" w:rsidRDefault="009E6A98" w:rsidP="004F7D8A">
            <w:pPr>
              <w:spacing w:line="360" w:lineRule="auto"/>
              <w:ind w:left="360"/>
              <w:jc w:val="both"/>
              <w:rPr>
                <w:rFonts w:ascii="Times New Roman" w:hAnsi="Times New Roman"/>
                <w:sz w:val="24"/>
                <w:szCs w:val="24"/>
              </w:rPr>
            </w:pPr>
            <w:r w:rsidRPr="005C4872">
              <w:rPr>
                <w:rFonts w:ascii="Times New Roman" w:hAnsi="Times New Roman"/>
                <w:sz w:val="24"/>
                <w:szCs w:val="24"/>
              </w:rPr>
              <w:t>SST</w:t>
            </w:r>
          </w:p>
        </w:tc>
        <w:tc>
          <w:tcPr>
            <w:tcW w:w="6385" w:type="dxa"/>
          </w:tcPr>
          <w:p w:rsidR="009E6A98" w:rsidRPr="005C4872" w:rsidRDefault="009E6A98" w:rsidP="004F7D8A">
            <w:pPr>
              <w:spacing w:line="360" w:lineRule="auto"/>
              <w:jc w:val="both"/>
              <w:rPr>
                <w:rFonts w:ascii="Times New Roman" w:hAnsi="Times New Roman"/>
                <w:sz w:val="24"/>
                <w:szCs w:val="24"/>
              </w:rPr>
            </w:pPr>
            <w:r w:rsidRPr="005C4872">
              <w:rPr>
                <w:rFonts w:ascii="Times New Roman" w:hAnsi="Times New Roman"/>
                <w:sz w:val="24"/>
                <w:szCs w:val="24"/>
              </w:rPr>
              <w:t>Special service tools</w:t>
            </w:r>
          </w:p>
        </w:tc>
      </w:tr>
      <w:tr w:rsidR="009E6A98" w:rsidRPr="005C4872" w:rsidTr="009E6A98">
        <w:tc>
          <w:tcPr>
            <w:tcW w:w="2245" w:type="dxa"/>
          </w:tcPr>
          <w:p w:rsidR="009E6A98" w:rsidRPr="005C4872" w:rsidRDefault="009E6A98" w:rsidP="004F7D8A">
            <w:pPr>
              <w:spacing w:line="360" w:lineRule="auto"/>
              <w:ind w:left="360"/>
              <w:jc w:val="both"/>
              <w:rPr>
                <w:rFonts w:ascii="Times New Roman" w:hAnsi="Times New Roman"/>
                <w:sz w:val="24"/>
                <w:szCs w:val="24"/>
              </w:rPr>
            </w:pPr>
            <w:r w:rsidRPr="005C4872">
              <w:rPr>
                <w:rFonts w:ascii="Times New Roman" w:hAnsi="Times New Roman"/>
                <w:sz w:val="24"/>
                <w:szCs w:val="24"/>
              </w:rPr>
              <w:t>SUV</w:t>
            </w:r>
          </w:p>
        </w:tc>
        <w:tc>
          <w:tcPr>
            <w:tcW w:w="6385" w:type="dxa"/>
          </w:tcPr>
          <w:p w:rsidR="009E6A98" w:rsidRPr="005C4872" w:rsidRDefault="009E6A98" w:rsidP="004F7D8A">
            <w:pPr>
              <w:spacing w:line="360" w:lineRule="auto"/>
              <w:jc w:val="both"/>
              <w:rPr>
                <w:rFonts w:ascii="Times New Roman" w:hAnsi="Times New Roman"/>
                <w:sz w:val="24"/>
                <w:szCs w:val="24"/>
              </w:rPr>
            </w:pPr>
            <w:r w:rsidRPr="005C4872">
              <w:rPr>
                <w:rFonts w:ascii="Times New Roman" w:hAnsi="Times New Roman"/>
                <w:sz w:val="24"/>
                <w:szCs w:val="24"/>
              </w:rPr>
              <w:t>Sport utility vehicle</w:t>
            </w:r>
          </w:p>
        </w:tc>
      </w:tr>
      <w:tr w:rsidR="009E6A98" w:rsidRPr="005C4872" w:rsidTr="009E6A98">
        <w:tc>
          <w:tcPr>
            <w:tcW w:w="2245" w:type="dxa"/>
          </w:tcPr>
          <w:p w:rsidR="009E6A98" w:rsidRPr="005C4872" w:rsidRDefault="009E6A98" w:rsidP="004F7D8A">
            <w:pPr>
              <w:spacing w:line="360" w:lineRule="auto"/>
              <w:ind w:left="360"/>
              <w:jc w:val="both"/>
              <w:rPr>
                <w:rFonts w:ascii="Times New Roman" w:hAnsi="Times New Roman"/>
                <w:sz w:val="24"/>
                <w:szCs w:val="24"/>
              </w:rPr>
            </w:pPr>
            <w:r w:rsidRPr="005C4872">
              <w:rPr>
                <w:rFonts w:ascii="Times New Roman" w:hAnsi="Times New Roman"/>
                <w:sz w:val="24"/>
                <w:szCs w:val="24"/>
              </w:rPr>
              <w:t>TTLM</w:t>
            </w:r>
          </w:p>
        </w:tc>
        <w:tc>
          <w:tcPr>
            <w:tcW w:w="6385" w:type="dxa"/>
          </w:tcPr>
          <w:p w:rsidR="009E6A98" w:rsidRPr="005C4872" w:rsidRDefault="009E6A98" w:rsidP="004F7D8A">
            <w:pPr>
              <w:spacing w:line="360" w:lineRule="auto"/>
              <w:ind w:left="360"/>
              <w:jc w:val="both"/>
              <w:rPr>
                <w:rFonts w:ascii="Times New Roman" w:hAnsi="Times New Roman"/>
                <w:sz w:val="24"/>
                <w:szCs w:val="24"/>
              </w:rPr>
            </w:pPr>
            <w:r w:rsidRPr="005C4872">
              <w:rPr>
                <w:rFonts w:ascii="Times New Roman" w:hAnsi="Times New Roman"/>
                <w:sz w:val="24"/>
                <w:szCs w:val="24"/>
              </w:rPr>
              <w:t>Teaching, Training and Learning Materials</w:t>
            </w:r>
          </w:p>
        </w:tc>
      </w:tr>
      <w:tr w:rsidR="009E6A98" w:rsidRPr="005C4872" w:rsidTr="009E6A98">
        <w:tc>
          <w:tcPr>
            <w:tcW w:w="2245" w:type="dxa"/>
          </w:tcPr>
          <w:p w:rsidR="009E6A98" w:rsidRPr="005C4872" w:rsidRDefault="009E6A98" w:rsidP="004F7D8A">
            <w:pPr>
              <w:spacing w:line="360" w:lineRule="auto"/>
              <w:ind w:left="360"/>
              <w:jc w:val="both"/>
              <w:rPr>
                <w:rFonts w:ascii="Times New Roman" w:hAnsi="Times New Roman"/>
                <w:sz w:val="24"/>
                <w:szCs w:val="24"/>
              </w:rPr>
            </w:pPr>
            <w:r w:rsidRPr="005C4872">
              <w:rPr>
                <w:rFonts w:ascii="Times New Roman" w:hAnsi="Times New Roman"/>
                <w:sz w:val="24"/>
                <w:szCs w:val="24"/>
              </w:rPr>
              <w:t>U-joint</w:t>
            </w:r>
          </w:p>
        </w:tc>
        <w:tc>
          <w:tcPr>
            <w:tcW w:w="6385" w:type="dxa"/>
          </w:tcPr>
          <w:p w:rsidR="009E6A98" w:rsidRPr="005C4872" w:rsidRDefault="009E6A98" w:rsidP="004F7D8A">
            <w:pPr>
              <w:spacing w:line="360" w:lineRule="auto"/>
              <w:jc w:val="both"/>
              <w:rPr>
                <w:rFonts w:ascii="Times New Roman" w:hAnsi="Times New Roman"/>
                <w:sz w:val="24"/>
                <w:szCs w:val="24"/>
              </w:rPr>
            </w:pPr>
            <w:r w:rsidRPr="005C4872">
              <w:rPr>
                <w:rFonts w:ascii="Times New Roman" w:hAnsi="Times New Roman"/>
                <w:sz w:val="24"/>
                <w:szCs w:val="24"/>
              </w:rPr>
              <w:t>Universal joint</w:t>
            </w:r>
          </w:p>
        </w:tc>
      </w:tr>
    </w:tbl>
    <w:p w:rsidR="007E3EDB" w:rsidRPr="00AD59D1" w:rsidRDefault="007E3EDB" w:rsidP="004F7D8A">
      <w:pPr>
        <w:spacing w:line="360" w:lineRule="auto"/>
        <w:jc w:val="both"/>
        <w:rPr>
          <w:rFonts w:ascii="Times New Roman" w:hAnsi="Times New Roman"/>
          <w:color w:val="FF0000"/>
          <w:sz w:val="24"/>
          <w:szCs w:val="24"/>
        </w:rPr>
      </w:pPr>
    </w:p>
    <w:p w:rsidR="007E3EDB" w:rsidRPr="00AD59D1" w:rsidRDefault="007E3EDB" w:rsidP="004F7D8A">
      <w:pPr>
        <w:spacing w:line="360" w:lineRule="auto"/>
        <w:jc w:val="both"/>
        <w:rPr>
          <w:rFonts w:ascii="Times New Roman" w:hAnsi="Times New Roman"/>
          <w:color w:val="FF0000"/>
          <w:sz w:val="24"/>
          <w:szCs w:val="24"/>
        </w:rPr>
      </w:pPr>
    </w:p>
    <w:p w:rsidR="007E3EDB" w:rsidRPr="00AD59D1" w:rsidRDefault="007E3EDB" w:rsidP="004F7D8A">
      <w:pPr>
        <w:spacing w:line="360" w:lineRule="auto"/>
        <w:jc w:val="both"/>
        <w:rPr>
          <w:rFonts w:ascii="Times New Roman" w:hAnsi="Times New Roman"/>
          <w:sz w:val="24"/>
          <w:szCs w:val="24"/>
        </w:rPr>
      </w:pPr>
    </w:p>
    <w:p w:rsidR="007E3EDB" w:rsidRPr="00F401DD" w:rsidRDefault="007E3EDB" w:rsidP="004F7D8A">
      <w:pPr>
        <w:pStyle w:val="Heading1"/>
        <w:jc w:val="both"/>
        <w:rPr>
          <w:rFonts w:cs="Times New Roman"/>
          <w:szCs w:val="24"/>
        </w:rPr>
      </w:pPr>
      <w:bookmarkStart w:id="3" w:name="_Toc121434938"/>
      <w:r w:rsidRPr="00F401DD">
        <w:rPr>
          <w:rFonts w:cs="Times New Roman"/>
          <w:szCs w:val="24"/>
        </w:rPr>
        <w:lastRenderedPageBreak/>
        <w:t>Introduction to module</w:t>
      </w:r>
      <w:bookmarkEnd w:id="3"/>
    </w:p>
    <w:p w:rsidR="007E3EDB" w:rsidRPr="00F401DD" w:rsidRDefault="00905B94" w:rsidP="004F7D8A">
      <w:pPr>
        <w:spacing w:line="360" w:lineRule="auto"/>
        <w:jc w:val="both"/>
        <w:rPr>
          <w:rFonts w:ascii="Times New Roman" w:hAnsi="Times New Roman"/>
          <w:sz w:val="24"/>
          <w:szCs w:val="24"/>
        </w:rPr>
      </w:pPr>
      <w:r>
        <w:rPr>
          <w:rFonts w:ascii="Times New Roman" w:hAnsi="Times New Roman"/>
          <w:sz w:val="24"/>
          <w:szCs w:val="24"/>
        </w:rPr>
        <w:t>Heavy-duty</w:t>
      </w:r>
      <w:r w:rsidR="005C4872" w:rsidRPr="00F401DD">
        <w:rPr>
          <w:rFonts w:ascii="Times New Roman" w:hAnsi="Times New Roman"/>
          <w:sz w:val="24"/>
          <w:szCs w:val="24"/>
        </w:rPr>
        <w:t xml:space="preserve"> commercial vehicles and earth </w:t>
      </w:r>
      <w:r w:rsidR="00682A3D" w:rsidRPr="00F401DD">
        <w:rPr>
          <w:rFonts w:ascii="Times New Roman" w:hAnsi="Times New Roman"/>
          <w:sz w:val="24"/>
          <w:szCs w:val="24"/>
        </w:rPr>
        <w:t>moving</w:t>
      </w:r>
      <w:r w:rsidR="005C4872" w:rsidRPr="00F401DD">
        <w:rPr>
          <w:rFonts w:ascii="Times New Roman" w:hAnsi="Times New Roman"/>
          <w:sz w:val="24"/>
          <w:szCs w:val="24"/>
        </w:rPr>
        <w:t xml:space="preserve"> machines play a vital in economic development of any country. Since th</w:t>
      </w:r>
      <w:r w:rsidR="00682A3D" w:rsidRPr="00F401DD">
        <w:rPr>
          <w:rFonts w:ascii="Times New Roman" w:hAnsi="Times New Roman"/>
          <w:sz w:val="24"/>
          <w:szCs w:val="24"/>
        </w:rPr>
        <w:t xml:space="preserve">is equipment are very expensive, providing adequate preventive as well as corrective maintenance will support in effective utilization their potential. Accordingly, a carrier of maintaining </w:t>
      </w:r>
      <w:r w:rsidRPr="00F401DD">
        <w:rPr>
          <w:rFonts w:ascii="Times New Roman" w:hAnsi="Times New Roman"/>
          <w:sz w:val="24"/>
          <w:szCs w:val="24"/>
        </w:rPr>
        <w:t>driveline</w:t>
      </w:r>
      <w:r w:rsidR="00682A3D" w:rsidRPr="00F401DD">
        <w:rPr>
          <w:rFonts w:ascii="Times New Roman" w:hAnsi="Times New Roman"/>
          <w:sz w:val="24"/>
          <w:szCs w:val="24"/>
        </w:rPr>
        <w:t xml:space="preserve"> of such </w:t>
      </w:r>
      <w:r w:rsidRPr="00F401DD">
        <w:rPr>
          <w:rFonts w:ascii="Times New Roman" w:hAnsi="Times New Roman"/>
          <w:sz w:val="24"/>
          <w:szCs w:val="24"/>
        </w:rPr>
        <w:t>heavy-duty</w:t>
      </w:r>
      <w:r w:rsidR="00682A3D" w:rsidRPr="00F401DD">
        <w:rPr>
          <w:rFonts w:ascii="Times New Roman" w:hAnsi="Times New Roman"/>
          <w:sz w:val="24"/>
          <w:szCs w:val="24"/>
        </w:rPr>
        <w:t xml:space="preserve"> commercial vehicles and earth moving machines is highly demanded in the world; which requires standard training and qualification. </w:t>
      </w:r>
      <w:r w:rsidRPr="00F401DD">
        <w:rPr>
          <w:rFonts w:ascii="Times New Roman" w:hAnsi="Times New Roman"/>
          <w:sz w:val="24"/>
          <w:szCs w:val="24"/>
        </w:rPr>
        <w:t>Hence,</w:t>
      </w:r>
      <w:r w:rsidR="00682A3D" w:rsidRPr="00F401DD">
        <w:rPr>
          <w:rFonts w:ascii="Times New Roman" w:hAnsi="Times New Roman"/>
          <w:sz w:val="24"/>
          <w:szCs w:val="24"/>
        </w:rPr>
        <w:t xml:space="preserve"> this </w:t>
      </w:r>
      <w:r w:rsidR="00DD7C42" w:rsidRPr="00F401DD">
        <w:rPr>
          <w:rFonts w:ascii="Times New Roman" w:hAnsi="Times New Roman"/>
          <w:sz w:val="24"/>
          <w:szCs w:val="24"/>
        </w:rPr>
        <w:t>module</w:t>
      </w:r>
      <w:r w:rsidR="00682A3D" w:rsidRPr="00F401DD">
        <w:rPr>
          <w:rFonts w:ascii="Times New Roman" w:hAnsi="Times New Roman"/>
          <w:sz w:val="24"/>
          <w:szCs w:val="24"/>
        </w:rPr>
        <w:t xml:space="preserve"> is prepared </w:t>
      </w:r>
      <w:r w:rsidR="00F401DD" w:rsidRPr="00F401DD">
        <w:rPr>
          <w:rFonts w:ascii="Times New Roman" w:hAnsi="Times New Roman"/>
          <w:sz w:val="24"/>
          <w:szCs w:val="24"/>
        </w:rPr>
        <w:t>to support training of specific unit of competence, which</w:t>
      </w:r>
      <w:r w:rsidR="00DD7C42" w:rsidRPr="00F401DD">
        <w:rPr>
          <w:rFonts w:ascii="Times New Roman" w:hAnsi="Times New Roman"/>
          <w:sz w:val="24"/>
          <w:szCs w:val="24"/>
        </w:rPr>
        <w:t xml:space="preserve"> contains</w:t>
      </w:r>
      <w:r w:rsidR="007E3EDB" w:rsidRPr="00F401DD">
        <w:rPr>
          <w:rFonts w:ascii="Times New Roman" w:hAnsi="Times New Roman"/>
          <w:sz w:val="24"/>
          <w:szCs w:val="24"/>
        </w:rPr>
        <w:t xml:space="preserve"> how to </w:t>
      </w:r>
      <w:r w:rsidR="00262DC1" w:rsidRPr="00F401DD">
        <w:rPr>
          <w:rFonts w:ascii="Times New Roman" w:hAnsi="Times New Roman"/>
          <w:sz w:val="24"/>
          <w:szCs w:val="24"/>
        </w:rPr>
        <w:t xml:space="preserve">maintain </w:t>
      </w:r>
      <w:r w:rsidRPr="00F401DD">
        <w:rPr>
          <w:rFonts w:ascii="Times New Roman" w:hAnsi="Times New Roman"/>
          <w:sz w:val="24"/>
          <w:szCs w:val="24"/>
        </w:rPr>
        <w:t>heavy-duty</w:t>
      </w:r>
      <w:r w:rsidR="00262DC1" w:rsidRPr="00F401DD">
        <w:rPr>
          <w:rFonts w:ascii="Times New Roman" w:hAnsi="Times New Roman"/>
          <w:sz w:val="24"/>
          <w:szCs w:val="24"/>
        </w:rPr>
        <w:t xml:space="preserve"> vehicles and </w:t>
      </w:r>
      <w:r w:rsidRPr="00F401DD">
        <w:rPr>
          <w:rFonts w:ascii="Times New Roman" w:hAnsi="Times New Roman"/>
          <w:sz w:val="24"/>
          <w:szCs w:val="24"/>
        </w:rPr>
        <w:t>earth-moving</w:t>
      </w:r>
      <w:r w:rsidR="00262DC1" w:rsidRPr="00F401DD">
        <w:rPr>
          <w:rFonts w:ascii="Times New Roman" w:hAnsi="Times New Roman"/>
          <w:sz w:val="24"/>
          <w:szCs w:val="24"/>
        </w:rPr>
        <w:t xml:space="preserve"> machines</w:t>
      </w:r>
      <w:r w:rsidR="007E3EDB" w:rsidRPr="00F401DD">
        <w:rPr>
          <w:rFonts w:ascii="Times New Roman" w:hAnsi="Times New Roman"/>
          <w:sz w:val="24"/>
          <w:szCs w:val="24"/>
        </w:rPr>
        <w:t xml:space="preserve"> drive line assemblies. </w:t>
      </w:r>
      <w:r w:rsidRPr="00F401DD">
        <w:rPr>
          <w:rFonts w:ascii="Times New Roman" w:hAnsi="Times New Roman"/>
          <w:sz w:val="24"/>
          <w:szCs w:val="24"/>
        </w:rPr>
        <w:t>In addition</w:t>
      </w:r>
      <w:r w:rsidR="007E3EDB" w:rsidRPr="00F401DD">
        <w:rPr>
          <w:rFonts w:ascii="Times New Roman" w:hAnsi="Times New Roman"/>
          <w:sz w:val="24"/>
          <w:szCs w:val="24"/>
        </w:rPr>
        <w:t>, it involves minor inspections to identify deviations from correct operation, removal, disassembly and fitting procedures for main and interrelated components following manufacturer specification.</w:t>
      </w:r>
    </w:p>
    <w:p w:rsidR="007E3EDB" w:rsidRPr="00F401DD" w:rsidRDefault="007E3EDB" w:rsidP="004F7D8A">
      <w:pPr>
        <w:spacing w:line="360" w:lineRule="auto"/>
        <w:jc w:val="both"/>
        <w:rPr>
          <w:rFonts w:ascii="Times New Roman" w:hAnsi="Times New Roman"/>
          <w:sz w:val="24"/>
          <w:szCs w:val="24"/>
        </w:rPr>
      </w:pPr>
      <w:r w:rsidRPr="00F401DD">
        <w:rPr>
          <w:rFonts w:ascii="Times New Roman" w:hAnsi="Times New Roman"/>
          <w:sz w:val="24"/>
          <w:szCs w:val="24"/>
        </w:rPr>
        <w:t xml:space="preserve">This module is designed to meet the industry requirement under the </w:t>
      </w:r>
      <w:r w:rsidR="00262DC1" w:rsidRPr="00F401DD">
        <w:rPr>
          <w:rFonts w:ascii="Times New Roman" w:hAnsi="Times New Roman"/>
          <w:sz w:val="24"/>
          <w:szCs w:val="24"/>
        </w:rPr>
        <w:t xml:space="preserve">heavy duty vehicles and earth moving machines maintenance </w:t>
      </w:r>
      <w:r w:rsidRPr="00F401DD">
        <w:rPr>
          <w:rFonts w:ascii="Times New Roman" w:hAnsi="Times New Roman"/>
          <w:sz w:val="24"/>
          <w:szCs w:val="24"/>
        </w:rPr>
        <w:t>level II occupational standard, particularly for the unit of compet</w:t>
      </w:r>
      <w:r w:rsidR="003600FB" w:rsidRPr="00F401DD">
        <w:rPr>
          <w:rFonts w:ascii="Times New Roman" w:hAnsi="Times New Roman"/>
          <w:sz w:val="24"/>
          <w:szCs w:val="24"/>
        </w:rPr>
        <w:t>ency: Maintain</w:t>
      </w:r>
      <w:r w:rsidRPr="00F401DD">
        <w:rPr>
          <w:rFonts w:ascii="Times New Roman" w:hAnsi="Times New Roman"/>
          <w:sz w:val="24"/>
          <w:szCs w:val="24"/>
        </w:rPr>
        <w:t xml:space="preserve"> </w:t>
      </w:r>
      <w:r w:rsidR="003600FB" w:rsidRPr="00F401DD">
        <w:rPr>
          <w:rFonts w:ascii="Times New Roman" w:hAnsi="Times New Roman"/>
          <w:sz w:val="24"/>
          <w:szCs w:val="24"/>
        </w:rPr>
        <w:t>drive line assemblies</w:t>
      </w:r>
      <w:r w:rsidRPr="00F401DD">
        <w:rPr>
          <w:rFonts w:ascii="Times New Roman" w:hAnsi="Times New Roman"/>
          <w:sz w:val="24"/>
          <w:szCs w:val="24"/>
        </w:rPr>
        <w:t>.</w:t>
      </w:r>
    </w:p>
    <w:p w:rsidR="007E3EDB" w:rsidRPr="00AD59D1" w:rsidRDefault="007E3EDB" w:rsidP="004F7D8A">
      <w:pPr>
        <w:spacing w:line="360" w:lineRule="auto"/>
        <w:jc w:val="both"/>
        <w:rPr>
          <w:rFonts w:ascii="Times New Roman" w:hAnsi="Times New Roman"/>
          <w:b/>
          <w:sz w:val="24"/>
          <w:szCs w:val="24"/>
        </w:rPr>
      </w:pPr>
      <w:r w:rsidRPr="00AD59D1">
        <w:rPr>
          <w:rFonts w:ascii="Times New Roman" w:hAnsi="Times New Roman"/>
          <w:b/>
          <w:sz w:val="24"/>
          <w:szCs w:val="24"/>
        </w:rPr>
        <w:t>This module covers the units:</w:t>
      </w:r>
    </w:p>
    <w:p w:rsidR="000C28DB" w:rsidRDefault="008B7003" w:rsidP="004F7D8A">
      <w:pPr>
        <w:pStyle w:val="ListParagraph"/>
        <w:numPr>
          <w:ilvl w:val="0"/>
          <w:numId w:val="1"/>
        </w:numPr>
        <w:spacing w:line="360" w:lineRule="auto"/>
        <w:jc w:val="both"/>
        <w:rPr>
          <w:rFonts w:ascii="Times New Roman" w:hAnsi="Times New Roman"/>
          <w:sz w:val="24"/>
          <w:szCs w:val="24"/>
        </w:rPr>
      </w:pPr>
      <w:r>
        <w:rPr>
          <w:rFonts w:ascii="Times New Roman" w:hAnsi="Times New Roman"/>
          <w:sz w:val="24"/>
          <w:szCs w:val="24"/>
        </w:rPr>
        <w:t xml:space="preserve">Overview of </w:t>
      </w:r>
      <w:r w:rsidRPr="008B7003">
        <w:rPr>
          <w:rFonts w:ascii="Times New Roman" w:hAnsi="Times New Roman"/>
          <w:sz w:val="24"/>
          <w:szCs w:val="24"/>
        </w:rPr>
        <w:t>heavy duty vehicles and earth moving machines</w:t>
      </w:r>
      <w:r w:rsidR="000C28DB">
        <w:rPr>
          <w:rFonts w:ascii="Times New Roman" w:hAnsi="Times New Roman"/>
          <w:sz w:val="24"/>
          <w:szCs w:val="24"/>
        </w:rPr>
        <w:t xml:space="preserve"> maintenance</w:t>
      </w:r>
    </w:p>
    <w:p w:rsidR="000C28DB" w:rsidRPr="000C28DB" w:rsidRDefault="00905B94" w:rsidP="004F7D8A">
      <w:pPr>
        <w:pStyle w:val="ListParagraph"/>
        <w:numPr>
          <w:ilvl w:val="0"/>
          <w:numId w:val="1"/>
        </w:numPr>
        <w:spacing w:line="360" w:lineRule="auto"/>
        <w:jc w:val="both"/>
        <w:rPr>
          <w:rFonts w:ascii="Times New Roman" w:hAnsi="Times New Roman"/>
          <w:sz w:val="24"/>
          <w:szCs w:val="24"/>
        </w:rPr>
      </w:pPr>
      <w:r>
        <w:rPr>
          <w:rFonts w:ascii="Times New Roman" w:hAnsi="Times New Roman"/>
          <w:sz w:val="24"/>
          <w:szCs w:val="24"/>
        </w:rPr>
        <w:t>Servicing</w:t>
      </w:r>
      <w:r w:rsidR="000C28DB" w:rsidRPr="000C28DB">
        <w:rPr>
          <w:rFonts w:ascii="Times New Roman" w:hAnsi="Times New Roman"/>
          <w:sz w:val="24"/>
          <w:szCs w:val="24"/>
        </w:rPr>
        <w:t xml:space="preserve"> drive shaft line assemblies</w:t>
      </w:r>
    </w:p>
    <w:p w:rsidR="000C28DB" w:rsidRPr="000C28DB" w:rsidRDefault="00905B94" w:rsidP="004F7D8A">
      <w:pPr>
        <w:pStyle w:val="ListParagraph"/>
        <w:numPr>
          <w:ilvl w:val="0"/>
          <w:numId w:val="1"/>
        </w:numPr>
        <w:spacing w:line="360" w:lineRule="auto"/>
        <w:jc w:val="both"/>
        <w:rPr>
          <w:rFonts w:ascii="Times New Roman" w:hAnsi="Times New Roman"/>
          <w:sz w:val="24"/>
          <w:szCs w:val="24"/>
        </w:rPr>
      </w:pPr>
      <w:r>
        <w:rPr>
          <w:rFonts w:ascii="Times New Roman" w:hAnsi="Times New Roman"/>
          <w:sz w:val="24"/>
          <w:szCs w:val="24"/>
        </w:rPr>
        <w:t>Servicing</w:t>
      </w:r>
      <w:r w:rsidR="000C28DB" w:rsidRPr="000C28DB">
        <w:rPr>
          <w:rFonts w:ascii="Times New Roman" w:hAnsi="Times New Roman"/>
          <w:sz w:val="24"/>
          <w:szCs w:val="24"/>
        </w:rPr>
        <w:t xml:space="preserve"> </w:t>
      </w:r>
      <w:r w:rsidR="000C28DB">
        <w:rPr>
          <w:rFonts w:ascii="Times New Roman" w:hAnsi="Times New Roman"/>
          <w:sz w:val="24"/>
          <w:szCs w:val="24"/>
        </w:rPr>
        <w:t xml:space="preserve">differential and </w:t>
      </w:r>
      <w:r w:rsidR="000C28DB" w:rsidRPr="000C28DB">
        <w:rPr>
          <w:rFonts w:ascii="Times New Roman" w:hAnsi="Times New Roman"/>
          <w:sz w:val="24"/>
          <w:szCs w:val="24"/>
        </w:rPr>
        <w:t xml:space="preserve">drive </w:t>
      </w:r>
      <w:r w:rsidR="000C28DB">
        <w:rPr>
          <w:rFonts w:ascii="Times New Roman" w:hAnsi="Times New Roman"/>
          <w:sz w:val="24"/>
          <w:szCs w:val="24"/>
        </w:rPr>
        <w:t>axles</w:t>
      </w:r>
    </w:p>
    <w:p w:rsidR="007E3EDB" w:rsidRPr="00AD59D1" w:rsidRDefault="007E3EDB" w:rsidP="004F7D8A">
      <w:pPr>
        <w:pStyle w:val="ListParagraph"/>
        <w:numPr>
          <w:ilvl w:val="0"/>
          <w:numId w:val="1"/>
        </w:numPr>
        <w:spacing w:line="360" w:lineRule="auto"/>
        <w:jc w:val="both"/>
        <w:rPr>
          <w:rFonts w:ascii="Times New Roman" w:hAnsi="Times New Roman"/>
          <w:sz w:val="24"/>
          <w:szCs w:val="24"/>
        </w:rPr>
      </w:pPr>
      <w:r w:rsidRPr="00AD59D1">
        <w:rPr>
          <w:rFonts w:ascii="Times New Roman" w:hAnsi="Times New Roman"/>
          <w:sz w:val="24"/>
          <w:szCs w:val="24"/>
        </w:rPr>
        <w:t>Clean-up work area and finalize work processes</w:t>
      </w:r>
    </w:p>
    <w:p w:rsidR="007E3EDB" w:rsidRPr="00AD59D1" w:rsidRDefault="007E3EDB" w:rsidP="004F7D8A">
      <w:pPr>
        <w:spacing w:line="360" w:lineRule="auto"/>
        <w:jc w:val="both"/>
        <w:rPr>
          <w:rFonts w:ascii="Times New Roman" w:hAnsi="Times New Roman"/>
          <w:b/>
          <w:sz w:val="24"/>
          <w:szCs w:val="24"/>
        </w:rPr>
      </w:pPr>
      <w:r w:rsidRPr="00AD59D1">
        <w:rPr>
          <w:rFonts w:ascii="Times New Roman" w:hAnsi="Times New Roman"/>
          <w:b/>
          <w:sz w:val="24"/>
          <w:szCs w:val="24"/>
        </w:rPr>
        <w:t>Learning Objective of the Module</w:t>
      </w:r>
    </w:p>
    <w:p w:rsidR="007E3EDB" w:rsidRPr="00AD59D1" w:rsidRDefault="00F401DD" w:rsidP="004F7D8A">
      <w:pPr>
        <w:pStyle w:val="ListParagraph"/>
        <w:numPr>
          <w:ilvl w:val="0"/>
          <w:numId w:val="1"/>
        </w:numPr>
        <w:spacing w:line="360" w:lineRule="auto"/>
        <w:jc w:val="both"/>
        <w:rPr>
          <w:rFonts w:ascii="Times New Roman" w:hAnsi="Times New Roman"/>
          <w:sz w:val="24"/>
          <w:szCs w:val="24"/>
        </w:rPr>
      </w:pPr>
      <w:r>
        <w:rPr>
          <w:rFonts w:ascii="Times New Roman" w:hAnsi="Times New Roman"/>
          <w:sz w:val="24"/>
          <w:szCs w:val="24"/>
        </w:rPr>
        <w:t xml:space="preserve">Comprehend </w:t>
      </w:r>
      <w:r w:rsidRPr="00AD59D1">
        <w:rPr>
          <w:rFonts w:ascii="Times New Roman" w:hAnsi="Times New Roman"/>
          <w:sz w:val="24"/>
          <w:szCs w:val="24"/>
        </w:rPr>
        <w:t>drive</w:t>
      </w:r>
      <w:r w:rsidR="007E3EDB" w:rsidRPr="00AD59D1">
        <w:rPr>
          <w:rFonts w:ascii="Times New Roman" w:hAnsi="Times New Roman"/>
          <w:sz w:val="24"/>
          <w:szCs w:val="24"/>
        </w:rPr>
        <w:t xml:space="preserve"> line assemblies</w:t>
      </w:r>
    </w:p>
    <w:p w:rsidR="007E3EDB" w:rsidRPr="00AD59D1" w:rsidRDefault="000C28DB" w:rsidP="004F7D8A">
      <w:pPr>
        <w:pStyle w:val="ListParagraph"/>
        <w:numPr>
          <w:ilvl w:val="0"/>
          <w:numId w:val="1"/>
        </w:numPr>
        <w:spacing w:line="360" w:lineRule="auto"/>
        <w:jc w:val="both"/>
        <w:rPr>
          <w:rFonts w:ascii="Times New Roman" w:hAnsi="Times New Roman"/>
          <w:sz w:val="24"/>
          <w:szCs w:val="24"/>
        </w:rPr>
      </w:pPr>
      <w:r>
        <w:rPr>
          <w:rFonts w:ascii="Times New Roman" w:hAnsi="Times New Roman"/>
          <w:sz w:val="24"/>
          <w:szCs w:val="24"/>
        </w:rPr>
        <w:t>Inspect</w:t>
      </w:r>
      <w:r w:rsidR="007E3EDB" w:rsidRPr="00AD59D1">
        <w:rPr>
          <w:rFonts w:ascii="Times New Roman" w:hAnsi="Times New Roman"/>
          <w:sz w:val="24"/>
          <w:szCs w:val="24"/>
        </w:rPr>
        <w:t xml:space="preserve"> drive line assemblies</w:t>
      </w:r>
    </w:p>
    <w:p w:rsidR="007E3EDB" w:rsidRPr="00AD59D1" w:rsidRDefault="000C28DB" w:rsidP="004F7D8A">
      <w:pPr>
        <w:pStyle w:val="ListParagraph"/>
        <w:numPr>
          <w:ilvl w:val="0"/>
          <w:numId w:val="1"/>
        </w:numPr>
        <w:spacing w:line="360" w:lineRule="auto"/>
        <w:jc w:val="both"/>
        <w:rPr>
          <w:rFonts w:ascii="Times New Roman" w:hAnsi="Times New Roman"/>
          <w:sz w:val="24"/>
          <w:szCs w:val="24"/>
        </w:rPr>
      </w:pPr>
      <w:r>
        <w:rPr>
          <w:rFonts w:ascii="Times New Roman" w:hAnsi="Times New Roman"/>
          <w:sz w:val="24"/>
          <w:szCs w:val="24"/>
        </w:rPr>
        <w:t>Service</w:t>
      </w:r>
      <w:r w:rsidR="007E3EDB" w:rsidRPr="00AD59D1">
        <w:rPr>
          <w:rFonts w:ascii="Times New Roman" w:hAnsi="Times New Roman"/>
          <w:sz w:val="24"/>
          <w:szCs w:val="24"/>
        </w:rPr>
        <w:t xml:space="preserve"> drive line assemblies</w:t>
      </w:r>
    </w:p>
    <w:p w:rsidR="00262DC1" w:rsidRPr="00AD59D1" w:rsidRDefault="00436D94" w:rsidP="004F7D8A">
      <w:pPr>
        <w:pStyle w:val="ListParagraph"/>
        <w:numPr>
          <w:ilvl w:val="0"/>
          <w:numId w:val="1"/>
        </w:numPr>
        <w:spacing w:line="360" w:lineRule="auto"/>
        <w:jc w:val="both"/>
        <w:rPr>
          <w:rFonts w:ascii="Times New Roman" w:hAnsi="Times New Roman"/>
          <w:sz w:val="24"/>
          <w:szCs w:val="24"/>
        </w:rPr>
      </w:pPr>
      <w:r>
        <w:rPr>
          <w:rFonts w:ascii="Times New Roman" w:hAnsi="Times New Roman"/>
          <w:sz w:val="24"/>
          <w:szCs w:val="24"/>
        </w:rPr>
        <w:t>Repair</w:t>
      </w:r>
      <w:r w:rsidR="003600FB" w:rsidRPr="00AD59D1">
        <w:rPr>
          <w:rFonts w:ascii="Times New Roman" w:hAnsi="Times New Roman"/>
          <w:sz w:val="24"/>
          <w:szCs w:val="24"/>
        </w:rPr>
        <w:t xml:space="preserve"> drive line assemblies</w:t>
      </w:r>
    </w:p>
    <w:p w:rsidR="007E3EDB" w:rsidRPr="00AD59D1" w:rsidRDefault="007E3EDB" w:rsidP="004F7D8A">
      <w:pPr>
        <w:pStyle w:val="ListParagraph"/>
        <w:numPr>
          <w:ilvl w:val="0"/>
          <w:numId w:val="1"/>
        </w:numPr>
        <w:spacing w:line="360" w:lineRule="auto"/>
        <w:jc w:val="both"/>
        <w:rPr>
          <w:rFonts w:ascii="Times New Roman" w:hAnsi="Times New Roman"/>
          <w:sz w:val="24"/>
          <w:szCs w:val="24"/>
        </w:rPr>
      </w:pPr>
      <w:r w:rsidRPr="00AD59D1">
        <w:rPr>
          <w:rFonts w:ascii="Times New Roman" w:hAnsi="Times New Roman"/>
          <w:sz w:val="24"/>
          <w:szCs w:val="24"/>
        </w:rPr>
        <w:t>Clean-up work area and finalize work processes</w:t>
      </w:r>
    </w:p>
    <w:p w:rsidR="007E3EDB" w:rsidRPr="00AD59D1" w:rsidRDefault="007E3EDB" w:rsidP="004F7D8A">
      <w:pPr>
        <w:spacing w:line="360" w:lineRule="auto"/>
        <w:jc w:val="both"/>
        <w:rPr>
          <w:rFonts w:ascii="Times New Roman" w:hAnsi="Times New Roman"/>
          <w:b/>
          <w:sz w:val="24"/>
          <w:szCs w:val="24"/>
        </w:rPr>
      </w:pPr>
      <w:r w:rsidRPr="00AD59D1">
        <w:rPr>
          <w:rFonts w:ascii="Times New Roman" w:hAnsi="Times New Roman"/>
          <w:b/>
          <w:sz w:val="24"/>
          <w:szCs w:val="24"/>
        </w:rPr>
        <w:t>Module Instruction</w:t>
      </w:r>
    </w:p>
    <w:p w:rsidR="007E3EDB" w:rsidRPr="00AD59D1" w:rsidRDefault="007E3EDB" w:rsidP="004F7D8A">
      <w:pPr>
        <w:spacing w:line="360" w:lineRule="auto"/>
        <w:jc w:val="both"/>
        <w:rPr>
          <w:rFonts w:ascii="Times New Roman" w:hAnsi="Times New Roman"/>
          <w:sz w:val="24"/>
          <w:szCs w:val="24"/>
        </w:rPr>
      </w:pPr>
      <w:r w:rsidRPr="00AD59D1">
        <w:rPr>
          <w:rFonts w:ascii="Times New Roman" w:hAnsi="Times New Roman"/>
          <w:sz w:val="24"/>
          <w:szCs w:val="24"/>
        </w:rPr>
        <w:t>For effective use this modules trainees are expected to follow the following module instruction:</w:t>
      </w:r>
    </w:p>
    <w:p w:rsidR="007E3EDB" w:rsidRPr="00AD59D1" w:rsidRDefault="007E3EDB" w:rsidP="004F7D8A">
      <w:pPr>
        <w:pStyle w:val="ListParagraph"/>
        <w:numPr>
          <w:ilvl w:val="0"/>
          <w:numId w:val="2"/>
        </w:numPr>
        <w:spacing w:line="360" w:lineRule="auto"/>
        <w:jc w:val="both"/>
        <w:rPr>
          <w:rFonts w:ascii="Times New Roman" w:hAnsi="Times New Roman"/>
          <w:sz w:val="24"/>
          <w:szCs w:val="24"/>
        </w:rPr>
      </w:pPr>
      <w:r w:rsidRPr="00AD59D1">
        <w:rPr>
          <w:rFonts w:ascii="Times New Roman" w:hAnsi="Times New Roman"/>
          <w:sz w:val="24"/>
          <w:szCs w:val="24"/>
        </w:rPr>
        <w:t>Read the information written in each unit</w:t>
      </w:r>
    </w:p>
    <w:p w:rsidR="007E3EDB" w:rsidRPr="00AD59D1" w:rsidRDefault="007E3EDB" w:rsidP="004F7D8A">
      <w:pPr>
        <w:pStyle w:val="ListParagraph"/>
        <w:numPr>
          <w:ilvl w:val="0"/>
          <w:numId w:val="2"/>
        </w:numPr>
        <w:spacing w:line="360" w:lineRule="auto"/>
        <w:jc w:val="both"/>
        <w:rPr>
          <w:rFonts w:ascii="Times New Roman" w:hAnsi="Times New Roman"/>
          <w:sz w:val="24"/>
          <w:szCs w:val="24"/>
        </w:rPr>
      </w:pPr>
      <w:r w:rsidRPr="00AD59D1">
        <w:rPr>
          <w:rFonts w:ascii="Times New Roman" w:hAnsi="Times New Roman"/>
          <w:sz w:val="24"/>
          <w:szCs w:val="24"/>
        </w:rPr>
        <w:t>Accomplish the Self-checks at the end of each unit</w:t>
      </w:r>
    </w:p>
    <w:p w:rsidR="007E3EDB" w:rsidRPr="00AD59D1" w:rsidRDefault="007E3EDB" w:rsidP="004F7D8A">
      <w:pPr>
        <w:pStyle w:val="ListParagraph"/>
        <w:numPr>
          <w:ilvl w:val="0"/>
          <w:numId w:val="2"/>
        </w:numPr>
        <w:spacing w:line="360" w:lineRule="auto"/>
        <w:jc w:val="both"/>
        <w:rPr>
          <w:rFonts w:ascii="Times New Roman" w:hAnsi="Times New Roman"/>
          <w:sz w:val="24"/>
          <w:szCs w:val="24"/>
        </w:rPr>
      </w:pPr>
      <w:r w:rsidRPr="00AD59D1">
        <w:rPr>
          <w:rFonts w:ascii="Times New Roman" w:hAnsi="Times New Roman"/>
          <w:sz w:val="24"/>
          <w:szCs w:val="24"/>
        </w:rPr>
        <w:lastRenderedPageBreak/>
        <w:t>Perform Operation Sheets which were provided at the end of units</w:t>
      </w:r>
    </w:p>
    <w:p w:rsidR="007E3EDB" w:rsidRPr="00AD59D1" w:rsidRDefault="007E3EDB" w:rsidP="004F7D8A">
      <w:pPr>
        <w:pStyle w:val="ListParagraph"/>
        <w:numPr>
          <w:ilvl w:val="0"/>
          <w:numId w:val="2"/>
        </w:numPr>
        <w:spacing w:line="360" w:lineRule="auto"/>
        <w:jc w:val="both"/>
        <w:rPr>
          <w:rFonts w:ascii="Times New Roman" w:hAnsi="Times New Roman"/>
          <w:sz w:val="24"/>
          <w:szCs w:val="24"/>
        </w:rPr>
      </w:pPr>
      <w:r w:rsidRPr="00AD59D1">
        <w:rPr>
          <w:rFonts w:ascii="Times New Roman" w:hAnsi="Times New Roman"/>
          <w:sz w:val="24"/>
          <w:szCs w:val="24"/>
        </w:rPr>
        <w:t>Do the “LAP test” giver at the end of each unit and</w:t>
      </w:r>
    </w:p>
    <w:p w:rsidR="007E3EDB" w:rsidRDefault="007E3EDB" w:rsidP="004F7D8A">
      <w:pPr>
        <w:pStyle w:val="ListParagraph"/>
        <w:numPr>
          <w:ilvl w:val="0"/>
          <w:numId w:val="2"/>
        </w:numPr>
        <w:spacing w:line="360" w:lineRule="auto"/>
        <w:jc w:val="both"/>
        <w:rPr>
          <w:rFonts w:ascii="Times New Roman" w:hAnsi="Times New Roman"/>
          <w:sz w:val="24"/>
          <w:szCs w:val="24"/>
        </w:rPr>
      </w:pPr>
      <w:r w:rsidRPr="00AD59D1">
        <w:rPr>
          <w:rFonts w:ascii="Times New Roman" w:hAnsi="Times New Roman"/>
          <w:sz w:val="24"/>
          <w:szCs w:val="24"/>
        </w:rPr>
        <w:t>Read the identified reference book for Examples and exercise</w:t>
      </w:r>
    </w:p>
    <w:p w:rsidR="00B857C1" w:rsidRDefault="00B857C1" w:rsidP="00B857C1">
      <w:pPr>
        <w:spacing w:line="360" w:lineRule="auto"/>
        <w:jc w:val="both"/>
        <w:rPr>
          <w:rFonts w:ascii="Times New Roman" w:hAnsi="Times New Roman"/>
          <w:sz w:val="24"/>
          <w:szCs w:val="24"/>
        </w:rPr>
      </w:pPr>
    </w:p>
    <w:p w:rsidR="00B857C1" w:rsidRDefault="00B857C1" w:rsidP="00B857C1">
      <w:pPr>
        <w:spacing w:line="360" w:lineRule="auto"/>
        <w:jc w:val="both"/>
        <w:rPr>
          <w:rFonts w:ascii="Times New Roman" w:hAnsi="Times New Roman"/>
          <w:sz w:val="24"/>
          <w:szCs w:val="24"/>
        </w:rPr>
      </w:pPr>
    </w:p>
    <w:p w:rsidR="00B857C1" w:rsidRDefault="00B857C1" w:rsidP="00B857C1">
      <w:pPr>
        <w:spacing w:line="360" w:lineRule="auto"/>
        <w:jc w:val="both"/>
        <w:rPr>
          <w:rFonts w:ascii="Times New Roman" w:hAnsi="Times New Roman"/>
          <w:sz w:val="24"/>
          <w:szCs w:val="24"/>
        </w:rPr>
      </w:pPr>
    </w:p>
    <w:p w:rsidR="00B857C1" w:rsidRDefault="00B857C1" w:rsidP="00B857C1">
      <w:pPr>
        <w:spacing w:line="360" w:lineRule="auto"/>
        <w:jc w:val="both"/>
        <w:rPr>
          <w:rFonts w:ascii="Times New Roman" w:hAnsi="Times New Roman"/>
          <w:sz w:val="24"/>
          <w:szCs w:val="24"/>
        </w:rPr>
      </w:pPr>
    </w:p>
    <w:p w:rsidR="00B857C1" w:rsidRDefault="00B857C1" w:rsidP="00B857C1">
      <w:pPr>
        <w:spacing w:line="360" w:lineRule="auto"/>
        <w:jc w:val="both"/>
        <w:rPr>
          <w:rFonts w:ascii="Times New Roman" w:hAnsi="Times New Roman"/>
          <w:sz w:val="24"/>
          <w:szCs w:val="24"/>
        </w:rPr>
      </w:pPr>
    </w:p>
    <w:p w:rsidR="00B857C1" w:rsidRDefault="00B857C1" w:rsidP="00B857C1">
      <w:pPr>
        <w:spacing w:line="360" w:lineRule="auto"/>
        <w:jc w:val="both"/>
        <w:rPr>
          <w:rFonts w:ascii="Times New Roman" w:hAnsi="Times New Roman"/>
          <w:sz w:val="24"/>
          <w:szCs w:val="24"/>
        </w:rPr>
      </w:pPr>
    </w:p>
    <w:p w:rsidR="00B857C1" w:rsidRDefault="00B857C1" w:rsidP="00B857C1">
      <w:pPr>
        <w:spacing w:line="360" w:lineRule="auto"/>
        <w:jc w:val="both"/>
        <w:rPr>
          <w:rFonts w:ascii="Times New Roman" w:hAnsi="Times New Roman"/>
          <w:sz w:val="24"/>
          <w:szCs w:val="24"/>
        </w:rPr>
      </w:pPr>
    </w:p>
    <w:p w:rsidR="00B857C1" w:rsidRDefault="00B857C1" w:rsidP="00B857C1">
      <w:pPr>
        <w:spacing w:line="360" w:lineRule="auto"/>
        <w:jc w:val="both"/>
        <w:rPr>
          <w:rFonts w:ascii="Times New Roman" w:hAnsi="Times New Roman"/>
          <w:sz w:val="24"/>
          <w:szCs w:val="24"/>
        </w:rPr>
      </w:pPr>
    </w:p>
    <w:p w:rsidR="00B857C1" w:rsidRDefault="00B857C1" w:rsidP="00B857C1">
      <w:pPr>
        <w:spacing w:line="360" w:lineRule="auto"/>
        <w:jc w:val="both"/>
        <w:rPr>
          <w:rFonts w:ascii="Times New Roman" w:hAnsi="Times New Roman"/>
          <w:sz w:val="24"/>
          <w:szCs w:val="24"/>
        </w:rPr>
      </w:pPr>
    </w:p>
    <w:p w:rsidR="00B857C1" w:rsidRDefault="00B857C1" w:rsidP="00B857C1">
      <w:pPr>
        <w:spacing w:line="360" w:lineRule="auto"/>
        <w:jc w:val="both"/>
        <w:rPr>
          <w:rFonts w:ascii="Times New Roman" w:hAnsi="Times New Roman"/>
          <w:sz w:val="24"/>
          <w:szCs w:val="24"/>
        </w:rPr>
      </w:pPr>
    </w:p>
    <w:p w:rsidR="00B857C1" w:rsidRDefault="00B857C1" w:rsidP="00B857C1">
      <w:pPr>
        <w:spacing w:line="360" w:lineRule="auto"/>
        <w:jc w:val="both"/>
        <w:rPr>
          <w:rFonts w:ascii="Times New Roman" w:hAnsi="Times New Roman"/>
          <w:sz w:val="24"/>
          <w:szCs w:val="24"/>
        </w:rPr>
      </w:pPr>
    </w:p>
    <w:p w:rsidR="00B857C1" w:rsidRDefault="00B857C1" w:rsidP="00B857C1">
      <w:pPr>
        <w:spacing w:line="360" w:lineRule="auto"/>
        <w:jc w:val="both"/>
        <w:rPr>
          <w:rFonts w:ascii="Times New Roman" w:hAnsi="Times New Roman"/>
          <w:sz w:val="24"/>
          <w:szCs w:val="24"/>
        </w:rPr>
      </w:pPr>
    </w:p>
    <w:p w:rsidR="00B857C1" w:rsidRDefault="00B857C1" w:rsidP="00B857C1">
      <w:pPr>
        <w:spacing w:line="360" w:lineRule="auto"/>
        <w:jc w:val="both"/>
        <w:rPr>
          <w:rFonts w:ascii="Times New Roman" w:hAnsi="Times New Roman"/>
          <w:sz w:val="24"/>
          <w:szCs w:val="24"/>
        </w:rPr>
      </w:pPr>
    </w:p>
    <w:p w:rsidR="00B857C1" w:rsidRDefault="00B857C1" w:rsidP="00B857C1">
      <w:pPr>
        <w:spacing w:line="360" w:lineRule="auto"/>
        <w:jc w:val="both"/>
        <w:rPr>
          <w:rFonts w:ascii="Times New Roman" w:hAnsi="Times New Roman"/>
          <w:sz w:val="24"/>
          <w:szCs w:val="24"/>
        </w:rPr>
      </w:pPr>
    </w:p>
    <w:p w:rsidR="00B857C1" w:rsidRDefault="00B857C1" w:rsidP="00B857C1">
      <w:pPr>
        <w:spacing w:line="360" w:lineRule="auto"/>
        <w:jc w:val="both"/>
        <w:rPr>
          <w:rFonts w:ascii="Times New Roman" w:hAnsi="Times New Roman"/>
          <w:sz w:val="24"/>
          <w:szCs w:val="24"/>
        </w:rPr>
      </w:pPr>
    </w:p>
    <w:p w:rsidR="00B857C1" w:rsidRDefault="00B857C1" w:rsidP="00B857C1">
      <w:pPr>
        <w:spacing w:line="360" w:lineRule="auto"/>
        <w:jc w:val="both"/>
        <w:rPr>
          <w:rFonts w:ascii="Times New Roman" w:hAnsi="Times New Roman"/>
          <w:sz w:val="24"/>
          <w:szCs w:val="24"/>
        </w:rPr>
      </w:pPr>
    </w:p>
    <w:p w:rsidR="00B857C1" w:rsidRDefault="00B857C1" w:rsidP="00B857C1">
      <w:pPr>
        <w:spacing w:line="360" w:lineRule="auto"/>
        <w:jc w:val="both"/>
        <w:rPr>
          <w:rFonts w:ascii="Times New Roman" w:hAnsi="Times New Roman"/>
          <w:sz w:val="24"/>
          <w:szCs w:val="24"/>
        </w:rPr>
      </w:pPr>
    </w:p>
    <w:p w:rsidR="00B857C1" w:rsidRDefault="00B857C1" w:rsidP="00B857C1">
      <w:pPr>
        <w:spacing w:line="360" w:lineRule="auto"/>
        <w:jc w:val="both"/>
        <w:rPr>
          <w:rFonts w:ascii="Times New Roman" w:hAnsi="Times New Roman"/>
          <w:sz w:val="24"/>
          <w:szCs w:val="24"/>
        </w:rPr>
      </w:pPr>
    </w:p>
    <w:p w:rsidR="00B857C1" w:rsidRPr="00B857C1" w:rsidRDefault="00B857C1" w:rsidP="00B857C1">
      <w:pPr>
        <w:spacing w:line="360" w:lineRule="auto"/>
        <w:jc w:val="both"/>
        <w:rPr>
          <w:rFonts w:ascii="Times New Roman" w:hAnsi="Times New Roman"/>
          <w:sz w:val="24"/>
          <w:szCs w:val="24"/>
        </w:rPr>
      </w:pPr>
    </w:p>
    <w:p w:rsidR="007E3EDB" w:rsidRPr="00B857C1" w:rsidRDefault="007E3EDB" w:rsidP="004F7D8A">
      <w:pPr>
        <w:pStyle w:val="Heading1"/>
        <w:numPr>
          <w:ilvl w:val="0"/>
          <w:numId w:val="15"/>
        </w:numPr>
        <w:tabs>
          <w:tab w:val="left" w:pos="90"/>
        </w:tabs>
        <w:ind w:left="270"/>
        <w:jc w:val="both"/>
        <w:rPr>
          <w:rFonts w:cs="Times New Roman"/>
          <w:szCs w:val="24"/>
        </w:rPr>
      </w:pPr>
      <w:bookmarkStart w:id="4" w:name="_Toc121434939"/>
      <w:r w:rsidRPr="00AD59D1">
        <w:rPr>
          <w:rFonts w:cs="Times New Roman"/>
          <w:szCs w:val="24"/>
        </w:rPr>
        <w:lastRenderedPageBreak/>
        <w:t xml:space="preserve">Unit one: </w:t>
      </w:r>
      <w:r w:rsidR="00AA6FD5">
        <w:rPr>
          <w:rFonts w:cs="Times New Roman"/>
          <w:szCs w:val="24"/>
        </w:rPr>
        <w:t>Introduction to</w:t>
      </w:r>
      <w:r w:rsidR="009274F9" w:rsidRPr="00AD59D1">
        <w:rPr>
          <w:rFonts w:cs="Times New Roman"/>
          <w:szCs w:val="24"/>
        </w:rPr>
        <w:t xml:space="preserve"> Heavy Vehicle and Equipment Driveline</w:t>
      </w:r>
      <w:r w:rsidR="000C28DB">
        <w:rPr>
          <w:rFonts w:cs="Times New Roman"/>
          <w:szCs w:val="24"/>
        </w:rPr>
        <w:t xml:space="preserve"> maintenance</w:t>
      </w:r>
      <w:bookmarkEnd w:id="4"/>
    </w:p>
    <w:tbl>
      <w:tblPr>
        <w:tblpPr w:leftFromText="180" w:rightFromText="180" w:vertAnchor="text" w:horzAnchor="margin" w:tblpY="-53"/>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48"/>
      </w:tblGrid>
      <w:tr w:rsidR="007E3EDB" w:rsidRPr="00AD59D1" w:rsidTr="007E3EDB">
        <w:trPr>
          <w:trHeight w:val="6490"/>
        </w:trPr>
        <w:tc>
          <w:tcPr>
            <w:tcW w:w="9648" w:type="dxa"/>
            <w:tcBorders>
              <w:top w:val="single" w:sz="4" w:space="0" w:color="auto"/>
              <w:left w:val="single" w:sz="4" w:space="0" w:color="auto"/>
              <w:bottom w:val="single" w:sz="4" w:space="0" w:color="auto"/>
              <w:right w:val="single" w:sz="4" w:space="0" w:color="auto"/>
            </w:tcBorders>
            <w:shd w:val="clear" w:color="auto" w:fill="auto"/>
            <w:hideMark/>
          </w:tcPr>
          <w:p w:rsidR="007E3EDB" w:rsidRPr="00AD59D1" w:rsidRDefault="007E3EDB" w:rsidP="004F7D8A">
            <w:pPr>
              <w:autoSpaceDE w:val="0"/>
              <w:autoSpaceDN w:val="0"/>
              <w:adjustRightInd w:val="0"/>
              <w:spacing w:after="0" w:line="360" w:lineRule="auto"/>
              <w:jc w:val="both"/>
              <w:rPr>
                <w:rFonts w:ascii="Times New Roman" w:hAnsi="Times New Roman"/>
                <w:bCs/>
                <w:sz w:val="24"/>
                <w:szCs w:val="24"/>
              </w:rPr>
            </w:pPr>
            <w:r w:rsidRPr="00AD59D1">
              <w:rPr>
                <w:rFonts w:ascii="Times New Roman" w:hAnsi="Times New Roman"/>
                <w:bCs/>
                <w:sz w:val="24"/>
                <w:szCs w:val="24"/>
              </w:rPr>
              <w:t xml:space="preserve">This unit is developed to provide you the necessary information regarding the following </w:t>
            </w:r>
            <w:r w:rsidRPr="00AD59D1">
              <w:rPr>
                <w:rFonts w:ascii="Times New Roman" w:hAnsi="Times New Roman"/>
                <w:sz w:val="24"/>
                <w:szCs w:val="24"/>
              </w:rPr>
              <w:t xml:space="preserve">content </w:t>
            </w:r>
            <w:r w:rsidRPr="00AD59D1">
              <w:rPr>
                <w:rFonts w:ascii="Times New Roman" w:hAnsi="Times New Roman"/>
                <w:bCs/>
                <w:sz w:val="24"/>
                <w:szCs w:val="24"/>
              </w:rPr>
              <w:t>coverage and topics:</w:t>
            </w:r>
          </w:p>
          <w:p w:rsidR="007E3EDB" w:rsidRPr="00AD59D1" w:rsidRDefault="007E3EDB" w:rsidP="004F7D8A">
            <w:pPr>
              <w:pStyle w:val="NoSpacing"/>
              <w:numPr>
                <w:ilvl w:val="0"/>
                <w:numId w:val="3"/>
              </w:numPr>
              <w:spacing w:line="360" w:lineRule="auto"/>
              <w:jc w:val="both"/>
              <w:rPr>
                <w:rFonts w:ascii="Times New Roman" w:hAnsi="Times New Roman" w:cs="Times New Roman"/>
                <w:sz w:val="24"/>
                <w:szCs w:val="24"/>
                <w:lang w:val="en-ZA"/>
              </w:rPr>
            </w:pPr>
            <w:r w:rsidRPr="00AD59D1">
              <w:rPr>
                <w:rFonts w:ascii="Times New Roman" w:hAnsi="Times New Roman" w:cs="Times New Roman"/>
                <w:sz w:val="24"/>
                <w:szCs w:val="24"/>
                <w:lang w:val="en-ZA"/>
              </w:rPr>
              <w:t>Overview of automotive powertrain</w:t>
            </w:r>
          </w:p>
          <w:p w:rsidR="000C28DB" w:rsidRPr="000C28DB" w:rsidRDefault="000C28DB" w:rsidP="004F7D8A">
            <w:pPr>
              <w:pStyle w:val="ListParagraph"/>
              <w:numPr>
                <w:ilvl w:val="1"/>
                <w:numId w:val="3"/>
              </w:numPr>
              <w:jc w:val="both"/>
              <w:rPr>
                <w:rFonts w:ascii="Times New Roman" w:eastAsiaTheme="minorHAnsi" w:hAnsi="Times New Roman"/>
                <w:sz w:val="24"/>
                <w:szCs w:val="24"/>
                <w:lang w:val="en-ZA"/>
              </w:rPr>
            </w:pPr>
            <w:r w:rsidRPr="000C28DB">
              <w:rPr>
                <w:rFonts w:ascii="Times New Roman" w:eastAsiaTheme="minorHAnsi" w:hAnsi="Times New Roman"/>
                <w:sz w:val="24"/>
                <w:szCs w:val="24"/>
                <w:lang w:val="en-ZA"/>
              </w:rPr>
              <w:t>Introduction to Heavy Vehicle and Equipment Driveline</w:t>
            </w:r>
          </w:p>
          <w:p w:rsidR="007E3EDB" w:rsidRPr="00AD59D1" w:rsidRDefault="003600FB" w:rsidP="004F7D8A">
            <w:pPr>
              <w:pStyle w:val="NoSpacing"/>
              <w:numPr>
                <w:ilvl w:val="1"/>
                <w:numId w:val="3"/>
              </w:numPr>
              <w:spacing w:line="360" w:lineRule="auto"/>
              <w:jc w:val="both"/>
              <w:rPr>
                <w:rFonts w:ascii="Times New Roman" w:hAnsi="Times New Roman" w:cs="Times New Roman"/>
                <w:sz w:val="24"/>
                <w:szCs w:val="24"/>
                <w:lang w:val="en-ZA"/>
              </w:rPr>
            </w:pPr>
            <w:r w:rsidRPr="00AD59D1">
              <w:rPr>
                <w:rFonts w:ascii="Times New Roman" w:hAnsi="Times New Roman" w:cs="Times New Roman"/>
                <w:sz w:val="24"/>
                <w:szCs w:val="24"/>
                <w:lang w:val="en-ZA"/>
              </w:rPr>
              <w:t xml:space="preserve">Fundamentals </w:t>
            </w:r>
            <w:r w:rsidR="00FE6057">
              <w:rPr>
                <w:rFonts w:ascii="Times New Roman" w:hAnsi="Times New Roman" w:cs="Times New Roman"/>
                <w:sz w:val="24"/>
                <w:szCs w:val="24"/>
                <w:lang w:val="en-ZA"/>
              </w:rPr>
              <w:t xml:space="preserve">of </w:t>
            </w:r>
            <w:r w:rsidRPr="00AD59D1">
              <w:rPr>
                <w:rFonts w:ascii="Times New Roman" w:hAnsi="Times New Roman" w:cs="Times New Roman"/>
                <w:sz w:val="24"/>
                <w:szCs w:val="24"/>
                <w:lang w:val="en-ZA"/>
              </w:rPr>
              <w:t>drive shafts differentials and hydrostatic transmission</w:t>
            </w:r>
          </w:p>
          <w:p w:rsidR="003600FB" w:rsidRPr="00AD59D1" w:rsidRDefault="003600FB" w:rsidP="004F7D8A">
            <w:pPr>
              <w:pStyle w:val="NoSpacing"/>
              <w:numPr>
                <w:ilvl w:val="1"/>
                <w:numId w:val="3"/>
              </w:numPr>
              <w:spacing w:line="360" w:lineRule="auto"/>
              <w:jc w:val="both"/>
              <w:rPr>
                <w:rFonts w:ascii="Times New Roman" w:hAnsi="Times New Roman" w:cs="Times New Roman"/>
                <w:sz w:val="24"/>
                <w:szCs w:val="24"/>
                <w:lang w:val="en-ZA"/>
              </w:rPr>
            </w:pPr>
            <w:r w:rsidRPr="00AD59D1">
              <w:rPr>
                <w:rFonts w:ascii="Times New Roman" w:hAnsi="Times New Roman" w:cs="Times New Roman"/>
                <w:sz w:val="24"/>
                <w:szCs w:val="24"/>
                <w:lang w:val="en-ZA"/>
              </w:rPr>
              <w:t>Types of drive line layout</w:t>
            </w:r>
          </w:p>
          <w:p w:rsidR="007E3EDB" w:rsidRPr="00AD59D1" w:rsidRDefault="003600FB" w:rsidP="004F7D8A">
            <w:pPr>
              <w:pStyle w:val="NoSpacing"/>
              <w:numPr>
                <w:ilvl w:val="1"/>
                <w:numId w:val="3"/>
              </w:numPr>
              <w:spacing w:line="360" w:lineRule="auto"/>
              <w:jc w:val="both"/>
              <w:rPr>
                <w:rFonts w:ascii="Times New Roman" w:hAnsi="Times New Roman" w:cs="Times New Roman"/>
                <w:sz w:val="24"/>
                <w:szCs w:val="24"/>
                <w:lang w:val="en-ZA"/>
              </w:rPr>
            </w:pPr>
            <w:r w:rsidRPr="00AD59D1">
              <w:rPr>
                <w:rFonts w:ascii="Times New Roman" w:hAnsi="Times New Roman" w:cs="Times New Roman"/>
                <w:sz w:val="24"/>
                <w:szCs w:val="24"/>
                <w:lang w:val="en-ZA"/>
              </w:rPr>
              <w:t>Major components of drive line</w:t>
            </w:r>
          </w:p>
          <w:p w:rsidR="007E3EDB" w:rsidRPr="00AD59D1" w:rsidRDefault="000C28DB" w:rsidP="004F7D8A">
            <w:pPr>
              <w:pStyle w:val="NoSpacing"/>
              <w:numPr>
                <w:ilvl w:val="1"/>
                <w:numId w:val="3"/>
              </w:numPr>
              <w:spacing w:line="360" w:lineRule="auto"/>
              <w:jc w:val="both"/>
              <w:rPr>
                <w:rFonts w:ascii="Times New Roman" w:hAnsi="Times New Roman" w:cs="Times New Roman"/>
                <w:sz w:val="24"/>
                <w:szCs w:val="24"/>
                <w:lang w:val="en-ZA"/>
              </w:rPr>
            </w:pPr>
            <w:r>
              <w:rPr>
                <w:rFonts w:ascii="Times New Roman" w:hAnsi="Times New Roman" w:cs="Times New Roman"/>
                <w:sz w:val="24"/>
                <w:szCs w:val="24"/>
                <w:lang w:val="en-ZA"/>
              </w:rPr>
              <w:t>OHS and PPE requirement</w:t>
            </w:r>
          </w:p>
          <w:p w:rsidR="007E3EDB" w:rsidRPr="00AD59D1" w:rsidRDefault="000C28DB" w:rsidP="004F7D8A">
            <w:pPr>
              <w:pStyle w:val="NoSpacing"/>
              <w:numPr>
                <w:ilvl w:val="1"/>
                <w:numId w:val="3"/>
              </w:numPr>
              <w:spacing w:line="360" w:lineRule="auto"/>
              <w:jc w:val="both"/>
              <w:rPr>
                <w:rFonts w:ascii="Times New Roman" w:hAnsi="Times New Roman" w:cs="Times New Roman"/>
                <w:sz w:val="24"/>
                <w:szCs w:val="24"/>
                <w:lang w:val="en-ZA"/>
              </w:rPr>
            </w:pPr>
            <w:r>
              <w:rPr>
                <w:rFonts w:ascii="Times New Roman" w:hAnsi="Times New Roman" w:cs="Times New Roman"/>
                <w:sz w:val="24"/>
                <w:szCs w:val="24"/>
                <w:lang w:val="en-ZA"/>
              </w:rPr>
              <w:t>Tools and equipment requirement</w:t>
            </w:r>
          </w:p>
          <w:p w:rsidR="007E3EDB" w:rsidRPr="00AD59D1" w:rsidRDefault="007E3EDB" w:rsidP="004F7D8A">
            <w:pPr>
              <w:autoSpaceDE w:val="0"/>
              <w:autoSpaceDN w:val="0"/>
              <w:adjustRightInd w:val="0"/>
              <w:spacing w:after="0" w:line="360" w:lineRule="auto"/>
              <w:jc w:val="both"/>
              <w:rPr>
                <w:rFonts w:ascii="Times New Roman" w:hAnsi="Times New Roman"/>
                <w:bCs/>
                <w:sz w:val="24"/>
                <w:szCs w:val="24"/>
              </w:rPr>
            </w:pPr>
            <w:r w:rsidRPr="00AD59D1">
              <w:rPr>
                <w:rFonts w:ascii="Times New Roman" w:hAnsi="Times New Roman"/>
                <w:bCs/>
                <w:sz w:val="24"/>
                <w:szCs w:val="24"/>
              </w:rPr>
              <w:t>This unit will also assist you to attain the learning outcomes stated in the cover page. Specifically, upon completion of this learning guide, you will be able to:</w:t>
            </w:r>
          </w:p>
          <w:p w:rsidR="007E3EDB" w:rsidRPr="00AD59D1" w:rsidRDefault="00FE6057" w:rsidP="004F7D8A">
            <w:pPr>
              <w:pStyle w:val="NoSpacing"/>
              <w:numPr>
                <w:ilvl w:val="0"/>
                <w:numId w:val="4"/>
              </w:numPr>
              <w:spacing w:line="360" w:lineRule="auto"/>
              <w:ind w:left="1440"/>
              <w:jc w:val="both"/>
              <w:rPr>
                <w:rFonts w:ascii="Times New Roman" w:hAnsi="Times New Roman" w:cs="Times New Roman"/>
                <w:sz w:val="24"/>
                <w:szCs w:val="24"/>
                <w:lang w:val="en-ZA"/>
              </w:rPr>
            </w:pPr>
            <w:r>
              <w:rPr>
                <w:rFonts w:ascii="Times New Roman" w:hAnsi="Times New Roman" w:cs="Times New Roman"/>
                <w:sz w:val="24"/>
                <w:szCs w:val="24"/>
                <w:lang w:val="en-ZA"/>
              </w:rPr>
              <w:t xml:space="preserve">Identify </w:t>
            </w:r>
            <w:r w:rsidRPr="00AD59D1">
              <w:rPr>
                <w:rFonts w:ascii="Times New Roman" w:hAnsi="Times New Roman" w:cs="Times New Roman"/>
                <w:sz w:val="24"/>
                <w:szCs w:val="24"/>
                <w:lang w:val="en-ZA"/>
              </w:rPr>
              <w:t>heavy</w:t>
            </w:r>
            <w:r w:rsidR="00CD05DF" w:rsidRPr="00AD59D1">
              <w:rPr>
                <w:rFonts w:ascii="Times New Roman" w:hAnsi="Times New Roman" w:cs="Times New Roman"/>
                <w:sz w:val="24"/>
                <w:szCs w:val="24"/>
                <w:lang w:val="en-ZA"/>
              </w:rPr>
              <w:t xml:space="preserve"> vehicle drive line</w:t>
            </w:r>
            <w:r>
              <w:rPr>
                <w:rFonts w:ascii="Times New Roman" w:hAnsi="Times New Roman" w:cs="Times New Roman"/>
                <w:sz w:val="24"/>
                <w:szCs w:val="24"/>
                <w:lang w:val="en-ZA"/>
              </w:rPr>
              <w:t xml:space="preserve"> assemblies</w:t>
            </w:r>
          </w:p>
          <w:p w:rsidR="007E3EDB" w:rsidRPr="00AD59D1" w:rsidRDefault="00FE6057" w:rsidP="004F7D8A">
            <w:pPr>
              <w:pStyle w:val="NoSpacing"/>
              <w:numPr>
                <w:ilvl w:val="0"/>
                <w:numId w:val="4"/>
              </w:numPr>
              <w:spacing w:line="360" w:lineRule="auto"/>
              <w:ind w:left="1440"/>
              <w:jc w:val="both"/>
              <w:rPr>
                <w:rFonts w:ascii="Times New Roman" w:hAnsi="Times New Roman" w:cs="Times New Roman"/>
                <w:sz w:val="24"/>
                <w:szCs w:val="24"/>
                <w:lang w:val="en-ZA"/>
              </w:rPr>
            </w:pPr>
            <w:r>
              <w:rPr>
                <w:rFonts w:ascii="Times New Roman" w:hAnsi="Times New Roman" w:cs="Times New Roman"/>
                <w:sz w:val="24"/>
                <w:szCs w:val="24"/>
                <w:lang w:val="en-ZA"/>
              </w:rPr>
              <w:t>Explain b</w:t>
            </w:r>
            <w:r w:rsidR="007E3EDB" w:rsidRPr="00AD59D1">
              <w:rPr>
                <w:rFonts w:ascii="Times New Roman" w:hAnsi="Times New Roman" w:cs="Times New Roman"/>
                <w:sz w:val="24"/>
                <w:szCs w:val="24"/>
                <w:lang w:val="en-ZA"/>
              </w:rPr>
              <w:t xml:space="preserve">asic </w:t>
            </w:r>
            <w:r w:rsidRPr="00AD59D1">
              <w:rPr>
                <w:rFonts w:ascii="Times New Roman" w:hAnsi="Times New Roman" w:cs="Times New Roman"/>
                <w:sz w:val="24"/>
                <w:szCs w:val="24"/>
                <w:lang w:val="en-ZA"/>
              </w:rPr>
              <w:t>concepts</w:t>
            </w:r>
            <w:r>
              <w:rPr>
                <w:rFonts w:ascii="Times New Roman" w:hAnsi="Times New Roman" w:cs="Times New Roman"/>
                <w:sz w:val="24"/>
                <w:szCs w:val="24"/>
                <w:lang w:val="en-ZA"/>
              </w:rPr>
              <w:t xml:space="preserve"> of drive shaft and hydrostatic transmission</w:t>
            </w:r>
          </w:p>
          <w:p w:rsidR="007E3EDB" w:rsidRPr="00AD59D1" w:rsidRDefault="00FE6057" w:rsidP="004F7D8A">
            <w:pPr>
              <w:pStyle w:val="NoSpacing"/>
              <w:numPr>
                <w:ilvl w:val="0"/>
                <w:numId w:val="4"/>
              </w:numPr>
              <w:spacing w:line="360" w:lineRule="auto"/>
              <w:ind w:left="1440"/>
              <w:jc w:val="both"/>
              <w:rPr>
                <w:rFonts w:ascii="Times New Roman" w:hAnsi="Times New Roman" w:cs="Times New Roman"/>
                <w:sz w:val="24"/>
                <w:szCs w:val="24"/>
                <w:lang w:val="en-ZA"/>
              </w:rPr>
            </w:pPr>
            <w:r>
              <w:rPr>
                <w:rFonts w:ascii="Times New Roman" w:hAnsi="Times New Roman" w:cs="Times New Roman"/>
                <w:sz w:val="24"/>
                <w:szCs w:val="24"/>
                <w:lang w:val="en-ZA"/>
              </w:rPr>
              <w:t>Describe operation and function of drive shaft line assembly</w:t>
            </w:r>
          </w:p>
          <w:p w:rsidR="007E3EDB" w:rsidRPr="00AD59D1" w:rsidRDefault="00FE6057" w:rsidP="004F7D8A">
            <w:pPr>
              <w:pStyle w:val="NoSpacing"/>
              <w:numPr>
                <w:ilvl w:val="0"/>
                <w:numId w:val="4"/>
              </w:numPr>
              <w:spacing w:line="360" w:lineRule="auto"/>
              <w:ind w:left="1440"/>
              <w:jc w:val="both"/>
              <w:rPr>
                <w:rFonts w:ascii="Times New Roman" w:hAnsi="Times New Roman" w:cs="Times New Roman"/>
                <w:sz w:val="24"/>
                <w:szCs w:val="24"/>
                <w:lang w:val="en-ZA"/>
              </w:rPr>
            </w:pPr>
            <w:r>
              <w:rPr>
                <w:rFonts w:ascii="Times New Roman" w:hAnsi="Times New Roman" w:cs="Times New Roman"/>
                <w:sz w:val="24"/>
                <w:szCs w:val="24"/>
                <w:lang w:val="en-ZA"/>
              </w:rPr>
              <w:t xml:space="preserve">Demonstrate </w:t>
            </w:r>
            <w:r w:rsidRPr="00AD59D1">
              <w:rPr>
                <w:rFonts w:ascii="Times New Roman" w:hAnsi="Times New Roman" w:cs="Times New Roman"/>
                <w:sz w:val="24"/>
                <w:szCs w:val="24"/>
                <w:lang w:val="en-ZA"/>
              </w:rPr>
              <w:t>operation</w:t>
            </w:r>
            <w:r>
              <w:rPr>
                <w:rFonts w:ascii="Times New Roman" w:hAnsi="Times New Roman" w:cs="Times New Roman"/>
                <w:sz w:val="24"/>
                <w:szCs w:val="24"/>
                <w:lang w:val="en-ZA"/>
              </w:rPr>
              <w:t xml:space="preserve"> of </w:t>
            </w:r>
            <w:r w:rsidR="007E3EDB" w:rsidRPr="00AD59D1">
              <w:rPr>
                <w:rFonts w:ascii="Times New Roman" w:hAnsi="Times New Roman" w:cs="Times New Roman"/>
                <w:sz w:val="24"/>
                <w:szCs w:val="24"/>
                <w:lang w:val="en-ZA"/>
              </w:rPr>
              <w:t>Final drive and axle shafts</w:t>
            </w:r>
          </w:p>
          <w:p w:rsidR="007E3EDB" w:rsidRPr="00AD59D1" w:rsidRDefault="00FE6057" w:rsidP="004F7D8A">
            <w:pPr>
              <w:pStyle w:val="NoSpacing"/>
              <w:numPr>
                <w:ilvl w:val="0"/>
                <w:numId w:val="4"/>
              </w:numPr>
              <w:spacing w:line="360" w:lineRule="auto"/>
              <w:ind w:left="1440"/>
              <w:jc w:val="both"/>
              <w:rPr>
                <w:rFonts w:ascii="Times New Roman" w:hAnsi="Times New Roman" w:cs="Times New Roman"/>
                <w:sz w:val="24"/>
                <w:szCs w:val="24"/>
                <w:lang w:val="en-ZA"/>
              </w:rPr>
            </w:pPr>
            <w:r>
              <w:rPr>
                <w:rFonts w:ascii="Times New Roman" w:hAnsi="Times New Roman" w:cs="Times New Roman"/>
                <w:sz w:val="24"/>
                <w:szCs w:val="24"/>
                <w:lang w:val="en-ZA"/>
              </w:rPr>
              <w:t>Identify types of drive axles and w</w:t>
            </w:r>
            <w:r w:rsidR="007E3EDB" w:rsidRPr="00AD59D1">
              <w:rPr>
                <w:rFonts w:ascii="Times New Roman" w:hAnsi="Times New Roman" w:cs="Times New Roman"/>
                <w:sz w:val="24"/>
                <w:szCs w:val="24"/>
                <w:lang w:val="en-ZA"/>
              </w:rPr>
              <w:t>heel bearing</w:t>
            </w:r>
          </w:p>
        </w:tc>
      </w:tr>
    </w:tbl>
    <w:p w:rsidR="00175960" w:rsidRDefault="00175960" w:rsidP="004F7D8A">
      <w:pPr>
        <w:spacing w:line="360" w:lineRule="auto"/>
        <w:jc w:val="both"/>
        <w:rPr>
          <w:rFonts w:ascii="Times New Roman" w:hAnsi="Times New Roman"/>
          <w:sz w:val="24"/>
          <w:szCs w:val="24"/>
        </w:rPr>
      </w:pPr>
    </w:p>
    <w:p w:rsidR="00585D1C" w:rsidRDefault="00585D1C" w:rsidP="004F7D8A">
      <w:pPr>
        <w:spacing w:line="360" w:lineRule="auto"/>
        <w:jc w:val="both"/>
        <w:rPr>
          <w:rFonts w:ascii="Times New Roman" w:hAnsi="Times New Roman"/>
          <w:sz w:val="24"/>
          <w:szCs w:val="24"/>
        </w:rPr>
      </w:pPr>
    </w:p>
    <w:p w:rsidR="00585D1C" w:rsidRDefault="00585D1C" w:rsidP="004F7D8A">
      <w:pPr>
        <w:spacing w:line="360" w:lineRule="auto"/>
        <w:jc w:val="both"/>
        <w:rPr>
          <w:rFonts w:ascii="Times New Roman" w:hAnsi="Times New Roman"/>
          <w:sz w:val="24"/>
          <w:szCs w:val="24"/>
        </w:rPr>
      </w:pPr>
    </w:p>
    <w:p w:rsidR="00B857C1" w:rsidRDefault="00B857C1" w:rsidP="004F7D8A">
      <w:pPr>
        <w:spacing w:line="360" w:lineRule="auto"/>
        <w:jc w:val="both"/>
        <w:rPr>
          <w:rFonts w:ascii="Times New Roman" w:hAnsi="Times New Roman"/>
          <w:sz w:val="24"/>
          <w:szCs w:val="24"/>
        </w:rPr>
      </w:pPr>
    </w:p>
    <w:p w:rsidR="00B857C1" w:rsidRDefault="00B857C1" w:rsidP="004F7D8A">
      <w:pPr>
        <w:spacing w:line="360" w:lineRule="auto"/>
        <w:jc w:val="both"/>
        <w:rPr>
          <w:rFonts w:ascii="Times New Roman" w:hAnsi="Times New Roman"/>
          <w:sz w:val="24"/>
          <w:szCs w:val="24"/>
        </w:rPr>
      </w:pPr>
    </w:p>
    <w:p w:rsidR="00B857C1" w:rsidRDefault="00B857C1" w:rsidP="004F7D8A">
      <w:pPr>
        <w:spacing w:line="360" w:lineRule="auto"/>
        <w:jc w:val="both"/>
        <w:rPr>
          <w:rFonts w:ascii="Times New Roman" w:hAnsi="Times New Roman"/>
          <w:sz w:val="24"/>
          <w:szCs w:val="24"/>
        </w:rPr>
      </w:pPr>
    </w:p>
    <w:p w:rsidR="00B857C1" w:rsidRDefault="00B857C1" w:rsidP="004F7D8A">
      <w:pPr>
        <w:spacing w:line="360" w:lineRule="auto"/>
        <w:jc w:val="both"/>
        <w:rPr>
          <w:rFonts w:ascii="Times New Roman" w:hAnsi="Times New Roman"/>
          <w:sz w:val="24"/>
          <w:szCs w:val="24"/>
        </w:rPr>
      </w:pPr>
    </w:p>
    <w:p w:rsidR="00B857C1" w:rsidRDefault="00B857C1" w:rsidP="004F7D8A">
      <w:pPr>
        <w:spacing w:line="360" w:lineRule="auto"/>
        <w:jc w:val="both"/>
        <w:rPr>
          <w:rFonts w:ascii="Times New Roman" w:hAnsi="Times New Roman"/>
          <w:sz w:val="24"/>
          <w:szCs w:val="24"/>
        </w:rPr>
      </w:pPr>
    </w:p>
    <w:p w:rsidR="00B857C1" w:rsidRDefault="00B857C1" w:rsidP="004F7D8A">
      <w:pPr>
        <w:spacing w:line="360" w:lineRule="auto"/>
        <w:jc w:val="both"/>
        <w:rPr>
          <w:rFonts w:ascii="Times New Roman" w:hAnsi="Times New Roman"/>
          <w:sz w:val="24"/>
          <w:szCs w:val="24"/>
        </w:rPr>
      </w:pPr>
    </w:p>
    <w:p w:rsidR="00B857C1" w:rsidRPr="00AD59D1" w:rsidRDefault="00B857C1" w:rsidP="004F7D8A">
      <w:pPr>
        <w:spacing w:line="360" w:lineRule="auto"/>
        <w:jc w:val="both"/>
        <w:rPr>
          <w:rFonts w:ascii="Times New Roman" w:hAnsi="Times New Roman"/>
          <w:sz w:val="24"/>
          <w:szCs w:val="24"/>
        </w:rPr>
        <w:sectPr w:rsidR="00B857C1" w:rsidRPr="00AD59D1" w:rsidSect="00420F72">
          <w:pgSz w:w="12240" w:h="15840"/>
          <w:pgMar w:top="900" w:right="1440" w:bottom="720" w:left="1440" w:header="720" w:footer="0" w:gutter="0"/>
          <w:cols w:space="720"/>
          <w:titlePg/>
          <w:docGrid w:linePitch="360"/>
        </w:sectPr>
      </w:pPr>
    </w:p>
    <w:p w:rsidR="007E3EDB" w:rsidRPr="00AD59D1" w:rsidRDefault="00AA6FD5" w:rsidP="004F7D8A">
      <w:pPr>
        <w:pStyle w:val="Heading2"/>
        <w:numPr>
          <w:ilvl w:val="1"/>
          <w:numId w:val="15"/>
        </w:numPr>
        <w:jc w:val="both"/>
        <w:rPr>
          <w:rFonts w:cs="Times New Roman"/>
          <w:szCs w:val="24"/>
        </w:rPr>
      </w:pPr>
      <w:bookmarkStart w:id="5" w:name="_Toc121434940"/>
      <w:r>
        <w:rPr>
          <w:rFonts w:cs="Times New Roman"/>
          <w:szCs w:val="24"/>
        </w:rPr>
        <w:lastRenderedPageBreak/>
        <w:t>Overview of</w:t>
      </w:r>
      <w:r w:rsidR="009274F9" w:rsidRPr="00AD59D1">
        <w:rPr>
          <w:rFonts w:cs="Times New Roman"/>
          <w:szCs w:val="24"/>
        </w:rPr>
        <w:t xml:space="preserve"> </w:t>
      </w:r>
      <w:r w:rsidR="00301A98" w:rsidRPr="00AD59D1">
        <w:rPr>
          <w:rFonts w:cs="Times New Roman"/>
          <w:szCs w:val="24"/>
        </w:rPr>
        <w:t>Heavy Vehicle and Equipment Driveline</w:t>
      </w:r>
      <w:bookmarkEnd w:id="5"/>
    </w:p>
    <w:p w:rsidR="00062BFB" w:rsidRDefault="00450BBE" w:rsidP="004F7D8A">
      <w:pPr>
        <w:spacing w:line="360" w:lineRule="auto"/>
        <w:jc w:val="both"/>
        <w:rPr>
          <w:rFonts w:ascii="Times New Roman" w:hAnsi="Times New Roman"/>
          <w:sz w:val="24"/>
          <w:szCs w:val="24"/>
        </w:rPr>
      </w:pPr>
      <w:r w:rsidRPr="00AD59D1">
        <w:rPr>
          <w:rFonts w:ascii="Times New Roman" w:hAnsi="Times New Roman"/>
          <w:sz w:val="24"/>
          <w:szCs w:val="24"/>
        </w:rPr>
        <w:t>Heavy vehicles and equipment found at commercial transportation, construction sites, open pit mines, and quarries these days is capable of hauling hundreds of tons at a time. The torque generated by the use of large gear reductions (up to 100:1) found in heavy equipment powertrain components (often as hi</w:t>
      </w:r>
      <w:r w:rsidR="00905B94">
        <w:rPr>
          <w:rFonts w:ascii="Times New Roman" w:hAnsi="Times New Roman"/>
          <w:sz w:val="24"/>
          <w:szCs w:val="24"/>
        </w:rPr>
        <w:t>gh as 135580Nm/100,000 lb-ft) are</w:t>
      </w:r>
      <w:r w:rsidRPr="00AD59D1">
        <w:rPr>
          <w:rFonts w:ascii="Times New Roman" w:hAnsi="Times New Roman"/>
          <w:sz w:val="24"/>
          <w:szCs w:val="24"/>
        </w:rPr>
        <w:t xml:space="preserve"> generated at the wheel ends. This high torque must be handled by a series of drivelines on its way to the final drives. </w:t>
      </w:r>
      <w:r w:rsidR="00905B94" w:rsidRPr="00AD59D1">
        <w:rPr>
          <w:rFonts w:ascii="Times New Roman" w:hAnsi="Times New Roman"/>
          <w:sz w:val="24"/>
          <w:szCs w:val="24"/>
        </w:rPr>
        <w:t>Hence</w:t>
      </w:r>
      <w:r w:rsidR="00905B94">
        <w:rPr>
          <w:rFonts w:ascii="Times New Roman" w:hAnsi="Times New Roman"/>
          <w:sz w:val="24"/>
          <w:szCs w:val="24"/>
        </w:rPr>
        <w:t>,</w:t>
      </w:r>
      <w:r w:rsidR="00905B94" w:rsidRPr="00AD59D1">
        <w:rPr>
          <w:rFonts w:ascii="Times New Roman" w:hAnsi="Times New Roman"/>
          <w:sz w:val="24"/>
          <w:szCs w:val="24"/>
        </w:rPr>
        <w:t xml:space="preserve"> it transmits torque from the engine and transmission to drive the vehicle’s wheels.</w:t>
      </w:r>
    </w:p>
    <w:p w:rsidR="00905B94" w:rsidRDefault="00905B94" w:rsidP="004F7D8A">
      <w:pPr>
        <w:spacing w:line="360" w:lineRule="auto"/>
        <w:jc w:val="both"/>
        <w:rPr>
          <w:rFonts w:ascii="Times New Roman" w:hAnsi="Times New Roman"/>
          <w:sz w:val="24"/>
          <w:szCs w:val="24"/>
        </w:rPr>
      </w:pPr>
      <w:r w:rsidRPr="00AD59D1">
        <w:rPr>
          <w:rFonts w:ascii="Times New Roman" w:hAnsi="Times New Roman"/>
          <w:sz w:val="24"/>
          <w:szCs w:val="24"/>
        </w:rPr>
        <w:t xml:space="preserve">The driveline changes the direction of the power flow, multiplies torque, and allows different speeds between the two drive wheels. Driveline technology has evolved considerably, since the development of the modern driveshaft U-joint arrangement as shown in </w:t>
      </w:r>
      <w:r w:rsidR="00062BFB">
        <w:rPr>
          <w:rFonts w:ascii="Times New Roman" w:hAnsi="Times New Roman"/>
          <w:sz w:val="24"/>
          <w:szCs w:val="24"/>
        </w:rPr>
        <w:t>(</w:t>
      </w:r>
      <w:r w:rsidRPr="00AD59D1">
        <w:rPr>
          <w:rFonts w:ascii="Times New Roman" w:hAnsi="Times New Roman"/>
          <w:sz w:val="24"/>
          <w:szCs w:val="24"/>
        </w:rPr>
        <w:t>Figure 1-1</w:t>
      </w:r>
      <w:r w:rsidR="00062BFB">
        <w:rPr>
          <w:rFonts w:ascii="Times New Roman" w:hAnsi="Times New Roman"/>
          <w:sz w:val="24"/>
          <w:szCs w:val="24"/>
        </w:rPr>
        <w:t>)</w:t>
      </w:r>
      <w:r w:rsidRPr="00AD59D1">
        <w:rPr>
          <w:rFonts w:ascii="Times New Roman" w:hAnsi="Times New Roman"/>
          <w:sz w:val="24"/>
          <w:szCs w:val="24"/>
        </w:rPr>
        <w:t xml:space="preserve"> has evolved to what could be considered a</w:t>
      </w:r>
      <w:r>
        <w:rPr>
          <w:rFonts w:ascii="Times New Roman" w:hAnsi="Times New Roman"/>
          <w:sz w:val="24"/>
          <w:szCs w:val="24"/>
        </w:rPr>
        <w:t>s a</w:t>
      </w:r>
      <w:r w:rsidRPr="00AD59D1">
        <w:rPr>
          <w:rFonts w:ascii="Times New Roman" w:hAnsi="Times New Roman"/>
          <w:sz w:val="24"/>
          <w:szCs w:val="24"/>
        </w:rPr>
        <w:t>n engineering marvel.</w:t>
      </w:r>
      <w:r w:rsidR="00062BFB">
        <w:rPr>
          <w:rFonts w:ascii="Times New Roman" w:hAnsi="Times New Roman"/>
          <w:sz w:val="24"/>
          <w:szCs w:val="24"/>
        </w:rPr>
        <w:t xml:space="preserve"> </w:t>
      </w:r>
      <w:r w:rsidR="00062BFB" w:rsidRPr="00AD59D1">
        <w:rPr>
          <w:rFonts w:ascii="Times New Roman" w:hAnsi="Times New Roman"/>
          <w:sz w:val="24"/>
          <w:szCs w:val="24"/>
        </w:rPr>
        <w:t>Whereas overall mechanical driveline includes propeller shaft, universal joint, slip jo</w:t>
      </w:r>
      <w:r w:rsidR="00062BFB">
        <w:rPr>
          <w:rFonts w:ascii="Times New Roman" w:hAnsi="Times New Roman"/>
          <w:sz w:val="24"/>
          <w:szCs w:val="24"/>
        </w:rPr>
        <w:t>int, center bearing and support; which transmits power to</w:t>
      </w:r>
      <w:r w:rsidR="00062BFB" w:rsidRPr="00AD59D1">
        <w:rPr>
          <w:rFonts w:ascii="Times New Roman" w:hAnsi="Times New Roman"/>
          <w:sz w:val="24"/>
          <w:szCs w:val="24"/>
        </w:rPr>
        <w:t xml:space="preserve"> d</w:t>
      </w:r>
      <w:r w:rsidR="00062BFB">
        <w:rPr>
          <w:rFonts w:ascii="Times New Roman" w:hAnsi="Times New Roman"/>
          <w:sz w:val="24"/>
          <w:szCs w:val="24"/>
        </w:rPr>
        <w:t xml:space="preserve">ifferential and/ or final drive and </w:t>
      </w:r>
      <w:r w:rsidR="00062BFB" w:rsidRPr="00AD59D1">
        <w:rPr>
          <w:rFonts w:ascii="Times New Roman" w:hAnsi="Times New Roman"/>
          <w:sz w:val="24"/>
          <w:szCs w:val="24"/>
        </w:rPr>
        <w:t>drive axles,</w:t>
      </w:r>
    </w:p>
    <w:p w:rsidR="00905B94" w:rsidRDefault="00905B94" w:rsidP="00EE57FC">
      <w:pPr>
        <w:spacing w:line="360" w:lineRule="auto"/>
        <w:jc w:val="center"/>
        <w:rPr>
          <w:rFonts w:ascii="Times New Roman" w:hAnsi="Times New Roman"/>
          <w:sz w:val="24"/>
          <w:szCs w:val="24"/>
        </w:rPr>
      </w:pPr>
      <w:r w:rsidRPr="00AD59D1">
        <w:rPr>
          <w:rFonts w:ascii="Times New Roman" w:hAnsi="Times New Roman"/>
          <w:noProof/>
          <w:sz w:val="24"/>
          <w:szCs w:val="24"/>
          <w:lang w:bidi="ar-SA"/>
        </w:rPr>
        <w:drawing>
          <wp:inline distT="0" distB="0" distL="0" distR="0" wp14:anchorId="4FA65535" wp14:editId="3B1FA101">
            <wp:extent cx="3243532" cy="1824735"/>
            <wp:effectExtent l="0" t="0" r="0" b="4445"/>
            <wp:docPr id="6287" name="Picture 6287" descr="Propeller Shaft: Definition, Characteristics, Construction or Parts, Types,  Material, Advantages, Application [Notes &amp; 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Propeller Shaft: Definition, Characteristics, Construction or Parts, Types,  Material, Advantages, Application [Notes &amp; PD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250654" cy="1828742"/>
                    </a:xfrm>
                    <a:prstGeom prst="rect">
                      <a:avLst/>
                    </a:prstGeom>
                    <a:noFill/>
                    <a:ln>
                      <a:noFill/>
                    </a:ln>
                  </pic:spPr>
                </pic:pic>
              </a:graphicData>
            </a:graphic>
          </wp:inline>
        </w:drawing>
      </w:r>
    </w:p>
    <w:p w:rsidR="00905B94" w:rsidRPr="00062BFB" w:rsidRDefault="00062BFB" w:rsidP="00EE57FC">
      <w:pPr>
        <w:pStyle w:val="Caption"/>
        <w:jc w:val="center"/>
        <w:rPr>
          <w:rFonts w:ascii="Times New Roman" w:hAnsi="Times New Roman"/>
          <w:i w:val="0"/>
          <w:color w:val="auto"/>
          <w:sz w:val="24"/>
          <w:szCs w:val="24"/>
        </w:rPr>
      </w:pPr>
      <w:r w:rsidRPr="00062BFB">
        <w:rPr>
          <w:rFonts w:ascii="Times New Roman" w:hAnsi="Times New Roman"/>
          <w:i w:val="0"/>
          <w:color w:val="auto"/>
          <w:sz w:val="24"/>
          <w:szCs w:val="24"/>
        </w:rPr>
        <w:t xml:space="preserve">Figure </w:t>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STYLEREF 1 \s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sidR="00816A08">
        <w:rPr>
          <w:rFonts w:ascii="Times New Roman" w:hAnsi="Times New Roman"/>
          <w:i w:val="0"/>
          <w:color w:val="auto"/>
          <w:sz w:val="24"/>
          <w:szCs w:val="24"/>
        </w:rPr>
        <w:fldChar w:fldCharType="end"/>
      </w:r>
      <w:r w:rsidR="00816A08">
        <w:rPr>
          <w:rFonts w:ascii="Times New Roman" w:hAnsi="Times New Roman"/>
          <w:i w:val="0"/>
          <w:color w:val="auto"/>
          <w:sz w:val="24"/>
          <w:szCs w:val="24"/>
        </w:rPr>
        <w:noBreakHyphen/>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SEQ Figure \* ARABIC \s 1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sidR="00816A08">
        <w:rPr>
          <w:rFonts w:ascii="Times New Roman" w:hAnsi="Times New Roman"/>
          <w:i w:val="0"/>
          <w:color w:val="auto"/>
          <w:sz w:val="24"/>
          <w:szCs w:val="24"/>
        </w:rPr>
        <w:fldChar w:fldCharType="end"/>
      </w:r>
      <w:r w:rsidRPr="00062BFB">
        <w:rPr>
          <w:rFonts w:ascii="Times New Roman" w:hAnsi="Times New Roman"/>
          <w:i w:val="0"/>
          <w:color w:val="auto"/>
          <w:sz w:val="24"/>
          <w:szCs w:val="24"/>
        </w:rPr>
        <w:t xml:space="preserve"> Front engine with front and rear wheel drive</w:t>
      </w:r>
    </w:p>
    <w:p w:rsidR="00565519" w:rsidRDefault="00450BBE" w:rsidP="004F7D8A">
      <w:pPr>
        <w:spacing w:line="360" w:lineRule="auto"/>
        <w:jc w:val="both"/>
        <w:rPr>
          <w:rFonts w:ascii="Times New Roman" w:hAnsi="Times New Roman"/>
          <w:sz w:val="24"/>
          <w:szCs w:val="24"/>
        </w:rPr>
      </w:pPr>
      <w:r w:rsidRPr="00AD59D1">
        <w:rPr>
          <w:rFonts w:ascii="Times New Roman" w:hAnsi="Times New Roman"/>
          <w:sz w:val="24"/>
          <w:szCs w:val="24"/>
        </w:rPr>
        <w:t xml:space="preserve">On the other </w:t>
      </w:r>
      <w:r w:rsidR="00643409" w:rsidRPr="00AD59D1">
        <w:rPr>
          <w:rFonts w:ascii="Times New Roman" w:hAnsi="Times New Roman"/>
          <w:sz w:val="24"/>
          <w:szCs w:val="24"/>
        </w:rPr>
        <w:t>hand,</w:t>
      </w:r>
      <w:r w:rsidR="00C84B90" w:rsidRPr="00AD59D1">
        <w:rPr>
          <w:rFonts w:ascii="Times New Roman" w:hAnsi="Times New Roman"/>
          <w:sz w:val="24"/>
          <w:szCs w:val="24"/>
        </w:rPr>
        <w:t xml:space="preserve"> h</w:t>
      </w:r>
      <w:r w:rsidR="00565519" w:rsidRPr="00AD59D1">
        <w:rPr>
          <w:rFonts w:ascii="Times New Roman" w:hAnsi="Times New Roman"/>
          <w:sz w:val="24"/>
          <w:szCs w:val="24"/>
        </w:rPr>
        <w:t xml:space="preserve">ydrostatic drive systems, as shown in </w:t>
      </w:r>
      <w:r w:rsidR="00062BFB">
        <w:rPr>
          <w:rFonts w:ascii="Times New Roman" w:hAnsi="Times New Roman"/>
          <w:sz w:val="24"/>
          <w:szCs w:val="24"/>
        </w:rPr>
        <w:t>(</w:t>
      </w:r>
      <w:r w:rsidRPr="00AD59D1">
        <w:rPr>
          <w:rFonts w:ascii="Times New Roman" w:hAnsi="Times New Roman"/>
          <w:sz w:val="24"/>
          <w:szCs w:val="24"/>
        </w:rPr>
        <w:t>Figure 1-2</w:t>
      </w:r>
      <w:r w:rsidR="00062BFB">
        <w:rPr>
          <w:rFonts w:ascii="Times New Roman" w:hAnsi="Times New Roman"/>
          <w:sz w:val="24"/>
          <w:szCs w:val="24"/>
        </w:rPr>
        <w:t>)</w:t>
      </w:r>
      <w:r w:rsidR="00C84B90" w:rsidRPr="00AD59D1">
        <w:rPr>
          <w:rFonts w:ascii="Times New Roman" w:hAnsi="Times New Roman"/>
          <w:sz w:val="24"/>
          <w:szCs w:val="24"/>
        </w:rPr>
        <w:t xml:space="preserve"> can be found on most tracked earth moving machines, </w:t>
      </w:r>
      <w:r w:rsidRPr="00AD59D1">
        <w:rPr>
          <w:rFonts w:ascii="Times New Roman" w:hAnsi="Times New Roman"/>
          <w:sz w:val="24"/>
          <w:szCs w:val="24"/>
        </w:rPr>
        <w:t>where it</w:t>
      </w:r>
      <w:r w:rsidR="00C84B90" w:rsidRPr="00AD59D1">
        <w:rPr>
          <w:rFonts w:ascii="Times New Roman" w:hAnsi="Times New Roman"/>
          <w:sz w:val="24"/>
          <w:szCs w:val="24"/>
        </w:rPr>
        <w:t xml:space="preserve"> is </w:t>
      </w:r>
      <w:r w:rsidR="00565519" w:rsidRPr="00AD59D1">
        <w:rPr>
          <w:rFonts w:ascii="Times New Roman" w:hAnsi="Times New Roman"/>
          <w:sz w:val="24"/>
          <w:szCs w:val="24"/>
        </w:rPr>
        <w:t>capable of using hydraulic</w:t>
      </w:r>
      <w:r w:rsidR="00C84B90" w:rsidRPr="00AD59D1">
        <w:rPr>
          <w:rFonts w:ascii="Times New Roman" w:hAnsi="Times New Roman"/>
          <w:sz w:val="24"/>
          <w:szCs w:val="24"/>
        </w:rPr>
        <w:t xml:space="preserve"> </w:t>
      </w:r>
      <w:r w:rsidR="00565519" w:rsidRPr="00AD59D1">
        <w:rPr>
          <w:rFonts w:ascii="Times New Roman" w:hAnsi="Times New Roman"/>
          <w:sz w:val="24"/>
          <w:szCs w:val="24"/>
        </w:rPr>
        <w:t>fluid under pressure to convert diesel engine</w:t>
      </w:r>
      <w:r w:rsidR="00C84B90" w:rsidRPr="00AD59D1">
        <w:rPr>
          <w:rFonts w:ascii="Times New Roman" w:hAnsi="Times New Roman"/>
          <w:sz w:val="24"/>
          <w:szCs w:val="24"/>
        </w:rPr>
        <w:t xml:space="preserve"> </w:t>
      </w:r>
      <w:r w:rsidR="00565519" w:rsidRPr="00AD59D1">
        <w:rPr>
          <w:rFonts w:ascii="Times New Roman" w:hAnsi="Times New Roman"/>
          <w:sz w:val="24"/>
          <w:szCs w:val="24"/>
        </w:rPr>
        <w:t>power to fluid power, and then convert it back to</w:t>
      </w:r>
      <w:r w:rsidR="00C84B90" w:rsidRPr="00AD59D1">
        <w:rPr>
          <w:rFonts w:ascii="Times New Roman" w:hAnsi="Times New Roman"/>
          <w:sz w:val="24"/>
          <w:szCs w:val="24"/>
        </w:rPr>
        <w:t xml:space="preserve"> </w:t>
      </w:r>
      <w:r w:rsidR="00565519" w:rsidRPr="00AD59D1">
        <w:rPr>
          <w:rFonts w:ascii="Times New Roman" w:hAnsi="Times New Roman"/>
          <w:sz w:val="24"/>
          <w:szCs w:val="24"/>
        </w:rPr>
        <w:t>mechanical power at the wheels or tracks.</w:t>
      </w:r>
      <w:r w:rsidR="00C84B90" w:rsidRPr="00AD59D1">
        <w:rPr>
          <w:rFonts w:ascii="Times New Roman" w:hAnsi="Times New Roman"/>
          <w:sz w:val="24"/>
          <w:szCs w:val="24"/>
        </w:rPr>
        <w:t xml:space="preserve"> </w:t>
      </w:r>
      <w:r w:rsidR="00565519" w:rsidRPr="00AD59D1">
        <w:rPr>
          <w:rFonts w:ascii="Times New Roman" w:hAnsi="Times New Roman"/>
          <w:sz w:val="24"/>
          <w:szCs w:val="24"/>
        </w:rPr>
        <w:t>In a hydrost</w:t>
      </w:r>
      <w:r w:rsidR="00C84B90" w:rsidRPr="00AD59D1">
        <w:rPr>
          <w:rFonts w:ascii="Times New Roman" w:hAnsi="Times New Roman"/>
          <w:sz w:val="24"/>
          <w:szCs w:val="24"/>
        </w:rPr>
        <w:t xml:space="preserve">atic drive system used on heavy </w:t>
      </w:r>
      <w:r w:rsidR="00565519" w:rsidRPr="00AD59D1">
        <w:rPr>
          <w:rFonts w:ascii="Times New Roman" w:hAnsi="Times New Roman"/>
          <w:sz w:val="24"/>
          <w:szCs w:val="24"/>
        </w:rPr>
        <w:t>equipment, the hydra</w:t>
      </w:r>
      <w:r w:rsidR="00C84B90" w:rsidRPr="00AD59D1">
        <w:rPr>
          <w:rFonts w:ascii="Times New Roman" w:hAnsi="Times New Roman"/>
          <w:sz w:val="24"/>
          <w:szCs w:val="24"/>
        </w:rPr>
        <w:t xml:space="preserve">ulic pump, which is turned by a </w:t>
      </w:r>
      <w:r w:rsidR="00565519" w:rsidRPr="00AD59D1">
        <w:rPr>
          <w:rFonts w:ascii="Times New Roman" w:hAnsi="Times New Roman"/>
          <w:sz w:val="24"/>
          <w:szCs w:val="24"/>
        </w:rPr>
        <w:t>diesel engine, supplies</w:t>
      </w:r>
      <w:r w:rsidR="00C84B90" w:rsidRPr="00AD59D1">
        <w:rPr>
          <w:rFonts w:ascii="Times New Roman" w:hAnsi="Times New Roman"/>
          <w:sz w:val="24"/>
          <w:szCs w:val="24"/>
        </w:rPr>
        <w:t xml:space="preserve"> the movement of oil, while the </w:t>
      </w:r>
      <w:r w:rsidR="00565519" w:rsidRPr="00AD59D1">
        <w:rPr>
          <w:rFonts w:ascii="Times New Roman" w:hAnsi="Times New Roman"/>
          <w:sz w:val="24"/>
          <w:szCs w:val="24"/>
        </w:rPr>
        <w:t>motor converts the hydr</w:t>
      </w:r>
      <w:r w:rsidR="00C84B90" w:rsidRPr="00AD59D1">
        <w:rPr>
          <w:rFonts w:ascii="Times New Roman" w:hAnsi="Times New Roman"/>
          <w:sz w:val="24"/>
          <w:szCs w:val="24"/>
        </w:rPr>
        <w:t xml:space="preserve">aulic energy back to mechanical </w:t>
      </w:r>
      <w:r w:rsidR="00565519" w:rsidRPr="00AD59D1">
        <w:rPr>
          <w:rFonts w:ascii="Times New Roman" w:hAnsi="Times New Roman"/>
          <w:sz w:val="24"/>
          <w:szCs w:val="24"/>
        </w:rPr>
        <w:t>energy to provide d</w:t>
      </w:r>
      <w:r w:rsidR="00C84B90" w:rsidRPr="00AD59D1">
        <w:rPr>
          <w:rFonts w:ascii="Times New Roman" w:hAnsi="Times New Roman"/>
          <w:sz w:val="24"/>
          <w:szCs w:val="24"/>
        </w:rPr>
        <w:t>rive.</w:t>
      </w:r>
    </w:p>
    <w:p w:rsidR="00062BFB" w:rsidRPr="00AD59D1" w:rsidRDefault="00062BFB" w:rsidP="004F7D8A">
      <w:pPr>
        <w:spacing w:line="360" w:lineRule="auto"/>
        <w:jc w:val="both"/>
        <w:rPr>
          <w:rFonts w:ascii="Times New Roman" w:hAnsi="Times New Roman"/>
          <w:sz w:val="24"/>
          <w:szCs w:val="24"/>
        </w:rPr>
      </w:pPr>
      <w:r w:rsidRPr="00AD59D1">
        <w:rPr>
          <w:rFonts w:ascii="Times New Roman" w:hAnsi="Times New Roman"/>
          <w:sz w:val="24"/>
          <w:szCs w:val="24"/>
        </w:rPr>
        <w:t>The main advantages of hydrostatic drive system are: -</w:t>
      </w:r>
    </w:p>
    <w:p w:rsidR="00062BFB" w:rsidRPr="00AD59D1" w:rsidRDefault="00062BFB" w:rsidP="001D592E">
      <w:pPr>
        <w:pStyle w:val="ListParagraph"/>
        <w:numPr>
          <w:ilvl w:val="0"/>
          <w:numId w:val="24"/>
        </w:numPr>
        <w:spacing w:line="360" w:lineRule="auto"/>
        <w:jc w:val="both"/>
        <w:rPr>
          <w:rFonts w:ascii="Times New Roman" w:hAnsi="Times New Roman"/>
          <w:sz w:val="24"/>
          <w:szCs w:val="24"/>
        </w:rPr>
      </w:pPr>
      <w:r w:rsidRPr="00AD59D1">
        <w:rPr>
          <w:rFonts w:ascii="Times New Roman" w:hAnsi="Times New Roman"/>
          <w:sz w:val="24"/>
          <w:szCs w:val="24"/>
        </w:rPr>
        <w:t>Ability to provide infinite speed and torque range in both directions of travel</w:t>
      </w:r>
    </w:p>
    <w:p w:rsidR="00062BFB" w:rsidRDefault="00062BFB" w:rsidP="001D592E">
      <w:pPr>
        <w:pStyle w:val="ListParagraph"/>
        <w:numPr>
          <w:ilvl w:val="0"/>
          <w:numId w:val="24"/>
        </w:numPr>
        <w:spacing w:line="360" w:lineRule="auto"/>
        <w:jc w:val="both"/>
        <w:rPr>
          <w:rFonts w:ascii="Times New Roman" w:hAnsi="Times New Roman"/>
          <w:sz w:val="24"/>
          <w:szCs w:val="24"/>
        </w:rPr>
      </w:pPr>
      <w:r w:rsidRPr="00AD59D1">
        <w:rPr>
          <w:rFonts w:ascii="Times New Roman" w:hAnsi="Times New Roman"/>
          <w:sz w:val="24"/>
          <w:szCs w:val="24"/>
        </w:rPr>
        <w:t>Capability of generating a dynamic braking effect to slowing or stopping or even to coast</w:t>
      </w:r>
    </w:p>
    <w:p w:rsidR="00062BFB" w:rsidRPr="00AD59D1" w:rsidRDefault="00062BFB" w:rsidP="001D592E">
      <w:pPr>
        <w:pStyle w:val="ListParagraph"/>
        <w:numPr>
          <w:ilvl w:val="0"/>
          <w:numId w:val="24"/>
        </w:numPr>
        <w:spacing w:line="360" w:lineRule="auto"/>
        <w:jc w:val="both"/>
        <w:rPr>
          <w:rFonts w:ascii="Times New Roman" w:hAnsi="Times New Roman"/>
          <w:sz w:val="24"/>
          <w:szCs w:val="24"/>
        </w:rPr>
      </w:pPr>
      <w:r w:rsidRPr="00AD59D1">
        <w:rPr>
          <w:rFonts w:ascii="Times New Roman" w:hAnsi="Times New Roman"/>
          <w:sz w:val="24"/>
          <w:szCs w:val="24"/>
        </w:rPr>
        <w:lastRenderedPageBreak/>
        <w:t>Capability to deliver 90% full torque at start-up along with providing maximum flexibility when it comes to engine placement on a machine.</w:t>
      </w:r>
    </w:p>
    <w:p w:rsidR="00643409" w:rsidRPr="00062BFB" w:rsidRDefault="00062BFB" w:rsidP="001D592E">
      <w:pPr>
        <w:pStyle w:val="ListParagraph"/>
        <w:numPr>
          <w:ilvl w:val="0"/>
          <w:numId w:val="24"/>
        </w:numPr>
        <w:spacing w:line="360" w:lineRule="auto"/>
        <w:jc w:val="both"/>
        <w:rPr>
          <w:rFonts w:ascii="Times New Roman" w:hAnsi="Times New Roman"/>
          <w:sz w:val="24"/>
          <w:szCs w:val="24"/>
        </w:rPr>
      </w:pPr>
      <w:r w:rsidRPr="00AD59D1">
        <w:rPr>
          <w:rFonts w:ascii="Times New Roman" w:hAnsi="Times New Roman"/>
          <w:sz w:val="24"/>
          <w:szCs w:val="24"/>
        </w:rPr>
        <w:t>Lower overall weight of the powertrain than equivalent conventional drive systems</w:t>
      </w:r>
    </w:p>
    <w:p w:rsidR="00905B94" w:rsidRDefault="00905B94" w:rsidP="00EE57FC">
      <w:pPr>
        <w:spacing w:line="360" w:lineRule="auto"/>
        <w:jc w:val="center"/>
        <w:rPr>
          <w:rFonts w:ascii="Times New Roman" w:hAnsi="Times New Roman"/>
          <w:sz w:val="24"/>
          <w:szCs w:val="24"/>
        </w:rPr>
      </w:pPr>
      <w:r w:rsidRPr="00AD59D1">
        <w:rPr>
          <w:rFonts w:ascii="Times New Roman" w:hAnsi="Times New Roman"/>
          <w:noProof/>
          <w:sz w:val="24"/>
          <w:szCs w:val="24"/>
          <w:lang w:bidi="ar-SA"/>
        </w:rPr>
        <w:drawing>
          <wp:inline distT="0" distB="0" distL="0" distR="0" wp14:anchorId="4BE7FA0F" wp14:editId="1D70F3AF">
            <wp:extent cx="3482915" cy="2458528"/>
            <wp:effectExtent l="0" t="0" r="381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00669" cy="2471060"/>
                    </a:xfrm>
                    <a:prstGeom prst="rect">
                      <a:avLst/>
                    </a:prstGeom>
                    <a:noFill/>
                    <a:ln>
                      <a:noFill/>
                    </a:ln>
                  </pic:spPr>
                </pic:pic>
              </a:graphicData>
            </a:graphic>
          </wp:inline>
        </w:drawing>
      </w:r>
    </w:p>
    <w:p w:rsidR="00905B94" w:rsidRPr="00062BFB" w:rsidRDefault="00062BFB" w:rsidP="00EE57FC">
      <w:pPr>
        <w:pStyle w:val="Caption"/>
        <w:jc w:val="center"/>
        <w:rPr>
          <w:rFonts w:ascii="Times New Roman" w:hAnsi="Times New Roman"/>
          <w:i w:val="0"/>
          <w:color w:val="auto"/>
          <w:sz w:val="24"/>
          <w:szCs w:val="24"/>
        </w:rPr>
      </w:pPr>
      <w:r w:rsidRPr="00062BFB">
        <w:rPr>
          <w:rFonts w:ascii="Times New Roman" w:hAnsi="Times New Roman"/>
          <w:i w:val="0"/>
          <w:color w:val="auto"/>
          <w:sz w:val="24"/>
          <w:szCs w:val="24"/>
        </w:rPr>
        <w:t xml:space="preserve">Figure </w:t>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STYLEREF 1 \s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sidR="00816A08">
        <w:rPr>
          <w:rFonts w:ascii="Times New Roman" w:hAnsi="Times New Roman"/>
          <w:i w:val="0"/>
          <w:color w:val="auto"/>
          <w:sz w:val="24"/>
          <w:szCs w:val="24"/>
        </w:rPr>
        <w:fldChar w:fldCharType="end"/>
      </w:r>
      <w:r w:rsidR="00816A08">
        <w:rPr>
          <w:rFonts w:ascii="Times New Roman" w:hAnsi="Times New Roman"/>
          <w:i w:val="0"/>
          <w:color w:val="auto"/>
          <w:sz w:val="24"/>
          <w:szCs w:val="24"/>
        </w:rPr>
        <w:noBreakHyphen/>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SEQ Figure \* ARABIC \s 1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sidR="00816A08">
        <w:rPr>
          <w:rFonts w:ascii="Times New Roman" w:hAnsi="Times New Roman"/>
          <w:i w:val="0"/>
          <w:color w:val="auto"/>
          <w:sz w:val="24"/>
          <w:szCs w:val="24"/>
        </w:rPr>
        <w:fldChar w:fldCharType="end"/>
      </w:r>
      <w:r w:rsidRPr="00062BFB">
        <w:rPr>
          <w:rFonts w:ascii="Times New Roman" w:hAnsi="Times New Roman"/>
          <w:i w:val="0"/>
          <w:color w:val="auto"/>
          <w:sz w:val="24"/>
          <w:szCs w:val="24"/>
        </w:rPr>
        <w:t xml:space="preserve"> Operating principle of Hydrostatic drive system</w:t>
      </w:r>
    </w:p>
    <w:p w:rsidR="00E769FB" w:rsidRPr="00AD59D1" w:rsidRDefault="0058573A" w:rsidP="004F7D8A">
      <w:pPr>
        <w:pStyle w:val="Heading2"/>
        <w:numPr>
          <w:ilvl w:val="1"/>
          <w:numId w:val="15"/>
        </w:numPr>
        <w:ind w:left="0" w:firstLine="0"/>
        <w:jc w:val="both"/>
        <w:rPr>
          <w:rFonts w:cs="Times New Roman"/>
          <w:szCs w:val="24"/>
        </w:rPr>
      </w:pPr>
      <w:bookmarkStart w:id="6" w:name="_Toc121434941"/>
      <w:r w:rsidRPr="00AD59D1">
        <w:rPr>
          <w:rFonts w:cs="Times New Roman"/>
          <w:szCs w:val="24"/>
        </w:rPr>
        <w:t>Types of driveline layout</w:t>
      </w:r>
      <w:bookmarkEnd w:id="6"/>
    </w:p>
    <w:p w:rsidR="008A38DB" w:rsidRDefault="00E769FB" w:rsidP="004F7D8A">
      <w:pPr>
        <w:spacing w:line="360" w:lineRule="auto"/>
        <w:jc w:val="both"/>
        <w:rPr>
          <w:rFonts w:ascii="Times New Roman" w:hAnsi="Times New Roman"/>
          <w:sz w:val="24"/>
          <w:szCs w:val="24"/>
        </w:rPr>
      </w:pPr>
      <w:r w:rsidRPr="00AD59D1">
        <w:rPr>
          <w:rFonts w:ascii="Times New Roman" w:hAnsi="Times New Roman"/>
          <w:sz w:val="24"/>
          <w:szCs w:val="24"/>
        </w:rPr>
        <w:t xml:space="preserve">Location </w:t>
      </w:r>
      <w:r w:rsidR="0058573A" w:rsidRPr="00AD59D1">
        <w:rPr>
          <w:rFonts w:ascii="Times New Roman" w:hAnsi="Times New Roman"/>
          <w:sz w:val="24"/>
          <w:szCs w:val="24"/>
        </w:rPr>
        <w:t xml:space="preserve">as well as arrangement </w:t>
      </w:r>
      <w:r w:rsidRPr="00AD59D1">
        <w:rPr>
          <w:rFonts w:ascii="Times New Roman" w:hAnsi="Times New Roman"/>
          <w:sz w:val="24"/>
          <w:szCs w:val="24"/>
        </w:rPr>
        <w:t>of engine and transmission assemblies in</w:t>
      </w:r>
      <w:r w:rsidR="0058573A" w:rsidRPr="00AD59D1">
        <w:rPr>
          <w:rFonts w:ascii="Times New Roman" w:hAnsi="Times New Roman"/>
          <w:sz w:val="24"/>
          <w:szCs w:val="24"/>
        </w:rPr>
        <w:t xml:space="preserve"> a</w:t>
      </w:r>
      <w:r w:rsidRPr="00AD59D1">
        <w:rPr>
          <w:rFonts w:ascii="Times New Roman" w:hAnsi="Times New Roman"/>
          <w:sz w:val="24"/>
          <w:szCs w:val="24"/>
        </w:rPr>
        <w:t xml:space="preserve"> </w:t>
      </w:r>
      <w:r w:rsidR="0058573A" w:rsidRPr="00AD59D1">
        <w:rPr>
          <w:rFonts w:ascii="Times New Roman" w:hAnsi="Times New Roman"/>
          <w:sz w:val="24"/>
          <w:szCs w:val="24"/>
        </w:rPr>
        <w:t>vehicle</w:t>
      </w:r>
      <w:r w:rsidRPr="00AD59D1">
        <w:rPr>
          <w:rFonts w:ascii="Times New Roman" w:hAnsi="Times New Roman"/>
          <w:sz w:val="24"/>
          <w:szCs w:val="24"/>
        </w:rPr>
        <w:t xml:space="preserve"> </w:t>
      </w:r>
      <w:r w:rsidR="0058573A" w:rsidRPr="00AD59D1">
        <w:rPr>
          <w:rFonts w:ascii="Times New Roman" w:hAnsi="Times New Roman"/>
          <w:sz w:val="24"/>
          <w:szCs w:val="24"/>
        </w:rPr>
        <w:t xml:space="preserve">will </w:t>
      </w:r>
      <w:r w:rsidRPr="00AD59D1">
        <w:rPr>
          <w:rFonts w:ascii="Times New Roman" w:hAnsi="Times New Roman"/>
          <w:sz w:val="24"/>
          <w:szCs w:val="24"/>
        </w:rPr>
        <w:t xml:space="preserve">vary with different makes and models. This makes it essential </w:t>
      </w:r>
      <w:r w:rsidR="0058573A" w:rsidRPr="00AD59D1">
        <w:rPr>
          <w:rFonts w:ascii="Times New Roman" w:hAnsi="Times New Roman"/>
          <w:sz w:val="24"/>
          <w:szCs w:val="24"/>
        </w:rPr>
        <w:t xml:space="preserve">to vary the layout of </w:t>
      </w:r>
      <w:r w:rsidR="001954E7" w:rsidRPr="00AD59D1">
        <w:rPr>
          <w:rFonts w:ascii="Times New Roman" w:hAnsi="Times New Roman"/>
          <w:sz w:val="24"/>
          <w:szCs w:val="24"/>
        </w:rPr>
        <w:t>driveline</w:t>
      </w:r>
      <w:r w:rsidR="0058573A" w:rsidRPr="00AD59D1">
        <w:rPr>
          <w:rFonts w:ascii="Times New Roman" w:hAnsi="Times New Roman"/>
          <w:sz w:val="24"/>
          <w:szCs w:val="24"/>
        </w:rPr>
        <w:t xml:space="preserve">, which transmits power from transmission to traction wheels or tracks. </w:t>
      </w:r>
      <w:r w:rsidR="00D10BA5" w:rsidRPr="00AD59D1">
        <w:rPr>
          <w:rFonts w:ascii="Times New Roman" w:hAnsi="Times New Roman"/>
          <w:sz w:val="24"/>
          <w:szCs w:val="24"/>
        </w:rPr>
        <w:t>Identifying each type along with the instruction</w:t>
      </w:r>
      <w:r w:rsidRPr="00AD59D1">
        <w:rPr>
          <w:rFonts w:ascii="Times New Roman" w:hAnsi="Times New Roman"/>
          <w:sz w:val="24"/>
          <w:szCs w:val="24"/>
        </w:rPr>
        <w:t xml:space="preserve"> manuals </w:t>
      </w:r>
      <w:r w:rsidR="00D10BA5" w:rsidRPr="00AD59D1">
        <w:rPr>
          <w:rFonts w:ascii="Times New Roman" w:hAnsi="Times New Roman"/>
          <w:sz w:val="24"/>
          <w:szCs w:val="24"/>
        </w:rPr>
        <w:t>help to ascertain</w:t>
      </w:r>
      <w:r w:rsidRPr="00AD59D1">
        <w:rPr>
          <w:rFonts w:ascii="Times New Roman" w:hAnsi="Times New Roman"/>
          <w:sz w:val="24"/>
          <w:szCs w:val="24"/>
        </w:rPr>
        <w:t xml:space="preserve"> a correct and safe method </w:t>
      </w:r>
      <w:r w:rsidR="00D10BA5" w:rsidRPr="00AD59D1">
        <w:rPr>
          <w:rFonts w:ascii="Times New Roman" w:hAnsi="Times New Roman"/>
          <w:sz w:val="24"/>
          <w:szCs w:val="24"/>
        </w:rPr>
        <w:t>in repair and service activity of the system</w:t>
      </w:r>
      <w:r w:rsidRPr="00AD59D1">
        <w:rPr>
          <w:rFonts w:ascii="Times New Roman" w:hAnsi="Times New Roman"/>
          <w:sz w:val="24"/>
          <w:szCs w:val="24"/>
        </w:rPr>
        <w:t xml:space="preserve"> assemblies. </w:t>
      </w:r>
      <w:r w:rsidR="00D10BA5" w:rsidRPr="00AD59D1">
        <w:rPr>
          <w:rFonts w:ascii="Times New Roman" w:hAnsi="Times New Roman"/>
          <w:sz w:val="24"/>
          <w:szCs w:val="24"/>
        </w:rPr>
        <w:t>Base up on the e</w:t>
      </w:r>
      <w:r w:rsidRPr="00AD59D1">
        <w:rPr>
          <w:rFonts w:ascii="Times New Roman" w:hAnsi="Times New Roman"/>
          <w:sz w:val="24"/>
          <w:szCs w:val="24"/>
        </w:rPr>
        <w:t>ngine and transmission</w:t>
      </w:r>
      <w:r w:rsidR="00D10BA5" w:rsidRPr="00AD59D1">
        <w:rPr>
          <w:rFonts w:ascii="Times New Roman" w:hAnsi="Times New Roman"/>
          <w:sz w:val="24"/>
          <w:szCs w:val="24"/>
        </w:rPr>
        <w:t xml:space="preserve"> position </w:t>
      </w:r>
      <w:r w:rsidR="00427372" w:rsidRPr="00AD59D1">
        <w:rPr>
          <w:rFonts w:ascii="Times New Roman" w:hAnsi="Times New Roman"/>
          <w:sz w:val="24"/>
          <w:szCs w:val="24"/>
        </w:rPr>
        <w:t>the driveline arrangement of typical vehicle may</w:t>
      </w:r>
      <w:r w:rsidR="001954E7">
        <w:rPr>
          <w:rFonts w:ascii="Times New Roman" w:hAnsi="Times New Roman"/>
          <w:sz w:val="24"/>
          <w:szCs w:val="24"/>
        </w:rPr>
        <w:t xml:space="preserve"> be; </w:t>
      </w:r>
      <w:r w:rsidR="001954E7" w:rsidRPr="001954E7">
        <w:rPr>
          <w:rFonts w:ascii="Times New Roman" w:hAnsi="Times New Roman"/>
          <w:sz w:val="24"/>
          <w:szCs w:val="24"/>
        </w:rPr>
        <w:t>two</w:t>
      </w:r>
      <w:r w:rsidR="008A38DB" w:rsidRPr="001954E7">
        <w:rPr>
          <w:rFonts w:ascii="Times New Roman" w:hAnsi="Times New Roman"/>
          <w:sz w:val="24"/>
          <w:szCs w:val="24"/>
        </w:rPr>
        <w:t xml:space="preserve"> wheels Drive (2WD)</w:t>
      </w:r>
      <w:r w:rsidR="001954E7">
        <w:rPr>
          <w:rFonts w:ascii="Times New Roman" w:hAnsi="Times New Roman"/>
          <w:sz w:val="24"/>
          <w:szCs w:val="24"/>
        </w:rPr>
        <w:t>, f</w:t>
      </w:r>
      <w:r w:rsidR="00D606D4" w:rsidRPr="00AD59D1">
        <w:rPr>
          <w:rFonts w:ascii="Times New Roman" w:hAnsi="Times New Roman"/>
          <w:sz w:val="24"/>
          <w:szCs w:val="24"/>
        </w:rPr>
        <w:t>our-wheel</w:t>
      </w:r>
      <w:r w:rsidR="008A38DB" w:rsidRPr="00AD59D1">
        <w:rPr>
          <w:rFonts w:ascii="Times New Roman" w:hAnsi="Times New Roman"/>
          <w:sz w:val="24"/>
          <w:szCs w:val="24"/>
        </w:rPr>
        <w:t xml:space="preserve"> drive (4WD)</w:t>
      </w:r>
      <w:r w:rsidR="001954E7">
        <w:rPr>
          <w:rFonts w:ascii="Times New Roman" w:hAnsi="Times New Roman"/>
          <w:sz w:val="24"/>
          <w:szCs w:val="24"/>
        </w:rPr>
        <w:t xml:space="preserve"> or s</w:t>
      </w:r>
      <w:r w:rsidR="00D606D4" w:rsidRPr="00AD59D1">
        <w:rPr>
          <w:rFonts w:ascii="Times New Roman" w:hAnsi="Times New Roman"/>
          <w:sz w:val="24"/>
          <w:szCs w:val="24"/>
        </w:rPr>
        <w:t>ix-wheel</w:t>
      </w:r>
      <w:r w:rsidR="001954E7">
        <w:rPr>
          <w:rFonts w:ascii="Times New Roman" w:hAnsi="Times New Roman"/>
          <w:sz w:val="24"/>
          <w:szCs w:val="24"/>
        </w:rPr>
        <w:t xml:space="preserve"> d</w:t>
      </w:r>
      <w:r w:rsidR="008A38DB" w:rsidRPr="00AD59D1">
        <w:rPr>
          <w:rFonts w:ascii="Times New Roman" w:hAnsi="Times New Roman"/>
          <w:sz w:val="24"/>
          <w:szCs w:val="24"/>
        </w:rPr>
        <w:t>rive (6WD)</w:t>
      </w:r>
    </w:p>
    <w:p w:rsidR="008A38DB" w:rsidRPr="00AD59D1" w:rsidRDefault="00F92F34" w:rsidP="004F7D8A">
      <w:pPr>
        <w:pStyle w:val="Heading3"/>
      </w:pPr>
      <w:bookmarkStart w:id="7" w:name="_Toc121434942"/>
      <w:r w:rsidRPr="00AD59D1">
        <w:t>Transaxle layout</w:t>
      </w:r>
      <w:bookmarkEnd w:id="7"/>
    </w:p>
    <w:p w:rsidR="00FE779E" w:rsidRPr="00AD59D1" w:rsidRDefault="001954E7" w:rsidP="004F7D8A">
      <w:pPr>
        <w:spacing w:line="360" w:lineRule="auto"/>
        <w:jc w:val="both"/>
        <w:rPr>
          <w:rFonts w:ascii="Times New Roman" w:hAnsi="Times New Roman"/>
          <w:sz w:val="24"/>
          <w:szCs w:val="24"/>
        </w:rPr>
      </w:pPr>
      <w:r w:rsidRPr="00AD59D1">
        <w:rPr>
          <w:rFonts w:ascii="Times New Roman" w:hAnsi="Times New Roman"/>
          <w:sz w:val="24"/>
          <w:szCs w:val="24"/>
        </w:rPr>
        <w:t>The front wheels propel front - wheel drive (FWD) vehicles</w:t>
      </w:r>
      <w:r w:rsidR="00FE779E" w:rsidRPr="00AD59D1">
        <w:rPr>
          <w:rFonts w:ascii="Times New Roman" w:hAnsi="Times New Roman"/>
          <w:sz w:val="24"/>
          <w:szCs w:val="24"/>
        </w:rPr>
        <w:t>. For this reason, they must use a drive design different from that of a RWD vehicle</w:t>
      </w:r>
      <w:r w:rsidR="007E1A4D">
        <w:rPr>
          <w:rFonts w:ascii="Times New Roman" w:hAnsi="Times New Roman"/>
          <w:sz w:val="24"/>
          <w:szCs w:val="24"/>
        </w:rPr>
        <w:t xml:space="preserve"> called transaxle</w:t>
      </w:r>
      <w:r w:rsidR="00FE779E" w:rsidRPr="00AD59D1">
        <w:rPr>
          <w:rFonts w:ascii="Times New Roman" w:hAnsi="Times New Roman"/>
          <w:sz w:val="24"/>
          <w:szCs w:val="24"/>
        </w:rPr>
        <w:t>. The transaxle is the special power transfer unit commonly used on FWD vehicles. A transaxle combines the transmission gearing, differential, and drive axle connections into a single case housing located in front of the vehicle</w:t>
      </w:r>
      <w:r w:rsidR="007E1A4D">
        <w:rPr>
          <w:rFonts w:ascii="Times New Roman" w:hAnsi="Times New Roman"/>
          <w:sz w:val="24"/>
          <w:szCs w:val="24"/>
        </w:rPr>
        <w:t xml:space="preserve"> as shown on (Figure 1-3)</w:t>
      </w:r>
      <w:r w:rsidR="00FE779E" w:rsidRPr="00AD59D1">
        <w:rPr>
          <w:rFonts w:ascii="Times New Roman" w:hAnsi="Times New Roman"/>
          <w:sz w:val="24"/>
          <w:szCs w:val="24"/>
        </w:rPr>
        <w:t>.  This layout can be designed either in cross mounted engine and transmission, engine behind transmission or engine in front of transmission arrangements</w:t>
      </w:r>
      <w:r w:rsidR="00F24FF3" w:rsidRPr="00AD59D1">
        <w:rPr>
          <w:rFonts w:ascii="Times New Roman" w:hAnsi="Times New Roman"/>
          <w:sz w:val="24"/>
          <w:szCs w:val="24"/>
        </w:rPr>
        <w:t xml:space="preserve"> as shown </w:t>
      </w:r>
      <w:r w:rsidR="00F24FF3" w:rsidRPr="00AD59D1">
        <w:rPr>
          <w:rFonts w:ascii="Times New Roman" w:hAnsi="Times New Roman"/>
          <w:sz w:val="24"/>
          <w:szCs w:val="24"/>
        </w:rPr>
        <w:lastRenderedPageBreak/>
        <w:t xml:space="preserve">in </w:t>
      </w:r>
      <w:r>
        <w:rPr>
          <w:rFonts w:ascii="Times New Roman" w:hAnsi="Times New Roman"/>
          <w:sz w:val="24"/>
          <w:szCs w:val="24"/>
        </w:rPr>
        <w:t>(</w:t>
      </w:r>
      <w:r w:rsidR="00F24FF3" w:rsidRPr="00AD59D1">
        <w:rPr>
          <w:rFonts w:ascii="Times New Roman" w:hAnsi="Times New Roman"/>
          <w:sz w:val="24"/>
          <w:szCs w:val="24"/>
        </w:rPr>
        <w:t>Figures 1.4</w:t>
      </w:r>
      <w:r w:rsidR="00C76288" w:rsidRPr="00AD59D1">
        <w:rPr>
          <w:rFonts w:ascii="Times New Roman" w:hAnsi="Times New Roman"/>
          <w:sz w:val="24"/>
          <w:szCs w:val="24"/>
        </w:rPr>
        <w:t>a-c)</w:t>
      </w:r>
      <w:r w:rsidR="00FE779E" w:rsidRPr="00AD59D1">
        <w:rPr>
          <w:rFonts w:ascii="Times New Roman" w:hAnsi="Times New Roman"/>
          <w:sz w:val="24"/>
          <w:szCs w:val="24"/>
        </w:rPr>
        <w:t>.</w:t>
      </w:r>
      <w:r w:rsidR="002A059F" w:rsidRPr="00AD59D1">
        <w:rPr>
          <w:rFonts w:ascii="Times New Roman" w:hAnsi="Times New Roman"/>
          <w:sz w:val="24"/>
          <w:szCs w:val="24"/>
        </w:rPr>
        <w:t xml:space="preserve"> </w:t>
      </w:r>
      <w:r w:rsidRPr="00AD59D1">
        <w:rPr>
          <w:rFonts w:ascii="Times New Roman" w:hAnsi="Times New Roman"/>
          <w:sz w:val="24"/>
          <w:szCs w:val="24"/>
        </w:rPr>
        <w:t>In addition,</w:t>
      </w:r>
      <w:r w:rsidR="00FE779E" w:rsidRPr="00AD59D1">
        <w:rPr>
          <w:rFonts w:ascii="Times New Roman" w:hAnsi="Times New Roman"/>
          <w:sz w:val="24"/>
          <w:szCs w:val="24"/>
        </w:rPr>
        <w:t xml:space="preserve"> cars with a mid or rear-mounted engine send power to the rear wheels through a transaxle.</w:t>
      </w:r>
    </w:p>
    <w:p w:rsidR="00D606D4" w:rsidRPr="00AD59D1" w:rsidRDefault="002A059F" w:rsidP="004F7D8A">
      <w:pPr>
        <w:spacing w:line="360" w:lineRule="auto"/>
        <w:ind w:left="360"/>
        <w:jc w:val="both"/>
        <w:rPr>
          <w:rFonts w:ascii="Times New Roman" w:hAnsi="Times New Roman"/>
          <w:sz w:val="24"/>
          <w:szCs w:val="24"/>
        </w:rPr>
      </w:pPr>
      <w:r w:rsidRPr="00AD59D1">
        <w:rPr>
          <w:rFonts w:ascii="Times New Roman" w:hAnsi="Times New Roman"/>
          <w:noProof/>
          <w:sz w:val="24"/>
          <w:szCs w:val="24"/>
          <w:lang w:bidi="ar-SA"/>
        </w:rPr>
        <w:drawing>
          <wp:inline distT="0" distB="0" distL="0" distR="0" wp14:anchorId="12438A2C" wp14:editId="441887C3">
            <wp:extent cx="2945217" cy="1704975"/>
            <wp:effectExtent l="0" t="0" r="762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975610" cy="1722569"/>
                    </a:xfrm>
                    <a:prstGeom prst="rect">
                      <a:avLst/>
                    </a:prstGeom>
                    <a:noFill/>
                  </pic:spPr>
                </pic:pic>
              </a:graphicData>
            </a:graphic>
          </wp:inline>
        </w:drawing>
      </w:r>
      <w:r w:rsidR="00B911CF" w:rsidRPr="00AD59D1">
        <w:rPr>
          <w:rFonts w:ascii="Times New Roman" w:hAnsi="Times New Roman"/>
          <w:noProof/>
          <w:sz w:val="24"/>
          <w:szCs w:val="24"/>
          <w:lang w:bidi="ar-SA"/>
        </w:rPr>
        <w:drawing>
          <wp:inline distT="0" distB="0" distL="0" distR="0" wp14:anchorId="7C1D0C24" wp14:editId="0167CC26">
            <wp:extent cx="2388533" cy="174307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01931" cy="1752852"/>
                    </a:xfrm>
                    <a:prstGeom prst="rect">
                      <a:avLst/>
                    </a:prstGeom>
                    <a:noFill/>
                  </pic:spPr>
                </pic:pic>
              </a:graphicData>
            </a:graphic>
          </wp:inline>
        </w:drawing>
      </w:r>
    </w:p>
    <w:p w:rsidR="00F24FF3" w:rsidRPr="00CA61E9" w:rsidRDefault="008A4B57" w:rsidP="00EE57FC">
      <w:pPr>
        <w:pStyle w:val="Caption"/>
        <w:spacing w:line="360" w:lineRule="auto"/>
        <w:jc w:val="center"/>
        <w:rPr>
          <w:rFonts w:ascii="Times New Roman" w:hAnsi="Times New Roman"/>
          <w:i w:val="0"/>
          <w:color w:val="auto"/>
          <w:sz w:val="24"/>
          <w:szCs w:val="24"/>
        </w:rPr>
      </w:pPr>
      <w:r w:rsidRPr="00CA61E9">
        <w:rPr>
          <w:rFonts w:ascii="Times New Roman" w:hAnsi="Times New Roman"/>
          <w:i w:val="0"/>
          <w:color w:val="auto"/>
          <w:sz w:val="24"/>
          <w:szCs w:val="24"/>
        </w:rPr>
        <w:t xml:space="preserve">Figure </w:t>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STYLEREF 1 \s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sidR="00816A08">
        <w:rPr>
          <w:rFonts w:ascii="Times New Roman" w:hAnsi="Times New Roman"/>
          <w:i w:val="0"/>
          <w:color w:val="auto"/>
          <w:sz w:val="24"/>
          <w:szCs w:val="24"/>
        </w:rPr>
        <w:fldChar w:fldCharType="end"/>
      </w:r>
      <w:r w:rsidR="00816A08">
        <w:rPr>
          <w:rFonts w:ascii="Times New Roman" w:hAnsi="Times New Roman"/>
          <w:i w:val="0"/>
          <w:color w:val="auto"/>
          <w:sz w:val="24"/>
          <w:szCs w:val="24"/>
        </w:rPr>
        <w:noBreakHyphen/>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SEQ Figure \* ARABIC \s 1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w:t>
      </w:r>
      <w:r w:rsidR="00816A08">
        <w:rPr>
          <w:rFonts w:ascii="Times New Roman" w:hAnsi="Times New Roman"/>
          <w:i w:val="0"/>
          <w:color w:val="auto"/>
          <w:sz w:val="24"/>
          <w:szCs w:val="24"/>
        </w:rPr>
        <w:fldChar w:fldCharType="end"/>
      </w:r>
      <w:r w:rsidR="00F24FF3" w:rsidRPr="00CA61E9">
        <w:rPr>
          <w:rFonts w:ascii="Times New Roman" w:hAnsi="Times New Roman"/>
          <w:i w:val="0"/>
          <w:color w:val="auto"/>
          <w:sz w:val="24"/>
          <w:szCs w:val="24"/>
        </w:rPr>
        <w:t xml:space="preserve"> Transaxle arrangement front engine (left) and rear engine (right)</w:t>
      </w:r>
    </w:p>
    <w:p w:rsidR="002A059F" w:rsidRPr="00AD59D1" w:rsidRDefault="00F24FF3" w:rsidP="004F7D8A">
      <w:pPr>
        <w:spacing w:line="360" w:lineRule="auto"/>
        <w:ind w:left="360"/>
        <w:jc w:val="both"/>
        <w:rPr>
          <w:rFonts w:ascii="Times New Roman" w:hAnsi="Times New Roman"/>
          <w:sz w:val="24"/>
          <w:szCs w:val="24"/>
        </w:rPr>
      </w:pPr>
      <w:r w:rsidRPr="00AD59D1">
        <w:rPr>
          <w:rFonts w:ascii="Times New Roman" w:hAnsi="Times New Roman"/>
          <w:noProof/>
          <w:sz w:val="24"/>
          <w:szCs w:val="24"/>
          <w:lang w:bidi="ar-SA"/>
        </w:rPr>
        <mc:AlternateContent>
          <mc:Choice Requires="wps">
            <w:drawing>
              <wp:anchor distT="0" distB="0" distL="114300" distR="114300" simplePos="0" relativeHeight="250994176" behindDoc="0" locked="0" layoutInCell="1" allowOverlap="1" wp14:anchorId="1FE2640D" wp14:editId="4B251C71">
                <wp:simplePos x="0" y="0"/>
                <wp:positionH relativeFrom="column">
                  <wp:posOffset>5114925</wp:posOffset>
                </wp:positionH>
                <wp:positionV relativeFrom="paragraph">
                  <wp:posOffset>463550</wp:posOffset>
                </wp:positionV>
                <wp:extent cx="914400" cy="238125"/>
                <wp:effectExtent l="0" t="0" r="28575" b="28575"/>
                <wp:wrapNone/>
                <wp:docPr id="13" name="Text Box 13"/>
                <wp:cNvGraphicFramePr/>
                <a:graphic xmlns:a="http://schemas.openxmlformats.org/drawingml/2006/main">
                  <a:graphicData uri="http://schemas.microsoft.com/office/word/2010/wordprocessingShape">
                    <wps:wsp>
                      <wps:cNvSpPr txBox="1"/>
                      <wps:spPr>
                        <a:xfrm>
                          <a:off x="0" y="0"/>
                          <a:ext cx="914400" cy="238125"/>
                        </a:xfrm>
                        <a:prstGeom prst="rect">
                          <a:avLst/>
                        </a:prstGeom>
                        <a:solidFill>
                          <a:schemeClr val="bg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737345" w:rsidRPr="00F24FF3" w:rsidRDefault="00737345" w:rsidP="00F24FF3">
                            <w:pPr>
                              <w:rPr>
                                <w:rFonts w:ascii="Times New Roman" w:hAnsi="Times New Roman"/>
                                <w:sz w:val="24"/>
                                <w:szCs w:val="24"/>
                              </w:rPr>
                            </w:pPr>
                            <w:r>
                              <w:rPr>
                                <w:rFonts w:ascii="Times New Roman" w:hAnsi="Times New Roman"/>
                                <w:sz w:val="24"/>
                                <w:szCs w:val="24"/>
                              </w:rPr>
                              <w:t>c</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cx1="http://schemas.microsoft.com/office/drawing/2015/9/8/chartex">
            <w:pict>
              <v:shapetype w14:anchorId="1FE2640D" id="_x0000_t202" coordsize="21600,21600" o:spt="202" path="m,l,21600r21600,l21600,xe">
                <v:stroke joinstyle="miter"/>
                <v:path gradientshapeok="t" o:connecttype="rect"/>
              </v:shapetype>
              <v:shape id="Text Box 13" o:spid="_x0000_s1026" type="#_x0000_t202" style="position:absolute;left:0;text-align:left;margin-left:402.75pt;margin-top:36.5pt;width:1in;height:18.75pt;z-index:25099417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" fillcolor="white [3212]" strokecolor="white [3212]" strokeweight=".5pt">
                <v:textbox>
                  <w:txbxContent>
                    <w:p w:rsidR="00737345" w:rsidRPr="00F24FF3" w:rsidRDefault="00737345" w:rsidP="00F24FF3">
                      <w:pPr>
                        <w:rPr>
                          <w:rFonts w:ascii="Times New Roman" w:hAnsi="Times New Roman"/>
                          <w:sz w:val="24"/>
                          <w:szCs w:val="24"/>
                        </w:rPr>
                      </w:pPr>
                      <w:r>
                        <w:rPr>
                          <w:rFonts w:ascii="Times New Roman" w:hAnsi="Times New Roman"/>
                          <w:sz w:val="24"/>
                          <w:szCs w:val="24"/>
                        </w:rPr>
                        <w:t>c</w:t>
                      </w:r>
                    </w:p>
                  </w:txbxContent>
                </v:textbox>
              </v:shape>
            </w:pict>
          </mc:Fallback>
        </mc:AlternateContent>
      </w:r>
      <w:r w:rsidRPr="00AD59D1">
        <w:rPr>
          <w:rFonts w:ascii="Times New Roman" w:hAnsi="Times New Roman"/>
          <w:noProof/>
          <w:sz w:val="24"/>
          <w:szCs w:val="24"/>
          <w:lang w:bidi="ar-SA"/>
        </w:rPr>
        <mc:AlternateContent>
          <mc:Choice Requires="wps">
            <w:drawing>
              <wp:anchor distT="0" distB="0" distL="114300" distR="114300" simplePos="0" relativeHeight="250998272" behindDoc="0" locked="0" layoutInCell="1" allowOverlap="1" wp14:anchorId="69C0ED18" wp14:editId="2954ADF4">
                <wp:simplePos x="0" y="0"/>
                <wp:positionH relativeFrom="column">
                  <wp:posOffset>3390900</wp:posOffset>
                </wp:positionH>
                <wp:positionV relativeFrom="paragraph">
                  <wp:posOffset>463550</wp:posOffset>
                </wp:positionV>
                <wp:extent cx="914400" cy="238125"/>
                <wp:effectExtent l="0" t="0" r="28575" b="28575"/>
                <wp:wrapNone/>
                <wp:docPr id="14" name="Text Box 14"/>
                <wp:cNvGraphicFramePr/>
                <a:graphic xmlns:a="http://schemas.openxmlformats.org/drawingml/2006/main">
                  <a:graphicData uri="http://schemas.microsoft.com/office/word/2010/wordprocessingShape">
                    <wps:wsp>
                      <wps:cNvSpPr txBox="1"/>
                      <wps:spPr>
                        <a:xfrm>
                          <a:off x="0" y="0"/>
                          <a:ext cx="914400" cy="238125"/>
                        </a:xfrm>
                        <a:prstGeom prst="rect">
                          <a:avLst/>
                        </a:prstGeom>
                        <a:solidFill>
                          <a:schemeClr val="bg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737345" w:rsidRPr="00F24FF3" w:rsidRDefault="00737345" w:rsidP="00F24FF3">
                            <w:pPr>
                              <w:rPr>
                                <w:rFonts w:ascii="Times New Roman" w:hAnsi="Times New Roman"/>
                                <w:sz w:val="24"/>
                                <w:szCs w:val="24"/>
                              </w:rPr>
                            </w:pPr>
                            <w:r>
                              <w:rPr>
                                <w:rFonts w:ascii="Times New Roman" w:hAnsi="Times New Roman"/>
                                <w:sz w:val="24"/>
                                <w:szCs w:val="24"/>
                              </w:rP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cx1="http://schemas.microsoft.com/office/drawing/2015/9/8/chartex">
            <w:pict>
              <v:shape w14:anchorId="69C0ED18" id="Text Box 14" o:spid="_x0000_s1027" type="#_x0000_t202" style="position:absolute;left:0;text-align:left;margin-left:267pt;margin-top:36.5pt;width:1in;height:18.75pt;z-index:25099827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" fillcolor="white [3212]" strokecolor="white [3212]" strokeweight=".5pt">
                <v:textbox>
                  <w:txbxContent>
                    <w:p w:rsidR="00737345" w:rsidRPr="00F24FF3" w:rsidRDefault="00737345" w:rsidP="00F24FF3">
                      <w:pPr>
                        <w:rPr>
                          <w:rFonts w:ascii="Times New Roman" w:hAnsi="Times New Roman"/>
                          <w:sz w:val="24"/>
                          <w:szCs w:val="24"/>
                        </w:rPr>
                      </w:pPr>
                      <w:r>
                        <w:rPr>
                          <w:rFonts w:ascii="Times New Roman" w:hAnsi="Times New Roman"/>
                          <w:sz w:val="24"/>
                          <w:szCs w:val="24"/>
                        </w:rPr>
                        <w:t>b</w:t>
                      </w:r>
                    </w:p>
                  </w:txbxContent>
                </v:textbox>
              </v:shape>
            </w:pict>
          </mc:Fallback>
        </mc:AlternateContent>
      </w:r>
      <w:r w:rsidRPr="00AD59D1">
        <w:rPr>
          <w:rFonts w:ascii="Times New Roman" w:hAnsi="Times New Roman"/>
          <w:noProof/>
          <w:sz w:val="24"/>
          <w:szCs w:val="24"/>
          <w:lang w:bidi="ar-SA"/>
        </w:rPr>
        <mc:AlternateContent>
          <mc:Choice Requires="wps">
            <w:drawing>
              <wp:anchor distT="0" distB="0" distL="114300" distR="114300" simplePos="0" relativeHeight="250990080" behindDoc="0" locked="0" layoutInCell="1" allowOverlap="1" wp14:anchorId="30A22343" wp14:editId="572F8EF7">
                <wp:simplePos x="0" y="0"/>
                <wp:positionH relativeFrom="column">
                  <wp:posOffset>1381125</wp:posOffset>
                </wp:positionH>
                <wp:positionV relativeFrom="paragraph">
                  <wp:posOffset>463550</wp:posOffset>
                </wp:positionV>
                <wp:extent cx="914400" cy="238125"/>
                <wp:effectExtent l="0" t="0" r="28575" b="28575"/>
                <wp:wrapNone/>
                <wp:docPr id="12" name="Text Box 12"/>
                <wp:cNvGraphicFramePr/>
                <a:graphic xmlns:a="http://schemas.openxmlformats.org/drawingml/2006/main">
                  <a:graphicData uri="http://schemas.microsoft.com/office/word/2010/wordprocessingShape">
                    <wps:wsp>
                      <wps:cNvSpPr txBox="1"/>
                      <wps:spPr>
                        <a:xfrm>
                          <a:off x="0" y="0"/>
                          <a:ext cx="914400" cy="238125"/>
                        </a:xfrm>
                        <a:prstGeom prst="rect">
                          <a:avLst/>
                        </a:prstGeom>
                        <a:solidFill>
                          <a:schemeClr val="bg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737345" w:rsidRPr="00F24FF3" w:rsidRDefault="00737345">
                            <w:pPr>
                              <w:rPr>
                                <w:rFonts w:ascii="Times New Roman" w:hAnsi="Times New Roman"/>
                                <w:sz w:val="24"/>
                                <w:szCs w:val="24"/>
                              </w:rPr>
                            </w:pPr>
                            <w:r w:rsidRPr="00F24FF3">
                              <w:rPr>
                                <w:rFonts w:ascii="Times New Roman" w:hAnsi="Times New Roman"/>
                                <w:sz w:val="24"/>
                                <w:szCs w:val="24"/>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cx1="http://schemas.microsoft.com/office/drawing/2015/9/8/chartex">
            <w:pict>
              <v:shape w14:anchorId="30A22343" id="Text Box 12" o:spid="_x0000_s1028" type="#_x0000_t202" style="position:absolute;left:0;text-align:left;margin-left:108.75pt;margin-top:36.5pt;width:1in;height:18.75pt;z-index:25099008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" fillcolor="white [3212]" strokecolor="white [3212]" strokeweight=".5pt">
                <v:textbox>
                  <w:txbxContent>
                    <w:p w:rsidR="00737345" w:rsidRPr="00F24FF3" w:rsidRDefault="00737345">
                      <w:pPr>
                        <w:rPr>
                          <w:rFonts w:ascii="Times New Roman" w:hAnsi="Times New Roman"/>
                          <w:sz w:val="24"/>
                          <w:szCs w:val="24"/>
                        </w:rPr>
                      </w:pPr>
                      <w:r w:rsidRPr="00F24FF3">
                        <w:rPr>
                          <w:rFonts w:ascii="Times New Roman" w:hAnsi="Times New Roman"/>
                          <w:sz w:val="24"/>
                          <w:szCs w:val="24"/>
                        </w:rPr>
                        <w:t>a</w:t>
                      </w:r>
                    </w:p>
                  </w:txbxContent>
                </v:textbox>
              </v:shape>
            </w:pict>
          </mc:Fallback>
        </mc:AlternateContent>
      </w:r>
      <w:r w:rsidR="002A059F" w:rsidRPr="00AD59D1">
        <w:rPr>
          <w:rFonts w:ascii="Times New Roman" w:hAnsi="Times New Roman"/>
          <w:noProof/>
          <w:sz w:val="24"/>
          <w:szCs w:val="24"/>
          <w:lang w:bidi="ar-SA"/>
        </w:rPr>
        <w:drawing>
          <wp:inline distT="0" distB="0" distL="0" distR="0" wp14:anchorId="568C7A76" wp14:editId="6642EDD0">
            <wp:extent cx="1943100" cy="1157929"/>
            <wp:effectExtent l="0" t="0" r="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rotWithShape="1">
                    <a:blip r:embed="rId17">
                      <a:extLst>
                        <a:ext uri="{28A0092B-C50C-407E-A947-70E740481C1C}">
                          <a14:useLocalDpi xmlns:a14="http://schemas.microsoft.com/office/drawing/2010/main" val="0"/>
                        </a:ext>
                      </a:extLst>
                    </a:blip>
                    <a:srcRect l="6343" t="7691" r="49256" b="12089"/>
                    <a:stretch/>
                  </pic:blipFill>
                  <pic:spPr bwMode="auto">
                    <a:xfrm>
                      <a:off x="0" y="0"/>
                      <a:ext cx="1947371" cy="1160474"/>
                    </a:xfrm>
                    <a:prstGeom prst="rect">
                      <a:avLst/>
                    </a:prstGeom>
                    <a:noFill/>
                    <a:ln>
                      <a:noFill/>
                    </a:ln>
                    <a:extLst>
                      <a:ext uri="{53640926-AAD7-44D8-BBD7-CCE9431645EC}">
                        <a14:shadowObscured xmlns:a14="http://schemas.microsoft.com/office/drawing/2010/main"/>
                      </a:ext>
                    </a:extLst>
                  </pic:spPr>
                </pic:pic>
              </a:graphicData>
            </a:graphic>
          </wp:inline>
        </w:drawing>
      </w:r>
      <w:r w:rsidR="002A059F" w:rsidRPr="00AD59D1">
        <w:rPr>
          <w:rFonts w:ascii="Times New Roman" w:hAnsi="Times New Roman"/>
          <w:noProof/>
          <w:sz w:val="24"/>
          <w:szCs w:val="24"/>
          <w:lang w:bidi="ar-SA"/>
        </w:rPr>
        <w:drawing>
          <wp:inline distT="0" distB="0" distL="0" distR="0" wp14:anchorId="30AA2273" wp14:editId="09F8601C">
            <wp:extent cx="1657350" cy="124507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rotWithShape="1">
                    <a:blip r:embed="rId18">
                      <a:extLst>
                        <a:ext uri="{28A0092B-C50C-407E-A947-70E740481C1C}">
                          <a14:useLocalDpi xmlns:a14="http://schemas.microsoft.com/office/drawing/2010/main" val="0"/>
                        </a:ext>
                      </a:extLst>
                    </a:blip>
                    <a:srcRect l="11132" t="8242" r="52189" b="8791"/>
                    <a:stretch/>
                  </pic:blipFill>
                  <pic:spPr bwMode="auto">
                    <a:xfrm>
                      <a:off x="0" y="0"/>
                      <a:ext cx="1660993" cy="1247811"/>
                    </a:xfrm>
                    <a:prstGeom prst="rect">
                      <a:avLst/>
                    </a:prstGeom>
                    <a:noFill/>
                    <a:ln>
                      <a:noFill/>
                    </a:ln>
                    <a:extLst>
                      <a:ext uri="{53640926-AAD7-44D8-BBD7-CCE9431645EC}">
                        <a14:shadowObscured xmlns:a14="http://schemas.microsoft.com/office/drawing/2010/main"/>
                      </a:ext>
                    </a:extLst>
                  </pic:spPr>
                </pic:pic>
              </a:graphicData>
            </a:graphic>
          </wp:inline>
        </w:drawing>
      </w:r>
      <w:r w:rsidR="002A059F" w:rsidRPr="00AD59D1">
        <w:rPr>
          <w:rFonts w:ascii="Times New Roman" w:hAnsi="Times New Roman"/>
          <w:sz w:val="24"/>
          <w:szCs w:val="24"/>
        </w:rPr>
        <w:t xml:space="preserve">  </w:t>
      </w:r>
      <w:r w:rsidRPr="00AD59D1">
        <w:rPr>
          <w:rFonts w:ascii="Times New Roman" w:hAnsi="Times New Roman"/>
          <w:noProof/>
          <w:sz w:val="24"/>
          <w:szCs w:val="24"/>
          <w:lang w:bidi="ar-SA"/>
        </w:rPr>
        <w:drawing>
          <wp:inline distT="0" distB="0" distL="0" distR="0" wp14:anchorId="188BCCD8" wp14:editId="463E3690">
            <wp:extent cx="1885950" cy="135362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rotWithShape="1">
                    <a:blip r:embed="rId19">
                      <a:extLst>
                        <a:ext uri="{28A0092B-C50C-407E-A947-70E740481C1C}">
                          <a14:useLocalDpi xmlns:a14="http://schemas.microsoft.com/office/drawing/2010/main" val="0"/>
                        </a:ext>
                      </a:extLst>
                    </a:blip>
                    <a:srcRect l="4163" t="5978" r="50901" b="5350"/>
                    <a:stretch/>
                  </pic:blipFill>
                  <pic:spPr bwMode="auto">
                    <a:xfrm>
                      <a:off x="0" y="0"/>
                      <a:ext cx="1894028" cy="1359423"/>
                    </a:xfrm>
                    <a:prstGeom prst="rect">
                      <a:avLst/>
                    </a:prstGeom>
                    <a:noFill/>
                    <a:ln>
                      <a:noFill/>
                    </a:ln>
                    <a:extLst>
                      <a:ext uri="{53640926-AAD7-44D8-BBD7-CCE9431645EC}">
                        <a14:shadowObscured xmlns:a14="http://schemas.microsoft.com/office/drawing/2010/main"/>
                      </a:ext>
                    </a:extLst>
                  </pic:spPr>
                </pic:pic>
              </a:graphicData>
            </a:graphic>
          </wp:inline>
        </w:drawing>
      </w:r>
    </w:p>
    <w:p w:rsidR="00C76288" w:rsidRPr="00CA61E9" w:rsidRDefault="008A4B57" w:rsidP="00EE57FC">
      <w:pPr>
        <w:pStyle w:val="Caption"/>
        <w:spacing w:line="360" w:lineRule="auto"/>
        <w:jc w:val="center"/>
        <w:rPr>
          <w:rFonts w:ascii="Times New Roman" w:hAnsi="Times New Roman"/>
          <w:i w:val="0"/>
          <w:color w:val="auto"/>
          <w:sz w:val="24"/>
          <w:szCs w:val="24"/>
        </w:rPr>
      </w:pPr>
      <w:r w:rsidRPr="00CA61E9">
        <w:rPr>
          <w:rFonts w:ascii="Times New Roman" w:hAnsi="Times New Roman"/>
          <w:i w:val="0"/>
          <w:color w:val="auto"/>
          <w:sz w:val="24"/>
          <w:szCs w:val="24"/>
        </w:rPr>
        <w:t xml:space="preserve">Figure </w:t>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STYLEREF 1 \s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sidR="00816A08">
        <w:rPr>
          <w:rFonts w:ascii="Times New Roman" w:hAnsi="Times New Roman"/>
          <w:i w:val="0"/>
          <w:color w:val="auto"/>
          <w:sz w:val="24"/>
          <w:szCs w:val="24"/>
        </w:rPr>
        <w:fldChar w:fldCharType="end"/>
      </w:r>
      <w:r w:rsidR="00816A08">
        <w:rPr>
          <w:rFonts w:ascii="Times New Roman" w:hAnsi="Times New Roman"/>
          <w:i w:val="0"/>
          <w:color w:val="auto"/>
          <w:sz w:val="24"/>
          <w:szCs w:val="24"/>
        </w:rPr>
        <w:noBreakHyphen/>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SEQ Figure \* ARABIC \s 1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4</w:t>
      </w:r>
      <w:r w:rsidR="00816A08">
        <w:rPr>
          <w:rFonts w:ascii="Times New Roman" w:hAnsi="Times New Roman"/>
          <w:i w:val="0"/>
          <w:color w:val="auto"/>
          <w:sz w:val="24"/>
          <w:szCs w:val="24"/>
        </w:rPr>
        <w:fldChar w:fldCharType="end"/>
      </w:r>
      <w:r w:rsidR="00C76288" w:rsidRPr="00CA61E9">
        <w:rPr>
          <w:rFonts w:ascii="Times New Roman" w:hAnsi="Times New Roman"/>
          <w:i w:val="0"/>
          <w:color w:val="auto"/>
          <w:sz w:val="24"/>
          <w:szCs w:val="24"/>
        </w:rPr>
        <w:t xml:space="preserve"> different designs of front engine transaxle (a) cross mounted engine and transmission,(b)  engine behind transmission and (c)  engine in front of transmission</w:t>
      </w:r>
    </w:p>
    <w:p w:rsidR="00D11F0D" w:rsidRPr="00AD59D1" w:rsidRDefault="00D11F0D" w:rsidP="004F7D8A">
      <w:pPr>
        <w:spacing w:line="360" w:lineRule="auto"/>
        <w:jc w:val="both"/>
        <w:rPr>
          <w:rFonts w:ascii="Times New Roman" w:hAnsi="Times New Roman"/>
          <w:sz w:val="24"/>
          <w:szCs w:val="24"/>
        </w:rPr>
      </w:pPr>
      <w:r w:rsidRPr="00AD59D1">
        <w:rPr>
          <w:rFonts w:ascii="Times New Roman" w:hAnsi="Times New Roman"/>
          <w:sz w:val="24"/>
          <w:szCs w:val="24"/>
        </w:rPr>
        <w:t>Transaxle design especially of front engine offers many advantages.</w:t>
      </w:r>
    </w:p>
    <w:p w:rsidR="00D11F0D" w:rsidRPr="00AD59D1" w:rsidRDefault="00D11F0D" w:rsidP="001D592E">
      <w:pPr>
        <w:pStyle w:val="ListParagraph"/>
        <w:numPr>
          <w:ilvl w:val="0"/>
          <w:numId w:val="55"/>
        </w:numPr>
        <w:spacing w:line="360" w:lineRule="auto"/>
        <w:jc w:val="both"/>
        <w:rPr>
          <w:rFonts w:ascii="Times New Roman" w:hAnsi="Times New Roman"/>
          <w:sz w:val="24"/>
          <w:szCs w:val="24"/>
        </w:rPr>
      </w:pPr>
      <w:r w:rsidRPr="00AD59D1">
        <w:rPr>
          <w:rFonts w:ascii="Times New Roman" w:hAnsi="Times New Roman"/>
          <w:sz w:val="24"/>
          <w:szCs w:val="24"/>
        </w:rPr>
        <w:t>Good traction on slippery roads due to the weight of the drivetrain components being directly over the driving axles of the vehicle.</w:t>
      </w:r>
    </w:p>
    <w:p w:rsidR="00D11F0D" w:rsidRPr="00AD59D1" w:rsidRDefault="00D11F0D" w:rsidP="001D592E">
      <w:pPr>
        <w:pStyle w:val="ListParagraph"/>
        <w:numPr>
          <w:ilvl w:val="0"/>
          <w:numId w:val="55"/>
        </w:numPr>
        <w:spacing w:line="360" w:lineRule="auto"/>
        <w:jc w:val="both"/>
        <w:rPr>
          <w:rFonts w:ascii="Times New Roman" w:hAnsi="Times New Roman"/>
          <w:sz w:val="24"/>
          <w:szCs w:val="24"/>
        </w:rPr>
      </w:pPr>
      <w:r w:rsidRPr="00AD59D1">
        <w:rPr>
          <w:rFonts w:ascii="Times New Roman" w:hAnsi="Times New Roman"/>
          <w:sz w:val="24"/>
          <w:szCs w:val="24"/>
        </w:rPr>
        <w:t>It is also more compact and lighter than the transmission of a RWD vehicle.</w:t>
      </w:r>
    </w:p>
    <w:p w:rsidR="007E1A4D" w:rsidRDefault="00D11F0D" w:rsidP="001D592E">
      <w:pPr>
        <w:pStyle w:val="ListParagraph"/>
        <w:numPr>
          <w:ilvl w:val="0"/>
          <w:numId w:val="55"/>
        </w:numPr>
        <w:spacing w:line="360" w:lineRule="auto"/>
        <w:jc w:val="both"/>
        <w:rPr>
          <w:rFonts w:ascii="Times New Roman" w:hAnsi="Times New Roman"/>
          <w:sz w:val="24"/>
          <w:szCs w:val="24"/>
        </w:rPr>
      </w:pPr>
      <w:r w:rsidRPr="00AD59D1">
        <w:rPr>
          <w:rFonts w:ascii="Times New Roman" w:hAnsi="Times New Roman"/>
          <w:sz w:val="24"/>
          <w:szCs w:val="24"/>
        </w:rPr>
        <w:t>Transverse engine and transaxle configurations also allow for lower hood lines, thereby improving the vehicle’s aerodynamics.</w:t>
      </w:r>
    </w:p>
    <w:p w:rsidR="00C76288" w:rsidRPr="00AD59D1" w:rsidRDefault="00C76288" w:rsidP="004F7D8A">
      <w:pPr>
        <w:pStyle w:val="Heading3"/>
      </w:pPr>
      <w:bookmarkStart w:id="8" w:name="_Toc121434943"/>
      <w:r w:rsidRPr="00AD59D1">
        <w:t>Front Engine Rear Wheel Drive (FRWD)</w:t>
      </w:r>
      <w:bookmarkEnd w:id="8"/>
    </w:p>
    <w:p w:rsidR="00DC7C11" w:rsidRPr="00AD59D1" w:rsidRDefault="007A740D" w:rsidP="004F7D8A">
      <w:pPr>
        <w:spacing w:line="360" w:lineRule="auto"/>
        <w:jc w:val="both"/>
        <w:rPr>
          <w:rFonts w:ascii="Times New Roman" w:hAnsi="Times New Roman"/>
          <w:sz w:val="24"/>
          <w:szCs w:val="24"/>
        </w:rPr>
      </w:pPr>
      <w:r w:rsidRPr="00AD59D1">
        <w:rPr>
          <w:rFonts w:ascii="Times New Roman" w:hAnsi="Times New Roman"/>
          <w:noProof/>
          <w:sz w:val="24"/>
          <w:szCs w:val="24"/>
          <w:lang w:bidi="ar-SA"/>
        </w:rPr>
        <mc:AlternateContent>
          <mc:Choice Requires="wps">
            <w:drawing>
              <wp:anchor distT="0" distB="0" distL="114300" distR="114300" simplePos="0" relativeHeight="251016704" behindDoc="0" locked="0" layoutInCell="1" allowOverlap="1" wp14:anchorId="5BBFFFB6" wp14:editId="6FC1DB4E">
                <wp:simplePos x="0" y="0"/>
                <wp:positionH relativeFrom="column">
                  <wp:posOffset>676275</wp:posOffset>
                </wp:positionH>
                <wp:positionV relativeFrom="paragraph">
                  <wp:posOffset>1382395</wp:posOffset>
                </wp:positionV>
                <wp:extent cx="914400" cy="238125"/>
                <wp:effectExtent l="0" t="0" r="28575" b="28575"/>
                <wp:wrapNone/>
                <wp:docPr id="1" name="Text Box 1"/>
                <wp:cNvGraphicFramePr/>
                <a:graphic xmlns:a="http://schemas.openxmlformats.org/drawingml/2006/main">
                  <a:graphicData uri="http://schemas.microsoft.com/office/word/2010/wordprocessingShape">
                    <wps:wsp>
                      <wps:cNvSpPr txBox="1"/>
                      <wps:spPr>
                        <a:xfrm>
                          <a:off x="0" y="0"/>
                          <a:ext cx="914400" cy="238125"/>
                        </a:xfrm>
                        <a:prstGeom prst="rect">
                          <a:avLst/>
                        </a:prstGeom>
                        <a:solidFill>
                          <a:schemeClr val="bg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737345" w:rsidRPr="00F24FF3" w:rsidRDefault="00737345" w:rsidP="007A740D">
                            <w:pPr>
                              <w:rPr>
                                <w:rFonts w:ascii="Times New Roman" w:hAnsi="Times New Roman"/>
                                <w:sz w:val="24"/>
                                <w:szCs w:val="24"/>
                              </w:rPr>
                            </w:pPr>
                            <w:r w:rsidRPr="00F24FF3">
                              <w:rPr>
                                <w:rFonts w:ascii="Times New Roman" w:hAnsi="Times New Roman"/>
                                <w:sz w:val="24"/>
                                <w:szCs w:val="24"/>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cx1="http://schemas.microsoft.com/office/drawing/2015/9/8/chartex">
            <w:pict>
              <v:shape w14:anchorId="5BBFFFB6" id="Text Box 1" o:spid="_x0000_s1029" type="#_x0000_t202" style="position:absolute;left:0;text-align:left;margin-left:53.25pt;margin-top:108.85pt;width:1in;height:18.75pt;z-index:25101670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" fillcolor="white [3212]" strokecolor="white [3212]" strokeweight=".5pt">
                <v:textbox>
                  <w:txbxContent>
                    <w:p w:rsidR="00737345" w:rsidRPr="00F24FF3" w:rsidRDefault="00737345" w:rsidP="007A740D">
                      <w:pPr>
                        <w:rPr>
                          <w:rFonts w:ascii="Times New Roman" w:hAnsi="Times New Roman"/>
                          <w:sz w:val="24"/>
                          <w:szCs w:val="24"/>
                        </w:rPr>
                      </w:pPr>
                      <w:r w:rsidRPr="00F24FF3">
                        <w:rPr>
                          <w:rFonts w:ascii="Times New Roman" w:hAnsi="Times New Roman"/>
                          <w:sz w:val="24"/>
                          <w:szCs w:val="24"/>
                        </w:rPr>
                        <w:t>a</w:t>
                      </w:r>
                    </w:p>
                  </w:txbxContent>
                </v:textbox>
              </v:shape>
            </w:pict>
          </mc:Fallback>
        </mc:AlternateContent>
      </w:r>
      <w:r w:rsidR="00D11F0D" w:rsidRPr="00AD59D1">
        <w:rPr>
          <w:rFonts w:ascii="Times New Roman" w:hAnsi="Times New Roman"/>
          <w:sz w:val="24"/>
          <w:szCs w:val="24"/>
        </w:rPr>
        <w:t>Today, most cars and mini-vans are front-wheel drive (FWD), whereas some larger luxury and performance cars are rear-wheel drive (RWD). Most pickup trucks and large SUVs are also RWD vehicles. Power flow in a RWD vehicle passes through the clutch or torque converter, manual or automatic transmission, and the driveline (drive shaft assembly). Then it goes through the rear differential, the rear-driving axles, and onto the rear wheels.</w:t>
      </w:r>
    </w:p>
    <w:p w:rsidR="00D11F0D" w:rsidRPr="00AD59D1" w:rsidRDefault="007A740D" w:rsidP="004F7D8A">
      <w:pPr>
        <w:spacing w:line="360" w:lineRule="auto"/>
        <w:jc w:val="both"/>
        <w:rPr>
          <w:rFonts w:ascii="Times New Roman" w:hAnsi="Times New Roman"/>
          <w:sz w:val="24"/>
          <w:szCs w:val="24"/>
        </w:rPr>
      </w:pPr>
      <w:r w:rsidRPr="00AD59D1">
        <w:rPr>
          <w:rFonts w:ascii="Times New Roman" w:hAnsi="Times New Roman"/>
          <w:noProof/>
          <w:sz w:val="24"/>
          <w:szCs w:val="24"/>
          <w:lang w:bidi="ar-SA"/>
        </w:rPr>
        <w:lastRenderedPageBreak/>
        <mc:AlternateContent>
          <mc:Choice Requires="wps">
            <w:drawing>
              <wp:anchor distT="0" distB="0" distL="114300" distR="114300" simplePos="0" relativeHeight="251041280" behindDoc="0" locked="0" layoutInCell="1" allowOverlap="1" wp14:anchorId="7B0738A4" wp14:editId="5F14EEC7">
                <wp:simplePos x="0" y="0"/>
                <wp:positionH relativeFrom="column">
                  <wp:posOffset>4457700</wp:posOffset>
                </wp:positionH>
                <wp:positionV relativeFrom="paragraph">
                  <wp:posOffset>-1905</wp:posOffset>
                </wp:positionV>
                <wp:extent cx="914400" cy="238125"/>
                <wp:effectExtent l="0" t="0" r="28575" b="28575"/>
                <wp:wrapNone/>
                <wp:docPr id="3" name="Text Box 3"/>
                <wp:cNvGraphicFramePr/>
                <a:graphic xmlns:a="http://schemas.openxmlformats.org/drawingml/2006/main">
                  <a:graphicData uri="http://schemas.microsoft.com/office/word/2010/wordprocessingShape">
                    <wps:wsp>
                      <wps:cNvSpPr txBox="1"/>
                      <wps:spPr>
                        <a:xfrm>
                          <a:off x="0" y="0"/>
                          <a:ext cx="914400" cy="238125"/>
                        </a:xfrm>
                        <a:prstGeom prst="rect">
                          <a:avLst/>
                        </a:prstGeom>
                        <a:solidFill>
                          <a:schemeClr val="bg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737345" w:rsidRPr="00F24FF3" w:rsidRDefault="00737345" w:rsidP="007A740D">
                            <w:pPr>
                              <w:rPr>
                                <w:rFonts w:ascii="Times New Roman" w:hAnsi="Times New Roman"/>
                                <w:sz w:val="24"/>
                                <w:szCs w:val="24"/>
                              </w:rPr>
                            </w:pPr>
                            <w:r>
                              <w:rPr>
                                <w:rFonts w:ascii="Times New Roman" w:hAnsi="Times New Roman"/>
                                <w:sz w:val="24"/>
                                <w:szCs w:val="24"/>
                              </w:rP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cx1="http://schemas.microsoft.com/office/drawing/2015/9/8/chartex">
            <w:pict>
              <v:shape w14:anchorId="7B0738A4" id="Text Box 3" o:spid="_x0000_s1030" type="#_x0000_t202" style="position:absolute;left:0;text-align:left;margin-left:351pt;margin-top:-.15pt;width:1in;height:18.75pt;z-index:25104128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" fillcolor="white [3212]" strokecolor="white [3212]" strokeweight=".5pt">
                <v:textbox>
                  <w:txbxContent>
                    <w:p w:rsidR="00737345" w:rsidRPr="00F24FF3" w:rsidRDefault="00737345" w:rsidP="007A740D">
                      <w:pPr>
                        <w:rPr>
                          <w:rFonts w:ascii="Times New Roman" w:hAnsi="Times New Roman"/>
                          <w:sz w:val="24"/>
                          <w:szCs w:val="24"/>
                        </w:rPr>
                      </w:pPr>
                      <w:r>
                        <w:rPr>
                          <w:rFonts w:ascii="Times New Roman" w:hAnsi="Times New Roman"/>
                          <w:sz w:val="24"/>
                          <w:szCs w:val="24"/>
                        </w:rPr>
                        <w:t>b</w:t>
                      </w:r>
                    </w:p>
                  </w:txbxContent>
                </v:textbox>
              </v:shape>
            </w:pict>
          </mc:Fallback>
        </mc:AlternateContent>
      </w:r>
      <w:r w:rsidR="00B911CF" w:rsidRPr="00AD59D1">
        <w:rPr>
          <w:rFonts w:ascii="Times New Roman" w:hAnsi="Times New Roman"/>
          <w:noProof/>
          <w:sz w:val="24"/>
          <w:szCs w:val="24"/>
          <w:lang w:bidi="ar-SA"/>
        </w:rPr>
        <w:drawing>
          <wp:inline distT="0" distB="0" distL="0" distR="0" wp14:anchorId="4119243B" wp14:editId="7C8FC066">
            <wp:extent cx="2171700" cy="1443301"/>
            <wp:effectExtent l="0" t="0" r="0" b="508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74746" cy="1445326"/>
                    </a:xfrm>
                    <a:prstGeom prst="rect">
                      <a:avLst/>
                    </a:prstGeom>
                    <a:noFill/>
                  </pic:spPr>
                </pic:pic>
              </a:graphicData>
            </a:graphic>
          </wp:inline>
        </w:drawing>
      </w:r>
      <w:r w:rsidR="00D11F0D" w:rsidRPr="00AD59D1">
        <w:rPr>
          <w:rFonts w:ascii="Times New Roman" w:hAnsi="Times New Roman"/>
          <w:noProof/>
          <w:sz w:val="24"/>
          <w:szCs w:val="24"/>
          <w:lang w:bidi="ar-SA"/>
        </w:rPr>
        <w:drawing>
          <wp:inline distT="0" distB="0" distL="0" distR="0" wp14:anchorId="31D50882" wp14:editId="54B43C04">
            <wp:extent cx="3590925" cy="1362396"/>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597645" cy="1364945"/>
                    </a:xfrm>
                    <a:prstGeom prst="rect">
                      <a:avLst/>
                    </a:prstGeom>
                    <a:noFill/>
                  </pic:spPr>
                </pic:pic>
              </a:graphicData>
            </a:graphic>
          </wp:inline>
        </w:drawing>
      </w:r>
    </w:p>
    <w:p w:rsidR="00D11F0D" w:rsidRPr="00CA61E9" w:rsidRDefault="008A4B57" w:rsidP="00EE57FC">
      <w:pPr>
        <w:pStyle w:val="Caption"/>
        <w:spacing w:line="360" w:lineRule="auto"/>
        <w:jc w:val="center"/>
        <w:rPr>
          <w:rFonts w:ascii="Times New Roman" w:hAnsi="Times New Roman"/>
          <w:i w:val="0"/>
          <w:color w:val="auto"/>
          <w:sz w:val="24"/>
          <w:szCs w:val="24"/>
        </w:rPr>
      </w:pPr>
      <w:r w:rsidRPr="00CA61E9">
        <w:rPr>
          <w:rFonts w:ascii="Times New Roman" w:hAnsi="Times New Roman"/>
          <w:i w:val="0"/>
          <w:color w:val="auto"/>
          <w:sz w:val="24"/>
          <w:szCs w:val="24"/>
        </w:rPr>
        <w:t xml:space="preserve">Figure </w:t>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STYLEREF 1 \s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sidR="00816A08">
        <w:rPr>
          <w:rFonts w:ascii="Times New Roman" w:hAnsi="Times New Roman"/>
          <w:i w:val="0"/>
          <w:color w:val="auto"/>
          <w:sz w:val="24"/>
          <w:szCs w:val="24"/>
        </w:rPr>
        <w:fldChar w:fldCharType="end"/>
      </w:r>
      <w:r w:rsidR="00816A08">
        <w:rPr>
          <w:rFonts w:ascii="Times New Roman" w:hAnsi="Times New Roman"/>
          <w:i w:val="0"/>
          <w:color w:val="auto"/>
          <w:sz w:val="24"/>
          <w:szCs w:val="24"/>
        </w:rPr>
        <w:noBreakHyphen/>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SEQ Figure \* ARABIC \s 1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5</w:t>
      </w:r>
      <w:r w:rsidR="00816A08">
        <w:rPr>
          <w:rFonts w:ascii="Times New Roman" w:hAnsi="Times New Roman"/>
          <w:i w:val="0"/>
          <w:color w:val="auto"/>
          <w:sz w:val="24"/>
          <w:szCs w:val="24"/>
        </w:rPr>
        <w:fldChar w:fldCharType="end"/>
      </w:r>
      <w:r w:rsidR="00D11F0D" w:rsidRPr="00CA61E9">
        <w:rPr>
          <w:rFonts w:ascii="Times New Roman" w:hAnsi="Times New Roman"/>
          <w:i w:val="0"/>
          <w:color w:val="auto"/>
          <w:sz w:val="24"/>
          <w:szCs w:val="24"/>
        </w:rPr>
        <w:t xml:space="preserve"> Front engine rear wheel drive (RWD) </w:t>
      </w:r>
      <w:r w:rsidR="00204CFB" w:rsidRPr="00CA61E9">
        <w:rPr>
          <w:rFonts w:ascii="Times New Roman" w:hAnsi="Times New Roman"/>
          <w:i w:val="0"/>
          <w:color w:val="auto"/>
          <w:sz w:val="24"/>
          <w:szCs w:val="24"/>
        </w:rPr>
        <w:t>arrangement</w:t>
      </w:r>
      <w:r w:rsidR="007A740D" w:rsidRPr="00CA61E9">
        <w:rPr>
          <w:rFonts w:ascii="Times New Roman" w:hAnsi="Times New Roman"/>
          <w:i w:val="0"/>
          <w:color w:val="auto"/>
          <w:sz w:val="24"/>
          <w:szCs w:val="24"/>
        </w:rPr>
        <w:t xml:space="preserve"> (a) sectioned and (b) block diagram</w:t>
      </w:r>
    </w:p>
    <w:p w:rsidR="00D11F0D" w:rsidRPr="00AD59D1" w:rsidRDefault="00D11F0D" w:rsidP="004F7D8A">
      <w:pPr>
        <w:pStyle w:val="Heading3"/>
      </w:pPr>
      <w:bookmarkStart w:id="9" w:name="_Toc121434944"/>
      <w:r w:rsidRPr="00AD59D1">
        <w:t>Four Wheel Drive layout (4WD)</w:t>
      </w:r>
      <w:bookmarkEnd w:id="9"/>
    </w:p>
    <w:p w:rsidR="00E20A9E" w:rsidRDefault="00D21892" w:rsidP="004F7D8A">
      <w:pPr>
        <w:spacing w:line="360" w:lineRule="auto"/>
        <w:jc w:val="both"/>
        <w:rPr>
          <w:rFonts w:ascii="Times New Roman" w:hAnsi="Times New Roman"/>
          <w:sz w:val="24"/>
          <w:szCs w:val="24"/>
          <w:lang w:bidi="ar-SA"/>
        </w:rPr>
      </w:pPr>
      <w:r w:rsidRPr="00AD59D1">
        <w:rPr>
          <w:rFonts w:ascii="Times New Roman" w:hAnsi="Times New Roman"/>
          <w:sz w:val="24"/>
          <w:szCs w:val="24"/>
          <w:lang w:bidi="ar-SA"/>
        </w:rPr>
        <w:t>Today m</w:t>
      </w:r>
      <w:r w:rsidR="00204CFB" w:rsidRPr="00AD59D1">
        <w:rPr>
          <w:rFonts w:ascii="Times New Roman" w:hAnsi="Times New Roman"/>
          <w:sz w:val="24"/>
          <w:szCs w:val="24"/>
          <w:lang w:bidi="ar-SA"/>
        </w:rPr>
        <w:t>ost SUVs,</w:t>
      </w:r>
      <w:r w:rsidRPr="00AD59D1">
        <w:rPr>
          <w:rFonts w:ascii="Times New Roman" w:hAnsi="Times New Roman"/>
          <w:sz w:val="24"/>
          <w:szCs w:val="24"/>
          <w:lang w:bidi="ar-SA"/>
        </w:rPr>
        <w:t xml:space="preserve"> </w:t>
      </w:r>
      <w:r w:rsidR="00204CFB" w:rsidRPr="00AD59D1">
        <w:rPr>
          <w:rFonts w:ascii="Times New Roman" w:hAnsi="Times New Roman"/>
          <w:sz w:val="24"/>
          <w:szCs w:val="24"/>
          <w:lang w:bidi="ar-SA"/>
        </w:rPr>
        <w:t>pickup trucks, and crossover vehicles</w:t>
      </w:r>
      <w:r w:rsidRPr="00AD59D1">
        <w:rPr>
          <w:rFonts w:ascii="Times New Roman" w:hAnsi="Times New Roman"/>
          <w:sz w:val="24"/>
          <w:szCs w:val="24"/>
          <w:lang w:bidi="ar-SA"/>
        </w:rPr>
        <w:t xml:space="preserve"> are equipped with </w:t>
      </w:r>
      <w:r w:rsidR="008A4B57" w:rsidRPr="00AD59D1">
        <w:rPr>
          <w:rFonts w:ascii="Times New Roman" w:hAnsi="Times New Roman"/>
          <w:sz w:val="24"/>
          <w:szCs w:val="24"/>
          <w:lang w:bidi="ar-SA"/>
        </w:rPr>
        <w:t>four-wheel</w:t>
      </w:r>
      <w:r w:rsidRPr="00AD59D1">
        <w:rPr>
          <w:rFonts w:ascii="Times New Roman" w:hAnsi="Times New Roman"/>
          <w:sz w:val="24"/>
          <w:szCs w:val="24"/>
          <w:lang w:bidi="ar-SA"/>
        </w:rPr>
        <w:t xml:space="preserve"> drive systems. </w:t>
      </w:r>
      <w:r w:rsidR="007E1A4D">
        <w:rPr>
          <w:rFonts w:ascii="Times New Roman" w:hAnsi="Times New Roman"/>
          <w:sz w:val="24"/>
          <w:szCs w:val="24"/>
          <w:lang w:bidi="ar-SA"/>
        </w:rPr>
        <w:t>Figure 1-6 and 1-7 show f</w:t>
      </w:r>
      <w:r w:rsidRPr="00AD59D1">
        <w:rPr>
          <w:rFonts w:ascii="Times New Roman" w:hAnsi="Times New Roman"/>
          <w:sz w:val="24"/>
          <w:szCs w:val="24"/>
          <w:lang w:bidi="ar-SA"/>
        </w:rPr>
        <w:t xml:space="preserve">our/All-wheel drive (4WD/AWD) </w:t>
      </w:r>
      <w:r w:rsidR="00204CFB" w:rsidRPr="00AD59D1">
        <w:rPr>
          <w:rFonts w:ascii="Times New Roman" w:hAnsi="Times New Roman"/>
          <w:sz w:val="24"/>
          <w:szCs w:val="24"/>
          <w:lang w:bidi="ar-SA"/>
        </w:rPr>
        <w:t>systems can dramatically increase</w:t>
      </w:r>
      <w:r w:rsidRPr="00AD59D1">
        <w:rPr>
          <w:rFonts w:ascii="Times New Roman" w:hAnsi="Times New Roman"/>
          <w:sz w:val="24"/>
          <w:szCs w:val="24"/>
          <w:lang w:bidi="ar-SA"/>
        </w:rPr>
        <w:t xml:space="preserve"> </w:t>
      </w:r>
      <w:r w:rsidR="00204CFB" w:rsidRPr="00AD59D1">
        <w:rPr>
          <w:rFonts w:ascii="Times New Roman" w:hAnsi="Times New Roman"/>
          <w:sz w:val="24"/>
          <w:szCs w:val="24"/>
          <w:lang w:bidi="ar-SA"/>
        </w:rPr>
        <w:t>a vehicle’s traction and handling ability in rain,</w:t>
      </w:r>
      <w:r w:rsidRPr="00AD59D1">
        <w:rPr>
          <w:rFonts w:ascii="Times New Roman" w:hAnsi="Times New Roman"/>
          <w:sz w:val="24"/>
          <w:szCs w:val="24"/>
          <w:lang w:bidi="ar-SA"/>
        </w:rPr>
        <w:t xml:space="preserve"> </w:t>
      </w:r>
      <w:r w:rsidR="00204CFB" w:rsidRPr="00AD59D1">
        <w:rPr>
          <w:rFonts w:ascii="Times New Roman" w:hAnsi="Times New Roman"/>
          <w:sz w:val="24"/>
          <w:szCs w:val="24"/>
          <w:lang w:bidi="ar-SA"/>
        </w:rPr>
        <w:t xml:space="preserve">snow, and off-road driving. </w:t>
      </w:r>
      <w:r w:rsidRPr="00AD59D1">
        <w:rPr>
          <w:rFonts w:ascii="Times New Roman" w:hAnsi="Times New Roman"/>
          <w:sz w:val="24"/>
          <w:szCs w:val="24"/>
          <w:lang w:bidi="ar-SA"/>
        </w:rPr>
        <w:t xml:space="preserve">In such </w:t>
      </w:r>
      <w:r w:rsidR="007E1A4D" w:rsidRPr="00AD59D1">
        <w:rPr>
          <w:rFonts w:ascii="Times New Roman" w:hAnsi="Times New Roman"/>
          <w:sz w:val="24"/>
          <w:szCs w:val="24"/>
          <w:lang w:bidi="ar-SA"/>
        </w:rPr>
        <w:t>situations,</w:t>
      </w:r>
      <w:r w:rsidRPr="00AD59D1">
        <w:rPr>
          <w:rFonts w:ascii="Times New Roman" w:hAnsi="Times New Roman"/>
          <w:sz w:val="24"/>
          <w:szCs w:val="24"/>
          <w:lang w:bidi="ar-SA"/>
        </w:rPr>
        <w:t xml:space="preserve"> the </w:t>
      </w:r>
      <w:r w:rsidR="007E1A4D" w:rsidRPr="00AD59D1">
        <w:rPr>
          <w:rFonts w:ascii="Times New Roman" w:hAnsi="Times New Roman"/>
          <w:sz w:val="24"/>
          <w:szCs w:val="24"/>
          <w:lang w:bidi="ar-SA"/>
        </w:rPr>
        <w:t>workload</w:t>
      </w:r>
      <w:r w:rsidRPr="00AD59D1">
        <w:rPr>
          <w:rFonts w:ascii="Times New Roman" w:hAnsi="Times New Roman"/>
          <w:sz w:val="24"/>
          <w:szCs w:val="24"/>
          <w:lang w:bidi="ar-SA"/>
        </w:rPr>
        <w:t xml:space="preserve"> is evenly spread out to four tires rather than two.</w:t>
      </w:r>
    </w:p>
    <w:p w:rsidR="007E1A4D" w:rsidRDefault="007E1A4D" w:rsidP="00EE57FC">
      <w:pPr>
        <w:spacing w:line="360" w:lineRule="auto"/>
        <w:jc w:val="center"/>
        <w:rPr>
          <w:rFonts w:ascii="Times New Roman" w:hAnsi="Times New Roman"/>
          <w:sz w:val="24"/>
          <w:szCs w:val="24"/>
          <w:lang w:bidi="ar-SA"/>
        </w:rPr>
      </w:pPr>
      <w:r w:rsidRPr="00AD59D1">
        <w:rPr>
          <w:rFonts w:ascii="Times New Roman" w:hAnsi="Times New Roman"/>
          <w:noProof/>
          <w:sz w:val="24"/>
          <w:szCs w:val="24"/>
          <w:lang w:bidi="ar-SA"/>
        </w:rPr>
        <w:drawing>
          <wp:inline distT="0" distB="0" distL="0" distR="0" wp14:anchorId="54FF0933" wp14:editId="5710C10B">
            <wp:extent cx="3276728" cy="1846053"/>
            <wp:effectExtent l="0" t="0" r="0" b="190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rotWithShape="1">
                    <a:blip r:embed="rId22">
                      <a:extLst>
                        <a:ext uri="{28A0092B-C50C-407E-A947-70E740481C1C}">
                          <a14:useLocalDpi xmlns:a14="http://schemas.microsoft.com/office/drawing/2010/main" val="0"/>
                        </a:ext>
                      </a:extLst>
                    </a:blip>
                    <a:srcRect t="7532"/>
                    <a:stretch/>
                  </pic:blipFill>
                  <pic:spPr bwMode="auto">
                    <a:xfrm>
                      <a:off x="0" y="0"/>
                      <a:ext cx="3276980" cy="1846195"/>
                    </a:xfrm>
                    <a:prstGeom prst="rect">
                      <a:avLst/>
                    </a:prstGeom>
                    <a:noFill/>
                    <a:ln>
                      <a:noFill/>
                    </a:ln>
                    <a:extLst>
                      <a:ext uri="{53640926-AAD7-44D8-BBD7-CCE9431645EC}">
                        <a14:shadowObscured xmlns:a14="http://schemas.microsoft.com/office/drawing/2010/main"/>
                      </a:ext>
                    </a:extLst>
                  </pic:spPr>
                </pic:pic>
              </a:graphicData>
            </a:graphic>
          </wp:inline>
        </w:drawing>
      </w:r>
    </w:p>
    <w:p w:rsidR="007E1A4D" w:rsidRDefault="007E1A4D" w:rsidP="00EE57FC">
      <w:pPr>
        <w:spacing w:line="360" w:lineRule="auto"/>
        <w:jc w:val="center"/>
        <w:rPr>
          <w:rFonts w:ascii="Times New Roman" w:hAnsi="Times New Roman"/>
          <w:sz w:val="24"/>
          <w:szCs w:val="24"/>
          <w:lang w:bidi="ar-SA"/>
        </w:rPr>
      </w:pPr>
      <w:r w:rsidRPr="00AD59D1">
        <w:rPr>
          <w:rFonts w:ascii="Times New Roman" w:hAnsi="Times New Roman"/>
          <w:noProof/>
          <w:sz w:val="24"/>
          <w:szCs w:val="24"/>
          <w:lang w:bidi="ar-SA"/>
        </w:rPr>
        <mc:AlternateContent>
          <mc:Choice Requires="wps">
            <w:drawing>
              <wp:inline distT="0" distB="0" distL="0" distR="0" wp14:anchorId="2A5EC627" wp14:editId="10E48C01">
                <wp:extent cx="3190875" cy="635"/>
                <wp:effectExtent l="0" t="0" r="9525" b="2540"/>
                <wp:docPr id="30" name="Text Box 30"/>
                <wp:cNvGraphicFramePr/>
                <a:graphic xmlns:a="http://schemas.openxmlformats.org/drawingml/2006/main">
                  <a:graphicData uri="http://schemas.microsoft.com/office/word/2010/wordprocessingShape">
                    <wps:wsp>
                      <wps:cNvSpPr txBox="1"/>
                      <wps:spPr>
                        <a:xfrm>
                          <a:off x="0" y="0"/>
                          <a:ext cx="3190875" cy="635"/>
                        </a:xfrm>
                        <a:prstGeom prst="rect">
                          <a:avLst/>
                        </a:prstGeom>
                        <a:solidFill>
                          <a:prstClr val="white"/>
                        </a:solidFill>
                        <a:ln>
                          <a:noFill/>
                        </a:ln>
                      </wps:spPr>
                      <wps:txbx>
                        <w:txbxContent>
                          <w:p w:rsidR="00737345" w:rsidRPr="00CA61E9" w:rsidRDefault="00737345" w:rsidP="007E1A4D">
                            <w:pPr>
                              <w:pStyle w:val="Caption"/>
                              <w:rPr>
                                <w:rFonts w:ascii="Times New Roman" w:hAnsi="Times New Roman"/>
                                <w:i w:val="0"/>
                                <w:noProof/>
                                <w:color w:val="auto"/>
                                <w:sz w:val="24"/>
                                <w:szCs w:val="24"/>
                              </w:rPr>
                            </w:pPr>
                            <w:r w:rsidRPr="00CA61E9">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6</w:t>
                            </w:r>
                            <w:r>
                              <w:rPr>
                                <w:rFonts w:ascii="Times New Roman" w:hAnsi="Times New Roman"/>
                                <w:i w:val="0"/>
                                <w:color w:val="auto"/>
                                <w:sz w:val="24"/>
                                <w:szCs w:val="24"/>
                              </w:rPr>
                              <w:fldChar w:fldCharType="end"/>
                            </w:r>
                            <w:r w:rsidRPr="00CA61E9">
                              <w:rPr>
                                <w:rFonts w:ascii="Times New Roman" w:hAnsi="Times New Roman"/>
                                <w:i w:val="0"/>
                                <w:color w:val="auto"/>
                                <w:sz w:val="24"/>
                                <w:szCs w:val="24"/>
                              </w:rPr>
                              <w:t xml:space="preserve"> Four wheel drive (4WD) arrangement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inline>
            </w:drawing>
          </mc:Choice>
          <mc:Fallback>
            <w:pict>
              <v:shapetype w14:anchorId="2A5EC627" id="_x0000_t202" coordsize="21600,21600" o:spt="202" path="m,l,21600r21600,l21600,xe">
                <v:stroke joinstyle="miter"/>
                <v:path gradientshapeok="t" o:connecttype="rect"/>
              </v:shapetype>
              <v:shape id="Text Box 30" o:spid="_x0000_s1031" type="#_x0000_t202" style="width:251.25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" stroked="f">
                <v:textbox style="mso-fit-shape-to-text:t" inset="0,0,0,0">
                  <w:txbxContent>
                    <w:p w:rsidR="00737345" w:rsidRPr="00CA61E9" w:rsidRDefault="00737345" w:rsidP="007E1A4D">
                      <w:pPr>
                        <w:pStyle w:val="Caption"/>
                        <w:rPr>
                          <w:rFonts w:ascii="Times New Roman" w:hAnsi="Times New Roman"/>
                          <w:i w:val="0"/>
                          <w:noProof/>
                          <w:color w:val="auto"/>
                          <w:sz w:val="24"/>
                          <w:szCs w:val="24"/>
                        </w:rPr>
                      </w:pPr>
                      <w:r w:rsidRPr="00CA61E9">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6</w:t>
                      </w:r>
                      <w:r>
                        <w:rPr>
                          <w:rFonts w:ascii="Times New Roman" w:hAnsi="Times New Roman"/>
                          <w:i w:val="0"/>
                          <w:color w:val="auto"/>
                          <w:sz w:val="24"/>
                          <w:szCs w:val="24"/>
                        </w:rPr>
                        <w:fldChar w:fldCharType="end"/>
                      </w:r>
                      <w:r w:rsidRPr="00CA61E9">
                        <w:rPr>
                          <w:rFonts w:ascii="Times New Roman" w:hAnsi="Times New Roman"/>
                          <w:i w:val="0"/>
                          <w:color w:val="auto"/>
                          <w:sz w:val="24"/>
                          <w:szCs w:val="24"/>
                        </w:rPr>
                        <w:t xml:space="preserve"> Four wheel drive (4WD) arrangement</w:t>
                      </w:r>
                    </w:p>
                  </w:txbxContent>
                </v:textbox>
                <w10:anchorlock/>
              </v:shape>
            </w:pict>
          </mc:Fallback>
        </mc:AlternateContent>
      </w:r>
    </w:p>
    <w:p w:rsidR="00D21892" w:rsidRDefault="00D21892" w:rsidP="004F7D8A">
      <w:pPr>
        <w:spacing w:line="360" w:lineRule="auto"/>
        <w:jc w:val="both"/>
        <w:rPr>
          <w:rFonts w:ascii="Times New Roman" w:hAnsi="Times New Roman"/>
          <w:sz w:val="24"/>
          <w:szCs w:val="24"/>
          <w:lang w:bidi="ar-SA"/>
        </w:rPr>
      </w:pPr>
      <w:r w:rsidRPr="00AD59D1">
        <w:rPr>
          <w:rFonts w:ascii="Times New Roman" w:hAnsi="Times New Roman"/>
          <w:sz w:val="24"/>
          <w:szCs w:val="24"/>
          <w:lang w:bidi="ar-SA"/>
        </w:rPr>
        <w:t xml:space="preserve">However, </w:t>
      </w:r>
      <w:r w:rsidR="00204CFB" w:rsidRPr="00AD59D1">
        <w:rPr>
          <w:rFonts w:ascii="Times New Roman" w:hAnsi="Times New Roman"/>
          <w:sz w:val="24"/>
          <w:szCs w:val="24"/>
          <w:lang w:bidi="ar-SA"/>
        </w:rPr>
        <w:t>it is</w:t>
      </w:r>
      <w:r w:rsidRPr="00AD59D1">
        <w:rPr>
          <w:rFonts w:ascii="Times New Roman" w:hAnsi="Times New Roman"/>
          <w:sz w:val="24"/>
          <w:szCs w:val="24"/>
          <w:lang w:bidi="ar-SA"/>
        </w:rPr>
        <w:t xml:space="preserve"> important to note that most of </w:t>
      </w:r>
      <w:r w:rsidR="00204CFB" w:rsidRPr="00AD59D1">
        <w:rPr>
          <w:rFonts w:ascii="Times New Roman" w:hAnsi="Times New Roman"/>
          <w:sz w:val="24"/>
          <w:szCs w:val="24"/>
          <w:lang w:bidi="ar-SA"/>
        </w:rPr>
        <w:t>these system</w:t>
      </w:r>
      <w:r w:rsidRPr="00AD59D1">
        <w:rPr>
          <w:rFonts w:ascii="Times New Roman" w:hAnsi="Times New Roman"/>
          <w:sz w:val="24"/>
          <w:szCs w:val="24"/>
          <w:lang w:bidi="ar-SA"/>
        </w:rPr>
        <w:t xml:space="preserve">s do not allow actual 4WD under </w:t>
      </w:r>
      <w:r w:rsidR="00204CFB" w:rsidRPr="00AD59D1">
        <w:rPr>
          <w:rFonts w:ascii="Times New Roman" w:hAnsi="Times New Roman"/>
          <w:sz w:val="24"/>
          <w:szCs w:val="24"/>
          <w:lang w:bidi="ar-SA"/>
        </w:rPr>
        <w:t>most driving cond</w:t>
      </w:r>
      <w:r w:rsidRPr="00AD59D1">
        <w:rPr>
          <w:rFonts w:ascii="Times New Roman" w:hAnsi="Times New Roman"/>
          <w:sz w:val="24"/>
          <w:szCs w:val="24"/>
          <w:lang w:bidi="ar-SA"/>
        </w:rPr>
        <w:t xml:space="preserve">itions. Driving all four wheels </w:t>
      </w:r>
      <w:r w:rsidR="00204CFB" w:rsidRPr="00AD59D1">
        <w:rPr>
          <w:rFonts w:ascii="Times New Roman" w:hAnsi="Times New Roman"/>
          <w:sz w:val="24"/>
          <w:szCs w:val="24"/>
          <w:lang w:bidi="ar-SA"/>
        </w:rPr>
        <w:t>when traction is very low, such as on ice,</w:t>
      </w:r>
      <w:r w:rsidRPr="00AD59D1">
        <w:rPr>
          <w:rFonts w:ascii="Times New Roman" w:hAnsi="Times New Roman"/>
          <w:sz w:val="24"/>
          <w:szCs w:val="24"/>
          <w:lang w:bidi="ar-SA"/>
        </w:rPr>
        <w:t xml:space="preserve"> requires the ability to lock the differentials or wheel hubs</w:t>
      </w:r>
      <w:r w:rsidR="00E20A9E">
        <w:rPr>
          <w:rFonts w:ascii="Times New Roman" w:hAnsi="Times New Roman"/>
          <w:sz w:val="24"/>
          <w:szCs w:val="24"/>
          <w:lang w:bidi="ar-SA"/>
        </w:rPr>
        <w:t xml:space="preserve">. What most systems do is allow </w:t>
      </w:r>
      <w:r w:rsidR="00AA6FD5" w:rsidRPr="00AD59D1">
        <w:rPr>
          <w:rFonts w:ascii="Times New Roman" w:hAnsi="Times New Roman"/>
          <w:sz w:val="24"/>
          <w:szCs w:val="24"/>
          <w:lang w:bidi="ar-SA"/>
        </w:rPr>
        <w:t>torque</w:t>
      </w:r>
      <w:r w:rsidRPr="00AD59D1">
        <w:rPr>
          <w:rFonts w:ascii="Times New Roman" w:hAnsi="Times New Roman"/>
          <w:sz w:val="24"/>
          <w:szCs w:val="24"/>
          <w:lang w:bidi="ar-SA"/>
        </w:rPr>
        <w:t xml:space="preserve"> to be routed to the both the front and rear axles, which improves traction.</w:t>
      </w:r>
    </w:p>
    <w:p w:rsidR="007E1A4D" w:rsidRDefault="007E1A4D" w:rsidP="00EE57FC">
      <w:pPr>
        <w:spacing w:line="360" w:lineRule="auto"/>
        <w:jc w:val="center"/>
        <w:rPr>
          <w:rFonts w:ascii="Times New Roman" w:hAnsi="Times New Roman"/>
          <w:sz w:val="24"/>
          <w:szCs w:val="24"/>
          <w:lang w:bidi="ar-SA"/>
        </w:rPr>
      </w:pPr>
      <w:r w:rsidRPr="00AD59D1">
        <w:rPr>
          <w:rFonts w:ascii="Times New Roman" w:hAnsi="Times New Roman"/>
          <w:noProof/>
          <w:sz w:val="24"/>
          <w:szCs w:val="24"/>
          <w:lang w:bidi="ar-SA"/>
        </w:rPr>
        <w:lastRenderedPageBreak/>
        <w:drawing>
          <wp:inline distT="0" distB="0" distL="0" distR="0" wp14:anchorId="612B13B3" wp14:editId="4C9FA420">
            <wp:extent cx="3358607" cy="2018581"/>
            <wp:effectExtent l="0" t="0" r="0" b="127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rotWithShape="1">
                    <a:blip r:embed="rId23">
                      <a:extLst>
                        <a:ext uri="{28A0092B-C50C-407E-A947-70E740481C1C}">
                          <a14:useLocalDpi xmlns:a14="http://schemas.microsoft.com/office/drawing/2010/main" val="0"/>
                        </a:ext>
                      </a:extLst>
                    </a:blip>
                    <a:srcRect t="8743" b="5686"/>
                    <a:stretch/>
                  </pic:blipFill>
                  <pic:spPr bwMode="auto">
                    <a:xfrm>
                      <a:off x="0" y="0"/>
                      <a:ext cx="3375150" cy="2028524"/>
                    </a:xfrm>
                    <a:prstGeom prst="rect">
                      <a:avLst/>
                    </a:prstGeom>
                    <a:noFill/>
                    <a:ln>
                      <a:noFill/>
                    </a:ln>
                    <a:extLst>
                      <a:ext uri="{53640926-AAD7-44D8-BBD7-CCE9431645EC}">
                        <a14:shadowObscured xmlns:a14="http://schemas.microsoft.com/office/drawing/2010/main"/>
                      </a:ext>
                    </a:extLst>
                  </pic:spPr>
                </pic:pic>
              </a:graphicData>
            </a:graphic>
          </wp:inline>
        </w:drawing>
      </w:r>
    </w:p>
    <w:p w:rsidR="00F15815" w:rsidRPr="003E6BD0" w:rsidRDefault="003E6BD0" w:rsidP="00EE57FC">
      <w:pPr>
        <w:pStyle w:val="Caption"/>
        <w:jc w:val="center"/>
        <w:rPr>
          <w:rFonts w:ascii="Times New Roman" w:hAnsi="Times New Roman"/>
          <w:i w:val="0"/>
          <w:color w:val="auto"/>
          <w:sz w:val="24"/>
          <w:szCs w:val="24"/>
          <w:lang w:bidi="ar-SA"/>
        </w:rPr>
      </w:pPr>
      <w:r w:rsidRPr="003E6BD0">
        <w:rPr>
          <w:rFonts w:ascii="Times New Roman" w:hAnsi="Times New Roman"/>
          <w:i w:val="0"/>
          <w:color w:val="auto"/>
          <w:sz w:val="24"/>
          <w:szCs w:val="24"/>
        </w:rPr>
        <w:t xml:space="preserve">Figure </w:t>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STYLEREF 1 \s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sidR="00816A08">
        <w:rPr>
          <w:rFonts w:ascii="Times New Roman" w:hAnsi="Times New Roman"/>
          <w:i w:val="0"/>
          <w:color w:val="auto"/>
          <w:sz w:val="24"/>
          <w:szCs w:val="24"/>
        </w:rPr>
        <w:fldChar w:fldCharType="end"/>
      </w:r>
      <w:r w:rsidR="00816A08">
        <w:rPr>
          <w:rFonts w:ascii="Times New Roman" w:hAnsi="Times New Roman"/>
          <w:i w:val="0"/>
          <w:color w:val="auto"/>
          <w:sz w:val="24"/>
          <w:szCs w:val="24"/>
        </w:rPr>
        <w:noBreakHyphen/>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SEQ Figure \* ARABIC \s 1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7</w:t>
      </w:r>
      <w:r w:rsidR="00816A08">
        <w:rPr>
          <w:rFonts w:ascii="Times New Roman" w:hAnsi="Times New Roman"/>
          <w:i w:val="0"/>
          <w:color w:val="auto"/>
          <w:sz w:val="24"/>
          <w:szCs w:val="24"/>
        </w:rPr>
        <w:fldChar w:fldCharType="end"/>
      </w:r>
      <w:r w:rsidRPr="003E6BD0">
        <w:rPr>
          <w:rFonts w:ascii="Times New Roman" w:hAnsi="Times New Roman"/>
          <w:i w:val="0"/>
          <w:color w:val="auto"/>
          <w:sz w:val="24"/>
          <w:szCs w:val="24"/>
        </w:rPr>
        <w:t xml:space="preserve"> Four wheel drive (4WD) arrangement of Medium truck vehicles</w:t>
      </w:r>
    </w:p>
    <w:p w:rsidR="00B911CF" w:rsidRDefault="00F15815" w:rsidP="004F7D8A">
      <w:pPr>
        <w:spacing w:line="360" w:lineRule="auto"/>
        <w:jc w:val="both"/>
        <w:rPr>
          <w:rFonts w:ascii="Times New Roman" w:hAnsi="Times New Roman"/>
          <w:sz w:val="24"/>
          <w:szCs w:val="24"/>
        </w:rPr>
      </w:pPr>
      <w:r w:rsidRPr="00AD59D1">
        <w:rPr>
          <w:rFonts w:ascii="Times New Roman" w:hAnsi="Times New Roman"/>
          <w:sz w:val="24"/>
          <w:szCs w:val="24"/>
          <w:lang w:bidi="ar-SA"/>
        </w:rPr>
        <w:t xml:space="preserve">Although there is constructional and operational variation among </w:t>
      </w:r>
      <w:r w:rsidR="00204CFB" w:rsidRPr="00AD59D1">
        <w:rPr>
          <w:rFonts w:ascii="Times New Roman" w:hAnsi="Times New Roman"/>
          <w:sz w:val="24"/>
          <w:szCs w:val="24"/>
          <w:lang w:bidi="ar-SA"/>
        </w:rPr>
        <w:t xml:space="preserve">names </w:t>
      </w:r>
      <w:r w:rsidRPr="00AD59D1">
        <w:rPr>
          <w:rFonts w:ascii="Times New Roman" w:hAnsi="Times New Roman"/>
          <w:sz w:val="24"/>
          <w:szCs w:val="24"/>
          <w:lang w:bidi="ar-SA"/>
        </w:rPr>
        <w:t xml:space="preserve">assigned by manufacturer’s as 4WD and AWD </w:t>
      </w:r>
      <w:r w:rsidR="00204CFB" w:rsidRPr="00AD59D1">
        <w:rPr>
          <w:rFonts w:ascii="Times New Roman" w:hAnsi="Times New Roman"/>
          <w:sz w:val="24"/>
          <w:szCs w:val="24"/>
          <w:lang w:bidi="ar-SA"/>
        </w:rPr>
        <w:t xml:space="preserve">systems, </w:t>
      </w:r>
      <w:r w:rsidRPr="00AD59D1">
        <w:rPr>
          <w:rFonts w:ascii="Times New Roman" w:hAnsi="Times New Roman"/>
          <w:sz w:val="24"/>
          <w:szCs w:val="24"/>
          <w:lang w:bidi="ar-SA"/>
        </w:rPr>
        <w:t>b</w:t>
      </w:r>
      <w:r w:rsidR="00204CFB" w:rsidRPr="00AD59D1">
        <w:rPr>
          <w:rFonts w:ascii="Times New Roman" w:hAnsi="Times New Roman"/>
          <w:sz w:val="24"/>
          <w:szCs w:val="24"/>
          <w:lang w:bidi="ar-SA"/>
        </w:rPr>
        <w:t>oth have the ability to</w:t>
      </w:r>
      <w:r w:rsidRPr="00AD59D1">
        <w:rPr>
          <w:rFonts w:ascii="Times New Roman" w:hAnsi="Times New Roman"/>
          <w:sz w:val="24"/>
          <w:szCs w:val="24"/>
          <w:lang w:bidi="ar-SA"/>
        </w:rPr>
        <w:t xml:space="preserve"> send torque to all four wheels with the help of </w:t>
      </w:r>
      <w:r w:rsidR="00204CFB" w:rsidRPr="00AD59D1">
        <w:rPr>
          <w:rFonts w:ascii="Times New Roman" w:hAnsi="Times New Roman"/>
          <w:sz w:val="24"/>
          <w:szCs w:val="24"/>
          <w:lang w:bidi="ar-SA"/>
        </w:rPr>
        <w:t xml:space="preserve">transfer case and a differential unit </w:t>
      </w:r>
      <w:r w:rsidRPr="00AD59D1">
        <w:rPr>
          <w:rFonts w:ascii="Times New Roman" w:hAnsi="Times New Roman"/>
          <w:sz w:val="24"/>
          <w:szCs w:val="24"/>
          <w:lang w:bidi="ar-SA"/>
        </w:rPr>
        <w:t xml:space="preserve">located at the front and rear axles.  </w:t>
      </w:r>
      <w:r w:rsidR="00204CFB" w:rsidRPr="00AD59D1">
        <w:rPr>
          <w:rFonts w:ascii="Times New Roman" w:hAnsi="Times New Roman"/>
          <w:sz w:val="24"/>
          <w:szCs w:val="24"/>
          <w:lang w:bidi="ar-SA"/>
        </w:rPr>
        <w:t>A transfer case splits the power from the transmission between the front and rear axles. For clarity, the primary difference between the two is that the transfer case in a 4WD vehicle offers two speed ratios in four-wheel drive: high and low.</w:t>
      </w:r>
    </w:p>
    <w:p w:rsidR="007E1A4D" w:rsidRDefault="007E1A4D" w:rsidP="00EE57FC">
      <w:pPr>
        <w:spacing w:line="360" w:lineRule="auto"/>
        <w:jc w:val="center"/>
        <w:rPr>
          <w:rFonts w:ascii="Times New Roman" w:hAnsi="Times New Roman"/>
          <w:sz w:val="24"/>
          <w:szCs w:val="24"/>
        </w:rPr>
      </w:pPr>
      <w:r w:rsidRPr="00AD59D1">
        <w:rPr>
          <w:rFonts w:ascii="Times New Roman" w:hAnsi="Times New Roman"/>
          <w:noProof/>
          <w:sz w:val="24"/>
          <w:szCs w:val="24"/>
          <w:lang w:bidi="ar-SA"/>
        </w:rPr>
        <w:drawing>
          <wp:inline distT="0" distB="0" distL="0" distR="0" wp14:anchorId="147A8AF0" wp14:editId="3C30E816">
            <wp:extent cx="4192438" cy="2156241"/>
            <wp:effectExtent l="0" t="0" r="0" b="0"/>
            <wp:docPr id="6285" name="Picture 6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223332" cy="2172130"/>
                    </a:xfrm>
                    <a:prstGeom prst="rect">
                      <a:avLst/>
                    </a:prstGeom>
                    <a:noFill/>
                    <a:ln>
                      <a:noFill/>
                    </a:ln>
                  </pic:spPr>
                </pic:pic>
              </a:graphicData>
            </a:graphic>
          </wp:inline>
        </w:drawing>
      </w:r>
    </w:p>
    <w:p w:rsidR="003E6BD0" w:rsidRPr="003E6BD0" w:rsidRDefault="003E6BD0" w:rsidP="00EE57FC">
      <w:pPr>
        <w:pStyle w:val="Caption"/>
        <w:jc w:val="center"/>
        <w:rPr>
          <w:rFonts w:ascii="Times New Roman" w:hAnsi="Times New Roman"/>
          <w:i w:val="0"/>
          <w:color w:val="auto"/>
          <w:sz w:val="24"/>
          <w:szCs w:val="24"/>
        </w:rPr>
      </w:pPr>
      <w:r w:rsidRPr="003E6BD0">
        <w:rPr>
          <w:rFonts w:ascii="Times New Roman" w:hAnsi="Times New Roman"/>
          <w:i w:val="0"/>
          <w:color w:val="auto"/>
          <w:sz w:val="24"/>
          <w:szCs w:val="24"/>
        </w:rPr>
        <w:t xml:space="preserve">Figure </w:t>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STYLEREF 1 \s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sidR="00816A08">
        <w:rPr>
          <w:rFonts w:ascii="Times New Roman" w:hAnsi="Times New Roman"/>
          <w:i w:val="0"/>
          <w:color w:val="auto"/>
          <w:sz w:val="24"/>
          <w:szCs w:val="24"/>
        </w:rPr>
        <w:fldChar w:fldCharType="end"/>
      </w:r>
      <w:r w:rsidR="00816A08">
        <w:rPr>
          <w:rFonts w:ascii="Times New Roman" w:hAnsi="Times New Roman"/>
          <w:i w:val="0"/>
          <w:color w:val="auto"/>
          <w:sz w:val="24"/>
          <w:szCs w:val="24"/>
        </w:rPr>
        <w:noBreakHyphen/>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SEQ Figure \* ARABIC \s 1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8</w:t>
      </w:r>
      <w:r w:rsidR="00816A08">
        <w:rPr>
          <w:rFonts w:ascii="Times New Roman" w:hAnsi="Times New Roman"/>
          <w:i w:val="0"/>
          <w:color w:val="auto"/>
          <w:sz w:val="24"/>
          <w:szCs w:val="24"/>
        </w:rPr>
        <w:fldChar w:fldCharType="end"/>
      </w:r>
      <w:r w:rsidRPr="003E6BD0">
        <w:rPr>
          <w:rFonts w:ascii="Times New Roman" w:hAnsi="Times New Roman"/>
          <w:i w:val="0"/>
          <w:color w:val="auto"/>
          <w:sz w:val="24"/>
          <w:szCs w:val="24"/>
        </w:rPr>
        <w:t xml:space="preserve"> Typical layout of four wheel backhoe</w:t>
      </w:r>
    </w:p>
    <w:p w:rsidR="000164F4" w:rsidRDefault="00F46F55" w:rsidP="004F7D8A">
      <w:pPr>
        <w:spacing w:after="0" w:line="360" w:lineRule="auto"/>
        <w:jc w:val="both"/>
        <w:rPr>
          <w:rFonts w:ascii="Times New Roman" w:hAnsi="Times New Roman"/>
          <w:sz w:val="24"/>
          <w:szCs w:val="24"/>
        </w:rPr>
      </w:pPr>
      <w:r w:rsidRPr="00AD59D1">
        <w:rPr>
          <w:rFonts w:ascii="Times New Roman" w:hAnsi="Times New Roman"/>
          <w:sz w:val="24"/>
          <w:szCs w:val="24"/>
        </w:rPr>
        <w:t>Many loader/backhoe machines are equipped with four-wheel-drive, whereas some commercial vehicles are six wheel drive as shown in Figure</w:t>
      </w:r>
      <w:r w:rsidR="009E3249" w:rsidRPr="00AD59D1">
        <w:rPr>
          <w:rFonts w:ascii="Times New Roman" w:hAnsi="Times New Roman"/>
          <w:sz w:val="24"/>
          <w:szCs w:val="24"/>
        </w:rPr>
        <w:t xml:space="preserve"> 1.8 (a and b).</w:t>
      </w:r>
      <w:r w:rsidRPr="00AD59D1">
        <w:rPr>
          <w:rFonts w:ascii="Times New Roman" w:hAnsi="Times New Roman"/>
          <w:sz w:val="24"/>
          <w:szCs w:val="24"/>
        </w:rPr>
        <w:t xml:space="preserve"> This gives the machines more traction for loading or for working in very muddy or slippery conditions. These machines are equipped with a front drive axle as well </w:t>
      </w:r>
      <w:r w:rsidR="009E3249" w:rsidRPr="00AD59D1">
        <w:rPr>
          <w:rFonts w:ascii="Times New Roman" w:hAnsi="Times New Roman"/>
          <w:sz w:val="24"/>
          <w:szCs w:val="24"/>
        </w:rPr>
        <w:t>as the regular rear drive axle.</w:t>
      </w:r>
    </w:p>
    <w:p w:rsidR="003E6BD0" w:rsidRDefault="003E6BD0" w:rsidP="00EE57FC">
      <w:pPr>
        <w:spacing w:line="360" w:lineRule="auto"/>
        <w:jc w:val="center"/>
        <w:rPr>
          <w:rFonts w:ascii="Times New Roman" w:hAnsi="Times New Roman"/>
          <w:sz w:val="24"/>
          <w:szCs w:val="24"/>
        </w:rPr>
      </w:pPr>
      <w:r w:rsidRPr="00AD59D1">
        <w:rPr>
          <w:rFonts w:ascii="Times New Roman" w:hAnsi="Times New Roman"/>
          <w:noProof/>
          <w:sz w:val="24"/>
          <w:szCs w:val="24"/>
          <w:lang w:bidi="ar-SA"/>
        </w:rPr>
        <w:lastRenderedPageBreak/>
        <w:drawing>
          <wp:inline distT="0" distB="0" distL="0" distR="0" wp14:anchorId="3E0DF5A4" wp14:editId="389571DD">
            <wp:extent cx="3200317" cy="1442029"/>
            <wp:effectExtent l="0" t="0" r="635" b="635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rotWithShape="1">
                    <a:blip r:embed="rId25">
                      <a:extLst>
                        <a:ext uri="{28A0092B-C50C-407E-A947-70E740481C1C}">
                          <a14:useLocalDpi xmlns:a14="http://schemas.microsoft.com/office/drawing/2010/main" val="0"/>
                        </a:ext>
                      </a:extLst>
                    </a:blip>
                    <a:srcRect l="3915" t="8814" b="13194"/>
                    <a:stretch/>
                  </pic:blipFill>
                  <pic:spPr bwMode="auto">
                    <a:xfrm>
                      <a:off x="0" y="0"/>
                      <a:ext cx="3232068" cy="1456336"/>
                    </a:xfrm>
                    <a:prstGeom prst="rect">
                      <a:avLst/>
                    </a:prstGeom>
                    <a:noFill/>
                    <a:ln>
                      <a:noFill/>
                    </a:ln>
                    <a:extLst>
                      <a:ext uri="{53640926-AAD7-44D8-BBD7-CCE9431645EC}">
                        <a14:shadowObscured xmlns:a14="http://schemas.microsoft.com/office/drawing/2010/main"/>
                      </a:ext>
                    </a:extLst>
                  </pic:spPr>
                </pic:pic>
              </a:graphicData>
            </a:graphic>
          </wp:inline>
        </w:drawing>
      </w:r>
    </w:p>
    <w:p w:rsidR="003E6BD0" w:rsidRPr="003E6BD0" w:rsidRDefault="003E6BD0" w:rsidP="00EE57FC">
      <w:pPr>
        <w:pStyle w:val="Caption"/>
        <w:jc w:val="center"/>
        <w:rPr>
          <w:rFonts w:ascii="Times New Roman" w:hAnsi="Times New Roman"/>
          <w:i w:val="0"/>
          <w:color w:val="auto"/>
          <w:sz w:val="24"/>
          <w:szCs w:val="24"/>
        </w:rPr>
      </w:pPr>
      <w:r w:rsidRPr="003E6BD0">
        <w:rPr>
          <w:rFonts w:ascii="Times New Roman" w:hAnsi="Times New Roman"/>
          <w:i w:val="0"/>
          <w:color w:val="auto"/>
          <w:sz w:val="24"/>
          <w:szCs w:val="24"/>
        </w:rPr>
        <w:t xml:space="preserve">Figure </w:t>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STYLEREF 1 \s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sidR="00816A08">
        <w:rPr>
          <w:rFonts w:ascii="Times New Roman" w:hAnsi="Times New Roman"/>
          <w:i w:val="0"/>
          <w:color w:val="auto"/>
          <w:sz w:val="24"/>
          <w:szCs w:val="24"/>
        </w:rPr>
        <w:fldChar w:fldCharType="end"/>
      </w:r>
      <w:r w:rsidR="00816A08">
        <w:rPr>
          <w:rFonts w:ascii="Times New Roman" w:hAnsi="Times New Roman"/>
          <w:i w:val="0"/>
          <w:color w:val="auto"/>
          <w:sz w:val="24"/>
          <w:szCs w:val="24"/>
        </w:rPr>
        <w:noBreakHyphen/>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SEQ Figure \* ARABIC \s 1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9</w:t>
      </w:r>
      <w:r w:rsidR="00816A08">
        <w:rPr>
          <w:rFonts w:ascii="Times New Roman" w:hAnsi="Times New Roman"/>
          <w:i w:val="0"/>
          <w:color w:val="auto"/>
          <w:sz w:val="24"/>
          <w:szCs w:val="24"/>
        </w:rPr>
        <w:fldChar w:fldCharType="end"/>
      </w:r>
      <w:r w:rsidRPr="003E6BD0">
        <w:rPr>
          <w:rFonts w:ascii="Times New Roman" w:hAnsi="Times New Roman"/>
          <w:i w:val="0"/>
          <w:color w:val="auto"/>
          <w:sz w:val="24"/>
          <w:szCs w:val="24"/>
        </w:rPr>
        <w:t xml:space="preserve"> Typical layout of six wheel drive heavy truck</w:t>
      </w:r>
    </w:p>
    <w:p w:rsidR="006935EA" w:rsidRPr="00AD59D1" w:rsidRDefault="00F46F55" w:rsidP="004F7D8A">
      <w:pPr>
        <w:spacing w:line="360" w:lineRule="auto"/>
        <w:jc w:val="both"/>
        <w:rPr>
          <w:rFonts w:ascii="Times New Roman" w:hAnsi="Times New Roman"/>
          <w:sz w:val="24"/>
          <w:szCs w:val="24"/>
        </w:rPr>
      </w:pPr>
      <w:r w:rsidRPr="00AD59D1">
        <w:rPr>
          <w:rFonts w:ascii="Times New Roman" w:hAnsi="Times New Roman"/>
          <w:sz w:val="24"/>
          <w:szCs w:val="24"/>
        </w:rPr>
        <w:t>Four-wheel-drive is not always necessary, so the option to engage four-wheel-drive is made available by implementing a clutch pack within the transfer case to split t</w:t>
      </w:r>
      <w:r w:rsidR="005D3EF8" w:rsidRPr="00AD59D1">
        <w:rPr>
          <w:rFonts w:ascii="Times New Roman" w:hAnsi="Times New Roman"/>
          <w:sz w:val="24"/>
          <w:szCs w:val="24"/>
        </w:rPr>
        <w:t xml:space="preserve">he drive between front and rear </w:t>
      </w:r>
      <w:r w:rsidRPr="00AD59D1">
        <w:rPr>
          <w:rFonts w:ascii="Times New Roman" w:hAnsi="Times New Roman"/>
          <w:sz w:val="24"/>
          <w:szCs w:val="24"/>
        </w:rPr>
        <w:t>drive axles.</w:t>
      </w:r>
    </w:p>
    <w:p w:rsidR="00B63DC3" w:rsidRPr="00AD59D1" w:rsidRDefault="001F0040" w:rsidP="004F7D8A">
      <w:pPr>
        <w:pStyle w:val="Heading2"/>
        <w:numPr>
          <w:ilvl w:val="1"/>
          <w:numId w:val="15"/>
        </w:numPr>
        <w:ind w:left="180"/>
        <w:jc w:val="both"/>
        <w:rPr>
          <w:rFonts w:cs="Times New Roman"/>
          <w:szCs w:val="24"/>
        </w:rPr>
      </w:pPr>
      <w:bookmarkStart w:id="10" w:name="_Toc121434945"/>
      <w:r w:rsidRPr="00AD59D1">
        <w:rPr>
          <w:rFonts w:cs="Times New Roman"/>
          <w:szCs w:val="24"/>
        </w:rPr>
        <w:t>Major components of driveline</w:t>
      </w:r>
      <w:bookmarkEnd w:id="10"/>
    </w:p>
    <w:p w:rsidR="006D5FDB" w:rsidRPr="00AD59D1" w:rsidRDefault="005B08E8" w:rsidP="004F7D8A">
      <w:pPr>
        <w:spacing w:after="0" w:line="360" w:lineRule="auto"/>
        <w:jc w:val="both"/>
        <w:rPr>
          <w:rFonts w:ascii="Times New Roman" w:hAnsi="Times New Roman"/>
          <w:sz w:val="24"/>
          <w:szCs w:val="24"/>
          <w:lang w:bidi="ar-SA"/>
        </w:rPr>
      </w:pPr>
      <w:r w:rsidRPr="00AD59D1">
        <w:rPr>
          <w:rFonts w:ascii="Times New Roman" w:hAnsi="Times New Roman"/>
          <w:sz w:val="24"/>
          <w:szCs w:val="24"/>
          <w:lang w:bidi="ar-SA"/>
        </w:rPr>
        <w:t xml:space="preserve">The </w:t>
      </w:r>
      <w:r w:rsidR="00AA6FD5" w:rsidRPr="00AD59D1">
        <w:rPr>
          <w:rFonts w:ascii="Times New Roman" w:hAnsi="Times New Roman"/>
          <w:sz w:val="24"/>
          <w:szCs w:val="24"/>
          <w:lang w:bidi="ar-SA"/>
        </w:rPr>
        <w:t>driveline</w:t>
      </w:r>
      <w:r w:rsidR="00C05323">
        <w:rPr>
          <w:rFonts w:ascii="Times New Roman" w:hAnsi="Times New Roman"/>
          <w:sz w:val="24"/>
          <w:szCs w:val="24"/>
          <w:lang w:bidi="ar-SA"/>
        </w:rPr>
        <w:t xml:space="preserve"> in the rear-</w:t>
      </w:r>
      <w:r w:rsidRPr="00AD59D1">
        <w:rPr>
          <w:rFonts w:ascii="Times New Roman" w:hAnsi="Times New Roman"/>
          <w:sz w:val="24"/>
          <w:szCs w:val="24"/>
          <w:lang w:bidi="ar-SA"/>
        </w:rPr>
        <w:t xml:space="preserve">wheel drive vehicles must be able to transfer driving torques from the transmission output shaft to the differential under all operating conditions. It should do this smoothly and without </w:t>
      </w:r>
      <w:r w:rsidR="001F0040" w:rsidRPr="00AD59D1">
        <w:rPr>
          <w:rFonts w:ascii="Times New Roman" w:hAnsi="Times New Roman"/>
          <w:sz w:val="24"/>
          <w:szCs w:val="24"/>
          <w:lang w:bidi="ar-SA"/>
        </w:rPr>
        <w:t xml:space="preserve">any appreciable loss of torque. </w:t>
      </w:r>
      <w:r w:rsidRPr="00AD59D1">
        <w:rPr>
          <w:rFonts w:ascii="Times New Roman" w:hAnsi="Times New Roman"/>
          <w:sz w:val="24"/>
          <w:szCs w:val="24"/>
          <w:lang w:bidi="ar-SA"/>
        </w:rPr>
        <w:t xml:space="preserve">The </w:t>
      </w:r>
      <w:r w:rsidR="00AA6FD5" w:rsidRPr="00AD59D1">
        <w:rPr>
          <w:rFonts w:ascii="Times New Roman" w:hAnsi="Times New Roman"/>
          <w:sz w:val="24"/>
          <w:szCs w:val="24"/>
          <w:lang w:bidi="ar-SA"/>
        </w:rPr>
        <w:t>driveline</w:t>
      </w:r>
      <w:r w:rsidR="00C05323">
        <w:rPr>
          <w:rFonts w:ascii="Times New Roman" w:hAnsi="Times New Roman"/>
          <w:sz w:val="24"/>
          <w:szCs w:val="24"/>
          <w:lang w:bidi="ar-SA"/>
        </w:rPr>
        <w:t xml:space="preserve"> on the front-</w:t>
      </w:r>
      <w:r w:rsidRPr="00AD59D1">
        <w:rPr>
          <w:rFonts w:ascii="Times New Roman" w:hAnsi="Times New Roman"/>
          <w:sz w:val="24"/>
          <w:szCs w:val="24"/>
          <w:lang w:bidi="ar-SA"/>
        </w:rPr>
        <w:t xml:space="preserve">wheel drive vehicles must be able to transfer driving torque from the transaxle output shot to the front wheels. </w:t>
      </w:r>
      <w:r w:rsidR="00FD667D" w:rsidRPr="00AD59D1">
        <w:rPr>
          <w:rFonts w:ascii="Times New Roman" w:hAnsi="Times New Roman"/>
          <w:sz w:val="24"/>
          <w:szCs w:val="24"/>
          <w:lang w:bidi="ar-SA"/>
        </w:rPr>
        <w:t>These major components can be grouped under drive shaft line assembly and final drive.</w:t>
      </w:r>
    </w:p>
    <w:p w:rsidR="006F340B" w:rsidRDefault="006F340B" w:rsidP="00EE57FC">
      <w:pPr>
        <w:spacing w:line="360" w:lineRule="auto"/>
        <w:jc w:val="center"/>
        <w:rPr>
          <w:rFonts w:ascii="Times New Roman" w:hAnsi="Times New Roman"/>
          <w:sz w:val="24"/>
          <w:szCs w:val="24"/>
          <w:lang w:bidi="ar-SA"/>
        </w:rPr>
      </w:pPr>
      <w:r w:rsidRPr="00AD59D1">
        <w:rPr>
          <w:rFonts w:ascii="Times New Roman" w:hAnsi="Times New Roman"/>
          <w:noProof/>
          <w:sz w:val="24"/>
          <w:szCs w:val="24"/>
          <w:lang w:bidi="ar-SA"/>
        </w:rPr>
        <w:drawing>
          <wp:inline distT="0" distB="0" distL="0" distR="0" wp14:anchorId="0247E021" wp14:editId="1A6E047E">
            <wp:extent cx="2881224" cy="1897812"/>
            <wp:effectExtent l="0" t="0" r="0" b="762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rotWithShape="1">
                    <a:blip r:embed="rId26">
                      <a:extLst>
                        <a:ext uri="{28A0092B-C50C-407E-A947-70E740481C1C}">
                          <a14:useLocalDpi xmlns:a14="http://schemas.microsoft.com/office/drawing/2010/main" val="0"/>
                        </a:ext>
                      </a:extLst>
                    </a:blip>
                    <a:srcRect l="4843" t="5073" b="1922"/>
                    <a:stretch/>
                  </pic:blipFill>
                  <pic:spPr bwMode="auto">
                    <a:xfrm>
                      <a:off x="0" y="0"/>
                      <a:ext cx="2899346" cy="1909749"/>
                    </a:xfrm>
                    <a:prstGeom prst="rect">
                      <a:avLst/>
                    </a:prstGeom>
                    <a:noFill/>
                    <a:ln>
                      <a:noFill/>
                    </a:ln>
                    <a:extLst>
                      <a:ext uri="{53640926-AAD7-44D8-BBD7-CCE9431645EC}">
                        <a14:shadowObscured xmlns:a14="http://schemas.microsoft.com/office/drawing/2010/main"/>
                      </a:ext>
                    </a:extLst>
                  </pic:spPr>
                </pic:pic>
              </a:graphicData>
            </a:graphic>
          </wp:inline>
        </w:drawing>
      </w:r>
    </w:p>
    <w:p w:rsidR="003E6BD0" w:rsidRPr="003E6BD0" w:rsidRDefault="003E6BD0" w:rsidP="00EE57FC">
      <w:pPr>
        <w:pStyle w:val="Caption"/>
        <w:jc w:val="center"/>
        <w:rPr>
          <w:rFonts w:ascii="Times New Roman" w:hAnsi="Times New Roman"/>
          <w:i w:val="0"/>
          <w:color w:val="auto"/>
          <w:sz w:val="24"/>
          <w:szCs w:val="24"/>
          <w:lang w:bidi="ar-SA"/>
        </w:rPr>
      </w:pPr>
      <w:r w:rsidRPr="003E6BD0">
        <w:rPr>
          <w:rFonts w:ascii="Times New Roman" w:hAnsi="Times New Roman"/>
          <w:i w:val="0"/>
          <w:color w:val="auto"/>
          <w:sz w:val="24"/>
          <w:szCs w:val="24"/>
        </w:rPr>
        <w:t xml:space="preserve">Figure </w:t>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STYLEREF 1 \s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sidR="00816A08">
        <w:rPr>
          <w:rFonts w:ascii="Times New Roman" w:hAnsi="Times New Roman"/>
          <w:i w:val="0"/>
          <w:color w:val="auto"/>
          <w:sz w:val="24"/>
          <w:szCs w:val="24"/>
        </w:rPr>
        <w:fldChar w:fldCharType="end"/>
      </w:r>
      <w:r w:rsidR="00816A08">
        <w:rPr>
          <w:rFonts w:ascii="Times New Roman" w:hAnsi="Times New Roman"/>
          <w:i w:val="0"/>
          <w:color w:val="auto"/>
          <w:sz w:val="24"/>
          <w:szCs w:val="24"/>
        </w:rPr>
        <w:noBreakHyphen/>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SEQ Figure \* ARABIC \s 1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10</w:t>
      </w:r>
      <w:r w:rsidR="00816A08">
        <w:rPr>
          <w:rFonts w:ascii="Times New Roman" w:hAnsi="Times New Roman"/>
          <w:i w:val="0"/>
          <w:color w:val="auto"/>
          <w:sz w:val="24"/>
          <w:szCs w:val="24"/>
        </w:rPr>
        <w:fldChar w:fldCharType="end"/>
      </w:r>
      <w:r w:rsidRPr="003E6BD0">
        <w:rPr>
          <w:rFonts w:ascii="Times New Roman" w:hAnsi="Times New Roman"/>
          <w:i w:val="0"/>
          <w:color w:val="auto"/>
          <w:sz w:val="24"/>
          <w:szCs w:val="24"/>
        </w:rPr>
        <w:t xml:space="preserve"> Major components of driveline</w:t>
      </w:r>
    </w:p>
    <w:p w:rsidR="006D5FDB" w:rsidRPr="00AD59D1" w:rsidRDefault="006D5FDB" w:rsidP="004F7D8A">
      <w:pPr>
        <w:pStyle w:val="Heading3"/>
      </w:pPr>
      <w:bookmarkStart w:id="11" w:name="_Toc121434946"/>
      <w:r w:rsidRPr="00AD59D1">
        <w:t>Drive shaft line assembly</w:t>
      </w:r>
      <w:bookmarkEnd w:id="11"/>
    </w:p>
    <w:p w:rsidR="00986964" w:rsidRPr="00AD59D1" w:rsidRDefault="00FD667D" w:rsidP="004F7D8A">
      <w:pPr>
        <w:spacing w:line="360" w:lineRule="auto"/>
        <w:jc w:val="both"/>
        <w:rPr>
          <w:rFonts w:ascii="Times New Roman" w:hAnsi="Times New Roman"/>
          <w:sz w:val="24"/>
          <w:szCs w:val="24"/>
          <w:lang w:bidi="ar-SA"/>
        </w:rPr>
      </w:pPr>
      <w:r w:rsidRPr="00AD59D1">
        <w:rPr>
          <w:rFonts w:ascii="Times New Roman" w:hAnsi="Times New Roman"/>
          <w:sz w:val="24"/>
          <w:szCs w:val="24"/>
          <w:lang w:bidi="ar-SA"/>
        </w:rPr>
        <w:t>The</w:t>
      </w:r>
      <w:r w:rsidR="005B08E8" w:rsidRPr="00AD59D1">
        <w:rPr>
          <w:rFonts w:ascii="Times New Roman" w:hAnsi="Times New Roman"/>
          <w:sz w:val="24"/>
          <w:szCs w:val="24"/>
          <w:lang w:bidi="ar-SA"/>
        </w:rPr>
        <w:t xml:space="preserve"> </w:t>
      </w:r>
      <w:r w:rsidRPr="00AD59D1">
        <w:rPr>
          <w:rFonts w:ascii="Times New Roman" w:hAnsi="Times New Roman"/>
          <w:sz w:val="24"/>
          <w:szCs w:val="24"/>
          <w:lang w:bidi="ar-SA"/>
        </w:rPr>
        <w:t xml:space="preserve">drive shaft line assembly </w:t>
      </w:r>
      <w:r w:rsidR="005B08E8" w:rsidRPr="00AD59D1">
        <w:rPr>
          <w:rFonts w:ascii="Times New Roman" w:hAnsi="Times New Roman"/>
          <w:sz w:val="24"/>
          <w:szCs w:val="24"/>
          <w:lang w:bidi="ar-SA"/>
        </w:rPr>
        <w:t>must operate at varying angles and provide a means for shaft length changes to allow for vertical suspension (wheel) and engine movement.</w:t>
      </w:r>
      <w:r w:rsidR="00986964" w:rsidRPr="00AD59D1">
        <w:rPr>
          <w:rFonts w:ascii="Times New Roman" w:hAnsi="Times New Roman"/>
          <w:sz w:val="24"/>
          <w:szCs w:val="24"/>
          <w:lang w:bidi="ar-SA"/>
        </w:rPr>
        <w:t xml:space="preserve"> In </w:t>
      </w:r>
      <w:r w:rsidR="003E6BD0" w:rsidRPr="00AD59D1">
        <w:rPr>
          <w:rFonts w:ascii="Times New Roman" w:hAnsi="Times New Roman"/>
          <w:sz w:val="24"/>
          <w:szCs w:val="24"/>
          <w:lang w:bidi="ar-SA"/>
        </w:rPr>
        <w:t>general,</w:t>
      </w:r>
      <w:r w:rsidRPr="00AD59D1">
        <w:rPr>
          <w:rFonts w:ascii="Times New Roman" w:hAnsi="Times New Roman"/>
          <w:sz w:val="24"/>
          <w:szCs w:val="24"/>
          <w:lang w:bidi="ar-SA"/>
        </w:rPr>
        <w:t xml:space="preserve"> it must</w:t>
      </w:r>
      <w:r w:rsidR="00986964" w:rsidRPr="00AD59D1">
        <w:rPr>
          <w:rFonts w:ascii="Times New Roman" w:hAnsi="Times New Roman"/>
          <w:sz w:val="24"/>
          <w:szCs w:val="24"/>
          <w:lang w:bidi="ar-SA"/>
        </w:rPr>
        <w:t>:</w:t>
      </w:r>
    </w:p>
    <w:p w:rsidR="00986964" w:rsidRPr="00AD59D1" w:rsidRDefault="00986964" w:rsidP="001D592E">
      <w:pPr>
        <w:pStyle w:val="ListParagraph"/>
        <w:numPr>
          <w:ilvl w:val="0"/>
          <w:numId w:val="23"/>
        </w:numPr>
        <w:spacing w:line="360" w:lineRule="auto"/>
        <w:jc w:val="both"/>
        <w:rPr>
          <w:rFonts w:ascii="Times New Roman" w:hAnsi="Times New Roman"/>
          <w:sz w:val="24"/>
          <w:szCs w:val="24"/>
          <w:lang w:bidi="ar-SA"/>
        </w:rPr>
      </w:pPr>
      <w:r w:rsidRPr="00AD59D1">
        <w:rPr>
          <w:rFonts w:ascii="Times New Roman" w:hAnsi="Times New Roman"/>
          <w:sz w:val="24"/>
          <w:szCs w:val="24"/>
          <w:lang w:bidi="ar-SA"/>
        </w:rPr>
        <w:t>Send turning power from the transmission to the rear axle assembly.</w:t>
      </w:r>
    </w:p>
    <w:p w:rsidR="00986964" w:rsidRPr="00AD59D1" w:rsidRDefault="00986964" w:rsidP="001D592E">
      <w:pPr>
        <w:pStyle w:val="ListParagraph"/>
        <w:numPr>
          <w:ilvl w:val="0"/>
          <w:numId w:val="23"/>
        </w:numPr>
        <w:spacing w:line="360" w:lineRule="auto"/>
        <w:jc w:val="both"/>
        <w:rPr>
          <w:rFonts w:ascii="Times New Roman" w:hAnsi="Times New Roman"/>
          <w:sz w:val="24"/>
          <w:szCs w:val="24"/>
          <w:lang w:bidi="ar-SA"/>
        </w:rPr>
      </w:pPr>
      <w:r w:rsidRPr="00AD59D1">
        <w:rPr>
          <w:rFonts w:ascii="Times New Roman" w:hAnsi="Times New Roman"/>
          <w:sz w:val="24"/>
          <w:szCs w:val="24"/>
          <w:lang w:bidi="ar-SA"/>
        </w:rPr>
        <w:t>Flex and allow up-and-down movement of the rear axle assembly.</w:t>
      </w:r>
    </w:p>
    <w:p w:rsidR="00986964" w:rsidRPr="00AD59D1" w:rsidRDefault="00986964" w:rsidP="001D592E">
      <w:pPr>
        <w:pStyle w:val="ListParagraph"/>
        <w:numPr>
          <w:ilvl w:val="0"/>
          <w:numId w:val="23"/>
        </w:numPr>
        <w:spacing w:line="360" w:lineRule="auto"/>
        <w:jc w:val="both"/>
        <w:rPr>
          <w:rFonts w:ascii="Times New Roman" w:hAnsi="Times New Roman"/>
          <w:sz w:val="24"/>
          <w:szCs w:val="24"/>
          <w:lang w:bidi="ar-SA"/>
        </w:rPr>
      </w:pPr>
      <w:r w:rsidRPr="00AD59D1">
        <w:rPr>
          <w:rFonts w:ascii="Times New Roman" w:hAnsi="Times New Roman"/>
          <w:sz w:val="24"/>
          <w:szCs w:val="24"/>
          <w:lang w:bidi="ar-SA"/>
        </w:rPr>
        <w:lastRenderedPageBreak/>
        <w:t xml:space="preserve">Provide a sliding action to adjust for changes in </w:t>
      </w:r>
      <w:r w:rsidR="003E6BD0" w:rsidRPr="00AD59D1">
        <w:rPr>
          <w:rFonts w:ascii="Times New Roman" w:hAnsi="Times New Roman"/>
          <w:sz w:val="24"/>
          <w:szCs w:val="24"/>
          <w:lang w:bidi="ar-SA"/>
        </w:rPr>
        <w:t>driveline</w:t>
      </w:r>
      <w:r w:rsidRPr="00AD59D1">
        <w:rPr>
          <w:rFonts w:ascii="Times New Roman" w:hAnsi="Times New Roman"/>
          <w:sz w:val="24"/>
          <w:szCs w:val="24"/>
          <w:lang w:bidi="ar-SA"/>
        </w:rPr>
        <w:t xml:space="preserve"> length.</w:t>
      </w:r>
    </w:p>
    <w:p w:rsidR="00986964" w:rsidRPr="00AD59D1" w:rsidRDefault="00986964" w:rsidP="001D592E">
      <w:pPr>
        <w:pStyle w:val="ListParagraph"/>
        <w:numPr>
          <w:ilvl w:val="0"/>
          <w:numId w:val="23"/>
        </w:numPr>
        <w:spacing w:line="360" w:lineRule="auto"/>
        <w:jc w:val="both"/>
        <w:rPr>
          <w:rFonts w:ascii="Times New Roman" w:hAnsi="Times New Roman"/>
          <w:sz w:val="24"/>
          <w:szCs w:val="24"/>
          <w:lang w:bidi="ar-SA"/>
        </w:rPr>
      </w:pPr>
      <w:r w:rsidRPr="00AD59D1">
        <w:rPr>
          <w:rFonts w:ascii="Times New Roman" w:hAnsi="Times New Roman"/>
          <w:sz w:val="24"/>
          <w:szCs w:val="24"/>
          <w:lang w:bidi="ar-SA"/>
        </w:rPr>
        <w:t>Provide a smooth power transfer.</w:t>
      </w:r>
    </w:p>
    <w:p w:rsidR="006D5FDB" w:rsidRPr="00AD59D1" w:rsidRDefault="00986964" w:rsidP="001D592E">
      <w:pPr>
        <w:pStyle w:val="ListParagraph"/>
        <w:numPr>
          <w:ilvl w:val="0"/>
          <w:numId w:val="23"/>
        </w:numPr>
        <w:spacing w:line="360" w:lineRule="auto"/>
        <w:jc w:val="both"/>
        <w:rPr>
          <w:rFonts w:ascii="Times New Roman" w:hAnsi="Times New Roman"/>
          <w:sz w:val="24"/>
          <w:szCs w:val="24"/>
          <w:lang w:bidi="ar-SA"/>
        </w:rPr>
      </w:pPr>
      <w:r w:rsidRPr="00AD59D1">
        <w:rPr>
          <w:rFonts w:ascii="Times New Roman" w:hAnsi="Times New Roman"/>
          <w:sz w:val="24"/>
          <w:szCs w:val="24"/>
          <w:lang w:bidi="ar-SA"/>
        </w:rPr>
        <w:t xml:space="preserve">Be </w:t>
      </w:r>
      <w:r w:rsidR="003E6BD0" w:rsidRPr="00AD59D1">
        <w:rPr>
          <w:rFonts w:ascii="Times New Roman" w:hAnsi="Times New Roman"/>
          <w:sz w:val="24"/>
          <w:szCs w:val="24"/>
          <w:lang w:bidi="ar-SA"/>
        </w:rPr>
        <w:t>lightweight</w:t>
      </w:r>
      <w:r w:rsidRPr="00AD59D1">
        <w:rPr>
          <w:rFonts w:ascii="Times New Roman" w:hAnsi="Times New Roman"/>
          <w:sz w:val="24"/>
          <w:szCs w:val="24"/>
          <w:lang w:bidi="ar-SA"/>
        </w:rPr>
        <w:t xml:space="preserve"> and strong enough.</w:t>
      </w:r>
    </w:p>
    <w:p w:rsidR="006D5FDB" w:rsidRPr="00AD59D1" w:rsidRDefault="003E6BD0" w:rsidP="004F7D8A">
      <w:pPr>
        <w:spacing w:line="360" w:lineRule="auto"/>
        <w:jc w:val="both"/>
        <w:rPr>
          <w:rFonts w:ascii="Times New Roman" w:hAnsi="Times New Roman"/>
          <w:sz w:val="24"/>
          <w:szCs w:val="24"/>
          <w:lang w:bidi="ar-SA"/>
        </w:rPr>
      </w:pPr>
      <w:r>
        <w:rPr>
          <w:rFonts w:ascii="Times New Roman" w:hAnsi="Times New Roman"/>
          <w:sz w:val="24"/>
          <w:szCs w:val="24"/>
          <w:lang w:bidi="ar-SA"/>
        </w:rPr>
        <w:t>The c</w:t>
      </w:r>
      <w:r w:rsidR="006D5FDB" w:rsidRPr="00AD59D1">
        <w:rPr>
          <w:rFonts w:ascii="Times New Roman" w:hAnsi="Times New Roman"/>
          <w:sz w:val="24"/>
          <w:szCs w:val="24"/>
          <w:lang w:bidi="ar-SA"/>
        </w:rPr>
        <w:t xml:space="preserve">omponents of </w:t>
      </w:r>
      <w:r w:rsidR="00C05323" w:rsidRPr="00AD59D1">
        <w:rPr>
          <w:rFonts w:ascii="Times New Roman" w:hAnsi="Times New Roman"/>
          <w:sz w:val="24"/>
          <w:szCs w:val="24"/>
          <w:lang w:bidi="ar-SA"/>
        </w:rPr>
        <w:t>driveline</w:t>
      </w:r>
      <w:r w:rsidR="006D5FDB" w:rsidRPr="00AD59D1">
        <w:rPr>
          <w:rFonts w:ascii="Times New Roman" w:hAnsi="Times New Roman"/>
          <w:sz w:val="24"/>
          <w:szCs w:val="24"/>
          <w:lang w:bidi="ar-SA"/>
        </w:rPr>
        <w:t xml:space="preserve"> assembly</w:t>
      </w:r>
      <w:r>
        <w:rPr>
          <w:rFonts w:ascii="Times New Roman" w:hAnsi="Times New Roman"/>
          <w:sz w:val="24"/>
          <w:szCs w:val="24"/>
          <w:lang w:bidi="ar-SA"/>
        </w:rPr>
        <w:t xml:space="preserve"> </w:t>
      </w:r>
      <w:r w:rsidR="00C05323">
        <w:rPr>
          <w:rFonts w:ascii="Times New Roman" w:hAnsi="Times New Roman"/>
          <w:sz w:val="24"/>
          <w:szCs w:val="24"/>
          <w:lang w:bidi="ar-SA"/>
        </w:rPr>
        <w:t>are</w:t>
      </w:r>
      <w:r>
        <w:rPr>
          <w:rFonts w:ascii="Times New Roman" w:hAnsi="Times New Roman"/>
          <w:sz w:val="24"/>
          <w:szCs w:val="24"/>
          <w:lang w:bidi="ar-SA"/>
        </w:rPr>
        <w:t>-</w:t>
      </w:r>
    </w:p>
    <w:p w:rsidR="006D5FDB" w:rsidRPr="00AD59D1" w:rsidRDefault="006C18F8" w:rsidP="001D592E">
      <w:pPr>
        <w:pStyle w:val="ListParagraph"/>
        <w:numPr>
          <w:ilvl w:val="0"/>
          <w:numId w:val="23"/>
        </w:numPr>
        <w:spacing w:line="360" w:lineRule="auto"/>
        <w:jc w:val="both"/>
        <w:rPr>
          <w:rFonts w:ascii="Times New Roman" w:hAnsi="Times New Roman"/>
          <w:sz w:val="24"/>
          <w:szCs w:val="24"/>
          <w:lang w:bidi="ar-SA"/>
        </w:rPr>
      </w:pPr>
      <w:r w:rsidRPr="00AD59D1">
        <w:rPr>
          <w:rFonts w:ascii="Times New Roman" w:hAnsi="Times New Roman"/>
          <w:sz w:val="24"/>
          <w:szCs w:val="24"/>
          <w:lang w:bidi="ar-SA"/>
        </w:rPr>
        <w:t>Slip Yoke</w:t>
      </w:r>
      <w:r w:rsidR="006D5FDB" w:rsidRPr="00AD59D1">
        <w:rPr>
          <w:rFonts w:ascii="Times New Roman" w:hAnsi="Times New Roman"/>
          <w:sz w:val="24"/>
          <w:szCs w:val="24"/>
          <w:lang w:bidi="ar-SA"/>
        </w:rPr>
        <w:t>-connects the transmission output shaft to the front universal joint</w:t>
      </w:r>
    </w:p>
    <w:p w:rsidR="006D5FDB" w:rsidRPr="00AD59D1" w:rsidRDefault="006C18F8" w:rsidP="001D592E">
      <w:pPr>
        <w:pStyle w:val="ListParagraph"/>
        <w:numPr>
          <w:ilvl w:val="0"/>
          <w:numId w:val="23"/>
        </w:numPr>
        <w:spacing w:line="360" w:lineRule="auto"/>
        <w:jc w:val="both"/>
        <w:rPr>
          <w:rFonts w:ascii="Times New Roman" w:hAnsi="Times New Roman"/>
          <w:sz w:val="24"/>
          <w:szCs w:val="24"/>
          <w:lang w:bidi="ar-SA"/>
        </w:rPr>
      </w:pPr>
      <w:r w:rsidRPr="00AD59D1">
        <w:rPr>
          <w:rFonts w:ascii="Times New Roman" w:hAnsi="Times New Roman"/>
          <w:sz w:val="24"/>
          <w:szCs w:val="24"/>
          <w:lang w:bidi="ar-SA"/>
        </w:rPr>
        <w:t>Front Universal Joint</w:t>
      </w:r>
      <w:r w:rsidR="006D5FDB" w:rsidRPr="00AD59D1">
        <w:rPr>
          <w:rFonts w:ascii="Times New Roman" w:hAnsi="Times New Roman"/>
          <w:sz w:val="24"/>
          <w:szCs w:val="24"/>
          <w:lang w:bidi="ar-SA"/>
        </w:rPr>
        <w:t>- the swivel connection that fastens the slip yoke to the drive shaft.</w:t>
      </w:r>
    </w:p>
    <w:p w:rsidR="006D5FDB" w:rsidRPr="00AD59D1" w:rsidRDefault="006C18F8" w:rsidP="001D592E">
      <w:pPr>
        <w:pStyle w:val="ListParagraph"/>
        <w:numPr>
          <w:ilvl w:val="0"/>
          <w:numId w:val="23"/>
        </w:numPr>
        <w:spacing w:line="360" w:lineRule="auto"/>
        <w:jc w:val="both"/>
        <w:rPr>
          <w:rFonts w:ascii="Times New Roman" w:hAnsi="Times New Roman"/>
          <w:sz w:val="24"/>
          <w:szCs w:val="24"/>
          <w:lang w:bidi="ar-SA"/>
        </w:rPr>
      </w:pPr>
      <w:r w:rsidRPr="00AD59D1">
        <w:rPr>
          <w:rFonts w:ascii="Times New Roman" w:hAnsi="Times New Roman"/>
          <w:sz w:val="24"/>
          <w:szCs w:val="24"/>
          <w:lang w:bidi="ar-SA"/>
        </w:rPr>
        <w:t>Drive Shaft</w:t>
      </w:r>
      <w:r w:rsidR="006D5FDB" w:rsidRPr="00AD59D1">
        <w:rPr>
          <w:rFonts w:ascii="Times New Roman" w:hAnsi="Times New Roman"/>
          <w:sz w:val="24"/>
          <w:szCs w:val="24"/>
          <w:lang w:bidi="ar-SA"/>
        </w:rPr>
        <w:t>- a hollow metal tube that transfers turning power from the front universal joint to the rear universal joint.</w:t>
      </w:r>
    </w:p>
    <w:p w:rsidR="006D5FDB" w:rsidRPr="00AD59D1" w:rsidRDefault="006C18F8" w:rsidP="001D592E">
      <w:pPr>
        <w:pStyle w:val="ListParagraph"/>
        <w:numPr>
          <w:ilvl w:val="0"/>
          <w:numId w:val="23"/>
        </w:numPr>
        <w:spacing w:line="360" w:lineRule="auto"/>
        <w:jc w:val="both"/>
        <w:rPr>
          <w:rFonts w:ascii="Times New Roman" w:hAnsi="Times New Roman"/>
          <w:sz w:val="24"/>
          <w:szCs w:val="24"/>
          <w:lang w:bidi="ar-SA"/>
        </w:rPr>
      </w:pPr>
      <w:r w:rsidRPr="00AD59D1">
        <w:rPr>
          <w:rFonts w:ascii="Times New Roman" w:hAnsi="Times New Roman"/>
          <w:sz w:val="24"/>
          <w:szCs w:val="24"/>
          <w:lang w:bidi="ar-SA"/>
        </w:rPr>
        <w:t>Rear Universal Joint</w:t>
      </w:r>
      <w:r w:rsidR="006D5FDB" w:rsidRPr="00AD59D1">
        <w:rPr>
          <w:rFonts w:ascii="Times New Roman" w:hAnsi="Times New Roman"/>
          <w:sz w:val="24"/>
          <w:szCs w:val="24"/>
          <w:lang w:bidi="ar-SA"/>
        </w:rPr>
        <w:t>- a flex joint that connects the drive shaft to the differential yoke.</w:t>
      </w:r>
    </w:p>
    <w:p w:rsidR="006D5FDB" w:rsidRPr="00AD59D1" w:rsidRDefault="006C18F8" w:rsidP="001D592E">
      <w:pPr>
        <w:pStyle w:val="ListParagraph"/>
        <w:numPr>
          <w:ilvl w:val="0"/>
          <w:numId w:val="23"/>
        </w:numPr>
        <w:spacing w:line="360" w:lineRule="auto"/>
        <w:jc w:val="both"/>
        <w:rPr>
          <w:rFonts w:ascii="Times New Roman" w:hAnsi="Times New Roman"/>
          <w:sz w:val="24"/>
          <w:szCs w:val="24"/>
          <w:lang w:bidi="ar-SA"/>
        </w:rPr>
      </w:pPr>
      <w:r w:rsidRPr="00AD59D1">
        <w:rPr>
          <w:rFonts w:ascii="Times New Roman" w:hAnsi="Times New Roman"/>
          <w:sz w:val="24"/>
          <w:szCs w:val="24"/>
          <w:lang w:bidi="ar-SA"/>
        </w:rPr>
        <w:t>Rear Yoke</w:t>
      </w:r>
      <w:r w:rsidR="006D5FDB" w:rsidRPr="00AD59D1">
        <w:rPr>
          <w:rFonts w:ascii="Times New Roman" w:hAnsi="Times New Roman"/>
          <w:sz w:val="24"/>
          <w:szCs w:val="24"/>
          <w:lang w:bidi="ar-SA"/>
        </w:rPr>
        <w:t>-holds the rear universal joint and transfers torque to the gears in the rear axle assembly.</w:t>
      </w:r>
    </w:p>
    <w:p w:rsidR="006D5FDB" w:rsidRPr="00AD59D1" w:rsidRDefault="006D5FDB" w:rsidP="004F7D8A">
      <w:pPr>
        <w:pStyle w:val="ListParagraph"/>
        <w:spacing w:line="360" w:lineRule="auto"/>
        <w:jc w:val="both"/>
        <w:rPr>
          <w:rFonts w:ascii="Times New Roman" w:hAnsi="Times New Roman"/>
          <w:sz w:val="24"/>
          <w:szCs w:val="24"/>
          <w:lang w:bidi="ar-SA"/>
        </w:rPr>
      </w:pPr>
      <w:r w:rsidRPr="00AD59D1">
        <w:rPr>
          <w:rFonts w:ascii="Times New Roman" w:hAnsi="Times New Roman"/>
          <w:noProof/>
          <w:sz w:val="24"/>
          <w:szCs w:val="24"/>
          <w:lang w:bidi="ar-SA"/>
        </w:rPr>
        <w:drawing>
          <wp:anchor distT="0" distB="0" distL="114300" distR="114300" simplePos="0" relativeHeight="251012608" behindDoc="0" locked="0" layoutInCell="1" allowOverlap="1" wp14:anchorId="09AF1997" wp14:editId="1D7568BC">
            <wp:simplePos x="0" y="0"/>
            <wp:positionH relativeFrom="column">
              <wp:posOffset>3781425</wp:posOffset>
            </wp:positionH>
            <wp:positionV relativeFrom="paragraph">
              <wp:posOffset>1447800</wp:posOffset>
            </wp:positionV>
            <wp:extent cx="2013379" cy="1257300"/>
            <wp:effectExtent l="0" t="0" r="6350" b="0"/>
            <wp:wrapNone/>
            <wp:docPr id="137222" name="Picture 7" descr="324-7 universal joint compon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22" name="Picture 7" descr="324-7 universal joint components"/>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013379" cy="125730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Pr="00AD59D1">
        <w:rPr>
          <w:rFonts w:ascii="Times New Roman" w:hAnsi="Times New Roman"/>
          <w:noProof/>
          <w:sz w:val="24"/>
          <w:szCs w:val="24"/>
          <w:lang w:bidi="ar-SA"/>
        </w:rPr>
        <w:drawing>
          <wp:inline distT="0" distB="0" distL="0" distR="0" wp14:anchorId="3C3FB496" wp14:editId="72FFB27C">
            <wp:extent cx="4943475" cy="1356863"/>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995891" cy="1371250"/>
                    </a:xfrm>
                    <a:prstGeom prst="rect">
                      <a:avLst/>
                    </a:prstGeom>
                    <a:noFill/>
                  </pic:spPr>
                </pic:pic>
              </a:graphicData>
            </a:graphic>
          </wp:inline>
        </w:drawing>
      </w:r>
    </w:p>
    <w:p w:rsidR="006C18F8" w:rsidRPr="00AD59D1" w:rsidRDefault="006C18F8" w:rsidP="004F7D8A">
      <w:pPr>
        <w:pStyle w:val="ListParagraph"/>
        <w:spacing w:line="360" w:lineRule="auto"/>
        <w:jc w:val="both"/>
        <w:rPr>
          <w:rFonts w:ascii="Times New Roman" w:hAnsi="Times New Roman"/>
          <w:sz w:val="24"/>
          <w:szCs w:val="24"/>
          <w:lang w:bidi="ar-SA"/>
        </w:rPr>
      </w:pPr>
    </w:p>
    <w:p w:rsidR="006D5FDB" w:rsidRPr="00AD59D1" w:rsidRDefault="006D5FDB" w:rsidP="004F7D8A">
      <w:pPr>
        <w:pStyle w:val="ListParagraph"/>
        <w:spacing w:line="360" w:lineRule="auto"/>
        <w:jc w:val="both"/>
        <w:rPr>
          <w:rFonts w:ascii="Times New Roman" w:hAnsi="Times New Roman"/>
          <w:sz w:val="24"/>
          <w:szCs w:val="24"/>
          <w:lang w:bidi="ar-SA"/>
        </w:rPr>
      </w:pPr>
      <w:r w:rsidRPr="00AD59D1">
        <w:rPr>
          <w:rFonts w:ascii="Times New Roman" w:hAnsi="Times New Roman"/>
          <w:noProof/>
          <w:sz w:val="24"/>
          <w:szCs w:val="24"/>
          <w:lang w:bidi="ar-SA"/>
        </w:rPr>
        <w:drawing>
          <wp:inline distT="0" distB="0" distL="0" distR="0" wp14:anchorId="566F30A3" wp14:editId="02A9C525">
            <wp:extent cx="3195946" cy="1038225"/>
            <wp:effectExtent l="0" t="0" r="508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195946" cy="1038225"/>
                    </a:xfrm>
                    <a:prstGeom prst="rect">
                      <a:avLst/>
                    </a:prstGeom>
                    <a:noFill/>
                  </pic:spPr>
                </pic:pic>
              </a:graphicData>
            </a:graphic>
          </wp:inline>
        </w:drawing>
      </w:r>
    </w:p>
    <w:p w:rsidR="006C18F8" w:rsidRPr="00CA61E9" w:rsidRDefault="000164F4" w:rsidP="00EE57FC">
      <w:pPr>
        <w:pStyle w:val="Caption"/>
        <w:spacing w:line="360" w:lineRule="auto"/>
        <w:jc w:val="center"/>
        <w:rPr>
          <w:rFonts w:ascii="Times New Roman" w:hAnsi="Times New Roman"/>
          <w:i w:val="0"/>
          <w:color w:val="auto"/>
          <w:sz w:val="24"/>
          <w:szCs w:val="24"/>
          <w:lang w:bidi="ar-SA"/>
        </w:rPr>
      </w:pPr>
      <w:r w:rsidRPr="00CA61E9">
        <w:rPr>
          <w:rFonts w:ascii="Times New Roman" w:hAnsi="Times New Roman"/>
          <w:i w:val="0"/>
          <w:color w:val="auto"/>
          <w:sz w:val="24"/>
          <w:szCs w:val="24"/>
        </w:rPr>
        <w:t xml:space="preserve">Figure </w:t>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STYLEREF 1 \s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sidR="00816A08">
        <w:rPr>
          <w:rFonts w:ascii="Times New Roman" w:hAnsi="Times New Roman"/>
          <w:i w:val="0"/>
          <w:color w:val="auto"/>
          <w:sz w:val="24"/>
          <w:szCs w:val="24"/>
        </w:rPr>
        <w:fldChar w:fldCharType="end"/>
      </w:r>
      <w:r w:rsidR="00816A08">
        <w:rPr>
          <w:rFonts w:ascii="Times New Roman" w:hAnsi="Times New Roman"/>
          <w:i w:val="0"/>
          <w:color w:val="auto"/>
          <w:sz w:val="24"/>
          <w:szCs w:val="24"/>
        </w:rPr>
        <w:noBreakHyphen/>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SEQ Figure \* ARABIC \s 1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11</w:t>
      </w:r>
      <w:r w:rsidR="00816A08">
        <w:rPr>
          <w:rFonts w:ascii="Times New Roman" w:hAnsi="Times New Roman"/>
          <w:i w:val="0"/>
          <w:color w:val="auto"/>
          <w:sz w:val="24"/>
          <w:szCs w:val="24"/>
        </w:rPr>
        <w:fldChar w:fldCharType="end"/>
      </w:r>
      <w:r w:rsidR="006C18F8" w:rsidRPr="00CA61E9">
        <w:rPr>
          <w:rFonts w:ascii="Times New Roman" w:hAnsi="Times New Roman"/>
          <w:i w:val="0"/>
          <w:color w:val="auto"/>
          <w:sz w:val="24"/>
          <w:szCs w:val="24"/>
        </w:rPr>
        <w:t xml:space="preserve"> Essential components of drive shaft line assembly</w:t>
      </w:r>
    </w:p>
    <w:p w:rsidR="00FD24D2" w:rsidRPr="00AD59D1" w:rsidRDefault="00FD24D2" w:rsidP="00EE57FC">
      <w:pPr>
        <w:pStyle w:val="Heading4"/>
      </w:pPr>
      <w:r w:rsidRPr="00AD59D1">
        <w:t>Propeller shaft</w:t>
      </w:r>
    </w:p>
    <w:p w:rsidR="00FD24D2" w:rsidRPr="00AD59D1" w:rsidRDefault="00FD24D2" w:rsidP="004F7D8A">
      <w:pPr>
        <w:spacing w:after="0" w:line="360" w:lineRule="auto"/>
        <w:jc w:val="both"/>
        <w:rPr>
          <w:rFonts w:ascii="Times New Roman" w:hAnsi="Times New Roman"/>
          <w:sz w:val="24"/>
          <w:szCs w:val="24"/>
        </w:rPr>
      </w:pPr>
      <w:r w:rsidRPr="00AD59D1">
        <w:rPr>
          <w:rFonts w:ascii="Times New Roman" w:hAnsi="Times New Roman"/>
          <w:sz w:val="24"/>
          <w:szCs w:val="24"/>
        </w:rPr>
        <w:t xml:space="preserve">In general, propeller shafts is a components fitted to vehicles that have a conventional in-line layout. In this </w:t>
      </w:r>
      <w:r w:rsidR="003E6BD0" w:rsidRPr="00AD59D1">
        <w:rPr>
          <w:rFonts w:ascii="Times New Roman" w:hAnsi="Times New Roman"/>
          <w:sz w:val="24"/>
          <w:szCs w:val="24"/>
        </w:rPr>
        <w:t>layout,</w:t>
      </w:r>
      <w:r w:rsidRPr="00AD59D1">
        <w:rPr>
          <w:rFonts w:ascii="Times New Roman" w:hAnsi="Times New Roman"/>
          <w:sz w:val="24"/>
          <w:szCs w:val="24"/>
        </w:rPr>
        <w:t xml:space="preserve"> the engine and </w:t>
      </w:r>
      <w:r w:rsidR="003E6BD0" w:rsidRPr="00AD59D1">
        <w:rPr>
          <w:rFonts w:ascii="Times New Roman" w:hAnsi="Times New Roman"/>
          <w:sz w:val="24"/>
          <w:szCs w:val="24"/>
        </w:rPr>
        <w:t>gearbox</w:t>
      </w:r>
      <w:r w:rsidRPr="00AD59D1">
        <w:rPr>
          <w:rFonts w:ascii="Times New Roman" w:hAnsi="Times New Roman"/>
          <w:sz w:val="24"/>
          <w:szCs w:val="24"/>
        </w:rPr>
        <w:t xml:space="preserve"> are in line with the longitudinal axis of the vehicle and generally at the front, with the final drive located at the rear. The propeller shaft </w:t>
      </w:r>
      <w:r w:rsidR="005624AF">
        <w:rPr>
          <w:rFonts w:ascii="Times New Roman" w:hAnsi="Times New Roman"/>
          <w:sz w:val="24"/>
          <w:szCs w:val="24"/>
        </w:rPr>
        <w:t xml:space="preserve">presented on (Figure 1-12) </w:t>
      </w:r>
      <w:r w:rsidRPr="00AD59D1">
        <w:rPr>
          <w:rFonts w:ascii="Times New Roman" w:hAnsi="Times New Roman"/>
          <w:sz w:val="24"/>
          <w:szCs w:val="24"/>
        </w:rPr>
        <w:t>is commonly of tubular st</w:t>
      </w:r>
      <w:r w:rsidR="005624AF">
        <w:rPr>
          <w:rFonts w:ascii="Times New Roman" w:hAnsi="Times New Roman"/>
          <w:sz w:val="24"/>
          <w:szCs w:val="24"/>
        </w:rPr>
        <w:t>eel construction; hence, it has a number of advantages</w:t>
      </w:r>
    </w:p>
    <w:p w:rsidR="00FD24D2" w:rsidRPr="00AD59D1" w:rsidRDefault="00FD24D2" w:rsidP="001D592E">
      <w:pPr>
        <w:pStyle w:val="ListParagraph"/>
        <w:numPr>
          <w:ilvl w:val="0"/>
          <w:numId w:val="56"/>
        </w:numPr>
        <w:spacing w:line="360" w:lineRule="auto"/>
        <w:jc w:val="both"/>
        <w:rPr>
          <w:rFonts w:ascii="Times New Roman" w:hAnsi="Times New Roman"/>
          <w:sz w:val="24"/>
          <w:szCs w:val="24"/>
        </w:rPr>
      </w:pPr>
      <w:r w:rsidRPr="00AD59D1">
        <w:rPr>
          <w:rFonts w:ascii="Times New Roman" w:hAnsi="Times New Roman"/>
          <w:sz w:val="24"/>
          <w:szCs w:val="24"/>
        </w:rPr>
        <w:t xml:space="preserve">A tubular propellers </w:t>
      </w:r>
      <w:r w:rsidR="006C18F8" w:rsidRPr="00AD59D1">
        <w:rPr>
          <w:rFonts w:ascii="Times New Roman" w:hAnsi="Times New Roman"/>
          <w:sz w:val="24"/>
          <w:szCs w:val="24"/>
        </w:rPr>
        <w:t>shaft</w:t>
      </w:r>
      <w:r w:rsidRPr="00AD59D1">
        <w:rPr>
          <w:rFonts w:ascii="Times New Roman" w:hAnsi="Times New Roman"/>
          <w:sz w:val="24"/>
          <w:szCs w:val="24"/>
        </w:rPr>
        <w:t xml:space="preserve"> weights less than a slid shaft this helps to improve fuel economy.</w:t>
      </w:r>
    </w:p>
    <w:p w:rsidR="00FD24D2" w:rsidRPr="00AD59D1" w:rsidRDefault="00FD24D2" w:rsidP="001D592E">
      <w:pPr>
        <w:pStyle w:val="ListParagraph"/>
        <w:numPr>
          <w:ilvl w:val="0"/>
          <w:numId w:val="56"/>
        </w:numPr>
        <w:spacing w:line="360" w:lineRule="auto"/>
        <w:jc w:val="both"/>
        <w:rPr>
          <w:rFonts w:ascii="Times New Roman" w:hAnsi="Times New Roman"/>
          <w:sz w:val="24"/>
          <w:szCs w:val="24"/>
        </w:rPr>
      </w:pPr>
      <w:r w:rsidRPr="00AD59D1">
        <w:rPr>
          <w:rFonts w:ascii="Times New Roman" w:hAnsi="Times New Roman"/>
          <w:sz w:val="24"/>
          <w:szCs w:val="24"/>
        </w:rPr>
        <w:lastRenderedPageBreak/>
        <w:t>A tubular shaft is less likely than a slide shaft to go out of balance when subjected to centrifugal forces because it has a smaller mass</w:t>
      </w:r>
    </w:p>
    <w:p w:rsidR="00FD24D2" w:rsidRPr="00AD59D1" w:rsidRDefault="00FD24D2" w:rsidP="001D592E">
      <w:pPr>
        <w:pStyle w:val="ListParagraph"/>
        <w:numPr>
          <w:ilvl w:val="0"/>
          <w:numId w:val="56"/>
        </w:numPr>
        <w:spacing w:line="360" w:lineRule="auto"/>
        <w:jc w:val="both"/>
        <w:rPr>
          <w:rFonts w:ascii="Times New Roman" w:hAnsi="Times New Roman"/>
          <w:sz w:val="24"/>
          <w:szCs w:val="24"/>
        </w:rPr>
      </w:pPr>
      <w:r w:rsidRPr="00AD59D1">
        <w:rPr>
          <w:rFonts w:ascii="Times New Roman" w:hAnsi="Times New Roman"/>
          <w:sz w:val="24"/>
          <w:szCs w:val="24"/>
        </w:rPr>
        <w:t xml:space="preserve">A tubular shaft is considerable stronger than the </w:t>
      </w:r>
      <w:r w:rsidR="00CA61E9" w:rsidRPr="00AD59D1">
        <w:rPr>
          <w:rFonts w:ascii="Times New Roman" w:hAnsi="Times New Roman"/>
          <w:sz w:val="24"/>
          <w:szCs w:val="24"/>
        </w:rPr>
        <w:t>equivalent solid</w:t>
      </w:r>
      <w:r w:rsidRPr="00AD59D1">
        <w:rPr>
          <w:rFonts w:ascii="Times New Roman" w:hAnsi="Times New Roman"/>
          <w:sz w:val="24"/>
          <w:szCs w:val="24"/>
        </w:rPr>
        <w:t xml:space="preserve"> propeller shaft of similar mass,</w:t>
      </w:r>
      <w:r w:rsidR="006C18F8" w:rsidRPr="00AD59D1">
        <w:rPr>
          <w:rFonts w:ascii="Times New Roman" w:hAnsi="Times New Roman"/>
          <w:sz w:val="24"/>
          <w:szCs w:val="24"/>
        </w:rPr>
        <w:t xml:space="preserve"> and is much less likely  to ben</w:t>
      </w:r>
      <w:r w:rsidRPr="00AD59D1">
        <w:rPr>
          <w:rFonts w:ascii="Times New Roman" w:hAnsi="Times New Roman"/>
          <w:sz w:val="24"/>
          <w:szCs w:val="24"/>
        </w:rPr>
        <w:t xml:space="preserve">d </w:t>
      </w:r>
      <w:r w:rsidR="006C18F8" w:rsidRPr="00AD59D1">
        <w:rPr>
          <w:rFonts w:ascii="Times New Roman" w:hAnsi="Times New Roman"/>
          <w:sz w:val="24"/>
          <w:szCs w:val="24"/>
        </w:rPr>
        <w:t>or sn</w:t>
      </w:r>
      <w:r w:rsidRPr="00AD59D1">
        <w:rPr>
          <w:rFonts w:ascii="Times New Roman" w:hAnsi="Times New Roman"/>
          <w:sz w:val="24"/>
          <w:szCs w:val="24"/>
        </w:rPr>
        <w:t>ip when spinning at speed.</w:t>
      </w:r>
    </w:p>
    <w:p w:rsidR="00FD24D2" w:rsidRPr="00AD59D1" w:rsidRDefault="00FD24D2" w:rsidP="001D592E">
      <w:pPr>
        <w:pStyle w:val="ListParagraph"/>
        <w:numPr>
          <w:ilvl w:val="0"/>
          <w:numId w:val="56"/>
        </w:numPr>
        <w:spacing w:after="0" w:line="360" w:lineRule="auto"/>
        <w:jc w:val="both"/>
        <w:rPr>
          <w:rFonts w:ascii="Times New Roman" w:hAnsi="Times New Roman"/>
          <w:sz w:val="24"/>
          <w:szCs w:val="24"/>
        </w:rPr>
      </w:pPr>
      <w:r w:rsidRPr="00AD59D1">
        <w:rPr>
          <w:rFonts w:ascii="Times New Roman" w:hAnsi="Times New Roman"/>
          <w:sz w:val="24"/>
          <w:szCs w:val="24"/>
        </w:rPr>
        <w:t>Constant velocity joint</w:t>
      </w:r>
    </w:p>
    <w:p w:rsidR="00B43EB1" w:rsidRPr="00AD59D1" w:rsidRDefault="003E6BD0" w:rsidP="00EE57FC">
      <w:pPr>
        <w:spacing w:after="0" w:line="360" w:lineRule="auto"/>
        <w:jc w:val="center"/>
        <w:rPr>
          <w:rFonts w:ascii="Times New Roman" w:hAnsi="Times New Roman"/>
          <w:sz w:val="24"/>
          <w:szCs w:val="24"/>
        </w:rPr>
      </w:pPr>
      <w:r w:rsidRPr="00AD59D1">
        <w:rPr>
          <w:rFonts w:ascii="Times New Roman" w:hAnsi="Times New Roman"/>
          <w:noProof/>
          <w:sz w:val="24"/>
          <w:szCs w:val="24"/>
          <w:lang w:bidi="ar-SA"/>
        </w:rPr>
        <w:drawing>
          <wp:inline distT="0" distB="0" distL="0" distR="0" wp14:anchorId="2F6F3F1B" wp14:editId="59D4AB0D">
            <wp:extent cx="3820775" cy="1008260"/>
            <wp:effectExtent l="0" t="0" r="0" b="190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4034" t="4464" r="4245" b="10715"/>
                    <a:stretch/>
                  </pic:blipFill>
                  <pic:spPr bwMode="auto">
                    <a:xfrm>
                      <a:off x="0" y="0"/>
                      <a:ext cx="3846325" cy="1015002"/>
                    </a:xfrm>
                    <a:prstGeom prst="rect">
                      <a:avLst/>
                    </a:prstGeom>
                    <a:noFill/>
                    <a:ln>
                      <a:noFill/>
                    </a:ln>
                    <a:extLst>
                      <a:ext uri="{53640926-AAD7-44D8-BBD7-CCE9431645EC}">
                        <a14:shadowObscured xmlns:a14="http://schemas.microsoft.com/office/drawing/2010/main"/>
                      </a:ext>
                    </a:extLst>
                  </pic:spPr>
                </pic:pic>
              </a:graphicData>
            </a:graphic>
          </wp:inline>
        </w:drawing>
      </w:r>
    </w:p>
    <w:p w:rsidR="00DE0212" w:rsidRPr="003E6BD0" w:rsidRDefault="003E6BD0" w:rsidP="00EE57FC">
      <w:pPr>
        <w:pStyle w:val="Caption"/>
        <w:jc w:val="center"/>
        <w:rPr>
          <w:rFonts w:ascii="Times New Roman" w:hAnsi="Times New Roman"/>
          <w:i w:val="0"/>
          <w:color w:val="auto"/>
          <w:sz w:val="24"/>
          <w:szCs w:val="24"/>
        </w:rPr>
      </w:pPr>
      <w:r w:rsidRPr="003E6BD0">
        <w:rPr>
          <w:rFonts w:ascii="Times New Roman" w:hAnsi="Times New Roman"/>
          <w:i w:val="0"/>
          <w:color w:val="auto"/>
          <w:sz w:val="24"/>
          <w:szCs w:val="24"/>
        </w:rPr>
        <w:t xml:space="preserve">Figure </w:t>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STYLEREF 1 \s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sidR="00816A08">
        <w:rPr>
          <w:rFonts w:ascii="Times New Roman" w:hAnsi="Times New Roman"/>
          <w:i w:val="0"/>
          <w:color w:val="auto"/>
          <w:sz w:val="24"/>
          <w:szCs w:val="24"/>
        </w:rPr>
        <w:fldChar w:fldCharType="end"/>
      </w:r>
      <w:r w:rsidR="00816A08">
        <w:rPr>
          <w:rFonts w:ascii="Times New Roman" w:hAnsi="Times New Roman"/>
          <w:i w:val="0"/>
          <w:color w:val="auto"/>
          <w:sz w:val="24"/>
          <w:szCs w:val="24"/>
        </w:rPr>
        <w:noBreakHyphen/>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SEQ Figure \* ARABIC \s 1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12</w:t>
      </w:r>
      <w:r w:rsidR="00816A08">
        <w:rPr>
          <w:rFonts w:ascii="Times New Roman" w:hAnsi="Times New Roman"/>
          <w:i w:val="0"/>
          <w:color w:val="auto"/>
          <w:sz w:val="24"/>
          <w:szCs w:val="24"/>
        </w:rPr>
        <w:fldChar w:fldCharType="end"/>
      </w:r>
      <w:r w:rsidRPr="003E6BD0">
        <w:rPr>
          <w:rFonts w:ascii="Times New Roman" w:hAnsi="Times New Roman"/>
          <w:i w:val="0"/>
          <w:color w:val="auto"/>
          <w:sz w:val="24"/>
          <w:szCs w:val="24"/>
        </w:rPr>
        <w:t xml:space="preserve"> Propeller shaft U-joint and slip joint</w:t>
      </w:r>
    </w:p>
    <w:p w:rsidR="006D5FDB" w:rsidRPr="00AD59D1" w:rsidRDefault="00FD24D2" w:rsidP="004F7D8A">
      <w:pPr>
        <w:spacing w:line="360" w:lineRule="auto"/>
        <w:jc w:val="both"/>
        <w:rPr>
          <w:rFonts w:ascii="Times New Roman" w:hAnsi="Times New Roman"/>
          <w:sz w:val="24"/>
          <w:szCs w:val="24"/>
        </w:rPr>
      </w:pPr>
      <w:r w:rsidRPr="00AD59D1">
        <w:rPr>
          <w:rFonts w:ascii="Times New Roman" w:hAnsi="Times New Roman"/>
          <w:sz w:val="24"/>
          <w:szCs w:val="24"/>
        </w:rPr>
        <w:t xml:space="preserve">Another importance of using hollow Shaft is to improve strength to weight ratio. A typical tubular shaft </w:t>
      </w:r>
      <w:r w:rsidR="005624AF" w:rsidRPr="00AD59D1">
        <w:rPr>
          <w:rFonts w:ascii="Times New Roman" w:hAnsi="Times New Roman"/>
          <w:sz w:val="24"/>
          <w:szCs w:val="24"/>
        </w:rPr>
        <w:t>has</w:t>
      </w:r>
      <w:r w:rsidRPr="00AD59D1">
        <w:rPr>
          <w:rFonts w:ascii="Times New Roman" w:hAnsi="Times New Roman"/>
          <w:sz w:val="24"/>
          <w:szCs w:val="24"/>
        </w:rPr>
        <w:t xml:space="preserve"> 5.2 times higher torque transmission capability of solid shaft having equal weight. The </w:t>
      </w:r>
      <w:r w:rsidR="00084FEE" w:rsidRPr="00AD59D1">
        <w:rPr>
          <w:rFonts w:ascii="Times New Roman" w:hAnsi="Times New Roman"/>
          <w:sz w:val="24"/>
          <w:szCs w:val="24"/>
        </w:rPr>
        <w:t>weight</w:t>
      </w:r>
      <w:r w:rsidRPr="00AD59D1">
        <w:rPr>
          <w:rFonts w:ascii="Times New Roman" w:hAnsi="Times New Roman"/>
          <w:sz w:val="24"/>
          <w:szCs w:val="24"/>
        </w:rPr>
        <w:t xml:space="preserve"> of solid shaft must be as high as three times of </w:t>
      </w:r>
      <w:r w:rsidR="00084FEE" w:rsidRPr="00AD59D1">
        <w:rPr>
          <w:rFonts w:ascii="Times New Roman" w:hAnsi="Times New Roman"/>
          <w:sz w:val="24"/>
          <w:szCs w:val="24"/>
        </w:rPr>
        <w:t>tubular</w:t>
      </w:r>
      <w:r w:rsidRPr="00AD59D1">
        <w:rPr>
          <w:rFonts w:ascii="Times New Roman" w:hAnsi="Times New Roman"/>
          <w:sz w:val="24"/>
          <w:szCs w:val="24"/>
        </w:rPr>
        <w:t xml:space="preserve"> </w:t>
      </w:r>
      <w:r w:rsidR="00084FEE" w:rsidRPr="00AD59D1">
        <w:rPr>
          <w:rFonts w:ascii="Times New Roman" w:hAnsi="Times New Roman"/>
          <w:sz w:val="24"/>
          <w:szCs w:val="24"/>
        </w:rPr>
        <w:t>to handle equal torque</w:t>
      </w:r>
      <w:r w:rsidR="005624AF">
        <w:rPr>
          <w:rFonts w:ascii="Times New Roman" w:hAnsi="Times New Roman"/>
          <w:sz w:val="24"/>
          <w:szCs w:val="24"/>
        </w:rPr>
        <w:t xml:space="preserve"> as shown in (Figure 1-13)</w:t>
      </w:r>
      <w:r w:rsidR="00084FEE" w:rsidRPr="00AD59D1">
        <w:rPr>
          <w:rFonts w:ascii="Times New Roman" w:hAnsi="Times New Roman"/>
          <w:sz w:val="24"/>
          <w:szCs w:val="24"/>
        </w:rPr>
        <w:t>.</w:t>
      </w:r>
    </w:p>
    <w:p w:rsidR="000446B0" w:rsidRPr="00AD59D1" w:rsidRDefault="00FD24D2" w:rsidP="00EE57FC">
      <w:pPr>
        <w:spacing w:line="360" w:lineRule="auto"/>
        <w:jc w:val="center"/>
        <w:rPr>
          <w:rFonts w:ascii="Times New Roman" w:hAnsi="Times New Roman"/>
          <w:sz w:val="24"/>
          <w:szCs w:val="24"/>
        </w:rPr>
      </w:pPr>
      <w:r w:rsidRPr="00AD59D1">
        <w:rPr>
          <w:rFonts w:ascii="Times New Roman" w:hAnsi="Times New Roman"/>
          <w:noProof/>
          <w:sz w:val="24"/>
          <w:szCs w:val="24"/>
          <w:lang w:bidi="ar-SA"/>
        </w:rPr>
        <w:drawing>
          <wp:inline distT="0" distB="0" distL="0" distR="0" wp14:anchorId="59F6D3F5" wp14:editId="6D2E53A4">
            <wp:extent cx="2924354" cy="1732908"/>
            <wp:effectExtent l="0" t="0" r="0" b="127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959589" cy="1753788"/>
                    </a:xfrm>
                    <a:prstGeom prst="rect">
                      <a:avLst/>
                    </a:prstGeom>
                    <a:noFill/>
                  </pic:spPr>
                </pic:pic>
              </a:graphicData>
            </a:graphic>
          </wp:inline>
        </w:drawing>
      </w:r>
    </w:p>
    <w:p w:rsidR="000C5177" w:rsidRPr="00CA61E9" w:rsidRDefault="000164F4" w:rsidP="00EE57FC">
      <w:pPr>
        <w:pStyle w:val="Caption"/>
        <w:spacing w:line="360" w:lineRule="auto"/>
        <w:jc w:val="center"/>
        <w:rPr>
          <w:rFonts w:ascii="Times New Roman" w:hAnsi="Times New Roman"/>
          <w:i w:val="0"/>
          <w:color w:val="auto"/>
          <w:sz w:val="24"/>
          <w:szCs w:val="24"/>
        </w:rPr>
      </w:pPr>
      <w:r w:rsidRPr="00CA61E9">
        <w:rPr>
          <w:rFonts w:ascii="Times New Roman" w:hAnsi="Times New Roman"/>
          <w:i w:val="0"/>
          <w:color w:val="auto"/>
          <w:sz w:val="24"/>
          <w:szCs w:val="24"/>
        </w:rPr>
        <w:t xml:space="preserve">Figure </w:t>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STYLEREF 1 \s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sidR="00816A08">
        <w:rPr>
          <w:rFonts w:ascii="Times New Roman" w:hAnsi="Times New Roman"/>
          <w:i w:val="0"/>
          <w:color w:val="auto"/>
          <w:sz w:val="24"/>
          <w:szCs w:val="24"/>
        </w:rPr>
        <w:fldChar w:fldCharType="end"/>
      </w:r>
      <w:r w:rsidR="00816A08">
        <w:rPr>
          <w:rFonts w:ascii="Times New Roman" w:hAnsi="Times New Roman"/>
          <w:i w:val="0"/>
          <w:color w:val="auto"/>
          <w:sz w:val="24"/>
          <w:szCs w:val="24"/>
        </w:rPr>
        <w:noBreakHyphen/>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SEQ Figure \* ARABIC \s 1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13</w:t>
      </w:r>
      <w:r w:rsidR="00816A08">
        <w:rPr>
          <w:rFonts w:ascii="Times New Roman" w:hAnsi="Times New Roman"/>
          <w:i w:val="0"/>
          <w:color w:val="auto"/>
          <w:sz w:val="24"/>
          <w:szCs w:val="24"/>
        </w:rPr>
        <w:fldChar w:fldCharType="end"/>
      </w:r>
      <w:r w:rsidR="000446B0" w:rsidRPr="00CA61E9">
        <w:rPr>
          <w:rFonts w:ascii="Times New Roman" w:hAnsi="Times New Roman"/>
          <w:i w:val="0"/>
          <w:color w:val="auto"/>
          <w:sz w:val="24"/>
          <w:szCs w:val="24"/>
        </w:rPr>
        <w:t xml:space="preserve"> Cross-section of tubular and solid shafts to compare weight and torque transmission</w:t>
      </w:r>
    </w:p>
    <w:p w:rsidR="00FD5C9C" w:rsidRPr="00AD59D1" w:rsidRDefault="00FD5C9C" w:rsidP="00EE57FC">
      <w:pPr>
        <w:spacing w:after="0" w:line="360" w:lineRule="auto"/>
        <w:jc w:val="both"/>
        <w:rPr>
          <w:rFonts w:ascii="Times New Roman" w:hAnsi="Times New Roman"/>
          <w:sz w:val="24"/>
          <w:szCs w:val="24"/>
        </w:rPr>
      </w:pPr>
      <w:r w:rsidRPr="00AD59D1">
        <w:rPr>
          <w:rFonts w:ascii="Times New Roman" w:hAnsi="Times New Roman"/>
          <w:noProof/>
          <w:sz w:val="24"/>
          <w:szCs w:val="24"/>
          <w:lang w:bidi="ar-SA"/>
        </w:rPr>
        <w:drawing>
          <wp:inline distT="0" distB="0" distL="0" distR="0" wp14:anchorId="254B9B2A" wp14:editId="608C52FA">
            <wp:extent cx="2543175" cy="581297"/>
            <wp:effectExtent l="0" t="0" r="0" b="952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t="13101" r="3114" b="10677"/>
                    <a:stretch/>
                  </pic:blipFill>
                  <pic:spPr bwMode="auto">
                    <a:xfrm>
                      <a:off x="0" y="0"/>
                      <a:ext cx="2544495" cy="581599"/>
                    </a:xfrm>
                    <a:prstGeom prst="rect">
                      <a:avLst/>
                    </a:prstGeom>
                    <a:noFill/>
                    <a:ln>
                      <a:noFill/>
                    </a:ln>
                    <a:extLst>
                      <a:ext uri="{53640926-AAD7-44D8-BBD7-CCE9431645EC}">
                        <a14:shadowObscured xmlns:a14="http://schemas.microsoft.com/office/drawing/2010/main"/>
                      </a:ext>
                    </a:extLst>
                  </pic:spPr>
                </pic:pic>
              </a:graphicData>
            </a:graphic>
          </wp:inline>
        </w:drawing>
      </w:r>
      <w:r w:rsidRPr="00AD59D1">
        <w:rPr>
          <w:rFonts w:ascii="Times New Roman" w:hAnsi="Times New Roman"/>
          <w:noProof/>
          <w:sz w:val="24"/>
          <w:szCs w:val="24"/>
          <w:lang w:bidi="ar-SA"/>
        </w:rPr>
        <w:drawing>
          <wp:inline distT="0" distB="0" distL="0" distR="0" wp14:anchorId="02582DEC" wp14:editId="0BE655D5">
            <wp:extent cx="2676525" cy="616125"/>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t="15000"/>
                    <a:stretch/>
                  </pic:blipFill>
                  <pic:spPr bwMode="auto">
                    <a:xfrm>
                      <a:off x="0" y="0"/>
                      <a:ext cx="2683400" cy="617708"/>
                    </a:xfrm>
                    <a:prstGeom prst="rect">
                      <a:avLst/>
                    </a:prstGeom>
                    <a:noFill/>
                    <a:ln>
                      <a:noFill/>
                    </a:ln>
                    <a:extLst>
                      <a:ext uri="{53640926-AAD7-44D8-BBD7-CCE9431645EC}">
                        <a14:shadowObscured xmlns:a14="http://schemas.microsoft.com/office/drawing/2010/main"/>
                      </a:ext>
                    </a:extLst>
                  </pic:spPr>
                </pic:pic>
              </a:graphicData>
            </a:graphic>
          </wp:inline>
        </w:drawing>
      </w:r>
    </w:p>
    <w:p w:rsidR="00FD5C9C" w:rsidRPr="00AD59D1" w:rsidRDefault="00FD5C9C" w:rsidP="004F7D8A">
      <w:pPr>
        <w:spacing w:line="360" w:lineRule="auto"/>
        <w:jc w:val="both"/>
        <w:rPr>
          <w:rFonts w:ascii="Times New Roman" w:hAnsi="Times New Roman"/>
          <w:sz w:val="24"/>
          <w:szCs w:val="24"/>
        </w:rPr>
      </w:pPr>
      <w:r w:rsidRPr="00AD59D1">
        <w:rPr>
          <w:rFonts w:ascii="Times New Roman" w:hAnsi="Times New Roman"/>
          <w:sz w:val="24"/>
          <w:szCs w:val="24"/>
        </w:rPr>
        <w:t xml:space="preserve">One piece with extended </w:t>
      </w:r>
      <w:r w:rsidR="005624AF" w:rsidRPr="00AD59D1">
        <w:rPr>
          <w:rFonts w:ascii="Times New Roman" w:hAnsi="Times New Roman"/>
          <w:sz w:val="24"/>
          <w:szCs w:val="24"/>
        </w:rPr>
        <w:t>gearbox</w:t>
      </w:r>
      <w:r w:rsidRPr="00AD59D1">
        <w:rPr>
          <w:rFonts w:ascii="Times New Roman" w:hAnsi="Times New Roman"/>
          <w:sz w:val="24"/>
          <w:szCs w:val="24"/>
        </w:rPr>
        <w:t xml:space="preserve"> housing</w:t>
      </w:r>
      <w:r w:rsidRPr="00AD59D1">
        <w:rPr>
          <w:rFonts w:ascii="Times New Roman" w:hAnsi="Times New Roman"/>
          <w:sz w:val="24"/>
          <w:szCs w:val="24"/>
        </w:rPr>
        <w:tab/>
      </w:r>
      <w:r w:rsidR="000446B0" w:rsidRPr="00AD59D1">
        <w:rPr>
          <w:rFonts w:ascii="Times New Roman" w:hAnsi="Times New Roman"/>
          <w:sz w:val="24"/>
          <w:szCs w:val="24"/>
        </w:rPr>
        <w:t xml:space="preserve">        one</w:t>
      </w:r>
      <w:r w:rsidRPr="00AD59D1">
        <w:rPr>
          <w:rFonts w:ascii="Times New Roman" w:hAnsi="Times New Roman"/>
          <w:sz w:val="24"/>
          <w:szCs w:val="24"/>
        </w:rPr>
        <w:t xml:space="preserve"> piece with extended differential housing</w:t>
      </w:r>
    </w:p>
    <w:p w:rsidR="000C5177" w:rsidRPr="00AD59D1" w:rsidRDefault="000C5177" w:rsidP="00EE57FC">
      <w:pPr>
        <w:spacing w:after="0" w:line="360" w:lineRule="auto"/>
        <w:jc w:val="both"/>
        <w:rPr>
          <w:rFonts w:ascii="Times New Roman" w:hAnsi="Times New Roman"/>
          <w:sz w:val="24"/>
          <w:szCs w:val="24"/>
        </w:rPr>
      </w:pPr>
      <w:r w:rsidRPr="00AD59D1">
        <w:rPr>
          <w:rFonts w:ascii="Times New Roman" w:hAnsi="Times New Roman"/>
          <w:noProof/>
          <w:sz w:val="24"/>
          <w:szCs w:val="24"/>
          <w:lang w:bidi="ar-SA"/>
        </w:rPr>
        <w:drawing>
          <wp:inline distT="0" distB="0" distL="0" distR="0" wp14:anchorId="1E778E78" wp14:editId="6BA16401">
            <wp:extent cx="2542478" cy="55245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l="2117" t="11129" r="1" b="12365"/>
                    <a:stretch/>
                  </pic:blipFill>
                  <pic:spPr bwMode="auto">
                    <a:xfrm>
                      <a:off x="0" y="0"/>
                      <a:ext cx="2574560" cy="559421"/>
                    </a:xfrm>
                    <a:prstGeom prst="rect">
                      <a:avLst/>
                    </a:prstGeom>
                    <a:noFill/>
                    <a:ln>
                      <a:noFill/>
                    </a:ln>
                    <a:extLst>
                      <a:ext uri="{53640926-AAD7-44D8-BBD7-CCE9431645EC}">
                        <a14:shadowObscured xmlns:a14="http://schemas.microsoft.com/office/drawing/2010/main"/>
                      </a:ext>
                    </a:extLst>
                  </pic:spPr>
                </pic:pic>
              </a:graphicData>
            </a:graphic>
          </wp:inline>
        </w:drawing>
      </w:r>
      <w:r w:rsidR="00FD5C9C" w:rsidRPr="00AD59D1">
        <w:rPr>
          <w:rFonts w:ascii="Times New Roman" w:hAnsi="Times New Roman"/>
          <w:noProof/>
          <w:sz w:val="24"/>
          <w:szCs w:val="24"/>
          <w:lang w:bidi="ar-SA"/>
        </w:rPr>
        <w:drawing>
          <wp:inline distT="0" distB="0" distL="0" distR="0" wp14:anchorId="298663D4" wp14:editId="23B075A3">
            <wp:extent cx="2714625" cy="561975"/>
            <wp:effectExtent l="0" t="0" r="0" b="952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t="9677"/>
                    <a:stretch/>
                  </pic:blipFill>
                  <pic:spPr bwMode="auto">
                    <a:xfrm>
                      <a:off x="0" y="0"/>
                      <a:ext cx="2767513" cy="572924"/>
                    </a:xfrm>
                    <a:prstGeom prst="rect">
                      <a:avLst/>
                    </a:prstGeom>
                    <a:noFill/>
                    <a:ln>
                      <a:noFill/>
                    </a:ln>
                    <a:extLst>
                      <a:ext uri="{53640926-AAD7-44D8-BBD7-CCE9431645EC}">
                        <a14:shadowObscured xmlns:a14="http://schemas.microsoft.com/office/drawing/2010/main"/>
                      </a:ext>
                    </a:extLst>
                  </pic:spPr>
                </pic:pic>
              </a:graphicData>
            </a:graphic>
          </wp:inline>
        </w:drawing>
      </w:r>
    </w:p>
    <w:p w:rsidR="005646D1" w:rsidRPr="00AD59D1" w:rsidRDefault="00FD5C9C" w:rsidP="004F7D8A">
      <w:pPr>
        <w:spacing w:line="360" w:lineRule="auto"/>
        <w:jc w:val="both"/>
        <w:rPr>
          <w:rFonts w:ascii="Times New Roman" w:hAnsi="Times New Roman"/>
          <w:sz w:val="24"/>
          <w:szCs w:val="24"/>
        </w:rPr>
      </w:pPr>
      <w:r w:rsidRPr="00AD59D1">
        <w:rPr>
          <w:rFonts w:ascii="Times New Roman" w:hAnsi="Times New Roman"/>
          <w:sz w:val="24"/>
          <w:szCs w:val="24"/>
        </w:rPr>
        <w:t xml:space="preserve">Two </w:t>
      </w:r>
      <w:r w:rsidR="000446B0" w:rsidRPr="00AD59D1">
        <w:rPr>
          <w:rFonts w:ascii="Times New Roman" w:hAnsi="Times New Roman"/>
          <w:sz w:val="24"/>
          <w:szCs w:val="24"/>
        </w:rPr>
        <w:t>pieces</w:t>
      </w:r>
      <w:r w:rsidRPr="00AD59D1">
        <w:rPr>
          <w:rFonts w:ascii="Times New Roman" w:hAnsi="Times New Roman"/>
          <w:sz w:val="24"/>
          <w:szCs w:val="24"/>
        </w:rPr>
        <w:t xml:space="preserve"> with single intermediate support</w:t>
      </w:r>
      <w:r w:rsidR="00986964" w:rsidRPr="00AD59D1">
        <w:rPr>
          <w:rFonts w:ascii="Times New Roman" w:hAnsi="Times New Roman"/>
          <w:sz w:val="24"/>
          <w:szCs w:val="24"/>
        </w:rPr>
        <w:t xml:space="preserve">    </w:t>
      </w:r>
      <w:r w:rsidR="000446B0" w:rsidRPr="00AD59D1">
        <w:rPr>
          <w:rFonts w:ascii="Times New Roman" w:hAnsi="Times New Roman"/>
          <w:sz w:val="24"/>
          <w:szCs w:val="24"/>
        </w:rPr>
        <w:t xml:space="preserve">       three</w:t>
      </w:r>
      <w:r w:rsidRPr="00AD59D1">
        <w:rPr>
          <w:rFonts w:ascii="Times New Roman" w:hAnsi="Times New Roman"/>
          <w:sz w:val="24"/>
          <w:szCs w:val="24"/>
        </w:rPr>
        <w:t xml:space="preserve"> </w:t>
      </w:r>
      <w:r w:rsidR="000446B0" w:rsidRPr="00AD59D1">
        <w:rPr>
          <w:rFonts w:ascii="Times New Roman" w:hAnsi="Times New Roman"/>
          <w:sz w:val="24"/>
          <w:szCs w:val="24"/>
        </w:rPr>
        <w:t>pieces</w:t>
      </w:r>
      <w:r w:rsidRPr="00AD59D1">
        <w:rPr>
          <w:rFonts w:ascii="Times New Roman" w:hAnsi="Times New Roman"/>
          <w:sz w:val="24"/>
          <w:szCs w:val="24"/>
        </w:rPr>
        <w:t xml:space="preserve"> with two intermediate supports</w:t>
      </w:r>
    </w:p>
    <w:p w:rsidR="000446B0" w:rsidRPr="00CA61E9" w:rsidRDefault="000164F4" w:rsidP="00EE57FC">
      <w:pPr>
        <w:pStyle w:val="Caption"/>
        <w:spacing w:line="360" w:lineRule="auto"/>
        <w:jc w:val="center"/>
        <w:rPr>
          <w:rFonts w:ascii="Times New Roman" w:hAnsi="Times New Roman"/>
          <w:i w:val="0"/>
          <w:color w:val="auto"/>
          <w:sz w:val="24"/>
          <w:szCs w:val="24"/>
        </w:rPr>
      </w:pPr>
      <w:r w:rsidRPr="00CA61E9">
        <w:rPr>
          <w:rFonts w:ascii="Times New Roman" w:hAnsi="Times New Roman"/>
          <w:i w:val="0"/>
          <w:color w:val="auto"/>
          <w:sz w:val="24"/>
          <w:szCs w:val="24"/>
        </w:rPr>
        <w:t xml:space="preserve">Figure </w:t>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STYLEREF 1 \s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sidR="00816A08">
        <w:rPr>
          <w:rFonts w:ascii="Times New Roman" w:hAnsi="Times New Roman"/>
          <w:i w:val="0"/>
          <w:color w:val="auto"/>
          <w:sz w:val="24"/>
          <w:szCs w:val="24"/>
        </w:rPr>
        <w:fldChar w:fldCharType="end"/>
      </w:r>
      <w:r w:rsidR="00816A08">
        <w:rPr>
          <w:rFonts w:ascii="Times New Roman" w:hAnsi="Times New Roman"/>
          <w:i w:val="0"/>
          <w:color w:val="auto"/>
          <w:sz w:val="24"/>
          <w:szCs w:val="24"/>
        </w:rPr>
        <w:noBreakHyphen/>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SEQ Figure \* ARABIC \s 1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14</w:t>
      </w:r>
      <w:r w:rsidR="00816A08">
        <w:rPr>
          <w:rFonts w:ascii="Times New Roman" w:hAnsi="Times New Roman"/>
          <w:i w:val="0"/>
          <w:color w:val="auto"/>
          <w:sz w:val="24"/>
          <w:szCs w:val="24"/>
        </w:rPr>
        <w:fldChar w:fldCharType="end"/>
      </w:r>
      <w:r w:rsidR="000446B0" w:rsidRPr="00CA61E9">
        <w:rPr>
          <w:rFonts w:ascii="Times New Roman" w:hAnsi="Times New Roman"/>
          <w:i w:val="0"/>
          <w:color w:val="auto"/>
          <w:sz w:val="24"/>
          <w:szCs w:val="24"/>
        </w:rPr>
        <w:t xml:space="preserve"> </w:t>
      </w:r>
      <w:r w:rsidR="00CA61E9" w:rsidRPr="00CA61E9">
        <w:rPr>
          <w:rFonts w:ascii="Times New Roman" w:hAnsi="Times New Roman"/>
          <w:i w:val="0"/>
          <w:color w:val="auto"/>
          <w:sz w:val="24"/>
          <w:szCs w:val="24"/>
        </w:rPr>
        <w:t>Different type c</w:t>
      </w:r>
      <w:r w:rsidR="000446B0" w:rsidRPr="00CA61E9">
        <w:rPr>
          <w:rFonts w:ascii="Times New Roman" w:hAnsi="Times New Roman"/>
          <w:i w:val="0"/>
          <w:color w:val="auto"/>
          <w:sz w:val="24"/>
          <w:szCs w:val="24"/>
        </w:rPr>
        <w:t>onfigurations of Propeller Shaft</w:t>
      </w:r>
    </w:p>
    <w:p w:rsidR="004B76B0" w:rsidRPr="00AD59D1" w:rsidRDefault="00986964" w:rsidP="00EE57FC">
      <w:pPr>
        <w:pStyle w:val="Heading4"/>
      </w:pPr>
      <w:r w:rsidRPr="00AD59D1">
        <w:lastRenderedPageBreak/>
        <w:t>Universal joint</w:t>
      </w:r>
    </w:p>
    <w:p w:rsidR="00084FEE" w:rsidRPr="00AD59D1" w:rsidRDefault="00084FEE" w:rsidP="004F7D8A">
      <w:pPr>
        <w:spacing w:line="360" w:lineRule="auto"/>
        <w:jc w:val="both"/>
        <w:rPr>
          <w:rFonts w:ascii="Times New Roman" w:hAnsi="Times New Roman"/>
          <w:b/>
          <w:sz w:val="24"/>
          <w:szCs w:val="24"/>
        </w:rPr>
      </w:pPr>
      <w:r w:rsidRPr="00AD59D1">
        <w:rPr>
          <w:rFonts w:ascii="Times New Roman" w:hAnsi="Times New Roman"/>
          <w:sz w:val="24"/>
          <w:szCs w:val="24"/>
        </w:rPr>
        <w:t xml:space="preserve">Universal joints called U-joints are located at both ends of the drive shaft to link two independent units, such </w:t>
      </w:r>
      <w:r w:rsidR="000446B0" w:rsidRPr="00AD59D1">
        <w:rPr>
          <w:rFonts w:ascii="Times New Roman" w:hAnsi="Times New Roman"/>
          <w:sz w:val="24"/>
          <w:szCs w:val="24"/>
        </w:rPr>
        <w:t xml:space="preserve">as the </w:t>
      </w:r>
      <w:r w:rsidR="005624AF" w:rsidRPr="00AD59D1">
        <w:rPr>
          <w:rFonts w:ascii="Times New Roman" w:hAnsi="Times New Roman"/>
          <w:sz w:val="24"/>
          <w:szCs w:val="24"/>
        </w:rPr>
        <w:t>gearbox</w:t>
      </w:r>
      <w:r w:rsidR="000446B0" w:rsidRPr="00AD59D1">
        <w:rPr>
          <w:rFonts w:ascii="Times New Roman" w:hAnsi="Times New Roman"/>
          <w:sz w:val="24"/>
          <w:szCs w:val="24"/>
        </w:rPr>
        <w:t xml:space="preserve"> and final drive.</w:t>
      </w:r>
      <w:r w:rsidRPr="00AD59D1">
        <w:rPr>
          <w:rFonts w:ascii="Times New Roman" w:hAnsi="Times New Roman"/>
          <w:sz w:val="24"/>
          <w:szCs w:val="24"/>
        </w:rPr>
        <w:t xml:space="preserve"> They transmit power at an angle. When the axle moves up or down, the universal joint allows the changes in angle at the ends of the drive shaft to take place. The universal joints enable the propeller shaft to rotate smoothly and to transmit the engines torque, even though </w:t>
      </w:r>
      <w:r w:rsidR="00C05323">
        <w:rPr>
          <w:rFonts w:ascii="Times New Roman" w:hAnsi="Times New Roman"/>
          <w:sz w:val="24"/>
          <w:szCs w:val="24"/>
        </w:rPr>
        <w:t>the axis of the engine and gear</w:t>
      </w:r>
      <w:r w:rsidRPr="00AD59D1">
        <w:rPr>
          <w:rFonts w:ascii="Times New Roman" w:hAnsi="Times New Roman"/>
          <w:sz w:val="24"/>
          <w:szCs w:val="24"/>
        </w:rPr>
        <w:t>box, proper shaft and final drive des not form a straight line.</w:t>
      </w:r>
    </w:p>
    <w:p w:rsidR="00084FEE" w:rsidRPr="00AD59D1" w:rsidRDefault="00084FEE" w:rsidP="00EE57FC">
      <w:pPr>
        <w:spacing w:line="360" w:lineRule="auto"/>
        <w:jc w:val="center"/>
        <w:rPr>
          <w:rFonts w:ascii="Times New Roman" w:hAnsi="Times New Roman"/>
          <w:b/>
          <w:sz w:val="24"/>
          <w:szCs w:val="24"/>
        </w:rPr>
      </w:pPr>
      <w:r w:rsidRPr="00AD59D1">
        <w:rPr>
          <w:rFonts w:ascii="Times New Roman" w:hAnsi="Times New Roman"/>
          <w:b/>
          <w:noProof/>
          <w:sz w:val="24"/>
          <w:szCs w:val="24"/>
          <w:lang w:bidi="ar-SA"/>
        </w:rPr>
        <w:drawing>
          <wp:inline distT="0" distB="0" distL="0" distR="0" wp14:anchorId="439DBBD7" wp14:editId="153C07D7">
            <wp:extent cx="2085419" cy="1219016"/>
            <wp:effectExtent l="0" t="0" r="0" b="63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092203" cy="1222981"/>
                    </a:xfrm>
                    <a:prstGeom prst="rect">
                      <a:avLst/>
                    </a:prstGeom>
                    <a:noFill/>
                  </pic:spPr>
                </pic:pic>
              </a:graphicData>
            </a:graphic>
          </wp:inline>
        </w:drawing>
      </w:r>
      <w:r w:rsidR="00EB5617" w:rsidRPr="00AD59D1">
        <w:rPr>
          <w:rFonts w:ascii="Times New Roman" w:hAnsi="Times New Roman"/>
          <w:b/>
          <w:noProof/>
          <w:sz w:val="24"/>
          <w:szCs w:val="24"/>
          <w:lang w:bidi="ar-SA"/>
        </w:rPr>
        <w:drawing>
          <wp:inline distT="0" distB="0" distL="0" distR="0" wp14:anchorId="3B0589B0" wp14:editId="5E8002D2">
            <wp:extent cx="2833389" cy="1371600"/>
            <wp:effectExtent l="0" t="0" r="508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rotWithShape="1">
                    <a:blip r:embed="rId37">
                      <a:extLst>
                        <a:ext uri="{28A0092B-C50C-407E-A947-70E740481C1C}">
                          <a14:useLocalDpi xmlns:a14="http://schemas.microsoft.com/office/drawing/2010/main" val="0"/>
                        </a:ext>
                      </a:extLst>
                    </a:blip>
                    <a:srcRect t="4636" b="-1"/>
                    <a:stretch/>
                  </pic:blipFill>
                  <pic:spPr bwMode="auto">
                    <a:xfrm>
                      <a:off x="0" y="0"/>
                      <a:ext cx="2834640" cy="1372206"/>
                    </a:xfrm>
                    <a:prstGeom prst="rect">
                      <a:avLst/>
                    </a:prstGeom>
                    <a:noFill/>
                    <a:ln>
                      <a:noFill/>
                    </a:ln>
                    <a:extLst>
                      <a:ext uri="{53640926-AAD7-44D8-BBD7-CCE9431645EC}">
                        <a14:shadowObscured xmlns:a14="http://schemas.microsoft.com/office/drawing/2010/main"/>
                      </a:ext>
                    </a:extLst>
                  </pic:spPr>
                </pic:pic>
              </a:graphicData>
            </a:graphic>
          </wp:inline>
        </w:drawing>
      </w:r>
    </w:p>
    <w:p w:rsidR="00084FEE" w:rsidRPr="00E71766" w:rsidRDefault="008C6900" w:rsidP="00EE57FC">
      <w:pPr>
        <w:pStyle w:val="Caption"/>
        <w:spacing w:line="360" w:lineRule="auto"/>
        <w:jc w:val="center"/>
        <w:rPr>
          <w:rFonts w:ascii="Times New Roman" w:hAnsi="Times New Roman"/>
          <w:b/>
          <w:i w:val="0"/>
          <w:color w:val="auto"/>
          <w:sz w:val="24"/>
          <w:szCs w:val="24"/>
        </w:rPr>
      </w:pPr>
      <w:r w:rsidRPr="00E71766">
        <w:rPr>
          <w:rFonts w:ascii="Times New Roman" w:hAnsi="Times New Roman"/>
          <w:i w:val="0"/>
          <w:color w:val="auto"/>
          <w:sz w:val="24"/>
          <w:szCs w:val="24"/>
        </w:rPr>
        <w:t xml:space="preserve">Figure </w:t>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STYLEREF 1 \s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sidR="00816A08">
        <w:rPr>
          <w:rFonts w:ascii="Times New Roman" w:hAnsi="Times New Roman"/>
          <w:i w:val="0"/>
          <w:color w:val="auto"/>
          <w:sz w:val="24"/>
          <w:szCs w:val="24"/>
        </w:rPr>
        <w:fldChar w:fldCharType="end"/>
      </w:r>
      <w:r w:rsidR="00816A08">
        <w:rPr>
          <w:rFonts w:ascii="Times New Roman" w:hAnsi="Times New Roman"/>
          <w:i w:val="0"/>
          <w:color w:val="auto"/>
          <w:sz w:val="24"/>
          <w:szCs w:val="24"/>
        </w:rPr>
        <w:noBreakHyphen/>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SEQ Figure \* ARABIC \s 1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15</w:t>
      </w:r>
      <w:r w:rsidR="00816A08">
        <w:rPr>
          <w:rFonts w:ascii="Times New Roman" w:hAnsi="Times New Roman"/>
          <w:i w:val="0"/>
          <w:color w:val="auto"/>
          <w:sz w:val="24"/>
          <w:szCs w:val="24"/>
        </w:rPr>
        <w:fldChar w:fldCharType="end"/>
      </w:r>
      <w:r w:rsidR="000446B0" w:rsidRPr="00E71766">
        <w:rPr>
          <w:rFonts w:ascii="Times New Roman" w:hAnsi="Times New Roman"/>
          <w:i w:val="0"/>
          <w:color w:val="auto"/>
          <w:sz w:val="24"/>
          <w:szCs w:val="24"/>
        </w:rPr>
        <w:t xml:space="preserve"> </w:t>
      </w:r>
      <w:r w:rsidR="00BF33BA" w:rsidRPr="00E71766">
        <w:rPr>
          <w:rFonts w:ascii="Times New Roman" w:hAnsi="Times New Roman"/>
          <w:i w:val="0"/>
          <w:color w:val="auto"/>
          <w:sz w:val="24"/>
          <w:szCs w:val="24"/>
        </w:rPr>
        <w:t xml:space="preserve">U-joint connects input and </w:t>
      </w:r>
      <w:r w:rsidR="00E71766" w:rsidRPr="00E71766">
        <w:rPr>
          <w:rFonts w:ascii="Times New Roman" w:hAnsi="Times New Roman"/>
          <w:i w:val="0"/>
          <w:color w:val="auto"/>
          <w:sz w:val="24"/>
          <w:szCs w:val="24"/>
        </w:rPr>
        <w:t>output</w:t>
      </w:r>
      <w:r w:rsidR="00BF33BA" w:rsidRPr="00E71766">
        <w:rPr>
          <w:rFonts w:ascii="Times New Roman" w:hAnsi="Times New Roman"/>
          <w:i w:val="0"/>
          <w:color w:val="auto"/>
          <w:sz w:val="24"/>
          <w:szCs w:val="24"/>
        </w:rPr>
        <w:t xml:space="preserve"> shafts at different phase angles</w:t>
      </w:r>
    </w:p>
    <w:p w:rsidR="00E71766" w:rsidRPr="00C05323" w:rsidRDefault="00EB5617" w:rsidP="004F7D8A">
      <w:pPr>
        <w:spacing w:line="360" w:lineRule="auto"/>
        <w:jc w:val="both"/>
        <w:rPr>
          <w:rFonts w:ascii="Times New Roman" w:hAnsi="Times New Roman"/>
          <w:sz w:val="24"/>
          <w:szCs w:val="24"/>
        </w:rPr>
      </w:pPr>
      <w:r w:rsidRPr="00AD59D1">
        <w:rPr>
          <w:rFonts w:ascii="Times New Roman" w:hAnsi="Times New Roman"/>
          <w:sz w:val="24"/>
          <w:szCs w:val="24"/>
        </w:rPr>
        <w:t>Drive shaft U-joint can be designed as cross and roller, ball and trunnion, and double-cardan (constant velocity). Parts of the cross and roller design, the most common type of drive shaft U-joint consists of four bearing caps, four needle roller bearings, cross trunnion (spider), driven and driving yokes, snap rings inside or outside and U-bolts or straps</w:t>
      </w:r>
      <w:r w:rsidR="00C05323">
        <w:rPr>
          <w:rFonts w:ascii="Times New Roman" w:hAnsi="Times New Roman"/>
          <w:sz w:val="24"/>
          <w:szCs w:val="24"/>
        </w:rPr>
        <w:t>.</w:t>
      </w:r>
    </w:p>
    <w:p w:rsidR="00E71766" w:rsidRDefault="00C05323" w:rsidP="00EE57FC">
      <w:pPr>
        <w:jc w:val="center"/>
      </w:pPr>
      <w:r w:rsidRPr="00AD59D1">
        <w:rPr>
          <w:rFonts w:ascii="Times New Roman" w:hAnsi="Times New Roman"/>
          <w:b/>
          <w:noProof/>
          <w:sz w:val="24"/>
          <w:szCs w:val="24"/>
          <w:lang w:bidi="ar-SA"/>
        </w:rPr>
        <w:drawing>
          <wp:inline distT="0" distB="0" distL="0" distR="0" wp14:anchorId="069D14DA" wp14:editId="53359A21">
            <wp:extent cx="3167064" cy="1979415"/>
            <wp:effectExtent l="0" t="0" r="0" b="190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169910" cy="1981194"/>
                    </a:xfrm>
                    <a:prstGeom prst="rect">
                      <a:avLst/>
                    </a:prstGeom>
                    <a:noFill/>
                  </pic:spPr>
                </pic:pic>
              </a:graphicData>
            </a:graphic>
          </wp:inline>
        </w:drawing>
      </w:r>
    </w:p>
    <w:p w:rsidR="00E71766" w:rsidRDefault="00C05323" w:rsidP="00EE57FC">
      <w:pPr>
        <w:jc w:val="center"/>
      </w:pPr>
      <w:r w:rsidRPr="00AD59D1">
        <w:rPr>
          <w:rFonts w:ascii="Times New Roman" w:hAnsi="Times New Roman"/>
          <w:noProof/>
          <w:sz w:val="24"/>
          <w:szCs w:val="24"/>
          <w:lang w:bidi="ar-SA"/>
        </w:rPr>
        <mc:AlternateContent>
          <mc:Choice Requires="wps">
            <w:drawing>
              <wp:inline distT="0" distB="0" distL="0" distR="0">
                <wp:extent cx="2590165" cy="635"/>
                <wp:effectExtent l="0" t="0" r="635" b="2540"/>
                <wp:docPr id="157700" name="Text Box 157700"/>
                <wp:cNvGraphicFramePr/>
                <a:graphic xmlns:a="http://schemas.openxmlformats.org/drawingml/2006/main">
                  <a:graphicData uri="http://schemas.microsoft.com/office/word/2010/wordprocessingShape">
                    <wps:wsp>
                      <wps:cNvSpPr txBox="1"/>
                      <wps:spPr>
                        <a:xfrm>
                          <a:off x="0" y="0"/>
                          <a:ext cx="2590165" cy="635"/>
                        </a:xfrm>
                        <a:prstGeom prst="rect">
                          <a:avLst/>
                        </a:prstGeom>
                        <a:solidFill>
                          <a:prstClr val="white"/>
                        </a:solidFill>
                        <a:ln>
                          <a:noFill/>
                        </a:ln>
                      </wps:spPr>
                      <wps:txbx>
                        <w:txbxContent>
                          <w:p w:rsidR="00737345" w:rsidRPr="00C05323" w:rsidRDefault="00737345" w:rsidP="00C05323">
                            <w:pPr>
                              <w:pStyle w:val="Caption"/>
                              <w:rPr>
                                <w:rFonts w:ascii="Times New Roman" w:hAnsi="Times New Roman"/>
                                <w:b/>
                                <w:i w:val="0"/>
                                <w:noProof/>
                                <w:color w:val="auto"/>
                                <w:sz w:val="24"/>
                                <w:szCs w:val="24"/>
                              </w:rPr>
                            </w:pPr>
                            <w:r w:rsidRPr="00C05323">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16</w:t>
                            </w:r>
                            <w:r>
                              <w:rPr>
                                <w:rFonts w:ascii="Times New Roman" w:hAnsi="Times New Roman"/>
                                <w:i w:val="0"/>
                                <w:color w:val="auto"/>
                                <w:sz w:val="24"/>
                                <w:szCs w:val="24"/>
                              </w:rPr>
                              <w:fldChar w:fldCharType="end"/>
                            </w:r>
                            <w:r w:rsidRPr="00C05323">
                              <w:rPr>
                                <w:rFonts w:ascii="Times New Roman" w:hAnsi="Times New Roman"/>
                                <w:i w:val="0"/>
                                <w:color w:val="auto"/>
                                <w:sz w:val="24"/>
                                <w:szCs w:val="24"/>
                              </w:rPr>
                              <w:t xml:space="preserve"> Internal parts of U-joint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inline>
            </w:drawing>
          </mc:Choice>
          <mc:Fallback>
            <w:pict>
              <v:shape id="Text Box 157700" o:spid="_x0000_s1032" type="#_x0000_t202" style="width:203.95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" stroked="f">
                <v:textbox style="mso-fit-shape-to-text:t" inset="0,0,0,0">
                  <w:txbxContent>
                    <w:p w:rsidR="00737345" w:rsidRPr="00C05323" w:rsidRDefault="00737345" w:rsidP="00C05323">
                      <w:pPr>
                        <w:pStyle w:val="Caption"/>
                        <w:rPr>
                          <w:rFonts w:ascii="Times New Roman" w:hAnsi="Times New Roman"/>
                          <w:b/>
                          <w:i w:val="0"/>
                          <w:noProof/>
                          <w:color w:val="auto"/>
                          <w:sz w:val="24"/>
                          <w:szCs w:val="24"/>
                        </w:rPr>
                      </w:pPr>
                      <w:r w:rsidRPr="00C05323">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16</w:t>
                      </w:r>
                      <w:r>
                        <w:rPr>
                          <w:rFonts w:ascii="Times New Roman" w:hAnsi="Times New Roman"/>
                          <w:i w:val="0"/>
                          <w:color w:val="auto"/>
                          <w:sz w:val="24"/>
                          <w:szCs w:val="24"/>
                        </w:rPr>
                        <w:fldChar w:fldCharType="end"/>
                      </w:r>
                      <w:r w:rsidRPr="00C05323">
                        <w:rPr>
                          <w:rFonts w:ascii="Times New Roman" w:hAnsi="Times New Roman"/>
                          <w:i w:val="0"/>
                          <w:color w:val="auto"/>
                          <w:sz w:val="24"/>
                          <w:szCs w:val="24"/>
                        </w:rPr>
                        <w:t xml:space="preserve"> Internal parts of U-joint</w:t>
                      </w:r>
                    </w:p>
                  </w:txbxContent>
                </v:textbox>
                <w10:anchorlock/>
              </v:shape>
            </w:pict>
          </mc:Fallback>
        </mc:AlternateContent>
      </w:r>
    </w:p>
    <w:p w:rsidR="000C5177" w:rsidRPr="00AD59D1" w:rsidRDefault="000C5177" w:rsidP="00EE57FC">
      <w:pPr>
        <w:pStyle w:val="Heading4"/>
      </w:pPr>
      <w:r w:rsidRPr="00AD59D1">
        <w:lastRenderedPageBreak/>
        <w:t>Slip joint</w:t>
      </w:r>
    </w:p>
    <w:p w:rsidR="008C6900" w:rsidRPr="00AD59D1" w:rsidRDefault="000C5177" w:rsidP="004F7D8A">
      <w:pPr>
        <w:spacing w:line="360" w:lineRule="auto"/>
        <w:jc w:val="both"/>
        <w:rPr>
          <w:rFonts w:ascii="Times New Roman" w:hAnsi="Times New Roman"/>
          <w:sz w:val="24"/>
          <w:szCs w:val="24"/>
        </w:rPr>
      </w:pPr>
      <w:r w:rsidRPr="00AD59D1">
        <w:rPr>
          <w:rFonts w:ascii="Times New Roman" w:hAnsi="Times New Roman"/>
          <w:sz w:val="24"/>
          <w:szCs w:val="24"/>
        </w:rPr>
        <w:t>Propeller shaft must be capable of extension to account for suspension travel and change in propeller shaft length due to bumps and re-bounds acceleration-torque reaction and brake-torque reaction</w:t>
      </w:r>
    </w:p>
    <w:p w:rsidR="000C5177" w:rsidRPr="00AD59D1" w:rsidRDefault="000C5177" w:rsidP="00EE57FC">
      <w:pPr>
        <w:spacing w:after="0" w:line="360" w:lineRule="auto"/>
        <w:jc w:val="both"/>
        <w:rPr>
          <w:rFonts w:ascii="Times New Roman" w:hAnsi="Times New Roman"/>
          <w:sz w:val="24"/>
          <w:szCs w:val="24"/>
        </w:rPr>
      </w:pPr>
      <w:r w:rsidRPr="00AD59D1">
        <w:rPr>
          <w:rFonts w:ascii="Times New Roman" w:hAnsi="Times New Roman"/>
          <w:noProof/>
          <w:sz w:val="24"/>
          <w:szCs w:val="24"/>
          <w:lang w:bidi="ar-SA"/>
        </w:rPr>
        <w:drawing>
          <wp:inline distT="0" distB="0" distL="0" distR="0" wp14:anchorId="3F0F7E13" wp14:editId="50647239">
            <wp:extent cx="2905125" cy="864501"/>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r="11767"/>
                    <a:stretch/>
                  </pic:blipFill>
                  <pic:spPr bwMode="auto">
                    <a:xfrm>
                      <a:off x="0" y="0"/>
                      <a:ext cx="2924058" cy="870135"/>
                    </a:xfrm>
                    <a:prstGeom prst="rect">
                      <a:avLst/>
                    </a:prstGeom>
                    <a:noFill/>
                    <a:ln>
                      <a:noFill/>
                    </a:ln>
                    <a:extLst>
                      <a:ext uri="{53640926-AAD7-44D8-BBD7-CCE9431645EC}">
                        <a14:shadowObscured xmlns:a14="http://schemas.microsoft.com/office/drawing/2010/main"/>
                      </a:ext>
                    </a:extLst>
                  </pic:spPr>
                </pic:pic>
              </a:graphicData>
            </a:graphic>
          </wp:inline>
        </w:drawing>
      </w:r>
      <w:r w:rsidRPr="00AD59D1">
        <w:rPr>
          <w:rFonts w:ascii="Times New Roman" w:hAnsi="Times New Roman"/>
          <w:noProof/>
          <w:sz w:val="24"/>
          <w:szCs w:val="24"/>
          <w:lang w:bidi="ar-SA"/>
        </w:rPr>
        <w:drawing>
          <wp:inline distT="0" distB="0" distL="0" distR="0" wp14:anchorId="387ECDF3" wp14:editId="73AFA390">
            <wp:extent cx="2752725" cy="117115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752725" cy="1171150"/>
                    </a:xfrm>
                    <a:prstGeom prst="rect">
                      <a:avLst/>
                    </a:prstGeom>
                    <a:noFill/>
                  </pic:spPr>
                </pic:pic>
              </a:graphicData>
            </a:graphic>
          </wp:inline>
        </w:drawing>
      </w:r>
    </w:p>
    <w:p w:rsidR="000C5177" w:rsidRPr="00AD59D1" w:rsidRDefault="000C5177" w:rsidP="00EE57FC">
      <w:pPr>
        <w:spacing w:after="0" w:line="360" w:lineRule="auto"/>
        <w:jc w:val="both"/>
        <w:rPr>
          <w:rFonts w:ascii="Times New Roman" w:hAnsi="Times New Roman"/>
          <w:sz w:val="24"/>
          <w:szCs w:val="24"/>
        </w:rPr>
      </w:pPr>
      <w:r w:rsidRPr="00AD59D1">
        <w:rPr>
          <w:rFonts w:ascii="Times New Roman" w:hAnsi="Times New Roman"/>
          <w:noProof/>
          <w:sz w:val="24"/>
          <w:szCs w:val="24"/>
          <w:lang w:bidi="ar-SA"/>
        </w:rPr>
        <w:drawing>
          <wp:inline distT="0" distB="0" distL="0" distR="0" wp14:anchorId="3422C5AC" wp14:editId="350622CA">
            <wp:extent cx="2952750" cy="944393"/>
            <wp:effectExtent l="0" t="0" r="0" b="825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952750" cy="944393"/>
                    </a:xfrm>
                    <a:prstGeom prst="rect">
                      <a:avLst/>
                    </a:prstGeom>
                    <a:noFill/>
                  </pic:spPr>
                </pic:pic>
              </a:graphicData>
            </a:graphic>
          </wp:inline>
        </w:drawing>
      </w:r>
      <w:r w:rsidRPr="00AD59D1">
        <w:rPr>
          <w:rFonts w:ascii="Times New Roman" w:hAnsi="Times New Roman"/>
          <w:noProof/>
          <w:sz w:val="24"/>
          <w:szCs w:val="24"/>
          <w:lang w:bidi="ar-SA"/>
        </w:rPr>
        <w:drawing>
          <wp:inline distT="0" distB="0" distL="0" distR="0" wp14:anchorId="477167EA" wp14:editId="64AC4F40">
            <wp:extent cx="2838450" cy="1090029"/>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840303" cy="1090741"/>
                    </a:xfrm>
                    <a:prstGeom prst="rect">
                      <a:avLst/>
                    </a:prstGeom>
                    <a:noFill/>
                  </pic:spPr>
                </pic:pic>
              </a:graphicData>
            </a:graphic>
          </wp:inline>
        </w:drawing>
      </w:r>
    </w:p>
    <w:p w:rsidR="00BF33BA" w:rsidRPr="00E71766" w:rsidRDefault="00BF33BA" w:rsidP="00EE57FC">
      <w:pPr>
        <w:pStyle w:val="Caption"/>
        <w:spacing w:line="360" w:lineRule="auto"/>
        <w:jc w:val="center"/>
        <w:rPr>
          <w:rFonts w:ascii="Times New Roman" w:hAnsi="Times New Roman"/>
          <w:i w:val="0"/>
          <w:color w:val="auto"/>
          <w:sz w:val="24"/>
          <w:szCs w:val="24"/>
        </w:rPr>
      </w:pPr>
      <w:r w:rsidRPr="00E71766">
        <w:rPr>
          <w:rFonts w:ascii="Times New Roman" w:hAnsi="Times New Roman"/>
          <w:i w:val="0"/>
          <w:color w:val="auto"/>
          <w:sz w:val="24"/>
          <w:szCs w:val="24"/>
        </w:rPr>
        <w:t xml:space="preserve">Figure </w:t>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STYLEREF 1 \s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sidR="00816A08">
        <w:rPr>
          <w:rFonts w:ascii="Times New Roman" w:hAnsi="Times New Roman"/>
          <w:i w:val="0"/>
          <w:color w:val="auto"/>
          <w:sz w:val="24"/>
          <w:szCs w:val="24"/>
        </w:rPr>
        <w:fldChar w:fldCharType="end"/>
      </w:r>
      <w:r w:rsidR="00816A08">
        <w:rPr>
          <w:rFonts w:ascii="Times New Roman" w:hAnsi="Times New Roman"/>
          <w:i w:val="0"/>
          <w:color w:val="auto"/>
          <w:sz w:val="24"/>
          <w:szCs w:val="24"/>
        </w:rPr>
        <w:noBreakHyphen/>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SEQ Figure \* ARABIC \s 1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17</w:t>
      </w:r>
      <w:r w:rsidR="00816A08">
        <w:rPr>
          <w:rFonts w:ascii="Times New Roman" w:hAnsi="Times New Roman"/>
          <w:i w:val="0"/>
          <w:color w:val="auto"/>
          <w:sz w:val="24"/>
          <w:szCs w:val="24"/>
        </w:rPr>
        <w:fldChar w:fldCharType="end"/>
      </w:r>
      <w:r w:rsidRPr="00E71766">
        <w:rPr>
          <w:rFonts w:ascii="Times New Roman" w:hAnsi="Times New Roman"/>
          <w:i w:val="0"/>
          <w:color w:val="auto"/>
          <w:sz w:val="24"/>
          <w:szCs w:val="24"/>
        </w:rPr>
        <w:t xml:space="preserve"> Operation of slip joint to change the length of drive shaft due to (a) bump and rebound (b) acceleration torque reaction (</w:t>
      </w:r>
      <w:r w:rsidR="002B490C" w:rsidRPr="00E71766">
        <w:rPr>
          <w:rFonts w:ascii="Times New Roman" w:hAnsi="Times New Roman"/>
          <w:i w:val="0"/>
          <w:color w:val="auto"/>
          <w:sz w:val="24"/>
          <w:szCs w:val="24"/>
        </w:rPr>
        <w:t>c) braking torque reaction</w:t>
      </w:r>
    </w:p>
    <w:p w:rsidR="000C5177" w:rsidRPr="00AD59D1" w:rsidRDefault="00E61EF0" w:rsidP="00EE57FC">
      <w:pPr>
        <w:pStyle w:val="Heading4"/>
      </w:pPr>
      <w:r w:rsidRPr="00AD59D1">
        <w:t>Constant velocity (CV) joint</w:t>
      </w:r>
    </w:p>
    <w:p w:rsidR="00E71766" w:rsidRDefault="004455DA" w:rsidP="004F7D8A">
      <w:pPr>
        <w:spacing w:line="360" w:lineRule="auto"/>
        <w:jc w:val="both"/>
        <w:rPr>
          <w:rFonts w:ascii="Times New Roman" w:hAnsi="Times New Roman"/>
          <w:sz w:val="24"/>
          <w:szCs w:val="24"/>
        </w:rPr>
      </w:pPr>
      <w:r w:rsidRPr="00AD59D1">
        <w:rPr>
          <w:rFonts w:ascii="Times New Roman" w:hAnsi="Times New Roman"/>
          <w:sz w:val="24"/>
          <w:szCs w:val="24"/>
        </w:rPr>
        <w:t>The speed fluctuations caused by the conventional universal joints do not cause much difficulty in the rear-wheel drive shaft where they have to dr</w:t>
      </w:r>
      <w:r w:rsidR="00DC3202" w:rsidRPr="00AD59D1">
        <w:rPr>
          <w:rFonts w:ascii="Times New Roman" w:hAnsi="Times New Roman"/>
          <w:sz w:val="24"/>
          <w:szCs w:val="24"/>
        </w:rPr>
        <w:t xml:space="preserve">ive through small angles only.  </w:t>
      </w:r>
      <w:r w:rsidRPr="00AD59D1">
        <w:rPr>
          <w:rFonts w:ascii="Times New Roman" w:hAnsi="Times New Roman"/>
          <w:sz w:val="24"/>
          <w:szCs w:val="24"/>
        </w:rPr>
        <w:t>In front-wheel drives, the wheels are cramped</w:t>
      </w:r>
      <w:r w:rsidR="00DC3202" w:rsidRPr="00AD59D1">
        <w:rPr>
          <w:rFonts w:ascii="Times New Roman" w:hAnsi="Times New Roman"/>
          <w:sz w:val="24"/>
          <w:szCs w:val="24"/>
        </w:rPr>
        <w:t xml:space="preserve"> up to 30 degrees in steering. </w:t>
      </w:r>
      <w:r w:rsidRPr="00AD59D1">
        <w:rPr>
          <w:rFonts w:ascii="Times New Roman" w:hAnsi="Times New Roman"/>
          <w:sz w:val="24"/>
          <w:szCs w:val="24"/>
        </w:rPr>
        <w:t xml:space="preserve">For this </w:t>
      </w:r>
      <w:r w:rsidR="00E71766" w:rsidRPr="00AD59D1">
        <w:rPr>
          <w:rFonts w:ascii="Times New Roman" w:hAnsi="Times New Roman"/>
          <w:sz w:val="24"/>
          <w:szCs w:val="24"/>
        </w:rPr>
        <w:t>reason,</w:t>
      </w:r>
      <w:r w:rsidRPr="00AD59D1">
        <w:rPr>
          <w:rFonts w:ascii="Times New Roman" w:hAnsi="Times New Roman"/>
          <w:sz w:val="24"/>
          <w:szCs w:val="24"/>
        </w:rPr>
        <w:t xml:space="preserve"> velocity fluctua</w:t>
      </w:r>
      <w:r w:rsidR="00DC3202" w:rsidRPr="00AD59D1">
        <w:rPr>
          <w:rFonts w:ascii="Times New Roman" w:hAnsi="Times New Roman"/>
          <w:sz w:val="24"/>
          <w:szCs w:val="24"/>
        </w:rPr>
        <w:t xml:space="preserve">tions present a serious problem. </w:t>
      </w:r>
      <w:r w:rsidRPr="00AD59D1">
        <w:rPr>
          <w:rFonts w:ascii="Times New Roman" w:hAnsi="Times New Roman"/>
          <w:sz w:val="24"/>
          <w:szCs w:val="24"/>
        </w:rPr>
        <w:t>Conventional universal joints would cause hard steering slippage, and tire wear each time the vehicle turns a corner.</w:t>
      </w:r>
    </w:p>
    <w:p w:rsidR="00C05323" w:rsidRDefault="00C05323" w:rsidP="00EE57FC">
      <w:pPr>
        <w:spacing w:after="0" w:line="360" w:lineRule="auto"/>
        <w:jc w:val="center"/>
        <w:rPr>
          <w:rFonts w:ascii="Times New Roman" w:hAnsi="Times New Roman"/>
          <w:sz w:val="24"/>
          <w:szCs w:val="24"/>
        </w:rPr>
      </w:pPr>
      <w:r w:rsidRPr="00AD59D1">
        <w:rPr>
          <w:rFonts w:ascii="Times New Roman" w:hAnsi="Times New Roman"/>
          <w:noProof/>
          <w:sz w:val="24"/>
          <w:szCs w:val="24"/>
          <w:lang w:bidi="ar-SA"/>
        </w:rPr>
        <w:drawing>
          <wp:inline distT="0" distB="0" distL="0" distR="0" wp14:anchorId="6A93BFF5" wp14:editId="4138157C">
            <wp:extent cx="3162300" cy="1852602"/>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rotWithShape="1">
                    <a:blip r:embed="rId43">
                      <a:extLst>
                        <a:ext uri="{28A0092B-C50C-407E-A947-70E740481C1C}">
                          <a14:useLocalDpi xmlns:a14="http://schemas.microsoft.com/office/drawing/2010/main" val="0"/>
                        </a:ext>
                      </a:extLst>
                    </a:blip>
                    <a:srcRect l="3358" t="3350" r="2158"/>
                    <a:stretch/>
                  </pic:blipFill>
                  <pic:spPr bwMode="auto">
                    <a:xfrm>
                      <a:off x="0" y="0"/>
                      <a:ext cx="3162300" cy="1852602"/>
                    </a:xfrm>
                    <a:prstGeom prst="rect">
                      <a:avLst/>
                    </a:prstGeom>
                    <a:noFill/>
                    <a:ln>
                      <a:noFill/>
                    </a:ln>
                    <a:extLst>
                      <a:ext uri="{53640926-AAD7-44D8-BBD7-CCE9431645EC}">
                        <a14:shadowObscured xmlns:a14="http://schemas.microsoft.com/office/drawing/2010/main"/>
                      </a:ext>
                    </a:extLst>
                  </pic:spPr>
                </pic:pic>
              </a:graphicData>
            </a:graphic>
          </wp:inline>
        </w:drawing>
      </w:r>
    </w:p>
    <w:p w:rsidR="00C05323" w:rsidRDefault="00C05323" w:rsidP="00EE57FC">
      <w:pPr>
        <w:spacing w:line="360" w:lineRule="auto"/>
        <w:jc w:val="center"/>
        <w:rPr>
          <w:rFonts w:ascii="Times New Roman" w:hAnsi="Times New Roman"/>
          <w:sz w:val="24"/>
          <w:szCs w:val="24"/>
        </w:rPr>
      </w:pPr>
      <w:r>
        <w:rPr>
          <w:noProof/>
          <w:lang w:bidi="ar-SA"/>
        </w:rPr>
        <mc:AlternateContent>
          <mc:Choice Requires="wps">
            <w:drawing>
              <wp:inline distT="0" distB="0" distL="0" distR="0">
                <wp:extent cx="5840083" cy="362310"/>
                <wp:effectExtent l="0" t="0" r="8890" b="0"/>
                <wp:docPr id="157762" name="Text Box 157762"/>
                <wp:cNvGraphicFramePr/>
                <a:graphic xmlns:a="http://schemas.openxmlformats.org/drawingml/2006/main">
                  <a:graphicData uri="http://schemas.microsoft.com/office/word/2010/wordprocessingShape">
                    <wps:wsp>
                      <wps:cNvSpPr txBox="1"/>
                      <wps:spPr>
                        <a:xfrm>
                          <a:off x="0" y="0"/>
                          <a:ext cx="5840083" cy="362310"/>
                        </a:xfrm>
                        <a:prstGeom prst="rect">
                          <a:avLst/>
                        </a:prstGeom>
                        <a:solidFill>
                          <a:prstClr val="white"/>
                        </a:solidFill>
                        <a:ln>
                          <a:noFill/>
                        </a:ln>
                      </wps:spPr>
                      <wps:txbx>
                        <w:txbxContent>
                          <w:p w:rsidR="00737345" w:rsidRPr="00E71766" w:rsidRDefault="00737345" w:rsidP="00C05323">
                            <w:pPr>
                              <w:pStyle w:val="Caption"/>
                              <w:jc w:val="center"/>
                              <w:rPr>
                                <w:rFonts w:ascii="Times New Roman" w:hAnsi="Times New Roman"/>
                                <w:i w:val="0"/>
                                <w:noProof/>
                                <w:color w:val="auto"/>
                                <w:sz w:val="24"/>
                                <w:szCs w:val="24"/>
                              </w:rPr>
                            </w:pPr>
                            <w:r w:rsidRPr="00E71766">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18</w:t>
                            </w:r>
                            <w:r>
                              <w:rPr>
                                <w:rFonts w:ascii="Times New Roman" w:hAnsi="Times New Roman"/>
                                <w:i w:val="0"/>
                                <w:color w:val="auto"/>
                                <w:sz w:val="24"/>
                                <w:szCs w:val="24"/>
                              </w:rPr>
                              <w:fldChar w:fldCharType="end"/>
                            </w:r>
                            <w:r w:rsidRPr="00E71766">
                              <w:rPr>
                                <w:rFonts w:ascii="Times New Roman" w:hAnsi="Times New Roman"/>
                                <w:i w:val="0"/>
                                <w:color w:val="auto"/>
                                <w:sz w:val="24"/>
                                <w:szCs w:val="24"/>
                              </w:rPr>
                              <w:t xml:space="preserve"> Constant velocity (CV) joint of typical front wheel drive axle including outboard and inboard CV joints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inline>
            </w:drawing>
          </mc:Choice>
          <mc:Fallback>
            <w:pict>
              <v:shape id="Text Box 157762" o:spid="_x0000_s1033" type="#_x0000_t202" style="width:459.85pt;height:28.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" stroked="f">
                <v:textbox inset="0,0,0,0">
                  <w:txbxContent>
                    <w:p w:rsidR="00737345" w:rsidRPr="00E71766" w:rsidRDefault="00737345" w:rsidP="00C05323">
                      <w:pPr>
                        <w:pStyle w:val="Caption"/>
                        <w:jc w:val="center"/>
                        <w:rPr>
                          <w:rFonts w:ascii="Times New Roman" w:hAnsi="Times New Roman"/>
                          <w:i w:val="0"/>
                          <w:noProof/>
                          <w:color w:val="auto"/>
                          <w:sz w:val="24"/>
                          <w:szCs w:val="24"/>
                        </w:rPr>
                      </w:pPr>
                      <w:r w:rsidRPr="00E71766">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18</w:t>
                      </w:r>
                      <w:r>
                        <w:rPr>
                          <w:rFonts w:ascii="Times New Roman" w:hAnsi="Times New Roman"/>
                          <w:i w:val="0"/>
                          <w:color w:val="auto"/>
                          <w:sz w:val="24"/>
                          <w:szCs w:val="24"/>
                        </w:rPr>
                        <w:fldChar w:fldCharType="end"/>
                      </w:r>
                      <w:r w:rsidRPr="00E71766">
                        <w:rPr>
                          <w:rFonts w:ascii="Times New Roman" w:hAnsi="Times New Roman"/>
                          <w:i w:val="0"/>
                          <w:color w:val="auto"/>
                          <w:sz w:val="24"/>
                          <w:szCs w:val="24"/>
                        </w:rPr>
                        <w:t xml:space="preserve"> Constant velocity (CV) joint of typical front wheel drive axle including outboard and inboard CV joints</w:t>
                      </w:r>
                    </w:p>
                  </w:txbxContent>
                </v:textbox>
                <w10:anchorlock/>
              </v:shape>
            </w:pict>
          </mc:Fallback>
        </mc:AlternateContent>
      </w:r>
    </w:p>
    <w:p w:rsidR="00DC3202" w:rsidRPr="00AD59D1" w:rsidRDefault="00DC3202" w:rsidP="004F7D8A">
      <w:pPr>
        <w:spacing w:line="360" w:lineRule="auto"/>
        <w:jc w:val="both"/>
        <w:rPr>
          <w:rFonts w:ascii="Times New Roman" w:hAnsi="Times New Roman"/>
          <w:sz w:val="24"/>
          <w:szCs w:val="24"/>
        </w:rPr>
      </w:pPr>
      <w:r w:rsidRPr="00AD59D1">
        <w:rPr>
          <w:rFonts w:ascii="Times New Roman" w:hAnsi="Times New Roman"/>
          <w:sz w:val="24"/>
          <w:szCs w:val="24"/>
        </w:rPr>
        <w:lastRenderedPageBreak/>
        <w:t>Constant velocity joints eliminate pulsations</w:t>
      </w:r>
      <w:r w:rsidR="00274593">
        <w:rPr>
          <w:rFonts w:ascii="Times New Roman" w:hAnsi="Times New Roman"/>
          <w:sz w:val="24"/>
          <w:szCs w:val="24"/>
        </w:rPr>
        <w:t>,</w:t>
      </w:r>
      <w:r w:rsidRPr="00AD59D1">
        <w:rPr>
          <w:rFonts w:ascii="Times New Roman" w:hAnsi="Times New Roman"/>
          <w:sz w:val="24"/>
          <w:szCs w:val="24"/>
        </w:rPr>
        <w:t xml:space="preserve"> </w:t>
      </w:r>
      <w:r w:rsidR="002B490C" w:rsidRPr="00AD59D1">
        <w:rPr>
          <w:rFonts w:ascii="Times New Roman" w:hAnsi="Times New Roman"/>
          <w:sz w:val="24"/>
          <w:szCs w:val="24"/>
        </w:rPr>
        <w:t>since</w:t>
      </w:r>
      <w:r w:rsidRPr="00AD59D1">
        <w:rPr>
          <w:rFonts w:ascii="Times New Roman" w:hAnsi="Times New Roman"/>
          <w:sz w:val="24"/>
          <w:szCs w:val="24"/>
        </w:rPr>
        <w:t xml:space="preserve"> they are designed to be</w:t>
      </w:r>
      <w:r w:rsidR="002B490C" w:rsidRPr="00AD59D1">
        <w:rPr>
          <w:rFonts w:ascii="Times New Roman" w:hAnsi="Times New Roman"/>
          <w:sz w:val="24"/>
          <w:szCs w:val="24"/>
        </w:rPr>
        <w:t xml:space="preserve"> used exclusively to </w:t>
      </w:r>
      <w:r w:rsidR="00E71766" w:rsidRPr="00AD59D1">
        <w:rPr>
          <w:rFonts w:ascii="Times New Roman" w:hAnsi="Times New Roman"/>
          <w:sz w:val="24"/>
          <w:szCs w:val="24"/>
        </w:rPr>
        <w:t>connect front</w:t>
      </w:r>
      <w:r w:rsidRPr="00AD59D1">
        <w:rPr>
          <w:rFonts w:ascii="Times New Roman" w:hAnsi="Times New Roman"/>
          <w:sz w:val="24"/>
          <w:szCs w:val="24"/>
        </w:rPr>
        <w:t xml:space="preserve"> axle shaft to the driving wheels.</w:t>
      </w:r>
      <w:r w:rsidR="00274593">
        <w:rPr>
          <w:rFonts w:ascii="Times New Roman" w:hAnsi="Times New Roman"/>
          <w:sz w:val="24"/>
          <w:szCs w:val="24"/>
        </w:rPr>
        <w:t xml:space="preserve"> </w:t>
      </w:r>
      <w:r w:rsidR="002B490C" w:rsidRPr="00AD59D1">
        <w:rPr>
          <w:rFonts w:ascii="Times New Roman" w:hAnsi="Times New Roman"/>
          <w:sz w:val="24"/>
          <w:szCs w:val="24"/>
        </w:rPr>
        <w:t>The outboard CV joint</w:t>
      </w:r>
      <w:r w:rsidRPr="00AD59D1">
        <w:rPr>
          <w:rFonts w:ascii="Times New Roman" w:hAnsi="Times New Roman"/>
          <w:sz w:val="24"/>
          <w:szCs w:val="24"/>
        </w:rPr>
        <w:t xml:space="preserve"> is a fixed joint that transfers rotating power from the axle shaft to the hub  assembly whereas t</w:t>
      </w:r>
      <w:r w:rsidR="002B490C" w:rsidRPr="00AD59D1">
        <w:rPr>
          <w:rFonts w:ascii="Times New Roman" w:hAnsi="Times New Roman"/>
          <w:sz w:val="24"/>
          <w:szCs w:val="24"/>
        </w:rPr>
        <w:t>he inboard CV joint</w:t>
      </w:r>
      <w:r w:rsidRPr="00AD59D1">
        <w:rPr>
          <w:rFonts w:ascii="Times New Roman" w:hAnsi="Times New Roman"/>
          <w:sz w:val="24"/>
          <w:szCs w:val="24"/>
        </w:rPr>
        <w:t xml:space="preserve"> is a sliding joint that functions  as a slip joint in a drive shaft  for rear-wheel drive vehicles</w:t>
      </w:r>
      <w:r w:rsidR="00274593">
        <w:rPr>
          <w:rFonts w:ascii="Times New Roman" w:hAnsi="Times New Roman"/>
          <w:sz w:val="24"/>
          <w:szCs w:val="24"/>
        </w:rPr>
        <w:t xml:space="preserve">. </w:t>
      </w:r>
      <w:r w:rsidR="00274593" w:rsidRPr="00AD59D1">
        <w:rPr>
          <w:rFonts w:ascii="Times New Roman" w:hAnsi="Times New Roman"/>
          <w:sz w:val="24"/>
          <w:szCs w:val="24"/>
        </w:rPr>
        <w:t>The different types of constant velocity joints commercially available are Rzeppa and Tripod</w:t>
      </w:r>
    </w:p>
    <w:p w:rsidR="00DC3202" w:rsidRPr="00AD59D1" w:rsidRDefault="00DC3202" w:rsidP="004F7D8A">
      <w:pPr>
        <w:spacing w:line="360" w:lineRule="auto"/>
        <w:jc w:val="both"/>
        <w:rPr>
          <w:rFonts w:ascii="Times New Roman" w:hAnsi="Times New Roman"/>
          <w:sz w:val="24"/>
          <w:szCs w:val="24"/>
        </w:rPr>
      </w:pPr>
      <w:r w:rsidRPr="00AD59D1">
        <w:rPr>
          <w:rFonts w:ascii="Times New Roman" w:hAnsi="Times New Roman"/>
          <w:noProof/>
          <w:sz w:val="24"/>
          <w:szCs w:val="24"/>
          <w:lang w:bidi="ar-SA"/>
        </w:rPr>
        <w:drawing>
          <wp:inline distT="0" distB="0" distL="0" distR="0" wp14:anchorId="2F49CB22" wp14:editId="3D02ACD8">
            <wp:extent cx="5270740" cy="1518457"/>
            <wp:effectExtent l="0" t="0" r="6350" b="571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291048" cy="1524308"/>
                    </a:xfrm>
                    <a:prstGeom prst="rect">
                      <a:avLst/>
                    </a:prstGeom>
                    <a:noFill/>
                  </pic:spPr>
                </pic:pic>
              </a:graphicData>
            </a:graphic>
          </wp:inline>
        </w:drawing>
      </w:r>
    </w:p>
    <w:p w:rsidR="002B490C" w:rsidRPr="00E71766" w:rsidRDefault="002B490C" w:rsidP="00EE57FC">
      <w:pPr>
        <w:pStyle w:val="Caption"/>
        <w:spacing w:line="360" w:lineRule="auto"/>
        <w:jc w:val="center"/>
        <w:rPr>
          <w:rFonts w:ascii="Times New Roman" w:hAnsi="Times New Roman"/>
          <w:i w:val="0"/>
          <w:color w:val="auto"/>
          <w:sz w:val="24"/>
          <w:szCs w:val="24"/>
        </w:rPr>
      </w:pPr>
      <w:r w:rsidRPr="00E71766">
        <w:rPr>
          <w:rFonts w:ascii="Times New Roman" w:hAnsi="Times New Roman"/>
          <w:i w:val="0"/>
          <w:color w:val="auto"/>
          <w:sz w:val="24"/>
          <w:szCs w:val="24"/>
        </w:rPr>
        <w:t xml:space="preserve">Figure </w:t>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STYLEREF 1 \s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sidR="00816A08">
        <w:rPr>
          <w:rFonts w:ascii="Times New Roman" w:hAnsi="Times New Roman"/>
          <w:i w:val="0"/>
          <w:color w:val="auto"/>
          <w:sz w:val="24"/>
          <w:szCs w:val="24"/>
        </w:rPr>
        <w:fldChar w:fldCharType="end"/>
      </w:r>
      <w:r w:rsidR="00816A08">
        <w:rPr>
          <w:rFonts w:ascii="Times New Roman" w:hAnsi="Times New Roman"/>
          <w:i w:val="0"/>
          <w:color w:val="auto"/>
          <w:sz w:val="24"/>
          <w:szCs w:val="24"/>
        </w:rPr>
        <w:noBreakHyphen/>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SEQ Figure \* ARABIC \s 1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19</w:t>
      </w:r>
      <w:r w:rsidR="00816A08">
        <w:rPr>
          <w:rFonts w:ascii="Times New Roman" w:hAnsi="Times New Roman"/>
          <w:i w:val="0"/>
          <w:color w:val="auto"/>
          <w:sz w:val="24"/>
          <w:szCs w:val="24"/>
        </w:rPr>
        <w:fldChar w:fldCharType="end"/>
      </w:r>
      <w:r w:rsidRPr="00E71766">
        <w:rPr>
          <w:rFonts w:ascii="Times New Roman" w:hAnsi="Times New Roman"/>
          <w:i w:val="0"/>
          <w:color w:val="auto"/>
          <w:sz w:val="24"/>
          <w:szCs w:val="24"/>
        </w:rPr>
        <w:t xml:space="preserve"> Constant velocity (CV) joint including </w:t>
      </w:r>
      <w:r w:rsidR="00AD3F6D" w:rsidRPr="00E71766">
        <w:rPr>
          <w:rFonts w:ascii="Times New Roman" w:hAnsi="Times New Roman"/>
          <w:i w:val="0"/>
          <w:color w:val="auto"/>
          <w:sz w:val="24"/>
          <w:szCs w:val="24"/>
        </w:rPr>
        <w:t xml:space="preserve">drive axle </w:t>
      </w:r>
      <w:r w:rsidRPr="00E71766">
        <w:rPr>
          <w:rFonts w:ascii="Times New Roman" w:hAnsi="Times New Roman"/>
          <w:i w:val="0"/>
          <w:color w:val="auto"/>
          <w:sz w:val="24"/>
          <w:szCs w:val="24"/>
        </w:rPr>
        <w:t>outboard and inboard CV joints</w:t>
      </w:r>
    </w:p>
    <w:p w:rsidR="00DC3202" w:rsidRPr="00AD59D1" w:rsidRDefault="00DC3202" w:rsidP="004F7D8A">
      <w:pPr>
        <w:pStyle w:val="ListParagraph"/>
        <w:numPr>
          <w:ilvl w:val="2"/>
          <w:numId w:val="5"/>
        </w:numPr>
        <w:spacing w:line="360" w:lineRule="auto"/>
        <w:ind w:left="426"/>
        <w:jc w:val="both"/>
        <w:rPr>
          <w:rFonts w:ascii="Times New Roman" w:hAnsi="Times New Roman"/>
          <w:sz w:val="24"/>
          <w:szCs w:val="24"/>
        </w:rPr>
      </w:pPr>
      <w:r w:rsidRPr="00AD59D1">
        <w:rPr>
          <w:rFonts w:ascii="Times New Roman" w:hAnsi="Times New Roman"/>
          <w:sz w:val="24"/>
          <w:szCs w:val="24"/>
        </w:rPr>
        <w:t>The Rzeppa joint</w:t>
      </w:r>
    </w:p>
    <w:p w:rsidR="00DC3202" w:rsidRPr="00AD59D1" w:rsidRDefault="00DC3202" w:rsidP="004F7D8A">
      <w:pPr>
        <w:spacing w:line="360" w:lineRule="auto"/>
        <w:jc w:val="both"/>
        <w:rPr>
          <w:rFonts w:ascii="Times New Roman" w:hAnsi="Times New Roman"/>
          <w:sz w:val="24"/>
          <w:szCs w:val="24"/>
        </w:rPr>
      </w:pPr>
      <w:r w:rsidRPr="00AD59D1">
        <w:rPr>
          <w:rFonts w:ascii="Times New Roman" w:hAnsi="Times New Roman"/>
          <w:sz w:val="24"/>
          <w:szCs w:val="24"/>
        </w:rPr>
        <w:t>Six spherical balls are held in precise geometrical position midway between two shafts</w:t>
      </w:r>
    </w:p>
    <w:p w:rsidR="00DC3202" w:rsidRPr="00AD59D1" w:rsidRDefault="00DC3202" w:rsidP="00EE57FC">
      <w:pPr>
        <w:spacing w:line="360" w:lineRule="auto"/>
        <w:jc w:val="center"/>
        <w:rPr>
          <w:rFonts w:ascii="Times New Roman" w:hAnsi="Times New Roman"/>
          <w:sz w:val="24"/>
          <w:szCs w:val="24"/>
        </w:rPr>
      </w:pPr>
      <w:r w:rsidRPr="00AD59D1">
        <w:rPr>
          <w:rFonts w:ascii="Times New Roman" w:hAnsi="Times New Roman"/>
          <w:noProof/>
          <w:sz w:val="24"/>
          <w:szCs w:val="24"/>
          <w:lang w:bidi="ar-SA"/>
        </w:rPr>
        <w:drawing>
          <wp:inline distT="0" distB="0" distL="0" distR="0" wp14:anchorId="2AADBDFA" wp14:editId="665DDBB0">
            <wp:extent cx="2438400" cy="1548765"/>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438400" cy="1548765"/>
                    </a:xfrm>
                    <a:prstGeom prst="rect">
                      <a:avLst/>
                    </a:prstGeom>
                    <a:noFill/>
                  </pic:spPr>
                </pic:pic>
              </a:graphicData>
            </a:graphic>
          </wp:inline>
        </w:drawing>
      </w:r>
      <w:r w:rsidRPr="00AD59D1">
        <w:rPr>
          <w:rFonts w:ascii="Times New Roman" w:hAnsi="Times New Roman"/>
          <w:noProof/>
          <w:sz w:val="24"/>
          <w:szCs w:val="24"/>
          <w:lang w:bidi="ar-SA"/>
        </w:rPr>
        <w:drawing>
          <wp:inline distT="0" distB="0" distL="0" distR="0" wp14:anchorId="39C1CDCC" wp14:editId="5B00E34C">
            <wp:extent cx="2676525" cy="1611161"/>
            <wp:effectExtent l="0" t="0" r="0" b="825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679881" cy="1613181"/>
                    </a:xfrm>
                    <a:prstGeom prst="rect">
                      <a:avLst/>
                    </a:prstGeom>
                    <a:noFill/>
                  </pic:spPr>
                </pic:pic>
              </a:graphicData>
            </a:graphic>
          </wp:inline>
        </w:drawing>
      </w:r>
    </w:p>
    <w:p w:rsidR="00AD3F6D" w:rsidRPr="00E71766" w:rsidRDefault="00AD3F6D" w:rsidP="00EE57FC">
      <w:pPr>
        <w:pStyle w:val="Caption"/>
        <w:spacing w:line="360" w:lineRule="auto"/>
        <w:jc w:val="center"/>
        <w:rPr>
          <w:rFonts w:ascii="Times New Roman" w:hAnsi="Times New Roman"/>
          <w:i w:val="0"/>
          <w:color w:val="auto"/>
          <w:sz w:val="24"/>
          <w:szCs w:val="24"/>
        </w:rPr>
      </w:pPr>
      <w:r w:rsidRPr="00E71766">
        <w:rPr>
          <w:rFonts w:ascii="Times New Roman" w:hAnsi="Times New Roman"/>
          <w:i w:val="0"/>
          <w:color w:val="auto"/>
          <w:sz w:val="24"/>
          <w:szCs w:val="24"/>
        </w:rPr>
        <w:t xml:space="preserve">Figure </w:t>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STYLEREF 1 \s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sidR="00816A08">
        <w:rPr>
          <w:rFonts w:ascii="Times New Roman" w:hAnsi="Times New Roman"/>
          <w:i w:val="0"/>
          <w:color w:val="auto"/>
          <w:sz w:val="24"/>
          <w:szCs w:val="24"/>
        </w:rPr>
        <w:fldChar w:fldCharType="end"/>
      </w:r>
      <w:r w:rsidR="00816A08">
        <w:rPr>
          <w:rFonts w:ascii="Times New Roman" w:hAnsi="Times New Roman"/>
          <w:i w:val="0"/>
          <w:color w:val="auto"/>
          <w:sz w:val="24"/>
          <w:szCs w:val="24"/>
        </w:rPr>
        <w:noBreakHyphen/>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SEQ Figure \* ARABIC \s 1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20</w:t>
      </w:r>
      <w:r w:rsidR="00816A08">
        <w:rPr>
          <w:rFonts w:ascii="Times New Roman" w:hAnsi="Times New Roman"/>
          <w:i w:val="0"/>
          <w:color w:val="auto"/>
          <w:sz w:val="24"/>
          <w:szCs w:val="24"/>
        </w:rPr>
        <w:fldChar w:fldCharType="end"/>
      </w:r>
      <w:r w:rsidRPr="00E71766">
        <w:rPr>
          <w:rFonts w:ascii="Times New Roman" w:hAnsi="Times New Roman"/>
          <w:i w:val="0"/>
          <w:color w:val="auto"/>
          <w:sz w:val="24"/>
          <w:szCs w:val="24"/>
        </w:rPr>
        <w:t xml:space="preserve"> Internal components of Rzeppa type CV-joint</w:t>
      </w:r>
    </w:p>
    <w:p w:rsidR="00DC3202" w:rsidRPr="00AD59D1" w:rsidRDefault="00DC3202" w:rsidP="004F7D8A">
      <w:pPr>
        <w:pStyle w:val="ListParagraph"/>
        <w:numPr>
          <w:ilvl w:val="2"/>
          <w:numId w:val="5"/>
        </w:numPr>
        <w:spacing w:line="360" w:lineRule="auto"/>
        <w:ind w:left="709"/>
        <w:jc w:val="both"/>
        <w:rPr>
          <w:rFonts w:ascii="Times New Roman" w:hAnsi="Times New Roman"/>
          <w:sz w:val="24"/>
          <w:szCs w:val="24"/>
        </w:rPr>
      </w:pPr>
      <w:r w:rsidRPr="00AD59D1">
        <w:rPr>
          <w:rFonts w:ascii="Times New Roman" w:hAnsi="Times New Roman"/>
          <w:sz w:val="24"/>
          <w:szCs w:val="24"/>
        </w:rPr>
        <w:t>Tripod types</w:t>
      </w:r>
    </w:p>
    <w:p w:rsidR="00DC3202" w:rsidRPr="00AD59D1" w:rsidRDefault="00DC3202" w:rsidP="004F7D8A">
      <w:pPr>
        <w:spacing w:line="360" w:lineRule="auto"/>
        <w:jc w:val="both"/>
        <w:rPr>
          <w:rFonts w:ascii="Times New Roman" w:hAnsi="Times New Roman"/>
          <w:sz w:val="24"/>
          <w:szCs w:val="24"/>
        </w:rPr>
      </w:pPr>
      <w:r w:rsidRPr="00AD59D1">
        <w:rPr>
          <w:rFonts w:ascii="Times New Roman" w:hAnsi="Times New Roman"/>
          <w:sz w:val="24"/>
          <w:szCs w:val="24"/>
        </w:rPr>
        <w:t xml:space="preserve">It </w:t>
      </w:r>
      <w:r w:rsidR="00E61EF0" w:rsidRPr="00AD59D1">
        <w:rPr>
          <w:rFonts w:ascii="Times New Roman" w:hAnsi="Times New Roman"/>
          <w:sz w:val="24"/>
          <w:szCs w:val="24"/>
        </w:rPr>
        <w:t>u</w:t>
      </w:r>
      <w:r w:rsidRPr="00AD59D1">
        <w:rPr>
          <w:rFonts w:ascii="Times New Roman" w:hAnsi="Times New Roman"/>
          <w:sz w:val="24"/>
          <w:szCs w:val="24"/>
        </w:rPr>
        <w:t>se</w:t>
      </w:r>
      <w:r w:rsidR="00E61EF0" w:rsidRPr="00AD59D1">
        <w:rPr>
          <w:rFonts w:ascii="Times New Roman" w:hAnsi="Times New Roman"/>
          <w:sz w:val="24"/>
          <w:szCs w:val="24"/>
        </w:rPr>
        <w:t>s</w:t>
      </w:r>
      <w:r w:rsidRPr="00AD59D1">
        <w:rPr>
          <w:rFonts w:ascii="Times New Roman" w:hAnsi="Times New Roman"/>
          <w:sz w:val="24"/>
          <w:szCs w:val="24"/>
        </w:rPr>
        <w:t xml:space="preserve"> three roller bearings attached to arms at the end of the driving shaft</w:t>
      </w:r>
      <w:r w:rsidR="00E61EF0" w:rsidRPr="00AD59D1">
        <w:rPr>
          <w:rFonts w:ascii="Times New Roman" w:hAnsi="Times New Roman"/>
          <w:sz w:val="24"/>
          <w:szCs w:val="24"/>
        </w:rPr>
        <w:t>, which</w:t>
      </w:r>
      <w:r w:rsidRPr="00AD59D1">
        <w:rPr>
          <w:rFonts w:ascii="Times New Roman" w:hAnsi="Times New Roman"/>
          <w:sz w:val="24"/>
          <w:szCs w:val="24"/>
        </w:rPr>
        <w:t xml:space="preserve"> further modified with plugging. This permits driving and driven shafts move towards away each other</w:t>
      </w:r>
    </w:p>
    <w:p w:rsidR="00E61EF0" w:rsidRPr="00AD59D1" w:rsidRDefault="00E61EF0" w:rsidP="00EE57FC">
      <w:pPr>
        <w:spacing w:line="360" w:lineRule="auto"/>
        <w:jc w:val="center"/>
        <w:rPr>
          <w:rFonts w:ascii="Times New Roman" w:hAnsi="Times New Roman"/>
          <w:sz w:val="24"/>
          <w:szCs w:val="24"/>
        </w:rPr>
      </w:pPr>
      <w:r w:rsidRPr="00AD59D1">
        <w:rPr>
          <w:rFonts w:ascii="Times New Roman" w:hAnsi="Times New Roman"/>
          <w:noProof/>
          <w:sz w:val="24"/>
          <w:szCs w:val="24"/>
          <w:lang w:bidi="ar-SA"/>
        </w:rPr>
        <w:lastRenderedPageBreak/>
        <w:drawing>
          <wp:inline distT="0" distB="0" distL="0" distR="0" wp14:anchorId="4C1CD2CB" wp14:editId="08CF9D13">
            <wp:extent cx="2593138" cy="1819275"/>
            <wp:effectExtent l="0" t="0" r="0" b="0"/>
            <wp:docPr id="157696" name="Picture 157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598052" cy="1822722"/>
                    </a:xfrm>
                    <a:prstGeom prst="rect">
                      <a:avLst/>
                    </a:prstGeom>
                    <a:noFill/>
                  </pic:spPr>
                </pic:pic>
              </a:graphicData>
            </a:graphic>
          </wp:inline>
        </w:drawing>
      </w:r>
      <w:r w:rsidRPr="00AD59D1">
        <w:rPr>
          <w:rFonts w:ascii="Times New Roman" w:hAnsi="Times New Roman"/>
          <w:noProof/>
          <w:sz w:val="24"/>
          <w:szCs w:val="24"/>
          <w:lang w:bidi="ar-SA"/>
        </w:rPr>
        <w:drawing>
          <wp:inline distT="0" distB="0" distL="0" distR="0" wp14:anchorId="1FC9A7E3" wp14:editId="163A7BF8">
            <wp:extent cx="2924175" cy="1771650"/>
            <wp:effectExtent l="0" t="0" r="9525" b="0"/>
            <wp:docPr id="157697" name="Picture 157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rotWithShape="1">
                    <a:blip r:embed="rId48" cstate="print">
                      <a:extLst>
                        <a:ext uri="{28A0092B-C50C-407E-A947-70E740481C1C}">
                          <a14:useLocalDpi xmlns:a14="http://schemas.microsoft.com/office/drawing/2010/main" val="0"/>
                        </a:ext>
                      </a:extLst>
                    </a:blip>
                    <a:srcRect l="2473" t="4831" r="2653" b="5314"/>
                    <a:stretch/>
                  </pic:blipFill>
                  <pic:spPr bwMode="auto">
                    <a:xfrm>
                      <a:off x="0" y="0"/>
                      <a:ext cx="2941742" cy="1782293"/>
                    </a:xfrm>
                    <a:prstGeom prst="rect">
                      <a:avLst/>
                    </a:prstGeom>
                    <a:noFill/>
                    <a:ln>
                      <a:noFill/>
                    </a:ln>
                    <a:extLst>
                      <a:ext uri="{53640926-AAD7-44D8-BBD7-CCE9431645EC}">
                        <a14:shadowObscured xmlns:a14="http://schemas.microsoft.com/office/drawing/2010/main"/>
                      </a:ext>
                    </a:extLst>
                  </pic:spPr>
                </pic:pic>
              </a:graphicData>
            </a:graphic>
          </wp:inline>
        </w:drawing>
      </w:r>
    </w:p>
    <w:p w:rsidR="00AE60D3" w:rsidRPr="00E71766" w:rsidRDefault="00AD3F6D" w:rsidP="00EE57FC">
      <w:pPr>
        <w:pStyle w:val="Caption"/>
        <w:spacing w:line="360" w:lineRule="auto"/>
        <w:jc w:val="center"/>
        <w:rPr>
          <w:rFonts w:ascii="Times New Roman" w:hAnsi="Times New Roman"/>
          <w:i w:val="0"/>
          <w:color w:val="auto"/>
          <w:sz w:val="24"/>
          <w:szCs w:val="24"/>
        </w:rPr>
      </w:pPr>
      <w:r w:rsidRPr="00E71766">
        <w:rPr>
          <w:rFonts w:ascii="Times New Roman" w:hAnsi="Times New Roman"/>
          <w:i w:val="0"/>
          <w:color w:val="auto"/>
          <w:sz w:val="24"/>
          <w:szCs w:val="24"/>
        </w:rPr>
        <w:t xml:space="preserve">Figure </w:t>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STYLEREF 1 \s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sidR="00816A08">
        <w:rPr>
          <w:rFonts w:ascii="Times New Roman" w:hAnsi="Times New Roman"/>
          <w:i w:val="0"/>
          <w:color w:val="auto"/>
          <w:sz w:val="24"/>
          <w:szCs w:val="24"/>
        </w:rPr>
        <w:fldChar w:fldCharType="end"/>
      </w:r>
      <w:r w:rsidR="00816A08">
        <w:rPr>
          <w:rFonts w:ascii="Times New Roman" w:hAnsi="Times New Roman"/>
          <w:i w:val="0"/>
          <w:color w:val="auto"/>
          <w:sz w:val="24"/>
          <w:szCs w:val="24"/>
        </w:rPr>
        <w:noBreakHyphen/>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SEQ Figure \* ARABIC \s 1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21</w:t>
      </w:r>
      <w:r w:rsidR="00816A08">
        <w:rPr>
          <w:rFonts w:ascii="Times New Roman" w:hAnsi="Times New Roman"/>
          <w:i w:val="0"/>
          <w:color w:val="auto"/>
          <w:sz w:val="24"/>
          <w:szCs w:val="24"/>
        </w:rPr>
        <w:fldChar w:fldCharType="end"/>
      </w:r>
      <w:r w:rsidRPr="00E71766">
        <w:rPr>
          <w:rFonts w:ascii="Times New Roman" w:hAnsi="Times New Roman"/>
          <w:i w:val="0"/>
          <w:color w:val="auto"/>
          <w:sz w:val="24"/>
          <w:szCs w:val="24"/>
        </w:rPr>
        <w:t xml:space="preserve"> Internal com</w:t>
      </w:r>
      <w:r w:rsidR="00E71766">
        <w:rPr>
          <w:rFonts w:ascii="Times New Roman" w:hAnsi="Times New Roman"/>
          <w:i w:val="0"/>
          <w:color w:val="auto"/>
          <w:sz w:val="24"/>
          <w:szCs w:val="24"/>
        </w:rPr>
        <w:t>ponents of Tripod type CV-joint</w:t>
      </w:r>
    </w:p>
    <w:p w:rsidR="005646D1" w:rsidRPr="00AD59D1" w:rsidRDefault="004B76B0" w:rsidP="004F7D8A">
      <w:pPr>
        <w:spacing w:line="360" w:lineRule="auto"/>
        <w:jc w:val="both"/>
        <w:rPr>
          <w:rFonts w:ascii="Times New Roman" w:hAnsi="Times New Roman"/>
          <w:sz w:val="24"/>
          <w:szCs w:val="24"/>
        </w:rPr>
      </w:pPr>
      <w:r w:rsidRPr="00AD59D1">
        <w:rPr>
          <w:rFonts w:ascii="Times New Roman" w:hAnsi="Times New Roman"/>
          <w:sz w:val="24"/>
          <w:szCs w:val="24"/>
        </w:rPr>
        <w:t>Front wheel service vehicles of either transverse or inline layout use similar shafts but with constant velocity (VC) joints. A</w:t>
      </w:r>
      <w:r w:rsidR="00AE60D3" w:rsidRPr="00AD59D1">
        <w:rPr>
          <w:rFonts w:ascii="Times New Roman" w:hAnsi="Times New Roman"/>
          <w:sz w:val="24"/>
          <w:szCs w:val="24"/>
        </w:rPr>
        <w:t xml:space="preserve"> CV-</w:t>
      </w:r>
      <w:r w:rsidRPr="00AD59D1">
        <w:rPr>
          <w:rFonts w:ascii="Times New Roman" w:hAnsi="Times New Roman"/>
          <w:sz w:val="24"/>
          <w:szCs w:val="24"/>
        </w:rPr>
        <w:t>joint can transmit the available torque through varying angles without any noticeable difference in the speeds of the two shafts. This results in the vehicles having an acceptable steering lock, but without the vibration associated with other designs of coupling.</w:t>
      </w:r>
    </w:p>
    <w:p w:rsidR="00AE60D3" w:rsidRPr="00AD59D1" w:rsidRDefault="00AE60D3" w:rsidP="004F7D8A">
      <w:pPr>
        <w:pStyle w:val="Heading3"/>
      </w:pPr>
      <w:bookmarkStart w:id="12" w:name="_Toc121434947"/>
      <w:r w:rsidRPr="00AD59D1">
        <w:t>Final drive and drive axles</w:t>
      </w:r>
      <w:bookmarkEnd w:id="12"/>
    </w:p>
    <w:p w:rsidR="00FA7E6F" w:rsidRPr="00AD59D1" w:rsidRDefault="00FA7E6F" w:rsidP="00EE57FC">
      <w:pPr>
        <w:spacing w:after="0" w:line="360" w:lineRule="auto"/>
        <w:jc w:val="both"/>
        <w:rPr>
          <w:rFonts w:ascii="Times New Roman" w:hAnsi="Times New Roman"/>
          <w:sz w:val="24"/>
          <w:szCs w:val="24"/>
          <w:lang w:bidi="ar-SA"/>
        </w:rPr>
      </w:pPr>
      <w:r w:rsidRPr="00AD59D1">
        <w:rPr>
          <w:rFonts w:ascii="Times New Roman" w:hAnsi="Times New Roman"/>
          <w:sz w:val="24"/>
          <w:szCs w:val="24"/>
          <w:lang w:bidi="ar-SA"/>
        </w:rPr>
        <w:t xml:space="preserve">The final drive is a geared mechanism located between the driving axles of a vehicle. The differential, a critical part of the final drive unit, rotates the driving axles at different speeds when the vehicle is </w:t>
      </w:r>
      <w:r w:rsidR="00493C20" w:rsidRPr="00AD59D1">
        <w:rPr>
          <w:rFonts w:ascii="Times New Roman" w:hAnsi="Times New Roman"/>
          <w:sz w:val="24"/>
          <w:szCs w:val="24"/>
          <w:lang w:bidi="ar-SA"/>
        </w:rPr>
        <w:t xml:space="preserve">turning a </w:t>
      </w:r>
      <w:r w:rsidR="00493C20" w:rsidRPr="006B388A">
        <w:rPr>
          <w:rFonts w:ascii="Times New Roman" w:hAnsi="Times New Roman"/>
          <w:sz w:val="24"/>
          <w:szCs w:val="24"/>
          <w:lang w:bidi="ar-SA"/>
        </w:rPr>
        <w:t xml:space="preserve">corner (Figure </w:t>
      </w:r>
      <w:r w:rsidR="006B388A" w:rsidRPr="006B388A">
        <w:rPr>
          <w:rFonts w:ascii="Times New Roman" w:hAnsi="Times New Roman"/>
          <w:sz w:val="24"/>
          <w:szCs w:val="24"/>
          <w:lang w:bidi="ar-SA"/>
        </w:rPr>
        <w:t>1-22</w:t>
      </w:r>
      <w:r w:rsidRPr="006B388A">
        <w:rPr>
          <w:rFonts w:ascii="Times New Roman" w:hAnsi="Times New Roman"/>
          <w:sz w:val="24"/>
          <w:szCs w:val="24"/>
          <w:lang w:bidi="ar-SA"/>
        </w:rPr>
        <w:t xml:space="preserve">). </w:t>
      </w:r>
      <w:r w:rsidRPr="00AD59D1">
        <w:rPr>
          <w:rFonts w:ascii="Times New Roman" w:hAnsi="Times New Roman"/>
          <w:sz w:val="24"/>
          <w:szCs w:val="24"/>
          <w:lang w:bidi="ar-SA"/>
        </w:rPr>
        <w:t>It also allows both axles to turn at the same speed when the vehicle</w:t>
      </w:r>
      <w:r w:rsidR="00E71766">
        <w:rPr>
          <w:rFonts w:ascii="Times New Roman" w:hAnsi="Times New Roman"/>
          <w:sz w:val="24"/>
          <w:szCs w:val="24"/>
          <w:lang w:bidi="ar-SA"/>
        </w:rPr>
        <w:t xml:space="preserve"> is moving in a straight line.</w:t>
      </w:r>
    </w:p>
    <w:p w:rsidR="00EE57FC" w:rsidRDefault="00EE57FC" w:rsidP="0019040A">
      <w:pPr>
        <w:spacing w:line="360" w:lineRule="auto"/>
        <w:jc w:val="center"/>
        <w:rPr>
          <w:rFonts w:ascii="Times New Roman" w:hAnsi="Times New Roman"/>
          <w:sz w:val="24"/>
          <w:szCs w:val="24"/>
          <w:lang w:bidi="ar-SA"/>
        </w:rPr>
      </w:pPr>
      <w:r w:rsidRPr="00AD59D1">
        <w:rPr>
          <w:rFonts w:ascii="Times New Roman" w:hAnsi="Times New Roman"/>
          <w:noProof/>
          <w:sz w:val="24"/>
          <w:szCs w:val="24"/>
          <w:lang w:bidi="ar-SA"/>
        </w:rPr>
        <w:drawing>
          <wp:inline distT="0" distB="0" distL="0" distR="0">
            <wp:extent cx="2065655" cy="2686050"/>
            <wp:effectExtent l="0" t="5397" r="5397" b="5398"/>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49">
                      <a:extLst>
                        <a:ext uri="{28A0092B-C50C-407E-A947-70E740481C1C}">
                          <a14:useLocalDpi xmlns:a14="http://schemas.microsoft.com/office/drawing/2010/main" val="0"/>
                        </a:ext>
                      </a:extLst>
                    </a:blip>
                    <a:srcRect l="2986" t="3603" r="3994" b="1502"/>
                    <a:stretch/>
                  </pic:blipFill>
                  <pic:spPr bwMode="auto">
                    <a:xfrm rot="5400000">
                      <a:off x="0" y="0"/>
                      <a:ext cx="2065655" cy="2686050"/>
                    </a:xfrm>
                    <a:prstGeom prst="rect">
                      <a:avLst/>
                    </a:prstGeom>
                    <a:noFill/>
                    <a:ln>
                      <a:noFill/>
                    </a:ln>
                    <a:extLst>
                      <a:ext uri="{53640926-AAD7-44D8-BBD7-CCE9431645EC}">
                        <a14:shadowObscured xmlns:a14="http://schemas.microsoft.com/office/drawing/2010/main"/>
                      </a:ext>
                    </a:extLst>
                  </pic:spPr>
                </pic:pic>
              </a:graphicData>
            </a:graphic>
          </wp:inline>
        </w:drawing>
      </w:r>
    </w:p>
    <w:p w:rsidR="0019040A" w:rsidRDefault="0019040A" w:rsidP="0019040A">
      <w:pPr>
        <w:spacing w:after="0" w:line="360" w:lineRule="auto"/>
        <w:jc w:val="both"/>
        <w:rPr>
          <w:rFonts w:ascii="Times New Roman" w:hAnsi="Times New Roman"/>
          <w:sz w:val="24"/>
          <w:szCs w:val="24"/>
          <w:lang w:bidi="ar-SA"/>
        </w:rPr>
      </w:pPr>
      <w:r w:rsidRPr="00AD59D1">
        <w:rPr>
          <w:rFonts w:ascii="Times New Roman" w:hAnsi="Times New Roman"/>
          <w:noProof/>
          <w:sz w:val="24"/>
          <w:szCs w:val="24"/>
          <w:lang w:bidi="ar-SA"/>
        </w:rPr>
        <mc:AlternateContent>
          <mc:Choice Requires="wps">
            <w:drawing>
              <wp:inline distT="0" distB="0" distL="0" distR="0" wp14:anchorId="0A291DB6" wp14:editId="6665752E">
                <wp:extent cx="5555411" cy="388188"/>
                <wp:effectExtent l="0" t="0" r="7620" b="0"/>
                <wp:docPr id="157706" name="Text Box 157706"/>
                <wp:cNvGraphicFramePr/>
                <a:graphic xmlns:a="http://schemas.openxmlformats.org/drawingml/2006/main">
                  <a:graphicData uri="http://schemas.microsoft.com/office/word/2010/wordprocessingShape">
                    <wps:wsp>
                      <wps:cNvSpPr txBox="1"/>
                      <wps:spPr>
                        <a:xfrm>
                          <a:off x="0" y="0"/>
                          <a:ext cx="5555411" cy="388188"/>
                        </a:xfrm>
                        <a:prstGeom prst="rect">
                          <a:avLst/>
                        </a:prstGeom>
                        <a:solidFill>
                          <a:prstClr val="white"/>
                        </a:solidFill>
                        <a:ln>
                          <a:noFill/>
                        </a:ln>
                      </wps:spPr>
                      <wps:txbx>
                        <w:txbxContent>
                          <w:p w:rsidR="00737345" w:rsidRPr="00274593" w:rsidRDefault="00737345" w:rsidP="0019040A">
                            <w:pPr>
                              <w:pStyle w:val="Caption"/>
                              <w:jc w:val="center"/>
                              <w:rPr>
                                <w:rFonts w:ascii="Times New Roman" w:hAnsi="Times New Roman"/>
                                <w:i w:val="0"/>
                                <w:noProof/>
                                <w:color w:val="auto"/>
                                <w:sz w:val="24"/>
                                <w:szCs w:val="24"/>
                              </w:rPr>
                            </w:pPr>
                            <w:r w:rsidRPr="00274593">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22</w:t>
                            </w:r>
                            <w:r>
                              <w:rPr>
                                <w:rFonts w:ascii="Times New Roman" w:hAnsi="Times New Roman"/>
                                <w:i w:val="0"/>
                                <w:color w:val="auto"/>
                                <w:sz w:val="24"/>
                                <w:szCs w:val="24"/>
                              </w:rPr>
                              <w:fldChar w:fldCharType="end"/>
                            </w:r>
                            <w:r>
                              <w:rPr>
                                <w:rFonts w:ascii="Times New Roman" w:hAnsi="Times New Roman"/>
                                <w:i w:val="0"/>
                                <w:color w:val="auto"/>
                                <w:sz w:val="24"/>
                                <w:szCs w:val="24"/>
                              </w:rPr>
                              <w:t xml:space="preserve"> T</w:t>
                            </w:r>
                            <w:r w:rsidRPr="00274593">
                              <w:rPr>
                                <w:rFonts w:ascii="Times New Roman" w:hAnsi="Times New Roman"/>
                                <w:i w:val="0"/>
                                <w:color w:val="auto"/>
                                <w:sz w:val="24"/>
                                <w:szCs w:val="24"/>
                              </w:rPr>
                              <w:t>ravel of wheels when a vehicle is turning a corner</w:t>
                            </w:r>
                            <w:r>
                              <w:rPr>
                                <w:rFonts w:ascii="Times New Roman" w:hAnsi="Times New Roman"/>
                                <w:i w:val="0"/>
                                <w:color w:val="auto"/>
                                <w:sz w:val="24"/>
                                <w:szCs w:val="24"/>
                              </w:rPr>
                              <w:t xml:space="preserve"> (left) and sectional view of differential</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inline>
            </w:drawing>
          </mc:Choice>
          <mc:Fallback>
            <w:pict>
              <v:shape w14:anchorId="0A291DB6" id="Text Box 157706" o:spid="_x0000_s1034" type="#_x0000_t202" style="width:437.45pt;height:30.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" stroked="f">
                <v:textbox inset="0,0,0,0">
                  <w:txbxContent>
                    <w:p w:rsidR="00737345" w:rsidRPr="00274593" w:rsidRDefault="00737345" w:rsidP="0019040A">
                      <w:pPr>
                        <w:pStyle w:val="Caption"/>
                        <w:jc w:val="center"/>
                        <w:rPr>
                          <w:rFonts w:ascii="Times New Roman" w:hAnsi="Times New Roman"/>
                          <w:i w:val="0"/>
                          <w:noProof/>
                          <w:color w:val="auto"/>
                          <w:sz w:val="24"/>
                          <w:szCs w:val="24"/>
                        </w:rPr>
                      </w:pPr>
                      <w:r w:rsidRPr="00274593">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22</w:t>
                      </w:r>
                      <w:r>
                        <w:rPr>
                          <w:rFonts w:ascii="Times New Roman" w:hAnsi="Times New Roman"/>
                          <w:i w:val="0"/>
                          <w:color w:val="auto"/>
                          <w:sz w:val="24"/>
                          <w:szCs w:val="24"/>
                        </w:rPr>
                        <w:fldChar w:fldCharType="end"/>
                      </w:r>
                      <w:r>
                        <w:rPr>
                          <w:rFonts w:ascii="Times New Roman" w:hAnsi="Times New Roman"/>
                          <w:i w:val="0"/>
                          <w:color w:val="auto"/>
                          <w:sz w:val="24"/>
                          <w:szCs w:val="24"/>
                        </w:rPr>
                        <w:t xml:space="preserve"> T</w:t>
                      </w:r>
                      <w:r w:rsidRPr="00274593">
                        <w:rPr>
                          <w:rFonts w:ascii="Times New Roman" w:hAnsi="Times New Roman"/>
                          <w:i w:val="0"/>
                          <w:color w:val="auto"/>
                          <w:sz w:val="24"/>
                          <w:szCs w:val="24"/>
                        </w:rPr>
                        <w:t>ravel of wheels when a vehicle is turning a corner</w:t>
                      </w:r>
                      <w:r>
                        <w:rPr>
                          <w:rFonts w:ascii="Times New Roman" w:hAnsi="Times New Roman"/>
                          <w:i w:val="0"/>
                          <w:color w:val="auto"/>
                          <w:sz w:val="24"/>
                          <w:szCs w:val="24"/>
                        </w:rPr>
                        <w:t xml:space="preserve"> (left) and sectional view of differential</w:t>
                      </w:r>
                    </w:p>
                  </w:txbxContent>
                </v:textbox>
                <w10:anchorlock/>
              </v:shape>
            </w:pict>
          </mc:Fallback>
        </mc:AlternateContent>
      </w:r>
    </w:p>
    <w:p w:rsidR="006B388A" w:rsidRDefault="00FA7E6F" w:rsidP="004F7D8A">
      <w:pPr>
        <w:spacing w:line="360" w:lineRule="auto"/>
        <w:jc w:val="both"/>
        <w:rPr>
          <w:rFonts w:ascii="Times New Roman" w:hAnsi="Times New Roman"/>
          <w:sz w:val="24"/>
          <w:szCs w:val="24"/>
        </w:rPr>
      </w:pPr>
      <w:r w:rsidRPr="00AD59D1">
        <w:rPr>
          <w:rFonts w:ascii="Times New Roman" w:hAnsi="Times New Roman"/>
          <w:sz w:val="24"/>
          <w:szCs w:val="24"/>
          <w:lang w:bidi="ar-SA"/>
        </w:rPr>
        <w:t xml:space="preserve">The drive axle assembly directs driveline torque to the vehicle’s drive wheels at a </w:t>
      </w:r>
      <w:r w:rsidR="008C6900" w:rsidRPr="00AD59D1">
        <w:rPr>
          <w:rFonts w:ascii="Times New Roman" w:hAnsi="Times New Roman"/>
          <w:sz w:val="24"/>
          <w:szCs w:val="24"/>
          <w:lang w:bidi="ar-SA"/>
        </w:rPr>
        <w:t>90-degree</w:t>
      </w:r>
      <w:r w:rsidRPr="00AD59D1">
        <w:rPr>
          <w:rFonts w:ascii="Times New Roman" w:hAnsi="Times New Roman"/>
          <w:sz w:val="24"/>
          <w:szCs w:val="24"/>
          <w:lang w:bidi="ar-SA"/>
        </w:rPr>
        <w:t xml:space="preserve"> angle and split it between the two wheels. The gear ratio of the drive axle’s ring and pinion gears is used to increase torque. </w:t>
      </w:r>
      <w:r w:rsidR="00493C20" w:rsidRPr="00AD59D1">
        <w:rPr>
          <w:rFonts w:ascii="Times New Roman" w:hAnsi="Times New Roman"/>
          <w:sz w:val="24"/>
          <w:szCs w:val="24"/>
        </w:rPr>
        <w:t xml:space="preserve">The differential serves to establish a state of balance between the forces between </w:t>
      </w:r>
      <w:r w:rsidR="0019040A" w:rsidRPr="00AD59D1">
        <w:rPr>
          <w:rFonts w:ascii="Times New Roman" w:hAnsi="Times New Roman"/>
          <w:noProof/>
          <w:sz w:val="24"/>
          <w:szCs w:val="24"/>
          <w:lang w:bidi="ar-SA"/>
        </w:rPr>
        <w:lastRenderedPageBreak/>
        <w:drawing>
          <wp:anchor distT="0" distB="0" distL="114300" distR="114300" simplePos="0" relativeHeight="252417536" behindDoc="0" locked="0" layoutInCell="1" allowOverlap="1">
            <wp:simplePos x="0" y="0"/>
            <wp:positionH relativeFrom="column">
              <wp:posOffset>3234690</wp:posOffset>
            </wp:positionH>
            <wp:positionV relativeFrom="page">
              <wp:posOffset>802005</wp:posOffset>
            </wp:positionV>
            <wp:extent cx="2371725" cy="1859915"/>
            <wp:effectExtent l="0" t="0" r="9525" b="6985"/>
            <wp:wrapThrough wrapText="bothSides">
              <wp:wrapPolygon edited="0">
                <wp:start x="0" y="0"/>
                <wp:lineTo x="0" y="21460"/>
                <wp:lineTo x="21513" y="21460"/>
                <wp:lineTo x="21513" y="0"/>
                <wp:lineTo x="0" y="0"/>
              </wp:wrapPolygon>
            </wp:wrapThrough>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371725" cy="18599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93C20" w:rsidRPr="00AD59D1">
        <w:rPr>
          <w:rFonts w:ascii="Times New Roman" w:hAnsi="Times New Roman"/>
          <w:sz w:val="24"/>
          <w:szCs w:val="24"/>
        </w:rPr>
        <w:t>the drive wheels and allows the drive wheels to turn at different speeds when the vehicle changes direction.</w:t>
      </w:r>
    </w:p>
    <w:p w:rsidR="006B388A" w:rsidRDefault="006B388A" w:rsidP="004F7D8A">
      <w:pPr>
        <w:spacing w:line="360" w:lineRule="auto"/>
        <w:jc w:val="both"/>
        <w:rPr>
          <w:rFonts w:ascii="Times New Roman" w:hAnsi="Times New Roman"/>
          <w:sz w:val="24"/>
          <w:szCs w:val="24"/>
        </w:rPr>
      </w:pPr>
    </w:p>
    <w:p w:rsidR="006B388A" w:rsidRDefault="006B388A" w:rsidP="004F7D8A">
      <w:pPr>
        <w:spacing w:line="360" w:lineRule="auto"/>
        <w:jc w:val="both"/>
        <w:rPr>
          <w:rFonts w:ascii="Times New Roman" w:hAnsi="Times New Roman"/>
          <w:sz w:val="24"/>
          <w:szCs w:val="24"/>
        </w:rPr>
      </w:pPr>
    </w:p>
    <w:p w:rsidR="006B388A" w:rsidRDefault="0019040A" w:rsidP="004F7D8A">
      <w:pPr>
        <w:spacing w:line="360" w:lineRule="auto"/>
        <w:jc w:val="both"/>
        <w:rPr>
          <w:rFonts w:ascii="Times New Roman" w:hAnsi="Times New Roman"/>
          <w:sz w:val="24"/>
          <w:szCs w:val="24"/>
        </w:rPr>
      </w:pPr>
      <w:r w:rsidRPr="00AD59D1">
        <w:rPr>
          <w:rFonts w:ascii="Times New Roman" w:hAnsi="Times New Roman"/>
          <w:noProof/>
          <w:sz w:val="24"/>
          <w:szCs w:val="24"/>
          <w:lang w:bidi="ar-SA"/>
        </w:rPr>
        <mc:AlternateContent>
          <mc:Choice Requires="wps">
            <w:drawing>
              <wp:anchor distT="0" distB="0" distL="114300" distR="114300" simplePos="0" relativeHeight="252416512" behindDoc="0" locked="0" layoutInCell="1" allowOverlap="1" wp14:anchorId="1EF2A667" wp14:editId="5DE66ECB">
                <wp:simplePos x="0" y="0"/>
                <wp:positionH relativeFrom="column">
                  <wp:posOffset>3320619</wp:posOffset>
                </wp:positionH>
                <wp:positionV relativeFrom="page">
                  <wp:posOffset>2738672</wp:posOffset>
                </wp:positionV>
                <wp:extent cx="2512695" cy="477520"/>
                <wp:effectExtent l="0" t="0" r="1905" b="0"/>
                <wp:wrapThrough wrapText="bothSides">
                  <wp:wrapPolygon edited="0">
                    <wp:start x="0" y="0"/>
                    <wp:lineTo x="0" y="20681"/>
                    <wp:lineTo x="21453" y="20681"/>
                    <wp:lineTo x="21453" y="0"/>
                    <wp:lineTo x="0" y="0"/>
                  </wp:wrapPolygon>
                </wp:wrapThrough>
                <wp:docPr id="157715" name="Text Box 157715"/>
                <wp:cNvGraphicFramePr/>
                <a:graphic xmlns:a="http://schemas.openxmlformats.org/drawingml/2006/main">
                  <a:graphicData uri="http://schemas.microsoft.com/office/word/2010/wordprocessingShape">
                    <wps:wsp>
                      <wps:cNvSpPr txBox="1"/>
                      <wps:spPr>
                        <a:xfrm>
                          <a:off x="0" y="0"/>
                          <a:ext cx="2512695" cy="477520"/>
                        </a:xfrm>
                        <a:prstGeom prst="rect">
                          <a:avLst/>
                        </a:prstGeom>
                        <a:solidFill>
                          <a:prstClr val="white"/>
                        </a:solidFill>
                        <a:ln>
                          <a:noFill/>
                        </a:ln>
                      </wps:spPr>
                      <wps:txbx>
                        <w:txbxContent>
                          <w:p w:rsidR="00737345" w:rsidRPr="00E71766" w:rsidRDefault="00737345" w:rsidP="0019040A">
                            <w:pPr>
                              <w:pStyle w:val="Caption"/>
                              <w:jc w:val="both"/>
                              <w:rPr>
                                <w:rFonts w:ascii="Times New Roman" w:hAnsi="Times New Roman"/>
                                <w:i w:val="0"/>
                                <w:noProof/>
                                <w:color w:val="auto"/>
                                <w:sz w:val="24"/>
                                <w:szCs w:val="24"/>
                              </w:rPr>
                            </w:pPr>
                            <w:r w:rsidRPr="00E71766">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23</w:t>
                            </w:r>
                            <w:r>
                              <w:rPr>
                                <w:rFonts w:ascii="Times New Roman" w:hAnsi="Times New Roman"/>
                                <w:i w:val="0"/>
                                <w:color w:val="auto"/>
                                <w:sz w:val="24"/>
                                <w:szCs w:val="24"/>
                              </w:rPr>
                              <w:fldChar w:fldCharType="end"/>
                            </w:r>
                            <w:r w:rsidRPr="00E71766">
                              <w:rPr>
                                <w:rFonts w:ascii="Times New Roman" w:hAnsi="Times New Roman"/>
                                <w:i w:val="0"/>
                                <w:color w:val="auto"/>
                                <w:sz w:val="24"/>
                                <w:szCs w:val="24"/>
                              </w:rPr>
                              <w:t xml:space="preserve"> The components of a typical final drive and differential unit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EF2A667" id="Text Box 157715" o:spid="_x0000_s1035" type="#_x0000_t202" style="position:absolute;left:0;text-align:left;margin-left:261.45pt;margin-top:215.65pt;width:197.85pt;height:37.6pt;z-index:252416512;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" stroked="f">
                <v:textbox style="mso-fit-shape-to-text:t" inset="0,0,0,0">
                  <w:txbxContent>
                    <w:p w:rsidR="00737345" w:rsidRPr="00E71766" w:rsidRDefault="00737345" w:rsidP="0019040A">
                      <w:pPr>
                        <w:pStyle w:val="Caption"/>
                        <w:jc w:val="both"/>
                        <w:rPr>
                          <w:rFonts w:ascii="Times New Roman" w:hAnsi="Times New Roman"/>
                          <w:i w:val="0"/>
                          <w:noProof/>
                          <w:color w:val="auto"/>
                          <w:sz w:val="24"/>
                          <w:szCs w:val="24"/>
                        </w:rPr>
                      </w:pPr>
                      <w:r w:rsidRPr="00E71766">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23</w:t>
                      </w:r>
                      <w:r>
                        <w:rPr>
                          <w:rFonts w:ascii="Times New Roman" w:hAnsi="Times New Roman"/>
                          <w:i w:val="0"/>
                          <w:color w:val="auto"/>
                          <w:sz w:val="24"/>
                          <w:szCs w:val="24"/>
                        </w:rPr>
                        <w:fldChar w:fldCharType="end"/>
                      </w:r>
                      <w:r w:rsidRPr="00E71766">
                        <w:rPr>
                          <w:rFonts w:ascii="Times New Roman" w:hAnsi="Times New Roman"/>
                          <w:i w:val="0"/>
                          <w:color w:val="auto"/>
                          <w:sz w:val="24"/>
                          <w:szCs w:val="24"/>
                        </w:rPr>
                        <w:t xml:space="preserve"> The components of a typical final drive and differential unit</w:t>
                      </w:r>
                    </w:p>
                  </w:txbxContent>
                </v:textbox>
                <w10:wrap type="through" anchory="page"/>
              </v:shape>
            </w:pict>
          </mc:Fallback>
        </mc:AlternateContent>
      </w:r>
    </w:p>
    <w:p w:rsidR="006D5FDB" w:rsidRPr="00AD59D1" w:rsidRDefault="0019040A" w:rsidP="004F7D8A">
      <w:pPr>
        <w:spacing w:line="360" w:lineRule="auto"/>
        <w:jc w:val="both"/>
        <w:rPr>
          <w:rFonts w:ascii="Times New Roman" w:hAnsi="Times New Roman"/>
          <w:sz w:val="24"/>
          <w:szCs w:val="24"/>
        </w:rPr>
      </w:pPr>
      <w:r w:rsidRPr="00AD59D1">
        <w:rPr>
          <w:rFonts w:ascii="Times New Roman" w:hAnsi="Times New Roman"/>
          <w:noProof/>
          <w:sz w:val="24"/>
          <w:szCs w:val="24"/>
          <w:lang w:bidi="ar-SA"/>
        </w:rPr>
        <w:drawing>
          <wp:anchor distT="0" distB="0" distL="114300" distR="114300" simplePos="0" relativeHeight="251154944" behindDoc="0" locked="0" layoutInCell="1" allowOverlap="1" wp14:anchorId="5FB98B26" wp14:editId="6C1C1D60">
            <wp:simplePos x="0" y="0"/>
            <wp:positionH relativeFrom="column">
              <wp:posOffset>3234786</wp:posOffset>
            </wp:positionH>
            <wp:positionV relativeFrom="page">
              <wp:posOffset>4941954</wp:posOffset>
            </wp:positionV>
            <wp:extent cx="2687955" cy="1732280"/>
            <wp:effectExtent l="0" t="0" r="0" b="1270"/>
            <wp:wrapThrough wrapText="bothSides">
              <wp:wrapPolygon edited="0">
                <wp:start x="0" y="0"/>
                <wp:lineTo x="0" y="21378"/>
                <wp:lineTo x="21432" y="21378"/>
                <wp:lineTo x="21432" y="0"/>
                <wp:lineTo x="0" y="0"/>
              </wp:wrapPolygon>
            </wp:wrapThrough>
            <wp:docPr id="157708" name="Picture 157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rotWithShape="1">
                    <a:blip r:embed="rId51">
                      <a:extLst>
                        <a:ext uri="{28A0092B-C50C-407E-A947-70E740481C1C}">
                          <a14:useLocalDpi xmlns:a14="http://schemas.microsoft.com/office/drawing/2010/main" val="0"/>
                        </a:ext>
                      </a:extLst>
                    </a:blip>
                    <a:srcRect l="2181" t="29962" r="3057" b="34733"/>
                    <a:stretch/>
                  </pic:blipFill>
                  <pic:spPr bwMode="auto">
                    <a:xfrm>
                      <a:off x="0" y="0"/>
                      <a:ext cx="2687955" cy="17322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D59D1">
        <w:rPr>
          <w:rFonts w:ascii="Times New Roman" w:hAnsi="Times New Roman"/>
          <w:noProof/>
          <w:sz w:val="24"/>
          <w:szCs w:val="24"/>
          <w:lang w:bidi="ar-SA"/>
        </w:rPr>
        <mc:AlternateContent>
          <mc:Choice Requires="wps">
            <w:drawing>
              <wp:anchor distT="0" distB="0" distL="114300" distR="114300" simplePos="0" relativeHeight="251174400" behindDoc="0" locked="0" layoutInCell="1" allowOverlap="1" wp14:anchorId="0D9FCD49" wp14:editId="46932217">
                <wp:simplePos x="0" y="0"/>
                <wp:positionH relativeFrom="column">
                  <wp:posOffset>3234870</wp:posOffset>
                </wp:positionH>
                <wp:positionV relativeFrom="page">
                  <wp:posOffset>4692542</wp:posOffset>
                </wp:positionV>
                <wp:extent cx="2655570" cy="302260"/>
                <wp:effectExtent l="0" t="0" r="0" b="2540"/>
                <wp:wrapThrough wrapText="bothSides">
                  <wp:wrapPolygon edited="0">
                    <wp:start x="0" y="0"/>
                    <wp:lineTo x="0" y="20420"/>
                    <wp:lineTo x="21383" y="20420"/>
                    <wp:lineTo x="21383" y="0"/>
                    <wp:lineTo x="0" y="0"/>
                  </wp:wrapPolygon>
                </wp:wrapThrough>
                <wp:docPr id="157716" name="Text Box 157716"/>
                <wp:cNvGraphicFramePr/>
                <a:graphic xmlns:a="http://schemas.openxmlformats.org/drawingml/2006/main">
                  <a:graphicData uri="http://schemas.microsoft.com/office/word/2010/wordprocessingShape">
                    <wps:wsp>
                      <wps:cNvSpPr txBox="1"/>
                      <wps:spPr>
                        <a:xfrm>
                          <a:off x="0" y="0"/>
                          <a:ext cx="2655570" cy="302260"/>
                        </a:xfrm>
                        <a:prstGeom prst="rect">
                          <a:avLst/>
                        </a:prstGeom>
                        <a:solidFill>
                          <a:prstClr val="white"/>
                        </a:solidFill>
                        <a:ln>
                          <a:noFill/>
                        </a:ln>
                      </wps:spPr>
                      <wps:txbx>
                        <w:txbxContent>
                          <w:p w:rsidR="00737345" w:rsidRPr="00E71766" w:rsidRDefault="00737345" w:rsidP="001E1A66">
                            <w:pPr>
                              <w:pStyle w:val="Caption"/>
                              <w:jc w:val="center"/>
                              <w:rPr>
                                <w:rFonts w:ascii="Times New Roman" w:hAnsi="Times New Roman"/>
                                <w:i w:val="0"/>
                                <w:color w:val="auto"/>
                                <w:sz w:val="24"/>
                                <w:szCs w:val="24"/>
                              </w:rPr>
                            </w:pPr>
                            <w:r w:rsidRPr="00E71766">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24</w:t>
                            </w:r>
                            <w:r>
                              <w:rPr>
                                <w:rFonts w:ascii="Times New Roman" w:hAnsi="Times New Roman"/>
                                <w:i w:val="0"/>
                                <w:color w:val="auto"/>
                                <w:sz w:val="24"/>
                                <w:szCs w:val="24"/>
                              </w:rPr>
                              <w:fldChar w:fldCharType="end"/>
                            </w:r>
                            <w:r w:rsidRPr="00E71766">
                              <w:rPr>
                                <w:rFonts w:ascii="Times New Roman" w:hAnsi="Times New Roman"/>
                                <w:i w:val="0"/>
                                <w:color w:val="auto"/>
                                <w:sz w:val="24"/>
                                <w:szCs w:val="24"/>
                              </w:rPr>
                              <w:t xml:space="preserve"> Basic differential components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D9FCD49" id="Text Box 157716" o:spid="_x0000_s1036" type="#_x0000_t202" style="position:absolute;left:0;text-align:left;margin-left:254.7pt;margin-top:369.5pt;width:209.1pt;height:23.8pt;z-index:251174400;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" stroked="f">
                <v:textbox style="mso-fit-shape-to-text:t" inset="0,0,0,0">
                  <w:txbxContent>
                    <w:p w:rsidR="00737345" w:rsidRPr="00E71766" w:rsidRDefault="00737345" w:rsidP="001E1A66">
                      <w:pPr>
                        <w:pStyle w:val="Caption"/>
                        <w:jc w:val="center"/>
                        <w:rPr>
                          <w:rFonts w:ascii="Times New Roman" w:hAnsi="Times New Roman"/>
                          <w:i w:val="0"/>
                          <w:color w:val="auto"/>
                          <w:sz w:val="24"/>
                          <w:szCs w:val="24"/>
                        </w:rPr>
                      </w:pPr>
                      <w:r w:rsidRPr="00E71766">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24</w:t>
                      </w:r>
                      <w:r>
                        <w:rPr>
                          <w:rFonts w:ascii="Times New Roman" w:hAnsi="Times New Roman"/>
                          <w:i w:val="0"/>
                          <w:color w:val="auto"/>
                          <w:sz w:val="24"/>
                          <w:szCs w:val="24"/>
                        </w:rPr>
                        <w:fldChar w:fldCharType="end"/>
                      </w:r>
                      <w:r w:rsidRPr="00E71766">
                        <w:rPr>
                          <w:rFonts w:ascii="Times New Roman" w:hAnsi="Times New Roman"/>
                          <w:i w:val="0"/>
                          <w:color w:val="auto"/>
                          <w:sz w:val="24"/>
                          <w:szCs w:val="24"/>
                        </w:rPr>
                        <w:t xml:space="preserve"> Basic differential components</w:t>
                      </w:r>
                    </w:p>
                  </w:txbxContent>
                </v:textbox>
                <w10:wrap type="through" anchory="page"/>
              </v:shape>
            </w:pict>
          </mc:Fallback>
        </mc:AlternateContent>
      </w:r>
      <w:r w:rsidRPr="00AD59D1">
        <w:rPr>
          <w:noProof/>
          <w:lang w:bidi="ar-SA"/>
        </w:rPr>
        <w:drawing>
          <wp:anchor distT="0" distB="0" distL="114300" distR="114300" simplePos="0" relativeHeight="251146752" behindDoc="0" locked="0" layoutInCell="1" allowOverlap="1" wp14:anchorId="1A3F8324" wp14:editId="1196C2BD">
            <wp:simplePos x="0" y="0"/>
            <wp:positionH relativeFrom="column">
              <wp:posOffset>3195955</wp:posOffset>
            </wp:positionH>
            <wp:positionV relativeFrom="page">
              <wp:posOffset>3104754</wp:posOffset>
            </wp:positionV>
            <wp:extent cx="2895600" cy="1638300"/>
            <wp:effectExtent l="0" t="0" r="0" b="0"/>
            <wp:wrapThrough wrapText="bothSides">
              <wp:wrapPolygon edited="0">
                <wp:start x="0" y="0"/>
                <wp:lineTo x="0" y="21349"/>
                <wp:lineTo x="21458" y="21349"/>
                <wp:lineTo x="21458" y="0"/>
                <wp:lineTo x="0" y="0"/>
              </wp:wrapPolygon>
            </wp:wrapThrough>
            <wp:docPr id="157707" name="Picture 157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rotWithShape="1">
                    <a:blip r:embed="rId51">
                      <a:extLst>
                        <a:ext uri="{28A0092B-C50C-407E-A947-70E740481C1C}">
                          <a14:useLocalDpi xmlns:a14="http://schemas.microsoft.com/office/drawing/2010/main" val="0"/>
                        </a:ext>
                      </a:extLst>
                    </a:blip>
                    <a:srcRect r="11337" b="70992"/>
                    <a:stretch/>
                  </pic:blipFill>
                  <pic:spPr bwMode="auto">
                    <a:xfrm>
                      <a:off x="0" y="0"/>
                      <a:ext cx="2895600" cy="16383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C6900" w:rsidRPr="00AD59D1">
        <w:rPr>
          <w:rFonts w:ascii="Times New Roman" w:hAnsi="Times New Roman"/>
          <w:sz w:val="24"/>
          <w:szCs w:val="24"/>
        </w:rPr>
        <w:t>Additionally,</w:t>
      </w:r>
      <w:r w:rsidR="00493C20" w:rsidRPr="00AD59D1">
        <w:rPr>
          <w:rFonts w:ascii="Times New Roman" w:hAnsi="Times New Roman"/>
          <w:sz w:val="24"/>
          <w:szCs w:val="24"/>
        </w:rPr>
        <w:t xml:space="preserve"> the housing is used to support chassis, drive </w:t>
      </w:r>
      <w:r w:rsidR="006B388A">
        <w:rPr>
          <w:rFonts w:ascii="Times New Roman" w:hAnsi="Times New Roman"/>
          <w:sz w:val="24"/>
          <w:szCs w:val="24"/>
        </w:rPr>
        <w:t xml:space="preserve">axles, and differentials; while </w:t>
      </w:r>
      <w:r w:rsidR="00493C20" w:rsidRPr="00AD59D1">
        <w:rPr>
          <w:rFonts w:ascii="Times New Roman" w:hAnsi="Times New Roman"/>
          <w:sz w:val="24"/>
          <w:szCs w:val="24"/>
        </w:rPr>
        <w:t xml:space="preserve">providing the means to attach the suspension system brake assemblies, and drive wheels. </w:t>
      </w:r>
      <w:r w:rsidR="006B388A">
        <w:rPr>
          <w:rFonts w:ascii="Times New Roman" w:hAnsi="Times New Roman"/>
          <w:sz w:val="24"/>
          <w:szCs w:val="24"/>
        </w:rPr>
        <w:t xml:space="preserve"> </w:t>
      </w:r>
      <w:r w:rsidR="00493C20" w:rsidRPr="00AD59D1">
        <w:rPr>
          <w:rFonts w:ascii="Times New Roman" w:hAnsi="Times New Roman"/>
          <w:sz w:val="24"/>
          <w:szCs w:val="24"/>
        </w:rPr>
        <w:t xml:space="preserve">The components of </w:t>
      </w:r>
      <w:r w:rsidR="002964D0" w:rsidRPr="00AD59D1">
        <w:rPr>
          <w:rFonts w:ascii="Times New Roman" w:hAnsi="Times New Roman"/>
          <w:sz w:val="24"/>
          <w:szCs w:val="24"/>
        </w:rPr>
        <w:t xml:space="preserve">commonly used final drive units </w:t>
      </w:r>
      <w:r w:rsidR="00493C20" w:rsidRPr="00AD59D1">
        <w:rPr>
          <w:rFonts w:ascii="Times New Roman" w:hAnsi="Times New Roman"/>
          <w:sz w:val="24"/>
          <w:szCs w:val="24"/>
        </w:rPr>
        <w:t xml:space="preserve">are shown in </w:t>
      </w:r>
      <w:r w:rsidR="006B388A">
        <w:rPr>
          <w:rFonts w:ascii="Times New Roman" w:hAnsi="Times New Roman"/>
          <w:sz w:val="24"/>
          <w:szCs w:val="24"/>
        </w:rPr>
        <w:t>(</w:t>
      </w:r>
      <w:r w:rsidR="00493C20" w:rsidRPr="00AD59D1">
        <w:rPr>
          <w:rFonts w:ascii="Times New Roman" w:hAnsi="Times New Roman"/>
          <w:sz w:val="24"/>
          <w:szCs w:val="24"/>
        </w:rPr>
        <w:t>Figure</w:t>
      </w:r>
      <w:r w:rsidR="002964D0" w:rsidRPr="00AD59D1">
        <w:rPr>
          <w:rFonts w:ascii="Times New Roman" w:hAnsi="Times New Roman"/>
          <w:sz w:val="24"/>
          <w:szCs w:val="24"/>
        </w:rPr>
        <w:t xml:space="preserve"> </w:t>
      </w:r>
      <w:r w:rsidR="006B388A">
        <w:rPr>
          <w:rFonts w:ascii="Times New Roman" w:hAnsi="Times New Roman"/>
          <w:sz w:val="24"/>
          <w:szCs w:val="24"/>
        </w:rPr>
        <w:t>1-23)</w:t>
      </w:r>
      <w:r w:rsidR="002964D0" w:rsidRPr="00AD59D1">
        <w:rPr>
          <w:rFonts w:ascii="Times New Roman" w:hAnsi="Times New Roman"/>
          <w:sz w:val="24"/>
          <w:szCs w:val="24"/>
        </w:rPr>
        <w:t xml:space="preserve">. There are several other </w:t>
      </w:r>
      <w:r w:rsidR="00493C20" w:rsidRPr="00AD59D1">
        <w:rPr>
          <w:rFonts w:ascii="Times New Roman" w:hAnsi="Times New Roman"/>
          <w:sz w:val="24"/>
          <w:szCs w:val="24"/>
        </w:rPr>
        <w:t>basic design arrangements. However, the one m</w:t>
      </w:r>
      <w:r w:rsidR="002964D0" w:rsidRPr="00AD59D1">
        <w:rPr>
          <w:rFonts w:ascii="Times New Roman" w:hAnsi="Times New Roman"/>
          <w:sz w:val="24"/>
          <w:szCs w:val="24"/>
        </w:rPr>
        <w:t xml:space="preserve">ost </w:t>
      </w:r>
      <w:r w:rsidR="00493C20" w:rsidRPr="00AD59D1">
        <w:rPr>
          <w:rFonts w:ascii="Times New Roman" w:hAnsi="Times New Roman"/>
          <w:sz w:val="24"/>
          <w:szCs w:val="24"/>
        </w:rPr>
        <w:t>commonly used des</w:t>
      </w:r>
      <w:r w:rsidR="002964D0" w:rsidRPr="00AD59D1">
        <w:rPr>
          <w:rFonts w:ascii="Times New Roman" w:hAnsi="Times New Roman"/>
          <w:sz w:val="24"/>
          <w:szCs w:val="24"/>
        </w:rPr>
        <w:t xml:space="preserve">ign has pinion/ring gears and a </w:t>
      </w:r>
      <w:r w:rsidR="00493C20" w:rsidRPr="00AD59D1">
        <w:rPr>
          <w:rFonts w:ascii="Times New Roman" w:hAnsi="Times New Roman"/>
          <w:sz w:val="24"/>
          <w:szCs w:val="24"/>
        </w:rPr>
        <w:t>pinion shaft. In RWD vehicles the gear</w:t>
      </w:r>
      <w:r w:rsidR="002964D0" w:rsidRPr="00AD59D1">
        <w:rPr>
          <w:rFonts w:ascii="Times New Roman" w:hAnsi="Times New Roman"/>
          <w:sz w:val="24"/>
          <w:szCs w:val="24"/>
        </w:rPr>
        <w:t xml:space="preserve"> set is comprised </w:t>
      </w:r>
      <w:r w:rsidR="00493C20" w:rsidRPr="00AD59D1">
        <w:rPr>
          <w:rFonts w:ascii="Times New Roman" w:hAnsi="Times New Roman"/>
          <w:sz w:val="24"/>
          <w:szCs w:val="24"/>
        </w:rPr>
        <w:t>of hypoid</w:t>
      </w:r>
      <w:r w:rsidR="002964D0" w:rsidRPr="00AD59D1">
        <w:rPr>
          <w:rFonts w:ascii="Times New Roman" w:hAnsi="Times New Roman"/>
          <w:sz w:val="24"/>
          <w:szCs w:val="24"/>
        </w:rPr>
        <w:t xml:space="preserve"> gears, whereas FWD units use a </w:t>
      </w:r>
      <w:r w:rsidR="00493C20" w:rsidRPr="00AD59D1">
        <w:rPr>
          <w:rFonts w:ascii="Times New Roman" w:hAnsi="Times New Roman"/>
          <w:sz w:val="24"/>
          <w:szCs w:val="24"/>
        </w:rPr>
        <w:t>planetary gear</w:t>
      </w:r>
      <w:r w:rsidR="002964D0" w:rsidRPr="00AD59D1">
        <w:rPr>
          <w:rFonts w:ascii="Times New Roman" w:hAnsi="Times New Roman"/>
          <w:sz w:val="24"/>
          <w:szCs w:val="24"/>
        </w:rPr>
        <w:t xml:space="preserve"> </w:t>
      </w:r>
      <w:r w:rsidR="00493C20" w:rsidRPr="00AD59D1">
        <w:rPr>
          <w:rFonts w:ascii="Times New Roman" w:hAnsi="Times New Roman"/>
          <w:sz w:val="24"/>
          <w:szCs w:val="24"/>
        </w:rPr>
        <w:t>set or spiral bevel gears.</w:t>
      </w:r>
    </w:p>
    <w:p w:rsidR="00D75EA5" w:rsidRPr="00AD59D1" w:rsidRDefault="00FE586E" w:rsidP="001D592E">
      <w:pPr>
        <w:pStyle w:val="Heading4"/>
        <w:numPr>
          <w:ilvl w:val="3"/>
          <w:numId w:val="30"/>
        </w:numPr>
      </w:pPr>
      <w:r w:rsidRPr="00AD59D1">
        <w:t>Types of d</w:t>
      </w:r>
      <w:r w:rsidR="00D75EA5" w:rsidRPr="00AD59D1">
        <w:t>ifferential</w:t>
      </w:r>
    </w:p>
    <w:p w:rsidR="00D75EA5" w:rsidRPr="00AD59D1" w:rsidRDefault="0019040A" w:rsidP="004F7D8A">
      <w:pPr>
        <w:spacing w:after="0" w:line="360" w:lineRule="auto"/>
        <w:jc w:val="both"/>
        <w:rPr>
          <w:rFonts w:ascii="Times New Roman" w:hAnsi="Times New Roman"/>
          <w:sz w:val="24"/>
          <w:szCs w:val="24"/>
        </w:rPr>
      </w:pPr>
      <w:r w:rsidRPr="00AD59D1">
        <w:rPr>
          <w:rFonts w:ascii="Times New Roman" w:hAnsi="Times New Roman"/>
          <w:noProof/>
          <w:sz w:val="24"/>
          <w:szCs w:val="24"/>
          <w:lang w:bidi="ar-SA"/>
        </w:rPr>
        <w:drawing>
          <wp:anchor distT="0" distB="0" distL="114300" distR="114300" simplePos="0" relativeHeight="251168256" behindDoc="0" locked="0" layoutInCell="1" allowOverlap="1" wp14:anchorId="6026525E" wp14:editId="3932C8F9">
            <wp:simplePos x="0" y="0"/>
            <wp:positionH relativeFrom="column">
              <wp:posOffset>3406440</wp:posOffset>
            </wp:positionH>
            <wp:positionV relativeFrom="page">
              <wp:posOffset>7121932</wp:posOffset>
            </wp:positionV>
            <wp:extent cx="2771140" cy="1743075"/>
            <wp:effectExtent l="0" t="0" r="0" b="9525"/>
            <wp:wrapThrough wrapText="bothSides">
              <wp:wrapPolygon edited="0">
                <wp:start x="0" y="0"/>
                <wp:lineTo x="0" y="21482"/>
                <wp:lineTo x="21382" y="21482"/>
                <wp:lineTo x="21382" y="0"/>
                <wp:lineTo x="0" y="0"/>
              </wp:wrapPolygon>
            </wp:wrapThrough>
            <wp:docPr id="157709" name="Picture 157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rotWithShape="1">
                    <a:blip r:embed="rId51">
                      <a:extLst>
                        <a:ext uri="{28A0092B-C50C-407E-A947-70E740481C1C}">
                          <a14:useLocalDpi xmlns:a14="http://schemas.microsoft.com/office/drawing/2010/main" val="0"/>
                        </a:ext>
                      </a:extLst>
                    </a:blip>
                    <a:srcRect l="2310" t="66031" r="4290"/>
                    <a:stretch/>
                  </pic:blipFill>
                  <pic:spPr bwMode="auto">
                    <a:xfrm>
                      <a:off x="0" y="0"/>
                      <a:ext cx="2771140" cy="17430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D59D1">
        <w:rPr>
          <w:rFonts w:ascii="Times New Roman" w:hAnsi="Times New Roman"/>
          <w:noProof/>
          <w:sz w:val="24"/>
          <w:szCs w:val="24"/>
          <w:lang w:bidi="ar-SA"/>
        </w:rPr>
        <mc:AlternateContent>
          <mc:Choice Requires="wps">
            <w:drawing>
              <wp:anchor distT="0" distB="0" distL="114300" distR="114300" simplePos="0" relativeHeight="252421632" behindDoc="0" locked="0" layoutInCell="1" allowOverlap="1" wp14:anchorId="49130FAF" wp14:editId="7B4D757A">
                <wp:simplePos x="0" y="0"/>
                <wp:positionH relativeFrom="column">
                  <wp:posOffset>3234355</wp:posOffset>
                </wp:positionH>
                <wp:positionV relativeFrom="page">
                  <wp:posOffset>6690432</wp:posOffset>
                </wp:positionV>
                <wp:extent cx="2943225" cy="428625"/>
                <wp:effectExtent l="0" t="0" r="9525" b="9525"/>
                <wp:wrapThrough wrapText="bothSides">
                  <wp:wrapPolygon edited="0">
                    <wp:start x="0" y="0"/>
                    <wp:lineTo x="0" y="21120"/>
                    <wp:lineTo x="21530" y="21120"/>
                    <wp:lineTo x="21530" y="0"/>
                    <wp:lineTo x="0" y="0"/>
                  </wp:wrapPolygon>
                </wp:wrapThrough>
                <wp:docPr id="157724" name="Text Box 157724"/>
                <wp:cNvGraphicFramePr/>
                <a:graphic xmlns:a="http://schemas.openxmlformats.org/drawingml/2006/main">
                  <a:graphicData uri="http://schemas.microsoft.com/office/word/2010/wordprocessingShape">
                    <wps:wsp>
                      <wps:cNvSpPr txBox="1"/>
                      <wps:spPr>
                        <a:xfrm>
                          <a:off x="0" y="0"/>
                          <a:ext cx="2943225" cy="428625"/>
                        </a:xfrm>
                        <a:prstGeom prst="rect">
                          <a:avLst/>
                        </a:prstGeom>
                        <a:solidFill>
                          <a:prstClr val="white"/>
                        </a:solidFill>
                        <a:ln>
                          <a:noFill/>
                        </a:ln>
                      </wps:spPr>
                      <wps:txbx>
                        <w:txbxContent>
                          <w:p w:rsidR="00737345" w:rsidRPr="00E71766" w:rsidRDefault="00737345" w:rsidP="0019040A">
                            <w:pPr>
                              <w:pStyle w:val="Caption"/>
                              <w:jc w:val="both"/>
                              <w:rPr>
                                <w:rFonts w:ascii="Times New Roman" w:hAnsi="Times New Roman"/>
                                <w:i w:val="0"/>
                                <w:color w:val="auto"/>
                                <w:sz w:val="24"/>
                                <w:szCs w:val="24"/>
                              </w:rPr>
                            </w:pPr>
                            <w:r w:rsidRPr="00E71766">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25</w:t>
                            </w:r>
                            <w:r>
                              <w:rPr>
                                <w:rFonts w:ascii="Times New Roman" w:hAnsi="Times New Roman"/>
                                <w:i w:val="0"/>
                                <w:color w:val="auto"/>
                                <w:sz w:val="24"/>
                                <w:szCs w:val="24"/>
                              </w:rPr>
                              <w:fldChar w:fldCharType="end"/>
                            </w:r>
                            <w:r w:rsidRPr="00E71766">
                              <w:rPr>
                                <w:rFonts w:ascii="Times New Roman" w:hAnsi="Times New Roman"/>
                                <w:i w:val="0"/>
                                <w:color w:val="auto"/>
                                <w:sz w:val="24"/>
                                <w:szCs w:val="24"/>
                              </w:rPr>
                              <w:t xml:space="preserve"> Differential action while the vehicle is moving straight.</w:t>
                            </w:r>
                          </w:p>
                          <w:p w:rsidR="00737345" w:rsidRPr="00E71766" w:rsidRDefault="00737345" w:rsidP="0019040A">
                            <w:pPr>
                              <w:pStyle w:val="Caption"/>
                              <w:jc w:val="both"/>
                              <w:rPr>
                                <w:rFonts w:ascii="Times New Roman" w:hAnsi="Times New Roman"/>
                                <w:i w:val="0"/>
                                <w:noProof/>
                                <w:color w:val="auto"/>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130FAF" id="Text Box 157724" o:spid="_x0000_s1037" type="#_x0000_t202" style="position:absolute;left:0;text-align:left;margin-left:254.65pt;margin-top:526.8pt;width:231.75pt;height:33.75pt;z-index:25242163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" stroked="f">
                <v:textbox inset="0,0,0,0">
                  <w:txbxContent>
                    <w:p w:rsidR="00737345" w:rsidRPr="00E71766" w:rsidRDefault="00737345" w:rsidP="0019040A">
                      <w:pPr>
                        <w:pStyle w:val="Caption"/>
                        <w:jc w:val="both"/>
                        <w:rPr>
                          <w:rFonts w:ascii="Times New Roman" w:hAnsi="Times New Roman"/>
                          <w:i w:val="0"/>
                          <w:color w:val="auto"/>
                          <w:sz w:val="24"/>
                          <w:szCs w:val="24"/>
                        </w:rPr>
                      </w:pPr>
                      <w:r w:rsidRPr="00E71766">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25</w:t>
                      </w:r>
                      <w:r>
                        <w:rPr>
                          <w:rFonts w:ascii="Times New Roman" w:hAnsi="Times New Roman"/>
                          <w:i w:val="0"/>
                          <w:color w:val="auto"/>
                          <w:sz w:val="24"/>
                          <w:szCs w:val="24"/>
                        </w:rPr>
                        <w:fldChar w:fldCharType="end"/>
                      </w:r>
                      <w:r w:rsidRPr="00E71766">
                        <w:rPr>
                          <w:rFonts w:ascii="Times New Roman" w:hAnsi="Times New Roman"/>
                          <w:i w:val="0"/>
                          <w:color w:val="auto"/>
                          <w:sz w:val="24"/>
                          <w:szCs w:val="24"/>
                        </w:rPr>
                        <w:t xml:space="preserve"> Differential action while the vehicle is moving straight.</w:t>
                      </w:r>
                    </w:p>
                    <w:p w:rsidR="00737345" w:rsidRPr="00E71766" w:rsidRDefault="00737345" w:rsidP="0019040A">
                      <w:pPr>
                        <w:pStyle w:val="Caption"/>
                        <w:jc w:val="both"/>
                        <w:rPr>
                          <w:rFonts w:ascii="Times New Roman" w:hAnsi="Times New Roman"/>
                          <w:i w:val="0"/>
                          <w:noProof/>
                          <w:color w:val="auto"/>
                          <w:sz w:val="24"/>
                          <w:szCs w:val="24"/>
                        </w:rPr>
                      </w:pPr>
                    </w:p>
                  </w:txbxContent>
                </v:textbox>
                <w10:wrap type="through" anchory="page"/>
              </v:shape>
            </w:pict>
          </mc:Fallback>
        </mc:AlternateContent>
      </w:r>
      <w:r w:rsidR="00D75EA5" w:rsidRPr="00AD59D1">
        <w:rPr>
          <w:rFonts w:ascii="Times New Roman" w:hAnsi="Times New Roman"/>
          <w:sz w:val="24"/>
          <w:szCs w:val="24"/>
        </w:rPr>
        <w:t xml:space="preserve">The differential is a device or gear assembly between two shafts that permits the shafts to turn at different speeds while continuing to transmit torque. It is used in drive axles to allow different rates of </w:t>
      </w:r>
      <w:r w:rsidR="001E1A66" w:rsidRPr="00AD59D1">
        <w:rPr>
          <w:rFonts w:ascii="Times New Roman" w:hAnsi="Times New Roman"/>
          <w:sz w:val="24"/>
          <w:szCs w:val="24"/>
        </w:rPr>
        <w:t>wheels’</w:t>
      </w:r>
      <w:r w:rsidR="00D75EA5" w:rsidRPr="00AD59D1">
        <w:rPr>
          <w:rFonts w:ascii="Times New Roman" w:hAnsi="Times New Roman"/>
          <w:sz w:val="24"/>
          <w:szCs w:val="24"/>
        </w:rPr>
        <w:t xml:space="preserve"> rotation on curves. In a rear-wheel drive (RWD) vehicle, the rear wheels receive power from the engine, and the differential is located in the rear axle.</w:t>
      </w:r>
    </w:p>
    <w:p w:rsidR="00F43B2B" w:rsidRPr="00AD59D1" w:rsidRDefault="0019040A" w:rsidP="004F7D8A">
      <w:pPr>
        <w:numPr>
          <w:ilvl w:val="0"/>
          <w:numId w:val="6"/>
        </w:numPr>
        <w:spacing w:before="240" w:after="0" w:line="360" w:lineRule="auto"/>
        <w:jc w:val="both"/>
        <w:rPr>
          <w:rFonts w:ascii="Times New Roman" w:hAnsi="Times New Roman"/>
          <w:sz w:val="24"/>
          <w:szCs w:val="24"/>
        </w:rPr>
      </w:pPr>
      <w:r w:rsidRPr="00AD59D1">
        <w:rPr>
          <w:rFonts w:ascii="Times New Roman" w:hAnsi="Times New Roman"/>
          <w:noProof/>
          <w:sz w:val="24"/>
          <w:szCs w:val="24"/>
          <w:lang w:bidi="ar-SA"/>
        </w:rPr>
        <mc:AlternateContent>
          <mc:Choice Requires="wps">
            <w:drawing>
              <wp:anchor distT="0" distB="0" distL="114300" distR="114300" simplePos="0" relativeHeight="251359744" behindDoc="0" locked="0" layoutInCell="1" allowOverlap="1" wp14:anchorId="158FAB84" wp14:editId="43B3B4A7">
                <wp:simplePos x="0" y="0"/>
                <wp:positionH relativeFrom="column">
                  <wp:posOffset>3320415</wp:posOffset>
                </wp:positionH>
                <wp:positionV relativeFrom="page">
                  <wp:posOffset>8867775</wp:posOffset>
                </wp:positionV>
                <wp:extent cx="2857500" cy="390525"/>
                <wp:effectExtent l="0" t="0" r="0" b="9525"/>
                <wp:wrapThrough wrapText="bothSides">
                  <wp:wrapPolygon edited="0">
                    <wp:start x="0" y="0"/>
                    <wp:lineTo x="0" y="21073"/>
                    <wp:lineTo x="21456" y="21073"/>
                    <wp:lineTo x="21456" y="0"/>
                    <wp:lineTo x="0" y="0"/>
                  </wp:wrapPolygon>
                </wp:wrapThrough>
                <wp:docPr id="157718" name="Text Box 157718"/>
                <wp:cNvGraphicFramePr/>
                <a:graphic xmlns:a="http://schemas.openxmlformats.org/drawingml/2006/main">
                  <a:graphicData uri="http://schemas.microsoft.com/office/word/2010/wordprocessingShape">
                    <wps:wsp>
                      <wps:cNvSpPr txBox="1"/>
                      <wps:spPr>
                        <a:xfrm>
                          <a:off x="0" y="0"/>
                          <a:ext cx="2857500" cy="390525"/>
                        </a:xfrm>
                        <a:prstGeom prst="rect">
                          <a:avLst/>
                        </a:prstGeom>
                        <a:solidFill>
                          <a:prstClr val="white"/>
                        </a:solidFill>
                        <a:ln>
                          <a:noFill/>
                        </a:ln>
                      </wps:spPr>
                      <wps:txbx>
                        <w:txbxContent>
                          <w:p w:rsidR="00737345" w:rsidRPr="00E71766" w:rsidRDefault="00737345" w:rsidP="00E71766">
                            <w:pPr>
                              <w:pStyle w:val="Caption"/>
                              <w:jc w:val="both"/>
                              <w:rPr>
                                <w:rFonts w:ascii="Times New Roman" w:hAnsi="Times New Roman"/>
                                <w:i w:val="0"/>
                                <w:color w:val="auto"/>
                                <w:sz w:val="24"/>
                                <w:szCs w:val="24"/>
                              </w:rPr>
                            </w:pPr>
                            <w:r w:rsidRPr="00E71766">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26</w:t>
                            </w:r>
                            <w:r>
                              <w:rPr>
                                <w:rFonts w:ascii="Times New Roman" w:hAnsi="Times New Roman"/>
                                <w:i w:val="0"/>
                                <w:color w:val="auto"/>
                                <w:sz w:val="24"/>
                                <w:szCs w:val="24"/>
                              </w:rPr>
                              <w:fldChar w:fldCharType="end"/>
                            </w:r>
                            <w:r w:rsidRPr="00E71766">
                              <w:rPr>
                                <w:rFonts w:ascii="Times New Roman" w:hAnsi="Times New Roman"/>
                                <w:i w:val="0"/>
                                <w:color w:val="auto"/>
                                <w:sz w:val="24"/>
                                <w:szCs w:val="24"/>
                              </w:rPr>
                              <w:t xml:space="preserve"> differential action while the vehicle is turning left</w:t>
                            </w:r>
                          </w:p>
                          <w:p w:rsidR="00737345" w:rsidRPr="00E71766" w:rsidRDefault="00737345" w:rsidP="00E71766">
                            <w:pPr>
                              <w:pStyle w:val="Caption"/>
                              <w:jc w:val="both"/>
                              <w:rPr>
                                <w:rFonts w:ascii="Times New Roman" w:hAnsi="Times New Roman"/>
                                <w:i w:val="0"/>
                                <w:noProof/>
                                <w:color w:val="auto"/>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8FAB84" id="Text Box 157718" o:spid="_x0000_s1038" type="#_x0000_t202" style="position:absolute;left:0;text-align:left;margin-left:261.45pt;margin-top:698.25pt;width:225pt;height:30.75pt;z-index:2513597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" stroked="f">
                <v:textbox inset="0,0,0,0">
                  <w:txbxContent>
                    <w:p w:rsidR="00737345" w:rsidRPr="00E71766" w:rsidRDefault="00737345" w:rsidP="00E71766">
                      <w:pPr>
                        <w:pStyle w:val="Caption"/>
                        <w:jc w:val="both"/>
                        <w:rPr>
                          <w:rFonts w:ascii="Times New Roman" w:hAnsi="Times New Roman"/>
                          <w:i w:val="0"/>
                          <w:color w:val="auto"/>
                          <w:sz w:val="24"/>
                          <w:szCs w:val="24"/>
                        </w:rPr>
                      </w:pPr>
                      <w:r w:rsidRPr="00E71766">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26</w:t>
                      </w:r>
                      <w:r>
                        <w:rPr>
                          <w:rFonts w:ascii="Times New Roman" w:hAnsi="Times New Roman"/>
                          <w:i w:val="0"/>
                          <w:color w:val="auto"/>
                          <w:sz w:val="24"/>
                          <w:szCs w:val="24"/>
                        </w:rPr>
                        <w:fldChar w:fldCharType="end"/>
                      </w:r>
                      <w:r w:rsidRPr="00E71766">
                        <w:rPr>
                          <w:rFonts w:ascii="Times New Roman" w:hAnsi="Times New Roman"/>
                          <w:i w:val="0"/>
                          <w:color w:val="auto"/>
                          <w:sz w:val="24"/>
                          <w:szCs w:val="24"/>
                        </w:rPr>
                        <w:t xml:space="preserve"> differential action while the vehicle is turning left</w:t>
                      </w:r>
                    </w:p>
                    <w:p w:rsidR="00737345" w:rsidRPr="00E71766" w:rsidRDefault="00737345" w:rsidP="00E71766">
                      <w:pPr>
                        <w:pStyle w:val="Caption"/>
                        <w:jc w:val="both"/>
                        <w:rPr>
                          <w:rFonts w:ascii="Times New Roman" w:hAnsi="Times New Roman"/>
                          <w:i w:val="0"/>
                          <w:noProof/>
                          <w:color w:val="auto"/>
                          <w:sz w:val="24"/>
                          <w:szCs w:val="24"/>
                        </w:rPr>
                      </w:pPr>
                    </w:p>
                  </w:txbxContent>
                </v:textbox>
                <w10:wrap type="through" anchory="page"/>
              </v:shape>
            </w:pict>
          </mc:Fallback>
        </mc:AlternateContent>
      </w:r>
      <w:r w:rsidR="00F43B2B" w:rsidRPr="00AD59D1">
        <w:rPr>
          <w:rFonts w:ascii="Times New Roman" w:hAnsi="Times New Roman"/>
          <w:sz w:val="24"/>
          <w:szCs w:val="24"/>
        </w:rPr>
        <w:t>Open Differentials</w:t>
      </w:r>
    </w:p>
    <w:p w:rsidR="002964D0" w:rsidRPr="00AD59D1" w:rsidRDefault="00F43B2B" w:rsidP="004F7D8A">
      <w:pPr>
        <w:spacing w:line="360" w:lineRule="auto"/>
        <w:jc w:val="both"/>
        <w:rPr>
          <w:rFonts w:ascii="Times New Roman" w:hAnsi="Times New Roman"/>
          <w:sz w:val="24"/>
          <w:szCs w:val="24"/>
        </w:rPr>
      </w:pPr>
      <w:r w:rsidRPr="00AD59D1">
        <w:rPr>
          <w:rFonts w:ascii="Times New Roman" w:hAnsi="Times New Roman"/>
          <w:sz w:val="24"/>
          <w:szCs w:val="24"/>
        </w:rPr>
        <w:t>This type of diff is the most basic and only allows for variations of</w:t>
      </w:r>
      <w:r w:rsidR="009A405C" w:rsidRPr="00AD59D1">
        <w:rPr>
          <w:rFonts w:ascii="Times New Roman" w:hAnsi="Times New Roman"/>
          <w:sz w:val="24"/>
          <w:szCs w:val="24"/>
        </w:rPr>
        <w:t xml:space="preserve"> individual wheel speed or slip. </w:t>
      </w:r>
      <w:r w:rsidR="002964D0" w:rsidRPr="00AD59D1">
        <w:rPr>
          <w:rFonts w:ascii="Times New Roman" w:hAnsi="Times New Roman"/>
          <w:sz w:val="24"/>
          <w:szCs w:val="24"/>
        </w:rPr>
        <w:t xml:space="preserve">The </w:t>
      </w:r>
      <w:r w:rsidR="002964D0" w:rsidRPr="00AD59D1">
        <w:rPr>
          <w:rFonts w:ascii="Times New Roman" w:hAnsi="Times New Roman"/>
          <w:sz w:val="24"/>
          <w:szCs w:val="24"/>
        </w:rPr>
        <w:lastRenderedPageBreak/>
        <w:t>amount of power delivered to each driving wheel by the differential is expressed as a percentage. When the vehicle moves straight ahead, each driving wheel rotates at 100 percent of the differential case speed. When the vehicle is turning, the inside wheel gets less than 100 percent of the differential case speed.</w:t>
      </w:r>
    </w:p>
    <w:p w:rsidR="00F43B2B" w:rsidRPr="00AD59D1" w:rsidRDefault="0019040A" w:rsidP="004F7D8A">
      <w:pPr>
        <w:spacing w:line="360" w:lineRule="auto"/>
        <w:jc w:val="both"/>
        <w:rPr>
          <w:rFonts w:ascii="Times New Roman" w:hAnsi="Times New Roman"/>
          <w:sz w:val="24"/>
          <w:szCs w:val="24"/>
        </w:rPr>
      </w:pPr>
      <w:r w:rsidRPr="00AD59D1">
        <w:rPr>
          <w:rFonts w:ascii="Times New Roman" w:hAnsi="Times New Roman"/>
          <w:noProof/>
          <w:sz w:val="24"/>
          <w:szCs w:val="24"/>
          <w:lang w:bidi="ar-SA"/>
        </w:rPr>
        <mc:AlternateContent>
          <mc:Choice Requires="wps">
            <w:drawing>
              <wp:anchor distT="0" distB="0" distL="114300" distR="114300" simplePos="0" relativeHeight="251194880" behindDoc="0" locked="0" layoutInCell="1" allowOverlap="1" wp14:anchorId="37089F68" wp14:editId="60D8310C">
                <wp:simplePos x="0" y="0"/>
                <wp:positionH relativeFrom="column">
                  <wp:posOffset>3139440</wp:posOffset>
                </wp:positionH>
                <wp:positionV relativeFrom="page">
                  <wp:posOffset>3528155</wp:posOffset>
                </wp:positionV>
                <wp:extent cx="2901950" cy="400050"/>
                <wp:effectExtent l="0" t="0" r="0" b="0"/>
                <wp:wrapThrough wrapText="bothSides">
                  <wp:wrapPolygon edited="0">
                    <wp:start x="0" y="0"/>
                    <wp:lineTo x="0" y="20571"/>
                    <wp:lineTo x="21411" y="20571"/>
                    <wp:lineTo x="21411" y="0"/>
                    <wp:lineTo x="0" y="0"/>
                  </wp:wrapPolygon>
                </wp:wrapThrough>
                <wp:docPr id="157725" name="Text Box 157725"/>
                <wp:cNvGraphicFramePr/>
                <a:graphic xmlns:a="http://schemas.openxmlformats.org/drawingml/2006/main">
                  <a:graphicData uri="http://schemas.microsoft.com/office/word/2010/wordprocessingShape">
                    <wps:wsp>
                      <wps:cNvSpPr txBox="1"/>
                      <wps:spPr>
                        <a:xfrm>
                          <a:off x="0" y="0"/>
                          <a:ext cx="2901950" cy="400050"/>
                        </a:xfrm>
                        <a:prstGeom prst="rect">
                          <a:avLst/>
                        </a:prstGeom>
                        <a:solidFill>
                          <a:prstClr val="white"/>
                        </a:solidFill>
                        <a:ln>
                          <a:noFill/>
                        </a:ln>
                      </wps:spPr>
                      <wps:txbx>
                        <w:txbxContent>
                          <w:p w:rsidR="00737345" w:rsidRPr="00874342" w:rsidRDefault="00737345" w:rsidP="00E71766">
                            <w:pPr>
                              <w:pStyle w:val="Caption"/>
                              <w:jc w:val="both"/>
                              <w:rPr>
                                <w:rFonts w:ascii="Times New Roman" w:hAnsi="Times New Roman"/>
                                <w:i w:val="0"/>
                                <w:color w:val="auto"/>
                                <w:sz w:val="24"/>
                                <w:szCs w:val="24"/>
                              </w:rPr>
                            </w:pPr>
                            <w:r w:rsidRPr="00874342">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27</w:t>
                            </w:r>
                            <w:r>
                              <w:rPr>
                                <w:rFonts w:ascii="Times New Roman" w:hAnsi="Times New Roman"/>
                                <w:i w:val="0"/>
                                <w:color w:val="auto"/>
                                <w:sz w:val="24"/>
                                <w:szCs w:val="24"/>
                              </w:rPr>
                              <w:fldChar w:fldCharType="end"/>
                            </w:r>
                            <w:r w:rsidRPr="00874342">
                              <w:rPr>
                                <w:rFonts w:ascii="Times New Roman" w:hAnsi="Times New Roman"/>
                                <w:i w:val="0"/>
                                <w:color w:val="auto"/>
                                <w:sz w:val="24"/>
                                <w:szCs w:val="24"/>
                              </w:rPr>
                              <w:t xml:space="preserve"> Internal parts of limited-slip differential</w:t>
                            </w:r>
                          </w:p>
                          <w:p w:rsidR="00737345" w:rsidRPr="00874342" w:rsidRDefault="00737345" w:rsidP="00E71766">
                            <w:pPr>
                              <w:pStyle w:val="Caption"/>
                              <w:jc w:val="both"/>
                              <w:rPr>
                                <w:rFonts w:ascii="Times New Roman" w:hAnsi="Times New Roman"/>
                                <w:i w:val="0"/>
                                <w:noProof/>
                                <w:color w:val="auto"/>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089F68" id="Text Box 157725" o:spid="_x0000_s1039" type="#_x0000_t202" style="position:absolute;left:0;text-align:left;margin-left:247.2pt;margin-top:277.8pt;width:228.5pt;height:31.5pt;z-index:25119488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" stroked="f">
                <v:textbox inset="0,0,0,0">
                  <w:txbxContent>
                    <w:p w:rsidR="00737345" w:rsidRPr="00874342" w:rsidRDefault="00737345" w:rsidP="00E71766">
                      <w:pPr>
                        <w:pStyle w:val="Caption"/>
                        <w:jc w:val="both"/>
                        <w:rPr>
                          <w:rFonts w:ascii="Times New Roman" w:hAnsi="Times New Roman"/>
                          <w:i w:val="0"/>
                          <w:color w:val="auto"/>
                          <w:sz w:val="24"/>
                          <w:szCs w:val="24"/>
                        </w:rPr>
                      </w:pPr>
                      <w:r w:rsidRPr="00874342">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27</w:t>
                      </w:r>
                      <w:r>
                        <w:rPr>
                          <w:rFonts w:ascii="Times New Roman" w:hAnsi="Times New Roman"/>
                          <w:i w:val="0"/>
                          <w:color w:val="auto"/>
                          <w:sz w:val="24"/>
                          <w:szCs w:val="24"/>
                        </w:rPr>
                        <w:fldChar w:fldCharType="end"/>
                      </w:r>
                      <w:r w:rsidRPr="00874342">
                        <w:rPr>
                          <w:rFonts w:ascii="Times New Roman" w:hAnsi="Times New Roman"/>
                          <w:i w:val="0"/>
                          <w:color w:val="auto"/>
                          <w:sz w:val="24"/>
                          <w:szCs w:val="24"/>
                        </w:rPr>
                        <w:t xml:space="preserve"> Internal parts of limited-slip differential</w:t>
                      </w:r>
                    </w:p>
                    <w:p w:rsidR="00737345" w:rsidRPr="00874342" w:rsidRDefault="00737345" w:rsidP="00E71766">
                      <w:pPr>
                        <w:pStyle w:val="Caption"/>
                        <w:jc w:val="both"/>
                        <w:rPr>
                          <w:rFonts w:ascii="Times New Roman" w:hAnsi="Times New Roman"/>
                          <w:i w:val="0"/>
                          <w:noProof/>
                          <w:color w:val="auto"/>
                          <w:sz w:val="24"/>
                          <w:szCs w:val="24"/>
                        </w:rPr>
                      </w:pPr>
                    </w:p>
                  </w:txbxContent>
                </v:textbox>
                <w10:wrap type="through" anchory="page"/>
              </v:shape>
            </w:pict>
          </mc:Fallback>
        </mc:AlternateContent>
      </w:r>
      <w:r w:rsidR="00874342" w:rsidRPr="00AD59D1">
        <w:rPr>
          <w:rFonts w:ascii="Times New Roman" w:hAnsi="Times New Roman"/>
          <w:noProof/>
          <w:sz w:val="24"/>
          <w:szCs w:val="24"/>
          <w:lang w:bidi="ar-SA"/>
        </w:rPr>
        <w:drawing>
          <wp:anchor distT="0" distB="0" distL="114300" distR="114300" simplePos="0" relativeHeight="251179520" behindDoc="0" locked="0" layoutInCell="1" allowOverlap="1" wp14:anchorId="6C54D6B7" wp14:editId="0DBE17A8">
            <wp:simplePos x="0" y="0"/>
            <wp:positionH relativeFrom="column">
              <wp:posOffset>3234906</wp:posOffset>
            </wp:positionH>
            <wp:positionV relativeFrom="page">
              <wp:posOffset>1595887</wp:posOffset>
            </wp:positionV>
            <wp:extent cx="2734310" cy="1746885"/>
            <wp:effectExtent l="0" t="0" r="8890" b="5715"/>
            <wp:wrapThrough wrapText="bothSides">
              <wp:wrapPolygon edited="0">
                <wp:start x="0" y="0"/>
                <wp:lineTo x="0" y="21435"/>
                <wp:lineTo x="21520" y="21435"/>
                <wp:lineTo x="21520" y="0"/>
                <wp:lineTo x="0" y="0"/>
              </wp:wrapPolygon>
            </wp:wrapThrough>
            <wp:docPr id="157711" name="Picture 157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52">
                      <a:extLst>
                        <a:ext uri="{28A0092B-C50C-407E-A947-70E740481C1C}">
                          <a14:useLocalDpi xmlns:a14="http://schemas.microsoft.com/office/drawing/2010/main" val="0"/>
                        </a:ext>
                      </a:extLst>
                    </a:blip>
                    <a:srcRect t="5105"/>
                    <a:stretch/>
                  </pic:blipFill>
                  <pic:spPr bwMode="auto">
                    <a:xfrm>
                      <a:off x="0" y="0"/>
                      <a:ext cx="2734310" cy="17468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74342" w:rsidRPr="00AD59D1">
        <w:rPr>
          <w:rFonts w:ascii="Times New Roman" w:hAnsi="Times New Roman"/>
          <w:noProof/>
          <w:sz w:val="24"/>
          <w:szCs w:val="24"/>
          <w:lang w:bidi="ar-SA"/>
        </w:rPr>
        <w:drawing>
          <wp:anchor distT="0" distB="0" distL="114300" distR="114300" simplePos="0" relativeHeight="251224576" behindDoc="0" locked="0" layoutInCell="1" allowOverlap="1" wp14:anchorId="60DE7226" wp14:editId="50CDFF02">
            <wp:simplePos x="0" y="0"/>
            <wp:positionH relativeFrom="column">
              <wp:posOffset>3321170</wp:posOffset>
            </wp:positionH>
            <wp:positionV relativeFrom="page">
              <wp:posOffset>4011283</wp:posOffset>
            </wp:positionV>
            <wp:extent cx="2668270" cy="1988185"/>
            <wp:effectExtent l="0" t="0" r="0" b="0"/>
            <wp:wrapThrough wrapText="bothSides">
              <wp:wrapPolygon edited="0">
                <wp:start x="0" y="0"/>
                <wp:lineTo x="0" y="21317"/>
                <wp:lineTo x="21436" y="21317"/>
                <wp:lineTo x="21436" y="0"/>
                <wp:lineTo x="0" y="0"/>
              </wp:wrapPolygon>
            </wp:wrapThrough>
            <wp:docPr id="157710" name="Picture 157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668270" cy="19881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964D0" w:rsidRPr="00AD59D1">
        <w:rPr>
          <w:rFonts w:ascii="Times New Roman" w:hAnsi="Times New Roman"/>
          <w:sz w:val="24"/>
          <w:szCs w:val="24"/>
        </w:rPr>
        <w:t>Power flow through the axle begins at the drive pinion yoke, or c</w:t>
      </w:r>
      <w:r w:rsidR="004F5257" w:rsidRPr="00AD59D1">
        <w:rPr>
          <w:rFonts w:ascii="Times New Roman" w:hAnsi="Times New Roman"/>
          <w:sz w:val="24"/>
          <w:szCs w:val="24"/>
        </w:rPr>
        <w:t>ompa</w:t>
      </w:r>
      <w:r w:rsidR="00874342">
        <w:rPr>
          <w:rFonts w:ascii="Times New Roman" w:hAnsi="Times New Roman"/>
          <w:sz w:val="24"/>
          <w:szCs w:val="24"/>
        </w:rPr>
        <w:t>nion flange (Figure 1-27</w:t>
      </w:r>
      <w:r w:rsidR="004F5257" w:rsidRPr="00AD59D1">
        <w:rPr>
          <w:rFonts w:ascii="Times New Roman" w:hAnsi="Times New Roman"/>
          <w:sz w:val="24"/>
          <w:szCs w:val="24"/>
        </w:rPr>
        <w:t xml:space="preserve">). </w:t>
      </w:r>
      <w:r w:rsidR="002964D0" w:rsidRPr="00AD59D1">
        <w:rPr>
          <w:rFonts w:ascii="Times New Roman" w:hAnsi="Times New Roman"/>
          <w:sz w:val="24"/>
          <w:szCs w:val="24"/>
        </w:rPr>
        <w:t>The companion flang</w:t>
      </w:r>
      <w:r w:rsidR="004F5257" w:rsidRPr="00AD59D1">
        <w:rPr>
          <w:rFonts w:ascii="Times New Roman" w:hAnsi="Times New Roman"/>
          <w:sz w:val="24"/>
          <w:szCs w:val="24"/>
        </w:rPr>
        <w:t xml:space="preserve">e accepts torque from the rear </w:t>
      </w:r>
      <w:r w:rsidR="002964D0" w:rsidRPr="00AD59D1">
        <w:rPr>
          <w:rFonts w:ascii="Times New Roman" w:hAnsi="Times New Roman"/>
          <w:sz w:val="24"/>
          <w:szCs w:val="24"/>
        </w:rPr>
        <w:t>U-joint. The comp</w:t>
      </w:r>
      <w:r w:rsidR="004F5257" w:rsidRPr="00AD59D1">
        <w:rPr>
          <w:rFonts w:ascii="Times New Roman" w:hAnsi="Times New Roman"/>
          <w:sz w:val="24"/>
          <w:szCs w:val="24"/>
        </w:rPr>
        <w:t xml:space="preserve">anion flange is attached to the </w:t>
      </w:r>
      <w:r w:rsidR="002964D0" w:rsidRPr="00AD59D1">
        <w:rPr>
          <w:rFonts w:ascii="Times New Roman" w:hAnsi="Times New Roman"/>
          <w:sz w:val="24"/>
          <w:szCs w:val="24"/>
        </w:rPr>
        <w:t>drive pinion gear, whi</w:t>
      </w:r>
      <w:r w:rsidR="004F5257" w:rsidRPr="00AD59D1">
        <w:rPr>
          <w:rFonts w:ascii="Times New Roman" w:hAnsi="Times New Roman"/>
          <w:sz w:val="24"/>
          <w:szCs w:val="24"/>
        </w:rPr>
        <w:t xml:space="preserve">ch transfers torque to the ring </w:t>
      </w:r>
      <w:r w:rsidR="002964D0" w:rsidRPr="00AD59D1">
        <w:rPr>
          <w:rFonts w:ascii="Times New Roman" w:hAnsi="Times New Roman"/>
          <w:sz w:val="24"/>
          <w:szCs w:val="24"/>
        </w:rPr>
        <w:t>gear. As the ring gear t</w:t>
      </w:r>
      <w:r w:rsidR="004F5257" w:rsidRPr="00AD59D1">
        <w:rPr>
          <w:rFonts w:ascii="Times New Roman" w:hAnsi="Times New Roman"/>
          <w:sz w:val="24"/>
          <w:szCs w:val="24"/>
        </w:rPr>
        <w:t xml:space="preserve">urns, it turns the differential </w:t>
      </w:r>
      <w:r w:rsidR="002964D0" w:rsidRPr="00AD59D1">
        <w:rPr>
          <w:rFonts w:ascii="Times New Roman" w:hAnsi="Times New Roman"/>
          <w:sz w:val="24"/>
          <w:szCs w:val="24"/>
        </w:rPr>
        <w:t>case and the pinion</w:t>
      </w:r>
      <w:r w:rsidR="004F5257" w:rsidRPr="00AD59D1">
        <w:rPr>
          <w:rFonts w:ascii="Times New Roman" w:hAnsi="Times New Roman"/>
          <w:sz w:val="24"/>
          <w:szCs w:val="24"/>
        </w:rPr>
        <w:t xml:space="preserve"> shaft. The differential pinion </w:t>
      </w:r>
      <w:r w:rsidR="002964D0" w:rsidRPr="00AD59D1">
        <w:rPr>
          <w:rFonts w:ascii="Times New Roman" w:hAnsi="Times New Roman"/>
          <w:sz w:val="24"/>
          <w:szCs w:val="24"/>
        </w:rPr>
        <w:t>gears transfer torqu</w:t>
      </w:r>
      <w:r w:rsidR="004F5257" w:rsidRPr="00AD59D1">
        <w:rPr>
          <w:rFonts w:ascii="Times New Roman" w:hAnsi="Times New Roman"/>
          <w:sz w:val="24"/>
          <w:szCs w:val="24"/>
        </w:rPr>
        <w:t xml:space="preserve">e to the side gears to turn the </w:t>
      </w:r>
      <w:r w:rsidR="002964D0" w:rsidRPr="00AD59D1">
        <w:rPr>
          <w:rFonts w:ascii="Times New Roman" w:hAnsi="Times New Roman"/>
          <w:sz w:val="24"/>
          <w:szCs w:val="24"/>
        </w:rPr>
        <w:t>driving axle shafts</w:t>
      </w:r>
      <w:r w:rsidR="004F5257" w:rsidRPr="00AD59D1">
        <w:rPr>
          <w:rFonts w:ascii="Times New Roman" w:hAnsi="Times New Roman"/>
          <w:sz w:val="24"/>
          <w:szCs w:val="24"/>
        </w:rPr>
        <w:t xml:space="preserve">. The differential pinion gears </w:t>
      </w:r>
      <w:r w:rsidR="002964D0" w:rsidRPr="00AD59D1">
        <w:rPr>
          <w:rFonts w:ascii="Times New Roman" w:hAnsi="Times New Roman"/>
          <w:sz w:val="24"/>
          <w:szCs w:val="24"/>
        </w:rPr>
        <w:t>determine how much torque goes to each driving</w:t>
      </w:r>
      <w:r w:rsidR="004F5257" w:rsidRPr="00AD59D1">
        <w:rPr>
          <w:rFonts w:ascii="Times New Roman" w:hAnsi="Times New Roman"/>
          <w:sz w:val="24"/>
          <w:szCs w:val="24"/>
        </w:rPr>
        <w:t xml:space="preserve"> </w:t>
      </w:r>
      <w:r w:rsidR="002964D0" w:rsidRPr="00AD59D1">
        <w:rPr>
          <w:rFonts w:ascii="Times New Roman" w:hAnsi="Times New Roman"/>
          <w:sz w:val="24"/>
          <w:szCs w:val="24"/>
        </w:rPr>
        <w:t>axle, depending on the resistance an axle shaft or</w:t>
      </w:r>
      <w:r w:rsidR="004F5257" w:rsidRPr="00AD59D1">
        <w:rPr>
          <w:rFonts w:ascii="Times New Roman" w:hAnsi="Times New Roman"/>
          <w:sz w:val="24"/>
          <w:szCs w:val="24"/>
        </w:rPr>
        <w:t xml:space="preserve"> </w:t>
      </w:r>
      <w:r w:rsidR="002964D0" w:rsidRPr="00AD59D1">
        <w:rPr>
          <w:rFonts w:ascii="Times New Roman" w:hAnsi="Times New Roman"/>
          <w:sz w:val="24"/>
          <w:szCs w:val="24"/>
        </w:rPr>
        <w:t>wheel has while tur</w:t>
      </w:r>
      <w:r w:rsidR="004F5257" w:rsidRPr="00AD59D1">
        <w:rPr>
          <w:rFonts w:ascii="Times New Roman" w:hAnsi="Times New Roman"/>
          <w:sz w:val="24"/>
          <w:szCs w:val="24"/>
        </w:rPr>
        <w:t xml:space="preserve">ning. The pinion gears can move </w:t>
      </w:r>
      <w:r w:rsidR="002964D0" w:rsidRPr="00AD59D1">
        <w:rPr>
          <w:rFonts w:ascii="Times New Roman" w:hAnsi="Times New Roman"/>
          <w:sz w:val="24"/>
          <w:szCs w:val="24"/>
        </w:rPr>
        <w:t>with the carrier, an</w:t>
      </w:r>
      <w:r w:rsidR="004F5257" w:rsidRPr="00AD59D1">
        <w:rPr>
          <w:rFonts w:ascii="Times New Roman" w:hAnsi="Times New Roman"/>
          <w:sz w:val="24"/>
          <w:szCs w:val="24"/>
        </w:rPr>
        <w:t xml:space="preserve">d they can rotate on the pinion </w:t>
      </w:r>
      <w:r w:rsidR="002964D0" w:rsidRPr="00AD59D1">
        <w:rPr>
          <w:rFonts w:ascii="Times New Roman" w:hAnsi="Times New Roman"/>
          <w:sz w:val="24"/>
          <w:szCs w:val="24"/>
        </w:rPr>
        <w:t>shaft.</w:t>
      </w:r>
    </w:p>
    <w:p w:rsidR="00F43B2B" w:rsidRPr="00AD59D1" w:rsidRDefault="00F43B2B" w:rsidP="004F7D8A">
      <w:pPr>
        <w:numPr>
          <w:ilvl w:val="0"/>
          <w:numId w:val="6"/>
        </w:numPr>
        <w:spacing w:line="360" w:lineRule="auto"/>
        <w:jc w:val="both"/>
        <w:rPr>
          <w:rFonts w:ascii="Times New Roman" w:hAnsi="Times New Roman"/>
          <w:sz w:val="24"/>
          <w:szCs w:val="24"/>
        </w:rPr>
      </w:pPr>
      <w:r w:rsidRPr="00AD59D1">
        <w:rPr>
          <w:rFonts w:ascii="Times New Roman" w:hAnsi="Times New Roman"/>
          <w:sz w:val="24"/>
          <w:szCs w:val="24"/>
        </w:rPr>
        <w:t>Limited Slip Differentials</w:t>
      </w:r>
    </w:p>
    <w:p w:rsidR="00874342" w:rsidRDefault="000D441E" w:rsidP="004F7D8A">
      <w:pPr>
        <w:spacing w:line="360" w:lineRule="auto"/>
        <w:jc w:val="both"/>
        <w:rPr>
          <w:rFonts w:ascii="Times New Roman" w:hAnsi="Times New Roman"/>
          <w:sz w:val="24"/>
          <w:szCs w:val="24"/>
        </w:rPr>
      </w:pPr>
      <w:r w:rsidRPr="00AD59D1">
        <w:rPr>
          <w:rFonts w:ascii="Times New Roman" w:hAnsi="Times New Roman"/>
          <w:noProof/>
          <w:sz w:val="24"/>
          <w:szCs w:val="24"/>
          <w:lang w:bidi="ar-SA"/>
        </w:rPr>
        <w:drawing>
          <wp:anchor distT="0" distB="0" distL="114300" distR="114300" simplePos="0" relativeHeight="251235840" behindDoc="0" locked="0" layoutInCell="1" allowOverlap="1" wp14:anchorId="6FCAAE54" wp14:editId="4D8EADEC">
            <wp:simplePos x="0" y="0"/>
            <wp:positionH relativeFrom="column">
              <wp:posOffset>3165894</wp:posOffset>
            </wp:positionH>
            <wp:positionV relativeFrom="page">
              <wp:posOffset>6633713</wp:posOffset>
            </wp:positionV>
            <wp:extent cx="2823210" cy="1885315"/>
            <wp:effectExtent l="0" t="0" r="0" b="635"/>
            <wp:wrapThrough wrapText="bothSides">
              <wp:wrapPolygon edited="0">
                <wp:start x="0" y="0"/>
                <wp:lineTo x="0" y="21389"/>
                <wp:lineTo x="21425" y="21389"/>
                <wp:lineTo x="21425" y="0"/>
                <wp:lineTo x="0" y="0"/>
              </wp:wrapPolygon>
            </wp:wrapThrough>
            <wp:docPr id="157701" name="Picture 157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823210" cy="1885315"/>
                    </a:xfrm>
                    <a:prstGeom prst="rect">
                      <a:avLst/>
                    </a:prstGeom>
                    <a:noFill/>
                  </pic:spPr>
                </pic:pic>
              </a:graphicData>
            </a:graphic>
            <wp14:sizeRelH relativeFrom="margin">
              <wp14:pctWidth>0</wp14:pctWidth>
            </wp14:sizeRelH>
            <wp14:sizeRelV relativeFrom="margin">
              <wp14:pctHeight>0</wp14:pctHeight>
            </wp14:sizeRelV>
          </wp:anchor>
        </w:drawing>
      </w:r>
      <w:r w:rsidRPr="00AD59D1">
        <w:rPr>
          <w:rFonts w:ascii="Times New Roman" w:hAnsi="Times New Roman"/>
          <w:noProof/>
          <w:sz w:val="24"/>
          <w:szCs w:val="24"/>
          <w:lang w:bidi="ar-SA"/>
        </w:rPr>
        <mc:AlternateContent>
          <mc:Choice Requires="wps">
            <w:drawing>
              <wp:anchor distT="0" distB="0" distL="114300" distR="114300" simplePos="0" relativeHeight="251241984" behindDoc="0" locked="0" layoutInCell="1" allowOverlap="1" wp14:anchorId="09BCDC73" wp14:editId="2D61F0C2">
                <wp:simplePos x="0" y="0"/>
                <wp:positionH relativeFrom="column">
                  <wp:posOffset>3157268</wp:posOffset>
                </wp:positionH>
                <wp:positionV relativeFrom="page">
                  <wp:posOffset>6064370</wp:posOffset>
                </wp:positionV>
                <wp:extent cx="2922905" cy="477520"/>
                <wp:effectExtent l="0" t="0" r="0" b="0"/>
                <wp:wrapThrough wrapText="bothSides">
                  <wp:wrapPolygon edited="0">
                    <wp:start x="0" y="0"/>
                    <wp:lineTo x="0" y="20681"/>
                    <wp:lineTo x="21398" y="20681"/>
                    <wp:lineTo x="21398" y="0"/>
                    <wp:lineTo x="0" y="0"/>
                  </wp:wrapPolygon>
                </wp:wrapThrough>
                <wp:docPr id="157727" name="Text Box 157727"/>
                <wp:cNvGraphicFramePr/>
                <a:graphic xmlns:a="http://schemas.openxmlformats.org/drawingml/2006/main">
                  <a:graphicData uri="http://schemas.microsoft.com/office/word/2010/wordprocessingShape">
                    <wps:wsp>
                      <wps:cNvSpPr txBox="1"/>
                      <wps:spPr>
                        <a:xfrm>
                          <a:off x="0" y="0"/>
                          <a:ext cx="2922905" cy="477520"/>
                        </a:xfrm>
                        <a:prstGeom prst="rect">
                          <a:avLst/>
                        </a:prstGeom>
                        <a:solidFill>
                          <a:prstClr val="white"/>
                        </a:solidFill>
                        <a:ln>
                          <a:noFill/>
                        </a:ln>
                      </wps:spPr>
                      <wps:txbx>
                        <w:txbxContent>
                          <w:p w:rsidR="00737345" w:rsidRPr="00E71766" w:rsidRDefault="00737345" w:rsidP="001E1A66">
                            <w:pPr>
                              <w:pStyle w:val="Caption"/>
                              <w:rPr>
                                <w:rFonts w:ascii="Times New Roman" w:hAnsi="Times New Roman"/>
                                <w:i w:val="0"/>
                                <w:noProof/>
                                <w:color w:val="auto"/>
                                <w:sz w:val="24"/>
                                <w:szCs w:val="24"/>
                              </w:rPr>
                            </w:pPr>
                            <w:r w:rsidRPr="00E71766">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28</w:t>
                            </w:r>
                            <w:r>
                              <w:rPr>
                                <w:rFonts w:ascii="Times New Roman" w:hAnsi="Times New Roman"/>
                                <w:i w:val="0"/>
                                <w:color w:val="auto"/>
                                <w:sz w:val="24"/>
                                <w:szCs w:val="24"/>
                              </w:rPr>
                              <w:fldChar w:fldCharType="end"/>
                            </w:r>
                            <w:r w:rsidRPr="00E71766">
                              <w:rPr>
                                <w:rFonts w:ascii="Times New Roman" w:hAnsi="Times New Roman"/>
                                <w:i w:val="0"/>
                                <w:color w:val="auto"/>
                                <w:sz w:val="24"/>
                                <w:szCs w:val="24"/>
                              </w:rPr>
                              <w:t xml:space="preserve"> Action of the clutches in a limited-slip differential</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9BCDC73" id="Text Box 157727" o:spid="_x0000_s1040" type="#_x0000_t202" style="position:absolute;left:0;text-align:left;margin-left:248.6pt;margin-top:477.5pt;width:230.15pt;height:37.6pt;z-index:251241984;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" stroked="f">
                <v:textbox style="mso-fit-shape-to-text:t" inset="0,0,0,0">
                  <w:txbxContent>
                    <w:p w:rsidR="00737345" w:rsidRPr="00E71766" w:rsidRDefault="00737345" w:rsidP="001E1A66">
                      <w:pPr>
                        <w:pStyle w:val="Caption"/>
                        <w:rPr>
                          <w:rFonts w:ascii="Times New Roman" w:hAnsi="Times New Roman"/>
                          <w:i w:val="0"/>
                          <w:noProof/>
                          <w:color w:val="auto"/>
                          <w:sz w:val="24"/>
                          <w:szCs w:val="24"/>
                        </w:rPr>
                      </w:pPr>
                      <w:r w:rsidRPr="00E71766">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28</w:t>
                      </w:r>
                      <w:r>
                        <w:rPr>
                          <w:rFonts w:ascii="Times New Roman" w:hAnsi="Times New Roman"/>
                          <w:i w:val="0"/>
                          <w:color w:val="auto"/>
                          <w:sz w:val="24"/>
                          <w:szCs w:val="24"/>
                        </w:rPr>
                        <w:fldChar w:fldCharType="end"/>
                      </w:r>
                      <w:r w:rsidRPr="00E71766">
                        <w:rPr>
                          <w:rFonts w:ascii="Times New Roman" w:hAnsi="Times New Roman"/>
                          <w:i w:val="0"/>
                          <w:color w:val="auto"/>
                          <w:sz w:val="24"/>
                          <w:szCs w:val="24"/>
                        </w:rPr>
                        <w:t xml:space="preserve"> Action of the clutches in a limited-slip differential</w:t>
                      </w:r>
                    </w:p>
                  </w:txbxContent>
                </v:textbox>
                <w10:wrap type="through" anchory="page"/>
              </v:shape>
            </w:pict>
          </mc:Fallback>
        </mc:AlternateContent>
      </w:r>
      <w:r w:rsidR="00F43B2B" w:rsidRPr="00AD59D1">
        <w:rPr>
          <w:rFonts w:ascii="Times New Roman" w:hAnsi="Times New Roman"/>
          <w:sz w:val="24"/>
          <w:szCs w:val="24"/>
        </w:rPr>
        <w:t>A Limited Slip Differential (also known as a LSD) attempts to a</w:t>
      </w:r>
      <w:r w:rsidR="009A405C" w:rsidRPr="00AD59D1">
        <w:rPr>
          <w:rFonts w:ascii="Times New Roman" w:hAnsi="Times New Roman"/>
          <w:sz w:val="24"/>
          <w:szCs w:val="24"/>
        </w:rPr>
        <w:t>ddress the problems of an Open d</w:t>
      </w:r>
      <w:r w:rsidR="00F43B2B" w:rsidRPr="00AD59D1">
        <w:rPr>
          <w:rFonts w:ascii="Times New Roman" w:hAnsi="Times New Roman"/>
          <w:sz w:val="24"/>
          <w:szCs w:val="24"/>
        </w:rPr>
        <w:t>ifferential. A Limited Slip Differential is very similar to an Open Differential, but it adds a spring pack and a set of clutches. Some of these have a cone clutch that is similar to the synchroni</w:t>
      </w:r>
      <w:r w:rsidR="009A405C" w:rsidRPr="00AD59D1">
        <w:rPr>
          <w:rFonts w:ascii="Times New Roman" w:hAnsi="Times New Roman"/>
          <w:sz w:val="24"/>
          <w:szCs w:val="24"/>
        </w:rPr>
        <w:t>zers in a manual transmission.</w:t>
      </w:r>
    </w:p>
    <w:p w:rsidR="00E933C4" w:rsidRPr="00AD59D1" w:rsidRDefault="005044B5" w:rsidP="004F7D8A">
      <w:pPr>
        <w:spacing w:line="360" w:lineRule="auto"/>
        <w:jc w:val="both"/>
        <w:rPr>
          <w:rFonts w:ascii="Times New Roman" w:hAnsi="Times New Roman"/>
          <w:sz w:val="24"/>
          <w:szCs w:val="24"/>
        </w:rPr>
      </w:pPr>
      <w:r w:rsidRPr="00AD59D1">
        <w:rPr>
          <w:rFonts w:ascii="Times New Roman" w:hAnsi="Times New Roman"/>
          <w:noProof/>
          <w:sz w:val="24"/>
          <w:szCs w:val="24"/>
          <w:lang w:bidi="ar-SA"/>
        </w:rPr>
        <mc:AlternateContent>
          <mc:Choice Requires="wps">
            <w:drawing>
              <wp:anchor distT="0" distB="0" distL="114300" distR="114300" simplePos="0" relativeHeight="251402752" behindDoc="0" locked="0" layoutInCell="1" allowOverlap="1" wp14:anchorId="21823611" wp14:editId="1B60E8AB">
                <wp:simplePos x="0" y="0"/>
                <wp:positionH relativeFrom="column">
                  <wp:posOffset>3036498</wp:posOffset>
                </wp:positionH>
                <wp:positionV relativeFrom="page">
                  <wp:posOffset>8729932</wp:posOffset>
                </wp:positionV>
                <wp:extent cx="3166110" cy="302260"/>
                <wp:effectExtent l="0" t="0" r="0" b="2540"/>
                <wp:wrapThrough wrapText="bothSides">
                  <wp:wrapPolygon edited="0">
                    <wp:start x="0" y="0"/>
                    <wp:lineTo x="0" y="20420"/>
                    <wp:lineTo x="21444" y="20420"/>
                    <wp:lineTo x="21444" y="0"/>
                    <wp:lineTo x="0" y="0"/>
                  </wp:wrapPolygon>
                </wp:wrapThrough>
                <wp:docPr id="32" name="Text Box 32"/>
                <wp:cNvGraphicFramePr/>
                <a:graphic xmlns:a="http://schemas.openxmlformats.org/drawingml/2006/main">
                  <a:graphicData uri="http://schemas.microsoft.com/office/word/2010/wordprocessingShape">
                    <wps:wsp>
                      <wps:cNvSpPr txBox="1"/>
                      <wps:spPr>
                        <a:xfrm>
                          <a:off x="0" y="0"/>
                          <a:ext cx="3166110" cy="302260"/>
                        </a:xfrm>
                        <a:prstGeom prst="rect">
                          <a:avLst/>
                        </a:prstGeom>
                        <a:solidFill>
                          <a:prstClr val="white"/>
                        </a:solidFill>
                        <a:ln>
                          <a:noFill/>
                        </a:ln>
                      </wps:spPr>
                      <wps:txbx>
                        <w:txbxContent>
                          <w:p w:rsidR="00737345" w:rsidRPr="005044B5" w:rsidRDefault="00737345" w:rsidP="000D441E">
                            <w:pPr>
                              <w:pStyle w:val="Caption"/>
                              <w:jc w:val="center"/>
                              <w:rPr>
                                <w:rFonts w:ascii="Times New Roman" w:hAnsi="Times New Roman"/>
                                <w:i w:val="0"/>
                                <w:noProof/>
                                <w:color w:val="auto"/>
                                <w:sz w:val="24"/>
                                <w:szCs w:val="24"/>
                              </w:rPr>
                            </w:pPr>
                            <w:r w:rsidRPr="005044B5">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29</w:t>
                            </w:r>
                            <w:r>
                              <w:rPr>
                                <w:rFonts w:ascii="Times New Roman" w:hAnsi="Times New Roman"/>
                                <w:i w:val="0"/>
                                <w:color w:val="auto"/>
                                <w:sz w:val="24"/>
                                <w:szCs w:val="24"/>
                              </w:rPr>
                              <w:fldChar w:fldCharType="end"/>
                            </w:r>
                            <w:r w:rsidRPr="005044B5">
                              <w:rPr>
                                <w:rFonts w:ascii="Times New Roman" w:hAnsi="Times New Roman"/>
                                <w:i w:val="0"/>
                                <w:color w:val="auto"/>
                                <w:sz w:val="24"/>
                                <w:szCs w:val="24"/>
                              </w:rPr>
                              <w:t xml:space="preserve"> typical locking differential</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1823611" id="Text Box 32" o:spid="_x0000_s1041" type="#_x0000_t202" style="position:absolute;left:0;text-align:left;margin-left:239.1pt;margin-top:687.4pt;width:249.3pt;height:23.8pt;z-index:251402752;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" stroked="f">
                <v:textbox style="mso-fit-shape-to-text:t" inset="0,0,0,0">
                  <w:txbxContent>
                    <w:p w:rsidR="00737345" w:rsidRPr="005044B5" w:rsidRDefault="00737345" w:rsidP="000D441E">
                      <w:pPr>
                        <w:pStyle w:val="Caption"/>
                        <w:jc w:val="center"/>
                        <w:rPr>
                          <w:rFonts w:ascii="Times New Roman" w:hAnsi="Times New Roman"/>
                          <w:i w:val="0"/>
                          <w:noProof/>
                          <w:color w:val="auto"/>
                          <w:sz w:val="24"/>
                          <w:szCs w:val="24"/>
                        </w:rPr>
                      </w:pPr>
                      <w:r w:rsidRPr="005044B5">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29</w:t>
                      </w:r>
                      <w:r>
                        <w:rPr>
                          <w:rFonts w:ascii="Times New Roman" w:hAnsi="Times New Roman"/>
                          <w:i w:val="0"/>
                          <w:color w:val="auto"/>
                          <w:sz w:val="24"/>
                          <w:szCs w:val="24"/>
                        </w:rPr>
                        <w:fldChar w:fldCharType="end"/>
                      </w:r>
                      <w:r w:rsidRPr="005044B5">
                        <w:rPr>
                          <w:rFonts w:ascii="Times New Roman" w:hAnsi="Times New Roman"/>
                          <w:i w:val="0"/>
                          <w:color w:val="auto"/>
                          <w:sz w:val="24"/>
                          <w:szCs w:val="24"/>
                        </w:rPr>
                        <w:t xml:space="preserve"> typical locking differential</w:t>
                      </w:r>
                    </w:p>
                  </w:txbxContent>
                </v:textbox>
                <w10:wrap type="through" anchory="page"/>
              </v:shape>
            </w:pict>
          </mc:Fallback>
        </mc:AlternateContent>
      </w:r>
      <w:r w:rsidR="00F43B2B" w:rsidRPr="00AD59D1">
        <w:rPr>
          <w:rFonts w:ascii="Times New Roman" w:hAnsi="Times New Roman"/>
          <w:sz w:val="24"/>
          <w:szCs w:val="24"/>
        </w:rPr>
        <w:t xml:space="preserve">The spring pack pushes the side gears against the clutches, which are attached to the cage. Both side gears spin with the cage when both wheels are moving at the same speed, and the clutches aren't really needed - the only time the clutches step in is when something happens to make one </w:t>
      </w:r>
      <w:r w:rsidR="00F43B2B" w:rsidRPr="00AD59D1">
        <w:rPr>
          <w:rFonts w:ascii="Times New Roman" w:hAnsi="Times New Roman"/>
          <w:sz w:val="24"/>
          <w:szCs w:val="24"/>
        </w:rPr>
        <w:lastRenderedPageBreak/>
        <w:t>wheel spin faster</w:t>
      </w:r>
      <w:r w:rsidR="009A405C" w:rsidRPr="00AD59D1">
        <w:rPr>
          <w:rFonts w:ascii="Times New Roman" w:hAnsi="Times New Roman"/>
          <w:sz w:val="24"/>
          <w:szCs w:val="24"/>
        </w:rPr>
        <w:t xml:space="preserve"> than the other, as in a turn. </w:t>
      </w:r>
      <w:r w:rsidR="00F43B2B" w:rsidRPr="00AD59D1">
        <w:rPr>
          <w:rFonts w:ascii="Times New Roman" w:hAnsi="Times New Roman"/>
          <w:sz w:val="24"/>
          <w:szCs w:val="24"/>
        </w:rPr>
        <w:t xml:space="preserve">The clutches fight this behavior, wanting both wheels to go the same speed. If one wheel wants to spin </w:t>
      </w:r>
      <w:r w:rsidR="000D441E" w:rsidRPr="00AD59D1">
        <w:rPr>
          <w:rFonts w:ascii="Times New Roman" w:hAnsi="Times New Roman"/>
          <w:noProof/>
          <w:sz w:val="24"/>
          <w:szCs w:val="24"/>
          <w:lang w:bidi="ar-SA"/>
        </w:rPr>
        <w:drawing>
          <wp:anchor distT="0" distB="0" distL="114300" distR="114300" simplePos="0" relativeHeight="251253248" behindDoc="0" locked="0" layoutInCell="1" allowOverlap="1" wp14:anchorId="215E192C" wp14:editId="31F86688">
            <wp:simplePos x="0" y="0"/>
            <wp:positionH relativeFrom="column">
              <wp:posOffset>3339657</wp:posOffset>
            </wp:positionH>
            <wp:positionV relativeFrom="page">
              <wp:posOffset>1483360</wp:posOffset>
            </wp:positionV>
            <wp:extent cx="2428875" cy="1666875"/>
            <wp:effectExtent l="0" t="0" r="9525" b="9525"/>
            <wp:wrapThrough wrapText="bothSides">
              <wp:wrapPolygon edited="0">
                <wp:start x="0" y="0"/>
                <wp:lineTo x="0" y="21477"/>
                <wp:lineTo x="21515" y="21477"/>
                <wp:lineTo x="21515" y="0"/>
                <wp:lineTo x="0" y="0"/>
              </wp:wrapPolygon>
            </wp:wrapThrough>
            <wp:docPr id="157717" name="Picture 157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428875" cy="1666875"/>
                    </a:xfrm>
                    <a:prstGeom prst="rect">
                      <a:avLst/>
                    </a:prstGeom>
                    <a:noFill/>
                  </pic:spPr>
                </pic:pic>
              </a:graphicData>
            </a:graphic>
            <wp14:sizeRelH relativeFrom="margin">
              <wp14:pctWidth>0</wp14:pctWidth>
            </wp14:sizeRelH>
            <wp14:sizeRelV relativeFrom="margin">
              <wp14:pctHeight>0</wp14:pctHeight>
            </wp14:sizeRelV>
          </wp:anchor>
        </w:drawing>
      </w:r>
      <w:r w:rsidR="00F43B2B" w:rsidRPr="00AD59D1">
        <w:rPr>
          <w:rFonts w:ascii="Times New Roman" w:hAnsi="Times New Roman"/>
          <w:sz w:val="24"/>
          <w:szCs w:val="24"/>
        </w:rPr>
        <w:t>faster than the other, it must first overpower the clutch. The stiffness of the springs combined with the friction of the clutch determines how much t</w:t>
      </w:r>
      <w:r w:rsidR="00FE586E" w:rsidRPr="00AD59D1">
        <w:rPr>
          <w:rFonts w:ascii="Times New Roman" w:hAnsi="Times New Roman"/>
          <w:sz w:val="24"/>
          <w:szCs w:val="24"/>
        </w:rPr>
        <w:t>orque it takes to overpower it.</w:t>
      </w:r>
    </w:p>
    <w:p w:rsidR="00F43B2B" w:rsidRPr="00AD59D1" w:rsidRDefault="00F43B2B" w:rsidP="004F7D8A">
      <w:pPr>
        <w:numPr>
          <w:ilvl w:val="0"/>
          <w:numId w:val="6"/>
        </w:numPr>
        <w:spacing w:line="360" w:lineRule="auto"/>
        <w:jc w:val="both"/>
        <w:rPr>
          <w:rFonts w:ascii="Times New Roman" w:hAnsi="Times New Roman"/>
          <w:sz w:val="24"/>
          <w:szCs w:val="24"/>
        </w:rPr>
      </w:pPr>
      <w:r w:rsidRPr="00AD59D1">
        <w:rPr>
          <w:rFonts w:ascii="Times New Roman" w:hAnsi="Times New Roman"/>
          <w:sz w:val="24"/>
          <w:szCs w:val="24"/>
        </w:rPr>
        <w:t>Locking Differentials</w:t>
      </w:r>
    </w:p>
    <w:p w:rsidR="001E1A66" w:rsidRPr="00AD59D1" w:rsidRDefault="0019040A" w:rsidP="004F7D8A">
      <w:pPr>
        <w:spacing w:line="360" w:lineRule="auto"/>
        <w:jc w:val="both"/>
        <w:rPr>
          <w:rFonts w:ascii="Times New Roman" w:hAnsi="Times New Roman"/>
          <w:sz w:val="24"/>
          <w:szCs w:val="24"/>
        </w:rPr>
      </w:pPr>
      <w:r w:rsidRPr="00AD59D1">
        <w:rPr>
          <w:rFonts w:ascii="Times New Roman" w:hAnsi="Times New Roman"/>
          <w:noProof/>
          <w:sz w:val="24"/>
          <w:szCs w:val="24"/>
          <w:lang w:bidi="ar-SA"/>
        </w:rPr>
        <mc:AlternateContent>
          <mc:Choice Requires="wps">
            <w:drawing>
              <wp:anchor distT="0" distB="0" distL="114300" distR="114300" simplePos="0" relativeHeight="251277824" behindDoc="0" locked="0" layoutInCell="1" allowOverlap="1" wp14:anchorId="0658E488" wp14:editId="1B43F0FA">
                <wp:simplePos x="0" y="0"/>
                <wp:positionH relativeFrom="column">
                  <wp:posOffset>3533775</wp:posOffset>
                </wp:positionH>
                <wp:positionV relativeFrom="page">
                  <wp:posOffset>3286305</wp:posOffset>
                </wp:positionV>
                <wp:extent cx="2447925" cy="302260"/>
                <wp:effectExtent l="0" t="0" r="9525" b="2540"/>
                <wp:wrapThrough wrapText="bothSides">
                  <wp:wrapPolygon edited="0">
                    <wp:start x="0" y="0"/>
                    <wp:lineTo x="0" y="20420"/>
                    <wp:lineTo x="21516" y="20420"/>
                    <wp:lineTo x="21516" y="0"/>
                    <wp:lineTo x="0" y="0"/>
                  </wp:wrapPolygon>
                </wp:wrapThrough>
                <wp:docPr id="34" name="Text Box 34"/>
                <wp:cNvGraphicFramePr/>
                <a:graphic xmlns:a="http://schemas.openxmlformats.org/drawingml/2006/main">
                  <a:graphicData uri="http://schemas.microsoft.com/office/word/2010/wordprocessingShape">
                    <wps:wsp>
                      <wps:cNvSpPr txBox="1"/>
                      <wps:spPr>
                        <a:xfrm>
                          <a:off x="0" y="0"/>
                          <a:ext cx="2447925" cy="302260"/>
                        </a:xfrm>
                        <a:prstGeom prst="rect">
                          <a:avLst/>
                        </a:prstGeom>
                        <a:solidFill>
                          <a:prstClr val="white"/>
                        </a:solidFill>
                        <a:ln>
                          <a:noFill/>
                        </a:ln>
                      </wps:spPr>
                      <wps:txbx>
                        <w:txbxContent>
                          <w:p w:rsidR="00737345" w:rsidRPr="005044B5" w:rsidRDefault="00737345" w:rsidP="005044B5">
                            <w:pPr>
                              <w:pStyle w:val="Caption"/>
                              <w:jc w:val="both"/>
                              <w:rPr>
                                <w:rFonts w:ascii="Times New Roman" w:hAnsi="Times New Roman"/>
                                <w:i w:val="0"/>
                                <w:noProof/>
                                <w:color w:val="auto"/>
                                <w:sz w:val="24"/>
                                <w:szCs w:val="24"/>
                              </w:rPr>
                            </w:pPr>
                            <w:r w:rsidRPr="005044B5">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30</w:t>
                            </w:r>
                            <w:r>
                              <w:rPr>
                                <w:rFonts w:ascii="Times New Roman" w:hAnsi="Times New Roman"/>
                                <w:i w:val="0"/>
                                <w:color w:val="auto"/>
                                <w:sz w:val="24"/>
                                <w:szCs w:val="24"/>
                              </w:rPr>
                              <w:fldChar w:fldCharType="end"/>
                            </w:r>
                            <w:r w:rsidRPr="005044B5">
                              <w:rPr>
                                <w:rFonts w:ascii="Times New Roman" w:hAnsi="Times New Roman"/>
                                <w:i w:val="0"/>
                                <w:color w:val="auto"/>
                                <w:sz w:val="24"/>
                                <w:szCs w:val="24"/>
                              </w:rPr>
                              <w:t xml:space="preserve"> Torsen locking differential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658E488" id="Text Box 34" o:spid="_x0000_s1042" type="#_x0000_t202" style="position:absolute;left:0;text-align:left;margin-left:278.25pt;margin-top:258.75pt;width:192.75pt;height:23.8pt;z-index:251277824;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" stroked="f">
                <v:textbox style="mso-fit-shape-to-text:t" inset="0,0,0,0">
                  <w:txbxContent>
                    <w:p w:rsidR="00737345" w:rsidRPr="005044B5" w:rsidRDefault="00737345" w:rsidP="005044B5">
                      <w:pPr>
                        <w:pStyle w:val="Caption"/>
                        <w:jc w:val="both"/>
                        <w:rPr>
                          <w:rFonts w:ascii="Times New Roman" w:hAnsi="Times New Roman"/>
                          <w:i w:val="0"/>
                          <w:noProof/>
                          <w:color w:val="auto"/>
                          <w:sz w:val="24"/>
                          <w:szCs w:val="24"/>
                        </w:rPr>
                      </w:pPr>
                      <w:r w:rsidRPr="005044B5">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30</w:t>
                      </w:r>
                      <w:r>
                        <w:rPr>
                          <w:rFonts w:ascii="Times New Roman" w:hAnsi="Times New Roman"/>
                          <w:i w:val="0"/>
                          <w:color w:val="auto"/>
                          <w:sz w:val="24"/>
                          <w:szCs w:val="24"/>
                        </w:rPr>
                        <w:fldChar w:fldCharType="end"/>
                      </w:r>
                      <w:r w:rsidRPr="005044B5">
                        <w:rPr>
                          <w:rFonts w:ascii="Times New Roman" w:hAnsi="Times New Roman"/>
                          <w:i w:val="0"/>
                          <w:color w:val="auto"/>
                          <w:sz w:val="24"/>
                          <w:szCs w:val="24"/>
                        </w:rPr>
                        <w:t xml:space="preserve"> Torsen locking differential </w:t>
                      </w:r>
                    </w:p>
                  </w:txbxContent>
                </v:textbox>
                <w10:wrap type="through" anchory="page"/>
              </v:shape>
            </w:pict>
          </mc:Fallback>
        </mc:AlternateContent>
      </w:r>
      <w:r w:rsidR="000D441E" w:rsidRPr="00AD59D1">
        <w:rPr>
          <w:rFonts w:ascii="Times New Roman" w:hAnsi="Times New Roman"/>
          <w:noProof/>
          <w:sz w:val="24"/>
          <w:szCs w:val="24"/>
          <w:lang w:bidi="ar-SA"/>
        </w:rPr>
        <w:drawing>
          <wp:anchor distT="0" distB="0" distL="114300" distR="114300" simplePos="0" relativeHeight="251302400" behindDoc="0" locked="0" layoutInCell="1" allowOverlap="1" wp14:anchorId="7A0A3801" wp14:editId="75137413">
            <wp:simplePos x="0" y="0"/>
            <wp:positionH relativeFrom="column">
              <wp:posOffset>3433313</wp:posOffset>
            </wp:positionH>
            <wp:positionV relativeFrom="page">
              <wp:posOffset>3804249</wp:posOffset>
            </wp:positionV>
            <wp:extent cx="2548890" cy="2047240"/>
            <wp:effectExtent l="0" t="0" r="3810" b="0"/>
            <wp:wrapThrough wrapText="bothSides">
              <wp:wrapPolygon edited="0">
                <wp:start x="0" y="0"/>
                <wp:lineTo x="0" y="21305"/>
                <wp:lineTo x="21471" y="21305"/>
                <wp:lineTo x="21471" y="0"/>
                <wp:lineTo x="0" y="0"/>
              </wp:wrapPolygon>
            </wp:wrapThrough>
            <wp:docPr id="157703" name="Picture 157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rotWithShape="1">
                    <a:blip r:embed="rId56">
                      <a:extLst>
                        <a:ext uri="{28A0092B-C50C-407E-A947-70E740481C1C}">
                          <a14:useLocalDpi xmlns:a14="http://schemas.microsoft.com/office/drawing/2010/main" val="0"/>
                        </a:ext>
                      </a:extLst>
                    </a:blip>
                    <a:srcRect l="2527" t="9586"/>
                    <a:stretch/>
                  </pic:blipFill>
                  <pic:spPr bwMode="auto">
                    <a:xfrm>
                      <a:off x="0" y="0"/>
                      <a:ext cx="2548890" cy="20472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43B2B" w:rsidRPr="00AD59D1">
        <w:rPr>
          <w:rFonts w:ascii="Times New Roman" w:hAnsi="Times New Roman"/>
          <w:sz w:val="24"/>
          <w:szCs w:val="24"/>
        </w:rPr>
        <w:t>The locking differential is useful for serious off-road vehicles and for drag racing. This type of differential has the same parts as an open differential, but adds an electric, pneumatic or hydraulic mechanism to lock th</w:t>
      </w:r>
      <w:r w:rsidR="001E1A66" w:rsidRPr="00AD59D1">
        <w:rPr>
          <w:rFonts w:ascii="Times New Roman" w:hAnsi="Times New Roman"/>
          <w:sz w:val="24"/>
          <w:szCs w:val="24"/>
        </w:rPr>
        <w:t xml:space="preserve">e two output pinions together. </w:t>
      </w:r>
      <w:r w:rsidR="00F43B2B" w:rsidRPr="00AD59D1">
        <w:rPr>
          <w:rFonts w:ascii="Times New Roman" w:hAnsi="Times New Roman"/>
          <w:sz w:val="24"/>
          <w:szCs w:val="24"/>
        </w:rPr>
        <w:t>This mechanism is usually activated manually by switch, and when activated, both wheels will spin at the same speed. If one wheel ends up off the ground, the other wheel won't know or care. Both wheels will continue to spin at the same speed as if nothing had changed. This maximizes the amount of forward motion, regardless of wheel slip</w:t>
      </w:r>
      <w:r w:rsidR="001E1A66" w:rsidRPr="00AD59D1">
        <w:rPr>
          <w:rFonts w:ascii="Times New Roman" w:hAnsi="Times New Roman"/>
          <w:sz w:val="24"/>
          <w:szCs w:val="24"/>
        </w:rPr>
        <w:t>page - perfect for drag racing.</w:t>
      </w:r>
    </w:p>
    <w:p w:rsidR="000D441E" w:rsidRDefault="0019040A" w:rsidP="004F7D8A">
      <w:pPr>
        <w:spacing w:line="360" w:lineRule="auto"/>
        <w:jc w:val="both"/>
        <w:rPr>
          <w:rFonts w:ascii="Times New Roman" w:hAnsi="Times New Roman"/>
          <w:sz w:val="24"/>
          <w:szCs w:val="24"/>
        </w:rPr>
      </w:pPr>
      <w:r w:rsidRPr="00AD59D1">
        <w:rPr>
          <w:rFonts w:ascii="Times New Roman" w:hAnsi="Times New Roman"/>
          <w:noProof/>
          <w:sz w:val="24"/>
          <w:szCs w:val="24"/>
          <w:lang w:bidi="ar-SA"/>
        </w:rPr>
        <mc:AlternateContent>
          <mc:Choice Requires="wps">
            <w:drawing>
              <wp:anchor distT="0" distB="0" distL="114300" distR="114300" simplePos="0" relativeHeight="251411968" behindDoc="0" locked="0" layoutInCell="1" allowOverlap="1" wp14:anchorId="75B315AA" wp14:editId="72532047">
                <wp:simplePos x="0" y="0"/>
                <wp:positionH relativeFrom="column">
                  <wp:posOffset>3440849</wp:posOffset>
                </wp:positionH>
                <wp:positionV relativeFrom="page">
                  <wp:posOffset>5925460</wp:posOffset>
                </wp:positionV>
                <wp:extent cx="2543175" cy="477520"/>
                <wp:effectExtent l="0" t="0" r="9525" b="0"/>
                <wp:wrapThrough wrapText="bothSides">
                  <wp:wrapPolygon edited="0">
                    <wp:start x="0" y="0"/>
                    <wp:lineTo x="0" y="20681"/>
                    <wp:lineTo x="21519" y="20681"/>
                    <wp:lineTo x="21519" y="0"/>
                    <wp:lineTo x="0" y="0"/>
                  </wp:wrapPolygon>
                </wp:wrapThrough>
                <wp:docPr id="35" name="Text Box 35"/>
                <wp:cNvGraphicFramePr/>
                <a:graphic xmlns:a="http://schemas.openxmlformats.org/drawingml/2006/main">
                  <a:graphicData uri="http://schemas.microsoft.com/office/word/2010/wordprocessingShape">
                    <wps:wsp>
                      <wps:cNvSpPr txBox="1"/>
                      <wps:spPr>
                        <a:xfrm>
                          <a:off x="0" y="0"/>
                          <a:ext cx="2543175" cy="477520"/>
                        </a:xfrm>
                        <a:prstGeom prst="rect">
                          <a:avLst/>
                        </a:prstGeom>
                        <a:solidFill>
                          <a:prstClr val="white"/>
                        </a:solidFill>
                        <a:ln>
                          <a:noFill/>
                        </a:ln>
                      </wps:spPr>
                      <wps:txbx>
                        <w:txbxContent>
                          <w:p w:rsidR="00737345" w:rsidRPr="005044B5" w:rsidRDefault="00737345" w:rsidP="000D441E">
                            <w:pPr>
                              <w:pStyle w:val="Caption"/>
                              <w:jc w:val="center"/>
                              <w:rPr>
                                <w:rFonts w:ascii="Times New Roman" w:hAnsi="Times New Roman"/>
                                <w:i w:val="0"/>
                                <w:noProof/>
                                <w:color w:val="auto"/>
                                <w:sz w:val="24"/>
                                <w:szCs w:val="24"/>
                              </w:rPr>
                            </w:pPr>
                            <w:r w:rsidRPr="005044B5">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31</w:t>
                            </w:r>
                            <w:r>
                              <w:rPr>
                                <w:rFonts w:ascii="Times New Roman" w:hAnsi="Times New Roman"/>
                                <w:i w:val="0"/>
                                <w:color w:val="auto"/>
                                <w:sz w:val="24"/>
                                <w:szCs w:val="24"/>
                              </w:rPr>
                              <w:fldChar w:fldCharType="end"/>
                            </w:r>
                            <w:r w:rsidRPr="005044B5">
                              <w:rPr>
                                <w:rFonts w:ascii="Times New Roman" w:hAnsi="Times New Roman"/>
                                <w:i w:val="0"/>
                                <w:color w:val="auto"/>
                                <w:sz w:val="24"/>
                                <w:szCs w:val="24"/>
                              </w:rPr>
                              <w:t xml:space="preserve"> Viscous coupling  type locking differentials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5B315AA" id="Text Box 35" o:spid="_x0000_s1043" type="#_x0000_t202" style="position:absolute;left:0;text-align:left;margin-left:270.95pt;margin-top:466.55pt;width:200.25pt;height:37.6pt;z-index:251411968;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" stroked="f">
                <v:textbox style="mso-fit-shape-to-text:t" inset="0,0,0,0">
                  <w:txbxContent>
                    <w:p w:rsidR="00737345" w:rsidRPr="005044B5" w:rsidRDefault="00737345" w:rsidP="000D441E">
                      <w:pPr>
                        <w:pStyle w:val="Caption"/>
                        <w:jc w:val="center"/>
                        <w:rPr>
                          <w:rFonts w:ascii="Times New Roman" w:hAnsi="Times New Roman"/>
                          <w:i w:val="0"/>
                          <w:noProof/>
                          <w:color w:val="auto"/>
                          <w:sz w:val="24"/>
                          <w:szCs w:val="24"/>
                        </w:rPr>
                      </w:pPr>
                      <w:r w:rsidRPr="005044B5">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31</w:t>
                      </w:r>
                      <w:r>
                        <w:rPr>
                          <w:rFonts w:ascii="Times New Roman" w:hAnsi="Times New Roman"/>
                          <w:i w:val="0"/>
                          <w:color w:val="auto"/>
                          <w:sz w:val="24"/>
                          <w:szCs w:val="24"/>
                        </w:rPr>
                        <w:fldChar w:fldCharType="end"/>
                      </w:r>
                      <w:r w:rsidRPr="005044B5">
                        <w:rPr>
                          <w:rFonts w:ascii="Times New Roman" w:hAnsi="Times New Roman"/>
                          <w:i w:val="0"/>
                          <w:color w:val="auto"/>
                          <w:sz w:val="24"/>
                          <w:szCs w:val="24"/>
                        </w:rPr>
                        <w:t xml:space="preserve"> Viscous coupling  type locking differentials</w:t>
                      </w:r>
                    </w:p>
                  </w:txbxContent>
                </v:textbox>
                <w10:wrap type="through" anchory="page"/>
              </v:shape>
            </w:pict>
          </mc:Fallback>
        </mc:AlternateContent>
      </w:r>
      <w:r w:rsidR="00F43B2B" w:rsidRPr="00AD59D1">
        <w:rPr>
          <w:rFonts w:ascii="Times New Roman" w:hAnsi="Times New Roman"/>
          <w:sz w:val="24"/>
          <w:szCs w:val="24"/>
        </w:rPr>
        <w:t xml:space="preserve">There are several types of locking differentials. An ARB Air Locker is a unique differential because it acts like an open differential until </w:t>
      </w:r>
      <w:r w:rsidRPr="00AD59D1">
        <w:rPr>
          <w:rFonts w:ascii="Times New Roman" w:hAnsi="Times New Roman"/>
          <w:sz w:val="24"/>
          <w:szCs w:val="24"/>
        </w:rPr>
        <w:t>a switch activates an on-board air compressor</w:t>
      </w:r>
      <w:r w:rsidR="00F43B2B" w:rsidRPr="00AD59D1">
        <w:rPr>
          <w:rFonts w:ascii="Times New Roman" w:hAnsi="Times New Roman"/>
          <w:sz w:val="24"/>
          <w:szCs w:val="24"/>
        </w:rPr>
        <w:t>. The air pressure is used to lock the differential. This allows a very high breakaway torque for racing but no</w:t>
      </w:r>
      <w:r w:rsidR="00E933C4" w:rsidRPr="00AD59D1">
        <w:rPr>
          <w:rFonts w:ascii="Times New Roman" w:hAnsi="Times New Roman"/>
          <w:sz w:val="24"/>
          <w:szCs w:val="24"/>
        </w:rPr>
        <w:t xml:space="preserve"> compromises for daily driving. </w:t>
      </w:r>
      <w:r w:rsidR="00F43B2B" w:rsidRPr="00AD59D1">
        <w:rPr>
          <w:rFonts w:ascii="Times New Roman" w:hAnsi="Times New Roman"/>
          <w:sz w:val="24"/>
          <w:szCs w:val="24"/>
        </w:rPr>
        <w:t xml:space="preserve">A Detroit Locker, popular on muscle cars and some off-road trucks, is a ratcheting type of locking differential. </w:t>
      </w:r>
      <w:r w:rsidRPr="00AD59D1">
        <w:rPr>
          <w:rFonts w:ascii="Times New Roman" w:hAnsi="Times New Roman"/>
          <w:sz w:val="24"/>
          <w:szCs w:val="24"/>
        </w:rPr>
        <w:t xml:space="preserve">A Detroit Locker </w:t>
      </w:r>
      <w:r w:rsidR="00F43B2B" w:rsidRPr="00AD59D1">
        <w:rPr>
          <w:rFonts w:ascii="Times New Roman" w:hAnsi="Times New Roman"/>
          <w:sz w:val="24"/>
          <w:szCs w:val="24"/>
        </w:rPr>
        <w:t xml:space="preserve">is very strong and will </w:t>
      </w:r>
      <w:r w:rsidRPr="00AD59D1">
        <w:rPr>
          <w:rFonts w:ascii="Times New Roman" w:hAnsi="Times New Roman"/>
          <w:sz w:val="24"/>
          <w:szCs w:val="24"/>
        </w:rPr>
        <w:t>usually</w:t>
      </w:r>
      <w:r w:rsidR="00F43B2B" w:rsidRPr="00AD59D1">
        <w:rPr>
          <w:rFonts w:ascii="Times New Roman" w:hAnsi="Times New Roman"/>
          <w:sz w:val="24"/>
          <w:szCs w:val="24"/>
        </w:rPr>
        <w:t xml:space="preserve"> provide equal torque application to each axle, but i</w:t>
      </w:r>
      <w:r w:rsidR="00E933C4" w:rsidRPr="00AD59D1">
        <w:rPr>
          <w:rFonts w:ascii="Times New Roman" w:hAnsi="Times New Roman"/>
          <w:sz w:val="24"/>
          <w:szCs w:val="24"/>
        </w:rPr>
        <w:t>t is noticeable when cornering.</w:t>
      </w:r>
    </w:p>
    <w:p w:rsidR="00540DA1" w:rsidRPr="00AD59D1" w:rsidRDefault="00F43B2B" w:rsidP="004F7D8A">
      <w:pPr>
        <w:spacing w:line="360" w:lineRule="auto"/>
        <w:jc w:val="both"/>
        <w:rPr>
          <w:rFonts w:ascii="Times New Roman" w:hAnsi="Times New Roman"/>
          <w:sz w:val="24"/>
          <w:szCs w:val="24"/>
        </w:rPr>
      </w:pPr>
      <w:r w:rsidRPr="00AD59D1">
        <w:rPr>
          <w:rFonts w:ascii="Times New Roman" w:hAnsi="Times New Roman"/>
          <w:sz w:val="24"/>
          <w:szCs w:val="24"/>
        </w:rPr>
        <w:t>Finally there is the spool, which solidly connects the left and right axles with no slipping allowed. It is used for drag-racing applications only, since it maximizes forward acceleration, but makes the vehicle very difficult to turn</w:t>
      </w:r>
      <w:r w:rsidR="00E933C4" w:rsidRPr="00AD59D1">
        <w:rPr>
          <w:rFonts w:ascii="Times New Roman" w:hAnsi="Times New Roman"/>
          <w:sz w:val="24"/>
          <w:szCs w:val="24"/>
        </w:rPr>
        <w:t xml:space="preserve"> and is very hard on the axles.</w:t>
      </w:r>
    </w:p>
    <w:p w:rsidR="00F43B2B" w:rsidRPr="00AD59D1" w:rsidRDefault="00F43B2B" w:rsidP="004F7D8A">
      <w:pPr>
        <w:pStyle w:val="ListParagraph"/>
        <w:numPr>
          <w:ilvl w:val="0"/>
          <w:numId w:val="6"/>
        </w:numPr>
        <w:spacing w:after="0" w:line="360" w:lineRule="auto"/>
        <w:jc w:val="both"/>
        <w:rPr>
          <w:rFonts w:ascii="Times New Roman" w:hAnsi="Times New Roman"/>
          <w:b/>
          <w:sz w:val="24"/>
          <w:szCs w:val="24"/>
        </w:rPr>
      </w:pPr>
      <w:r w:rsidRPr="00AD59D1">
        <w:rPr>
          <w:rFonts w:ascii="Times New Roman" w:hAnsi="Times New Roman"/>
          <w:b/>
          <w:sz w:val="24"/>
          <w:szCs w:val="24"/>
        </w:rPr>
        <w:t xml:space="preserve">Torsen </w:t>
      </w:r>
      <w:r w:rsidR="00E933C4" w:rsidRPr="00AD59D1">
        <w:rPr>
          <w:rFonts w:ascii="Times New Roman" w:hAnsi="Times New Roman"/>
          <w:b/>
          <w:sz w:val="24"/>
          <w:szCs w:val="24"/>
        </w:rPr>
        <w:t xml:space="preserve">viscous and Postreaction </w:t>
      </w:r>
      <w:r w:rsidRPr="00AD59D1">
        <w:rPr>
          <w:rFonts w:ascii="Times New Roman" w:hAnsi="Times New Roman"/>
          <w:b/>
          <w:sz w:val="24"/>
          <w:szCs w:val="24"/>
        </w:rPr>
        <w:t>Differentials</w:t>
      </w:r>
    </w:p>
    <w:p w:rsidR="004536BC" w:rsidRPr="00AD59D1" w:rsidRDefault="000D441E" w:rsidP="004F7D8A">
      <w:pPr>
        <w:spacing w:after="0" w:line="360" w:lineRule="auto"/>
        <w:jc w:val="both"/>
        <w:rPr>
          <w:rFonts w:ascii="Times New Roman" w:hAnsi="Times New Roman"/>
          <w:sz w:val="24"/>
          <w:szCs w:val="24"/>
        </w:rPr>
      </w:pPr>
      <w:r w:rsidRPr="00AD59D1">
        <w:rPr>
          <w:rFonts w:ascii="Times New Roman" w:hAnsi="Times New Roman"/>
          <w:noProof/>
          <w:sz w:val="24"/>
          <w:szCs w:val="24"/>
          <w:lang w:bidi="ar-SA"/>
        </w:rPr>
        <w:lastRenderedPageBreak/>
        <w:drawing>
          <wp:anchor distT="0" distB="0" distL="114300" distR="114300" simplePos="0" relativeHeight="251323904" behindDoc="0" locked="0" layoutInCell="1" allowOverlap="1" wp14:anchorId="188069CF" wp14:editId="1167EC84">
            <wp:simplePos x="0" y="0"/>
            <wp:positionH relativeFrom="column">
              <wp:posOffset>2984740</wp:posOffset>
            </wp:positionH>
            <wp:positionV relativeFrom="page">
              <wp:posOffset>1639019</wp:posOffset>
            </wp:positionV>
            <wp:extent cx="2857500" cy="2207260"/>
            <wp:effectExtent l="0" t="0" r="0" b="2540"/>
            <wp:wrapThrough wrapText="bothSides">
              <wp:wrapPolygon edited="0">
                <wp:start x="0" y="0"/>
                <wp:lineTo x="0" y="21438"/>
                <wp:lineTo x="21456" y="21438"/>
                <wp:lineTo x="21456" y="0"/>
                <wp:lineTo x="0" y="0"/>
              </wp:wrapPolygon>
            </wp:wrapThrough>
            <wp:docPr id="157704" name="Picture 157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857500" cy="2207260"/>
                    </a:xfrm>
                    <a:prstGeom prst="rect">
                      <a:avLst/>
                    </a:prstGeom>
                    <a:noFill/>
                  </pic:spPr>
                </pic:pic>
              </a:graphicData>
            </a:graphic>
            <wp14:sizeRelH relativeFrom="margin">
              <wp14:pctWidth>0</wp14:pctWidth>
            </wp14:sizeRelH>
            <wp14:sizeRelV relativeFrom="margin">
              <wp14:pctHeight>0</wp14:pctHeight>
            </wp14:sizeRelV>
          </wp:anchor>
        </w:drawing>
      </w:r>
      <w:r w:rsidR="00F43B2B" w:rsidRPr="00AD59D1">
        <w:rPr>
          <w:rFonts w:ascii="Times New Roman" w:hAnsi="Times New Roman"/>
          <w:sz w:val="24"/>
          <w:szCs w:val="24"/>
        </w:rPr>
        <w:t xml:space="preserve">The Torsen differential is a purely mechanical device; it has no electronics, clutches or viscous fluids. </w:t>
      </w:r>
      <w:r w:rsidR="00E933C4" w:rsidRPr="00AD59D1">
        <w:rPr>
          <w:rFonts w:ascii="Times New Roman" w:hAnsi="Times New Roman"/>
          <w:sz w:val="24"/>
          <w:szCs w:val="24"/>
        </w:rPr>
        <w:t>It</w:t>
      </w:r>
      <w:r w:rsidR="00F43B2B" w:rsidRPr="00AD59D1">
        <w:rPr>
          <w:rFonts w:ascii="Times New Roman" w:hAnsi="Times New Roman"/>
          <w:sz w:val="24"/>
          <w:szCs w:val="24"/>
        </w:rPr>
        <w:t xml:space="preserve"> works as an open differential when the amount of torque going to each wheel is equal. As soon as one wheel starts to lose traction, the difference in torque causes the gears in the Torsen differential to bind together.</w:t>
      </w:r>
    </w:p>
    <w:p w:rsidR="00F43B2B" w:rsidRDefault="000D441E" w:rsidP="004F7D8A">
      <w:pPr>
        <w:spacing w:after="0" w:line="360" w:lineRule="auto"/>
        <w:jc w:val="both"/>
        <w:rPr>
          <w:rFonts w:ascii="Times New Roman" w:hAnsi="Times New Roman"/>
          <w:sz w:val="24"/>
          <w:szCs w:val="24"/>
        </w:rPr>
      </w:pPr>
      <w:r w:rsidRPr="00AD59D1">
        <w:rPr>
          <w:rFonts w:ascii="Times New Roman" w:hAnsi="Times New Roman"/>
          <w:noProof/>
          <w:sz w:val="24"/>
          <w:szCs w:val="24"/>
          <w:lang w:bidi="ar-SA"/>
        </w:rPr>
        <mc:AlternateContent>
          <mc:Choice Requires="wps">
            <w:drawing>
              <wp:anchor distT="0" distB="0" distL="114300" distR="114300" simplePos="0" relativeHeight="251426304" behindDoc="0" locked="0" layoutInCell="1" allowOverlap="1" wp14:anchorId="5AE92DE9" wp14:editId="3E93390F">
                <wp:simplePos x="0" y="0"/>
                <wp:positionH relativeFrom="column">
                  <wp:posOffset>3036498</wp:posOffset>
                </wp:positionH>
                <wp:positionV relativeFrom="page">
                  <wp:posOffset>4045789</wp:posOffset>
                </wp:positionV>
                <wp:extent cx="2600325" cy="477520"/>
                <wp:effectExtent l="0" t="0" r="9525" b="0"/>
                <wp:wrapThrough wrapText="bothSides">
                  <wp:wrapPolygon edited="0">
                    <wp:start x="0" y="0"/>
                    <wp:lineTo x="0" y="20681"/>
                    <wp:lineTo x="21521" y="20681"/>
                    <wp:lineTo x="21521" y="0"/>
                    <wp:lineTo x="0" y="0"/>
                  </wp:wrapPolygon>
                </wp:wrapThrough>
                <wp:docPr id="4" name="Text Box 4"/>
                <wp:cNvGraphicFramePr/>
                <a:graphic xmlns:a="http://schemas.openxmlformats.org/drawingml/2006/main">
                  <a:graphicData uri="http://schemas.microsoft.com/office/word/2010/wordprocessingShape">
                    <wps:wsp>
                      <wps:cNvSpPr txBox="1"/>
                      <wps:spPr>
                        <a:xfrm>
                          <a:off x="0" y="0"/>
                          <a:ext cx="2600325" cy="477520"/>
                        </a:xfrm>
                        <a:prstGeom prst="rect">
                          <a:avLst/>
                        </a:prstGeom>
                        <a:solidFill>
                          <a:prstClr val="white"/>
                        </a:solidFill>
                        <a:ln>
                          <a:noFill/>
                        </a:ln>
                      </wps:spPr>
                      <wps:txbx>
                        <w:txbxContent>
                          <w:p w:rsidR="00737345" w:rsidRPr="005044B5" w:rsidRDefault="00737345" w:rsidP="004536BC">
                            <w:pPr>
                              <w:pStyle w:val="Caption"/>
                              <w:rPr>
                                <w:rFonts w:ascii="Times New Roman" w:hAnsi="Times New Roman"/>
                                <w:i w:val="0"/>
                                <w:noProof/>
                                <w:color w:val="auto"/>
                                <w:sz w:val="24"/>
                                <w:szCs w:val="24"/>
                              </w:rPr>
                            </w:pPr>
                            <w:r w:rsidRPr="005044B5">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32</w:t>
                            </w:r>
                            <w:r>
                              <w:rPr>
                                <w:rFonts w:ascii="Times New Roman" w:hAnsi="Times New Roman"/>
                                <w:i w:val="0"/>
                                <w:color w:val="auto"/>
                                <w:sz w:val="24"/>
                                <w:szCs w:val="24"/>
                              </w:rPr>
                              <w:fldChar w:fldCharType="end"/>
                            </w:r>
                            <w:r w:rsidRPr="005044B5">
                              <w:rPr>
                                <w:rFonts w:ascii="Times New Roman" w:hAnsi="Times New Roman"/>
                                <w:i w:val="0"/>
                                <w:color w:val="auto"/>
                                <w:sz w:val="24"/>
                                <w:szCs w:val="24"/>
                              </w:rPr>
                              <w:t xml:space="preserve"> Postreaction type locking differentials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5AE92DE9" id="Text Box 4" o:spid="_x0000_s1044" type="#_x0000_t202" style="position:absolute;left:0;text-align:left;margin-left:239.1pt;margin-top:318.55pt;width:204.75pt;height:37.6pt;z-index:251426304;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" stroked="f">
                <v:textbox style="mso-fit-shape-to-text:t" inset="0,0,0,0">
                  <w:txbxContent>
                    <w:p w:rsidR="00737345" w:rsidRPr="005044B5" w:rsidRDefault="00737345" w:rsidP="004536BC">
                      <w:pPr>
                        <w:pStyle w:val="Caption"/>
                        <w:rPr>
                          <w:rFonts w:ascii="Times New Roman" w:hAnsi="Times New Roman"/>
                          <w:i w:val="0"/>
                          <w:noProof/>
                          <w:color w:val="auto"/>
                          <w:sz w:val="24"/>
                          <w:szCs w:val="24"/>
                        </w:rPr>
                      </w:pPr>
                      <w:r w:rsidRPr="005044B5">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32</w:t>
                      </w:r>
                      <w:r>
                        <w:rPr>
                          <w:rFonts w:ascii="Times New Roman" w:hAnsi="Times New Roman"/>
                          <w:i w:val="0"/>
                          <w:color w:val="auto"/>
                          <w:sz w:val="24"/>
                          <w:szCs w:val="24"/>
                        </w:rPr>
                        <w:fldChar w:fldCharType="end"/>
                      </w:r>
                      <w:r w:rsidRPr="005044B5">
                        <w:rPr>
                          <w:rFonts w:ascii="Times New Roman" w:hAnsi="Times New Roman"/>
                          <w:i w:val="0"/>
                          <w:color w:val="auto"/>
                          <w:sz w:val="24"/>
                          <w:szCs w:val="24"/>
                        </w:rPr>
                        <w:t xml:space="preserve"> Postreaction type locking differentials</w:t>
                      </w:r>
                    </w:p>
                  </w:txbxContent>
                </v:textbox>
                <w10:wrap type="through" anchory="page"/>
              </v:shape>
            </w:pict>
          </mc:Fallback>
        </mc:AlternateContent>
      </w:r>
      <w:r w:rsidR="00F43B2B" w:rsidRPr="00AD59D1">
        <w:rPr>
          <w:rFonts w:ascii="Times New Roman" w:hAnsi="Times New Roman"/>
          <w:sz w:val="24"/>
          <w:szCs w:val="24"/>
        </w:rPr>
        <w:t>The viscous coupling is used to link the back wheels to the front wheels when one set of wheels starts to slip, torque will be transferred to the other set. The viscous coupling has two sets of plates inside a sealed housing</w:t>
      </w:r>
      <w:r w:rsidR="00E933C4" w:rsidRPr="00AD59D1">
        <w:rPr>
          <w:rFonts w:ascii="Times New Roman" w:hAnsi="Times New Roman"/>
          <w:sz w:val="24"/>
          <w:szCs w:val="24"/>
        </w:rPr>
        <w:t>, where one set of</w:t>
      </w:r>
      <w:r w:rsidR="00F43B2B" w:rsidRPr="00AD59D1">
        <w:rPr>
          <w:rFonts w:ascii="Times New Roman" w:hAnsi="Times New Roman"/>
          <w:sz w:val="24"/>
          <w:szCs w:val="24"/>
        </w:rPr>
        <w:t xml:space="preserve"> plates is connected to each output shaft. Under normal conditions, both sets of plates and the viscous fluid spin at the same speed. When one set of wheels tries to spin faster, perhaps because it is slipping, the set of plates corresponding to those wheel</w:t>
      </w:r>
      <w:r w:rsidR="004536BC" w:rsidRPr="00AD59D1">
        <w:rPr>
          <w:rFonts w:ascii="Times New Roman" w:hAnsi="Times New Roman"/>
          <w:sz w:val="24"/>
          <w:szCs w:val="24"/>
        </w:rPr>
        <w:t xml:space="preserve">s spins faster than the other. </w:t>
      </w:r>
      <w:r w:rsidR="00F43B2B" w:rsidRPr="00AD59D1">
        <w:rPr>
          <w:rFonts w:ascii="Times New Roman" w:hAnsi="Times New Roman"/>
          <w:sz w:val="24"/>
          <w:szCs w:val="24"/>
        </w:rPr>
        <w:t xml:space="preserve">A </w:t>
      </w:r>
      <w:r w:rsidR="006D08E3" w:rsidRPr="00AD59D1">
        <w:rPr>
          <w:rFonts w:ascii="Times New Roman" w:hAnsi="Times New Roman"/>
          <w:sz w:val="24"/>
          <w:szCs w:val="24"/>
        </w:rPr>
        <w:t>postreaction</w:t>
      </w:r>
      <w:r w:rsidR="00F43B2B" w:rsidRPr="00AD59D1">
        <w:rPr>
          <w:rFonts w:ascii="Times New Roman" w:hAnsi="Times New Roman"/>
          <w:sz w:val="24"/>
          <w:szCs w:val="24"/>
        </w:rPr>
        <w:t xml:space="preserve"> differential </w:t>
      </w:r>
      <w:r w:rsidR="00001DBC" w:rsidRPr="00AD59D1">
        <w:rPr>
          <w:rFonts w:ascii="Times New Roman" w:hAnsi="Times New Roman"/>
          <w:sz w:val="24"/>
          <w:szCs w:val="24"/>
        </w:rPr>
        <w:t>improves</w:t>
      </w:r>
      <w:r w:rsidR="00F43B2B" w:rsidRPr="00AD59D1">
        <w:rPr>
          <w:rFonts w:ascii="Times New Roman" w:hAnsi="Times New Roman"/>
          <w:sz w:val="24"/>
          <w:szCs w:val="24"/>
        </w:rPr>
        <w:t xml:space="preserve"> the way your differential performs under adverse conditions. When one wheel starts to slip, these differentials transfer the torque to the wheel that is not slipping. The car can then continue to go forward.</w:t>
      </w:r>
    </w:p>
    <w:p w:rsidR="002C4A59" w:rsidRPr="00AD59D1" w:rsidRDefault="009F30C6" w:rsidP="001D592E">
      <w:pPr>
        <w:pStyle w:val="Heading4"/>
        <w:numPr>
          <w:ilvl w:val="3"/>
          <w:numId w:val="31"/>
        </w:numPr>
      </w:pPr>
      <w:bookmarkStart w:id="13" w:name="_Toc112513069"/>
      <w:r w:rsidRPr="00AD59D1">
        <w:t xml:space="preserve">Drive </w:t>
      </w:r>
      <w:r w:rsidR="002C4A59" w:rsidRPr="00AD59D1">
        <w:t>Axle</w:t>
      </w:r>
      <w:bookmarkEnd w:id="13"/>
      <w:r w:rsidRPr="00AD59D1">
        <w:t>s</w:t>
      </w:r>
    </w:p>
    <w:p w:rsidR="004536BC" w:rsidRPr="00AD59D1" w:rsidRDefault="002C4A59" w:rsidP="004F7D8A">
      <w:pPr>
        <w:spacing w:line="360" w:lineRule="auto"/>
        <w:jc w:val="both"/>
        <w:rPr>
          <w:rFonts w:ascii="Times New Roman" w:hAnsi="Times New Roman"/>
          <w:sz w:val="24"/>
          <w:szCs w:val="24"/>
        </w:rPr>
      </w:pPr>
      <w:r w:rsidRPr="00AD59D1">
        <w:rPr>
          <w:rFonts w:ascii="Times New Roman" w:hAnsi="Times New Roman"/>
          <w:sz w:val="24"/>
          <w:szCs w:val="24"/>
        </w:rPr>
        <w:t>The purpose of an axle shaft is to transfer driving torque from the differential assembly to the vehicle’s driving wheels. There are two types of axles: dead and live or drive. A dead axle does not driv</w:t>
      </w:r>
      <w:r w:rsidR="00480619" w:rsidRPr="00AD59D1">
        <w:rPr>
          <w:rFonts w:ascii="Times New Roman" w:hAnsi="Times New Roman"/>
          <w:sz w:val="24"/>
          <w:szCs w:val="24"/>
        </w:rPr>
        <w:t xml:space="preserve">e a vehicle.  </w:t>
      </w:r>
      <w:r w:rsidRPr="00AD59D1">
        <w:rPr>
          <w:rFonts w:ascii="Times New Roman" w:hAnsi="Times New Roman"/>
          <w:sz w:val="24"/>
          <w:szCs w:val="24"/>
        </w:rPr>
        <w:t xml:space="preserve">It merely supports the vehicle load and provides a mounting place for the wheels. The rear axle of a FWD vehicle is a dead axle, as </w:t>
      </w:r>
      <w:r w:rsidR="006D08E3" w:rsidRPr="00AD59D1">
        <w:rPr>
          <w:rFonts w:ascii="Times New Roman" w:hAnsi="Times New Roman"/>
          <w:sz w:val="24"/>
          <w:szCs w:val="24"/>
        </w:rPr>
        <w:t xml:space="preserve">are the axles used on trailers. </w:t>
      </w:r>
      <w:r w:rsidRPr="00AD59D1">
        <w:rPr>
          <w:rFonts w:ascii="Times New Roman" w:hAnsi="Times New Roman"/>
          <w:sz w:val="24"/>
          <w:szCs w:val="24"/>
        </w:rPr>
        <w:t>A live axle is one that drives the vehicle. Drive axles transfer torque from the diff</w:t>
      </w:r>
      <w:r w:rsidR="004536BC" w:rsidRPr="00AD59D1">
        <w:rPr>
          <w:rFonts w:ascii="Times New Roman" w:hAnsi="Times New Roman"/>
          <w:sz w:val="24"/>
          <w:szCs w:val="24"/>
        </w:rPr>
        <w:t>erential to each driving wheel. Depending on the design, rear axles can also help carry the weight of the vehicle or even act as part of the suspension.</w:t>
      </w:r>
      <w:r w:rsidR="00701B55" w:rsidRPr="00AD59D1">
        <w:rPr>
          <w:rFonts w:ascii="Times New Roman" w:hAnsi="Times New Roman"/>
          <w:sz w:val="24"/>
          <w:szCs w:val="24"/>
        </w:rPr>
        <w:t xml:space="preserve"> Details of final drive and drive axles shown on Figure 1-33.</w:t>
      </w:r>
    </w:p>
    <w:p w:rsidR="000D441E" w:rsidRDefault="004536BC" w:rsidP="004F7D8A">
      <w:pPr>
        <w:spacing w:line="360" w:lineRule="auto"/>
        <w:jc w:val="both"/>
        <w:rPr>
          <w:rFonts w:ascii="Times New Roman" w:hAnsi="Times New Roman"/>
          <w:sz w:val="24"/>
          <w:szCs w:val="24"/>
        </w:rPr>
      </w:pPr>
      <w:r w:rsidRPr="00AD59D1">
        <w:rPr>
          <w:rFonts w:ascii="Times New Roman" w:hAnsi="Times New Roman"/>
          <w:sz w:val="24"/>
          <w:szCs w:val="24"/>
        </w:rPr>
        <w:t>Three types of driving axles are commonly used: semi floating, three-quarter floating, and full-floating.</w:t>
      </w:r>
    </w:p>
    <w:p w:rsidR="000D441E" w:rsidRDefault="000D441E" w:rsidP="0019040A">
      <w:pPr>
        <w:spacing w:line="360" w:lineRule="auto"/>
        <w:jc w:val="center"/>
        <w:rPr>
          <w:rFonts w:ascii="Times New Roman" w:hAnsi="Times New Roman"/>
          <w:sz w:val="24"/>
          <w:szCs w:val="24"/>
        </w:rPr>
      </w:pPr>
      <w:r w:rsidRPr="00AD59D1">
        <w:rPr>
          <w:rFonts w:ascii="Times New Roman" w:hAnsi="Times New Roman"/>
          <w:noProof/>
          <w:sz w:val="24"/>
          <w:szCs w:val="24"/>
          <w:lang w:bidi="ar-SA"/>
        </w:rPr>
        <w:lastRenderedPageBreak/>
        <w:drawing>
          <wp:inline distT="0" distB="0" distL="0" distR="0">
            <wp:extent cx="4960189" cy="4656965"/>
            <wp:effectExtent l="0" t="0" r="0" b="0"/>
            <wp:docPr id="157722" name="Picture 157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rotWithShape="1">
                    <a:blip r:embed="rId58">
                      <a:extLst>
                        <a:ext uri="{28A0092B-C50C-407E-A947-70E740481C1C}">
                          <a14:useLocalDpi xmlns:a14="http://schemas.microsoft.com/office/drawing/2010/main" val="0"/>
                        </a:ext>
                      </a:extLst>
                    </a:blip>
                    <a:srcRect l="2485" t="3592" r="1863" b="1398"/>
                    <a:stretch/>
                  </pic:blipFill>
                  <pic:spPr bwMode="auto">
                    <a:xfrm>
                      <a:off x="0" y="0"/>
                      <a:ext cx="4971619" cy="4667696"/>
                    </a:xfrm>
                    <a:prstGeom prst="rect">
                      <a:avLst/>
                    </a:prstGeom>
                    <a:noFill/>
                    <a:ln>
                      <a:noFill/>
                    </a:ln>
                    <a:extLst>
                      <a:ext uri="{53640926-AAD7-44D8-BBD7-CCE9431645EC}">
                        <a14:shadowObscured xmlns:a14="http://schemas.microsoft.com/office/drawing/2010/main"/>
                      </a:ext>
                    </a:extLst>
                  </pic:spPr>
                </pic:pic>
              </a:graphicData>
            </a:graphic>
          </wp:inline>
        </w:drawing>
      </w:r>
    </w:p>
    <w:p w:rsidR="000D441E" w:rsidRDefault="000D441E" w:rsidP="0019040A">
      <w:pPr>
        <w:spacing w:line="360" w:lineRule="auto"/>
        <w:jc w:val="center"/>
        <w:rPr>
          <w:rFonts w:ascii="Times New Roman" w:hAnsi="Times New Roman"/>
          <w:sz w:val="24"/>
          <w:szCs w:val="24"/>
        </w:rPr>
      </w:pPr>
      <w:r w:rsidRPr="00AD59D1">
        <w:rPr>
          <w:rFonts w:ascii="Times New Roman" w:hAnsi="Times New Roman"/>
          <w:noProof/>
          <w:sz w:val="24"/>
          <w:szCs w:val="24"/>
          <w:lang w:bidi="ar-SA"/>
        </w:rPr>
        <mc:AlternateContent>
          <mc:Choice Requires="wps">
            <w:drawing>
              <wp:inline distT="0" distB="0" distL="0" distR="0">
                <wp:extent cx="5512279" cy="379562"/>
                <wp:effectExtent l="0" t="0" r="0" b="1905"/>
                <wp:docPr id="11" name="Text Box 11"/>
                <wp:cNvGraphicFramePr/>
                <a:graphic xmlns:a="http://schemas.openxmlformats.org/drawingml/2006/main">
                  <a:graphicData uri="http://schemas.microsoft.com/office/word/2010/wordprocessingShape">
                    <wps:wsp>
                      <wps:cNvSpPr txBox="1"/>
                      <wps:spPr>
                        <a:xfrm>
                          <a:off x="0" y="0"/>
                          <a:ext cx="5512279" cy="379562"/>
                        </a:xfrm>
                        <a:prstGeom prst="rect">
                          <a:avLst/>
                        </a:prstGeom>
                        <a:solidFill>
                          <a:prstClr val="white"/>
                        </a:solidFill>
                        <a:ln>
                          <a:noFill/>
                        </a:ln>
                      </wps:spPr>
                      <wps:txbx>
                        <w:txbxContent>
                          <w:p w:rsidR="00737345" w:rsidRPr="005044B5" w:rsidRDefault="00737345" w:rsidP="000D441E">
                            <w:pPr>
                              <w:pStyle w:val="Caption"/>
                              <w:jc w:val="center"/>
                              <w:rPr>
                                <w:rFonts w:ascii="Times New Roman" w:hAnsi="Times New Roman"/>
                                <w:i w:val="0"/>
                                <w:color w:val="auto"/>
                                <w:sz w:val="24"/>
                                <w:szCs w:val="24"/>
                              </w:rPr>
                            </w:pPr>
                            <w:r w:rsidRPr="005044B5">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33</w:t>
                            </w:r>
                            <w:r>
                              <w:rPr>
                                <w:rFonts w:ascii="Times New Roman" w:hAnsi="Times New Roman"/>
                                <w:i w:val="0"/>
                                <w:color w:val="auto"/>
                                <w:sz w:val="24"/>
                                <w:szCs w:val="24"/>
                              </w:rPr>
                              <w:fldChar w:fldCharType="end"/>
                            </w:r>
                            <w:r w:rsidRPr="005044B5">
                              <w:rPr>
                                <w:rFonts w:ascii="Times New Roman" w:hAnsi="Times New Roman"/>
                                <w:i w:val="0"/>
                                <w:color w:val="auto"/>
                                <w:sz w:val="24"/>
                                <w:szCs w:val="24"/>
                              </w:rPr>
                              <w:t xml:space="preserve"> An exploded view of an integral-carrier axle housing with a hypoid final drive assembly and semi-floating axles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inline>
            </w:drawing>
          </mc:Choice>
          <mc:Fallback>
            <w:pict>
              <v:shape id="Text Box 11" o:spid="_x0000_s1045" type="#_x0000_t202" style="width:434.05pt;height:29.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" stroked="f">
                <v:textbox inset="0,0,0,0">
                  <w:txbxContent>
                    <w:p w:rsidR="00737345" w:rsidRPr="005044B5" w:rsidRDefault="00737345" w:rsidP="000D441E">
                      <w:pPr>
                        <w:pStyle w:val="Caption"/>
                        <w:jc w:val="center"/>
                        <w:rPr>
                          <w:rFonts w:ascii="Times New Roman" w:hAnsi="Times New Roman"/>
                          <w:i w:val="0"/>
                          <w:color w:val="auto"/>
                          <w:sz w:val="24"/>
                          <w:szCs w:val="24"/>
                        </w:rPr>
                      </w:pPr>
                      <w:r w:rsidRPr="005044B5">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33</w:t>
                      </w:r>
                      <w:r>
                        <w:rPr>
                          <w:rFonts w:ascii="Times New Roman" w:hAnsi="Times New Roman"/>
                          <w:i w:val="0"/>
                          <w:color w:val="auto"/>
                          <w:sz w:val="24"/>
                          <w:szCs w:val="24"/>
                        </w:rPr>
                        <w:fldChar w:fldCharType="end"/>
                      </w:r>
                      <w:r w:rsidRPr="005044B5">
                        <w:rPr>
                          <w:rFonts w:ascii="Times New Roman" w:hAnsi="Times New Roman"/>
                          <w:i w:val="0"/>
                          <w:color w:val="auto"/>
                          <w:sz w:val="24"/>
                          <w:szCs w:val="24"/>
                        </w:rPr>
                        <w:t xml:space="preserve"> An exploded view of an integral-carrier axle housing with a hypoid final drive assembly and semi-floating axles</w:t>
                      </w:r>
                    </w:p>
                  </w:txbxContent>
                </v:textbox>
                <w10:anchorlock/>
              </v:shape>
            </w:pict>
          </mc:Fallback>
        </mc:AlternateContent>
      </w:r>
    </w:p>
    <w:p w:rsidR="004536BC" w:rsidRPr="00AD59D1" w:rsidRDefault="004536BC" w:rsidP="004F7D8A">
      <w:pPr>
        <w:spacing w:line="360" w:lineRule="auto"/>
        <w:jc w:val="both"/>
        <w:rPr>
          <w:rFonts w:ascii="Times New Roman" w:hAnsi="Times New Roman"/>
          <w:sz w:val="24"/>
          <w:szCs w:val="24"/>
        </w:rPr>
      </w:pPr>
      <w:r w:rsidRPr="00AD59D1">
        <w:rPr>
          <w:rFonts w:ascii="Times New Roman" w:hAnsi="Times New Roman"/>
          <w:sz w:val="24"/>
          <w:szCs w:val="24"/>
        </w:rPr>
        <w:t>All three use axle shafts that are splined to the differential side gears. At the wheel ends, the axles can be attached in any one of a number of ways. This attachment defines the type of axle it is and the manner in which the sh</w:t>
      </w:r>
      <w:r w:rsidR="00701B55" w:rsidRPr="00AD59D1">
        <w:rPr>
          <w:rFonts w:ascii="Times New Roman" w:hAnsi="Times New Roman"/>
          <w:sz w:val="24"/>
          <w:szCs w:val="24"/>
        </w:rPr>
        <w:t>afts are supported by bearings.</w:t>
      </w:r>
    </w:p>
    <w:p w:rsidR="002C4A59" w:rsidRPr="00AD59D1" w:rsidRDefault="002C4A59" w:rsidP="004F7D8A">
      <w:pPr>
        <w:pStyle w:val="ListParagraph"/>
        <w:numPr>
          <w:ilvl w:val="2"/>
          <w:numId w:val="7"/>
        </w:numPr>
        <w:spacing w:line="360" w:lineRule="auto"/>
        <w:ind w:left="709"/>
        <w:jc w:val="both"/>
        <w:rPr>
          <w:rFonts w:ascii="Times New Roman" w:hAnsi="Times New Roman"/>
          <w:sz w:val="24"/>
          <w:szCs w:val="24"/>
        </w:rPr>
      </w:pPr>
      <w:r w:rsidRPr="00AD59D1">
        <w:rPr>
          <w:rFonts w:ascii="Times New Roman" w:hAnsi="Times New Roman"/>
          <w:sz w:val="24"/>
          <w:szCs w:val="24"/>
        </w:rPr>
        <w:t>Semi floating Axle Shafts</w:t>
      </w:r>
    </w:p>
    <w:p w:rsidR="002C4A59" w:rsidRPr="00AD59D1" w:rsidRDefault="002C4A59" w:rsidP="004F7D8A">
      <w:pPr>
        <w:spacing w:line="360" w:lineRule="auto"/>
        <w:jc w:val="both"/>
        <w:rPr>
          <w:rFonts w:ascii="Times New Roman" w:hAnsi="Times New Roman"/>
          <w:sz w:val="24"/>
          <w:szCs w:val="24"/>
        </w:rPr>
      </w:pPr>
      <w:r w:rsidRPr="00AD59D1">
        <w:rPr>
          <w:rFonts w:ascii="Times New Roman" w:hAnsi="Times New Roman"/>
          <w:sz w:val="24"/>
          <w:szCs w:val="24"/>
        </w:rPr>
        <w:t>Semi floating axles help to support the weight of the vehicle. Most RWD vehicles have semi floating axles. The axles are supported by bearings located in the axle housing. An axle shaft bearing supports the vehicle’s weight and reduces rotational friction. The inner ends of the axle shafts are splined to the axle side gears. The driving wheels are bolted to the outer ends of the axle shafts. The outer axle bearings are located between the axle shaft and axle housing.</w:t>
      </w:r>
    </w:p>
    <w:p w:rsidR="002C4A59" w:rsidRPr="00AD59D1" w:rsidRDefault="002C4A59" w:rsidP="004F7D8A">
      <w:pPr>
        <w:pStyle w:val="ListParagraph"/>
        <w:numPr>
          <w:ilvl w:val="2"/>
          <w:numId w:val="7"/>
        </w:numPr>
        <w:spacing w:line="360" w:lineRule="auto"/>
        <w:ind w:left="709"/>
        <w:jc w:val="both"/>
        <w:rPr>
          <w:rFonts w:ascii="Times New Roman" w:hAnsi="Times New Roman"/>
          <w:sz w:val="24"/>
          <w:szCs w:val="24"/>
        </w:rPr>
      </w:pPr>
      <w:r w:rsidRPr="00AD59D1">
        <w:rPr>
          <w:rFonts w:ascii="Times New Roman" w:hAnsi="Times New Roman"/>
          <w:sz w:val="24"/>
          <w:szCs w:val="24"/>
        </w:rPr>
        <w:t>Three-Quarter Floating Axle</w:t>
      </w:r>
    </w:p>
    <w:p w:rsidR="00701B55" w:rsidRPr="00AD59D1" w:rsidRDefault="003F4FDF" w:rsidP="0019040A">
      <w:pPr>
        <w:spacing w:after="0" w:line="360" w:lineRule="auto"/>
        <w:jc w:val="both"/>
        <w:rPr>
          <w:rFonts w:ascii="Times New Roman" w:hAnsi="Times New Roman"/>
          <w:sz w:val="24"/>
          <w:szCs w:val="24"/>
        </w:rPr>
      </w:pPr>
      <w:r w:rsidRPr="00AD59D1">
        <w:rPr>
          <w:rFonts w:ascii="Times New Roman" w:hAnsi="Times New Roman"/>
          <w:noProof/>
          <w:sz w:val="24"/>
          <w:szCs w:val="24"/>
          <w:lang w:bidi="ar-SA"/>
        </w:rPr>
        <w:lastRenderedPageBreak/>
        <w:drawing>
          <wp:anchor distT="0" distB="0" distL="114300" distR="114300" simplePos="0" relativeHeight="251486720" behindDoc="0" locked="0" layoutInCell="1" allowOverlap="1" wp14:anchorId="6E7D7E5F" wp14:editId="5F65E258">
            <wp:simplePos x="0" y="0"/>
            <wp:positionH relativeFrom="column">
              <wp:posOffset>2389517</wp:posOffset>
            </wp:positionH>
            <wp:positionV relativeFrom="page">
              <wp:posOffset>1992702</wp:posOffset>
            </wp:positionV>
            <wp:extent cx="3590925" cy="2343150"/>
            <wp:effectExtent l="0" t="0" r="9525" b="0"/>
            <wp:wrapThrough wrapText="bothSides">
              <wp:wrapPolygon edited="0">
                <wp:start x="0" y="0"/>
                <wp:lineTo x="0" y="21424"/>
                <wp:lineTo x="21543" y="21424"/>
                <wp:lineTo x="21543" y="0"/>
                <wp:lineTo x="0" y="0"/>
              </wp:wrapPolygon>
            </wp:wrapThrough>
            <wp:docPr id="157705" name="Picture 157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590925" cy="2343150"/>
                    </a:xfrm>
                    <a:prstGeom prst="rect">
                      <a:avLst/>
                    </a:prstGeom>
                    <a:noFill/>
                  </pic:spPr>
                </pic:pic>
              </a:graphicData>
            </a:graphic>
            <wp14:sizeRelH relativeFrom="margin">
              <wp14:pctWidth>0</wp14:pctWidth>
            </wp14:sizeRelH>
            <wp14:sizeRelV relativeFrom="margin">
              <wp14:pctHeight>0</wp14:pctHeight>
            </wp14:sizeRelV>
          </wp:anchor>
        </w:drawing>
      </w:r>
      <w:r w:rsidR="00701B55" w:rsidRPr="00AD59D1">
        <w:rPr>
          <w:rFonts w:ascii="Times New Roman" w:hAnsi="Times New Roman"/>
          <w:noProof/>
          <w:sz w:val="24"/>
          <w:szCs w:val="24"/>
          <w:lang w:bidi="ar-SA"/>
        </w:rPr>
        <mc:AlternateContent>
          <mc:Choice Requires="wps">
            <w:drawing>
              <wp:anchor distT="0" distB="0" distL="114300" distR="114300" simplePos="0" relativeHeight="251490816" behindDoc="0" locked="0" layoutInCell="1" allowOverlap="1" wp14:anchorId="62A93018" wp14:editId="0FA6F8AA">
                <wp:simplePos x="0" y="0"/>
                <wp:positionH relativeFrom="column">
                  <wp:posOffset>2458528</wp:posOffset>
                </wp:positionH>
                <wp:positionV relativeFrom="page">
                  <wp:posOffset>4468483</wp:posOffset>
                </wp:positionV>
                <wp:extent cx="3590925" cy="447675"/>
                <wp:effectExtent l="0" t="0" r="9525" b="9525"/>
                <wp:wrapThrough wrapText="bothSides">
                  <wp:wrapPolygon edited="0">
                    <wp:start x="0" y="0"/>
                    <wp:lineTo x="0" y="21140"/>
                    <wp:lineTo x="21543" y="21140"/>
                    <wp:lineTo x="21543" y="0"/>
                    <wp:lineTo x="0" y="0"/>
                  </wp:wrapPolygon>
                </wp:wrapThrough>
                <wp:docPr id="16" name="Text Box 16"/>
                <wp:cNvGraphicFramePr/>
                <a:graphic xmlns:a="http://schemas.openxmlformats.org/drawingml/2006/main">
                  <a:graphicData uri="http://schemas.microsoft.com/office/word/2010/wordprocessingShape">
                    <wps:wsp>
                      <wps:cNvSpPr txBox="1"/>
                      <wps:spPr>
                        <a:xfrm>
                          <a:off x="0" y="0"/>
                          <a:ext cx="3590925" cy="447675"/>
                        </a:xfrm>
                        <a:prstGeom prst="rect">
                          <a:avLst/>
                        </a:prstGeom>
                        <a:solidFill>
                          <a:prstClr val="white"/>
                        </a:solidFill>
                        <a:ln>
                          <a:noFill/>
                        </a:ln>
                      </wps:spPr>
                      <wps:txbx>
                        <w:txbxContent>
                          <w:p w:rsidR="00737345" w:rsidRPr="005044B5" w:rsidRDefault="00737345" w:rsidP="005044B5">
                            <w:pPr>
                              <w:pStyle w:val="Caption"/>
                              <w:jc w:val="both"/>
                              <w:rPr>
                                <w:rFonts w:ascii="Times New Roman" w:hAnsi="Times New Roman"/>
                                <w:i w:val="0"/>
                                <w:color w:val="auto"/>
                                <w:sz w:val="24"/>
                                <w:szCs w:val="24"/>
                              </w:rPr>
                            </w:pPr>
                            <w:r w:rsidRPr="005044B5">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34</w:t>
                            </w:r>
                            <w:r>
                              <w:rPr>
                                <w:rFonts w:ascii="Times New Roman" w:hAnsi="Times New Roman"/>
                                <w:i w:val="0"/>
                                <w:color w:val="auto"/>
                                <w:sz w:val="24"/>
                                <w:szCs w:val="24"/>
                              </w:rPr>
                              <w:fldChar w:fldCharType="end"/>
                            </w:r>
                            <w:r w:rsidRPr="005044B5">
                              <w:rPr>
                                <w:rFonts w:ascii="Times New Roman" w:hAnsi="Times New Roman"/>
                                <w:i w:val="0"/>
                                <w:color w:val="auto"/>
                                <w:sz w:val="24"/>
                                <w:szCs w:val="24"/>
                              </w:rPr>
                              <w:t xml:space="preserve"> Different type rear wheel drive axle (A)semi-floating, (B) three quarter floating and (C) full floating</w:t>
                            </w:r>
                          </w:p>
                          <w:p w:rsidR="00737345" w:rsidRPr="005044B5" w:rsidRDefault="00737345" w:rsidP="005044B5">
                            <w:pPr>
                              <w:pStyle w:val="Caption"/>
                              <w:jc w:val="both"/>
                              <w:rPr>
                                <w:rFonts w:ascii="Times New Roman" w:hAnsi="Times New Roman"/>
                                <w:i w:val="0"/>
                                <w:noProof/>
                                <w:color w:val="auto"/>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2A93018" id="Text Box 16" o:spid="_x0000_s1046" type="#_x0000_t202" style="position:absolute;left:0;text-align:left;margin-left:193.6pt;margin-top:351.85pt;width:282.75pt;height:35.25pt;z-index:251490816;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" stroked="f">
                <v:textbox inset="0,0,0,0">
                  <w:txbxContent>
                    <w:p w:rsidR="00737345" w:rsidRPr="005044B5" w:rsidRDefault="00737345" w:rsidP="005044B5">
                      <w:pPr>
                        <w:pStyle w:val="Caption"/>
                        <w:jc w:val="both"/>
                        <w:rPr>
                          <w:rFonts w:ascii="Times New Roman" w:hAnsi="Times New Roman"/>
                          <w:i w:val="0"/>
                          <w:color w:val="auto"/>
                          <w:sz w:val="24"/>
                          <w:szCs w:val="24"/>
                        </w:rPr>
                      </w:pPr>
                      <w:r w:rsidRPr="005044B5">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34</w:t>
                      </w:r>
                      <w:r>
                        <w:rPr>
                          <w:rFonts w:ascii="Times New Roman" w:hAnsi="Times New Roman"/>
                          <w:i w:val="0"/>
                          <w:color w:val="auto"/>
                          <w:sz w:val="24"/>
                          <w:szCs w:val="24"/>
                        </w:rPr>
                        <w:fldChar w:fldCharType="end"/>
                      </w:r>
                      <w:r w:rsidRPr="005044B5">
                        <w:rPr>
                          <w:rFonts w:ascii="Times New Roman" w:hAnsi="Times New Roman"/>
                          <w:i w:val="0"/>
                          <w:color w:val="auto"/>
                          <w:sz w:val="24"/>
                          <w:szCs w:val="24"/>
                        </w:rPr>
                        <w:t xml:space="preserve"> Different type rear wheel drive axle (A)semi-floating, (B) three quarter floating and (C) full floating</w:t>
                      </w:r>
                    </w:p>
                    <w:p w:rsidR="00737345" w:rsidRPr="005044B5" w:rsidRDefault="00737345" w:rsidP="005044B5">
                      <w:pPr>
                        <w:pStyle w:val="Caption"/>
                        <w:jc w:val="both"/>
                        <w:rPr>
                          <w:rFonts w:ascii="Times New Roman" w:hAnsi="Times New Roman"/>
                          <w:i w:val="0"/>
                          <w:noProof/>
                          <w:color w:val="auto"/>
                          <w:sz w:val="24"/>
                          <w:szCs w:val="24"/>
                        </w:rPr>
                      </w:pPr>
                    </w:p>
                  </w:txbxContent>
                </v:textbox>
                <w10:wrap type="through" anchory="page"/>
              </v:shape>
            </w:pict>
          </mc:Fallback>
        </mc:AlternateContent>
      </w:r>
      <w:r w:rsidR="002C4A59" w:rsidRPr="00AD59D1">
        <w:rPr>
          <w:rFonts w:ascii="Times New Roman" w:hAnsi="Times New Roman"/>
          <w:sz w:val="24"/>
          <w:szCs w:val="24"/>
        </w:rPr>
        <w:t>The wheel bearing on a three-quarter floating axle is on the outside of the axle housing instead of inside the housing as in the semi floating axle. The wheel hubs are bolted to the end of the axle shaft and are supported by the bearing. In this arrangement, the axle shaft only supports 25% of the vehicle’s weight. The weight is transferred through the wheel hub and bearing to the axle housing. Three-quarter floating axles are found on older vehicles an</w:t>
      </w:r>
      <w:r w:rsidR="00BE4108">
        <w:rPr>
          <w:rFonts w:ascii="Times New Roman" w:hAnsi="Times New Roman"/>
          <w:sz w:val="24"/>
          <w:szCs w:val="24"/>
        </w:rPr>
        <w:t>d some trucks.</w:t>
      </w:r>
    </w:p>
    <w:p w:rsidR="002C4A59" w:rsidRPr="00AD59D1" w:rsidRDefault="002C4A59" w:rsidP="0019040A">
      <w:pPr>
        <w:pStyle w:val="ListParagraph"/>
        <w:numPr>
          <w:ilvl w:val="2"/>
          <w:numId w:val="7"/>
        </w:numPr>
        <w:spacing w:after="0" w:line="360" w:lineRule="auto"/>
        <w:ind w:left="709"/>
        <w:jc w:val="both"/>
        <w:rPr>
          <w:rFonts w:ascii="Times New Roman" w:hAnsi="Times New Roman"/>
          <w:sz w:val="24"/>
          <w:szCs w:val="24"/>
        </w:rPr>
      </w:pPr>
      <w:r w:rsidRPr="00AD59D1">
        <w:rPr>
          <w:rFonts w:ascii="Times New Roman" w:hAnsi="Times New Roman"/>
          <w:sz w:val="24"/>
          <w:szCs w:val="24"/>
        </w:rPr>
        <w:t>Full-Floating Axle Shafts</w:t>
      </w:r>
    </w:p>
    <w:p w:rsidR="002C4A59" w:rsidRPr="00AD59D1" w:rsidRDefault="002C4A59" w:rsidP="004F7D8A">
      <w:pPr>
        <w:spacing w:after="0" w:line="360" w:lineRule="auto"/>
        <w:jc w:val="both"/>
        <w:rPr>
          <w:rFonts w:ascii="Times New Roman" w:hAnsi="Times New Roman"/>
          <w:sz w:val="24"/>
          <w:szCs w:val="24"/>
        </w:rPr>
      </w:pPr>
      <w:r w:rsidRPr="00AD59D1">
        <w:rPr>
          <w:rFonts w:ascii="Times New Roman" w:hAnsi="Times New Roman"/>
          <w:sz w:val="24"/>
          <w:szCs w:val="24"/>
        </w:rPr>
        <w:t>Most medium- and heavy-duty vehicles use a full-floating axle shaft. This design is similar to the three-quarter floating axle except that two bearings rather than one are used to support the wheel hub. These are slid over the outside of the axle housing and carry all of the stresses caused by torque loading and turning. The wheel hubs are bolted to flanges on th</w:t>
      </w:r>
      <w:r w:rsidR="008F5B29" w:rsidRPr="00AD59D1">
        <w:rPr>
          <w:rFonts w:ascii="Times New Roman" w:hAnsi="Times New Roman"/>
          <w:sz w:val="24"/>
          <w:szCs w:val="24"/>
        </w:rPr>
        <w:t xml:space="preserve">e outer end of each axle shaft. </w:t>
      </w:r>
      <w:r w:rsidRPr="00AD59D1">
        <w:rPr>
          <w:rFonts w:ascii="Times New Roman" w:hAnsi="Times New Roman"/>
          <w:sz w:val="24"/>
          <w:szCs w:val="24"/>
        </w:rPr>
        <w:t>In operation, the axle shaft transmits only the driving torque. The driving torque from the axle shaft rotates the axle flange, wheel hub, and rear driving wheel. The wheel hub forces its bearings against the ax</w:t>
      </w:r>
      <w:r w:rsidR="008F5B29" w:rsidRPr="00AD59D1">
        <w:rPr>
          <w:rFonts w:ascii="Times New Roman" w:hAnsi="Times New Roman"/>
          <w:sz w:val="24"/>
          <w:szCs w:val="24"/>
        </w:rPr>
        <w:t>le housing to move the vehicle.</w:t>
      </w:r>
      <w:r w:rsidR="00701B55" w:rsidRPr="00AD59D1">
        <w:rPr>
          <w:rFonts w:ascii="Times New Roman" w:hAnsi="Times New Roman"/>
          <w:sz w:val="24"/>
          <w:szCs w:val="24"/>
        </w:rPr>
        <w:t xml:space="preserve"> </w:t>
      </w:r>
      <w:r w:rsidRPr="00AD59D1">
        <w:rPr>
          <w:rFonts w:ascii="Times New Roman" w:hAnsi="Times New Roman"/>
          <w:sz w:val="24"/>
          <w:szCs w:val="24"/>
        </w:rPr>
        <w:t>The stresses caused by turning, skidding, and bent or wobbling wheels are taken by the axle housi</w:t>
      </w:r>
      <w:r w:rsidR="00701B55" w:rsidRPr="00AD59D1">
        <w:rPr>
          <w:rFonts w:ascii="Times New Roman" w:hAnsi="Times New Roman"/>
          <w:sz w:val="24"/>
          <w:szCs w:val="24"/>
        </w:rPr>
        <w:t>ng through the wheel bearings.</w:t>
      </w:r>
    </w:p>
    <w:p w:rsidR="002C4A59" w:rsidRPr="00AD59D1" w:rsidRDefault="0023516A" w:rsidP="004F7D8A">
      <w:pPr>
        <w:pStyle w:val="Heading3"/>
      </w:pPr>
      <w:bookmarkStart w:id="14" w:name="_Toc121434948"/>
      <w:r w:rsidRPr="00AD59D1">
        <w:t>Wheel Bearing and Hub Assembly</w:t>
      </w:r>
      <w:bookmarkEnd w:id="14"/>
    </w:p>
    <w:p w:rsidR="002C4A59" w:rsidRPr="00AD59D1" w:rsidRDefault="002C4A59" w:rsidP="004F7D8A">
      <w:pPr>
        <w:spacing w:line="360" w:lineRule="auto"/>
        <w:jc w:val="both"/>
        <w:rPr>
          <w:rFonts w:ascii="Times New Roman" w:hAnsi="Times New Roman"/>
          <w:sz w:val="24"/>
          <w:szCs w:val="24"/>
        </w:rPr>
      </w:pPr>
      <w:r w:rsidRPr="00AD59D1">
        <w:rPr>
          <w:rFonts w:ascii="Times New Roman" w:hAnsi="Times New Roman"/>
          <w:sz w:val="24"/>
          <w:szCs w:val="24"/>
        </w:rPr>
        <w:t>Wheel bearings allow the wheel and tire assembly to turn freely around the spindle, in the steering knuckle, or in the bearing support. Wheel bearings are lubricated with heavy, high-temperature grease. This allows the bearing to operate with very little friction and wear.</w:t>
      </w:r>
    </w:p>
    <w:p w:rsidR="002C4A59" w:rsidRPr="00AD59D1" w:rsidRDefault="002C4A59" w:rsidP="0019040A">
      <w:pPr>
        <w:spacing w:after="0" w:line="360" w:lineRule="auto"/>
        <w:jc w:val="both"/>
        <w:rPr>
          <w:rFonts w:ascii="Times New Roman" w:hAnsi="Times New Roman"/>
          <w:sz w:val="24"/>
          <w:szCs w:val="24"/>
        </w:rPr>
      </w:pPr>
      <w:r w:rsidRPr="00AD59D1">
        <w:rPr>
          <w:rFonts w:ascii="Times New Roman" w:hAnsi="Times New Roman"/>
          <w:sz w:val="24"/>
          <w:szCs w:val="24"/>
        </w:rPr>
        <w:t>The two basic wheel-bearing configurations are tapered roller or ball bearing types. The basic parts of a wheel bearing are as follows:</w:t>
      </w:r>
    </w:p>
    <w:p w:rsidR="002C4A59" w:rsidRPr="00AD59D1" w:rsidRDefault="002C4A59" w:rsidP="001D592E">
      <w:pPr>
        <w:numPr>
          <w:ilvl w:val="0"/>
          <w:numId w:val="25"/>
        </w:numPr>
        <w:spacing w:after="0" w:line="360" w:lineRule="auto"/>
        <w:jc w:val="both"/>
        <w:rPr>
          <w:rFonts w:ascii="Times New Roman" w:hAnsi="Times New Roman"/>
          <w:sz w:val="24"/>
          <w:szCs w:val="24"/>
        </w:rPr>
      </w:pPr>
      <w:r w:rsidRPr="00AD59D1">
        <w:rPr>
          <w:rFonts w:ascii="Times New Roman" w:hAnsi="Times New Roman"/>
          <w:sz w:val="24"/>
          <w:szCs w:val="24"/>
        </w:rPr>
        <w:t>Outer race (cup or cone pressed into the hub, steering knuckle, or bearing support).</w:t>
      </w:r>
    </w:p>
    <w:p w:rsidR="002C4A59" w:rsidRPr="00AD59D1" w:rsidRDefault="002C4A59" w:rsidP="001D592E">
      <w:pPr>
        <w:numPr>
          <w:ilvl w:val="0"/>
          <w:numId w:val="25"/>
        </w:numPr>
        <w:spacing w:after="0" w:line="360" w:lineRule="auto"/>
        <w:jc w:val="both"/>
        <w:rPr>
          <w:rFonts w:ascii="Times New Roman" w:hAnsi="Times New Roman"/>
          <w:sz w:val="24"/>
          <w:szCs w:val="24"/>
        </w:rPr>
      </w:pPr>
      <w:r w:rsidRPr="00AD59D1">
        <w:rPr>
          <w:rFonts w:ascii="Times New Roman" w:hAnsi="Times New Roman"/>
          <w:sz w:val="24"/>
          <w:szCs w:val="24"/>
        </w:rPr>
        <w:t>Balls or rollers (anti-friction elements that fit between the inner and outer races).</w:t>
      </w:r>
    </w:p>
    <w:p w:rsidR="002C4A59" w:rsidRPr="00AD59D1" w:rsidRDefault="002C4A59" w:rsidP="001D592E">
      <w:pPr>
        <w:numPr>
          <w:ilvl w:val="0"/>
          <w:numId w:val="25"/>
        </w:numPr>
        <w:spacing w:after="0" w:line="360" w:lineRule="auto"/>
        <w:jc w:val="both"/>
        <w:rPr>
          <w:rFonts w:ascii="Times New Roman" w:hAnsi="Times New Roman"/>
          <w:sz w:val="24"/>
          <w:szCs w:val="24"/>
        </w:rPr>
      </w:pPr>
      <w:r w:rsidRPr="00AD59D1">
        <w:rPr>
          <w:rFonts w:ascii="Times New Roman" w:hAnsi="Times New Roman"/>
          <w:sz w:val="24"/>
          <w:szCs w:val="24"/>
        </w:rPr>
        <w:t>Inner race (cup or cone that rests on the spindle or drive axle shaft).</w:t>
      </w:r>
    </w:p>
    <w:p w:rsidR="002C4A59" w:rsidRPr="00AD59D1" w:rsidRDefault="002C4A59" w:rsidP="004F7D8A">
      <w:pPr>
        <w:spacing w:after="0" w:line="360" w:lineRule="auto"/>
        <w:jc w:val="both"/>
        <w:rPr>
          <w:rFonts w:ascii="Times New Roman" w:hAnsi="Times New Roman"/>
          <w:sz w:val="24"/>
          <w:szCs w:val="24"/>
        </w:rPr>
      </w:pPr>
      <w:r w:rsidRPr="00AD59D1">
        <w:rPr>
          <w:rFonts w:ascii="Times New Roman" w:hAnsi="Times New Roman"/>
          <w:sz w:val="24"/>
          <w:szCs w:val="24"/>
        </w:rPr>
        <w:t xml:space="preserve">There are two types of wheel bearing and hub assemblies: non-driving and driving. For example, the front wheels on a rear-wheel </w:t>
      </w:r>
      <w:r w:rsidR="0023516A" w:rsidRPr="00AD59D1">
        <w:rPr>
          <w:rFonts w:ascii="Times New Roman" w:hAnsi="Times New Roman"/>
          <w:sz w:val="24"/>
          <w:szCs w:val="24"/>
        </w:rPr>
        <w:t>drive vehicle are non-driving.</w:t>
      </w:r>
    </w:p>
    <w:p w:rsidR="002C4A59" w:rsidRPr="00AD59D1" w:rsidRDefault="002C4A59" w:rsidP="0019040A">
      <w:pPr>
        <w:pStyle w:val="Heading4"/>
        <w:numPr>
          <w:ilvl w:val="0"/>
          <w:numId w:val="22"/>
        </w:numPr>
        <w:spacing w:before="0" w:beforeAutospacing="0" w:after="0" w:afterAutospacing="0"/>
      </w:pPr>
      <w:r w:rsidRPr="00AD59D1">
        <w:lastRenderedPageBreak/>
        <w:t>Non-driving Wheel Assembly</w:t>
      </w:r>
    </w:p>
    <w:p w:rsidR="002C4A59" w:rsidRPr="00AD59D1" w:rsidRDefault="002C4A59" w:rsidP="004F7D8A">
      <w:pPr>
        <w:spacing w:after="0" w:line="360" w:lineRule="auto"/>
        <w:jc w:val="both"/>
        <w:rPr>
          <w:rFonts w:ascii="Times New Roman" w:hAnsi="Times New Roman"/>
          <w:sz w:val="24"/>
          <w:szCs w:val="24"/>
        </w:rPr>
      </w:pPr>
      <w:r w:rsidRPr="00AD59D1">
        <w:rPr>
          <w:rFonts w:ascii="Times New Roman" w:hAnsi="Times New Roman"/>
          <w:sz w:val="24"/>
          <w:szCs w:val="24"/>
        </w:rPr>
        <w:t>The components of a non-driving wheel bearing and hub assembly include the following:</w:t>
      </w:r>
    </w:p>
    <w:p w:rsidR="001E57A2" w:rsidRPr="003F4FDF" w:rsidRDefault="002C4A59" w:rsidP="001D592E">
      <w:pPr>
        <w:pStyle w:val="ListParagraph"/>
        <w:numPr>
          <w:ilvl w:val="0"/>
          <w:numId w:val="26"/>
        </w:numPr>
        <w:spacing w:after="0" w:line="360" w:lineRule="auto"/>
        <w:jc w:val="both"/>
        <w:rPr>
          <w:rFonts w:ascii="Times New Roman" w:hAnsi="Times New Roman"/>
          <w:sz w:val="24"/>
          <w:szCs w:val="24"/>
        </w:rPr>
      </w:pPr>
      <w:r w:rsidRPr="003F4FDF">
        <w:rPr>
          <w:rFonts w:ascii="Times New Roman" w:hAnsi="Times New Roman"/>
          <w:sz w:val="24"/>
          <w:szCs w:val="24"/>
        </w:rPr>
        <w:t>Spindle</w:t>
      </w:r>
    </w:p>
    <w:p w:rsidR="002C4A59" w:rsidRPr="00AD59D1" w:rsidRDefault="001E57A2" w:rsidP="004F7D8A">
      <w:pPr>
        <w:spacing w:after="0" w:line="360" w:lineRule="auto"/>
        <w:jc w:val="both"/>
        <w:rPr>
          <w:rFonts w:ascii="Times New Roman" w:hAnsi="Times New Roman"/>
          <w:sz w:val="24"/>
          <w:szCs w:val="24"/>
        </w:rPr>
      </w:pPr>
      <w:r w:rsidRPr="00AD59D1">
        <w:rPr>
          <w:rFonts w:ascii="Times New Roman" w:hAnsi="Times New Roman"/>
          <w:sz w:val="24"/>
          <w:szCs w:val="24"/>
        </w:rPr>
        <w:t>A</w:t>
      </w:r>
      <w:r w:rsidR="002C4A59" w:rsidRPr="00AD59D1">
        <w:rPr>
          <w:rFonts w:ascii="Times New Roman" w:hAnsi="Times New Roman"/>
          <w:sz w:val="24"/>
          <w:szCs w:val="24"/>
        </w:rPr>
        <w:t xml:space="preserve"> stationary shaft extending outward from the steering knuckle or suspension system to which the fo</w:t>
      </w:r>
      <w:r w:rsidRPr="00AD59D1">
        <w:rPr>
          <w:rFonts w:ascii="Times New Roman" w:hAnsi="Times New Roman"/>
          <w:sz w:val="24"/>
          <w:szCs w:val="24"/>
        </w:rPr>
        <w:t>llowing components are attached</w:t>
      </w:r>
      <w:r w:rsidR="002C4A59" w:rsidRPr="00AD59D1">
        <w:rPr>
          <w:rFonts w:ascii="Times New Roman" w:hAnsi="Times New Roman"/>
          <w:sz w:val="24"/>
          <w:szCs w:val="24"/>
        </w:rPr>
        <w:t>.  Wheel bearings (normally tapered roller bearings mounted on the spindle and in the wheel hub).  Hub (outer housing that holds the brake disc, or drum, wh</w:t>
      </w:r>
      <w:r w:rsidR="00480619" w:rsidRPr="00AD59D1">
        <w:rPr>
          <w:rFonts w:ascii="Times New Roman" w:hAnsi="Times New Roman"/>
          <w:sz w:val="24"/>
          <w:szCs w:val="24"/>
        </w:rPr>
        <w:t>eel, grease, and wheel bearing)</w:t>
      </w:r>
    </w:p>
    <w:p w:rsidR="001E57A2" w:rsidRPr="003F4FDF" w:rsidRDefault="002C4A59" w:rsidP="001D592E">
      <w:pPr>
        <w:pStyle w:val="ListParagraph"/>
        <w:numPr>
          <w:ilvl w:val="0"/>
          <w:numId w:val="26"/>
        </w:numPr>
        <w:spacing w:after="0" w:line="360" w:lineRule="auto"/>
        <w:jc w:val="both"/>
        <w:rPr>
          <w:rFonts w:ascii="Times New Roman" w:hAnsi="Times New Roman"/>
          <w:sz w:val="24"/>
          <w:szCs w:val="24"/>
        </w:rPr>
      </w:pPr>
      <w:r w:rsidRPr="003F4FDF">
        <w:rPr>
          <w:rFonts w:ascii="Times New Roman" w:hAnsi="Times New Roman"/>
          <w:sz w:val="24"/>
          <w:szCs w:val="24"/>
        </w:rPr>
        <w:t>Grease wheel</w:t>
      </w:r>
    </w:p>
    <w:p w:rsidR="002C4A59" w:rsidRPr="00AD59D1" w:rsidRDefault="001E57A2" w:rsidP="004F7D8A">
      <w:pPr>
        <w:spacing w:line="360" w:lineRule="auto"/>
        <w:jc w:val="both"/>
        <w:rPr>
          <w:rFonts w:ascii="Times New Roman" w:hAnsi="Times New Roman"/>
          <w:sz w:val="24"/>
          <w:szCs w:val="24"/>
        </w:rPr>
      </w:pPr>
      <w:r w:rsidRPr="00AD59D1">
        <w:rPr>
          <w:rFonts w:ascii="Times New Roman" w:hAnsi="Times New Roman"/>
          <w:sz w:val="24"/>
          <w:szCs w:val="24"/>
        </w:rPr>
        <w:t>A</w:t>
      </w:r>
      <w:r w:rsidR="002C4A59" w:rsidRPr="00AD59D1">
        <w:rPr>
          <w:rFonts w:ascii="Times New Roman" w:hAnsi="Times New Roman"/>
          <w:sz w:val="24"/>
          <w:szCs w:val="24"/>
        </w:rPr>
        <w:t xml:space="preserve"> seal that prevents loss of lubricant from the inner end of the sp</w:t>
      </w:r>
      <w:r w:rsidR="00245984" w:rsidRPr="00AD59D1">
        <w:rPr>
          <w:rFonts w:ascii="Times New Roman" w:hAnsi="Times New Roman"/>
          <w:sz w:val="24"/>
          <w:szCs w:val="24"/>
        </w:rPr>
        <w:t xml:space="preserve">indle and hub).  Safety washer is a </w:t>
      </w:r>
      <w:r w:rsidR="002C4A59" w:rsidRPr="00AD59D1">
        <w:rPr>
          <w:rFonts w:ascii="Times New Roman" w:hAnsi="Times New Roman"/>
          <w:sz w:val="24"/>
          <w:szCs w:val="24"/>
        </w:rPr>
        <w:t>flat washer</w:t>
      </w:r>
      <w:r w:rsidR="00245984" w:rsidRPr="00AD59D1">
        <w:rPr>
          <w:rFonts w:ascii="Times New Roman" w:hAnsi="Times New Roman"/>
          <w:sz w:val="24"/>
          <w:szCs w:val="24"/>
        </w:rPr>
        <w:t xml:space="preserve"> </w:t>
      </w:r>
      <w:r w:rsidR="002C4A59" w:rsidRPr="00AD59D1">
        <w:rPr>
          <w:rFonts w:ascii="Times New Roman" w:hAnsi="Times New Roman"/>
          <w:sz w:val="24"/>
          <w:szCs w:val="24"/>
        </w:rPr>
        <w:t>that keeps the outer wheel bearing from rubbing on and possi</w:t>
      </w:r>
      <w:r w:rsidR="00245984" w:rsidRPr="00AD59D1">
        <w:rPr>
          <w:rFonts w:ascii="Times New Roman" w:hAnsi="Times New Roman"/>
          <w:sz w:val="24"/>
          <w:szCs w:val="24"/>
        </w:rPr>
        <w:t xml:space="preserve">bly turning the adjusting nut. </w:t>
      </w:r>
      <w:r w:rsidR="002C4A59" w:rsidRPr="00AD59D1">
        <w:rPr>
          <w:rFonts w:ascii="Times New Roman" w:hAnsi="Times New Roman"/>
          <w:sz w:val="24"/>
          <w:szCs w:val="24"/>
        </w:rPr>
        <w:t>Spindle adjusting nut (a nut threaded on the end of the spindle for adjusting the wheel bearing).  Nut locks (a thin, slotted nut that fits over the main spindle nut).</w:t>
      </w:r>
    </w:p>
    <w:p w:rsidR="001E57A2" w:rsidRPr="003F4FDF" w:rsidRDefault="002C4A59" w:rsidP="001D592E">
      <w:pPr>
        <w:pStyle w:val="ListParagraph"/>
        <w:numPr>
          <w:ilvl w:val="0"/>
          <w:numId w:val="26"/>
        </w:numPr>
        <w:spacing w:after="0" w:line="360" w:lineRule="auto"/>
        <w:jc w:val="both"/>
        <w:rPr>
          <w:rFonts w:ascii="Times New Roman" w:hAnsi="Times New Roman"/>
          <w:sz w:val="24"/>
          <w:szCs w:val="24"/>
        </w:rPr>
      </w:pPr>
      <w:r w:rsidRPr="003F4FDF">
        <w:rPr>
          <w:rFonts w:ascii="Times New Roman" w:hAnsi="Times New Roman"/>
          <w:sz w:val="24"/>
          <w:szCs w:val="24"/>
        </w:rPr>
        <w:t>Dust cap</w:t>
      </w:r>
    </w:p>
    <w:p w:rsidR="002C4A59" w:rsidRPr="00AD59D1" w:rsidRDefault="001E57A2" w:rsidP="004F7D8A">
      <w:pPr>
        <w:spacing w:after="0" w:line="360" w:lineRule="auto"/>
        <w:jc w:val="both"/>
        <w:rPr>
          <w:rFonts w:ascii="Times New Roman" w:hAnsi="Times New Roman"/>
          <w:sz w:val="24"/>
          <w:szCs w:val="24"/>
        </w:rPr>
      </w:pPr>
      <w:r w:rsidRPr="00AD59D1">
        <w:rPr>
          <w:rFonts w:ascii="Times New Roman" w:hAnsi="Times New Roman"/>
          <w:sz w:val="24"/>
          <w:szCs w:val="24"/>
        </w:rPr>
        <w:t>A</w:t>
      </w:r>
      <w:r w:rsidR="002C4A59" w:rsidRPr="00AD59D1">
        <w:rPr>
          <w:rFonts w:ascii="Times New Roman" w:hAnsi="Times New Roman"/>
          <w:sz w:val="24"/>
          <w:szCs w:val="24"/>
        </w:rPr>
        <w:t xml:space="preserve"> metal cap that fits over the outer end of the hub to keep grease </w:t>
      </w:r>
      <w:r w:rsidRPr="00AD59D1">
        <w:rPr>
          <w:rFonts w:ascii="Times New Roman" w:hAnsi="Times New Roman"/>
          <w:sz w:val="24"/>
          <w:szCs w:val="24"/>
        </w:rPr>
        <w:t>in and dirt out of the bearings</w:t>
      </w:r>
      <w:r w:rsidR="002C4A59" w:rsidRPr="00AD59D1">
        <w:rPr>
          <w:rFonts w:ascii="Times New Roman" w:hAnsi="Times New Roman"/>
          <w:sz w:val="24"/>
          <w:szCs w:val="24"/>
        </w:rPr>
        <w:t>.  Since a non-driving wheel bearing and hub assembly does NOT transfer driving power, the spindle is stationary. The spindle simply extends outward and provides a mounting surface for the wheel bearings, hub, and wheel. With the vehicle moving, the wheel and hub spin on the wheel bearings and spindle. The hub simply freewheels.</w:t>
      </w:r>
    </w:p>
    <w:p w:rsidR="002C4A59" w:rsidRPr="00AD59D1" w:rsidRDefault="002C4A59" w:rsidP="0019040A">
      <w:pPr>
        <w:pStyle w:val="Heading4"/>
        <w:numPr>
          <w:ilvl w:val="0"/>
          <w:numId w:val="22"/>
        </w:numPr>
        <w:spacing w:before="0" w:beforeAutospacing="0" w:after="0" w:afterAutospacing="0"/>
      </w:pPr>
      <w:bookmarkStart w:id="15" w:name="_Toc112542749"/>
      <w:bookmarkStart w:id="16" w:name="_Toc112513071"/>
      <w:r w:rsidRPr="00AD59D1">
        <w:t>Driving Wheel Assembly</w:t>
      </w:r>
      <w:bookmarkEnd w:id="15"/>
      <w:bookmarkEnd w:id="16"/>
    </w:p>
    <w:p w:rsidR="00292ACA" w:rsidRDefault="002C4A59" w:rsidP="004F7D8A">
      <w:pPr>
        <w:spacing w:line="360" w:lineRule="auto"/>
        <w:jc w:val="both"/>
        <w:rPr>
          <w:rFonts w:ascii="Times New Roman" w:hAnsi="Times New Roman"/>
          <w:sz w:val="24"/>
          <w:szCs w:val="24"/>
        </w:rPr>
      </w:pPr>
      <w:r w:rsidRPr="00AD59D1">
        <w:rPr>
          <w:rFonts w:ascii="Times New Roman" w:hAnsi="Times New Roman"/>
          <w:sz w:val="24"/>
          <w:szCs w:val="24"/>
        </w:rPr>
        <w:t xml:space="preserve">The components of a driving wheel bearing and hub </w:t>
      </w:r>
      <w:r w:rsidR="00245984" w:rsidRPr="00AD59D1">
        <w:rPr>
          <w:rFonts w:ascii="Times New Roman" w:hAnsi="Times New Roman"/>
          <w:sz w:val="24"/>
          <w:szCs w:val="24"/>
        </w:rPr>
        <w:t xml:space="preserve">assembly as shown in </w:t>
      </w:r>
      <w:r w:rsidR="00A914E6">
        <w:rPr>
          <w:rFonts w:ascii="Times New Roman" w:hAnsi="Times New Roman"/>
          <w:sz w:val="24"/>
          <w:szCs w:val="24"/>
        </w:rPr>
        <w:t>Figure 1-36</w:t>
      </w:r>
      <w:r w:rsidRPr="005044B5">
        <w:rPr>
          <w:rFonts w:ascii="Times New Roman" w:hAnsi="Times New Roman"/>
          <w:sz w:val="24"/>
          <w:szCs w:val="24"/>
        </w:rPr>
        <w:t xml:space="preserve"> includes </w:t>
      </w:r>
      <w:r w:rsidRPr="00AD59D1">
        <w:rPr>
          <w:rFonts w:ascii="Times New Roman" w:hAnsi="Times New Roman"/>
          <w:sz w:val="24"/>
          <w:szCs w:val="24"/>
        </w:rPr>
        <w:t>the following:  Outer drive axle (a stub axle shaft that extends through the wheel bearings and is spline</w:t>
      </w:r>
      <w:r w:rsidR="00245984" w:rsidRPr="00AD59D1">
        <w:rPr>
          <w:rFonts w:ascii="Times New Roman" w:hAnsi="Times New Roman"/>
          <w:sz w:val="24"/>
          <w:szCs w:val="24"/>
        </w:rPr>
        <w:t xml:space="preserve">d to the hub).  Wheel bearings are </w:t>
      </w:r>
      <w:r w:rsidRPr="00AD59D1">
        <w:rPr>
          <w:rFonts w:ascii="Times New Roman" w:hAnsi="Times New Roman"/>
          <w:sz w:val="24"/>
          <w:szCs w:val="24"/>
        </w:rPr>
        <w:t>either ball or roller type bearings that allow the drive axle to turn in the steering</w:t>
      </w:r>
      <w:r w:rsidR="00245984" w:rsidRPr="00AD59D1">
        <w:rPr>
          <w:rFonts w:ascii="Times New Roman" w:hAnsi="Times New Roman"/>
          <w:sz w:val="24"/>
          <w:szCs w:val="24"/>
        </w:rPr>
        <w:t xml:space="preserve"> knuckle or bearing support.</w:t>
      </w:r>
    </w:p>
    <w:p w:rsidR="00292ACA" w:rsidRDefault="00292ACA" w:rsidP="00292ACA">
      <w:pPr>
        <w:spacing w:line="360" w:lineRule="auto"/>
        <w:jc w:val="center"/>
        <w:rPr>
          <w:rFonts w:ascii="Times New Roman" w:hAnsi="Times New Roman"/>
          <w:sz w:val="24"/>
          <w:szCs w:val="24"/>
        </w:rPr>
      </w:pPr>
      <w:r w:rsidRPr="00AD59D1">
        <w:rPr>
          <w:rFonts w:ascii="Times New Roman" w:hAnsi="Times New Roman"/>
          <w:noProof/>
          <w:sz w:val="24"/>
          <w:szCs w:val="24"/>
          <w:lang w:bidi="ar-SA"/>
        </w:rPr>
        <w:drawing>
          <wp:inline distT="0" distB="0" distL="0" distR="0">
            <wp:extent cx="4183080" cy="1883917"/>
            <wp:effectExtent l="0" t="0" r="8255" b="2540"/>
            <wp:docPr id="6255" name="Picture 6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rotWithShape="1">
                    <a:blip r:embed="rId60">
                      <a:extLst>
                        <a:ext uri="{28A0092B-C50C-407E-A947-70E740481C1C}">
                          <a14:useLocalDpi xmlns:a14="http://schemas.microsoft.com/office/drawing/2010/main" val="0"/>
                        </a:ext>
                      </a:extLst>
                    </a:blip>
                    <a:srcRect l="5612"/>
                    <a:stretch/>
                  </pic:blipFill>
                  <pic:spPr bwMode="auto">
                    <a:xfrm>
                      <a:off x="0" y="0"/>
                      <a:ext cx="4189310" cy="1886723"/>
                    </a:xfrm>
                    <a:prstGeom prst="rect">
                      <a:avLst/>
                    </a:prstGeom>
                    <a:noFill/>
                    <a:ln>
                      <a:noFill/>
                    </a:ln>
                    <a:extLst>
                      <a:ext uri="{53640926-AAD7-44D8-BBD7-CCE9431645EC}">
                        <a14:shadowObscured xmlns:a14="http://schemas.microsoft.com/office/drawing/2010/main"/>
                      </a:ext>
                    </a:extLst>
                  </pic:spPr>
                </pic:pic>
              </a:graphicData>
            </a:graphic>
          </wp:inline>
        </w:drawing>
      </w:r>
    </w:p>
    <w:p w:rsidR="00292ACA" w:rsidRPr="00292ACA" w:rsidRDefault="00292ACA" w:rsidP="00292ACA">
      <w:pPr>
        <w:pStyle w:val="Caption"/>
        <w:jc w:val="center"/>
        <w:rPr>
          <w:rFonts w:ascii="Times New Roman" w:hAnsi="Times New Roman"/>
          <w:i w:val="0"/>
          <w:color w:val="auto"/>
          <w:sz w:val="24"/>
          <w:szCs w:val="24"/>
        </w:rPr>
      </w:pPr>
      <w:r w:rsidRPr="00292ACA">
        <w:rPr>
          <w:rFonts w:ascii="Times New Roman" w:hAnsi="Times New Roman"/>
          <w:i w:val="0"/>
          <w:color w:val="auto"/>
          <w:sz w:val="24"/>
          <w:szCs w:val="24"/>
        </w:rPr>
        <w:t xml:space="preserve">Figure </w:t>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STYLEREF 1 \s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sidR="00816A08">
        <w:rPr>
          <w:rFonts w:ascii="Times New Roman" w:hAnsi="Times New Roman"/>
          <w:i w:val="0"/>
          <w:color w:val="auto"/>
          <w:sz w:val="24"/>
          <w:szCs w:val="24"/>
        </w:rPr>
        <w:fldChar w:fldCharType="end"/>
      </w:r>
      <w:r w:rsidR="00816A08">
        <w:rPr>
          <w:rFonts w:ascii="Times New Roman" w:hAnsi="Times New Roman"/>
          <w:i w:val="0"/>
          <w:color w:val="auto"/>
          <w:sz w:val="24"/>
          <w:szCs w:val="24"/>
        </w:rPr>
        <w:noBreakHyphen/>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SEQ Figure \* ARABIC \s 1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35</w:t>
      </w:r>
      <w:r w:rsidR="00816A08">
        <w:rPr>
          <w:rFonts w:ascii="Times New Roman" w:hAnsi="Times New Roman"/>
          <w:i w:val="0"/>
          <w:color w:val="auto"/>
          <w:sz w:val="24"/>
          <w:szCs w:val="24"/>
        </w:rPr>
        <w:fldChar w:fldCharType="end"/>
      </w:r>
      <w:r w:rsidRPr="00292ACA">
        <w:rPr>
          <w:rFonts w:ascii="Times New Roman" w:hAnsi="Times New Roman"/>
          <w:i w:val="0"/>
          <w:color w:val="auto"/>
          <w:sz w:val="24"/>
          <w:szCs w:val="24"/>
        </w:rPr>
        <w:t xml:space="preserve"> Rear wheel bearing assembly</w:t>
      </w:r>
    </w:p>
    <w:p w:rsidR="002C4A59" w:rsidRPr="00AD59D1" w:rsidRDefault="002C4A59" w:rsidP="004F7D8A">
      <w:pPr>
        <w:spacing w:line="360" w:lineRule="auto"/>
        <w:jc w:val="both"/>
        <w:rPr>
          <w:rFonts w:ascii="Times New Roman" w:hAnsi="Times New Roman"/>
          <w:sz w:val="24"/>
          <w:szCs w:val="24"/>
        </w:rPr>
      </w:pPr>
      <w:r w:rsidRPr="00AD59D1">
        <w:rPr>
          <w:rFonts w:ascii="Times New Roman" w:hAnsi="Times New Roman"/>
          <w:sz w:val="24"/>
          <w:szCs w:val="24"/>
        </w:rPr>
        <w:lastRenderedPageBreak/>
        <w:t>Steering knuckle or bearing support (a suspension or steering component that holds the wheel bearings, axle stub, and hub).  Drive hub (a mounting place for the wheel which transfers driving power from the stub ax</w:t>
      </w:r>
      <w:r w:rsidR="00245984" w:rsidRPr="00AD59D1">
        <w:rPr>
          <w:rFonts w:ascii="Times New Roman" w:hAnsi="Times New Roman"/>
          <w:sz w:val="24"/>
          <w:szCs w:val="24"/>
        </w:rPr>
        <w:t xml:space="preserve">le to the wheel).  Axle washer is </w:t>
      </w:r>
      <w:r w:rsidRPr="00AD59D1">
        <w:rPr>
          <w:rFonts w:ascii="Times New Roman" w:hAnsi="Times New Roman"/>
          <w:sz w:val="24"/>
          <w:szCs w:val="24"/>
        </w:rPr>
        <w:t>a special washer that f</w:t>
      </w:r>
      <w:r w:rsidR="00245984" w:rsidRPr="00AD59D1">
        <w:rPr>
          <w:rFonts w:ascii="Times New Roman" w:hAnsi="Times New Roman"/>
          <w:sz w:val="24"/>
          <w:szCs w:val="24"/>
        </w:rPr>
        <w:t xml:space="preserve">its between the hub and locknut. </w:t>
      </w:r>
      <w:r w:rsidRPr="00AD59D1">
        <w:rPr>
          <w:rFonts w:ascii="Times New Roman" w:hAnsi="Times New Roman"/>
          <w:sz w:val="24"/>
          <w:szCs w:val="24"/>
        </w:rPr>
        <w:t xml:space="preserve">Hub or axle locknut </w:t>
      </w:r>
      <w:r w:rsidR="00245984" w:rsidRPr="00AD59D1">
        <w:rPr>
          <w:rFonts w:ascii="Times New Roman" w:hAnsi="Times New Roman"/>
          <w:sz w:val="24"/>
          <w:szCs w:val="24"/>
        </w:rPr>
        <w:t xml:space="preserve">is </w:t>
      </w:r>
      <w:r w:rsidRPr="00AD59D1">
        <w:rPr>
          <w:rFonts w:ascii="Times New Roman" w:hAnsi="Times New Roman"/>
          <w:sz w:val="24"/>
          <w:szCs w:val="24"/>
        </w:rPr>
        <w:t xml:space="preserve">a special nut that screws onto the end of the drive axle stub shaft to secure the hub </w:t>
      </w:r>
      <w:r w:rsidR="00245984" w:rsidRPr="00AD59D1">
        <w:rPr>
          <w:rFonts w:ascii="Times New Roman" w:hAnsi="Times New Roman"/>
          <w:sz w:val="24"/>
          <w:szCs w:val="24"/>
        </w:rPr>
        <w:t xml:space="preserve">and other parts of the assembly.  Grease seal </w:t>
      </w:r>
      <w:r w:rsidRPr="00AD59D1">
        <w:rPr>
          <w:rFonts w:ascii="Times New Roman" w:hAnsi="Times New Roman"/>
          <w:sz w:val="24"/>
          <w:szCs w:val="24"/>
        </w:rPr>
        <w:t>prevents lubricant loss between the inside of the axle and the steer</w:t>
      </w:r>
      <w:r w:rsidR="00245984" w:rsidRPr="00AD59D1">
        <w:rPr>
          <w:rFonts w:ascii="Times New Roman" w:hAnsi="Times New Roman"/>
          <w:sz w:val="24"/>
          <w:szCs w:val="24"/>
        </w:rPr>
        <w:t>ing knuckle and bearing support</w:t>
      </w:r>
      <w:r w:rsidRPr="00AD59D1">
        <w:rPr>
          <w:rFonts w:ascii="Times New Roman" w:hAnsi="Times New Roman"/>
          <w:sz w:val="24"/>
          <w:szCs w:val="24"/>
        </w:rPr>
        <w:t>.</w:t>
      </w:r>
    </w:p>
    <w:p w:rsidR="0023516A" w:rsidRDefault="0023516A" w:rsidP="004F7D8A">
      <w:pPr>
        <w:spacing w:line="360" w:lineRule="auto"/>
        <w:jc w:val="both"/>
        <w:rPr>
          <w:rFonts w:ascii="Times New Roman" w:hAnsi="Times New Roman"/>
          <w:sz w:val="24"/>
          <w:szCs w:val="24"/>
        </w:rPr>
      </w:pPr>
      <w:r w:rsidRPr="00AD59D1">
        <w:rPr>
          <w:rFonts w:ascii="Times New Roman" w:hAnsi="Times New Roman"/>
          <w:sz w:val="24"/>
          <w:szCs w:val="24"/>
        </w:rPr>
        <w:t>The driving wheel bearing and hub assembly has bearings mounted in a stationary steering knuckle or bearing support. The drive axle fits through the centers of the Bearings. The hub is splined to the axle shaft. Instead of a stationary spindle, the axle Shaft spins inside the stationary support. With the hub splined to the axle shaft, power is transferred to the wheels.</w:t>
      </w:r>
    </w:p>
    <w:p w:rsidR="00292ACA" w:rsidRPr="00AD59D1" w:rsidRDefault="00292ACA" w:rsidP="004F7D8A">
      <w:pPr>
        <w:spacing w:line="360" w:lineRule="auto"/>
        <w:jc w:val="both"/>
        <w:rPr>
          <w:rFonts w:ascii="Times New Roman" w:hAnsi="Times New Roman"/>
          <w:sz w:val="24"/>
          <w:szCs w:val="24"/>
        </w:rPr>
      </w:pPr>
      <w:r w:rsidRPr="00AD59D1">
        <w:rPr>
          <w:rFonts w:ascii="Times New Roman" w:hAnsi="Times New Roman"/>
          <w:noProof/>
          <w:sz w:val="24"/>
          <w:szCs w:val="24"/>
          <w:lang w:bidi="ar-SA"/>
        </w:rPr>
        <w:drawing>
          <wp:anchor distT="0" distB="0" distL="114300" distR="114300" simplePos="0" relativeHeight="251045376" behindDoc="0" locked="0" layoutInCell="1" allowOverlap="1" wp14:anchorId="501B2873" wp14:editId="3CEBB6B8">
            <wp:simplePos x="0" y="0"/>
            <wp:positionH relativeFrom="margin">
              <wp:posOffset>542925</wp:posOffset>
            </wp:positionH>
            <wp:positionV relativeFrom="paragraph">
              <wp:posOffset>148590</wp:posOffset>
            </wp:positionV>
            <wp:extent cx="5020310" cy="2101215"/>
            <wp:effectExtent l="0" t="0" r="8890" b="0"/>
            <wp:wrapThrough wrapText="bothSides">
              <wp:wrapPolygon edited="0">
                <wp:start x="0" y="0"/>
                <wp:lineTo x="0" y="21345"/>
                <wp:lineTo x="21556" y="21345"/>
                <wp:lineTo x="21556" y="0"/>
                <wp:lineTo x="0" y="0"/>
              </wp:wrapPolygon>
            </wp:wrapThrough>
            <wp:docPr id="6253" name="Picture 6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rotWithShape="1">
                    <a:blip r:embed="rId61">
                      <a:extLst>
                        <a:ext uri="{28A0092B-C50C-407E-A947-70E740481C1C}">
                          <a14:useLocalDpi xmlns:a14="http://schemas.microsoft.com/office/drawing/2010/main" val="0"/>
                        </a:ext>
                      </a:extLst>
                    </a:blip>
                    <a:srcRect l="9002"/>
                    <a:stretch/>
                  </pic:blipFill>
                  <pic:spPr bwMode="auto">
                    <a:xfrm>
                      <a:off x="0" y="0"/>
                      <a:ext cx="5020310" cy="21012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margin">
              <wp14:pctHeight>0</wp14:pctHeight>
            </wp14:sizeRelV>
          </wp:anchor>
        </w:drawing>
      </w:r>
    </w:p>
    <w:p w:rsidR="003545B1" w:rsidRPr="00AD59D1" w:rsidRDefault="003545B1" w:rsidP="004F7D8A">
      <w:pPr>
        <w:spacing w:line="360" w:lineRule="auto"/>
        <w:jc w:val="both"/>
        <w:rPr>
          <w:rFonts w:ascii="Times New Roman" w:hAnsi="Times New Roman"/>
          <w:sz w:val="24"/>
          <w:szCs w:val="24"/>
        </w:rPr>
      </w:pPr>
    </w:p>
    <w:p w:rsidR="001E57A2" w:rsidRPr="00AD59D1" w:rsidRDefault="001E57A2" w:rsidP="004F7D8A">
      <w:pPr>
        <w:spacing w:line="360" w:lineRule="auto"/>
        <w:jc w:val="both"/>
        <w:rPr>
          <w:rFonts w:ascii="Times New Roman" w:hAnsi="Times New Roman"/>
          <w:sz w:val="24"/>
          <w:szCs w:val="24"/>
        </w:rPr>
      </w:pPr>
    </w:p>
    <w:p w:rsidR="001E57A2" w:rsidRPr="00AD59D1" w:rsidRDefault="001E57A2" w:rsidP="004F7D8A">
      <w:pPr>
        <w:spacing w:line="360" w:lineRule="auto"/>
        <w:jc w:val="both"/>
        <w:rPr>
          <w:rFonts w:ascii="Times New Roman" w:hAnsi="Times New Roman"/>
          <w:sz w:val="24"/>
          <w:szCs w:val="24"/>
        </w:rPr>
      </w:pPr>
    </w:p>
    <w:p w:rsidR="001E57A2" w:rsidRPr="00AD59D1" w:rsidRDefault="001E57A2" w:rsidP="004F7D8A">
      <w:pPr>
        <w:spacing w:line="360" w:lineRule="auto"/>
        <w:jc w:val="both"/>
        <w:rPr>
          <w:rFonts w:ascii="Times New Roman" w:hAnsi="Times New Roman"/>
          <w:sz w:val="24"/>
          <w:szCs w:val="24"/>
        </w:rPr>
      </w:pPr>
    </w:p>
    <w:p w:rsidR="001E57A2" w:rsidRPr="00AD59D1" w:rsidRDefault="001E57A2" w:rsidP="004F7D8A">
      <w:pPr>
        <w:spacing w:line="360" w:lineRule="auto"/>
        <w:jc w:val="both"/>
        <w:rPr>
          <w:rFonts w:ascii="Times New Roman" w:hAnsi="Times New Roman"/>
          <w:sz w:val="24"/>
          <w:szCs w:val="24"/>
        </w:rPr>
      </w:pPr>
    </w:p>
    <w:p w:rsidR="001E57A2" w:rsidRPr="003F4FDF" w:rsidRDefault="003F4FDF" w:rsidP="00292ACA">
      <w:pPr>
        <w:pStyle w:val="Caption"/>
        <w:jc w:val="center"/>
        <w:rPr>
          <w:rFonts w:ascii="Times New Roman" w:hAnsi="Times New Roman"/>
          <w:i w:val="0"/>
          <w:color w:val="auto"/>
          <w:sz w:val="24"/>
          <w:szCs w:val="24"/>
        </w:rPr>
      </w:pPr>
      <w:r w:rsidRPr="003F4FDF">
        <w:rPr>
          <w:rFonts w:ascii="Times New Roman" w:hAnsi="Times New Roman"/>
          <w:i w:val="0"/>
          <w:color w:val="auto"/>
          <w:sz w:val="24"/>
          <w:szCs w:val="24"/>
        </w:rPr>
        <w:t>Figure</w:t>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STYLEREF 1 \s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sidR="00816A08">
        <w:rPr>
          <w:rFonts w:ascii="Times New Roman" w:hAnsi="Times New Roman"/>
          <w:i w:val="0"/>
          <w:color w:val="auto"/>
          <w:sz w:val="24"/>
          <w:szCs w:val="24"/>
        </w:rPr>
        <w:fldChar w:fldCharType="end"/>
      </w:r>
      <w:r w:rsidR="00816A08">
        <w:rPr>
          <w:rFonts w:ascii="Times New Roman" w:hAnsi="Times New Roman"/>
          <w:i w:val="0"/>
          <w:color w:val="auto"/>
          <w:sz w:val="24"/>
          <w:szCs w:val="24"/>
        </w:rPr>
        <w:noBreakHyphen/>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SEQ Figure \* ARABIC \s 1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36</w:t>
      </w:r>
      <w:r w:rsidR="00816A08">
        <w:rPr>
          <w:rFonts w:ascii="Times New Roman" w:hAnsi="Times New Roman"/>
          <w:i w:val="0"/>
          <w:color w:val="auto"/>
          <w:sz w:val="24"/>
          <w:szCs w:val="24"/>
        </w:rPr>
        <w:fldChar w:fldCharType="end"/>
      </w:r>
      <w:r w:rsidRPr="003F4FDF">
        <w:rPr>
          <w:rFonts w:ascii="Times New Roman" w:hAnsi="Times New Roman"/>
          <w:i w:val="0"/>
          <w:color w:val="auto"/>
          <w:sz w:val="24"/>
          <w:szCs w:val="24"/>
        </w:rPr>
        <w:t xml:space="preserve"> Front wheel bearing assembly</w:t>
      </w:r>
    </w:p>
    <w:p w:rsidR="002C4A59" w:rsidRPr="00AD59D1" w:rsidRDefault="002C4A59" w:rsidP="00EE57FC">
      <w:pPr>
        <w:pStyle w:val="Heading4"/>
        <w:numPr>
          <w:ilvl w:val="0"/>
          <w:numId w:val="22"/>
        </w:numPr>
      </w:pPr>
      <w:r w:rsidRPr="00AD59D1">
        <w:t>Bearing Lubrication - Grease</w:t>
      </w:r>
    </w:p>
    <w:p w:rsidR="002C4A59" w:rsidRPr="00AD59D1" w:rsidRDefault="002C4A59" w:rsidP="004F7D8A">
      <w:pPr>
        <w:spacing w:after="0" w:line="360" w:lineRule="auto"/>
        <w:jc w:val="both"/>
        <w:rPr>
          <w:rFonts w:ascii="Times New Roman" w:hAnsi="Times New Roman"/>
          <w:sz w:val="24"/>
          <w:szCs w:val="24"/>
        </w:rPr>
      </w:pPr>
      <w:r w:rsidRPr="00AD59D1">
        <w:rPr>
          <w:rFonts w:ascii="Times New Roman" w:hAnsi="Times New Roman"/>
          <w:sz w:val="24"/>
          <w:szCs w:val="24"/>
        </w:rPr>
        <w:t>Grease should be replaced every 12,000 miles or 12 months. Prior to repacking bearings, all old grease should be removed from the wheel hub cavity and bearings. Bearings should be packed by machine if possible. If a machine is unavailable, packing by hand method is acceptable. The method to pack bearing cones is as follows:</w:t>
      </w:r>
    </w:p>
    <w:p w:rsidR="002C4A59" w:rsidRPr="00AD59D1" w:rsidRDefault="002C4A59" w:rsidP="004F7D8A">
      <w:pPr>
        <w:spacing w:line="360" w:lineRule="auto"/>
        <w:jc w:val="both"/>
        <w:rPr>
          <w:rFonts w:ascii="Times New Roman" w:hAnsi="Times New Roman"/>
          <w:sz w:val="24"/>
          <w:szCs w:val="24"/>
        </w:rPr>
      </w:pPr>
      <w:r w:rsidRPr="00AD59D1">
        <w:rPr>
          <w:rFonts w:ascii="Times New Roman" w:hAnsi="Times New Roman"/>
          <w:sz w:val="24"/>
          <w:szCs w:val="24"/>
        </w:rPr>
        <w:t>1. Place a quantity of grease onto the palm of your hand.</w:t>
      </w:r>
    </w:p>
    <w:p w:rsidR="002C4A59" w:rsidRPr="00AD59D1" w:rsidRDefault="002C4A59" w:rsidP="004F7D8A">
      <w:pPr>
        <w:spacing w:line="360" w:lineRule="auto"/>
        <w:jc w:val="both"/>
        <w:rPr>
          <w:rFonts w:ascii="Times New Roman" w:hAnsi="Times New Roman"/>
          <w:sz w:val="24"/>
          <w:szCs w:val="24"/>
        </w:rPr>
      </w:pPr>
      <w:r w:rsidRPr="00AD59D1">
        <w:rPr>
          <w:rFonts w:ascii="Times New Roman" w:hAnsi="Times New Roman"/>
          <w:sz w:val="24"/>
          <w:szCs w:val="24"/>
        </w:rPr>
        <w:t>2. Press a section of the widest end of bearing into the outer edge of the grease pile closest to the thumb forcing grease into the interior of the bearing between two adjacent rollers.</w:t>
      </w:r>
    </w:p>
    <w:p w:rsidR="002C4A59" w:rsidRPr="00AD59D1" w:rsidRDefault="002C4A59" w:rsidP="004F7D8A">
      <w:pPr>
        <w:spacing w:line="360" w:lineRule="auto"/>
        <w:jc w:val="both"/>
        <w:rPr>
          <w:rFonts w:ascii="Times New Roman" w:hAnsi="Times New Roman"/>
          <w:sz w:val="24"/>
          <w:szCs w:val="24"/>
        </w:rPr>
      </w:pPr>
      <w:r w:rsidRPr="00AD59D1">
        <w:rPr>
          <w:rFonts w:ascii="Times New Roman" w:hAnsi="Times New Roman"/>
          <w:sz w:val="24"/>
          <w:szCs w:val="24"/>
        </w:rPr>
        <w:t>3. Repeat this while rotating the bearing from roller to roller.</w:t>
      </w:r>
    </w:p>
    <w:p w:rsidR="002C4A59" w:rsidRPr="00AD59D1" w:rsidRDefault="002C4A59" w:rsidP="004F7D8A">
      <w:pPr>
        <w:spacing w:line="360" w:lineRule="auto"/>
        <w:jc w:val="both"/>
        <w:rPr>
          <w:rFonts w:ascii="Times New Roman" w:hAnsi="Times New Roman"/>
          <w:sz w:val="24"/>
          <w:szCs w:val="24"/>
        </w:rPr>
      </w:pPr>
      <w:r w:rsidRPr="00AD59D1">
        <w:rPr>
          <w:rFonts w:ascii="Times New Roman" w:hAnsi="Times New Roman"/>
          <w:sz w:val="24"/>
          <w:szCs w:val="24"/>
        </w:rPr>
        <w:t>4. Continue this process until you have the entire bearing completely filled with grease.</w:t>
      </w:r>
    </w:p>
    <w:p w:rsidR="003C456F" w:rsidRPr="00AD59D1" w:rsidRDefault="002C4A59" w:rsidP="004F7D8A">
      <w:pPr>
        <w:spacing w:line="360" w:lineRule="auto"/>
        <w:jc w:val="both"/>
        <w:rPr>
          <w:rFonts w:ascii="Times New Roman" w:hAnsi="Times New Roman"/>
          <w:sz w:val="24"/>
          <w:szCs w:val="24"/>
        </w:rPr>
        <w:sectPr w:rsidR="003C456F" w:rsidRPr="00AD59D1" w:rsidSect="00B10C1C">
          <w:type w:val="continuous"/>
          <w:pgSz w:w="12240" w:h="15840"/>
          <w:pgMar w:top="900" w:right="1440" w:bottom="720" w:left="1440" w:header="720" w:footer="0" w:gutter="0"/>
          <w:cols w:space="720"/>
          <w:titlePg/>
          <w:docGrid w:linePitch="360"/>
        </w:sectPr>
      </w:pPr>
      <w:r w:rsidRPr="00AD59D1">
        <w:rPr>
          <w:rFonts w:ascii="Times New Roman" w:hAnsi="Times New Roman"/>
          <w:sz w:val="24"/>
          <w:szCs w:val="24"/>
        </w:rPr>
        <w:t>5. Before reinstalling, apply a light coat of grease onto</w:t>
      </w:r>
      <w:r w:rsidR="000164F4" w:rsidRPr="00AD59D1">
        <w:rPr>
          <w:rFonts w:ascii="Times New Roman" w:hAnsi="Times New Roman"/>
          <w:sz w:val="24"/>
          <w:szCs w:val="24"/>
        </w:rPr>
        <w:t xml:space="preserve"> the bearing cup mating surface</w:t>
      </w:r>
    </w:p>
    <w:p w:rsidR="00AC2301" w:rsidRPr="00AD59D1" w:rsidRDefault="00AC2301" w:rsidP="004F7D8A">
      <w:pPr>
        <w:pStyle w:val="Heading2"/>
        <w:numPr>
          <w:ilvl w:val="1"/>
          <w:numId w:val="15"/>
        </w:numPr>
        <w:ind w:left="180"/>
        <w:jc w:val="both"/>
        <w:rPr>
          <w:rFonts w:cs="Times New Roman"/>
          <w:szCs w:val="24"/>
        </w:rPr>
      </w:pPr>
      <w:bookmarkStart w:id="17" w:name="_Toc121434949"/>
      <w:r w:rsidRPr="00AD59D1">
        <w:rPr>
          <w:rFonts w:cs="Times New Roman"/>
          <w:szCs w:val="24"/>
        </w:rPr>
        <w:t>OHS and PPE requirements</w:t>
      </w:r>
      <w:bookmarkEnd w:id="17"/>
    </w:p>
    <w:p w:rsidR="00AC2301" w:rsidRPr="00AD59D1" w:rsidRDefault="00AC2301" w:rsidP="004F7D8A">
      <w:pPr>
        <w:spacing w:line="360" w:lineRule="auto"/>
        <w:ind w:left="360"/>
        <w:jc w:val="both"/>
        <w:rPr>
          <w:rFonts w:ascii="Times New Roman" w:hAnsi="Times New Roman"/>
          <w:sz w:val="24"/>
          <w:szCs w:val="24"/>
          <w:lang w:val="en-GB"/>
        </w:rPr>
      </w:pPr>
      <w:r w:rsidRPr="00AD59D1">
        <w:rPr>
          <w:rFonts w:ascii="Times New Roman" w:hAnsi="Times New Roman"/>
          <w:sz w:val="24"/>
          <w:szCs w:val="24"/>
          <w:lang w:val="en-GB"/>
        </w:rPr>
        <w:t>To protect yourself from injuries, you must take precautions including Personal Protective Equipment (PPE) and OHS</w:t>
      </w:r>
    </w:p>
    <w:p w:rsidR="00AC2301" w:rsidRPr="00AD59D1" w:rsidRDefault="00AD59D1" w:rsidP="004F7D8A">
      <w:pPr>
        <w:pStyle w:val="Heading3"/>
      </w:pPr>
      <w:bookmarkStart w:id="18" w:name="_Toc121434950"/>
      <w:r w:rsidRPr="00AD59D1">
        <w:t>PPE Requirement</w:t>
      </w:r>
      <w:bookmarkEnd w:id="18"/>
    </w:p>
    <w:p w:rsidR="00AD59D1" w:rsidRPr="00AD59D1" w:rsidRDefault="00AD59D1" w:rsidP="004F7D8A">
      <w:pPr>
        <w:pStyle w:val="ListParagraph"/>
        <w:numPr>
          <w:ilvl w:val="3"/>
          <w:numId w:val="15"/>
        </w:numPr>
        <w:spacing w:line="360" w:lineRule="auto"/>
        <w:ind w:left="851"/>
        <w:jc w:val="both"/>
        <w:rPr>
          <w:rFonts w:ascii="Times New Roman" w:hAnsi="Times New Roman"/>
          <w:sz w:val="24"/>
          <w:szCs w:val="24"/>
        </w:rPr>
      </w:pPr>
      <w:r w:rsidRPr="00AD59D1">
        <w:rPr>
          <w:rFonts w:ascii="Times New Roman" w:hAnsi="Times New Roman"/>
          <w:sz w:val="24"/>
          <w:szCs w:val="24"/>
        </w:rPr>
        <w:t>Eye protection</w:t>
      </w:r>
    </w:p>
    <w:p w:rsidR="00AC2301" w:rsidRPr="00AD59D1" w:rsidRDefault="00BE4108" w:rsidP="004F7D8A">
      <w:pPr>
        <w:spacing w:line="360" w:lineRule="auto"/>
        <w:jc w:val="both"/>
        <w:rPr>
          <w:rFonts w:ascii="Times New Roman" w:hAnsi="Times New Roman"/>
          <w:sz w:val="24"/>
          <w:szCs w:val="24"/>
        </w:rPr>
      </w:pPr>
      <w:r>
        <w:rPr>
          <w:rFonts w:ascii="Times New Roman" w:hAnsi="Times New Roman"/>
          <w:bCs/>
          <w:i/>
          <w:iCs/>
          <w:sz w:val="24"/>
          <w:szCs w:val="24"/>
        </w:rPr>
        <w:t xml:space="preserve">Safety glasses, </w:t>
      </w:r>
      <w:r w:rsidR="00AC2301" w:rsidRPr="00AD59D1">
        <w:rPr>
          <w:rFonts w:ascii="Times New Roman" w:hAnsi="Times New Roman"/>
          <w:bCs/>
          <w:i/>
          <w:iCs/>
          <w:sz w:val="24"/>
          <w:szCs w:val="24"/>
        </w:rPr>
        <w:t>Protective goggles</w:t>
      </w:r>
      <w:r>
        <w:rPr>
          <w:rFonts w:ascii="Times New Roman" w:hAnsi="Times New Roman"/>
          <w:bCs/>
          <w:i/>
          <w:iCs/>
          <w:sz w:val="24"/>
          <w:szCs w:val="24"/>
        </w:rPr>
        <w:t xml:space="preserve"> or face shields can</w:t>
      </w:r>
      <w:r w:rsidR="00AC2301" w:rsidRPr="00AD59D1">
        <w:rPr>
          <w:rFonts w:ascii="Times New Roman" w:hAnsi="Times New Roman"/>
          <w:bCs/>
          <w:i/>
          <w:iCs/>
          <w:sz w:val="24"/>
          <w:szCs w:val="24"/>
        </w:rPr>
        <w:t xml:space="preserve"> </w:t>
      </w:r>
      <w:r w:rsidR="00AC2301" w:rsidRPr="00AD59D1">
        <w:rPr>
          <w:rFonts w:ascii="Times New Roman" w:hAnsi="Times New Roman"/>
          <w:bCs/>
          <w:sz w:val="24"/>
          <w:szCs w:val="24"/>
        </w:rPr>
        <w:t xml:space="preserve">give </w:t>
      </w:r>
      <w:r>
        <w:rPr>
          <w:rFonts w:ascii="Times New Roman" w:hAnsi="Times New Roman"/>
          <w:bCs/>
          <w:sz w:val="24"/>
          <w:szCs w:val="24"/>
        </w:rPr>
        <w:t xml:space="preserve">used where </w:t>
      </w:r>
      <w:r w:rsidR="00AC2301" w:rsidRPr="00AD59D1">
        <w:rPr>
          <w:rFonts w:ascii="Times New Roman" w:hAnsi="Times New Roman"/>
          <w:bCs/>
          <w:sz w:val="24"/>
          <w:szCs w:val="24"/>
        </w:rPr>
        <w:t xml:space="preserve">protection </w:t>
      </w:r>
      <w:r w:rsidR="00AC2301" w:rsidRPr="00AD59D1">
        <w:rPr>
          <w:rFonts w:ascii="Times New Roman" w:hAnsi="Times New Roman"/>
          <w:sz w:val="24"/>
          <w:szCs w:val="24"/>
        </w:rPr>
        <w:t xml:space="preserve">more suited to activities encounter; splashing liquid, fume, vapor, dust or powder and working with </w:t>
      </w:r>
      <w:r>
        <w:rPr>
          <w:rFonts w:ascii="Times New Roman" w:hAnsi="Times New Roman"/>
          <w:sz w:val="24"/>
          <w:szCs w:val="24"/>
        </w:rPr>
        <w:t xml:space="preserve">hydraulic </w:t>
      </w:r>
      <w:r w:rsidR="00AC2301" w:rsidRPr="00AD59D1">
        <w:rPr>
          <w:rFonts w:ascii="Times New Roman" w:hAnsi="Times New Roman"/>
          <w:sz w:val="24"/>
          <w:szCs w:val="24"/>
        </w:rPr>
        <w:t xml:space="preserve"> system. Different types of goggles are available which cover the whole eye.</w:t>
      </w:r>
    </w:p>
    <w:p w:rsidR="00AC2301" w:rsidRPr="00AD59D1" w:rsidRDefault="00AC2301" w:rsidP="004F7D8A">
      <w:pPr>
        <w:spacing w:line="360" w:lineRule="auto"/>
        <w:jc w:val="both"/>
        <w:rPr>
          <w:rFonts w:ascii="Times New Roman" w:hAnsi="Times New Roman"/>
          <w:b/>
          <w:sz w:val="24"/>
          <w:szCs w:val="24"/>
        </w:rPr>
      </w:pPr>
      <w:r w:rsidRPr="00AD59D1">
        <w:rPr>
          <w:rFonts w:ascii="Times New Roman" w:hAnsi="Times New Roman"/>
          <w:noProof/>
          <w:sz w:val="24"/>
          <w:szCs w:val="24"/>
          <w:lang w:bidi="ar-SA"/>
        </w:rPr>
        <w:drawing>
          <wp:inline distT="0" distB="0" distL="0" distR="0" wp14:anchorId="39CD7CBF" wp14:editId="1B37854E">
            <wp:extent cx="1899285" cy="1141095"/>
            <wp:effectExtent l="0" t="0" r="5715" b="1905"/>
            <wp:docPr id="157802" name="Picture 157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899285" cy="1141095"/>
                    </a:xfrm>
                    <a:prstGeom prst="rect">
                      <a:avLst/>
                    </a:prstGeom>
                    <a:noFill/>
                  </pic:spPr>
                </pic:pic>
              </a:graphicData>
            </a:graphic>
          </wp:inline>
        </w:drawing>
      </w:r>
      <w:r w:rsidRPr="00AD59D1">
        <w:rPr>
          <w:rFonts w:ascii="Times New Roman" w:hAnsi="Times New Roman"/>
          <w:b/>
          <w:noProof/>
          <w:sz w:val="24"/>
          <w:szCs w:val="24"/>
          <w:lang w:bidi="ar-SA"/>
        </w:rPr>
        <w:drawing>
          <wp:inline distT="0" distB="0" distL="0" distR="0" wp14:anchorId="3C01B39D" wp14:editId="2854634E">
            <wp:extent cx="1640840" cy="1108075"/>
            <wp:effectExtent l="0" t="0" r="0" b="0"/>
            <wp:docPr id="157801" name="Picture 157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3">
                      <a:extLst>
                        <a:ext uri="{28A0092B-C50C-407E-A947-70E740481C1C}">
                          <a14:useLocalDpi xmlns:a14="http://schemas.microsoft.com/office/drawing/2010/main" val="0"/>
                        </a:ext>
                      </a:extLst>
                    </a:blip>
                    <a:srcRect l="4498" r="13651"/>
                    <a:stretch>
                      <a:fillRect/>
                    </a:stretch>
                  </pic:blipFill>
                  <pic:spPr bwMode="auto">
                    <a:xfrm>
                      <a:off x="0" y="0"/>
                      <a:ext cx="1640840" cy="1108075"/>
                    </a:xfrm>
                    <a:prstGeom prst="rect">
                      <a:avLst/>
                    </a:prstGeom>
                    <a:noFill/>
                  </pic:spPr>
                </pic:pic>
              </a:graphicData>
            </a:graphic>
          </wp:inline>
        </w:drawing>
      </w:r>
      <w:r w:rsidRPr="00AD59D1">
        <w:rPr>
          <w:rFonts w:ascii="Times New Roman" w:hAnsi="Times New Roman"/>
          <w:b/>
          <w:sz w:val="24"/>
          <w:szCs w:val="24"/>
        </w:rPr>
        <w:t xml:space="preserve">       </w:t>
      </w:r>
      <w:r w:rsidRPr="00AD59D1">
        <w:rPr>
          <w:rFonts w:ascii="Times New Roman" w:hAnsi="Times New Roman"/>
          <w:b/>
          <w:noProof/>
          <w:sz w:val="24"/>
          <w:szCs w:val="24"/>
          <w:lang w:bidi="ar-SA"/>
        </w:rPr>
        <w:drawing>
          <wp:inline distT="0" distB="0" distL="0" distR="0" wp14:anchorId="487275EF" wp14:editId="6A23406B">
            <wp:extent cx="1617980" cy="1043940"/>
            <wp:effectExtent l="0" t="0" r="1270" b="3810"/>
            <wp:docPr id="157800" name="Picture 157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4" cstate="print">
                      <a:extLst>
                        <a:ext uri="{28A0092B-C50C-407E-A947-70E740481C1C}">
                          <a14:useLocalDpi xmlns:a14="http://schemas.microsoft.com/office/drawing/2010/main" val="0"/>
                        </a:ext>
                      </a:extLst>
                    </a:blip>
                    <a:srcRect l="2805" r="6744"/>
                    <a:stretch>
                      <a:fillRect/>
                    </a:stretch>
                  </pic:blipFill>
                  <pic:spPr bwMode="auto">
                    <a:xfrm>
                      <a:off x="0" y="0"/>
                      <a:ext cx="1617980" cy="1043940"/>
                    </a:xfrm>
                    <a:prstGeom prst="rect">
                      <a:avLst/>
                    </a:prstGeom>
                    <a:noFill/>
                  </pic:spPr>
                </pic:pic>
              </a:graphicData>
            </a:graphic>
          </wp:inline>
        </w:drawing>
      </w:r>
    </w:p>
    <w:p w:rsidR="00AC2301" w:rsidRPr="00A914E6" w:rsidRDefault="00A914E6" w:rsidP="00292ACA">
      <w:pPr>
        <w:pStyle w:val="Caption"/>
        <w:jc w:val="center"/>
        <w:rPr>
          <w:rFonts w:ascii="Times New Roman" w:hAnsi="Times New Roman"/>
          <w:bCs/>
          <w:i w:val="0"/>
          <w:iCs w:val="0"/>
          <w:color w:val="auto"/>
          <w:sz w:val="24"/>
          <w:szCs w:val="24"/>
        </w:rPr>
      </w:pPr>
      <w:r w:rsidRPr="00A914E6">
        <w:rPr>
          <w:rFonts w:ascii="Times New Roman" w:hAnsi="Times New Roman"/>
          <w:i w:val="0"/>
          <w:color w:val="auto"/>
          <w:sz w:val="24"/>
          <w:szCs w:val="24"/>
        </w:rPr>
        <w:t xml:space="preserve">Figure </w:t>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STYLEREF 1 \s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sidR="00816A08">
        <w:rPr>
          <w:rFonts w:ascii="Times New Roman" w:hAnsi="Times New Roman"/>
          <w:i w:val="0"/>
          <w:color w:val="auto"/>
          <w:sz w:val="24"/>
          <w:szCs w:val="24"/>
        </w:rPr>
        <w:fldChar w:fldCharType="end"/>
      </w:r>
      <w:r w:rsidR="00816A08">
        <w:rPr>
          <w:rFonts w:ascii="Times New Roman" w:hAnsi="Times New Roman"/>
          <w:i w:val="0"/>
          <w:color w:val="auto"/>
          <w:sz w:val="24"/>
          <w:szCs w:val="24"/>
        </w:rPr>
        <w:noBreakHyphen/>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SEQ Figure \* ARABIC \s 1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37</w:t>
      </w:r>
      <w:r w:rsidR="00816A08">
        <w:rPr>
          <w:rFonts w:ascii="Times New Roman" w:hAnsi="Times New Roman"/>
          <w:i w:val="0"/>
          <w:color w:val="auto"/>
          <w:sz w:val="24"/>
          <w:szCs w:val="24"/>
        </w:rPr>
        <w:fldChar w:fldCharType="end"/>
      </w:r>
      <w:r w:rsidRPr="00A914E6">
        <w:rPr>
          <w:rFonts w:ascii="Times New Roman" w:hAnsi="Times New Roman"/>
          <w:i w:val="0"/>
          <w:color w:val="auto"/>
          <w:sz w:val="24"/>
          <w:szCs w:val="24"/>
        </w:rPr>
        <w:t xml:space="preserve"> Different type eye protection devices including s</w:t>
      </w:r>
      <w:r w:rsidR="00AC2301" w:rsidRPr="00A914E6">
        <w:rPr>
          <w:rFonts w:ascii="Times New Roman" w:hAnsi="Times New Roman"/>
          <w:bCs/>
          <w:i w:val="0"/>
          <w:iCs w:val="0"/>
          <w:color w:val="auto"/>
          <w:sz w:val="24"/>
          <w:szCs w:val="24"/>
        </w:rPr>
        <w:t>afety glasses</w:t>
      </w:r>
      <w:r w:rsidRPr="00A914E6">
        <w:rPr>
          <w:rFonts w:ascii="Times New Roman" w:hAnsi="Times New Roman"/>
          <w:bCs/>
          <w:i w:val="0"/>
          <w:iCs w:val="0"/>
          <w:color w:val="auto"/>
          <w:sz w:val="24"/>
          <w:szCs w:val="24"/>
        </w:rPr>
        <w:t xml:space="preserve"> ,protective goggles and</w:t>
      </w:r>
      <w:r w:rsidR="00AC2301" w:rsidRPr="00A914E6">
        <w:rPr>
          <w:rFonts w:ascii="Times New Roman" w:hAnsi="Times New Roman"/>
          <w:bCs/>
          <w:i w:val="0"/>
          <w:iCs w:val="0"/>
          <w:color w:val="auto"/>
          <w:sz w:val="24"/>
          <w:szCs w:val="24"/>
        </w:rPr>
        <w:t xml:space="preserve"> face shield</w:t>
      </w:r>
    </w:p>
    <w:p w:rsidR="00AC2301" w:rsidRPr="00AD59D1" w:rsidRDefault="00AC2301" w:rsidP="004F7D8A">
      <w:pPr>
        <w:pStyle w:val="ListParagraph"/>
        <w:numPr>
          <w:ilvl w:val="3"/>
          <w:numId w:val="15"/>
        </w:numPr>
        <w:spacing w:line="360" w:lineRule="auto"/>
        <w:jc w:val="both"/>
        <w:rPr>
          <w:rFonts w:ascii="Times New Roman" w:hAnsi="Times New Roman"/>
          <w:sz w:val="24"/>
          <w:szCs w:val="24"/>
        </w:rPr>
      </w:pPr>
      <w:bookmarkStart w:id="19" w:name="_Toc107260836"/>
      <w:r w:rsidRPr="00AD59D1">
        <w:rPr>
          <w:rFonts w:ascii="Times New Roman" w:hAnsi="Times New Roman"/>
          <w:sz w:val="24"/>
          <w:szCs w:val="24"/>
        </w:rPr>
        <w:t>Ear protection</w:t>
      </w:r>
      <w:bookmarkEnd w:id="19"/>
    </w:p>
    <w:p w:rsidR="00AC2301" w:rsidRPr="00AD59D1" w:rsidRDefault="00AC2301" w:rsidP="004F7D8A">
      <w:pPr>
        <w:spacing w:line="360" w:lineRule="auto"/>
        <w:jc w:val="both"/>
        <w:rPr>
          <w:rFonts w:ascii="Times New Roman" w:hAnsi="Times New Roman"/>
          <w:bCs/>
          <w:iCs/>
          <w:sz w:val="24"/>
          <w:szCs w:val="24"/>
          <w:lang w:val="en-GB"/>
        </w:rPr>
      </w:pPr>
      <w:r w:rsidRPr="00AD59D1">
        <w:rPr>
          <w:rFonts w:ascii="Times New Roman" w:hAnsi="Times New Roman"/>
          <w:bCs/>
          <w:iCs/>
          <w:sz w:val="24"/>
          <w:szCs w:val="24"/>
        </w:rPr>
        <w:t>Long exposure to high noise levels can result in permanent hearing loss.</w:t>
      </w:r>
      <w:r w:rsidR="00BE4108">
        <w:rPr>
          <w:rFonts w:ascii="Times New Roman" w:hAnsi="Times New Roman"/>
          <w:bCs/>
          <w:iCs/>
          <w:sz w:val="24"/>
          <w:szCs w:val="24"/>
          <w:lang w:val="en-GB"/>
        </w:rPr>
        <w:t xml:space="preserve"> Hence </w:t>
      </w:r>
      <w:r w:rsidRPr="00AD59D1">
        <w:rPr>
          <w:rFonts w:ascii="Times New Roman" w:hAnsi="Times New Roman"/>
          <w:bCs/>
          <w:iCs/>
          <w:sz w:val="24"/>
          <w:szCs w:val="24"/>
        </w:rPr>
        <w:t>Ear protection is recommended when:</w:t>
      </w:r>
    </w:p>
    <w:p w:rsidR="00AC2301" w:rsidRPr="003F4FDF" w:rsidRDefault="00292ACA" w:rsidP="001D592E">
      <w:pPr>
        <w:pStyle w:val="ListParagraph"/>
        <w:numPr>
          <w:ilvl w:val="0"/>
          <w:numId w:val="66"/>
        </w:numPr>
        <w:spacing w:after="0" w:line="360" w:lineRule="auto"/>
        <w:jc w:val="both"/>
        <w:rPr>
          <w:rFonts w:ascii="Times New Roman" w:hAnsi="Times New Roman"/>
          <w:bCs/>
          <w:iCs/>
          <w:sz w:val="24"/>
          <w:szCs w:val="24"/>
          <w:lang w:val="en-GB"/>
        </w:rPr>
      </w:pPr>
      <w:r w:rsidRPr="00AD59D1">
        <w:rPr>
          <w:rFonts w:ascii="Times New Roman" w:hAnsi="Times New Roman"/>
          <w:noProof/>
          <w:sz w:val="24"/>
          <w:szCs w:val="24"/>
          <w:lang w:bidi="ar-SA"/>
        </w:rPr>
        <w:drawing>
          <wp:anchor distT="0" distB="0" distL="114300" distR="114300" simplePos="0" relativeHeight="252184064" behindDoc="0" locked="0" layoutInCell="1" allowOverlap="1" wp14:anchorId="69AAAE16" wp14:editId="53E563B3">
            <wp:simplePos x="0" y="0"/>
            <wp:positionH relativeFrom="column">
              <wp:posOffset>2665095</wp:posOffset>
            </wp:positionH>
            <wp:positionV relativeFrom="page">
              <wp:posOffset>7047865</wp:posOffset>
            </wp:positionV>
            <wp:extent cx="1466215" cy="1017905"/>
            <wp:effectExtent l="0" t="0" r="635" b="0"/>
            <wp:wrapThrough wrapText="bothSides">
              <wp:wrapPolygon edited="0">
                <wp:start x="0" y="0"/>
                <wp:lineTo x="0" y="21021"/>
                <wp:lineTo x="21329" y="21021"/>
                <wp:lineTo x="21329" y="0"/>
                <wp:lineTo x="0" y="0"/>
              </wp:wrapPolygon>
            </wp:wrapThrough>
            <wp:docPr id="157797" name="Picture 157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1466215" cy="10179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D59D1">
        <w:rPr>
          <w:rFonts w:ascii="Times New Roman" w:hAnsi="Times New Roman"/>
          <w:noProof/>
          <w:sz w:val="24"/>
          <w:szCs w:val="24"/>
          <w:lang w:bidi="ar-SA"/>
        </w:rPr>
        <w:drawing>
          <wp:anchor distT="0" distB="0" distL="114300" distR="114300" simplePos="0" relativeHeight="252176896" behindDoc="0" locked="0" layoutInCell="1" allowOverlap="1" wp14:anchorId="656B269B" wp14:editId="5AB4EB10">
            <wp:simplePos x="0" y="0"/>
            <wp:positionH relativeFrom="column">
              <wp:posOffset>4779010</wp:posOffset>
            </wp:positionH>
            <wp:positionV relativeFrom="page">
              <wp:posOffset>6938010</wp:posOffset>
            </wp:positionV>
            <wp:extent cx="1043305" cy="1129030"/>
            <wp:effectExtent l="38100" t="38100" r="42545" b="33020"/>
            <wp:wrapThrough wrapText="bothSides">
              <wp:wrapPolygon edited="0">
                <wp:start x="-789" y="-729"/>
                <wp:lineTo x="-789" y="21867"/>
                <wp:lineTo x="22086" y="21867"/>
                <wp:lineTo x="22086" y="-729"/>
                <wp:lineTo x="-789" y="-729"/>
              </wp:wrapPolygon>
            </wp:wrapThrough>
            <wp:docPr id="157798" name="Picture 1577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1043305" cy="1129030"/>
                    </a:xfrm>
                    <a:prstGeom prst="rect">
                      <a:avLst/>
                    </a:prstGeom>
                    <a:noFill/>
                    <a:ln w="3810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AC2301" w:rsidRPr="003F4FDF">
        <w:rPr>
          <w:rFonts w:ascii="Times New Roman" w:hAnsi="Times New Roman"/>
          <w:bCs/>
          <w:iCs/>
          <w:sz w:val="24"/>
          <w:szCs w:val="24"/>
        </w:rPr>
        <w:t xml:space="preserve">Work </w:t>
      </w:r>
      <w:r w:rsidR="00BE4108" w:rsidRPr="003F4FDF">
        <w:rPr>
          <w:rFonts w:ascii="Times New Roman" w:hAnsi="Times New Roman"/>
          <w:bCs/>
          <w:iCs/>
          <w:sz w:val="24"/>
          <w:szCs w:val="24"/>
        </w:rPr>
        <w:t>area is</w:t>
      </w:r>
      <w:r w:rsidR="00AC2301" w:rsidRPr="003F4FDF">
        <w:rPr>
          <w:rFonts w:ascii="Times New Roman" w:hAnsi="Times New Roman"/>
          <w:bCs/>
          <w:iCs/>
          <w:sz w:val="24"/>
          <w:szCs w:val="24"/>
        </w:rPr>
        <w:t xml:space="preserve"> constantly noisy</w:t>
      </w:r>
    </w:p>
    <w:p w:rsidR="00AC2301" w:rsidRPr="00AD59D1" w:rsidRDefault="00AC2301" w:rsidP="001D592E">
      <w:pPr>
        <w:numPr>
          <w:ilvl w:val="0"/>
          <w:numId w:val="67"/>
        </w:numPr>
        <w:spacing w:after="0" w:line="360" w:lineRule="auto"/>
        <w:jc w:val="both"/>
        <w:rPr>
          <w:rFonts w:ascii="Times New Roman" w:hAnsi="Times New Roman"/>
          <w:bCs/>
          <w:iCs/>
          <w:sz w:val="24"/>
          <w:szCs w:val="24"/>
          <w:lang w:val="en-GB"/>
        </w:rPr>
      </w:pPr>
      <w:r w:rsidRPr="00AD59D1">
        <w:rPr>
          <w:rFonts w:ascii="Times New Roman" w:hAnsi="Times New Roman"/>
          <w:bCs/>
          <w:iCs/>
          <w:sz w:val="24"/>
          <w:szCs w:val="24"/>
        </w:rPr>
        <w:t>Grinding</w:t>
      </w:r>
    </w:p>
    <w:p w:rsidR="00AC2301" w:rsidRPr="00292ACA" w:rsidRDefault="00AC2301" w:rsidP="001D592E">
      <w:pPr>
        <w:numPr>
          <w:ilvl w:val="0"/>
          <w:numId w:val="67"/>
        </w:numPr>
        <w:spacing w:after="0" w:line="360" w:lineRule="auto"/>
        <w:jc w:val="both"/>
        <w:rPr>
          <w:rFonts w:ascii="Times New Roman" w:hAnsi="Times New Roman"/>
          <w:bCs/>
          <w:iCs/>
          <w:sz w:val="24"/>
          <w:szCs w:val="24"/>
          <w:lang w:val="en-GB"/>
        </w:rPr>
      </w:pPr>
      <w:r w:rsidRPr="00AD59D1">
        <w:rPr>
          <w:rFonts w:ascii="Times New Roman" w:hAnsi="Times New Roman"/>
          <w:bCs/>
          <w:iCs/>
          <w:sz w:val="24"/>
          <w:szCs w:val="24"/>
        </w:rPr>
        <w:t>Hammering</w:t>
      </w:r>
    </w:p>
    <w:p w:rsidR="00292ACA" w:rsidRDefault="00292ACA" w:rsidP="00292ACA">
      <w:pPr>
        <w:spacing w:after="0" w:line="360" w:lineRule="auto"/>
        <w:jc w:val="both"/>
        <w:rPr>
          <w:rFonts w:ascii="Times New Roman" w:hAnsi="Times New Roman"/>
          <w:bCs/>
          <w:iCs/>
          <w:sz w:val="24"/>
          <w:szCs w:val="24"/>
        </w:rPr>
      </w:pPr>
    </w:p>
    <w:p w:rsidR="00292ACA" w:rsidRPr="00AD59D1" w:rsidRDefault="00292ACA" w:rsidP="00292ACA">
      <w:pPr>
        <w:spacing w:after="0" w:line="360" w:lineRule="auto"/>
        <w:jc w:val="both"/>
        <w:rPr>
          <w:rFonts w:ascii="Times New Roman" w:hAnsi="Times New Roman"/>
          <w:bCs/>
          <w:iCs/>
          <w:sz w:val="24"/>
          <w:szCs w:val="24"/>
          <w:lang w:val="en-GB"/>
        </w:rPr>
      </w:pPr>
      <w:r>
        <w:rPr>
          <w:noProof/>
          <w:lang w:bidi="ar-SA"/>
        </w:rPr>
        <mc:AlternateContent>
          <mc:Choice Requires="wps">
            <w:drawing>
              <wp:anchor distT="0" distB="0" distL="114300" distR="114300" simplePos="0" relativeHeight="252350976" behindDoc="0" locked="0" layoutInCell="1" allowOverlap="1" wp14:anchorId="222E9E79" wp14:editId="718256A1">
                <wp:simplePos x="0" y="0"/>
                <wp:positionH relativeFrom="column">
                  <wp:posOffset>2664592</wp:posOffset>
                </wp:positionH>
                <wp:positionV relativeFrom="page">
                  <wp:posOffset>8194100</wp:posOffset>
                </wp:positionV>
                <wp:extent cx="3200400" cy="302260"/>
                <wp:effectExtent l="0" t="0" r="0" b="2540"/>
                <wp:wrapNone/>
                <wp:docPr id="157763" name="Text Box 157763"/>
                <wp:cNvGraphicFramePr/>
                <a:graphic xmlns:a="http://schemas.openxmlformats.org/drawingml/2006/main">
                  <a:graphicData uri="http://schemas.microsoft.com/office/word/2010/wordprocessingShape">
                    <wps:wsp>
                      <wps:cNvSpPr txBox="1"/>
                      <wps:spPr>
                        <a:xfrm>
                          <a:off x="0" y="0"/>
                          <a:ext cx="3200400" cy="302260"/>
                        </a:xfrm>
                        <a:prstGeom prst="rect">
                          <a:avLst/>
                        </a:prstGeom>
                        <a:solidFill>
                          <a:prstClr val="white"/>
                        </a:solidFill>
                        <a:ln>
                          <a:noFill/>
                        </a:ln>
                      </wps:spPr>
                      <wps:txbx>
                        <w:txbxContent>
                          <w:p w:rsidR="00737345" w:rsidRPr="00A914E6" w:rsidRDefault="00737345" w:rsidP="00292ACA">
                            <w:pPr>
                              <w:pStyle w:val="Caption"/>
                              <w:jc w:val="both"/>
                              <w:rPr>
                                <w:rFonts w:ascii="Times New Roman" w:hAnsi="Times New Roman"/>
                                <w:i w:val="0"/>
                                <w:noProof/>
                                <w:color w:val="auto"/>
                                <w:sz w:val="24"/>
                                <w:szCs w:val="24"/>
                              </w:rPr>
                            </w:pPr>
                            <w:r w:rsidRPr="00A914E6">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38</w:t>
                            </w:r>
                            <w:r>
                              <w:rPr>
                                <w:rFonts w:ascii="Times New Roman" w:hAnsi="Times New Roman"/>
                                <w:i w:val="0"/>
                                <w:color w:val="auto"/>
                                <w:sz w:val="24"/>
                                <w:szCs w:val="24"/>
                              </w:rPr>
                              <w:fldChar w:fldCharType="end"/>
                            </w:r>
                            <w:r w:rsidRPr="00A914E6">
                              <w:rPr>
                                <w:rFonts w:ascii="Times New Roman" w:hAnsi="Times New Roman"/>
                                <w:i w:val="0"/>
                                <w:color w:val="auto"/>
                                <w:sz w:val="24"/>
                                <w:szCs w:val="24"/>
                              </w:rPr>
                              <w:t xml:space="preserve"> Ear plug and set used for ear </w:t>
                            </w:r>
                            <w:r>
                              <w:rPr>
                                <w:rFonts w:ascii="Times New Roman" w:hAnsi="Times New Roman"/>
                                <w:i w:val="0"/>
                                <w:color w:val="auto"/>
                                <w:sz w:val="24"/>
                                <w:szCs w:val="24"/>
                              </w:rPr>
                              <w:t>p</w:t>
                            </w:r>
                            <w:r w:rsidRPr="00A914E6">
                              <w:rPr>
                                <w:rFonts w:ascii="Times New Roman" w:hAnsi="Times New Roman"/>
                                <w:i w:val="0"/>
                                <w:color w:val="auto"/>
                                <w:sz w:val="24"/>
                                <w:szCs w:val="24"/>
                              </w:rPr>
                              <w:t>rotection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22E9E79" id="Text Box 157763" o:spid="_x0000_s1047" type="#_x0000_t202" style="position:absolute;left:0;text-align:left;margin-left:209.8pt;margin-top:645.2pt;width:252pt;height:23.8pt;z-index:252350976;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" stroked="f">
                <v:textbox style="mso-fit-shape-to-text:t" inset="0,0,0,0">
                  <w:txbxContent>
                    <w:p w:rsidR="00737345" w:rsidRPr="00A914E6" w:rsidRDefault="00737345" w:rsidP="00292ACA">
                      <w:pPr>
                        <w:pStyle w:val="Caption"/>
                        <w:jc w:val="both"/>
                        <w:rPr>
                          <w:rFonts w:ascii="Times New Roman" w:hAnsi="Times New Roman"/>
                          <w:i w:val="0"/>
                          <w:noProof/>
                          <w:color w:val="auto"/>
                          <w:sz w:val="24"/>
                          <w:szCs w:val="24"/>
                        </w:rPr>
                      </w:pPr>
                      <w:r w:rsidRPr="00A914E6">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38</w:t>
                      </w:r>
                      <w:r>
                        <w:rPr>
                          <w:rFonts w:ascii="Times New Roman" w:hAnsi="Times New Roman"/>
                          <w:i w:val="0"/>
                          <w:color w:val="auto"/>
                          <w:sz w:val="24"/>
                          <w:szCs w:val="24"/>
                        </w:rPr>
                        <w:fldChar w:fldCharType="end"/>
                      </w:r>
                      <w:r w:rsidRPr="00A914E6">
                        <w:rPr>
                          <w:rFonts w:ascii="Times New Roman" w:hAnsi="Times New Roman"/>
                          <w:i w:val="0"/>
                          <w:color w:val="auto"/>
                          <w:sz w:val="24"/>
                          <w:szCs w:val="24"/>
                        </w:rPr>
                        <w:t xml:space="preserve"> Ear plug and set used for ear </w:t>
                      </w:r>
                      <w:r>
                        <w:rPr>
                          <w:rFonts w:ascii="Times New Roman" w:hAnsi="Times New Roman"/>
                          <w:i w:val="0"/>
                          <w:color w:val="auto"/>
                          <w:sz w:val="24"/>
                          <w:szCs w:val="24"/>
                        </w:rPr>
                        <w:t>p</w:t>
                      </w:r>
                      <w:r w:rsidRPr="00A914E6">
                        <w:rPr>
                          <w:rFonts w:ascii="Times New Roman" w:hAnsi="Times New Roman"/>
                          <w:i w:val="0"/>
                          <w:color w:val="auto"/>
                          <w:sz w:val="24"/>
                          <w:szCs w:val="24"/>
                        </w:rPr>
                        <w:t>rotection</w:t>
                      </w:r>
                    </w:p>
                  </w:txbxContent>
                </v:textbox>
                <w10:wrap anchory="page"/>
              </v:shape>
            </w:pict>
          </mc:Fallback>
        </mc:AlternateContent>
      </w:r>
    </w:p>
    <w:p w:rsidR="00AC2301" w:rsidRPr="00AD59D1" w:rsidRDefault="00AC2301" w:rsidP="004F7D8A">
      <w:pPr>
        <w:pStyle w:val="ListParagraph"/>
        <w:numPr>
          <w:ilvl w:val="3"/>
          <w:numId w:val="15"/>
        </w:numPr>
        <w:spacing w:line="360" w:lineRule="auto"/>
        <w:jc w:val="both"/>
        <w:rPr>
          <w:rFonts w:ascii="Times New Roman" w:hAnsi="Times New Roman"/>
          <w:sz w:val="24"/>
          <w:szCs w:val="24"/>
        </w:rPr>
      </w:pPr>
      <w:bookmarkStart w:id="20" w:name="_Toc107260837"/>
      <w:r w:rsidRPr="00AD59D1">
        <w:rPr>
          <w:rFonts w:ascii="Times New Roman" w:hAnsi="Times New Roman"/>
          <w:sz w:val="24"/>
          <w:szCs w:val="24"/>
        </w:rPr>
        <w:t>Skin protection</w:t>
      </w:r>
      <w:bookmarkEnd w:id="20"/>
    </w:p>
    <w:p w:rsidR="00AC2301" w:rsidRPr="00AD59D1" w:rsidRDefault="00531B13" w:rsidP="004F7D8A">
      <w:pPr>
        <w:spacing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2364288" behindDoc="0" locked="0" layoutInCell="1" allowOverlap="1" wp14:anchorId="29DCB63F" wp14:editId="13484A28">
                <wp:simplePos x="0" y="0"/>
                <wp:positionH relativeFrom="column">
                  <wp:posOffset>3278038</wp:posOffset>
                </wp:positionH>
                <wp:positionV relativeFrom="page">
                  <wp:posOffset>3873260</wp:posOffset>
                </wp:positionV>
                <wp:extent cx="2724150" cy="477520"/>
                <wp:effectExtent l="0" t="0" r="0" b="0"/>
                <wp:wrapThrough wrapText="bothSides">
                  <wp:wrapPolygon edited="0">
                    <wp:start x="0" y="0"/>
                    <wp:lineTo x="0" y="20681"/>
                    <wp:lineTo x="21449" y="20681"/>
                    <wp:lineTo x="21449" y="0"/>
                    <wp:lineTo x="0" y="0"/>
                  </wp:wrapPolygon>
                </wp:wrapThrough>
                <wp:docPr id="4104" name="Text Box 4104"/>
                <wp:cNvGraphicFramePr/>
                <a:graphic xmlns:a="http://schemas.openxmlformats.org/drawingml/2006/main">
                  <a:graphicData uri="http://schemas.microsoft.com/office/word/2010/wordprocessingShape">
                    <wps:wsp>
                      <wps:cNvSpPr txBox="1"/>
                      <wps:spPr>
                        <a:xfrm>
                          <a:off x="0" y="0"/>
                          <a:ext cx="2724150" cy="477520"/>
                        </a:xfrm>
                        <a:prstGeom prst="rect">
                          <a:avLst/>
                        </a:prstGeom>
                        <a:solidFill>
                          <a:prstClr val="white"/>
                        </a:solidFill>
                        <a:ln>
                          <a:noFill/>
                        </a:ln>
                      </wps:spPr>
                      <wps:txbx>
                        <w:txbxContent>
                          <w:p w:rsidR="00737345" w:rsidRPr="00531B13" w:rsidRDefault="00737345" w:rsidP="00292ACA">
                            <w:pPr>
                              <w:pStyle w:val="Caption"/>
                              <w:jc w:val="both"/>
                              <w:rPr>
                                <w:rFonts w:ascii="Times New Roman" w:hAnsi="Times New Roman"/>
                                <w:i w:val="0"/>
                                <w:noProof/>
                                <w:color w:val="auto"/>
                                <w:sz w:val="24"/>
                                <w:szCs w:val="24"/>
                              </w:rPr>
                            </w:pPr>
                            <w:r w:rsidRPr="00531B13">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39</w:t>
                            </w:r>
                            <w:r>
                              <w:rPr>
                                <w:rFonts w:ascii="Times New Roman" w:hAnsi="Times New Roman"/>
                                <w:i w:val="0"/>
                                <w:color w:val="auto"/>
                                <w:sz w:val="24"/>
                                <w:szCs w:val="24"/>
                              </w:rPr>
                              <w:fldChar w:fldCharType="end"/>
                            </w:r>
                            <w:r w:rsidRPr="00531B13">
                              <w:rPr>
                                <w:rFonts w:ascii="Times New Roman" w:hAnsi="Times New Roman"/>
                                <w:i w:val="0"/>
                                <w:color w:val="auto"/>
                                <w:sz w:val="24"/>
                                <w:szCs w:val="24"/>
                              </w:rPr>
                              <w:t xml:space="preserve"> Safety glove leather (left) and rubber (right)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9DCB63F" id="Text Box 4104" o:spid="_x0000_s1048" type="#_x0000_t202" style="position:absolute;left:0;text-align:left;margin-left:258.1pt;margin-top:305pt;width:214.5pt;height:37.6pt;z-index:252364288;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" stroked="f">
                <v:textbox style="mso-fit-shape-to-text:t" inset="0,0,0,0">
                  <w:txbxContent>
                    <w:p w:rsidR="00737345" w:rsidRPr="00531B13" w:rsidRDefault="00737345" w:rsidP="00292ACA">
                      <w:pPr>
                        <w:pStyle w:val="Caption"/>
                        <w:jc w:val="both"/>
                        <w:rPr>
                          <w:rFonts w:ascii="Times New Roman" w:hAnsi="Times New Roman"/>
                          <w:i w:val="0"/>
                          <w:noProof/>
                          <w:color w:val="auto"/>
                          <w:sz w:val="24"/>
                          <w:szCs w:val="24"/>
                        </w:rPr>
                      </w:pPr>
                      <w:r w:rsidRPr="00531B13">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39</w:t>
                      </w:r>
                      <w:r>
                        <w:rPr>
                          <w:rFonts w:ascii="Times New Roman" w:hAnsi="Times New Roman"/>
                          <w:i w:val="0"/>
                          <w:color w:val="auto"/>
                          <w:sz w:val="24"/>
                          <w:szCs w:val="24"/>
                        </w:rPr>
                        <w:fldChar w:fldCharType="end"/>
                      </w:r>
                      <w:r w:rsidRPr="00531B13">
                        <w:rPr>
                          <w:rFonts w:ascii="Times New Roman" w:hAnsi="Times New Roman"/>
                          <w:i w:val="0"/>
                          <w:color w:val="auto"/>
                          <w:sz w:val="24"/>
                          <w:szCs w:val="24"/>
                        </w:rPr>
                        <w:t xml:space="preserve"> Safety glove leather (left) and rubber (right)</w:t>
                      </w:r>
                    </w:p>
                  </w:txbxContent>
                </v:textbox>
                <w10:wrap type="through" anchory="page"/>
              </v:shape>
            </w:pict>
          </mc:Fallback>
        </mc:AlternateContent>
      </w:r>
      <w:r w:rsidR="00AC2301" w:rsidRPr="00AD59D1">
        <w:rPr>
          <w:rFonts w:ascii="Times New Roman" w:hAnsi="Times New Roman"/>
          <w:sz w:val="24"/>
          <w:szCs w:val="24"/>
        </w:rPr>
        <w:t>Skin protection is recommended when: working with chemicals &amp; corrosiv</w:t>
      </w:r>
      <w:r w:rsidR="008D7783">
        <w:rPr>
          <w:rFonts w:ascii="Times New Roman" w:hAnsi="Times New Roman"/>
          <w:sz w:val="24"/>
          <w:szCs w:val="24"/>
        </w:rPr>
        <w:t xml:space="preserve">es and handling heavy materials like wheel bearing service </w:t>
      </w:r>
      <w:r w:rsidR="00AC2301" w:rsidRPr="00AD59D1">
        <w:rPr>
          <w:rFonts w:ascii="Times New Roman" w:hAnsi="Times New Roman"/>
          <w:sz w:val="24"/>
          <w:szCs w:val="24"/>
        </w:rPr>
        <w:t>Rubberized Glov</w:t>
      </w:r>
      <w:r w:rsidR="008D7783">
        <w:rPr>
          <w:rFonts w:ascii="Times New Roman" w:hAnsi="Times New Roman"/>
          <w:sz w:val="24"/>
          <w:szCs w:val="24"/>
        </w:rPr>
        <w:t xml:space="preserve">es: when working with chemicals, when using the parts washer. </w:t>
      </w:r>
      <w:r w:rsidR="00AC2301" w:rsidRPr="00AD59D1">
        <w:rPr>
          <w:rFonts w:ascii="Times New Roman" w:hAnsi="Times New Roman"/>
          <w:sz w:val="24"/>
          <w:szCs w:val="24"/>
        </w:rPr>
        <w:t>Leather g</w:t>
      </w:r>
      <w:r w:rsidR="008D7783">
        <w:rPr>
          <w:rFonts w:ascii="Times New Roman" w:hAnsi="Times New Roman"/>
          <w:sz w:val="24"/>
          <w:szCs w:val="24"/>
        </w:rPr>
        <w:t xml:space="preserve">loves: when grinding or welding </w:t>
      </w:r>
      <w:r w:rsidR="00AC2301" w:rsidRPr="00AD59D1">
        <w:rPr>
          <w:rFonts w:ascii="Times New Roman" w:hAnsi="Times New Roman"/>
          <w:sz w:val="24"/>
          <w:szCs w:val="24"/>
        </w:rPr>
        <w:t>When lifting heavy engine parts or transmissions.</w:t>
      </w:r>
    </w:p>
    <w:p w:rsidR="00AC2301" w:rsidRPr="00AD59D1" w:rsidRDefault="00AC2301" w:rsidP="004F7D8A">
      <w:pPr>
        <w:pStyle w:val="ListParagraph"/>
        <w:numPr>
          <w:ilvl w:val="3"/>
          <w:numId w:val="15"/>
        </w:numPr>
        <w:spacing w:line="360" w:lineRule="auto"/>
        <w:jc w:val="both"/>
        <w:rPr>
          <w:rFonts w:ascii="Times New Roman" w:hAnsi="Times New Roman"/>
          <w:sz w:val="24"/>
          <w:szCs w:val="24"/>
        </w:rPr>
      </w:pPr>
      <w:bookmarkStart w:id="21" w:name="_Toc107260838"/>
      <w:r w:rsidRPr="00AD59D1">
        <w:rPr>
          <w:rFonts w:ascii="Times New Roman" w:hAnsi="Times New Roman"/>
          <w:sz w:val="24"/>
          <w:szCs w:val="24"/>
        </w:rPr>
        <w:t>Safety clothing</w:t>
      </w:r>
      <w:bookmarkEnd w:id="21"/>
    </w:p>
    <w:p w:rsidR="00AC2301" w:rsidRPr="00AD59D1" w:rsidRDefault="00292ACA" w:rsidP="004F7D8A">
      <w:pPr>
        <w:spacing w:line="360" w:lineRule="auto"/>
        <w:jc w:val="both"/>
        <w:rPr>
          <w:rFonts w:ascii="Times New Roman" w:hAnsi="Times New Roman"/>
          <w:i/>
          <w:sz w:val="24"/>
          <w:szCs w:val="24"/>
        </w:rPr>
      </w:pPr>
      <w:r w:rsidRPr="00AD59D1">
        <w:rPr>
          <w:rFonts w:ascii="Times New Roman" w:hAnsi="Times New Roman"/>
          <w:noProof/>
          <w:sz w:val="24"/>
          <w:szCs w:val="24"/>
          <w:lang w:bidi="ar-SA"/>
        </w:rPr>
        <w:drawing>
          <wp:anchor distT="0" distB="0" distL="114300" distR="114300" simplePos="0" relativeHeight="252423680" behindDoc="0" locked="0" layoutInCell="1" allowOverlap="1" wp14:anchorId="56F3ED40" wp14:editId="66E19D58">
            <wp:simplePos x="0" y="0"/>
            <wp:positionH relativeFrom="column">
              <wp:posOffset>4534727</wp:posOffset>
            </wp:positionH>
            <wp:positionV relativeFrom="paragraph">
              <wp:posOffset>15240</wp:posOffset>
            </wp:positionV>
            <wp:extent cx="1409700" cy="1409700"/>
            <wp:effectExtent l="0" t="0" r="0" b="0"/>
            <wp:wrapThrough wrapText="bothSides">
              <wp:wrapPolygon edited="0">
                <wp:start x="0" y="0"/>
                <wp:lineTo x="0" y="21308"/>
                <wp:lineTo x="21308" y="21308"/>
                <wp:lineTo x="21308" y="0"/>
                <wp:lineTo x="0" y="0"/>
              </wp:wrapPolygon>
            </wp:wrapThrough>
            <wp:docPr id="157795" name="Picture 1577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409700" cy="1409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D59D1">
        <w:rPr>
          <w:rFonts w:ascii="Times New Roman" w:hAnsi="Times New Roman"/>
          <w:noProof/>
          <w:sz w:val="24"/>
          <w:szCs w:val="24"/>
          <w:lang w:bidi="ar-SA"/>
        </w:rPr>
        <w:drawing>
          <wp:anchor distT="0" distB="0" distL="114300" distR="114300" simplePos="0" relativeHeight="252190208" behindDoc="0" locked="0" layoutInCell="1" allowOverlap="1" wp14:anchorId="5751AE02" wp14:editId="738D5585">
            <wp:simplePos x="0" y="0"/>
            <wp:positionH relativeFrom="column">
              <wp:posOffset>2837480</wp:posOffset>
            </wp:positionH>
            <wp:positionV relativeFrom="page">
              <wp:posOffset>2458025</wp:posOffset>
            </wp:positionV>
            <wp:extent cx="1517650" cy="1273175"/>
            <wp:effectExtent l="38100" t="38100" r="44450" b="41275"/>
            <wp:wrapThrough wrapText="bothSides">
              <wp:wrapPolygon edited="0">
                <wp:start x="-542" y="-646"/>
                <wp:lineTo x="-542" y="21977"/>
                <wp:lineTo x="21962" y="21977"/>
                <wp:lineTo x="21962" y="-646"/>
                <wp:lineTo x="-542" y="-646"/>
              </wp:wrapPolygon>
            </wp:wrapThrough>
            <wp:docPr id="157796" name="Picture 157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l="6667" t="5405" r="5333" b="2702"/>
                    <a:stretch>
                      <a:fillRect/>
                    </a:stretch>
                  </pic:blipFill>
                  <pic:spPr bwMode="auto">
                    <a:xfrm>
                      <a:off x="0" y="0"/>
                      <a:ext cx="1517650" cy="1273175"/>
                    </a:xfrm>
                    <a:prstGeom prst="rect">
                      <a:avLst/>
                    </a:prstGeom>
                    <a:noFill/>
                    <a:ln w="3810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AC2301" w:rsidRPr="00AD59D1">
        <w:rPr>
          <w:rFonts w:ascii="Times New Roman" w:hAnsi="Times New Roman"/>
          <w:i/>
          <w:sz w:val="24"/>
          <w:szCs w:val="24"/>
        </w:rPr>
        <w:t>A. Safety overalls</w:t>
      </w:r>
    </w:p>
    <w:p w:rsidR="00AC2301" w:rsidRPr="00AD59D1" w:rsidRDefault="00AC2301" w:rsidP="004F7D8A">
      <w:pPr>
        <w:spacing w:line="360" w:lineRule="auto"/>
        <w:jc w:val="both"/>
        <w:rPr>
          <w:rFonts w:ascii="Times New Roman" w:hAnsi="Times New Roman"/>
          <w:sz w:val="24"/>
          <w:szCs w:val="24"/>
        </w:rPr>
      </w:pPr>
      <w:r w:rsidRPr="00AD59D1">
        <w:rPr>
          <w:rFonts w:ascii="Times New Roman" w:hAnsi="Times New Roman"/>
          <w:sz w:val="24"/>
          <w:szCs w:val="24"/>
        </w:rPr>
        <w:t>Your clothing should be well fitted and comfortable but made with strong material.</w:t>
      </w:r>
    </w:p>
    <w:p w:rsidR="00AC2301" w:rsidRPr="00AD59D1" w:rsidRDefault="00AC2301" w:rsidP="004F7D8A">
      <w:pPr>
        <w:spacing w:line="360" w:lineRule="auto"/>
        <w:jc w:val="both"/>
        <w:rPr>
          <w:rFonts w:ascii="Times New Roman" w:hAnsi="Times New Roman"/>
          <w:sz w:val="24"/>
          <w:szCs w:val="24"/>
        </w:rPr>
      </w:pPr>
      <w:r w:rsidRPr="00AD59D1">
        <w:rPr>
          <w:rFonts w:ascii="Times New Roman" w:hAnsi="Times New Roman"/>
          <w:sz w:val="24"/>
          <w:szCs w:val="24"/>
        </w:rPr>
        <w:t>Wear appropriate clothing while performing tasks</w:t>
      </w:r>
      <w:r w:rsidR="00292ACA" w:rsidRPr="00292ACA">
        <w:rPr>
          <w:rFonts w:ascii="Times New Roman" w:hAnsi="Times New Roman"/>
          <w:noProof/>
          <w:sz w:val="24"/>
          <w:szCs w:val="24"/>
          <w:lang w:val="en-GB" w:eastAsia="en-GB" w:bidi="ar-SA"/>
        </w:rPr>
        <w:t xml:space="preserve"> </w:t>
      </w:r>
    </w:p>
    <w:p w:rsidR="00AC2301" w:rsidRPr="00AD59D1" w:rsidRDefault="00AC2301" w:rsidP="001D592E">
      <w:pPr>
        <w:numPr>
          <w:ilvl w:val="0"/>
          <w:numId w:val="54"/>
        </w:numPr>
        <w:spacing w:after="0" w:line="360" w:lineRule="auto"/>
        <w:jc w:val="both"/>
        <w:rPr>
          <w:rFonts w:ascii="Times New Roman" w:hAnsi="Times New Roman"/>
          <w:sz w:val="24"/>
          <w:szCs w:val="24"/>
        </w:rPr>
      </w:pPr>
      <w:r w:rsidRPr="00AD59D1">
        <w:rPr>
          <w:rFonts w:ascii="Times New Roman" w:hAnsi="Times New Roman"/>
          <w:sz w:val="24"/>
          <w:szCs w:val="24"/>
        </w:rPr>
        <w:t>No sleeveless shirts</w:t>
      </w:r>
    </w:p>
    <w:p w:rsidR="00AC2301" w:rsidRPr="00AD59D1" w:rsidRDefault="00AC2301" w:rsidP="001D592E">
      <w:pPr>
        <w:numPr>
          <w:ilvl w:val="0"/>
          <w:numId w:val="54"/>
        </w:numPr>
        <w:spacing w:after="0" w:line="360" w:lineRule="auto"/>
        <w:jc w:val="both"/>
        <w:rPr>
          <w:rFonts w:ascii="Times New Roman" w:hAnsi="Times New Roman"/>
          <w:sz w:val="24"/>
          <w:szCs w:val="24"/>
        </w:rPr>
      </w:pPr>
      <w:r w:rsidRPr="00AD59D1">
        <w:rPr>
          <w:rFonts w:ascii="Times New Roman" w:hAnsi="Times New Roman"/>
          <w:sz w:val="24"/>
          <w:szCs w:val="24"/>
        </w:rPr>
        <w:t>No shorts</w:t>
      </w:r>
    </w:p>
    <w:p w:rsidR="00AC2301" w:rsidRPr="00AD59D1" w:rsidRDefault="00AC2301" w:rsidP="001D592E">
      <w:pPr>
        <w:numPr>
          <w:ilvl w:val="0"/>
          <w:numId w:val="54"/>
        </w:numPr>
        <w:spacing w:after="0" w:line="360" w:lineRule="auto"/>
        <w:jc w:val="both"/>
        <w:rPr>
          <w:rFonts w:ascii="Times New Roman" w:hAnsi="Times New Roman"/>
          <w:sz w:val="24"/>
          <w:szCs w:val="24"/>
        </w:rPr>
      </w:pPr>
      <w:r w:rsidRPr="00AD59D1">
        <w:rPr>
          <w:rFonts w:ascii="Times New Roman" w:hAnsi="Times New Roman"/>
          <w:sz w:val="24"/>
          <w:szCs w:val="24"/>
        </w:rPr>
        <w:t>No holes</w:t>
      </w:r>
    </w:p>
    <w:p w:rsidR="00AC2301" w:rsidRPr="008D7783" w:rsidRDefault="00AC2301" w:rsidP="001D592E">
      <w:pPr>
        <w:numPr>
          <w:ilvl w:val="0"/>
          <w:numId w:val="54"/>
        </w:numPr>
        <w:spacing w:after="0" w:line="360" w:lineRule="auto"/>
        <w:jc w:val="both"/>
        <w:rPr>
          <w:rFonts w:ascii="Times New Roman" w:hAnsi="Times New Roman"/>
          <w:sz w:val="24"/>
          <w:szCs w:val="24"/>
        </w:rPr>
      </w:pPr>
      <w:r w:rsidRPr="00AD59D1">
        <w:rPr>
          <w:rFonts w:ascii="Times New Roman" w:hAnsi="Times New Roman"/>
          <w:sz w:val="24"/>
          <w:szCs w:val="24"/>
        </w:rPr>
        <w:t>No hats</w:t>
      </w:r>
    </w:p>
    <w:p w:rsidR="00AC2301" w:rsidRPr="00AD59D1" w:rsidRDefault="00292ACA" w:rsidP="004F7D8A">
      <w:pPr>
        <w:spacing w:line="360" w:lineRule="auto"/>
        <w:jc w:val="both"/>
        <w:rPr>
          <w:rFonts w:ascii="Times New Roman" w:hAnsi="Times New Roman"/>
          <w:sz w:val="24"/>
          <w:szCs w:val="24"/>
        </w:rPr>
      </w:pPr>
      <w:r w:rsidRPr="00AD59D1">
        <w:rPr>
          <w:rFonts w:ascii="Times New Roman" w:hAnsi="Times New Roman"/>
          <w:noProof/>
          <w:sz w:val="24"/>
          <w:szCs w:val="24"/>
          <w:lang w:bidi="ar-SA"/>
        </w:rPr>
        <w:drawing>
          <wp:anchor distT="0" distB="0" distL="114300" distR="114300" simplePos="0" relativeHeight="252199424" behindDoc="0" locked="0" layoutInCell="1" allowOverlap="1" wp14:anchorId="1016C482" wp14:editId="547D6600">
            <wp:simplePos x="0" y="0"/>
            <wp:positionH relativeFrom="column">
              <wp:posOffset>4587719</wp:posOffset>
            </wp:positionH>
            <wp:positionV relativeFrom="page">
              <wp:posOffset>5411938</wp:posOffset>
            </wp:positionV>
            <wp:extent cx="1016635" cy="1531620"/>
            <wp:effectExtent l="0" t="0" r="0" b="0"/>
            <wp:wrapThrough wrapText="bothSides">
              <wp:wrapPolygon edited="0">
                <wp:start x="0" y="0"/>
                <wp:lineTo x="0" y="21224"/>
                <wp:lineTo x="21047" y="21224"/>
                <wp:lineTo x="21047" y="0"/>
                <wp:lineTo x="0" y="0"/>
              </wp:wrapPolygon>
            </wp:wrapThrough>
            <wp:docPr id="157794" name="Picture 157794" descr="Description: http://www.hudsonworkwear.com/Photos/revised%20Pics/fecl%20ladies%20navy%20coveral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escription: http://www.hudsonworkwear.com/Photos/revised%20Pics/fecl%20ladies%20navy%20coveralls.jpg"/>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1016635" cy="1531620"/>
                    </a:xfrm>
                    <a:prstGeom prst="rect">
                      <a:avLst/>
                    </a:prstGeom>
                    <a:noFill/>
                    <a:ln>
                      <a:noFill/>
                    </a:ln>
                  </pic:spPr>
                </pic:pic>
              </a:graphicData>
            </a:graphic>
            <wp14:sizeRelH relativeFrom="page">
              <wp14:pctWidth>0</wp14:pctWidth>
            </wp14:sizeRelH>
            <wp14:sizeRelV relativeFrom="page">
              <wp14:pctHeight>0</wp14:pctHeight>
            </wp14:sizeRelV>
          </wp:anchor>
        </w:drawing>
      </w:r>
      <w:r w:rsidR="003F4FDF">
        <w:rPr>
          <w:rFonts w:ascii="Times New Roman" w:hAnsi="Times New Roman"/>
          <w:noProof/>
          <w:sz w:val="24"/>
          <w:szCs w:val="24"/>
          <w:lang w:bidi="ar-SA"/>
        </w:rPr>
        <w:drawing>
          <wp:anchor distT="0" distB="0" distL="114300" distR="114300" simplePos="0" relativeHeight="252359168" behindDoc="0" locked="0" layoutInCell="1" allowOverlap="1" wp14:anchorId="69BEDF5F" wp14:editId="5A8C2364">
            <wp:simplePos x="0" y="0"/>
            <wp:positionH relativeFrom="column">
              <wp:posOffset>2839085</wp:posOffset>
            </wp:positionH>
            <wp:positionV relativeFrom="page">
              <wp:posOffset>7018080</wp:posOffset>
            </wp:positionV>
            <wp:extent cx="3279775" cy="1645920"/>
            <wp:effectExtent l="0" t="0" r="0" b="0"/>
            <wp:wrapThrough wrapText="bothSides">
              <wp:wrapPolygon edited="0">
                <wp:start x="0" y="0"/>
                <wp:lineTo x="0" y="21250"/>
                <wp:lineTo x="21454" y="21250"/>
                <wp:lineTo x="21454" y="0"/>
                <wp:lineTo x="0" y="0"/>
              </wp:wrapPolygon>
            </wp:wrapThrough>
            <wp:docPr id="4103" name="Picture 4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279775" cy="1645920"/>
                    </a:xfrm>
                    <a:prstGeom prst="rect">
                      <a:avLst/>
                    </a:prstGeom>
                    <a:noFill/>
                  </pic:spPr>
                </pic:pic>
              </a:graphicData>
            </a:graphic>
          </wp:anchor>
        </w:drawing>
      </w:r>
      <w:r w:rsidR="00AC2301" w:rsidRPr="00AD59D1">
        <w:rPr>
          <w:rFonts w:ascii="Times New Roman" w:hAnsi="Times New Roman"/>
          <w:sz w:val="24"/>
          <w:szCs w:val="24"/>
        </w:rPr>
        <w:t xml:space="preserve">B. </w:t>
      </w:r>
      <w:r w:rsidR="00AC2301" w:rsidRPr="00AD59D1">
        <w:rPr>
          <w:rFonts w:ascii="Times New Roman" w:hAnsi="Times New Roman"/>
          <w:i/>
          <w:sz w:val="24"/>
          <w:szCs w:val="24"/>
        </w:rPr>
        <w:t>Safety Shoes</w:t>
      </w:r>
      <w:r w:rsidR="00AC2301" w:rsidRPr="00AD59D1">
        <w:rPr>
          <w:rFonts w:ascii="Times New Roman" w:hAnsi="Times New Roman"/>
          <w:sz w:val="24"/>
          <w:szCs w:val="24"/>
        </w:rPr>
        <w:t>: protect your feet from injury.</w:t>
      </w:r>
    </w:p>
    <w:p w:rsidR="00AC2301" w:rsidRPr="00AD59D1" w:rsidRDefault="00AC2301" w:rsidP="004F7D8A">
      <w:pPr>
        <w:spacing w:line="360" w:lineRule="auto"/>
        <w:jc w:val="both"/>
        <w:rPr>
          <w:rFonts w:ascii="Times New Roman" w:hAnsi="Times New Roman"/>
          <w:sz w:val="24"/>
          <w:szCs w:val="24"/>
        </w:rPr>
      </w:pPr>
      <w:r w:rsidRPr="00AD59D1">
        <w:rPr>
          <w:rFonts w:ascii="Times New Roman" w:hAnsi="Times New Roman"/>
          <w:sz w:val="24"/>
          <w:szCs w:val="24"/>
        </w:rPr>
        <w:t>There are many designs of safety shoes and boots that also have steel plates built into the toe and shank to protect your feet. Many also have soles that are designed to resist slipping on wet surfaces.</w:t>
      </w:r>
    </w:p>
    <w:p w:rsidR="00AC2301" w:rsidRPr="00AD59D1" w:rsidRDefault="00AC2301" w:rsidP="004F7D8A">
      <w:pPr>
        <w:spacing w:line="360" w:lineRule="auto"/>
        <w:jc w:val="both"/>
        <w:rPr>
          <w:rFonts w:ascii="Times New Roman" w:hAnsi="Times New Roman"/>
          <w:sz w:val="24"/>
          <w:szCs w:val="24"/>
        </w:rPr>
      </w:pPr>
      <w:r w:rsidRPr="008D7783">
        <w:rPr>
          <w:rFonts w:ascii="Times New Roman" w:hAnsi="Times New Roman"/>
          <w:b/>
          <w:i/>
          <w:sz w:val="24"/>
          <w:szCs w:val="24"/>
          <w:u w:val="single"/>
        </w:rPr>
        <w:t>N.B</w:t>
      </w:r>
      <w:r w:rsidRPr="00AD59D1">
        <w:rPr>
          <w:rFonts w:ascii="Times New Roman" w:hAnsi="Times New Roman"/>
          <w:sz w:val="24"/>
          <w:szCs w:val="24"/>
        </w:rPr>
        <w:t xml:space="preserve"> Keep your clothing clean. If you spill gasoline or oil on yourself, change that item of clothing immediately. Oil against your skin for a prolonged period can produce rashes or other allergic reactions. Gasoline can irritate cuts and sores.</w:t>
      </w:r>
    </w:p>
    <w:p w:rsidR="00AC2301" w:rsidRPr="00AD59D1" w:rsidRDefault="00AC2301" w:rsidP="004F7D8A">
      <w:pPr>
        <w:pStyle w:val="ListParagraph"/>
        <w:numPr>
          <w:ilvl w:val="3"/>
          <w:numId w:val="15"/>
        </w:numPr>
        <w:spacing w:line="360" w:lineRule="auto"/>
        <w:jc w:val="both"/>
        <w:rPr>
          <w:rFonts w:ascii="Times New Roman" w:hAnsi="Times New Roman"/>
          <w:sz w:val="24"/>
          <w:szCs w:val="24"/>
        </w:rPr>
      </w:pPr>
      <w:bookmarkStart w:id="22" w:name="_Toc107260839"/>
      <w:r w:rsidRPr="00AD59D1">
        <w:rPr>
          <w:rFonts w:ascii="Times New Roman" w:hAnsi="Times New Roman"/>
          <w:sz w:val="24"/>
          <w:szCs w:val="24"/>
        </w:rPr>
        <w:t>Respiratory protection</w:t>
      </w:r>
      <w:bookmarkEnd w:id="22"/>
    </w:p>
    <w:p w:rsidR="00AC2301" w:rsidRPr="00AD59D1" w:rsidRDefault="00292ACA" w:rsidP="004F7D8A">
      <w:pPr>
        <w:spacing w:line="360" w:lineRule="auto"/>
        <w:jc w:val="both"/>
        <w:rPr>
          <w:rFonts w:ascii="Times New Roman" w:hAnsi="Times New Roman"/>
          <w:sz w:val="24"/>
          <w:szCs w:val="24"/>
          <w:lang w:val="en-GB"/>
        </w:rPr>
      </w:pPr>
      <w:r>
        <w:rPr>
          <w:noProof/>
          <w:lang w:bidi="ar-SA"/>
        </w:rPr>
        <mc:AlternateContent>
          <mc:Choice Requires="wps">
            <w:drawing>
              <wp:anchor distT="0" distB="0" distL="114300" distR="114300" simplePos="0" relativeHeight="252368384" behindDoc="0" locked="0" layoutInCell="1" allowOverlap="1" wp14:anchorId="4D369209" wp14:editId="418D53E3">
                <wp:simplePos x="0" y="0"/>
                <wp:positionH relativeFrom="column">
                  <wp:posOffset>3145826</wp:posOffset>
                </wp:positionH>
                <wp:positionV relativeFrom="paragraph">
                  <wp:posOffset>424228</wp:posOffset>
                </wp:positionV>
                <wp:extent cx="3371850" cy="635"/>
                <wp:effectExtent l="0" t="0" r="0" b="0"/>
                <wp:wrapThrough wrapText="bothSides">
                  <wp:wrapPolygon edited="0">
                    <wp:start x="0" y="0"/>
                    <wp:lineTo x="0" y="20681"/>
                    <wp:lineTo x="21478" y="20681"/>
                    <wp:lineTo x="21478" y="0"/>
                    <wp:lineTo x="0" y="0"/>
                  </wp:wrapPolygon>
                </wp:wrapThrough>
                <wp:docPr id="4105" name="Text Box 4105"/>
                <wp:cNvGraphicFramePr/>
                <a:graphic xmlns:a="http://schemas.openxmlformats.org/drawingml/2006/main">
                  <a:graphicData uri="http://schemas.microsoft.com/office/word/2010/wordprocessingShape">
                    <wps:wsp>
                      <wps:cNvSpPr txBox="1"/>
                      <wps:spPr>
                        <a:xfrm>
                          <a:off x="0" y="0"/>
                          <a:ext cx="3371850" cy="635"/>
                        </a:xfrm>
                        <a:prstGeom prst="rect">
                          <a:avLst/>
                        </a:prstGeom>
                        <a:solidFill>
                          <a:prstClr val="white"/>
                        </a:solidFill>
                        <a:ln>
                          <a:noFill/>
                        </a:ln>
                      </wps:spPr>
                      <wps:txbx>
                        <w:txbxContent>
                          <w:p w:rsidR="00737345" w:rsidRPr="00531B13" w:rsidRDefault="00737345" w:rsidP="00292ACA">
                            <w:pPr>
                              <w:pStyle w:val="Caption"/>
                              <w:jc w:val="both"/>
                              <w:rPr>
                                <w:rFonts w:ascii="Times New Roman" w:hAnsi="Times New Roman"/>
                                <w:i w:val="0"/>
                                <w:noProof/>
                                <w:color w:val="auto"/>
                                <w:sz w:val="24"/>
                                <w:szCs w:val="24"/>
                              </w:rPr>
                            </w:pPr>
                            <w:r w:rsidRPr="00531B13">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40</w:t>
                            </w:r>
                            <w:r>
                              <w:rPr>
                                <w:rFonts w:ascii="Times New Roman" w:hAnsi="Times New Roman"/>
                                <w:i w:val="0"/>
                                <w:color w:val="auto"/>
                                <w:sz w:val="24"/>
                                <w:szCs w:val="24"/>
                              </w:rPr>
                              <w:fldChar w:fldCharType="end"/>
                            </w:r>
                            <w:r w:rsidRPr="00531B13">
                              <w:rPr>
                                <w:rFonts w:ascii="Times New Roman" w:hAnsi="Times New Roman"/>
                                <w:i w:val="0"/>
                                <w:color w:val="auto"/>
                                <w:sz w:val="24"/>
                                <w:szCs w:val="24"/>
                              </w:rPr>
                              <w:t xml:space="preserve"> Safety clothing including overalls and shoes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D369209" id="Text Box 4105" o:spid="_x0000_s1049" type="#_x0000_t202" style="position:absolute;left:0;text-align:left;margin-left:247.7pt;margin-top:33.4pt;width:265.5pt;height:.05pt;z-index:252368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" stroked="f">
                <v:textbox style="mso-fit-shape-to-text:t" inset="0,0,0,0">
                  <w:txbxContent>
                    <w:p w:rsidR="00737345" w:rsidRPr="00531B13" w:rsidRDefault="00737345" w:rsidP="00292ACA">
                      <w:pPr>
                        <w:pStyle w:val="Caption"/>
                        <w:jc w:val="both"/>
                        <w:rPr>
                          <w:rFonts w:ascii="Times New Roman" w:hAnsi="Times New Roman"/>
                          <w:i w:val="0"/>
                          <w:noProof/>
                          <w:color w:val="auto"/>
                          <w:sz w:val="24"/>
                          <w:szCs w:val="24"/>
                        </w:rPr>
                      </w:pPr>
                      <w:r w:rsidRPr="00531B13">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40</w:t>
                      </w:r>
                      <w:r>
                        <w:rPr>
                          <w:rFonts w:ascii="Times New Roman" w:hAnsi="Times New Roman"/>
                          <w:i w:val="0"/>
                          <w:color w:val="auto"/>
                          <w:sz w:val="24"/>
                          <w:szCs w:val="24"/>
                        </w:rPr>
                        <w:fldChar w:fldCharType="end"/>
                      </w:r>
                      <w:r w:rsidRPr="00531B13">
                        <w:rPr>
                          <w:rFonts w:ascii="Times New Roman" w:hAnsi="Times New Roman"/>
                          <w:i w:val="0"/>
                          <w:color w:val="auto"/>
                          <w:sz w:val="24"/>
                          <w:szCs w:val="24"/>
                        </w:rPr>
                        <w:t xml:space="preserve"> Safety clothing including overalls and shoes</w:t>
                      </w:r>
                    </w:p>
                  </w:txbxContent>
                </v:textbox>
                <w10:wrap type="through"/>
              </v:shape>
            </w:pict>
          </mc:Fallback>
        </mc:AlternateContent>
      </w:r>
      <w:r w:rsidR="00AC2301" w:rsidRPr="00AD59D1">
        <w:rPr>
          <w:rFonts w:ascii="Times New Roman" w:hAnsi="Times New Roman"/>
          <w:sz w:val="24"/>
          <w:szCs w:val="24"/>
        </w:rPr>
        <w:t>Respiratory protection is recommended: When working with chemicals that give. Toxic fumes, extended time around gasoline, when working on brakes or clutches that may contain asbestos. When using power sanding, using the parts washer for extended periods.</w:t>
      </w:r>
    </w:p>
    <w:p w:rsidR="00AD59D1" w:rsidRPr="00AD59D1" w:rsidRDefault="00AD59D1" w:rsidP="004F7D8A">
      <w:pPr>
        <w:pStyle w:val="Heading3"/>
      </w:pPr>
      <w:bookmarkStart w:id="23" w:name="_Toc121434951"/>
      <w:bookmarkStart w:id="24" w:name="_Toc107260840"/>
      <w:r w:rsidRPr="00AD59D1">
        <w:t>OHS Requirement</w:t>
      </w:r>
      <w:bookmarkEnd w:id="23"/>
    </w:p>
    <w:p w:rsidR="00AC2301" w:rsidRPr="00AD59D1" w:rsidRDefault="00AC2301" w:rsidP="004F7D8A">
      <w:pPr>
        <w:pStyle w:val="ListParagraph"/>
        <w:numPr>
          <w:ilvl w:val="3"/>
          <w:numId w:val="15"/>
        </w:numPr>
        <w:spacing w:line="360" w:lineRule="auto"/>
        <w:jc w:val="both"/>
        <w:rPr>
          <w:rFonts w:ascii="Times New Roman" w:hAnsi="Times New Roman"/>
          <w:sz w:val="24"/>
          <w:szCs w:val="24"/>
        </w:rPr>
      </w:pPr>
      <w:r w:rsidRPr="00AD59D1">
        <w:rPr>
          <w:rFonts w:ascii="Times New Roman" w:hAnsi="Times New Roman"/>
          <w:sz w:val="24"/>
          <w:szCs w:val="24"/>
        </w:rPr>
        <w:t>Lifting and Carrying</w:t>
      </w:r>
      <w:bookmarkEnd w:id="24"/>
    </w:p>
    <w:p w:rsidR="00AC2301" w:rsidRPr="00AD59D1" w:rsidRDefault="00AC2301" w:rsidP="004F7D8A">
      <w:pPr>
        <w:spacing w:line="360" w:lineRule="auto"/>
        <w:jc w:val="both"/>
        <w:rPr>
          <w:rFonts w:ascii="Times New Roman" w:hAnsi="Times New Roman"/>
          <w:sz w:val="24"/>
          <w:szCs w:val="24"/>
        </w:rPr>
      </w:pPr>
      <w:r w:rsidRPr="00AD59D1">
        <w:rPr>
          <w:rFonts w:ascii="Times New Roman" w:hAnsi="Times New Roman"/>
          <w:sz w:val="24"/>
          <w:szCs w:val="24"/>
        </w:rPr>
        <w:t>When doing heavy lifting, always get assistance and lift with your knees, not your back.</w:t>
      </w:r>
    </w:p>
    <w:p w:rsidR="00AC2301" w:rsidRPr="00AD59D1" w:rsidRDefault="00292ACA" w:rsidP="004F7D8A">
      <w:pPr>
        <w:spacing w:line="360" w:lineRule="auto"/>
        <w:jc w:val="both"/>
        <w:rPr>
          <w:rFonts w:ascii="Times New Roman" w:hAnsi="Times New Roman"/>
          <w:sz w:val="24"/>
          <w:szCs w:val="24"/>
        </w:rPr>
      </w:pPr>
      <w:r w:rsidRPr="00AD59D1">
        <w:rPr>
          <w:rFonts w:ascii="Times New Roman" w:hAnsi="Times New Roman"/>
          <w:noProof/>
          <w:sz w:val="24"/>
          <w:szCs w:val="24"/>
          <w:lang w:bidi="ar-SA"/>
        </w:rPr>
        <w:drawing>
          <wp:anchor distT="0" distB="0" distL="114300" distR="114300" simplePos="0" relativeHeight="252207616" behindDoc="0" locked="0" layoutInCell="1" allowOverlap="1" wp14:anchorId="0E608ACB" wp14:editId="28B936BC">
            <wp:simplePos x="0" y="0"/>
            <wp:positionH relativeFrom="column">
              <wp:posOffset>465108</wp:posOffset>
            </wp:positionH>
            <wp:positionV relativeFrom="page">
              <wp:posOffset>2306535</wp:posOffset>
            </wp:positionV>
            <wp:extent cx="2491740" cy="1831975"/>
            <wp:effectExtent l="0" t="0" r="3810" b="0"/>
            <wp:wrapNone/>
            <wp:docPr id="157789" name="Picture 1577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491740" cy="18319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D59D1">
        <w:rPr>
          <w:rFonts w:ascii="Times New Roman" w:hAnsi="Times New Roman"/>
          <w:noProof/>
          <w:sz w:val="24"/>
          <w:szCs w:val="24"/>
          <w:lang w:bidi="ar-SA"/>
        </w:rPr>
        <w:drawing>
          <wp:anchor distT="0" distB="0" distL="114300" distR="114300" simplePos="0" relativeHeight="252203520" behindDoc="0" locked="0" layoutInCell="1" allowOverlap="1" wp14:anchorId="65D80587" wp14:editId="2B58F29F">
            <wp:simplePos x="0" y="0"/>
            <wp:positionH relativeFrom="column">
              <wp:posOffset>3363583</wp:posOffset>
            </wp:positionH>
            <wp:positionV relativeFrom="page">
              <wp:posOffset>2341245</wp:posOffset>
            </wp:positionV>
            <wp:extent cx="2200910" cy="1801495"/>
            <wp:effectExtent l="38100" t="38100" r="46990" b="46355"/>
            <wp:wrapNone/>
            <wp:docPr id="157790" name="Picture 157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200910" cy="1801495"/>
                    </a:xfrm>
                    <a:prstGeom prst="rect">
                      <a:avLst/>
                    </a:prstGeom>
                    <a:noFill/>
                    <a:ln w="3810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AC2301" w:rsidRPr="00AD59D1">
        <w:rPr>
          <w:rFonts w:ascii="Times New Roman" w:hAnsi="Times New Roman"/>
          <w:sz w:val="24"/>
          <w:szCs w:val="24"/>
        </w:rPr>
        <w:t>When lifting any object follow these steps:</w:t>
      </w:r>
    </w:p>
    <w:p w:rsidR="00AC2301" w:rsidRPr="00AD59D1" w:rsidRDefault="00AC2301" w:rsidP="004F7D8A">
      <w:pPr>
        <w:spacing w:line="360" w:lineRule="auto"/>
        <w:jc w:val="both"/>
        <w:rPr>
          <w:rFonts w:ascii="Times New Roman" w:hAnsi="Times New Roman"/>
          <w:sz w:val="24"/>
          <w:szCs w:val="24"/>
        </w:rPr>
      </w:pPr>
    </w:p>
    <w:p w:rsidR="00AC2301" w:rsidRPr="00AD59D1" w:rsidRDefault="00AC2301" w:rsidP="004F7D8A">
      <w:pPr>
        <w:spacing w:line="360" w:lineRule="auto"/>
        <w:jc w:val="both"/>
        <w:rPr>
          <w:rFonts w:ascii="Times New Roman" w:hAnsi="Times New Roman"/>
          <w:sz w:val="24"/>
          <w:szCs w:val="24"/>
        </w:rPr>
      </w:pPr>
    </w:p>
    <w:p w:rsidR="00AC2301" w:rsidRPr="00AD59D1" w:rsidRDefault="00AC2301" w:rsidP="004F7D8A">
      <w:pPr>
        <w:spacing w:line="360" w:lineRule="auto"/>
        <w:jc w:val="both"/>
        <w:rPr>
          <w:rFonts w:ascii="Times New Roman" w:hAnsi="Times New Roman"/>
          <w:sz w:val="24"/>
          <w:szCs w:val="24"/>
        </w:rPr>
      </w:pPr>
    </w:p>
    <w:p w:rsidR="00AC2301" w:rsidRPr="00AD59D1" w:rsidRDefault="00AC2301" w:rsidP="004F7D8A">
      <w:pPr>
        <w:spacing w:line="360" w:lineRule="auto"/>
        <w:jc w:val="both"/>
        <w:rPr>
          <w:rFonts w:ascii="Times New Roman" w:hAnsi="Times New Roman"/>
          <w:sz w:val="24"/>
          <w:szCs w:val="24"/>
        </w:rPr>
      </w:pPr>
    </w:p>
    <w:p w:rsidR="00AC2301" w:rsidRPr="00AD59D1" w:rsidRDefault="00AC2301" w:rsidP="004F7D8A">
      <w:pPr>
        <w:spacing w:line="360" w:lineRule="auto"/>
        <w:jc w:val="both"/>
        <w:rPr>
          <w:rFonts w:ascii="Times New Roman" w:hAnsi="Times New Roman"/>
          <w:sz w:val="24"/>
          <w:szCs w:val="24"/>
        </w:rPr>
      </w:pPr>
    </w:p>
    <w:p w:rsidR="00AC2301" w:rsidRPr="003F4FDF" w:rsidRDefault="003F4FDF" w:rsidP="00292ACA">
      <w:pPr>
        <w:pStyle w:val="Caption"/>
        <w:jc w:val="center"/>
        <w:rPr>
          <w:rFonts w:ascii="Times New Roman" w:hAnsi="Times New Roman"/>
          <w:i w:val="0"/>
          <w:color w:val="auto"/>
          <w:sz w:val="24"/>
          <w:szCs w:val="24"/>
        </w:rPr>
      </w:pPr>
      <w:r w:rsidRPr="003F4FDF">
        <w:rPr>
          <w:rFonts w:ascii="Times New Roman" w:hAnsi="Times New Roman"/>
          <w:i w:val="0"/>
          <w:color w:val="auto"/>
          <w:sz w:val="24"/>
          <w:szCs w:val="24"/>
        </w:rPr>
        <w:t xml:space="preserve">Figure </w:t>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STYLEREF 1 \s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sidR="00816A08">
        <w:rPr>
          <w:rFonts w:ascii="Times New Roman" w:hAnsi="Times New Roman"/>
          <w:i w:val="0"/>
          <w:color w:val="auto"/>
          <w:sz w:val="24"/>
          <w:szCs w:val="24"/>
        </w:rPr>
        <w:fldChar w:fldCharType="end"/>
      </w:r>
      <w:r w:rsidR="00816A08">
        <w:rPr>
          <w:rFonts w:ascii="Times New Roman" w:hAnsi="Times New Roman"/>
          <w:i w:val="0"/>
          <w:color w:val="auto"/>
          <w:sz w:val="24"/>
          <w:szCs w:val="24"/>
        </w:rPr>
        <w:noBreakHyphen/>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SEQ Figure \* ARABIC \s 1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41</w:t>
      </w:r>
      <w:r w:rsidR="00816A08">
        <w:rPr>
          <w:rFonts w:ascii="Times New Roman" w:hAnsi="Times New Roman"/>
          <w:i w:val="0"/>
          <w:color w:val="auto"/>
          <w:sz w:val="24"/>
          <w:szCs w:val="24"/>
        </w:rPr>
        <w:fldChar w:fldCharType="end"/>
      </w:r>
      <w:r w:rsidRPr="003F4FDF">
        <w:rPr>
          <w:rFonts w:ascii="Times New Roman" w:hAnsi="Times New Roman"/>
          <w:i w:val="0"/>
          <w:color w:val="auto"/>
          <w:sz w:val="24"/>
          <w:szCs w:val="24"/>
        </w:rPr>
        <w:t xml:space="preserve"> Lifting and carrying objects safely</w:t>
      </w:r>
    </w:p>
    <w:p w:rsidR="0042370F" w:rsidRPr="0042370F" w:rsidRDefault="0042370F" w:rsidP="004F7D8A">
      <w:pPr>
        <w:pStyle w:val="ListParagraph"/>
        <w:numPr>
          <w:ilvl w:val="3"/>
          <w:numId w:val="15"/>
        </w:numPr>
        <w:spacing w:line="360" w:lineRule="auto"/>
        <w:jc w:val="both"/>
        <w:rPr>
          <w:rFonts w:ascii="Times New Roman" w:hAnsi="Times New Roman"/>
          <w:sz w:val="24"/>
          <w:szCs w:val="24"/>
        </w:rPr>
      </w:pPr>
      <w:r w:rsidRPr="0042370F">
        <w:rPr>
          <w:rFonts w:ascii="Times New Roman" w:hAnsi="Times New Roman"/>
          <w:sz w:val="24"/>
          <w:szCs w:val="24"/>
        </w:rPr>
        <w:t>Clean equipment and tools</w:t>
      </w:r>
    </w:p>
    <w:p w:rsidR="0042370F" w:rsidRPr="00531B13" w:rsidRDefault="0042370F" w:rsidP="001D592E">
      <w:pPr>
        <w:numPr>
          <w:ilvl w:val="0"/>
          <w:numId w:val="59"/>
        </w:numPr>
        <w:autoSpaceDE w:val="0"/>
        <w:autoSpaceDN w:val="0"/>
        <w:adjustRightInd w:val="0"/>
        <w:spacing w:after="0" w:line="360" w:lineRule="auto"/>
        <w:jc w:val="both"/>
        <w:rPr>
          <w:rFonts w:ascii="Times New Roman" w:eastAsia="Calibri" w:hAnsi="Times New Roman"/>
          <w:color w:val="000000"/>
          <w:sz w:val="24"/>
          <w:szCs w:val="24"/>
        </w:rPr>
      </w:pPr>
      <w:r w:rsidRPr="00531B13">
        <w:rPr>
          <w:rFonts w:ascii="Times New Roman" w:eastAsia="Calibri" w:hAnsi="Times New Roman"/>
          <w:color w:val="000000"/>
          <w:sz w:val="24"/>
          <w:szCs w:val="24"/>
        </w:rPr>
        <w:t>Part cleaning is a necessary step in most repair procedures. Cleaning automotive parts can be divided into three basic categories.</w:t>
      </w:r>
    </w:p>
    <w:p w:rsidR="0042370F" w:rsidRPr="00531B13" w:rsidRDefault="0042370F" w:rsidP="001D592E">
      <w:pPr>
        <w:numPr>
          <w:ilvl w:val="0"/>
          <w:numId w:val="59"/>
        </w:numPr>
        <w:autoSpaceDE w:val="0"/>
        <w:autoSpaceDN w:val="0"/>
        <w:adjustRightInd w:val="0"/>
        <w:spacing w:after="0" w:line="360" w:lineRule="auto"/>
        <w:jc w:val="both"/>
        <w:rPr>
          <w:rFonts w:ascii="Times New Roman" w:eastAsia="Calibri" w:hAnsi="Times New Roman"/>
          <w:color w:val="000000"/>
          <w:sz w:val="24"/>
          <w:szCs w:val="24"/>
        </w:rPr>
      </w:pPr>
      <w:r w:rsidRPr="00531B13">
        <w:rPr>
          <w:rFonts w:ascii="Times New Roman" w:eastAsia="Calibri" w:hAnsi="Times New Roman"/>
          <w:color w:val="000000"/>
          <w:sz w:val="24"/>
          <w:szCs w:val="24"/>
        </w:rPr>
        <w:t>Chemical cleaning relies primarily on some type of chemical action to remove dirt, grease, scale, paint, or rust.</w:t>
      </w:r>
    </w:p>
    <w:p w:rsidR="0042370F" w:rsidRPr="00531B13" w:rsidRDefault="0042370F" w:rsidP="001D592E">
      <w:pPr>
        <w:numPr>
          <w:ilvl w:val="0"/>
          <w:numId w:val="59"/>
        </w:numPr>
        <w:autoSpaceDE w:val="0"/>
        <w:autoSpaceDN w:val="0"/>
        <w:adjustRightInd w:val="0"/>
        <w:spacing w:after="0" w:line="360" w:lineRule="auto"/>
        <w:jc w:val="both"/>
        <w:rPr>
          <w:rFonts w:ascii="Times New Roman" w:eastAsia="Calibri" w:hAnsi="Times New Roman"/>
          <w:color w:val="000000"/>
          <w:sz w:val="24"/>
          <w:szCs w:val="24"/>
        </w:rPr>
      </w:pPr>
      <w:r w:rsidRPr="00531B13">
        <w:rPr>
          <w:rFonts w:ascii="Times New Roman" w:eastAsia="Calibri" w:hAnsi="Times New Roman"/>
          <w:color w:val="000000"/>
          <w:sz w:val="24"/>
          <w:szCs w:val="24"/>
        </w:rPr>
        <w:t>Abrasive cleaning relies on physical abrasion to clean the surface. This includes everything from a wire brush to glass bead blasting, airless steel shot blasting, abrasive tumbling, and vibratory cleaning. Chemical in-tank solution sonic cleaning might also be included here because it relies on the scrubbing action of ultrasonic sound waves to loosen surface contaminants.</w:t>
      </w:r>
    </w:p>
    <w:p w:rsidR="0042370F" w:rsidRPr="00531B13" w:rsidRDefault="0042370F" w:rsidP="004F7D8A">
      <w:pPr>
        <w:jc w:val="both"/>
        <w:rPr>
          <w:rFonts w:ascii="Times New Roman" w:eastAsia="Calibri" w:hAnsi="Times New Roman"/>
          <w:color w:val="000000"/>
          <w:sz w:val="24"/>
          <w:szCs w:val="24"/>
        </w:rPr>
      </w:pPr>
      <w:r w:rsidRPr="00531B13">
        <w:rPr>
          <w:rFonts w:ascii="Times New Roman" w:hAnsi="Times New Roman"/>
          <w:sz w:val="24"/>
          <w:szCs w:val="24"/>
        </w:rPr>
        <w:t>Clean up procedures</w:t>
      </w:r>
    </w:p>
    <w:p w:rsidR="0042370F" w:rsidRPr="00531B13" w:rsidRDefault="0042370F" w:rsidP="001D592E">
      <w:pPr>
        <w:numPr>
          <w:ilvl w:val="0"/>
          <w:numId w:val="57"/>
        </w:numPr>
        <w:spacing w:after="0" w:line="360" w:lineRule="auto"/>
        <w:jc w:val="both"/>
        <w:rPr>
          <w:rFonts w:ascii="Times New Roman" w:hAnsi="Times New Roman"/>
          <w:snapToGrid w:val="0"/>
          <w:sz w:val="24"/>
          <w:szCs w:val="24"/>
          <w:lang w:val="en-AU"/>
        </w:rPr>
      </w:pPr>
      <w:r w:rsidRPr="00531B13">
        <w:rPr>
          <w:rFonts w:ascii="Times New Roman" w:hAnsi="Times New Roman"/>
          <w:snapToGrid w:val="0"/>
          <w:sz w:val="24"/>
          <w:szCs w:val="24"/>
          <w:lang w:val="en-AU"/>
        </w:rPr>
        <w:t>Clean up every time whenever you leave an area, including sweeping the floor.</w:t>
      </w:r>
    </w:p>
    <w:p w:rsidR="0042370F" w:rsidRPr="00531B13" w:rsidRDefault="0042370F" w:rsidP="001D592E">
      <w:pPr>
        <w:numPr>
          <w:ilvl w:val="0"/>
          <w:numId w:val="57"/>
        </w:numPr>
        <w:spacing w:after="0" w:line="360" w:lineRule="auto"/>
        <w:jc w:val="both"/>
        <w:rPr>
          <w:rFonts w:ascii="Times New Roman" w:hAnsi="Times New Roman"/>
          <w:snapToGrid w:val="0"/>
          <w:sz w:val="24"/>
          <w:szCs w:val="24"/>
          <w:lang w:val="en-AU"/>
        </w:rPr>
      </w:pPr>
      <w:r w:rsidRPr="00531B13">
        <w:rPr>
          <w:rFonts w:ascii="Times New Roman" w:hAnsi="Times New Roman"/>
          <w:snapToGrid w:val="0"/>
          <w:sz w:val="24"/>
          <w:szCs w:val="24"/>
          <w:lang w:val="en-AU"/>
        </w:rPr>
        <w:t>Clean and return all tools to where you got them.</w:t>
      </w:r>
    </w:p>
    <w:p w:rsidR="0042370F" w:rsidRPr="00531B13" w:rsidRDefault="0042370F" w:rsidP="001D592E">
      <w:pPr>
        <w:numPr>
          <w:ilvl w:val="0"/>
          <w:numId w:val="57"/>
        </w:numPr>
        <w:spacing w:after="0" w:line="360" w:lineRule="auto"/>
        <w:jc w:val="both"/>
        <w:rPr>
          <w:rFonts w:ascii="Times New Roman" w:hAnsi="Times New Roman"/>
          <w:snapToGrid w:val="0"/>
          <w:sz w:val="24"/>
          <w:szCs w:val="24"/>
          <w:lang w:val="en-AU"/>
        </w:rPr>
      </w:pPr>
      <w:r w:rsidRPr="00531B13">
        <w:rPr>
          <w:rFonts w:ascii="Times New Roman" w:hAnsi="Times New Roman"/>
          <w:snapToGrid w:val="0"/>
          <w:sz w:val="24"/>
          <w:szCs w:val="24"/>
          <w:lang w:val="en-AU"/>
        </w:rPr>
        <w:t>Use compressed air sparingly; never aim it at another person or use it to clean hair or clothes.</w:t>
      </w:r>
    </w:p>
    <w:p w:rsidR="0042370F" w:rsidRPr="00531B13" w:rsidRDefault="0042370F" w:rsidP="001D592E">
      <w:pPr>
        <w:numPr>
          <w:ilvl w:val="0"/>
          <w:numId w:val="57"/>
        </w:numPr>
        <w:spacing w:after="0" w:line="360" w:lineRule="auto"/>
        <w:jc w:val="both"/>
        <w:rPr>
          <w:rFonts w:ascii="Times New Roman" w:hAnsi="Times New Roman"/>
          <w:snapToGrid w:val="0"/>
          <w:sz w:val="24"/>
          <w:szCs w:val="24"/>
          <w:lang w:val="en-AU"/>
        </w:rPr>
      </w:pPr>
      <w:r w:rsidRPr="00531B13">
        <w:rPr>
          <w:rFonts w:ascii="Times New Roman" w:hAnsi="Times New Roman"/>
          <w:snapToGrid w:val="0"/>
          <w:sz w:val="24"/>
          <w:szCs w:val="24"/>
          <w:lang w:val="en-AU"/>
        </w:rPr>
        <w:t>Shut off and unplug machines when cleaning, repairing, or oiling.</w:t>
      </w:r>
    </w:p>
    <w:p w:rsidR="0042370F" w:rsidRPr="00531B13" w:rsidRDefault="0042370F" w:rsidP="001D592E">
      <w:pPr>
        <w:numPr>
          <w:ilvl w:val="0"/>
          <w:numId w:val="57"/>
        </w:numPr>
        <w:spacing w:after="0" w:line="360" w:lineRule="auto"/>
        <w:jc w:val="both"/>
        <w:rPr>
          <w:rFonts w:ascii="Times New Roman" w:hAnsi="Times New Roman"/>
          <w:snapToGrid w:val="0"/>
          <w:sz w:val="24"/>
          <w:szCs w:val="24"/>
          <w:lang w:val="en-AU"/>
        </w:rPr>
      </w:pPr>
      <w:r w:rsidRPr="00531B13">
        <w:rPr>
          <w:rFonts w:ascii="Times New Roman" w:hAnsi="Times New Roman"/>
          <w:snapToGrid w:val="0"/>
          <w:sz w:val="24"/>
          <w:szCs w:val="24"/>
          <w:lang w:val="en-AU"/>
        </w:rPr>
        <w:t>Never use a rag near moving machinery.</w:t>
      </w:r>
    </w:p>
    <w:p w:rsidR="0042370F" w:rsidRPr="00531B13" w:rsidRDefault="0042370F" w:rsidP="001D592E">
      <w:pPr>
        <w:numPr>
          <w:ilvl w:val="0"/>
          <w:numId w:val="57"/>
        </w:numPr>
        <w:spacing w:after="0" w:line="360" w:lineRule="auto"/>
        <w:jc w:val="both"/>
        <w:rPr>
          <w:rFonts w:ascii="Times New Roman" w:hAnsi="Times New Roman"/>
          <w:snapToGrid w:val="0"/>
          <w:sz w:val="24"/>
          <w:szCs w:val="24"/>
          <w:lang w:val="en-AU"/>
        </w:rPr>
      </w:pPr>
      <w:r w:rsidRPr="00531B13">
        <w:rPr>
          <w:rFonts w:ascii="Times New Roman" w:hAnsi="Times New Roman"/>
          <w:snapToGrid w:val="0"/>
          <w:sz w:val="24"/>
          <w:szCs w:val="24"/>
          <w:lang w:val="en-AU"/>
        </w:rPr>
        <w:t>Use a brush, hook, or a special tool to remove chips, shavings, scraps etc. from the work area. Never use the hands.</w:t>
      </w:r>
    </w:p>
    <w:p w:rsidR="0042370F" w:rsidRPr="00531B13" w:rsidRDefault="0042370F" w:rsidP="001D592E">
      <w:pPr>
        <w:numPr>
          <w:ilvl w:val="0"/>
          <w:numId w:val="57"/>
        </w:numPr>
        <w:spacing w:after="0" w:line="360" w:lineRule="auto"/>
        <w:jc w:val="both"/>
        <w:rPr>
          <w:rFonts w:ascii="Times New Roman" w:hAnsi="Times New Roman"/>
          <w:snapToGrid w:val="0"/>
          <w:sz w:val="24"/>
          <w:szCs w:val="24"/>
          <w:lang w:val="en-AU"/>
        </w:rPr>
      </w:pPr>
      <w:r w:rsidRPr="00531B13">
        <w:rPr>
          <w:rFonts w:ascii="Times New Roman" w:hAnsi="Times New Roman"/>
          <w:snapToGrid w:val="0"/>
          <w:sz w:val="24"/>
          <w:szCs w:val="24"/>
          <w:lang w:val="en-AU"/>
        </w:rPr>
        <w:t>Keep fingers clear of the point of operation of machines by using special tools or devices, such as, push sticks, hooks, pliers, etc.</w:t>
      </w:r>
    </w:p>
    <w:p w:rsidR="0042370F" w:rsidRPr="00531B13" w:rsidRDefault="0042370F" w:rsidP="001D592E">
      <w:pPr>
        <w:numPr>
          <w:ilvl w:val="0"/>
          <w:numId w:val="57"/>
        </w:numPr>
        <w:spacing w:after="0" w:line="360" w:lineRule="auto"/>
        <w:jc w:val="both"/>
        <w:rPr>
          <w:rFonts w:ascii="Times New Roman" w:hAnsi="Times New Roman"/>
          <w:snapToGrid w:val="0"/>
          <w:sz w:val="24"/>
          <w:szCs w:val="24"/>
          <w:lang w:val="en-AU"/>
        </w:rPr>
      </w:pPr>
      <w:r w:rsidRPr="00531B13">
        <w:rPr>
          <w:rFonts w:ascii="Times New Roman" w:hAnsi="Times New Roman"/>
          <w:snapToGrid w:val="0"/>
          <w:sz w:val="24"/>
          <w:szCs w:val="24"/>
          <w:lang w:val="en-AU"/>
        </w:rPr>
        <w:t>Keep the floor around machines clean, dry, and free from trip hazards. Do not allow chips to accumulate.</w:t>
      </w:r>
    </w:p>
    <w:p w:rsidR="0042370F" w:rsidRPr="00531B13" w:rsidRDefault="0042370F" w:rsidP="004F7D8A">
      <w:pPr>
        <w:pStyle w:val="ListParagraph"/>
        <w:numPr>
          <w:ilvl w:val="3"/>
          <w:numId w:val="15"/>
        </w:numPr>
        <w:spacing w:line="360" w:lineRule="auto"/>
        <w:jc w:val="both"/>
        <w:rPr>
          <w:rFonts w:ascii="Times New Roman" w:hAnsi="Times New Roman"/>
          <w:sz w:val="24"/>
          <w:szCs w:val="24"/>
        </w:rPr>
      </w:pPr>
      <w:r w:rsidRPr="00531B13">
        <w:rPr>
          <w:rFonts w:ascii="Times New Roman" w:hAnsi="Times New Roman"/>
          <w:sz w:val="24"/>
          <w:szCs w:val="24"/>
        </w:rPr>
        <w:t>Hazards in the work shop</w:t>
      </w:r>
    </w:p>
    <w:p w:rsidR="0042370F" w:rsidRPr="00531B13" w:rsidRDefault="0042370F" w:rsidP="001D592E">
      <w:pPr>
        <w:numPr>
          <w:ilvl w:val="0"/>
          <w:numId w:val="62"/>
        </w:numPr>
        <w:spacing w:after="0" w:line="360" w:lineRule="auto"/>
        <w:jc w:val="both"/>
        <w:rPr>
          <w:rFonts w:ascii="Times New Roman" w:hAnsi="Times New Roman"/>
          <w:sz w:val="24"/>
          <w:szCs w:val="24"/>
        </w:rPr>
      </w:pPr>
      <w:r w:rsidRPr="00531B13">
        <w:rPr>
          <w:rFonts w:ascii="Times New Roman" w:hAnsi="Times New Roman"/>
          <w:sz w:val="24"/>
          <w:szCs w:val="24"/>
        </w:rPr>
        <w:t>Faulty work habits</w:t>
      </w:r>
    </w:p>
    <w:p w:rsidR="0042370F" w:rsidRPr="00531B13" w:rsidRDefault="0042370F" w:rsidP="001D592E">
      <w:pPr>
        <w:numPr>
          <w:ilvl w:val="0"/>
          <w:numId w:val="62"/>
        </w:numPr>
        <w:spacing w:after="0" w:line="360" w:lineRule="auto"/>
        <w:jc w:val="both"/>
        <w:rPr>
          <w:rFonts w:ascii="Times New Roman" w:hAnsi="Times New Roman"/>
          <w:sz w:val="24"/>
          <w:szCs w:val="24"/>
        </w:rPr>
      </w:pPr>
      <w:r w:rsidRPr="00531B13">
        <w:rPr>
          <w:rFonts w:ascii="Times New Roman" w:hAnsi="Times New Roman"/>
          <w:sz w:val="24"/>
          <w:szCs w:val="24"/>
        </w:rPr>
        <w:t>Misuse of equipment</w:t>
      </w:r>
    </w:p>
    <w:p w:rsidR="0042370F" w:rsidRPr="00531B13" w:rsidRDefault="0042370F" w:rsidP="001D592E">
      <w:pPr>
        <w:numPr>
          <w:ilvl w:val="0"/>
          <w:numId w:val="62"/>
        </w:numPr>
        <w:spacing w:after="0" w:line="360" w:lineRule="auto"/>
        <w:jc w:val="both"/>
        <w:rPr>
          <w:rFonts w:ascii="Times New Roman" w:hAnsi="Times New Roman"/>
          <w:sz w:val="24"/>
          <w:szCs w:val="24"/>
        </w:rPr>
      </w:pPr>
      <w:r w:rsidRPr="00531B13">
        <w:rPr>
          <w:rFonts w:ascii="Times New Roman" w:hAnsi="Times New Roman"/>
          <w:sz w:val="24"/>
          <w:szCs w:val="24"/>
        </w:rPr>
        <w:t>Misuse of hand tools</w:t>
      </w:r>
    </w:p>
    <w:p w:rsidR="0042370F" w:rsidRPr="00531B13" w:rsidRDefault="0042370F" w:rsidP="004F7D8A">
      <w:pPr>
        <w:tabs>
          <w:tab w:val="left" w:pos="3697"/>
        </w:tabs>
        <w:spacing w:after="0" w:line="360" w:lineRule="auto"/>
        <w:ind w:left="360"/>
        <w:jc w:val="both"/>
        <w:rPr>
          <w:rFonts w:ascii="Times New Roman" w:hAnsi="Times New Roman"/>
          <w:sz w:val="24"/>
          <w:szCs w:val="24"/>
        </w:rPr>
      </w:pPr>
      <w:r w:rsidRPr="00531B13">
        <w:rPr>
          <w:rFonts w:ascii="Times New Roman" w:hAnsi="Times New Roman"/>
          <w:sz w:val="24"/>
          <w:szCs w:val="24"/>
        </w:rPr>
        <w:t>Select the work place depending on: -</w:t>
      </w:r>
    </w:p>
    <w:p w:rsidR="0042370F" w:rsidRPr="00531B13" w:rsidRDefault="0042370F" w:rsidP="001D592E">
      <w:pPr>
        <w:pStyle w:val="ListParagraph"/>
        <w:numPr>
          <w:ilvl w:val="0"/>
          <w:numId w:val="60"/>
        </w:numPr>
        <w:jc w:val="both"/>
        <w:rPr>
          <w:rFonts w:ascii="Times New Roman" w:hAnsi="Times New Roman"/>
          <w:sz w:val="24"/>
          <w:szCs w:val="24"/>
        </w:rPr>
      </w:pPr>
      <w:r w:rsidRPr="00531B13">
        <w:rPr>
          <w:rFonts w:ascii="Times New Roman" w:hAnsi="Times New Roman"/>
          <w:sz w:val="24"/>
          <w:szCs w:val="24"/>
        </w:rPr>
        <w:t>Environmental condition</w:t>
      </w:r>
    </w:p>
    <w:p w:rsidR="0042370F" w:rsidRPr="00531B13" w:rsidRDefault="0042370F" w:rsidP="001D592E">
      <w:pPr>
        <w:numPr>
          <w:ilvl w:val="0"/>
          <w:numId w:val="58"/>
        </w:numPr>
        <w:spacing w:after="0" w:line="360" w:lineRule="auto"/>
        <w:jc w:val="both"/>
        <w:rPr>
          <w:rFonts w:ascii="Times New Roman" w:hAnsi="Times New Roman"/>
          <w:sz w:val="24"/>
          <w:szCs w:val="24"/>
        </w:rPr>
      </w:pPr>
      <w:r w:rsidRPr="00531B13">
        <w:rPr>
          <w:rFonts w:ascii="Times New Roman" w:hAnsi="Times New Roman"/>
          <w:sz w:val="24"/>
          <w:szCs w:val="24"/>
        </w:rPr>
        <w:t>Free from flammable things</w:t>
      </w:r>
    </w:p>
    <w:p w:rsidR="0042370F" w:rsidRPr="00531B13" w:rsidRDefault="0042370F" w:rsidP="001D592E">
      <w:pPr>
        <w:numPr>
          <w:ilvl w:val="0"/>
          <w:numId w:val="58"/>
        </w:numPr>
        <w:spacing w:after="0" w:line="360" w:lineRule="auto"/>
        <w:jc w:val="both"/>
        <w:rPr>
          <w:rFonts w:ascii="Times New Roman" w:hAnsi="Times New Roman"/>
          <w:sz w:val="24"/>
          <w:szCs w:val="24"/>
        </w:rPr>
      </w:pPr>
      <w:r w:rsidRPr="00531B13">
        <w:rPr>
          <w:rFonts w:ascii="Times New Roman" w:hAnsi="Times New Roman"/>
          <w:sz w:val="24"/>
          <w:szCs w:val="24"/>
        </w:rPr>
        <w:t>Events around the work campus is closer together</w:t>
      </w:r>
    </w:p>
    <w:p w:rsidR="0042370F" w:rsidRPr="00531B13" w:rsidRDefault="0042370F" w:rsidP="001D592E">
      <w:pPr>
        <w:numPr>
          <w:ilvl w:val="0"/>
          <w:numId w:val="58"/>
        </w:numPr>
        <w:spacing w:after="0" w:line="360" w:lineRule="auto"/>
        <w:jc w:val="both"/>
        <w:rPr>
          <w:rFonts w:ascii="Times New Roman" w:hAnsi="Times New Roman"/>
          <w:sz w:val="24"/>
          <w:szCs w:val="24"/>
        </w:rPr>
      </w:pPr>
      <w:r w:rsidRPr="00531B13">
        <w:rPr>
          <w:rFonts w:ascii="Times New Roman" w:hAnsi="Times New Roman"/>
          <w:sz w:val="24"/>
          <w:szCs w:val="24"/>
        </w:rPr>
        <w:t>Climatic condition</w:t>
      </w:r>
    </w:p>
    <w:p w:rsidR="0042370F" w:rsidRPr="00531B13" w:rsidRDefault="0042370F" w:rsidP="001D592E">
      <w:pPr>
        <w:pStyle w:val="ListParagraph"/>
        <w:numPr>
          <w:ilvl w:val="0"/>
          <w:numId w:val="61"/>
        </w:numPr>
        <w:jc w:val="both"/>
        <w:rPr>
          <w:rFonts w:ascii="Times New Roman" w:hAnsi="Times New Roman"/>
          <w:sz w:val="24"/>
          <w:szCs w:val="24"/>
        </w:rPr>
      </w:pPr>
      <w:r w:rsidRPr="00531B13">
        <w:rPr>
          <w:rFonts w:ascii="Times New Roman" w:hAnsi="Times New Roman"/>
          <w:sz w:val="24"/>
          <w:szCs w:val="24"/>
        </w:rPr>
        <w:t>Working area events</w:t>
      </w:r>
    </w:p>
    <w:p w:rsidR="00AC2301" w:rsidRPr="00AD59D1" w:rsidRDefault="00AC2301" w:rsidP="004F7D8A">
      <w:pPr>
        <w:pStyle w:val="ListParagraph"/>
        <w:numPr>
          <w:ilvl w:val="3"/>
          <w:numId w:val="15"/>
        </w:numPr>
        <w:spacing w:line="360" w:lineRule="auto"/>
        <w:jc w:val="both"/>
        <w:rPr>
          <w:rFonts w:ascii="Times New Roman" w:hAnsi="Times New Roman"/>
          <w:sz w:val="24"/>
          <w:szCs w:val="24"/>
        </w:rPr>
      </w:pPr>
      <w:bookmarkStart w:id="25" w:name="_Toc107260841"/>
      <w:r w:rsidRPr="00531B13">
        <w:rPr>
          <w:rFonts w:ascii="Times New Roman" w:hAnsi="Times New Roman"/>
          <w:sz w:val="24"/>
          <w:szCs w:val="24"/>
        </w:rPr>
        <w:t>Professional Behavior</w:t>
      </w:r>
      <w:bookmarkEnd w:id="25"/>
      <w:r w:rsidR="008D7783">
        <w:rPr>
          <w:rFonts w:ascii="Times New Roman" w:hAnsi="Times New Roman"/>
          <w:sz w:val="24"/>
          <w:szCs w:val="24"/>
        </w:rPr>
        <w:t xml:space="preserve"> and work area safety</w:t>
      </w:r>
    </w:p>
    <w:p w:rsidR="00AC2301" w:rsidRPr="00AD59D1" w:rsidRDefault="00AC2301" w:rsidP="004F7D8A">
      <w:pPr>
        <w:spacing w:line="360" w:lineRule="auto"/>
        <w:jc w:val="both"/>
        <w:rPr>
          <w:rFonts w:ascii="Times New Roman" w:hAnsi="Times New Roman"/>
          <w:sz w:val="24"/>
          <w:szCs w:val="24"/>
        </w:rPr>
      </w:pPr>
      <w:r w:rsidRPr="00AD59D1">
        <w:rPr>
          <w:rFonts w:ascii="Times New Roman" w:hAnsi="Times New Roman"/>
          <w:sz w:val="24"/>
          <w:szCs w:val="24"/>
        </w:rPr>
        <w:t>Accidents can be prevented simply by the way you behave.</w:t>
      </w:r>
    </w:p>
    <w:p w:rsidR="00AC2301" w:rsidRPr="00AD59D1" w:rsidRDefault="00AC2301" w:rsidP="004F7D8A">
      <w:pPr>
        <w:spacing w:line="360" w:lineRule="auto"/>
        <w:jc w:val="both"/>
        <w:rPr>
          <w:rFonts w:ascii="Times New Roman" w:hAnsi="Times New Roman"/>
          <w:sz w:val="24"/>
          <w:szCs w:val="24"/>
        </w:rPr>
      </w:pPr>
      <w:r w:rsidRPr="00AD59D1">
        <w:rPr>
          <w:rFonts w:ascii="Times New Roman" w:hAnsi="Times New Roman"/>
          <w:sz w:val="24"/>
          <w:szCs w:val="24"/>
        </w:rPr>
        <w:t>The following list does not include everything you should or should not do; it merely gives some things to think about:</w:t>
      </w:r>
    </w:p>
    <w:p w:rsidR="00AC2301" w:rsidRPr="00AD59D1" w:rsidRDefault="00AC2301" w:rsidP="001D592E">
      <w:pPr>
        <w:numPr>
          <w:ilvl w:val="0"/>
          <w:numId w:val="53"/>
        </w:numPr>
        <w:spacing w:after="0" w:line="360" w:lineRule="auto"/>
        <w:jc w:val="both"/>
        <w:rPr>
          <w:rFonts w:ascii="Times New Roman" w:hAnsi="Times New Roman"/>
          <w:sz w:val="24"/>
          <w:szCs w:val="24"/>
        </w:rPr>
      </w:pPr>
      <w:r w:rsidRPr="00AD59D1">
        <w:rPr>
          <w:rFonts w:ascii="Times New Roman" w:hAnsi="Times New Roman"/>
          <w:sz w:val="24"/>
          <w:szCs w:val="24"/>
        </w:rPr>
        <w:t>When working with a hydraulic press,  sure  the pressure is applied in a safe manner.</w:t>
      </w:r>
    </w:p>
    <w:p w:rsidR="00AC2301" w:rsidRPr="00AD59D1" w:rsidRDefault="00AC2301" w:rsidP="001D592E">
      <w:pPr>
        <w:numPr>
          <w:ilvl w:val="0"/>
          <w:numId w:val="53"/>
        </w:numPr>
        <w:spacing w:after="0" w:line="360" w:lineRule="auto"/>
        <w:jc w:val="both"/>
        <w:rPr>
          <w:rFonts w:ascii="Times New Roman" w:hAnsi="Times New Roman"/>
          <w:sz w:val="24"/>
          <w:szCs w:val="24"/>
        </w:rPr>
      </w:pPr>
      <w:r w:rsidRPr="00AD59D1">
        <w:rPr>
          <w:rFonts w:ascii="Times New Roman" w:hAnsi="Times New Roman"/>
          <w:sz w:val="24"/>
          <w:szCs w:val="24"/>
        </w:rPr>
        <w:t>Properly store all parts and tools by putting them away in a place where people will not trip over them.</w:t>
      </w:r>
    </w:p>
    <w:p w:rsidR="00AC2301" w:rsidRPr="00AD59D1" w:rsidRDefault="00AC2301" w:rsidP="001D592E">
      <w:pPr>
        <w:numPr>
          <w:ilvl w:val="0"/>
          <w:numId w:val="53"/>
        </w:numPr>
        <w:spacing w:after="0" w:line="360" w:lineRule="auto"/>
        <w:jc w:val="both"/>
        <w:rPr>
          <w:rFonts w:ascii="Times New Roman" w:hAnsi="Times New Roman"/>
          <w:sz w:val="24"/>
          <w:szCs w:val="24"/>
        </w:rPr>
      </w:pPr>
      <w:r w:rsidRPr="00AD59D1">
        <w:rPr>
          <w:rFonts w:ascii="Times New Roman" w:hAnsi="Times New Roman"/>
          <w:sz w:val="24"/>
          <w:szCs w:val="24"/>
        </w:rPr>
        <w:t>Keep your work area clean and uncluttered. Make sure you clean up all spills before continuing to work.</w:t>
      </w:r>
    </w:p>
    <w:p w:rsidR="00AC2301" w:rsidRPr="00AD59D1" w:rsidRDefault="00AC2301" w:rsidP="001D592E">
      <w:pPr>
        <w:numPr>
          <w:ilvl w:val="0"/>
          <w:numId w:val="53"/>
        </w:numPr>
        <w:spacing w:after="0" w:line="360" w:lineRule="auto"/>
        <w:jc w:val="both"/>
        <w:rPr>
          <w:rFonts w:ascii="Times New Roman" w:hAnsi="Times New Roman"/>
          <w:sz w:val="24"/>
          <w:szCs w:val="24"/>
        </w:rPr>
      </w:pPr>
      <w:r w:rsidRPr="00AD59D1">
        <w:rPr>
          <w:rFonts w:ascii="Times New Roman" w:hAnsi="Times New Roman"/>
          <w:sz w:val="24"/>
          <w:szCs w:val="24"/>
        </w:rPr>
        <w:t>Any oil, coolant, or grease on the floor can make it slippery. Slips can result in serious injuries.</w:t>
      </w:r>
    </w:p>
    <w:p w:rsidR="00AC2301" w:rsidRPr="00AD59D1" w:rsidRDefault="00AC2301" w:rsidP="001D592E">
      <w:pPr>
        <w:numPr>
          <w:ilvl w:val="0"/>
          <w:numId w:val="53"/>
        </w:numPr>
        <w:spacing w:after="0" w:line="360" w:lineRule="auto"/>
        <w:jc w:val="both"/>
        <w:rPr>
          <w:rFonts w:ascii="Times New Roman" w:hAnsi="Times New Roman"/>
          <w:sz w:val="24"/>
          <w:szCs w:val="24"/>
        </w:rPr>
      </w:pPr>
      <w:r w:rsidRPr="00AD59D1">
        <w:rPr>
          <w:rFonts w:ascii="Times New Roman" w:hAnsi="Times New Roman"/>
          <w:sz w:val="24"/>
          <w:szCs w:val="24"/>
        </w:rPr>
        <w:t>Make sure the work areas around machines are large enough to safely operate the machine.</w:t>
      </w:r>
    </w:p>
    <w:p w:rsidR="00AC2301" w:rsidRPr="00AD59D1" w:rsidRDefault="00AC2301" w:rsidP="001D592E">
      <w:pPr>
        <w:numPr>
          <w:ilvl w:val="0"/>
          <w:numId w:val="53"/>
        </w:numPr>
        <w:spacing w:after="0" w:line="360" w:lineRule="auto"/>
        <w:jc w:val="both"/>
        <w:rPr>
          <w:rFonts w:ascii="Times New Roman" w:hAnsi="Times New Roman"/>
          <w:sz w:val="24"/>
          <w:szCs w:val="24"/>
        </w:rPr>
      </w:pPr>
      <w:r w:rsidRPr="00AD59D1">
        <w:rPr>
          <w:rFonts w:ascii="Times New Roman" w:hAnsi="Times New Roman"/>
          <w:sz w:val="24"/>
          <w:szCs w:val="24"/>
        </w:rPr>
        <w:t>Keep an up dated list of emergency telephone numbers clearly posted next to the telephone. These numbers should include a doctor, hospital, and fire and police departments.</w:t>
      </w:r>
    </w:p>
    <w:p w:rsidR="00AC2301" w:rsidRPr="00AD59D1" w:rsidRDefault="00AC2301" w:rsidP="001D592E">
      <w:pPr>
        <w:numPr>
          <w:ilvl w:val="0"/>
          <w:numId w:val="53"/>
        </w:numPr>
        <w:spacing w:after="0" w:line="360" w:lineRule="auto"/>
        <w:jc w:val="both"/>
        <w:rPr>
          <w:rFonts w:ascii="Times New Roman" w:hAnsi="Times New Roman"/>
          <w:sz w:val="24"/>
          <w:szCs w:val="24"/>
        </w:rPr>
      </w:pPr>
      <w:r w:rsidRPr="00AD59D1">
        <w:rPr>
          <w:rFonts w:ascii="Times New Roman" w:hAnsi="Times New Roman"/>
          <w:sz w:val="24"/>
          <w:szCs w:val="24"/>
        </w:rPr>
        <w:t>The work area should have a first-aid kit for treating minor injuries and eye flushing kits readily available. You should know where these items are kept.</w:t>
      </w:r>
    </w:p>
    <w:p w:rsidR="00AC2301" w:rsidRPr="00AD59D1" w:rsidRDefault="00AC2301" w:rsidP="001D592E">
      <w:pPr>
        <w:numPr>
          <w:ilvl w:val="0"/>
          <w:numId w:val="53"/>
        </w:numPr>
        <w:spacing w:after="0" w:line="360" w:lineRule="auto"/>
        <w:jc w:val="both"/>
        <w:rPr>
          <w:rFonts w:ascii="Times New Roman" w:hAnsi="Times New Roman"/>
          <w:sz w:val="24"/>
          <w:szCs w:val="24"/>
        </w:rPr>
      </w:pPr>
      <w:r w:rsidRPr="00AD59D1">
        <w:rPr>
          <w:rFonts w:ascii="Times New Roman" w:hAnsi="Times New Roman"/>
          <w:sz w:val="24"/>
          <w:szCs w:val="24"/>
        </w:rPr>
        <w:t>Keep tools in good condition by using them properly and storing them properly.</w:t>
      </w:r>
    </w:p>
    <w:p w:rsidR="00AC2301" w:rsidRPr="00AD59D1" w:rsidRDefault="00AC2301" w:rsidP="001D592E">
      <w:pPr>
        <w:numPr>
          <w:ilvl w:val="0"/>
          <w:numId w:val="53"/>
        </w:numPr>
        <w:spacing w:after="0" w:line="360" w:lineRule="auto"/>
        <w:jc w:val="both"/>
        <w:rPr>
          <w:rFonts w:ascii="Times New Roman" w:hAnsi="Times New Roman"/>
          <w:sz w:val="24"/>
          <w:szCs w:val="24"/>
        </w:rPr>
      </w:pPr>
      <w:r w:rsidRPr="00AD59D1">
        <w:rPr>
          <w:rFonts w:ascii="Times New Roman" w:hAnsi="Times New Roman"/>
          <w:sz w:val="24"/>
          <w:szCs w:val="24"/>
        </w:rPr>
        <w:t>Always keep the place where you work clean. When a job is finished, everything should be replaced neatly in order and wastes should be disposed.</w:t>
      </w:r>
    </w:p>
    <w:p w:rsidR="00AC2301" w:rsidRPr="00AD59D1" w:rsidRDefault="00AC2301" w:rsidP="001D592E">
      <w:pPr>
        <w:numPr>
          <w:ilvl w:val="0"/>
          <w:numId w:val="53"/>
        </w:numPr>
        <w:spacing w:after="0" w:line="360" w:lineRule="auto"/>
        <w:jc w:val="both"/>
        <w:rPr>
          <w:rFonts w:ascii="Times New Roman" w:hAnsi="Times New Roman"/>
          <w:sz w:val="24"/>
          <w:szCs w:val="24"/>
        </w:rPr>
      </w:pPr>
      <w:r w:rsidRPr="00AD59D1">
        <w:rPr>
          <w:rFonts w:ascii="Times New Roman" w:hAnsi="Times New Roman"/>
          <w:sz w:val="24"/>
          <w:szCs w:val="24"/>
        </w:rPr>
        <w:t>Do not leave things, even temporarily, in passage ways or entrances and exits where they may obstruct people or cars going in and out.</w:t>
      </w:r>
    </w:p>
    <w:p w:rsidR="00AC2301" w:rsidRPr="00AD59D1" w:rsidRDefault="00AC2301" w:rsidP="001D592E">
      <w:pPr>
        <w:numPr>
          <w:ilvl w:val="0"/>
          <w:numId w:val="53"/>
        </w:numPr>
        <w:spacing w:after="0" w:line="360" w:lineRule="auto"/>
        <w:jc w:val="both"/>
        <w:rPr>
          <w:rFonts w:ascii="Times New Roman" w:hAnsi="Times New Roman"/>
          <w:sz w:val="24"/>
          <w:szCs w:val="24"/>
        </w:rPr>
      </w:pPr>
      <w:r w:rsidRPr="00AD59D1">
        <w:rPr>
          <w:rFonts w:ascii="Times New Roman" w:hAnsi="Times New Roman"/>
          <w:sz w:val="24"/>
          <w:szCs w:val="24"/>
        </w:rPr>
        <w:t>Do not leave tools and parts on the floor where you, or any one else, might trip over them. Make a habit of putting them on a workbench</w:t>
      </w:r>
    </w:p>
    <w:p w:rsidR="00AC2301" w:rsidRPr="00AD59D1" w:rsidRDefault="00AC2301" w:rsidP="001D592E">
      <w:pPr>
        <w:numPr>
          <w:ilvl w:val="0"/>
          <w:numId w:val="53"/>
        </w:numPr>
        <w:spacing w:after="0" w:line="360" w:lineRule="auto"/>
        <w:jc w:val="both"/>
        <w:rPr>
          <w:rFonts w:ascii="Times New Roman" w:hAnsi="Times New Roman"/>
          <w:sz w:val="24"/>
          <w:szCs w:val="24"/>
        </w:rPr>
      </w:pPr>
      <w:r w:rsidRPr="00AD59D1">
        <w:rPr>
          <w:rFonts w:ascii="Times New Roman" w:hAnsi="Times New Roman"/>
          <w:sz w:val="24"/>
          <w:szCs w:val="24"/>
        </w:rPr>
        <w:t>Clean up any spilled fuel, oil or grease immediately to prevent yourself or others from slipping on the floor.</w:t>
      </w:r>
    </w:p>
    <w:p w:rsidR="00AC2301" w:rsidRPr="0042370F" w:rsidRDefault="003F4FDF" w:rsidP="004F7D8A">
      <w:pPr>
        <w:pStyle w:val="ListParagraph"/>
        <w:numPr>
          <w:ilvl w:val="3"/>
          <w:numId w:val="15"/>
        </w:numPr>
        <w:spacing w:line="360" w:lineRule="auto"/>
        <w:jc w:val="both"/>
        <w:rPr>
          <w:rFonts w:ascii="Times New Roman" w:hAnsi="Times New Roman"/>
          <w:sz w:val="24"/>
          <w:szCs w:val="24"/>
        </w:rPr>
      </w:pPr>
      <w:bookmarkStart w:id="26" w:name="_Toc107260844"/>
      <w:r w:rsidRPr="00AD59D1">
        <w:rPr>
          <w:rFonts w:ascii="Times New Roman" w:hAnsi="Times New Roman"/>
          <w:noProof/>
          <w:sz w:val="24"/>
          <w:szCs w:val="24"/>
          <w:lang w:bidi="ar-SA"/>
        </w:rPr>
        <w:drawing>
          <wp:anchor distT="0" distB="0" distL="114300" distR="114300" simplePos="0" relativeHeight="252314112" behindDoc="0" locked="0" layoutInCell="1" allowOverlap="1" wp14:anchorId="64758B7C" wp14:editId="0C74EEF0">
            <wp:simplePos x="0" y="0"/>
            <wp:positionH relativeFrom="column">
              <wp:posOffset>3571240</wp:posOffset>
            </wp:positionH>
            <wp:positionV relativeFrom="paragraph">
              <wp:posOffset>292100</wp:posOffset>
            </wp:positionV>
            <wp:extent cx="2164715" cy="1341120"/>
            <wp:effectExtent l="0" t="0" r="6985" b="0"/>
            <wp:wrapThrough wrapText="bothSides">
              <wp:wrapPolygon edited="0">
                <wp:start x="0" y="0"/>
                <wp:lineTo x="0" y="21170"/>
                <wp:lineTo x="21480" y="21170"/>
                <wp:lineTo x="21480" y="0"/>
                <wp:lineTo x="0" y="0"/>
              </wp:wrapPolygon>
            </wp:wrapThrough>
            <wp:docPr id="157788" name="Picture 1577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2164715" cy="1341120"/>
                    </a:xfrm>
                    <a:prstGeom prst="rect">
                      <a:avLst/>
                    </a:prstGeom>
                    <a:noFill/>
                  </pic:spPr>
                </pic:pic>
              </a:graphicData>
            </a:graphic>
            <wp14:sizeRelH relativeFrom="margin">
              <wp14:pctWidth>0</wp14:pctWidth>
            </wp14:sizeRelH>
            <wp14:sizeRelV relativeFrom="margin">
              <wp14:pctHeight>0</wp14:pctHeight>
            </wp14:sizeRelV>
          </wp:anchor>
        </w:drawing>
      </w:r>
      <w:r w:rsidR="00AC2301" w:rsidRPr="0042370F">
        <w:rPr>
          <w:rFonts w:ascii="Times New Roman" w:hAnsi="Times New Roman"/>
          <w:sz w:val="24"/>
          <w:szCs w:val="24"/>
        </w:rPr>
        <w:t>Possible causes of fire and Fire Extinguishers</w:t>
      </w:r>
      <w:bookmarkEnd w:id="26"/>
    </w:p>
    <w:p w:rsidR="00AC2301" w:rsidRPr="00AD59D1" w:rsidRDefault="00E34E76" w:rsidP="004F7D8A">
      <w:pPr>
        <w:spacing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2419584" behindDoc="0" locked="0" layoutInCell="1" allowOverlap="1" wp14:anchorId="4E405568" wp14:editId="15195113">
                <wp:simplePos x="0" y="0"/>
                <wp:positionH relativeFrom="column">
                  <wp:posOffset>3364254</wp:posOffset>
                </wp:positionH>
                <wp:positionV relativeFrom="paragraph">
                  <wp:posOffset>1317002</wp:posOffset>
                </wp:positionV>
                <wp:extent cx="2371725" cy="635"/>
                <wp:effectExtent l="0" t="0" r="9525" b="2540"/>
                <wp:wrapThrough wrapText="bothSides">
                  <wp:wrapPolygon edited="0">
                    <wp:start x="0" y="0"/>
                    <wp:lineTo x="0" y="20420"/>
                    <wp:lineTo x="21513" y="20420"/>
                    <wp:lineTo x="21513" y="0"/>
                    <wp:lineTo x="0" y="0"/>
                  </wp:wrapPolygon>
                </wp:wrapThrough>
                <wp:docPr id="2" name="Text Box 2"/>
                <wp:cNvGraphicFramePr/>
                <a:graphic xmlns:a="http://schemas.openxmlformats.org/drawingml/2006/main">
                  <a:graphicData uri="http://schemas.microsoft.com/office/word/2010/wordprocessingShape">
                    <wps:wsp>
                      <wps:cNvSpPr txBox="1"/>
                      <wps:spPr>
                        <a:xfrm>
                          <a:off x="0" y="0"/>
                          <a:ext cx="2371725" cy="635"/>
                        </a:xfrm>
                        <a:prstGeom prst="rect">
                          <a:avLst/>
                        </a:prstGeom>
                        <a:solidFill>
                          <a:prstClr val="white"/>
                        </a:solidFill>
                        <a:ln>
                          <a:noFill/>
                        </a:ln>
                      </wps:spPr>
                      <wps:txbx>
                        <w:txbxContent>
                          <w:p w:rsidR="00737345" w:rsidRPr="00E34E76" w:rsidRDefault="00737345" w:rsidP="003F4FDF">
                            <w:pPr>
                              <w:pStyle w:val="Caption"/>
                              <w:rPr>
                                <w:rFonts w:ascii="Times New Roman" w:hAnsi="Times New Roman"/>
                                <w:i w:val="0"/>
                                <w:noProof/>
                                <w:color w:val="auto"/>
                                <w:sz w:val="24"/>
                                <w:szCs w:val="24"/>
                              </w:rPr>
                            </w:pPr>
                            <w:r w:rsidRPr="00E34E76">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42</w:t>
                            </w:r>
                            <w:r>
                              <w:rPr>
                                <w:rFonts w:ascii="Times New Roman" w:hAnsi="Times New Roman"/>
                                <w:i w:val="0"/>
                                <w:color w:val="auto"/>
                                <w:sz w:val="24"/>
                                <w:szCs w:val="24"/>
                              </w:rPr>
                              <w:fldChar w:fldCharType="end"/>
                            </w:r>
                            <w:r w:rsidRPr="00E34E76">
                              <w:rPr>
                                <w:rFonts w:ascii="Times New Roman" w:hAnsi="Times New Roman"/>
                                <w:i w:val="0"/>
                                <w:color w:val="auto"/>
                                <w:sz w:val="24"/>
                                <w:szCs w:val="24"/>
                              </w:rPr>
                              <w:t xml:space="preserve"> Illustration of fire triangle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E405568" id="Text Box 2" o:spid="_x0000_s1050" type="#_x0000_t202" style="position:absolute;left:0;text-align:left;margin-left:264.9pt;margin-top:103.7pt;width:186.75pt;height:.05pt;z-index:252419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" stroked="f">
                <v:textbox style="mso-fit-shape-to-text:t" inset="0,0,0,0">
                  <w:txbxContent>
                    <w:p w:rsidR="00737345" w:rsidRPr="00E34E76" w:rsidRDefault="00737345" w:rsidP="003F4FDF">
                      <w:pPr>
                        <w:pStyle w:val="Caption"/>
                        <w:rPr>
                          <w:rFonts w:ascii="Times New Roman" w:hAnsi="Times New Roman"/>
                          <w:i w:val="0"/>
                          <w:noProof/>
                          <w:color w:val="auto"/>
                          <w:sz w:val="24"/>
                          <w:szCs w:val="24"/>
                        </w:rPr>
                      </w:pPr>
                      <w:r w:rsidRPr="00E34E76">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42</w:t>
                      </w:r>
                      <w:r>
                        <w:rPr>
                          <w:rFonts w:ascii="Times New Roman" w:hAnsi="Times New Roman"/>
                          <w:i w:val="0"/>
                          <w:color w:val="auto"/>
                          <w:sz w:val="24"/>
                          <w:szCs w:val="24"/>
                        </w:rPr>
                        <w:fldChar w:fldCharType="end"/>
                      </w:r>
                      <w:r w:rsidRPr="00E34E76">
                        <w:rPr>
                          <w:rFonts w:ascii="Times New Roman" w:hAnsi="Times New Roman"/>
                          <w:i w:val="0"/>
                          <w:color w:val="auto"/>
                          <w:sz w:val="24"/>
                          <w:szCs w:val="24"/>
                        </w:rPr>
                        <w:t xml:space="preserve"> Illustration of fire triangle</w:t>
                      </w:r>
                    </w:p>
                  </w:txbxContent>
                </v:textbox>
                <w10:wrap type="through"/>
              </v:shape>
            </w:pict>
          </mc:Fallback>
        </mc:AlternateContent>
      </w:r>
      <w:r w:rsidR="00AC2301" w:rsidRPr="00AD59D1">
        <w:rPr>
          <w:rFonts w:ascii="Times New Roman" w:hAnsi="Times New Roman"/>
          <w:sz w:val="24"/>
          <w:szCs w:val="24"/>
        </w:rPr>
        <w:t>Three things must be present at the same time to produce fire:-</w:t>
      </w:r>
      <w:r w:rsidR="008D7783">
        <w:rPr>
          <w:rFonts w:ascii="Times New Roman" w:hAnsi="Times New Roman"/>
          <w:sz w:val="24"/>
          <w:szCs w:val="24"/>
        </w:rPr>
        <w:t xml:space="preserve"> </w:t>
      </w:r>
      <w:r w:rsidR="00AC2301" w:rsidRPr="00AD59D1">
        <w:rPr>
          <w:rFonts w:ascii="Times New Roman" w:hAnsi="Times New Roman"/>
          <w:sz w:val="24"/>
          <w:szCs w:val="24"/>
        </w:rPr>
        <w:t xml:space="preserve">Enough OXYGEN to sustain combustion, Enough HEAT to reach ignition temperature and Some FUEL or combustible materials. Together, they produce the </w:t>
      </w:r>
      <w:r w:rsidR="00ED669F" w:rsidRPr="00AD59D1">
        <w:rPr>
          <w:rFonts w:ascii="Times New Roman" w:hAnsi="Times New Roman"/>
          <w:sz w:val="24"/>
          <w:szCs w:val="24"/>
        </w:rPr>
        <w:t>chemical reaction that is fire.</w:t>
      </w:r>
    </w:p>
    <w:p w:rsidR="00AC2301" w:rsidRPr="00AD59D1" w:rsidRDefault="00AC2301" w:rsidP="004F7D8A">
      <w:pPr>
        <w:spacing w:line="360" w:lineRule="auto"/>
        <w:jc w:val="both"/>
        <w:rPr>
          <w:rFonts w:ascii="Times New Roman" w:hAnsi="Times New Roman"/>
          <w:sz w:val="24"/>
          <w:szCs w:val="24"/>
        </w:rPr>
      </w:pPr>
      <w:r w:rsidRPr="00AD59D1">
        <w:rPr>
          <w:rFonts w:ascii="Times New Roman" w:hAnsi="Times New Roman"/>
          <w:sz w:val="24"/>
          <w:szCs w:val="24"/>
        </w:rPr>
        <w:t xml:space="preserve">Type of fire </w:t>
      </w:r>
      <w:r w:rsidR="008D7783" w:rsidRPr="00AD59D1">
        <w:rPr>
          <w:rFonts w:ascii="Times New Roman" w:hAnsi="Times New Roman"/>
          <w:sz w:val="24"/>
          <w:szCs w:val="24"/>
        </w:rPr>
        <w:t>extinguishers: -</w:t>
      </w:r>
      <w:r w:rsidRPr="00AD59D1">
        <w:rPr>
          <w:rFonts w:ascii="Times New Roman" w:hAnsi="Times New Roman"/>
          <w:sz w:val="24"/>
          <w:szCs w:val="24"/>
        </w:rPr>
        <w:t xml:space="preserve"> are classified by the type fires on which they may be used.</w:t>
      </w:r>
    </w:p>
    <w:p w:rsidR="00AC2301" w:rsidRPr="00E34E76" w:rsidRDefault="00AC2301" w:rsidP="001D592E">
      <w:pPr>
        <w:pStyle w:val="ListParagraph"/>
        <w:numPr>
          <w:ilvl w:val="0"/>
          <w:numId w:val="66"/>
        </w:numPr>
        <w:spacing w:line="360" w:lineRule="auto"/>
        <w:jc w:val="both"/>
        <w:rPr>
          <w:rFonts w:ascii="Times New Roman" w:hAnsi="Times New Roman"/>
          <w:sz w:val="24"/>
          <w:szCs w:val="24"/>
        </w:rPr>
      </w:pPr>
      <w:r w:rsidRPr="00E34E76">
        <w:rPr>
          <w:rFonts w:ascii="Times New Roman" w:hAnsi="Times New Roman"/>
          <w:sz w:val="24"/>
          <w:szCs w:val="24"/>
        </w:rPr>
        <w:t>Water Fire Extinguishers</w:t>
      </w:r>
      <w:r w:rsidR="00E34E76" w:rsidRPr="00E34E76">
        <w:rPr>
          <w:rFonts w:ascii="Times New Roman" w:hAnsi="Times New Roman"/>
          <w:sz w:val="24"/>
          <w:szCs w:val="24"/>
        </w:rPr>
        <w:t>: -</w:t>
      </w:r>
      <w:r w:rsidRPr="00E34E76">
        <w:rPr>
          <w:rFonts w:ascii="Times New Roman" w:hAnsi="Times New Roman"/>
          <w:sz w:val="24"/>
          <w:szCs w:val="24"/>
        </w:rPr>
        <w:t xml:space="preserve"> The cheapest and most widely used fire extinguishers. It is used for Class A fires. Not suitable for Class B (Liquid) fires, or where electricity is involved.</w:t>
      </w:r>
    </w:p>
    <w:p w:rsidR="00AC2301" w:rsidRPr="00E34E76" w:rsidRDefault="00AC2301" w:rsidP="001D592E">
      <w:pPr>
        <w:pStyle w:val="ListParagraph"/>
        <w:numPr>
          <w:ilvl w:val="0"/>
          <w:numId w:val="66"/>
        </w:numPr>
        <w:spacing w:line="360" w:lineRule="auto"/>
        <w:jc w:val="both"/>
        <w:rPr>
          <w:rFonts w:ascii="Times New Roman" w:hAnsi="Times New Roman"/>
          <w:sz w:val="24"/>
          <w:szCs w:val="24"/>
        </w:rPr>
      </w:pPr>
      <w:r w:rsidRPr="00E34E76">
        <w:rPr>
          <w:rFonts w:ascii="Times New Roman" w:hAnsi="Times New Roman"/>
          <w:sz w:val="24"/>
          <w:szCs w:val="24"/>
        </w:rPr>
        <w:t>Foam Fire Extinguishers</w:t>
      </w:r>
      <w:r w:rsidR="00E34E76" w:rsidRPr="00E34E76">
        <w:rPr>
          <w:rFonts w:ascii="Times New Roman" w:hAnsi="Times New Roman"/>
          <w:sz w:val="24"/>
          <w:szCs w:val="24"/>
        </w:rPr>
        <w:t>:</w:t>
      </w:r>
      <w:r w:rsidR="00E34E76">
        <w:rPr>
          <w:rFonts w:ascii="Times New Roman" w:hAnsi="Times New Roman"/>
          <w:sz w:val="24"/>
          <w:szCs w:val="24"/>
        </w:rPr>
        <w:t xml:space="preserve"> -</w:t>
      </w:r>
      <w:r w:rsidRPr="00E34E76">
        <w:rPr>
          <w:rFonts w:ascii="Times New Roman" w:hAnsi="Times New Roman"/>
          <w:sz w:val="24"/>
          <w:szCs w:val="24"/>
        </w:rPr>
        <w:t xml:space="preserve"> More expensive than water, but more versatile. It is used for Classes A &amp; B fires. Foam spray extinguishers are not recommended for fires involving electricity.</w:t>
      </w:r>
    </w:p>
    <w:p w:rsidR="00E34E76" w:rsidRDefault="00AC2301" w:rsidP="001D592E">
      <w:pPr>
        <w:pStyle w:val="ListParagraph"/>
        <w:numPr>
          <w:ilvl w:val="0"/>
          <w:numId w:val="66"/>
        </w:numPr>
        <w:spacing w:line="360" w:lineRule="auto"/>
        <w:jc w:val="both"/>
        <w:rPr>
          <w:rFonts w:ascii="Times New Roman" w:hAnsi="Times New Roman"/>
          <w:sz w:val="24"/>
          <w:szCs w:val="24"/>
        </w:rPr>
      </w:pPr>
      <w:r w:rsidRPr="00E34E76">
        <w:rPr>
          <w:rFonts w:ascii="Times New Roman" w:hAnsi="Times New Roman"/>
          <w:sz w:val="24"/>
          <w:szCs w:val="24"/>
        </w:rPr>
        <w:t>Dry Powder Fire Extinguishers: Often termed the ‘multi-purpose’ extinguisher.</w:t>
      </w:r>
      <w:r w:rsidR="00E34E76">
        <w:rPr>
          <w:rFonts w:ascii="Times New Roman" w:hAnsi="Times New Roman"/>
          <w:sz w:val="24"/>
          <w:szCs w:val="24"/>
        </w:rPr>
        <w:t xml:space="preserve"> </w:t>
      </w:r>
      <w:r w:rsidRPr="00E34E76">
        <w:rPr>
          <w:rFonts w:ascii="Times New Roman" w:hAnsi="Times New Roman"/>
          <w:sz w:val="24"/>
          <w:szCs w:val="24"/>
        </w:rPr>
        <w:t>It can be used on classes A, B &amp; C fires. Best for running liquid fires (Class B).  Special powders are available for class D metal fires.</w:t>
      </w:r>
    </w:p>
    <w:p w:rsidR="007A548F" w:rsidRPr="007A548F" w:rsidRDefault="00AC2301" w:rsidP="001D592E">
      <w:pPr>
        <w:pStyle w:val="ListParagraph"/>
        <w:numPr>
          <w:ilvl w:val="0"/>
          <w:numId w:val="66"/>
        </w:numPr>
        <w:spacing w:line="360" w:lineRule="auto"/>
        <w:jc w:val="both"/>
        <w:rPr>
          <w:rFonts w:ascii="Times New Roman" w:hAnsi="Times New Roman"/>
          <w:sz w:val="24"/>
          <w:szCs w:val="24"/>
        </w:rPr>
      </w:pPr>
      <w:r w:rsidRPr="00E34E76">
        <w:rPr>
          <w:rFonts w:ascii="Times New Roman" w:hAnsi="Times New Roman"/>
          <w:sz w:val="24"/>
          <w:szCs w:val="24"/>
        </w:rPr>
        <w:t>CO2 Fire Extinguishers:  fires involving for electrical apparatus. It will also e</w:t>
      </w:r>
      <w:r w:rsidR="008D7783" w:rsidRPr="00E34E76">
        <w:rPr>
          <w:rFonts w:ascii="Times New Roman" w:hAnsi="Times New Roman"/>
          <w:sz w:val="24"/>
          <w:szCs w:val="24"/>
        </w:rPr>
        <w:t>xtinguish class B liquid fires.</w:t>
      </w:r>
    </w:p>
    <w:p w:rsidR="007A548F" w:rsidRDefault="007A548F" w:rsidP="00292ACA">
      <w:pPr>
        <w:spacing w:line="360" w:lineRule="auto"/>
        <w:jc w:val="center"/>
        <w:rPr>
          <w:rFonts w:ascii="Times New Roman" w:hAnsi="Times New Roman"/>
          <w:sz w:val="24"/>
          <w:szCs w:val="24"/>
        </w:rPr>
      </w:pPr>
      <w:r w:rsidRPr="00AD59D1">
        <w:rPr>
          <w:noProof/>
          <w:lang w:bidi="ar-SA"/>
        </w:rPr>
        <w:drawing>
          <wp:inline distT="0" distB="0" distL="0" distR="0">
            <wp:extent cx="4680792" cy="2501660"/>
            <wp:effectExtent l="0" t="0" r="5715" b="0"/>
            <wp:docPr id="157785" name="Picture 1577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4691260" cy="2507255"/>
                    </a:xfrm>
                    <a:prstGeom prst="rect">
                      <a:avLst/>
                    </a:prstGeom>
                    <a:noFill/>
                  </pic:spPr>
                </pic:pic>
              </a:graphicData>
            </a:graphic>
          </wp:inline>
        </w:drawing>
      </w:r>
    </w:p>
    <w:p w:rsidR="007A548F" w:rsidRPr="007A548F" w:rsidRDefault="007A548F" w:rsidP="00292ACA">
      <w:pPr>
        <w:pStyle w:val="Caption"/>
        <w:jc w:val="center"/>
        <w:rPr>
          <w:rFonts w:ascii="Times New Roman" w:hAnsi="Times New Roman"/>
          <w:i w:val="0"/>
          <w:color w:val="auto"/>
          <w:sz w:val="24"/>
          <w:szCs w:val="24"/>
        </w:rPr>
      </w:pPr>
      <w:r w:rsidRPr="007A548F">
        <w:rPr>
          <w:rFonts w:ascii="Times New Roman" w:hAnsi="Times New Roman"/>
          <w:i w:val="0"/>
          <w:color w:val="auto"/>
          <w:sz w:val="24"/>
          <w:szCs w:val="24"/>
        </w:rPr>
        <w:t xml:space="preserve">Figure </w:t>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STYLEREF 1 \s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sidR="00816A08">
        <w:rPr>
          <w:rFonts w:ascii="Times New Roman" w:hAnsi="Times New Roman"/>
          <w:i w:val="0"/>
          <w:color w:val="auto"/>
          <w:sz w:val="24"/>
          <w:szCs w:val="24"/>
        </w:rPr>
        <w:fldChar w:fldCharType="end"/>
      </w:r>
      <w:r w:rsidR="00816A08">
        <w:rPr>
          <w:rFonts w:ascii="Times New Roman" w:hAnsi="Times New Roman"/>
          <w:i w:val="0"/>
          <w:color w:val="auto"/>
          <w:sz w:val="24"/>
          <w:szCs w:val="24"/>
        </w:rPr>
        <w:noBreakHyphen/>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SEQ Figure \* ARABIC \s 1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43</w:t>
      </w:r>
      <w:r w:rsidR="00816A08">
        <w:rPr>
          <w:rFonts w:ascii="Times New Roman" w:hAnsi="Times New Roman"/>
          <w:i w:val="0"/>
          <w:color w:val="auto"/>
          <w:sz w:val="24"/>
          <w:szCs w:val="24"/>
        </w:rPr>
        <w:fldChar w:fldCharType="end"/>
      </w:r>
      <w:r w:rsidRPr="007A548F">
        <w:rPr>
          <w:rFonts w:ascii="Times New Roman" w:hAnsi="Times New Roman"/>
          <w:i w:val="0"/>
          <w:color w:val="auto"/>
          <w:sz w:val="24"/>
          <w:szCs w:val="24"/>
        </w:rPr>
        <w:t xml:space="preserve"> Different type fire extinguishers</w:t>
      </w:r>
    </w:p>
    <w:p w:rsidR="00AC2301" w:rsidRPr="00AD59D1" w:rsidRDefault="00AC2301" w:rsidP="004F7D8A">
      <w:pPr>
        <w:spacing w:line="360" w:lineRule="auto"/>
        <w:jc w:val="both"/>
        <w:rPr>
          <w:rFonts w:ascii="Times New Roman" w:hAnsi="Times New Roman"/>
          <w:sz w:val="24"/>
          <w:szCs w:val="24"/>
        </w:rPr>
      </w:pPr>
      <w:r w:rsidRPr="00AD59D1">
        <w:rPr>
          <w:rFonts w:ascii="Times New Roman" w:hAnsi="Times New Roman"/>
          <w:sz w:val="24"/>
          <w:szCs w:val="24"/>
        </w:rPr>
        <w:t>Note: The use of wrong fire extinguisher will not pull out the fire and under some conditions may cause to increase the fire.</w:t>
      </w:r>
    </w:p>
    <w:p w:rsidR="00AC2301" w:rsidRPr="00AD59D1" w:rsidRDefault="00AC2301" w:rsidP="004F7D8A">
      <w:pPr>
        <w:spacing w:line="360" w:lineRule="auto"/>
        <w:jc w:val="both"/>
        <w:rPr>
          <w:rFonts w:ascii="Times New Roman" w:hAnsi="Times New Roman"/>
          <w:sz w:val="24"/>
          <w:szCs w:val="24"/>
        </w:rPr>
      </w:pPr>
      <w:r w:rsidRPr="00AD59D1">
        <w:rPr>
          <w:rFonts w:ascii="Times New Roman" w:hAnsi="Times New Roman"/>
          <w:sz w:val="24"/>
          <w:szCs w:val="24"/>
        </w:rPr>
        <w:t>To use a fire extinguisher, simply remember the word PASS</w:t>
      </w:r>
    </w:p>
    <w:p w:rsidR="00AC2301" w:rsidRPr="00AD59D1" w:rsidRDefault="00AC2301" w:rsidP="004F7D8A">
      <w:pPr>
        <w:spacing w:line="360" w:lineRule="auto"/>
        <w:jc w:val="both"/>
        <w:rPr>
          <w:rFonts w:ascii="Times New Roman" w:hAnsi="Times New Roman"/>
          <w:sz w:val="24"/>
          <w:szCs w:val="24"/>
        </w:rPr>
      </w:pPr>
      <w:r w:rsidRPr="00AD59D1">
        <w:rPr>
          <w:rFonts w:ascii="Times New Roman" w:hAnsi="Times New Roman"/>
          <w:sz w:val="24"/>
          <w:szCs w:val="24"/>
        </w:rPr>
        <w:t>P = Pull the safety pin</w:t>
      </w:r>
    </w:p>
    <w:p w:rsidR="00AC2301" w:rsidRPr="00AD59D1" w:rsidRDefault="00AC2301" w:rsidP="004F7D8A">
      <w:pPr>
        <w:spacing w:line="360" w:lineRule="auto"/>
        <w:jc w:val="both"/>
        <w:rPr>
          <w:rFonts w:ascii="Times New Roman" w:hAnsi="Times New Roman"/>
          <w:sz w:val="24"/>
          <w:szCs w:val="24"/>
        </w:rPr>
      </w:pPr>
      <w:r w:rsidRPr="00AD59D1">
        <w:rPr>
          <w:rFonts w:ascii="Times New Roman" w:hAnsi="Times New Roman"/>
          <w:sz w:val="24"/>
          <w:szCs w:val="24"/>
        </w:rPr>
        <w:t>A = Aim the nozzle of the extinguisher at the base of the fire</w:t>
      </w:r>
    </w:p>
    <w:p w:rsidR="00AC2301" w:rsidRPr="00AD59D1" w:rsidRDefault="00AC2301" w:rsidP="004F7D8A">
      <w:pPr>
        <w:spacing w:line="360" w:lineRule="auto"/>
        <w:jc w:val="both"/>
        <w:rPr>
          <w:rFonts w:ascii="Times New Roman" w:hAnsi="Times New Roman"/>
          <w:sz w:val="24"/>
          <w:szCs w:val="24"/>
        </w:rPr>
      </w:pPr>
      <w:r w:rsidRPr="00AD59D1">
        <w:rPr>
          <w:rFonts w:ascii="Times New Roman" w:hAnsi="Times New Roman"/>
          <w:sz w:val="24"/>
          <w:szCs w:val="24"/>
        </w:rPr>
        <w:t>S = Squeeze the lever to actuate the          extinguisher</w:t>
      </w:r>
    </w:p>
    <w:p w:rsidR="00AC2301" w:rsidRPr="00AD59D1" w:rsidRDefault="007A548F" w:rsidP="004F7D8A">
      <w:pPr>
        <w:spacing w:line="360" w:lineRule="auto"/>
        <w:jc w:val="both"/>
        <w:rPr>
          <w:rFonts w:ascii="Times New Roman" w:hAnsi="Times New Roman"/>
          <w:sz w:val="24"/>
          <w:szCs w:val="24"/>
        </w:rPr>
      </w:pPr>
      <w:r w:rsidRPr="00AD59D1">
        <w:rPr>
          <w:rFonts w:ascii="Times New Roman" w:hAnsi="Times New Roman"/>
          <w:noProof/>
          <w:sz w:val="24"/>
          <w:szCs w:val="24"/>
          <w:lang w:bidi="ar-SA"/>
        </w:rPr>
        <w:drawing>
          <wp:anchor distT="0" distB="0" distL="114300" distR="114300" simplePos="0" relativeHeight="252224000" behindDoc="0" locked="0" layoutInCell="1" allowOverlap="1" wp14:anchorId="7B76F6BC" wp14:editId="1DE485C8">
            <wp:simplePos x="0" y="0"/>
            <wp:positionH relativeFrom="column">
              <wp:posOffset>4618990</wp:posOffset>
            </wp:positionH>
            <wp:positionV relativeFrom="paragraph">
              <wp:posOffset>311162</wp:posOffset>
            </wp:positionV>
            <wp:extent cx="1160780" cy="1198245"/>
            <wp:effectExtent l="0" t="0" r="1270" b="1905"/>
            <wp:wrapNone/>
            <wp:docPr id="157783" name="Picture 157783" descr="Description: G:\WEB\MODULES\Exting\swee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G:\WEB\MODULES\Exting\sweep.gif"/>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160780" cy="11982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D59D1">
        <w:rPr>
          <w:rFonts w:ascii="Times New Roman" w:hAnsi="Times New Roman"/>
          <w:noProof/>
          <w:sz w:val="24"/>
          <w:szCs w:val="24"/>
          <w:lang w:bidi="ar-SA"/>
        </w:rPr>
        <w:drawing>
          <wp:anchor distT="0" distB="0" distL="114300" distR="114300" simplePos="0" relativeHeight="252219904" behindDoc="0" locked="0" layoutInCell="1" allowOverlap="1" wp14:anchorId="52949BF2" wp14:editId="2A2F810F">
            <wp:simplePos x="0" y="0"/>
            <wp:positionH relativeFrom="column">
              <wp:posOffset>3071495</wp:posOffset>
            </wp:positionH>
            <wp:positionV relativeFrom="paragraph">
              <wp:posOffset>356870</wp:posOffset>
            </wp:positionV>
            <wp:extent cx="1153795" cy="1198245"/>
            <wp:effectExtent l="0" t="0" r="8255" b="1905"/>
            <wp:wrapNone/>
            <wp:docPr id="157784" name="Picture 157784" descr="Description: G:\WEB\MODULES\Exting\squeez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tion: G:\WEB\MODULES\Exting\squeeze.gif"/>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153795" cy="11982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D59D1">
        <w:rPr>
          <w:rFonts w:ascii="Times New Roman" w:hAnsi="Times New Roman"/>
          <w:noProof/>
          <w:sz w:val="24"/>
          <w:szCs w:val="24"/>
          <w:lang w:bidi="ar-SA"/>
        </w:rPr>
        <w:drawing>
          <wp:anchor distT="0" distB="0" distL="114300" distR="114300" simplePos="0" relativeHeight="252211712" behindDoc="0" locked="0" layoutInCell="1" allowOverlap="1" wp14:anchorId="4F903353" wp14:editId="6A0DE0F3">
            <wp:simplePos x="0" y="0"/>
            <wp:positionH relativeFrom="column">
              <wp:posOffset>0</wp:posOffset>
            </wp:positionH>
            <wp:positionV relativeFrom="paragraph">
              <wp:posOffset>361255</wp:posOffset>
            </wp:positionV>
            <wp:extent cx="1105535" cy="1147445"/>
            <wp:effectExtent l="0" t="0" r="0" b="0"/>
            <wp:wrapNone/>
            <wp:docPr id="157781" name="Picture 157781" descr="Description: G:\WEB\MODULES\Exting\pu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G:\WEB\MODULES\Exting\pull.gif"/>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105535" cy="11474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D59D1">
        <w:rPr>
          <w:rFonts w:ascii="Times New Roman" w:hAnsi="Times New Roman"/>
          <w:noProof/>
          <w:sz w:val="24"/>
          <w:szCs w:val="24"/>
          <w:lang w:bidi="ar-SA"/>
        </w:rPr>
        <w:drawing>
          <wp:anchor distT="0" distB="0" distL="114300" distR="114300" simplePos="0" relativeHeight="252215808" behindDoc="0" locked="0" layoutInCell="1" allowOverlap="1" wp14:anchorId="62ED0A51" wp14:editId="3AB1BC43">
            <wp:simplePos x="0" y="0"/>
            <wp:positionH relativeFrom="column">
              <wp:posOffset>1346835</wp:posOffset>
            </wp:positionH>
            <wp:positionV relativeFrom="paragraph">
              <wp:posOffset>371475</wp:posOffset>
            </wp:positionV>
            <wp:extent cx="1453515" cy="1137920"/>
            <wp:effectExtent l="0" t="0" r="0" b="5080"/>
            <wp:wrapNone/>
            <wp:docPr id="157782" name="Picture 157782" descr="Description: G:\WEB\MODULES\Exting\ext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tion: G:\WEB\MODULES\Exting\ext4.gif"/>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453515" cy="1137920"/>
                    </a:xfrm>
                    <a:prstGeom prst="rect">
                      <a:avLst/>
                    </a:prstGeom>
                    <a:noFill/>
                    <a:ln>
                      <a:noFill/>
                    </a:ln>
                  </pic:spPr>
                </pic:pic>
              </a:graphicData>
            </a:graphic>
            <wp14:sizeRelH relativeFrom="page">
              <wp14:pctWidth>0</wp14:pctWidth>
            </wp14:sizeRelH>
            <wp14:sizeRelV relativeFrom="page">
              <wp14:pctHeight>0</wp14:pctHeight>
            </wp14:sizeRelV>
          </wp:anchor>
        </w:drawing>
      </w:r>
      <w:r w:rsidR="00AC2301" w:rsidRPr="00AD59D1">
        <w:rPr>
          <w:rFonts w:ascii="Times New Roman" w:hAnsi="Times New Roman"/>
          <w:sz w:val="24"/>
          <w:szCs w:val="24"/>
        </w:rPr>
        <w:t>S = Sweep the nozzle from side to side</w:t>
      </w:r>
    </w:p>
    <w:p w:rsidR="00AC2301" w:rsidRPr="00AD59D1" w:rsidRDefault="00AC2301" w:rsidP="004F7D8A">
      <w:pPr>
        <w:spacing w:line="360" w:lineRule="auto"/>
        <w:jc w:val="both"/>
        <w:rPr>
          <w:rFonts w:ascii="Times New Roman" w:hAnsi="Times New Roman"/>
          <w:sz w:val="24"/>
          <w:szCs w:val="24"/>
        </w:rPr>
      </w:pPr>
    </w:p>
    <w:p w:rsidR="00AC2301" w:rsidRPr="00AD59D1" w:rsidRDefault="00AC2301" w:rsidP="004F7D8A">
      <w:pPr>
        <w:spacing w:line="360" w:lineRule="auto"/>
        <w:jc w:val="both"/>
        <w:rPr>
          <w:rFonts w:ascii="Times New Roman" w:hAnsi="Times New Roman"/>
          <w:sz w:val="24"/>
          <w:szCs w:val="24"/>
        </w:rPr>
      </w:pPr>
    </w:p>
    <w:p w:rsidR="00AC2301" w:rsidRPr="00AD59D1" w:rsidRDefault="007A548F" w:rsidP="004F7D8A">
      <w:pPr>
        <w:spacing w:line="360" w:lineRule="auto"/>
        <w:jc w:val="both"/>
        <w:rPr>
          <w:rFonts w:ascii="Times New Roman" w:hAnsi="Times New Roman"/>
          <w:sz w:val="24"/>
          <w:szCs w:val="24"/>
        </w:rPr>
      </w:pPr>
      <w:r>
        <w:rPr>
          <w:rFonts w:ascii="Times New Roman" w:hAnsi="Times New Roman"/>
          <w:sz w:val="24"/>
          <w:szCs w:val="24"/>
        </w:rPr>
        <w:br/>
      </w:r>
    </w:p>
    <w:p w:rsidR="00AC2301" w:rsidRPr="004F7D8A" w:rsidRDefault="004F7D8A" w:rsidP="00292ACA">
      <w:pPr>
        <w:pStyle w:val="Caption"/>
        <w:jc w:val="center"/>
        <w:rPr>
          <w:rFonts w:ascii="Times New Roman" w:hAnsi="Times New Roman"/>
          <w:i w:val="0"/>
          <w:color w:val="auto"/>
          <w:sz w:val="24"/>
          <w:szCs w:val="24"/>
        </w:rPr>
      </w:pPr>
      <w:r w:rsidRPr="004F7D8A">
        <w:rPr>
          <w:rFonts w:ascii="Times New Roman" w:hAnsi="Times New Roman"/>
          <w:i w:val="0"/>
          <w:color w:val="auto"/>
          <w:sz w:val="24"/>
          <w:szCs w:val="24"/>
        </w:rPr>
        <w:t xml:space="preserve">Figure </w:t>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STYLEREF 1 \s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sidR="00816A08">
        <w:rPr>
          <w:rFonts w:ascii="Times New Roman" w:hAnsi="Times New Roman"/>
          <w:i w:val="0"/>
          <w:color w:val="auto"/>
          <w:sz w:val="24"/>
          <w:szCs w:val="24"/>
        </w:rPr>
        <w:fldChar w:fldCharType="end"/>
      </w:r>
      <w:r w:rsidR="00816A08">
        <w:rPr>
          <w:rFonts w:ascii="Times New Roman" w:hAnsi="Times New Roman"/>
          <w:i w:val="0"/>
          <w:color w:val="auto"/>
          <w:sz w:val="24"/>
          <w:szCs w:val="24"/>
        </w:rPr>
        <w:noBreakHyphen/>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SEQ Figure \* ARABIC \s 1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44</w:t>
      </w:r>
      <w:r w:rsidR="00816A08">
        <w:rPr>
          <w:rFonts w:ascii="Times New Roman" w:hAnsi="Times New Roman"/>
          <w:i w:val="0"/>
          <w:color w:val="auto"/>
          <w:sz w:val="24"/>
          <w:szCs w:val="24"/>
        </w:rPr>
        <w:fldChar w:fldCharType="end"/>
      </w:r>
      <w:r w:rsidRPr="004F7D8A">
        <w:rPr>
          <w:rFonts w:ascii="Times New Roman" w:hAnsi="Times New Roman"/>
          <w:i w:val="0"/>
          <w:color w:val="auto"/>
          <w:sz w:val="24"/>
          <w:szCs w:val="24"/>
        </w:rPr>
        <w:t xml:space="preserve"> Typical sequence to use fire extinguisher</w:t>
      </w:r>
    </w:p>
    <w:p w:rsidR="00AC2301" w:rsidRPr="00292ACA" w:rsidRDefault="00AC2301" w:rsidP="001D592E">
      <w:pPr>
        <w:pStyle w:val="ListParagraph"/>
        <w:numPr>
          <w:ilvl w:val="0"/>
          <w:numId w:val="68"/>
        </w:numPr>
        <w:spacing w:line="360" w:lineRule="auto"/>
        <w:jc w:val="both"/>
        <w:rPr>
          <w:rFonts w:ascii="Times New Roman" w:hAnsi="Times New Roman"/>
          <w:sz w:val="24"/>
          <w:szCs w:val="24"/>
        </w:rPr>
      </w:pPr>
      <w:bookmarkStart w:id="27" w:name="_Toc107260848"/>
      <w:r w:rsidRPr="00292ACA">
        <w:rPr>
          <w:rFonts w:ascii="Times New Roman" w:hAnsi="Times New Roman"/>
          <w:sz w:val="24"/>
          <w:szCs w:val="24"/>
        </w:rPr>
        <w:t>Fire rules</w:t>
      </w:r>
      <w:bookmarkEnd w:id="27"/>
    </w:p>
    <w:p w:rsidR="00AC2301" w:rsidRPr="00AD59D1" w:rsidRDefault="00AC2301" w:rsidP="004F7D8A">
      <w:pPr>
        <w:spacing w:line="360" w:lineRule="auto"/>
        <w:jc w:val="both"/>
        <w:rPr>
          <w:rFonts w:ascii="Times New Roman" w:hAnsi="Times New Roman"/>
          <w:sz w:val="24"/>
          <w:szCs w:val="24"/>
        </w:rPr>
      </w:pPr>
      <w:r w:rsidRPr="00AD59D1">
        <w:rPr>
          <w:rFonts w:ascii="Times New Roman" w:hAnsi="Times New Roman"/>
          <w:sz w:val="24"/>
          <w:szCs w:val="24"/>
        </w:rPr>
        <w:t>Pull the Fire Alarm, Call emergency number and Assist anyone in danger</w:t>
      </w:r>
    </w:p>
    <w:p w:rsidR="00AC2301" w:rsidRPr="00AD59D1" w:rsidRDefault="00AC2301" w:rsidP="001D592E">
      <w:pPr>
        <w:numPr>
          <w:ilvl w:val="0"/>
          <w:numId w:val="52"/>
        </w:numPr>
        <w:spacing w:after="0" w:line="360" w:lineRule="auto"/>
        <w:jc w:val="both"/>
        <w:rPr>
          <w:rFonts w:ascii="Times New Roman" w:hAnsi="Times New Roman"/>
          <w:sz w:val="24"/>
          <w:szCs w:val="24"/>
        </w:rPr>
      </w:pPr>
      <w:r w:rsidRPr="00AD59D1">
        <w:rPr>
          <w:rFonts w:ascii="Times New Roman" w:hAnsi="Times New Roman"/>
          <w:sz w:val="24"/>
          <w:szCs w:val="24"/>
        </w:rPr>
        <w:t>Never Fight a Fire if you don't know what is burning.</w:t>
      </w:r>
    </w:p>
    <w:p w:rsidR="00AC2301" w:rsidRPr="00AD59D1" w:rsidRDefault="00AC2301" w:rsidP="004F7D8A">
      <w:pPr>
        <w:spacing w:line="360" w:lineRule="auto"/>
        <w:ind w:left="720"/>
        <w:jc w:val="both"/>
        <w:rPr>
          <w:rFonts w:ascii="Times New Roman" w:hAnsi="Times New Roman"/>
          <w:sz w:val="24"/>
          <w:szCs w:val="24"/>
        </w:rPr>
      </w:pPr>
      <w:r w:rsidRPr="00AD59D1">
        <w:rPr>
          <w:rFonts w:ascii="Times New Roman" w:hAnsi="Times New Roman"/>
          <w:sz w:val="24"/>
          <w:szCs w:val="24"/>
        </w:rPr>
        <w:t>If you don't know what is burning, you don't know what type of extinguisher to use. Even if you have an ABC extinguisher, there may be something in the fire which is going to explode or produce highly toxic smoke.</w:t>
      </w:r>
    </w:p>
    <w:p w:rsidR="00AC2301" w:rsidRPr="00AD59D1" w:rsidRDefault="00AC2301" w:rsidP="001D592E">
      <w:pPr>
        <w:numPr>
          <w:ilvl w:val="0"/>
          <w:numId w:val="52"/>
        </w:numPr>
        <w:spacing w:after="0" w:line="360" w:lineRule="auto"/>
        <w:jc w:val="both"/>
        <w:rPr>
          <w:rFonts w:ascii="Times New Roman" w:hAnsi="Times New Roman"/>
          <w:sz w:val="24"/>
          <w:szCs w:val="24"/>
        </w:rPr>
      </w:pPr>
      <w:r w:rsidRPr="00AD59D1">
        <w:rPr>
          <w:rFonts w:ascii="Times New Roman" w:hAnsi="Times New Roman"/>
          <w:sz w:val="24"/>
          <w:szCs w:val="24"/>
        </w:rPr>
        <w:t>Never fight a fire if your instincts tell you not to.</w:t>
      </w:r>
    </w:p>
    <w:p w:rsidR="00AC2301" w:rsidRPr="00AD59D1" w:rsidRDefault="00AC2301" w:rsidP="004F7D8A">
      <w:pPr>
        <w:spacing w:line="360" w:lineRule="auto"/>
        <w:ind w:left="720"/>
        <w:jc w:val="both"/>
        <w:rPr>
          <w:rFonts w:ascii="Times New Roman" w:hAnsi="Times New Roman"/>
          <w:sz w:val="24"/>
          <w:szCs w:val="24"/>
        </w:rPr>
      </w:pPr>
      <w:r w:rsidRPr="00AD59D1">
        <w:rPr>
          <w:rFonts w:ascii="Times New Roman" w:hAnsi="Times New Roman"/>
          <w:sz w:val="24"/>
          <w:szCs w:val="24"/>
        </w:rPr>
        <w:t>If you are uncomfortable with the situation for any reason, just let the fire department do their job.</w:t>
      </w:r>
    </w:p>
    <w:p w:rsidR="00AC2301" w:rsidRPr="00AD59D1" w:rsidRDefault="00AC2301" w:rsidP="001D592E">
      <w:pPr>
        <w:numPr>
          <w:ilvl w:val="0"/>
          <w:numId w:val="52"/>
        </w:numPr>
        <w:spacing w:after="0" w:line="360" w:lineRule="auto"/>
        <w:jc w:val="both"/>
        <w:rPr>
          <w:rFonts w:ascii="Times New Roman" w:hAnsi="Times New Roman"/>
          <w:sz w:val="24"/>
          <w:szCs w:val="24"/>
        </w:rPr>
      </w:pPr>
      <w:r w:rsidRPr="00AD59D1">
        <w:rPr>
          <w:rFonts w:ascii="Times New Roman" w:hAnsi="Times New Roman"/>
          <w:sz w:val="24"/>
          <w:szCs w:val="24"/>
        </w:rPr>
        <w:t xml:space="preserve">Never Fight a fire if you don't have </w:t>
      </w:r>
      <w:r w:rsidR="008D7783" w:rsidRPr="00AD59D1">
        <w:rPr>
          <w:rFonts w:ascii="Times New Roman" w:hAnsi="Times New Roman"/>
          <w:sz w:val="24"/>
          <w:szCs w:val="24"/>
        </w:rPr>
        <w:t>adequate or</w:t>
      </w:r>
      <w:r w:rsidRPr="00AD59D1">
        <w:rPr>
          <w:rFonts w:ascii="Times New Roman" w:hAnsi="Times New Roman"/>
          <w:sz w:val="24"/>
          <w:szCs w:val="24"/>
        </w:rPr>
        <w:t xml:space="preserve"> appropriate    equipment</w:t>
      </w:r>
    </w:p>
    <w:p w:rsidR="00AC2301" w:rsidRPr="00AD59D1" w:rsidRDefault="00AC2301" w:rsidP="004F7D8A">
      <w:pPr>
        <w:spacing w:line="360" w:lineRule="auto"/>
        <w:ind w:left="720"/>
        <w:jc w:val="both"/>
        <w:rPr>
          <w:rFonts w:ascii="Times New Roman" w:hAnsi="Times New Roman"/>
          <w:sz w:val="24"/>
          <w:szCs w:val="24"/>
        </w:rPr>
      </w:pPr>
      <w:r w:rsidRPr="00AD59D1">
        <w:rPr>
          <w:rFonts w:ascii="Times New Roman" w:hAnsi="Times New Roman"/>
          <w:sz w:val="24"/>
          <w:szCs w:val="24"/>
        </w:rPr>
        <w:t xml:space="preserve">If you don't have the correct type or large </w:t>
      </w:r>
      <w:r w:rsidR="008D7783" w:rsidRPr="00AD59D1">
        <w:rPr>
          <w:rFonts w:ascii="Times New Roman" w:hAnsi="Times New Roman"/>
          <w:sz w:val="24"/>
          <w:szCs w:val="24"/>
        </w:rPr>
        <w:t>enough extinguisher</w:t>
      </w:r>
      <w:r w:rsidRPr="00AD59D1">
        <w:rPr>
          <w:rFonts w:ascii="Times New Roman" w:hAnsi="Times New Roman"/>
          <w:sz w:val="24"/>
          <w:szCs w:val="24"/>
        </w:rPr>
        <w:t xml:space="preserve">, it is </w:t>
      </w:r>
      <w:r w:rsidR="008D7783" w:rsidRPr="00AD59D1">
        <w:rPr>
          <w:rFonts w:ascii="Times New Roman" w:hAnsi="Times New Roman"/>
          <w:sz w:val="24"/>
          <w:szCs w:val="24"/>
        </w:rPr>
        <w:t>best not</w:t>
      </w:r>
      <w:r w:rsidRPr="00AD59D1">
        <w:rPr>
          <w:rFonts w:ascii="Times New Roman" w:hAnsi="Times New Roman"/>
          <w:sz w:val="24"/>
          <w:szCs w:val="24"/>
        </w:rPr>
        <w:t xml:space="preserve"> to try to fight the fire.</w:t>
      </w:r>
    </w:p>
    <w:p w:rsidR="00AC2301" w:rsidRPr="00AD59D1" w:rsidRDefault="00AC2301" w:rsidP="001D592E">
      <w:pPr>
        <w:numPr>
          <w:ilvl w:val="0"/>
          <w:numId w:val="52"/>
        </w:numPr>
        <w:spacing w:after="0" w:line="360" w:lineRule="auto"/>
        <w:jc w:val="both"/>
        <w:rPr>
          <w:rFonts w:ascii="Times New Roman" w:hAnsi="Times New Roman"/>
          <w:sz w:val="24"/>
          <w:szCs w:val="24"/>
        </w:rPr>
      </w:pPr>
      <w:r w:rsidRPr="00AD59D1">
        <w:rPr>
          <w:rFonts w:ascii="Times New Roman" w:hAnsi="Times New Roman"/>
          <w:sz w:val="24"/>
          <w:szCs w:val="24"/>
        </w:rPr>
        <w:t>Never fight a fire if you might inhale toxic smoke</w:t>
      </w:r>
    </w:p>
    <w:p w:rsidR="00AC2301" w:rsidRPr="00AD59D1" w:rsidRDefault="00AC2301" w:rsidP="004F7D8A">
      <w:pPr>
        <w:spacing w:line="360" w:lineRule="auto"/>
        <w:ind w:left="720"/>
        <w:jc w:val="both"/>
        <w:rPr>
          <w:rFonts w:ascii="Times New Roman" w:hAnsi="Times New Roman"/>
          <w:sz w:val="24"/>
          <w:szCs w:val="24"/>
        </w:rPr>
      </w:pPr>
      <w:r w:rsidRPr="00AD59D1">
        <w:rPr>
          <w:rFonts w:ascii="Times New Roman" w:hAnsi="Times New Roman"/>
          <w:sz w:val="24"/>
          <w:szCs w:val="24"/>
        </w:rPr>
        <w:t>If the fire is producing large amounts of smoke that you would have to   breathe in order to fight it, it is best not to try.</w:t>
      </w:r>
    </w:p>
    <w:p w:rsidR="0042370F" w:rsidRPr="004F7D8A" w:rsidRDefault="00AC2301" w:rsidP="001D592E">
      <w:pPr>
        <w:numPr>
          <w:ilvl w:val="0"/>
          <w:numId w:val="52"/>
        </w:numPr>
        <w:spacing w:after="0" w:line="360" w:lineRule="auto"/>
        <w:jc w:val="both"/>
        <w:rPr>
          <w:rFonts w:ascii="Times New Roman" w:hAnsi="Times New Roman"/>
          <w:sz w:val="24"/>
          <w:szCs w:val="24"/>
        </w:rPr>
      </w:pPr>
      <w:r w:rsidRPr="00AD59D1">
        <w:rPr>
          <w:rFonts w:ascii="Times New Roman" w:hAnsi="Times New Roman"/>
          <w:sz w:val="24"/>
          <w:szCs w:val="24"/>
        </w:rPr>
        <w:t xml:space="preserve">The final rule is always position yourself with an exit </w:t>
      </w:r>
      <w:r w:rsidR="00D63E63" w:rsidRPr="00AD59D1">
        <w:rPr>
          <w:rFonts w:ascii="Times New Roman" w:hAnsi="Times New Roman"/>
          <w:sz w:val="24"/>
          <w:szCs w:val="24"/>
        </w:rPr>
        <w:t>or means</w:t>
      </w:r>
      <w:r w:rsidRPr="00AD59D1">
        <w:rPr>
          <w:rFonts w:ascii="Times New Roman" w:hAnsi="Times New Roman"/>
          <w:sz w:val="24"/>
          <w:szCs w:val="24"/>
        </w:rPr>
        <w:t xml:space="preserve"> of escape at your back before you attempt to </w:t>
      </w:r>
      <w:r w:rsidR="008D7783" w:rsidRPr="00AD59D1">
        <w:rPr>
          <w:rFonts w:ascii="Times New Roman" w:hAnsi="Times New Roman"/>
          <w:sz w:val="24"/>
          <w:szCs w:val="24"/>
        </w:rPr>
        <w:t>use an</w:t>
      </w:r>
      <w:r w:rsidRPr="00AD59D1">
        <w:rPr>
          <w:rFonts w:ascii="Times New Roman" w:hAnsi="Times New Roman"/>
          <w:sz w:val="24"/>
          <w:szCs w:val="24"/>
        </w:rPr>
        <w:t xml:space="preserve"> extinguisher to put out a fire.  In case the extinguisher malfunctions, or something unexpected </w:t>
      </w:r>
      <w:r w:rsidR="00D63E63" w:rsidRPr="00AD59D1">
        <w:rPr>
          <w:rFonts w:ascii="Times New Roman" w:hAnsi="Times New Roman"/>
          <w:sz w:val="24"/>
          <w:szCs w:val="24"/>
        </w:rPr>
        <w:t>happens, you</w:t>
      </w:r>
      <w:r w:rsidRPr="00AD59D1">
        <w:rPr>
          <w:rFonts w:ascii="Times New Roman" w:hAnsi="Times New Roman"/>
          <w:sz w:val="24"/>
          <w:szCs w:val="24"/>
        </w:rPr>
        <w:t xml:space="preserve"> need to be able to get out quickly, and you don't want to </w:t>
      </w:r>
      <w:r w:rsidR="008D7783" w:rsidRPr="00AD59D1">
        <w:rPr>
          <w:rFonts w:ascii="Times New Roman" w:hAnsi="Times New Roman"/>
          <w:sz w:val="24"/>
          <w:szCs w:val="24"/>
        </w:rPr>
        <w:t>become trapped</w:t>
      </w:r>
      <w:r w:rsidRPr="00AD59D1">
        <w:rPr>
          <w:rFonts w:ascii="Times New Roman" w:hAnsi="Times New Roman"/>
          <w:sz w:val="24"/>
          <w:szCs w:val="24"/>
        </w:rPr>
        <w:t>. Just remember, always keep an exit at your back.</w:t>
      </w:r>
    </w:p>
    <w:p w:rsidR="00AC2301" w:rsidRPr="00AD59D1" w:rsidRDefault="00AC2301" w:rsidP="004F7D8A">
      <w:pPr>
        <w:pStyle w:val="Heading2"/>
        <w:keepLines w:val="0"/>
        <w:numPr>
          <w:ilvl w:val="1"/>
          <w:numId w:val="15"/>
        </w:numPr>
        <w:spacing w:before="240" w:after="60"/>
        <w:jc w:val="both"/>
        <w:rPr>
          <w:rFonts w:cs="Times New Roman"/>
          <w:szCs w:val="24"/>
        </w:rPr>
      </w:pPr>
      <w:bookmarkStart w:id="28" w:name="_Toc107260849"/>
      <w:bookmarkStart w:id="29" w:name="_Toc121434952"/>
      <w:r w:rsidRPr="00AD59D1">
        <w:rPr>
          <w:rFonts w:cs="Times New Roman"/>
          <w:szCs w:val="24"/>
        </w:rPr>
        <w:t>Hand Tools</w:t>
      </w:r>
      <w:bookmarkEnd w:id="28"/>
      <w:r w:rsidR="00AD59D1" w:rsidRPr="00AD59D1">
        <w:rPr>
          <w:rFonts w:cs="Times New Roman"/>
          <w:szCs w:val="24"/>
        </w:rPr>
        <w:t xml:space="preserve"> and equipment </w:t>
      </w:r>
      <w:r w:rsidR="00D63E63" w:rsidRPr="00AD59D1">
        <w:rPr>
          <w:rFonts w:cs="Times New Roman"/>
          <w:szCs w:val="24"/>
        </w:rPr>
        <w:t>requirement</w:t>
      </w:r>
      <w:bookmarkEnd w:id="29"/>
    </w:p>
    <w:p w:rsidR="00AC2301" w:rsidRPr="00AD59D1" w:rsidRDefault="00AC2301" w:rsidP="004F7D8A">
      <w:pPr>
        <w:spacing w:line="360" w:lineRule="auto"/>
        <w:jc w:val="both"/>
        <w:rPr>
          <w:rFonts w:ascii="Times New Roman" w:hAnsi="Times New Roman"/>
          <w:sz w:val="24"/>
          <w:szCs w:val="24"/>
        </w:rPr>
      </w:pPr>
      <w:r w:rsidRPr="00AD59D1">
        <w:rPr>
          <w:rFonts w:ascii="Times New Roman" w:hAnsi="Times New Roman"/>
          <w:sz w:val="24"/>
          <w:szCs w:val="24"/>
        </w:rPr>
        <w:t>Automotive service work requires a great variety of tools. It is said that using the right tools for the right job enables to do work with safety, speed, and efficiency.</w:t>
      </w:r>
    </w:p>
    <w:p w:rsidR="00AC2301" w:rsidRPr="00AD59D1" w:rsidRDefault="00292ACA" w:rsidP="001D592E">
      <w:pPr>
        <w:numPr>
          <w:ilvl w:val="0"/>
          <w:numId w:val="63"/>
        </w:numPr>
        <w:spacing w:after="0" w:line="360" w:lineRule="auto"/>
        <w:jc w:val="both"/>
        <w:rPr>
          <w:rFonts w:ascii="Times New Roman" w:hAnsi="Times New Roman"/>
          <w:sz w:val="24"/>
          <w:szCs w:val="24"/>
        </w:rPr>
      </w:pPr>
      <w:r w:rsidRPr="00AE034A">
        <w:rPr>
          <w:noProof/>
          <w:szCs w:val="24"/>
          <w:lang w:bidi="ar-SA"/>
        </w:rPr>
        <w:drawing>
          <wp:anchor distT="0" distB="0" distL="114300" distR="114300" simplePos="0" relativeHeight="252374528" behindDoc="0" locked="0" layoutInCell="1" allowOverlap="1" wp14:anchorId="317BB666" wp14:editId="72114503">
            <wp:simplePos x="0" y="0"/>
            <wp:positionH relativeFrom="column">
              <wp:posOffset>2673985</wp:posOffset>
            </wp:positionH>
            <wp:positionV relativeFrom="page">
              <wp:posOffset>6779895</wp:posOffset>
            </wp:positionV>
            <wp:extent cx="3059430" cy="1553210"/>
            <wp:effectExtent l="0" t="0" r="7620" b="8890"/>
            <wp:wrapThrough wrapText="bothSides">
              <wp:wrapPolygon edited="0">
                <wp:start x="0" y="0"/>
                <wp:lineTo x="0" y="21459"/>
                <wp:lineTo x="21519" y="21459"/>
                <wp:lineTo x="21519" y="0"/>
                <wp:lineTo x="0" y="0"/>
              </wp:wrapPolygon>
            </wp:wrapThrough>
            <wp:docPr id="1040" name="Picture 1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3059430" cy="15532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C2301" w:rsidRPr="00AD59D1">
        <w:rPr>
          <w:rFonts w:ascii="Times New Roman" w:hAnsi="Times New Roman"/>
          <w:sz w:val="24"/>
          <w:szCs w:val="24"/>
        </w:rPr>
        <w:t>Striking Tools</w:t>
      </w:r>
    </w:p>
    <w:p w:rsidR="00AC2301" w:rsidRPr="00AD59D1" w:rsidRDefault="00AC2301" w:rsidP="001D592E">
      <w:pPr>
        <w:numPr>
          <w:ilvl w:val="0"/>
          <w:numId w:val="63"/>
        </w:numPr>
        <w:spacing w:after="0" w:line="360" w:lineRule="auto"/>
        <w:jc w:val="both"/>
        <w:rPr>
          <w:rFonts w:ascii="Times New Roman" w:hAnsi="Times New Roman"/>
          <w:sz w:val="24"/>
          <w:szCs w:val="24"/>
        </w:rPr>
      </w:pPr>
      <w:r w:rsidRPr="00AD59D1">
        <w:rPr>
          <w:rFonts w:ascii="Times New Roman" w:hAnsi="Times New Roman"/>
          <w:sz w:val="24"/>
          <w:szCs w:val="24"/>
        </w:rPr>
        <w:t>Turning Tools</w:t>
      </w:r>
    </w:p>
    <w:p w:rsidR="00292ACA" w:rsidRDefault="00292ACA" w:rsidP="001D592E">
      <w:pPr>
        <w:numPr>
          <w:ilvl w:val="0"/>
          <w:numId w:val="63"/>
        </w:numPr>
        <w:spacing w:after="0"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2381696" behindDoc="0" locked="0" layoutInCell="1" allowOverlap="1" wp14:anchorId="1B917BC1" wp14:editId="374551BD">
                <wp:simplePos x="0" y="0"/>
                <wp:positionH relativeFrom="column">
                  <wp:posOffset>2999297</wp:posOffset>
                </wp:positionH>
                <wp:positionV relativeFrom="page">
                  <wp:posOffset>8504375</wp:posOffset>
                </wp:positionV>
                <wp:extent cx="2952750" cy="302260"/>
                <wp:effectExtent l="0" t="0" r="0" b="2540"/>
                <wp:wrapThrough wrapText="bothSides">
                  <wp:wrapPolygon edited="0">
                    <wp:start x="0" y="0"/>
                    <wp:lineTo x="0" y="20420"/>
                    <wp:lineTo x="21461" y="20420"/>
                    <wp:lineTo x="21461" y="0"/>
                    <wp:lineTo x="0" y="0"/>
                  </wp:wrapPolygon>
                </wp:wrapThrough>
                <wp:docPr id="4106" name="Text Box 4106"/>
                <wp:cNvGraphicFramePr/>
                <a:graphic xmlns:a="http://schemas.openxmlformats.org/drawingml/2006/main">
                  <a:graphicData uri="http://schemas.microsoft.com/office/word/2010/wordprocessingShape">
                    <wps:wsp>
                      <wps:cNvSpPr txBox="1"/>
                      <wps:spPr>
                        <a:xfrm>
                          <a:off x="0" y="0"/>
                          <a:ext cx="2952750" cy="302260"/>
                        </a:xfrm>
                        <a:prstGeom prst="rect">
                          <a:avLst/>
                        </a:prstGeom>
                        <a:solidFill>
                          <a:prstClr val="white"/>
                        </a:solidFill>
                        <a:ln>
                          <a:noFill/>
                        </a:ln>
                      </wps:spPr>
                      <wps:txbx>
                        <w:txbxContent>
                          <w:p w:rsidR="00737345" w:rsidRPr="00531B13" w:rsidRDefault="00737345" w:rsidP="00531B13">
                            <w:pPr>
                              <w:pStyle w:val="Caption"/>
                              <w:rPr>
                                <w:rFonts w:ascii="Times New Roman" w:hAnsi="Times New Roman"/>
                                <w:i w:val="0"/>
                                <w:noProof/>
                                <w:color w:val="auto"/>
                                <w:sz w:val="24"/>
                                <w:szCs w:val="24"/>
                              </w:rPr>
                            </w:pPr>
                            <w:r w:rsidRPr="00531B13">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45</w:t>
                            </w:r>
                            <w:r>
                              <w:rPr>
                                <w:rFonts w:ascii="Times New Roman" w:hAnsi="Times New Roman"/>
                                <w:i w:val="0"/>
                                <w:color w:val="auto"/>
                                <w:sz w:val="24"/>
                                <w:szCs w:val="24"/>
                              </w:rPr>
                              <w:fldChar w:fldCharType="end"/>
                            </w:r>
                            <w:r w:rsidRPr="00531B13">
                              <w:rPr>
                                <w:rFonts w:ascii="Times New Roman" w:hAnsi="Times New Roman"/>
                                <w:i w:val="0"/>
                                <w:color w:val="auto"/>
                                <w:sz w:val="24"/>
                                <w:szCs w:val="24"/>
                              </w:rPr>
                              <w:t xml:space="preserve"> Different type hammers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B917BC1" id="Text Box 4106" o:spid="_x0000_s1051" type="#_x0000_t202" style="position:absolute;left:0;text-align:left;margin-left:236.15pt;margin-top:669.65pt;width:232.5pt;height:23.8pt;z-index:252381696;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" stroked="f">
                <v:textbox style="mso-fit-shape-to-text:t" inset="0,0,0,0">
                  <w:txbxContent>
                    <w:p w:rsidR="00737345" w:rsidRPr="00531B13" w:rsidRDefault="00737345" w:rsidP="00531B13">
                      <w:pPr>
                        <w:pStyle w:val="Caption"/>
                        <w:rPr>
                          <w:rFonts w:ascii="Times New Roman" w:hAnsi="Times New Roman"/>
                          <w:i w:val="0"/>
                          <w:noProof/>
                          <w:color w:val="auto"/>
                          <w:sz w:val="24"/>
                          <w:szCs w:val="24"/>
                        </w:rPr>
                      </w:pPr>
                      <w:r w:rsidRPr="00531B13">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45</w:t>
                      </w:r>
                      <w:r>
                        <w:rPr>
                          <w:rFonts w:ascii="Times New Roman" w:hAnsi="Times New Roman"/>
                          <w:i w:val="0"/>
                          <w:color w:val="auto"/>
                          <w:sz w:val="24"/>
                          <w:szCs w:val="24"/>
                        </w:rPr>
                        <w:fldChar w:fldCharType="end"/>
                      </w:r>
                      <w:r w:rsidRPr="00531B13">
                        <w:rPr>
                          <w:rFonts w:ascii="Times New Roman" w:hAnsi="Times New Roman"/>
                          <w:i w:val="0"/>
                          <w:color w:val="auto"/>
                          <w:sz w:val="24"/>
                          <w:szCs w:val="24"/>
                        </w:rPr>
                        <w:t xml:space="preserve"> Different type hammers</w:t>
                      </w:r>
                    </w:p>
                  </w:txbxContent>
                </v:textbox>
                <w10:wrap type="through" anchory="page"/>
              </v:shape>
            </w:pict>
          </mc:Fallback>
        </mc:AlternateContent>
      </w:r>
      <w:r w:rsidR="00AC2301" w:rsidRPr="00292ACA">
        <w:rPr>
          <w:rFonts w:ascii="Times New Roman" w:hAnsi="Times New Roman"/>
          <w:sz w:val="24"/>
          <w:szCs w:val="24"/>
        </w:rPr>
        <w:t>Gripping Tools</w:t>
      </w:r>
    </w:p>
    <w:p w:rsidR="00AD59D1" w:rsidRPr="00292ACA" w:rsidRDefault="00AC2301" w:rsidP="001D592E">
      <w:pPr>
        <w:numPr>
          <w:ilvl w:val="0"/>
          <w:numId w:val="63"/>
        </w:numPr>
        <w:spacing w:after="0" w:line="360" w:lineRule="auto"/>
        <w:jc w:val="both"/>
        <w:rPr>
          <w:rFonts w:ascii="Times New Roman" w:hAnsi="Times New Roman"/>
          <w:sz w:val="24"/>
          <w:szCs w:val="24"/>
        </w:rPr>
      </w:pPr>
      <w:r w:rsidRPr="00292ACA">
        <w:rPr>
          <w:rFonts w:ascii="Times New Roman" w:hAnsi="Times New Roman"/>
          <w:sz w:val="24"/>
          <w:szCs w:val="24"/>
        </w:rPr>
        <w:t>Cutting Tools</w:t>
      </w:r>
    </w:p>
    <w:p w:rsidR="00531B13" w:rsidRDefault="00AF00CF" w:rsidP="004F7D8A">
      <w:pPr>
        <w:spacing w:line="360" w:lineRule="auto"/>
        <w:jc w:val="both"/>
        <w:rPr>
          <w:rFonts w:ascii="Times New Roman" w:hAnsi="Times New Roman"/>
          <w:sz w:val="24"/>
          <w:szCs w:val="24"/>
        </w:rPr>
      </w:pPr>
      <w:r w:rsidRPr="00AD59D1">
        <w:rPr>
          <w:rFonts w:ascii="Times New Roman" w:hAnsi="Times New Roman"/>
          <w:bCs/>
          <w:noProof/>
          <w:sz w:val="24"/>
          <w:szCs w:val="24"/>
          <w:lang w:bidi="ar-SA"/>
        </w:rPr>
        <w:drawing>
          <wp:anchor distT="0" distB="0" distL="114300" distR="114300" simplePos="0" relativeHeight="252325376" behindDoc="0" locked="0" layoutInCell="1" allowOverlap="1" wp14:anchorId="795D8318" wp14:editId="137B1BD8">
            <wp:simplePos x="0" y="0"/>
            <wp:positionH relativeFrom="column">
              <wp:posOffset>2959531</wp:posOffset>
            </wp:positionH>
            <wp:positionV relativeFrom="page">
              <wp:posOffset>1121255</wp:posOffset>
            </wp:positionV>
            <wp:extent cx="2904490" cy="1397635"/>
            <wp:effectExtent l="0" t="0" r="0" b="0"/>
            <wp:wrapThrough wrapText="bothSides">
              <wp:wrapPolygon edited="0">
                <wp:start x="0" y="0"/>
                <wp:lineTo x="0" y="21198"/>
                <wp:lineTo x="21392" y="21198"/>
                <wp:lineTo x="21392" y="0"/>
                <wp:lineTo x="0" y="0"/>
              </wp:wrapPolygon>
            </wp:wrapThrough>
            <wp:docPr id="157779" name="Picture 157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904490" cy="1397635"/>
                    </a:xfrm>
                    <a:prstGeom prst="rect">
                      <a:avLst/>
                    </a:prstGeom>
                    <a:noFill/>
                  </pic:spPr>
                </pic:pic>
              </a:graphicData>
            </a:graphic>
            <wp14:sizeRelH relativeFrom="margin">
              <wp14:pctWidth>0</wp14:pctWidth>
            </wp14:sizeRelH>
            <wp14:sizeRelV relativeFrom="margin">
              <wp14:pctHeight>0</wp14:pctHeight>
            </wp14:sizeRelV>
          </wp:anchor>
        </w:drawing>
      </w:r>
      <w:r w:rsidR="00AC2301" w:rsidRPr="00AD59D1">
        <w:rPr>
          <w:rFonts w:ascii="Times New Roman" w:hAnsi="Times New Roman"/>
          <w:sz w:val="24"/>
          <w:szCs w:val="24"/>
        </w:rPr>
        <w:t xml:space="preserve">A hammer is a hand tool used for striking and the </w:t>
      </w:r>
      <w:r w:rsidR="00AC2301" w:rsidRPr="00AD59D1">
        <w:rPr>
          <w:rFonts w:ascii="Times New Roman" w:hAnsi="Times New Roman"/>
          <w:i/>
          <w:iCs/>
          <w:sz w:val="24"/>
          <w:szCs w:val="24"/>
        </w:rPr>
        <w:t>ball-peen hammer</w:t>
      </w:r>
      <w:r w:rsidR="00AC2301" w:rsidRPr="00AD59D1">
        <w:rPr>
          <w:rFonts w:ascii="Times New Roman" w:hAnsi="Times New Roman"/>
          <w:sz w:val="24"/>
          <w:szCs w:val="24"/>
        </w:rPr>
        <w:t xml:space="preserve"> is the most common hand tool used in the shop. Other </w:t>
      </w:r>
      <w:r w:rsidR="00AD59D1">
        <w:rPr>
          <w:rFonts w:ascii="Times New Roman" w:hAnsi="Times New Roman"/>
          <w:sz w:val="24"/>
          <w:szCs w:val="24"/>
        </w:rPr>
        <w:t xml:space="preserve">types of hammer are as follows: Plastic, Rubber and </w:t>
      </w:r>
      <w:r w:rsidR="00531B13">
        <w:rPr>
          <w:rFonts w:ascii="Times New Roman" w:hAnsi="Times New Roman"/>
          <w:sz w:val="24"/>
          <w:szCs w:val="24"/>
        </w:rPr>
        <w:t>Rawhide-Faced</w:t>
      </w:r>
    </w:p>
    <w:p w:rsidR="00531B13" w:rsidRPr="0033767F" w:rsidRDefault="00AF00CF" w:rsidP="004F7D8A">
      <w:pPr>
        <w:spacing w:line="360" w:lineRule="auto"/>
        <w:jc w:val="both"/>
        <w:rPr>
          <w:rFonts w:eastAsia="Calibri"/>
          <w:noProof/>
          <w:color w:val="000000"/>
          <w:szCs w:val="24"/>
          <w:lang w:val="en-GB" w:eastAsia="en-GB" w:bidi="ar-SA"/>
        </w:rPr>
      </w:pPr>
      <w:r>
        <w:rPr>
          <w:rFonts w:ascii="Times New Roman" w:hAnsi="Times New Roman"/>
          <w:noProof/>
          <w:sz w:val="24"/>
          <w:szCs w:val="24"/>
          <w:lang w:bidi="ar-SA"/>
        </w:rPr>
        <w:drawing>
          <wp:anchor distT="0" distB="0" distL="114300" distR="114300" simplePos="0" relativeHeight="252387840" behindDoc="0" locked="0" layoutInCell="1" allowOverlap="1" wp14:anchorId="74E7E523" wp14:editId="7F4E6E57">
            <wp:simplePos x="0" y="0"/>
            <wp:positionH relativeFrom="column">
              <wp:posOffset>3060268</wp:posOffset>
            </wp:positionH>
            <wp:positionV relativeFrom="page">
              <wp:posOffset>2673841</wp:posOffset>
            </wp:positionV>
            <wp:extent cx="2802255" cy="1388745"/>
            <wp:effectExtent l="0" t="0" r="0" b="1905"/>
            <wp:wrapThrough wrapText="bothSides">
              <wp:wrapPolygon edited="0">
                <wp:start x="0" y="0"/>
                <wp:lineTo x="0" y="21333"/>
                <wp:lineTo x="21438" y="21333"/>
                <wp:lineTo x="21438" y="0"/>
                <wp:lineTo x="0" y="0"/>
              </wp:wrapPolygon>
            </wp:wrapThrough>
            <wp:docPr id="4108" name="Picture 4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802255" cy="1388745"/>
                    </a:xfrm>
                    <a:prstGeom prst="rect">
                      <a:avLst/>
                    </a:prstGeom>
                    <a:noFill/>
                  </pic:spPr>
                </pic:pic>
              </a:graphicData>
            </a:graphic>
            <wp14:sizeRelH relativeFrom="margin">
              <wp14:pctWidth>0</wp14:pctWidth>
            </wp14:sizeRelH>
            <wp14:sizeRelV relativeFrom="margin">
              <wp14:pctHeight>0</wp14:pctHeight>
            </wp14:sizeRelV>
          </wp:anchor>
        </w:drawing>
      </w:r>
      <w:r w:rsidR="00AD59D1">
        <w:rPr>
          <w:rFonts w:ascii="Times New Roman" w:hAnsi="Times New Roman"/>
          <w:sz w:val="24"/>
          <w:szCs w:val="24"/>
        </w:rPr>
        <w:t>Turning tools</w:t>
      </w:r>
      <w:r w:rsidR="00AC2301" w:rsidRPr="00AD59D1">
        <w:rPr>
          <w:rFonts w:ascii="Times New Roman" w:hAnsi="Times New Roman"/>
          <w:sz w:val="24"/>
          <w:szCs w:val="24"/>
        </w:rPr>
        <w:t xml:space="preserve"> includes the various types of screwdrivers and wrenches.</w:t>
      </w:r>
      <w:r w:rsidR="008D7783">
        <w:rPr>
          <w:rFonts w:ascii="Times New Roman" w:hAnsi="Times New Roman"/>
          <w:sz w:val="24"/>
          <w:szCs w:val="24"/>
        </w:rPr>
        <w:t xml:space="preserve"> </w:t>
      </w:r>
      <w:r w:rsidR="00AC2301" w:rsidRPr="008D7783">
        <w:rPr>
          <w:rFonts w:ascii="Times New Roman" w:hAnsi="Times New Roman"/>
          <w:bCs/>
          <w:iCs/>
          <w:sz w:val="24"/>
          <w:szCs w:val="24"/>
          <w:lang w:val="x-none"/>
        </w:rPr>
        <w:t>Screwdrivers.</w:t>
      </w:r>
      <w:r w:rsidR="00AC2301" w:rsidRPr="008D7783">
        <w:rPr>
          <w:rFonts w:ascii="Times New Roman" w:hAnsi="Times New Roman"/>
          <w:bCs/>
          <w:iCs/>
          <w:sz w:val="24"/>
          <w:szCs w:val="24"/>
          <w:lang w:val="en-GB"/>
        </w:rPr>
        <w:t xml:space="preserve"> </w:t>
      </w:r>
      <w:r w:rsidR="00AC2301" w:rsidRPr="008D7783">
        <w:rPr>
          <w:rFonts w:ascii="Times New Roman" w:hAnsi="Times New Roman"/>
          <w:bCs/>
          <w:sz w:val="24"/>
          <w:szCs w:val="24"/>
          <w:lang w:val="x-none"/>
        </w:rPr>
        <w:t xml:space="preserve">Are used to drive or turn screws. They are made in a variety of sizes, shapes and </w:t>
      </w:r>
      <w:r w:rsidR="00AC2301" w:rsidRPr="00AD59D1">
        <w:rPr>
          <w:rFonts w:ascii="Times New Roman" w:hAnsi="Times New Roman"/>
          <w:bCs/>
          <w:sz w:val="24"/>
          <w:szCs w:val="24"/>
          <w:lang w:val="x-none"/>
        </w:rPr>
        <w:t>special purpose design. They are two kinds such as:</w:t>
      </w:r>
    </w:p>
    <w:p w:rsidR="00AC2301" w:rsidRPr="00AF00CF" w:rsidRDefault="0033767F" w:rsidP="00AF00CF">
      <w:pPr>
        <w:pStyle w:val="BodyTextIndent"/>
        <w:spacing w:line="360" w:lineRule="auto"/>
        <w:ind w:left="0"/>
        <w:jc w:val="both"/>
        <w:rPr>
          <w:rFonts w:ascii="Times New Roman" w:hAnsi="Times New Roman"/>
          <w:sz w:val="24"/>
          <w:szCs w:val="24"/>
          <w:lang w:val="en-GB"/>
        </w:rPr>
      </w:pPr>
      <w:r>
        <w:rPr>
          <w:noProof/>
          <w:lang w:bidi="ar-SA"/>
        </w:rPr>
        <mc:AlternateContent>
          <mc:Choice Requires="wps">
            <w:drawing>
              <wp:anchor distT="0" distB="0" distL="114300" distR="114300" simplePos="0" relativeHeight="252398080" behindDoc="0" locked="0" layoutInCell="1" allowOverlap="1" wp14:anchorId="7EEBFEE8" wp14:editId="3E9EFB80">
                <wp:simplePos x="0" y="0"/>
                <wp:positionH relativeFrom="column">
                  <wp:posOffset>3105785</wp:posOffset>
                </wp:positionH>
                <wp:positionV relativeFrom="paragraph">
                  <wp:posOffset>882842</wp:posOffset>
                </wp:positionV>
                <wp:extent cx="2755265" cy="635"/>
                <wp:effectExtent l="0" t="0" r="6985" b="2540"/>
                <wp:wrapThrough wrapText="bothSides">
                  <wp:wrapPolygon edited="0">
                    <wp:start x="0" y="0"/>
                    <wp:lineTo x="0" y="20420"/>
                    <wp:lineTo x="21505" y="20420"/>
                    <wp:lineTo x="21505" y="0"/>
                    <wp:lineTo x="0" y="0"/>
                  </wp:wrapPolygon>
                </wp:wrapThrough>
                <wp:docPr id="4109" name="Text Box 4109"/>
                <wp:cNvGraphicFramePr/>
                <a:graphic xmlns:a="http://schemas.openxmlformats.org/drawingml/2006/main">
                  <a:graphicData uri="http://schemas.microsoft.com/office/word/2010/wordprocessingShape">
                    <wps:wsp>
                      <wps:cNvSpPr txBox="1"/>
                      <wps:spPr>
                        <a:xfrm>
                          <a:off x="0" y="0"/>
                          <a:ext cx="2755265" cy="635"/>
                        </a:xfrm>
                        <a:prstGeom prst="rect">
                          <a:avLst/>
                        </a:prstGeom>
                        <a:solidFill>
                          <a:prstClr val="white"/>
                        </a:solidFill>
                        <a:ln>
                          <a:noFill/>
                        </a:ln>
                      </wps:spPr>
                      <wps:txbx>
                        <w:txbxContent>
                          <w:p w:rsidR="00737345" w:rsidRPr="00531B13" w:rsidRDefault="00737345" w:rsidP="00531B13">
                            <w:pPr>
                              <w:pStyle w:val="Caption"/>
                              <w:rPr>
                                <w:rFonts w:ascii="Times New Roman" w:hAnsi="Times New Roman"/>
                                <w:i w:val="0"/>
                                <w:noProof/>
                                <w:color w:val="auto"/>
                                <w:sz w:val="24"/>
                                <w:szCs w:val="24"/>
                              </w:rPr>
                            </w:pPr>
                            <w:r w:rsidRPr="00531B13">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46</w:t>
                            </w:r>
                            <w:r>
                              <w:rPr>
                                <w:rFonts w:ascii="Times New Roman" w:hAnsi="Times New Roman"/>
                                <w:i w:val="0"/>
                                <w:color w:val="auto"/>
                                <w:sz w:val="24"/>
                                <w:szCs w:val="24"/>
                              </w:rPr>
                              <w:fldChar w:fldCharType="end"/>
                            </w:r>
                            <w:r w:rsidRPr="00531B13">
                              <w:rPr>
                                <w:rFonts w:ascii="Times New Roman" w:hAnsi="Times New Roman"/>
                                <w:i w:val="0"/>
                                <w:color w:val="auto"/>
                                <w:sz w:val="24"/>
                                <w:szCs w:val="24"/>
                              </w:rPr>
                              <w:t xml:space="preserve"> Screw drivers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EEBFEE8" id="Text Box 4109" o:spid="_x0000_s1052" type="#_x0000_t202" style="position:absolute;left:0;text-align:left;margin-left:244.55pt;margin-top:69.5pt;width:216.95pt;height:.05pt;z-index:252398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" stroked="f">
                <v:textbox style="mso-fit-shape-to-text:t" inset="0,0,0,0">
                  <w:txbxContent>
                    <w:p w:rsidR="00737345" w:rsidRPr="00531B13" w:rsidRDefault="00737345" w:rsidP="00531B13">
                      <w:pPr>
                        <w:pStyle w:val="Caption"/>
                        <w:rPr>
                          <w:rFonts w:ascii="Times New Roman" w:hAnsi="Times New Roman"/>
                          <w:i w:val="0"/>
                          <w:noProof/>
                          <w:color w:val="auto"/>
                          <w:sz w:val="24"/>
                          <w:szCs w:val="24"/>
                        </w:rPr>
                      </w:pPr>
                      <w:r w:rsidRPr="00531B13">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46</w:t>
                      </w:r>
                      <w:r>
                        <w:rPr>
                          <w:rFonts w:ascii="Times New Roman" w:hAnsi="Times New Roman"/>
                          <w:i w:val="0"/>
                          <w:color w:val="auto"/>
                          <w:sz w:val="24"/>
                          <w:szCs w:val="24"/>
                        </w:rPr>
                        <w:fldChar w:fldCharType="end"/>
                      </w:r>
                      <w:r w:rsidRPr="00531B13">
                        <w:rPr>
                          <w:rFonts w:ascii="Times New Roman" w:hAnsi="Times New Roman"/>
                          <w:i w:val="0"/>
                          <w:color w:val="auto"/>
                          <w:sz w:val="24"/>
                          <w:szCs w:val="24"/>
                        </w:rPr>
                        <w:t xml:space="preserve"> Screw drivers</w:t>
                      </w:r>
                    </w:p>
                  </w:txbxContent>
                </v:textbox>
                <w10:wrap type="through"/>
              </v:shape>
            </w:pict>
          </mc:Fallback>
        </mc:AlternateContent>
      </w:r>
      <w:r w:rsidR="00AC2301" w:rsidRPr="008D7783">
        <w:rPr>
          <w:rFonts w:ascii="Times New Roman" w:hAnsi="Times New Roman"/>
          <w:iCs/>
          <w:sz w:val="24"/>
          <w:szCs w:val="24"/>
        </w:rPr>
        <w:t>Wrenches.</w:t>
      </w:r>
      <w:r w:rsidR="00AC2301" w:rsidRPr="008D7783">
        <w:rPr>
          <w:rFonts w:ascii="Times New Roman" w:hAnsi="Times New Roman"/>
          <w:iCs/>
          <w:sz w:val="24"/>
          <w:szCs w:val="24"/>
          <w:lang w:val="en-GB"/>
        </w:rPr>
        <w:t xml:space="preserve"> </w:t>
      </w:r>
      <w:r w:rsidR="00AC2301" w:rsidRPr="008D7783">
        <w:rPr>
          <w:rFonts w:ascii="Times New Roman" w:hAnsi="Times New Roman"/>
          <w:sz w:val="24"/>
          <w:szCs w:val="24"/>
        </w:rPr>
        <w:t xml:space="preserve">Refers a long handled tool with fixed or adjustable jaws. It maybe classified as </w:t>
      </w:r>
      <w:r w:rsidR="00AC2301" w:rsidRPr="00AD59D1">
        <w:rPr>
          <w:rFonts w:ascii="Times New Roman" w:hAnsi="Times New Roman"/>
          <w:sz w:val="24"/>
          <w:szCs w:val="24"/>
        </w:rPr>
        <w:t>follows:</w:t>
      </w:r>
      <w:r w:rsidR="008D7783">
        <w:rPr>
          <w:rFonts w:ascii="Times New Roman" w:hAnsi="Times New Roman"/>
          <w:sz w:val="24"/>
          <w:szCs w:val="24"/>
          <w:lang w:val="en-GB"/>
        </w:rPr>
        <w:t xml:space="preserve"> </w:t>
      </w:r>
      <w:r w:rsidR="00AC2301" w:rsidRPr="00AD59D1">
        <w:rPr>
          <w:rFonts w:ascii="Times New Roman" w:hAnsi="Times New Roman"/>
          <w:i/>
          <w:iCs/>
          <w:color w:val="00CCFF"/>
          <w:sz w:val="24"/>
          <w:szCs w:val="24"/>
        </w:rPr>
        <w:t>Open-end Wrench</w:t>
      </w:r>
      <w:r w:rsidR="008D7783">
        <w:rPr>
          <w:rFonts w:ascii="Times New Roman" w:hAnsi="Times New Roman"/>
          <w:sz w:val="24"/>
          <w:szCs w:val="24"/>
        </w:rPr>
        <w:t xml:space="preserve"> </w:t>
      </w:r>
      <w:r w:rsidR="00AC2301" w:rsidRPr="00AD59D1">
        <w:rPr>
          <w:rFonts w:ascii="Times New Roman" w:hAnsi="Times New Roman"/>
          <w:sz w:val="24"/>
          <w:szCs w:val="24"/>
        </w:rPr>
        <w:t>it has the jaw opening at a 15 degree angle to the handle and has different sizes on each end.</w:t>
      </w:r>
      <w:r w:rsidR="008D7783">
        <w:rPr>
          <w:rFonts w:ascii="Times New Roman" w:hAnsi="Times New Roman"/>
          <w:sz w:val="24"/>
          <w:szCs w:val="24"/>
          <w:lang w:val="en-GB"/>
        </w:rPr>
        <w:t xml:space="preserve"> Box end wrench </w:t>
      </w:r>
      <w:r w:rsidR="00AC2301" w:rsidRPr="00AD59D1">
        <w:rPr>
          <w:rFonts w:ascii="Times New Roman" w:hAnsi="Times New Roman"/>
          <w:sz w:val="24"/>
          <w:szCs w:val="24"/>
        </w:rPr>
        <w:t>is the most widely used tools in the shop and they are like box wrench except that the head or socket is the detachable from the handle</w:t>
      </w:r>
      <w:r w:rsidR="00C36A21">
        <w:rPr>
          <w:rFonts w:ascii="Times New Roman" w:hAnsi="Times New Roman"/>
          <w:sz w:val="24"/>
          <w:szCs w:val="24"/>
          <w:lang w:val="en-GB"/>
        </w:rPr>
        <w:t xml:space="preserve">. </w:t>
      </w:r>
      <w:r w:rsidR="008D7783">
        <w:rPr>
          <w:rFonts w:ascii="Times New Roman" w:hAnsi="Times New Roman"/>
          <w:sz w:val="24"/>
          <w:szCs w:val="24"/>
        </w:rPr>
        <w:t>Combination Wrench</w:t>
      </w:r>
      <w:r w:rsidR="00AC2301" w:rsidRPr="00AD59D1">
        <w:rPr>
          <w:rFonts w:ascii="Times New Roman" w:hAnsi="Times New Roman"/>
          <w:sz w:val="24"/>
          <w:szCs w:val="24"/>
        </w:rPr>
        <w:t xml:space="preserve"> has a box one end and an open end on the other. Both en</w:t>
      </w:r>
      <w:r w:rsidR="00D63E63">
        <w:rPr>
          <w:rFonts w:ascii="Times New Roman" w:hAnsi="Times New Roman"/>
          <w:sz w:val="24"/>
          <w:szCs w:val="24"/>
        </w:rPr>
        <w:t>ds are usually of the same size</w:t>
      </w:r>
    </w:p>
    <w:p w:rsidR="0033767F" w:rsidRDefault="0033767F" w:rsidP="004F7D8A">
      <w:pPr>
        <w:spacing w:line="360" w:lineRule="auto"/>
        <w:jc w:val="both"/>
        <w:rPr>
          <w:rFonts w:ascii="Times New Roman" w:hAnsi="Times New Roman"/>
          <w:i/>
          <w:sz w:val="24"/>
          <w:szCs w:val="24"/>
          <w:u w:val="single"/>
        </w:rPr>
      </w:pPr>
      <w:r w:rsidRPr="00AD59D1">
        <w:rPr>
          <w:rFonts w:ascii="Times New Roman" w:hAnsi="Times New Roman"/>
          <w:noProof/>
          <w:sz w:val="24"/>
          <w:szCs w:val="24"/>
          <w:lang w:bidi="ar-SA"/>
        </w:rPr>
        <w:drawing>
          <wp:anchor distT="0" distB="0" distL="114300" distR="114300" simplePos="0" relativeHeight="252233216" behindDoc="1" locked="0" layoutInCell="1" allowOverlap="0" wp14:anchorId="742322A8" wp14:editId="02F579FA">
            <wp:simplePos x="0" y="0"/>
            <wp:positionH relativeFrom="column">
              <wp:posOffset>163902</wp:posOffset>
            </wp:positionH>
            <wp:positionV relativeFrom="page">
              <wp:posOffset>5564038</wp:posOffset>
            </wp:positionV>
            <wp:extent cx="2131060" cy="1111885"/>
            <wp:effectExtent l="0" t="0" r="2540" b="0"/>
            <wp:wrapThrough wrapText="bothSides">
              <wp:wrapPolygon edited="0">
                <wp:start x="11778" y="0"/>
                <wp:lineTo x="6565" y="5921"/>
                <wp:lineTo x="2896" y="11842"/>
                <wp:lineTo x="0" y="12212"/>
                <wp:lineTo x="0" y="17764"/>
                <wp:lineTo x="1545" y="18874"/>
                <wp:lineTo x="11778" y="21094"/>
                <wp:lineTo x="16219" y="21094"/>
                <wp:lineTo x="18536" y="21094"/>
                <wp:lineTo x="18729" y="21094"/>
                <wp:lineTo x="19888" y="17764"/>
                <wp:lineTo x="21433" y="16283"/>
                <wp:lineTo x="21433" y="12583"/>
                <wp:lineTo x="20660" y="10732"/>
                <wp:lineTo x="17571" y="5921"/>
                <wp:lineTo x="16605" y="5921"/>
                <wp:lineTo x="14482" y="0"/>
                <wp:lineTo x="11778" y="0"/>
              </wp:wrapPolygon>
            </wp:wrapThrough>
            <wp:docPr id="157776" name="Picture 157776" descr="Description: Box e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escription: Box end"/>
                    <pic:cNvPicPr>
                      <a:picLocks noChangeAspect="1" noChangeArrowheads="1"/>
                    </pic:cNvPicPr>
                  </pic:nvPicPr>
                  <pic:blipFill>
                    <a:blip r:embed="rId8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131060" cy="11118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D59D1">
        <w:rPr>
          <w:rFonts w:ascii="Times New Roman" w:hAnsi="Times New Roman"/>
          <w:noProof/>
          <w:sz w:val="24"/>
          <w:szCs w:val="24"/>
          <w:lang w:bidi="ar-SA"/>
        </w:rPr>
        <w:drawing>
          <wp:anchor distT="0" distB="0" distL="114300" distR="114300" simplePos="0" relativeHeight="252251648" behindDoc="1" locked="0" layoutInCell="1" allowOverlap="1" wp14:anchorId="1E551183" wp14:editId="408D9014">
            <wp:simplePos x="0" y="0"/>
            <wp:positionH relativeFrom="column">
              <wp:posOffset>3027872</wp:posOffset>
            </wp:positionH>
            <wp:positionV relativeFrom="page">
              <wp:posOffset>5365630</wp:posOffset>
            </wp:positionV>
            <wp:extent cx="2971800" cy="1257300"/>
            <wp:effectExtent l="0" t="0" r="0" b="0"/>
            <wp:wrapThrough wrapText="bothSides">
              <wp:wrapPolygon edited="0">
                <wp:start x="0" y="0"/>
                <wp:lineTo x="0" y="21273"/>
                <wp:lineTo x="21462" y="21273"/>
                <wp:lineTo x="21462" y="0"/>
                <wp:lineTo x="0" y="0"/>
              </wp:wrapPolygon>
            </wp:wrapThrough>
            <wp:docPr id="157778" name="Picture 157778" descr="Description: Op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escription: Open"/>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971800" cy="12573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3767F" w:rsidRDefault="0033767F" w:rsidP="004F7D8A">
      <w:pPr>
        <w:spacing w:line="360" w:lineRule="auto"/>
        <w:jc w:val="both"/>
        <w:rPr>
          <w:rFonts w:ascii="Times New Roman" w:hAnsi="Times New Roman"/>
          <w:i/>
          <w:sz w:val="24"/>
          <w:szCs w:val="24"/>
          <w:u w:val="single"/>
        </w:rPr>
      </w:pPr>
      <w:r w:rsidRPr="00AD59D1">
        <w:rPr>
          <w:rFonts w:ascii="Times New Roman" w:hAnsi="Times New Roman"/>
          <w:noProof/>
          <w:sz w:val="24"/>
          <w:szCs w:val="24"/>
          <w:lang w:bidi="ar-SA"/>
        </w:rPr>
        <w:drawing>
          <wp:anchor distT="0" distB="0" distL="114300" distR="114300" simplePos="0" relativeHeight="252292608" behindDoc="1" locked="0" layoutInCell="1" allowOverlap="1" wp14:anchorId="11DD36AB" wp14:editId="6E870B12">
            <wp:simplePos x="0" y="0"/>
            <wp:positionH relativeFrom="column">
              <wp:posOffset>4192438</wp:posOffset>
            </wp:positionH>
            <wp:positionV relativeFrom="page">
              <wp:posOffset>6418053</wp:posOffset>
            </wp:positionV>
            <wp:extent cx="1952625" cy="1467485"/>
            <wp:effectExtent l="0" t="0" r="9525" b="0"/>
            <wp:wrapThrough wrapText="bothSides">
              <wp:wrapPolygon edited="0">
                <wp:start x="0" y="0"/>
                <wp:lineTo x="0" y="21310"/>
                <wp:lineTo x="21495" y="21310"/>
                <wp:lineTo x="21495" y="0"/>
                <wp:lineTo x="0" y="0"/>
              </wp:wrapPolygon>
            </wp:wrapThrough>
            <wp:docPr id="157774" name="Picture 157774" descr="Description: PICT2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Description: PICT2956"/>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1952625" cy="14674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3767F" w:rsidRDefault="0033767F" w:rsidP="004F7D8A">
      <w:pPr>
        <w:spacing w:line="360" w:lineRule="auto"/>
        <w:jc w:val="both"/>
        <w:rPr>
          <w:rFonts w:ascii="Times New Roman" w:hAnsi="Times New Roman"/>
          <w:i/>
          <w:sz w:val="24"/>
          <w:szCs w:val="24"/>
          <w:u w:val="single"/>
        </w:rPr>
      </w:pPr>
      <w:r w:rsidRPr="00AD59D1">
        <w:rPr>
          <w:rFonts w:ascii="Times New Roman" w:hAnsi="Times New Roman"/>
          <w:i/>
          <w:noProof/>
          <w:sz w:val="24"/>
          <w:szCs w:val="24"/>
          <w:u w:val="single"/>
          <w:lang w:bidi="ar-SA"/>
        </w:rPr>
        <w:drawing>
          <wp:anchor distT="0" distB="0" distL="114300" distR="114300" simplePos="0" relativeHeight="252240384" behindDoc="1" locked="0" layoutInCell="1" allowOverlap="1" wp14:anchorId="4DC0A048" wp14:editId="71D1D5FA">
            <wp:simplePos x="0" y="0"/>
            <wp:positionH relativeFrom="column">
              <wp:posOffset>1397479</wp:posOffset>
            </wp:positionH>
            <wp:positionV relativeFrom="page">
              <wp:posOffset>6866626</wp:posOffset>
            </wp:positionV>
            <wp:extent cx="2136140" cy="1335405"/>
            <wp:effectExtent l="0" t="0" r="0" b="0"/>
            <wp:wrapThrough wrapText="bothSides">
              <wp:wrapPolygon edited="0">
                <wp:start x="0" y="0"/>
                <wp:lineTo x="0" y="21261"/>
                <wp:lineTo x="21382" y="21261"/>
                <wp:lineTo x="21382" y="0"/>
                <wp:lineTo x="0" y="0"/>
              </wp:wrapPolygon>
            </wp:wrapThrough>
            <wp:docPr id="157772" name="Picture 157772" descr="Description: SK wrench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scription: SK wrenches"/>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136140" cy="13354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3767F" w:rsidRDefault="0033767F" w:rsidP="004F7D8A">
      <w:pPr>
        <w:spacing w:line="360" w:lineRule="auto"/>
        <w:jc w:val="both"/>
        <w:rPr>
          <w:rFonts w:ascii="Times New Roman" w:hAnsi="Times New Roman"/>
          <w:i/>
          <w:sz w:val="24"/>
          <w:szCs w:val="24"/>
          <w:u w:val="single"/>
        </w:rPr>
      </w:pPr>
    </w:p>
    <w:p w:rsidR="0033767F" w:rsidRDefault="0033767F" w:rsidP="004F7D8A">
      <w:pPr>
        <w:spacing w:line="360" w:lineRule="auto"/>
        <w:jc w:val="both"/>
        <w:rPr>
          <w:rFonts w:ascii="Times New Roman" w:hAnsi="Times New Roman"/>
          <w:i/>
          <w:sz w:val="24"/>
          <w:szCs w:val="24"/>
          <w:u w:val="single"/>
        </w:rPr>
      </w:pPr>
    </w:p>
    <w:p w:rsidR="0033767F" w:rsidRDefault="0033767F" w:rsidP="004F7D8A">
      <w:pPr>
        <w:spacing w:line="360" w:lineRule="auto"/>
        <w:jc w:val="both"/>
        <w:rPr>
          <w:rFonts w:ascii="Times New Roman" w:hAnsi="Times New Roman"/>
          <w:i/>
          <w:sz w:val="24"/>
          <w:szCs w:val="24"/>
          <w:u w:val="single"/>
        </w:rPr>
      </w:pPr>
    </w:p>
    <w:p w:rsidR="0033767F" w:rsidRDefault="0033767F" w:rsidP="004F7D8A">
      <w:pPr>
        <w:spacing w:line="360" w:lineRule="auto"/>
        <w:jc w:val="both"/>
        <w:rPr>
          <w:rFonts w:ascii="Times New Roman" w:hAnsi="Times New Roman"/>
          <w:i/>
          <w:sz w:val="24"/>
          <w:szCs w:val="24"/>
          <w:u w:val="single"/>
        </w:rPr>
      </w:pPr>
    </w:p>
    <w:p w:rsidR="00AC2301" w:rsidRDefault="0033767F" w:rsidP="00AF00CF">
      <w:pPr>
        <w:pStyle w:val="Caption"/>
        <w:jc w:val="center"/>
        <w:rPr>
          <w:rFonts w:ascii="Times New Roman" w:hAnsi="Times New Roman"/>
          <w:i w:val="0"/>
          <w:color w:val="auto"/>
          <w:sz w:val="24"/>
          <w:szCs w:val="24"/>
        </w:rPr>
      </w:pPr>
      <w:r w:rsidRPr="0033767F">
        <w:rPr>
          <w:rFonts w:ascii="Times New Roman" w:hAnsi="Times New Roman"/>
          <w:i w:val="0"/>
          <w:color w:val="auto"/>
          <w:sz w:val="24"/>
          <w:szCs w:val="24"/>
        </w:rPr>
        <w:t xml:space="preserve">Figure </w:t>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STYLEREF 1 \s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sidR="00816A08">
        <w:rPr>
          <w:rFonts w:ascii="Times New Roman" w:hAnsi="Times New Roman"/>
          <w:i w:val="0"/>
          <w:color w:val="auto"/>
          <w:sz w:val="24"/>
          <w:szCs w:val="24"/>
        </w:rPr>
        <w:fldChar w:fldCharType="end"/>
      </w:r>
      <w:r w:rsidR="00816A08">
        <w:rPr>
          <w:rFonts w:ascii="Times New Roman" w:hAnsi="Times New Roman"/>
          <w:i w:val="0"/>
          <w:color w:val="auto"/>
          <w:sz w:val="24"/>
          <w:szCs w:val="24"/>
        </w:rPr>
        <w:noBreakHyphen/>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SEQ Figure \* ARABIC \s 1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47</w:t>
      </w:r>
      <w:r w:rsidR="00816A08">
        <w:rPr>
          <w:rFonts w:ascii="Times New Roman" w:hAnsi="Times New Roman"/>
          <w:i w:val="0"/>
          <w:color w:val="auto"/>
          <w:sz w:val="24"/>
          <w:szCs w:val="24"/>
        </w:rPr>
        <w:fldChar w:fldCharType="end"/>
      </w:r>
      <w:r w:rsidRPr="0033767F">
        <w:rPr>
          <w:rFonts w:ascii="Times New Roman" w:hAnsi="Times New Roman"/>
          <w:i w:val="0"/>
          <w:color w:val="auto"/>
          <w:sz w:val="24"/>
          <w:szCs w:val="24"/>
        </w:rPr>
        <w:t xml:space="preserve">  comm</w:t>
      </w:r>
      <w:r>
        <w:rPr>
          <w:rFonts w:ascii="Times New Roman" w:hAnsi="Times New Roman"/>
          <w:i w:val="0"/>
          <w:color w:val="auto"/>
          <w:sz w:val="24"/>
          <w:szCs w:val="24"/>
        </w:rPr>
        <w:t>on</w:t>
      </w:r>
      <w:r w:rsidRPr="0033767F">
        <w:rPr>
          <w:rFonts w:ascii="Times New Roman" w:hAnsi="Times New Roman"/>
          <w:i w:val="0"/>
          <w:color w:val="auto"/>
          <w:sz w:val="24"/>
          <w:szCs w:val="24"/>
        </w:rPr>
        <w:t xml:space="preserve"> </w:t>
      </w:r>
      <w:r>
        <w:rPr>
          <w:rFonts w:ascii="Times New Roman" w:hAnsi="Times New Roman"/>
          <w:i w:val="0"/>
          <w:color w:val="auto"/>
          <w:sz w:val="24"/>
          <w:szCs w:val="24"/>
        </w:rPr>
        <w:t>wrench</w:t>
      </w:r>
      <w:r w:rsidRPr="0033767F">
        <w:rPr>
          <w:rFonts w:ascii="Times New Roman" w:hAnsi="Times New Roman"/>
          <w:i w:val="0"/>
          <w:color w:val="auto"/>
          <w:sz w:val="24"/>
          <w:szCs w:val="24"/>
        </w:rPr>
        <w:t xml:space="preserve"> types</w:t>
      </w:r>
    </w:p>
    <w:p w:rsidR="00AF00CF" w:rsidRDefault="00AF00CF" w:rsidP="00AF00CF"/>
    <w:p w:rsidR="00AF00CF" w:rsidRDefault="00AF00CF" w:rsidP="00AF00CF"/>
    <w:p w:rsidR="00AF00CF" w:rsidRPr="00AF00CF" w:rsidRDefault="00AF00CF" w:rsidP="00AF00CF"/>
    <w:p w:rsidR="00AC2301" w:rsidRPr="00D63E63" w:rsidRDefault="00AF00CF" w:rsidP="004F7D8A">
      <w:pPr>
        <w:pStyle w:val="BodyTextIndent"/>
        <w:spacing w:line="360" w:lineRule="auto"/>
        <w:ind w:right="4680"/>
        <w:jc w:val="both"/>
        <w:rPr>
          <w:rFonts w:ascii="Times New Roman" w:hAnsi="Times New Roman"/>
          <w:i/>
          <w:iCs/>
          <w:sz w:val="24"/>
          <w:szCs w:val="24"/>
        </w:rPr>
      </w:pPr>
      <w:r w:rsidRPr="0033767F">
        <w:rPr>
          <w:rFonts w:ascii="Times New Roman" w:hAnsi="Times New Roman"/>
          <w:i/>
          <w:noProof/>
          <w:sz w:val="24"/>
          <w:szCs w:val="24"/>
          <w:lang w:bidi="ar-SA"/>
        </w:rPr>
        <w:drawing>
          <wp:anchor distT="0" distB="0" distL="114300" distR="114300" simplePos="0" relativeHeight="252410368" behindDoc="0" locked="0" layoutInCell="1" allowOverlap="1" wp14:anchorId="1A0AC046" wp14:editId="297EF900">
            <wp:simplePos x="0" y="0"/>
            <wp:positionH relativeFrom="column">
              <wp:posOffset>2215371</wp:posOffset>
            </wp:positionH>
            <wp:positionV relativeFrom="paragraph">
              <wp:posOffset>132</wp:posOffset>
            </wp:positionV>
            <wp:extent cx="3295650" cy="825500"/>
            <wp:effectExtent l="0" t="0" r="0" b="0"/>
            <wp:wrapThrough wrapText="bothSides">
              <wp:wrapPolygon edited="0">
                <wp:start x="0" y="0"/>
                <wp:lineTo x="0" y="20935"/>
                <wp:lineTo x="21475" y="20935"/>
                <wp:lineTo x="21475" y="0"/>
                <wp:lineTo x="0" y="0"/>
              </wp:wrapPolygon>
            </wp:wrapThrough>
            <wp:docPr id="4102" name="Picture 4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3295650" cy="825500"/>
                    </a:xfrm>
                    <a:prstGeom prst="rect">
                      <a:avLst/>
                    </a:prstGeom>
                    <a:noFill/>
                  </pic:spPr>
                </pic:pic>
              </a:graphicData>
            </a:graphic>
            <wp14:sizeRelH relativeFrom="margin">
              <wp14:pctWidth>0</wp14:pctWidth>
            </wp14:sizeRelH>
            <wp14:sizeRelV relativeFrom="margin">
              <wp14:pctHeight>0</wp14:pctHeight>
            </wp14:sizeRelV>
          </wp:anchor>
        </w:drawing>
      </w:r>
      <w:r w:rsidR="007751B9">
        <w:rPr>
          <w:rFonts w:ascii="Times New Roman" w:hAnsi="Times New Roman"/>
          <w:noProof/>
          <w:sz w:val="24"/>
          <w:szCs w:val="24"/>
        </w:rPr>
        <w:object w:dxaOrig="1440" w:dyaOrig="1440">
          <v:shape id="_x0000_s1093" type="#_x0000_t75" style="position:absolute;left:0;text-align:left;margin-left:18pt;margin-top:4.6pt;width:134.25pt;height:52.55pt;z-index:251753472;mso-position-horizontal-relative:text;mso-position-vertical-relative:text">
            <v:imagedata r:id="rId87" o:title="" croptop="8108f" cropbottom="8783f" cropright="4325f"/>
          </v:shape>
          <o:OLEObject Type="Embed" ProgID="PBrush" ShapeID="_x0000_s1093" DrawAspect="Content" ObjectID="_1732307631" r:id="rId88"/>
        </w:object>
      </w:r>
    </w:p>
    <w:p w:rsidR="00AC2301" w:rsidRPr="00AD59D1" w:rsidRDefault="00AC2301" w:rsidP="004F7D8A">
      <w:pPr>
        <w:pStyle w:val="BodyTextIndent"/>
        <w:spacing w:line="360" w:lineRule="auto"/>
        <w:ind w:right="720"/>
        <w:jc w:val="both"/>
        <w:rPr>
          <w:rFonts w:ascii="Times New Roman" w:hAnsi="Times New Roman"/>
          <w:sz w:val="24"/>
          <w:szCs w:val="24"/>
        </w:rPr>
      </w:pPr>
    </w:p>
    <w:p w:rsidR="00AC2301" w:rsidRPr="00AD59D1" w:rsidRDefault="007751B9" w:rsidP="004F7D8A">
      <w:pPr>
        <w:pStyle w:val="BodyTextIndent"/>
        <w:spacing w:line="360" w:lineRule="auto"/>
        <w:ind w:left="0" w:right="720"/>
        <w:jc w:val="both"/>
        <w:rPr>
          <w:rFonts w:ascii="Times New Roman" w:hAnsi="Times New Roman"/>
          <w:sz w:val="24"/>
          <w:szCs w:val="24"/>
        </w:rPr>
      </w:pPr>
      <w:r>
        <w:rPr>
          <w:rFonts w:ascii="Times New Roman" w:hAnsi="Times New Roman"/>
          <w:noProof/>
          <w:sz w:val="24"/>
          <w:szCs w:val="24"/>
        </w:rPr>
        <w:object w:dxaOrig="1440" w:dyaOrig="1440">
          <v:shape id="_x0000_s1092" type="#_x0000_t75" style="position:absolute;left:0;text-align:left;margin-left:216.25pt;margin-top:24.1pt;width:93.4pt;height:90.65pt;z-index:251752448;mso-position-horizontal-relative:text;mso-position-vertical-relative:text">
            <v:imagedata r:id="rId89" o:title="" croptop="7282f" cropbottom="4855f" cropleft="8690f" cropright="7604f"/>
          </v:shape>
          <o:OLEObject Type="Embed" ProgID="PBrush" ShapeID="_x0000_s1092" DrawAspect="Content" ObjectID="_1732307632" r:id="rId90"/>
        </w:object>
      </w:r>
    </w:p>
    <w:p w:rsidR="00AC2301" w:rsidRPr="00AD59D1" w:rsidRDefault="0033767F" w:rsidP="004F7D8A">
      <w:pPr>
        <w:pStyle w:val="BodyTextIndent"/>
        <w:spacing w:line="360" w:lineRule="auto"/>
        <w:ind w:left="0" w:right="720"/>
        <w:jc w:val="both"/>
        <w:rPr>
          <w:rFonts w:ascii="Times New Roman" w:hAnsi="Times New Roman"/>
          <w:sz w:val="24"/>
          <w:szCs w:val="24"/>
          <w:lang w:val="en-GB"/>
        </w:rPr>
      </w:pPr>
      <w:r w:rsidRPr="00AD59D1">
        <w:rPr>
          <w:rFonts w:ascii="Times New Roman" w:hAnsi="Times New Roman"/>
          <w:noProof/>
          <w:sz w:val="24"/>
          <w:szCs w:val="24"/>
          <w:lang w:bidi="ar-SA"/>
        </w:rPr>
        <w:drawing>
          <wp:anchor distT="0" distB="0" distL="114300" distR="114300" simplePos="0" relativeHeight="252285440" behindDoc="1" locked="0" layoutInCell="1" allowOverlap="1" wp14:anchorId="072337FD" wp14:editId="6D27A738">
            <wp:simplePos x="0" y="0"/>
            <wp:positionH relativeFrom="column">
              <wp:posOffset>3987930</wp:posOffset>
            </wp:positionH>
            <wp:positionV relativeFrom="paragraph">
              <wp:posOffset>140970</wp:posOffset>
            </wp:positionV>
            <wp:extent cx="2286000" cy="800100"/>
            <wp:effectExtent l="38100" t="571500" r="38100" b="571500"/>
            <wp:wrapNone/>
            <wp:docPr id="157765" name="Picture 157765" descr="Description: Ratcheting split box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Description: Ratcheting split box 1"/>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rot="19608493">
                      <a:off x="0" y="0"/>
                      <a:ext cx="2286000" cy="800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D59D1">
        <w:rPr>
          <w:rFonts w:ascii="Times New Roman" w:hAnsi="Times New Roman"/>
          <w:noProof/>
          <w:sz w:val="24"/>
          <w:szCs w:val="24"/>
          <w:lang w:bidi="ar-SA"/>
        </w:rPr>
        <w:drawing>
          <wp:anchor distT="0" distB="0" distL="114300" distR="114300" simplePos="0" relativeHeight="252261888" behindDoc="1" locked="0" layoutInCell="1" allowOverlap="1" wp14:anchorId="25470608" wp14:editId="30BF2FF5">
            <wp:simplePos x="0" y="0"/>
            <wp:positionH relativeFrom="column">
              <wp:posOffset>-76200</wp:posOffset>
            </wp:positionH>
            <wp:positionV relativeFrom="paragraph">
              <wp:posOffset>277574</wp:posOffset>
            </wp:positionV>
            <wp:extent cx="2562225" cy="747316"/>
            <wp:effectExtent l="0" t="0" r="0" b="0"/>
            <wp:wrapNone/>
            <wp:docPr id="157770" name="Picture 157770" descr="Description: PB25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escription: PB250005"/>
                    <pic:cNvPicPr>
                      <a:picLocks noChangeAspect="1" noChangeArrowheads="1"/>
                    </pic:cNvPicPr>
                  </pic:nvPicPr>
                  <pic:blipFill>
                    <a:blip r:embed="rId92">
                      <a:extLst>
                        <a:ext uri="{28A0092B-C50C-407E-A947-70E740481C1C}">
                          <a14:useLocalDpi xmlns:a14="http://schemas.microsoft.com/office/drawing/2010/main" val="0"/>
                        </a:ext>
                      </a:extLst>
                    </a:blip>
                    <a:srcRect l="6250" t="14999" r="12500" b="60001"/>
                    <a:stretch>
                      <a:fillRect/>
                    </a:stretch>
                  </pic:blipFill>
                  <pic:spPr bwMode="auto">
                    <a:xfrm>
                      <a:off x="0" y="0"/>
                      <a:ext cx="2568356" cy="749104"/>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C2301" w:rsidRPr="00AD59D1" w:rsidRDefault="00AC2301" w:rsidP="004F7D8A">
      <w:pPr>
        <w:pStyle w:val="BodyTextIndent"/>
        <w:spacing w:line="360" w:lineRule="auto"/>
        <w:ind w:right="720"/>
        <w:jc w:val="both"/>
        <w:rPr>
          <w:rFonts w:ascii="Times New Roman" w:hAnsi="Times New Roman"/>
          <w:sz w:val="24"/>
          <w:szCs w:val="24"/>
        </w:rPr>
      </w:pPr>
    </w:p>
    <w:p w:rsidR="00AC2301" w:rsidRPr="00AD59D1" w:rsidRDefault="00AC2301" w:rsidP="004F7D8A">
      <w:pPr>
        <w:pStyle w:val="BodyTextIndent"/>
        <w:spacing w:line="360" w:lineRule="auto"/>
        <w:ind w:left="0" w:right="720"/>
        <w:jc w:val="both"/>
        <w:rPr>
          <w:rFonts w:ascii="Times New Roman" w:hAnsi="Times New Roman"/>
          <w:sz w:val="24"/>
          <w:szCs w:val="24"/>
        </w:rPr>
      </w:pPr>
    </w:p>
    <w:p w:rsidR="00C36A21" w:rsidRDefault="00C36A21" w:rsidP="004F7D8A">
      <w:pPr>
        <w:spacing w:line="360" w:lineRule="auto"/>
        <w:jc w:val="both"/>
        <w:rPr>
          <w:rFonts w:ascii="Times New Roman" w:hAnsi="Times New Roman"/>
          <w:i/>
          <w:sz w:val="24"/>
          <w:szCs w:val="24"/>
          <w:u w:val="single"/>
        </w:rPr>
      </w:pPr>
    </w:p>
    <w:p w:rsidR="00AF00CF" w:rsidRPr="00AF00CF" w:rsidRDefault="00AF00CF" w:rsidP="00AF00CF">
      <w:pPr>
        <w:pStyle w:val="Caption"/>
        <w:jc w:val="center"/>
        <w:rPr>
          <w:rFonts w:ascii="Times New Roman" w:hAnsi="Times New Roman"/>
          <w:i w:val="0"/>
          <w:color w:val="auto"/>
          <w:sz w:val="24"/>
          <w:szCs w:val="24"/>
        </w:rPr>
      </w:pPr>
      <w:r w:rsidRPr="00AF00CF">
        <w:rPr>
          <w:rFonts w:ascii="Times New Roman" w:hAnsi="Times New Roman"/>
          <w:i w:val="0"/>
          <w:color w:val="auto"/>
          <w:sz w:val="24"/>
          <w:szCs w:val="24"/>
        </w:rPr>
        <w:t xml:space="preserve">Figure </w:t>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STYLEREF 1 \s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sidR="00816A08">
        <w:rPr>
          <w:rFonts w:ascii="Times New Roman" w:hAnsi="Times New Roman"/>
          <w:i w:val="0"/>
          <w:color w:val="auto"/>
          <w:sz w:val="24"/>
          <w:szCs w:val="24"/>
        </w:rPr>
        <w:fldChar w:fldCharType="end"/>
      </w:r>
      <w:r w:rsidR="00816A08">
        <w:rPr>
          <w:rFonts w:ascii="Times New Roman" w:hAnsi="Times New Roman"/>
          <w:i w:val="0"/>
          <w:color w:val="auto"/>
          <w:sz w:val="24"/>
          <w:szCs w:val="24"/>
        </w:rPr>
        <w:noBreakHyphen/>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SEQ Figure \* ARABIC \s 1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48</w:t>
      </w:r>
      <w:r w:rsidR="00816A08">
        <w:rPr>
          <w:rFonts w:ascii="Times New Roman" w:hAnsi="Times New Roman"/>
          <w:i w:val="0"/>
          <w:color w:val="auto"/>
          <w:sz w:val="24"/>
          <w:szCs w:val="24"/>
        </w:rPr>
        <w:fldChar w:fldCharType="end"/>
      </w:r>
      <w:r w:rsidRPr="00AF00CF">
        <w:rPr>
          <w:rFonts w:ascii="Times New Roman" w:hAnsi="Times New Roman"/>
          <w:i w:val="0"/>
          <w:color w:val="auto"/>
          <w:sz w:val="24"/>
          <w:szCs w:val="24"/>
        </w:rPr>
        <w:t xml:space="preserve"> Special type wrenches</w:t>
      </w:r>
    </w:p>
    <w:p w:rsidR="00AC2301" w:rsidRPr="00C36A21" w:rsidRDefault="0033767F" w:rsidP="004F7D8A">
      <w:pPr>
        <w:spacing w:line="360" w:lineRule="auto"/>
        <w:jc w:val="both"/>
        <w:rPr>
          <w:rFonts w:ascii="Times New Roman" w:hAnsi="Times New Roman"/>
          <w:i/>
          <w:sz w:val="24"/>
          <w:szCs w:val="24"/>
          <w:u w:val="single"/>
        </w:rPr>
      </w:pPr>
      <w:r>
        <w:rPr>
          <w:rFonts w:ascii="Times New Roman" w:hAnsi="Times New Roman"/>
          <w:noProof/>
          <w:sz w:val="24"/>
          <w:szCs w:val="24"/>
          <w:lang w:bidi="ar-SA"/>
        </w:rPr>
        <w:drawing>
          <wp:anchor distT="0" distB="0" distL="114300" distR="114300" simplePos="0" relativeHeight="252337664" behindDoc="0" locked="0" layoutInCell="1" allowOverlap="1" wp14:anchorId="319F95AF" wp14:editId="523E1F95">
            <wp:simplePos x="0" y="0"/>
            <wp:positionH relativeFrom="column">
              <wp:posOffset>4192438</wp:posOffset>
            </wp:positionH>
            <wp:positionV relativeFrom="page">
              <wp:posOffset>3735238</wp:posOffset>
            </wp:positionV>
            <wp:extent cx="1847850" cy="911225"/>
            <wp:effectExtent l="0" t="0" r="0" b="3175"/>
            <wp:wrapThrough wrapText="bothSides">
              <wp:wrapPolygon edited="0">
                <wp:start x="0" y="0"/>
                <wp:lineTo x="0" y="21224"/>
                <wp:lineTo x="21377" y="21224"/>
                <wp:lineTo x="21377" y="0"/>
                <wp:lineTo x="0" y="0"/>
              </wp:wrapPolygon>
            </wp:wrapThrough>
            <wp:docPr id="157803" name="Picture 157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pic:cNvPicPr>
                      <a:picLocks noChangeAspect="1" noChangeArrowheads="1"/>
                    </pic:cNvPicPr>
                  </pic:nvPicPr>
                  <pic:blipFill rotWithShape="1">
                    <a:blip r:embed="rId93">
                      <a:extLst>
                        <a:ext uri="{28A0092B-C50C-407E-A947-70E740481C1C}">
                          <a14:useLocalDpi xmlns:a14="http://schemas.microsoft.com/office/drawing/2010/main" val="0"/>
                        </a:ext>
                      </a:extLst>
                    </a:blip>
                    <a:srcRect l="5809" b="7438"/>
                    <a:stretch/>
                  </pic:blipFill>
                  <pic:spPr bwMode="auto">
                    <a:xfrm>
                      <a:off x="0" y="0"/>
                      <a:ext cx="1847850" cy="9112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D59D1">
        <w:rPr>
          <w:rFonts w:ascii="Times New Roman" w:hAnsi="Times New Roman"/>
          <w:noProof/>
          <w:sz w:val="24"/>
          <w:szCs w:val="24"/>
          <w:lang w:bidi="ar-SA"/>
        </w:rPr>
        <w:drawing>
          <wp:anchor distT="0" distB="0" distL="114300" distR="114300" simplePos="0" relativeHeight="252274176" behindDoc="1" locked="0" layoutInCell="1" allowOverlap="1" wp14:anchorId="344E7C22" wp14:editId="41FCF87F">
            <wp:simplePos x="0" y="0"/>
            <wp:positionH relativeFrom="column">
              <wp:posOffset>241540</wp:posOffset>
            </wp:positionH>
            <wp:positionV relativeFrom="page">
              <wp:posOffset>4261449</wp:posOffset>
            </wp:positionV>
            <wp:extent cx="1847850" cy="1334135"/>
            <wp:effectExtent l="0" t="0" r="0" b="0"/>
            <wp:wrapNone/>
            <wp:docPr id="157761" name="Picture 157761" descr="Description: different plier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escription: different pliers 2"/>
                    <pic:cNvPicPr>
                      <a:picLocks noChangeAspect="1" noChangeArrowheads="1"/>
                    </pic:cNvPicPr>
                  </pic:nvPicPr>
                  <pic:blipFill>
                    <a:blip r:embed="rId94" cstate="print">
                      <a:lum bright="6000"/>
                      <a:extLst>
                        <a:ext uri="{28A0092B-C50C-407E-A947-70E740481C1C}">
                          <a14:useLocalDpi xmlns:a14="http://schemas.microsoft.com/office/drawing/2010/main" val="0"/>
                        </a:ext>
                      </a:extLst>
                    </a:blip>
                    <a:srcRect l="9393" t="9375" r="15637" b="15601"/>
                    <a:stretch>
                      <a:fillRect/>
                    </a:stretch>
                  </pic:blipFill>
                  <pic:spPr bwMode="auto">
                    <a:xfrm>
                      <a:off x="0" y="0"/>
                      <a:ext cx="1847850" cy="1334135"/>
                    </a:xfrm>
                    <a:prstGeom prst="rect">
                      <a:avLst/>
                    </a:prstGeom>
                    <a:noFill/>
                    <a:ln>
                      <a:noFill/>
                    </a:ln>
                  </pic:spPr>
                </pic:pic>
              </a:graphicData>
            </a:graphic>
            <wp14:sizeRelH relativeFrom="page">
              <wp14:pctWidth>0</wp14:pctWidth>
            </wp14:sizeRelH>
            <wp14:sizeRelV relativeFrom="page">
              <wp14:pctHeight>0</wp14:pctHeight>
            </wp14:sizeRelV>
          </wp:anchor>
        </w:drawing>
      </w:r>
      <w:r w:rsidR="00C36A21" w:rsidRPr="00C36A21">
        <w:rPr>
          <w:rFonts w:ascii="Times New Roman" w:hAnsi="Times New Roman"/>
          <w:i/>
          <w:sz w:val="24"/>
          <w:szCs w:val="24"/>
        </w:rPr>
        <w:t>Gripping Tools</w:t>
      </w:r>
      <w:r w:rsidR="00C36A21">
        <w:rPr>
          <w:rFonts w:ascii="Times New Roman" w:hAnsi="Times New Roman"/>
          <w:i/>
          <w:sz w:val="24"/>
          <w:szCs w:val="24"/>
        </w:rPr>
        <w:t>:</w:t>
      </w:r>
      <w:r w:rsidR="00C36A21" w:rsidRPr="00C36A21">
        <w:rPr>
          <w:rFonts w:ascii="Times New Roman" w:hAnsi="Times New Roman"/>
          <w:i/>
          <w:sz w:val="24"/>
          <w:szCs w:val="24"/>
        </w:rPr>
        <w:t xml:space="preserve"> </w:t>
      </w:r>
      <w:r w:rsidR="00AC2301" w:rsidRPr="00C36A21">
        <w:rPr>
          <w:rFonts w:ascii="Times New Roman" w:hAnsi="Times New Roman"/>
          <w:iCs/>
          <w:sz w:val="24"/>
          <w:szCs w:val="24"/>
        </w:rPr>
        <w:t>Pliers</w:t>
      </w:r>
      <w:r w:rsidR="00AC2301" w:rsidRPr="00AD59D1">
        <w:rPr>
          <w:rFonts w:ascii="Times New Roman" w:hAnsi="Times New Roman"/>
          <w:i/>
          <w:iCs/>
          <w:sz w:val="24"/>
          <w:szCs w:val="24"/>
          <w:lang w:val="en-GB"/>
        </w:rPr>
        <w:t xml:space="preserve"> </w:t>
      </w:r>
      <w:r w:rsidRPr="00AD59D1">
        <w:rPr>
          <w:rFonts w:ascii="Times New Roman" w:hAnsi="Times New Roman"/>
          <w:i/>
          <w:iCs/>
          <w:sz w:val="24"/>
          <w:szCs w:val="24"/>
          <w:lang w:val="en-GB"/>
        </w:rPr>
        <w:t xml:space="preserve">are </w:t>
      </w:r>
      <w:r w:rsidRPr="00AD59D1">
        <w:rPr>
          <w:rFonts w:ascii="Times New Roman" w:hAnsi="Times New Roman"/>
          <w:sz w:val="24"/>
          <w:szCs w:val="24"/>
        </w:rPr>
        <w:t>the</w:t>
      </w:r>
      <w:r w:rsidR="00AC2301" w:rsidRPr="00AD59D1">
        <w:rPr>
          <w:rFonts w:ascii="Times New Roman" w:hAnsi="Times New Roman"/>
          <w:sz w:val="24"/>
          <w:szCs w:val="24"/>
        </w:rPr>
        <w:t xml:space="preserve"> most common example </w:t>
      </w:r>
      <w:r w:rsidR="00AF00CF" w:rsidRPr="00AD59D1">
        <w:rPr>
          <w:rFonts w:ascii="Times New Roman" w:hAnsi="Times New Roman"/>
          <w:sz w:val="24"/>
          <w:szCs w:val="24"/>
        </w:rPr>
        <w:t>of gripping tools</w:t>
      </w:r>
      <w:r w:rsidR="00AC2301" w:rsidRPr="00AD59D1">
        <w:rPr>
          <w:rFonts w:ascii="Times New Roman" w:hAnsi="Times New Roman"/>
          <w:sz w:val="24"/>
          <w:szCs w:val="24"/>
        </w:rPr>
        <w:t>. It has a pair of adjustable pivoted jaws for cutting or gripping. There are six (6) common types of pliers:</w:t>
      </w:r>
    </w:p>
    <w:p w:rsidR="00AC2301" w:rsidRPr="00AD59D1" w:rsidRDefault="0033767F" w:rsidP="004F7D8A">
      <w:pPr>
        <w:pStyle w:val="BodyTextIndent"/>
        <w:spacing w:line="360" w:lineRule="auto"/>
        <w:jc w:val="both"/>
        <w:rPr>
          <w:rFonts w:ascii="Times New Roman" w:hAnsi="Times New Roman"/>
          <w:i/>
          <w:iCs/>
          <w:sz w:val="24"/>
          <w:szCs w:val="24"/>
        </w:rPr>
      </w:pPr>
      <w:r w:rsidRPr="00AD59D1">
        <w:rPr>
          <w:rFonts w:ascii="Times New Roman" w:hAnsi="Times New Roman"/>
          <w:noProof/>
          <w:sz w:val="24"/>
          <w:szCs w:val="24"/>
          <w:lang w:bidi="ar-SA"/>
        </w:rPr>
        <w:drawing>
          <wp:anchor distT="0" distB="0" distL="114300" distR="114300" simplePos="0" relativeHeight="252310016" behindDoc="1" locked="0" layoutInCell="1" allowOverlap="1" wp14:anchorId="20D5F94E" wp14:editId="4BC9DEA8">
            <wp:simplePos x="0" y="0"/>
            <wp:positionH relativeFrom="column">
              <wp:posOffset>2294626</wp:posOffset>
            </wp:positionH>
            <wp:positionV relativeFrom="page">
              <wp:posOffset>4468483</wp:posOffset>
            </wp:positionV>
            <wp:extent cx="1663065" cy="851535"/>
            <wp:effectExtent l="114300" t="400050" r="89535" b="405765"/>
            <wp:wrapThrough wrapText="bothSides">
              <wp:wrapPolygon edited="0">
                <wp:start x="20951" y="-1137"/>
                <wp:lineTo x="15878" y="-7187"/>
                <wp:lineTo x="13676" y="-762"/>
                <wp:lineTo x="8742" y="-7213"/>
                <wp:lineTo x="6540" y="-789"/>
                <wp:lineTo x="2016" y="-6702"/>
                <wp:lineTo x="-186" y="-278"/>
                <wp:lineTo x="-550" y="20763"/>
                <wp:lineTo x="478" y="22107"/>
                <wp:lineTo x="16879" y="22034"/>
                <wp:lineTo x="21822" y="19773"/>
                <wp:lineTo x="22923" y="16561"/>
                <wp:lineTo x="22312" y="10528"/>
                <wp:lineTo x="24514" y="4103"/>
                <wp:lineTo x="21979" y="207"/>
                <wp:lineTo x="20951" y="-1137"/>
              </wp:wrapPolygon>
            </wp:wrapThrough>
            <wp:docPr id="157754" name="Picture 157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95" cstate="print">
                      <a:lum contrast="12000"/>
                      <a:extLst>
                        <a:ext uri="{28A0092B-C50C-407E-A947-70E740481C1C}">
                          <a14:useLocalDpi xmlns:a14="http://schemas.microsoft.com/office/drawing/2010/main" val="0"/>
                        </a:ext>
                      </a:extLst>
                    </a:blip>
                    <a:srcRect/>
                    <a:stretch>
                      <a:fillRect/>
                    </a:stretch>
                  </pic:blipFill>
                  <pic:spPr bwMode="auto">
                    <a:xfrm rot="-2027943">
                      <a:off x="0" y="0"/>
                      <a:ext cx="1663065" cy="8515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C2301" w:rsidRPr="00AD59D1" w:rsidRDefault="0033767F" w:rsidP="004F7D8A">
      <w:pPr>
        <w:pStyle w:val="BodyTextIndent"/>
        <w:spacing w:line="360" w:lineRule="auto"/>
        <w:jc w:val="both"/>
        <w:rPr>
          <w:rFonts w:ascii="Times New Roman" w:hAnsi="Times New Roman"/>
          <w:sz w:val="24"/>
          <w:szCs w:val="24"/>
        </w:rPr>
      </w:pPr>
      <w:r w:rsidRPr="00AD59D1">
        <w:rPr>
          <w:rFonts w:ascii="Times New Roman" w:hAnsi="Times New Roman"/>
          <w:noProof/>
          <w:sz w:val="24"/>
          <w:szCs w:val="24"/>
          <w:lang w:bidi="ar-SA"/>
        </w:rPr>
        <w:drawing>
          <wp:anchor distT="0" distB="0" distL="114300" distR="114300" simplePos="0" relativeHeight="252300800" behindDoc="0" locked="0" layoutInCell="1" allowOverlap="1" wp14:anchorId="1A6FAB26" wp14:editId="49059BA8">
            <wp:simplePos x="0" y="0"/>
            <wp:positionH relativeFrom="column">
              <wp:posOffset>3847381</wp:posOffset>
            </wp:positionH>
            <wp:positionV relativeFrom="page">
              <wp:posOffset>4804913</wp:posOffset>
            </wp:positionV>
            <wp:extent cx="1319530" cy="714375"/>
            <wp:effectExtent l="57150" t="304800" r="90170" b="295275"/>
            <wp:wrapThrough wrapText="bothSides">
              <wp:wrapPolygon edited="0">
                <wp:start x="20760" y="-1491"/>
                <wp:lineTo x="13652" y="-8718"/>
                <wp:lineTo x="11079" y="-821"/>
                <wp:lineTo x="3865" y="-8839"/>
                <wp:lineTo x="1025" y="-1239"/>
                <wp:lineTo x="-263" y="6068"/>
                <wp:lineTo x="-593" y="20490"/>
                <wp:lineTo x="1010" y="22272"/>
                <wp:lineTo x="21333" y="21329"/>
                <wp:lineTo x="21976" y="19355"/>
                <wp:lineTo x="22569" y="11947"/>
                <wp:lineTo x="25141" y="4050"/>
                <wp:lineTo x="22096" y="-7"/>
                <wp:lineTo x="20760" y="-1491"/>
              </wp:wrapPolygon>
            </wp:wrapThrough>
            <wp:docPr id="157753" name="Picture 157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96" cstate="print">
                      <a:extLst>
                        <a:ext uri="{28A0092B-C50C-407E-A947-70E740481C1C}">
                          <a14:useLocalDpi xmlns:a14="http://schemas.microsoft.com/office/drawing/2010/main" val="0"/>
                        </a:ext>
                      </a:extLst>
                    </a:blip>
                    <a:srcRect t="5157" b="3099"/>
                    <a:stretch>
                      <a:fillRect/>
                    </a:stretch>
                  </pic:blipFill>
                  <pic:spPr bwMode="auto">
                    <a:xfrm rot="-1861948">
                      <a:off x="0" y="0"/>
                      <a:ext cx="1319530" cy="7143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C2301" w:rsidRPr="00AD59D1" w:rsidRDefault="00AC2301" w:rsidP="004F7D8A">
      <w:pPr>
        <w:pStyle w:val="BodyTextIndent"/>
        <w:spacing w:line="360" w:lineRule="auto"/>
        <w:jc w:val="both"/>
        <w:rPr>
          <w:rFonts w:ascii="Times New Roman" w:hAnsi="Times New Roman"/>
          <w:sz w:val="24"/>
          <w:szCs w:val="24"/>
        </w:rPr>
      </w:pPr>
    </w:p>
    <w:p w:rsidR="00AC2301" w:rsidRDefault="00AC2301" w:rsidP="004F7D8A">
      <w:pPr>
        <w:pStyle w:val="BodyTextIndent"/>
        <w:spacing w:line="360" w:lineRule="auto"/>
        <w:ind w:left="0"/>
        <w:jc w:val="both"/>
        <w:rPr>
          <w:rFonts w:ascii="Times New Roman" w:hAnsi="Times New Roman"/>
          <w:sz w:val="24"/>
          <w:szCs w:val="24"/>
        </w:rPr>
      </w:pPr>
    </w:p>
    <w:p w:rsidR="00AF00CF" w:rsidRDefault="00AF00CF" w:rsidP="004F7D8A">
      <w:pPr>
        <w:pStyle w:val="BodyTextIndent"/>
        <w:spacing w:line="360" w:lineRule="auto"/>
        <w:ind w:left="0"/>
        <w:jc w:val="both"/>
        <w:rPr>
          <w:rFonts w:ascii="Times New Roman" w:hAnsi="Times New Roman"/>
          <w:sz w:val="24"/>
          <w:szCs w:val="24"/>
        </w:rPr>
      </w:pPr>
    </w:p>
    <w:p w:rsidR="00AF00CF" w:rsidRDefault="00AF00CF" w:rsidP="00AF00CF">
      <w:pPr>
        <w:pStyle w:val="Caption"/>
        <w:jc w:val="center"/>
        <w:rPr>
          <w:rFonts w:ascii="Times New Roman" w:hAnsi="Times New Roman"/>
          <w:i w:val="0"/>
          <w:color w:val="auto"/>
          <w:sz w:val="24"/>
          <w:szCs w:val="24"/>
        </w:rPr>
      </w:pPr>
      <w:r w:rsidRPr="00AF00CF">
        <w:rPr>
          <w:rFonts w:ascii="Times New Roman" w:hAnsi="Times New Roman"/>
          <w:i w:val="0"/>
          <w:color w:val="auto"/>
          <w:sz w:val="24"/>
          <w:szCs w:val="24"/>
        </w:rPr>
        <w:t xml:space="preserve">Figure </w:t>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STYLEREF 1 \s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sidR="00816A08">
        <w:rPr>
          <w:rFonts w:ascii="Times New Roman" w:hAnsi="Times New Roman"/>
          <w:i w:val="0"/>
          <w:color w:val="auto"/>
          <w:sz w:val="24"/>
          <w:szCs w:val="24"/>
        </w:rPr>
        <w:fldChar w:fldCharType="end"/>
      </w:r>
      <w:r w:rsidR="00816A08">
        <w:rPr>
          <w:rFonts w:ascii="Times New Roman" w:hAnsi="Times New Roman"/>
          <w:i w:val="0"/>
          <w:color w:val="auto"/>
          <w:sz w:val="24"/>
          <w:szCs w:val="24"/>
        </w:rPr>
        <w:noBreakHyphen/>
      </w:r>
      <w:r w:rsidR="00816A08">
        <w:rPr>
          <w:rFonts w:ascii="Times New Roman" w:hAnsi="Times New Roman"/>
          <w:i w:val="0"/>
          <w:color w:val="auto"/>
          <w:sz w:val="24"/>
          <w:szCs w:val="24"/>
        </w:rPr>
        <w:fldChar w:fldCharType="begin"/>
      </w:r>
      <w:r w:rsidR="00816A08">
        <w:rPr>
          <w:rFonts w:ascii="Times New Roman" w:hAnsi="Times New Roman"/>
          <w:i w:val="0"/>
          <w:color w:val="auto"/>
          <w:sz w:val="24"/>
          <w:szCs w:val="24"/>
        </w:rPr>
        <w:instrText xml:space="preserve"> SEQ Figure \* ARABIC \s 1 </w:instrText>
      </w:r>
      <w:r w:rsid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49</w:t>
      </w:r>
      <w:r w:rsidR="00816A08">
        <w:rPr>
          <w:rFonts w:ascii="Times New Roman" w:hAnsi="Times New Roman"/>
          <w:i w:val="0"/>
          <w:color w:val="auto"/>
          <w:sz w:val="24"/>
          <w:szCs w:val="24"/>
        </w:rPr>
        <w:fldChar w:fldCharType="end"/>
      </w:r>
      <w:r w:rsidRPr="00AF00CF">
        <w:rPr>
          <w:rFonts w:ascii="Times New Roman" w:hAnsi="Times New Roman"/>
          <w:i w:val="0"/>
          <w:color w:val="auto"/>
          <w:sz w:val="24"/>
          <w:szCs w:val="24"/>
        </w:rPr>
        <w:t xml:space="preserve"> Typical examples of gripping tools</w:t>
      </w:r>
    </w:p>
    <w:p w:rsidR="00AF00CF" w:rsidRDefault="00AF00CF" w:rsidP="00AF00CF"/>
    <w:p w:rsidR="00AF00CF" w:rsidRDefault="00AF00CF" w:rsidP="00AF00CF"/>
    <w:p w:rsidR="00AF00CF" w:rsidRDefault="00AF00CF" w:rsidP="00AF00CF"/>
    <w:p w:rsidR="00AF00CF" w:rsidRDefault="00AF00CF" w:rsidP="00AF00CF"/>
    <w:p w:rsidR="00AF00CF" w:rsidRDefault="00AF00CF" w:rsidP="00AF00CF"/>
    <w:p w:rsidR="00AF00CF" w:rsidRDefault="00AF00CF" w:rsidP="00AF00CF"/>
    <w:p w:rsidR="00AF00CF" w:rsidRDefault="00AF00CF" w:rsidP="00AF00CF"/>
    <w:p w:rsidR="00AF00CF" w:rsidRPr="00AF00CF" w:rsidRDefault="00AF00CF" w:rsidP="00AF00CF"/>
    <w:p w:rsidR="0023516A" w:rsidRDefault="0023516A" w:rsidP="004F7D8A">
      <w:pPr>
        <w:pStyle w:val="Heading1"/>
        <w:jc w:val="both"/>
        <w:rPr>
          <w:rFonts w:cs="Times New Roman"/>
          <w:szCs w:val="24"/>
        </w:rPr>
      </w:pPr>
      <w:bookmarkStart w:id="30" w:name="_Toc121434953"/>
      <w:r w:rsidRPr="00AD59D1">
        <w:rPr>
          <w:rFonts w:cs="Times New Roman"/>
          <w:szCs w:val="24"/>
        </w:rPr>
        <w:t>Self-check-1</w:t>
      </w:r>
      <w:bookmarkEnd w:id="30"/>
    </w:p>
    <w:p w:rsidR="002C04BB" w:rsidRPr="002C04BB" w:rsidRDefault="002C04BB" w:rsidP="001D592E">
      <w:pPr>
        <w:pStyle w:val="ListParagraph"/>
        <w:numPr>
          <w:ilvl w:val="0"/>
          <w:numId w:val="69"/>
        </w:numPr>
        <w:jc w:val="both"/>
        <w:rPr>
          <w:rFonts w:ascii="Times New Roman" w:hAnsi="Times New Roman"/>
          <w:sz w:val="24"/>
          <w:szCs w:val="24"/>
        </w:rPr>
      </w:pPr>
      <w:r w:rsidRPr="002C04BB">
        <w:rPr>
          <w:rFonts w:ascii="Times New Roman" w:hAnsi="Times New Roman"/>
          <w:sz w:val="24"/>
          <w:szCs w:val="24"/>
        </w:rPr>
        <w:t>Multiple choose questions</w:t>
      </w:r>
    </w:p>
    <w:p w:rsidR="0023516A" w:rsidRPr="00AD59D1" w:rsidRDefault="00B10C1C" w:rsidP="002C04BB">
      <w:pPr>
        <w:ind w:firstLine="360"/>
        <w:jc w:val="both"/>
        <w:rPr>
          <w:rFonts w:ascii="Times New Roman" w:hAnsi="Times New Roman"/>
          <w:sz w:val="24"/>
          <w:szCs w:val="24"/>
        </w:rPr>
      </w:pPr>
      <w:r w:rsidRPr="00AD59D1">
        <w:rPr>
          <w:rFonts w:ascii="Times New Roman" w:hAnsi="Times New Roman"/>
          <w:b/>
          <w:sz w:val="24"/>
          <w:szCs w:val="24"/>
        </w:rPr>
        <w:t>Instruction:</w:t>
      </w:r>
      <w:r w:rsidRPr="00AD59D1">
        <w:rPr>
          <w:rFonts w:ascii="Times New Roman" w:hAnsi="Times New Roman"/>
          <w:sz w:val="24"/>
          <w:szCs w:val="24"/>
        </w:rPr>
        <w:t xml:space="preserve"> </w:t>
      </w:r>
      <w:r w:rsidR="001E57A2" w:rsidRPr="00AD59D1">
        <w:rPr>
          <w:rFonts w:ascii="Times New Roman" w:hAnsi="Times New Roman"/>
          <w:sz w:val="24"/>
          <w:szCs w:val="24"/>
        </w:rPr>
        <w:t>Choose the best answer and circle th</w:t>
      </w:r>
      <w:r w:rsidR="00D23198">
        <w:rPr>
          <w:rFonts w:ascii="Times New Roman" w:hAnsi="Times New Roman"/>
          <w:sz w:val="24"/>
          <w:szCs w:val="24"/>
        </w:rPr>
        <w:t>e letter corresponds to</w:t>
      </w:r>
      <w:r w:rsidR="0023516A" w:rsidRPr="00AD59D1">
        <w:rPr>
          <w:rFonts w:ascii="Times New Roman" w:hAnsi="Times New Roman"/>
          <w:sz w:val="24"/>
          <w:szCs w:val="24"/>
        </w:rPr>
        <w:t xml:space="preserve"> best answer</w:t>
      </w:r>
    </w:p>
    <w:p w:rsidR="006935EA" w:rsidRPr="00AD59D1" w:rsidRDefault="00B10C1C" w:rsidP="002C04BB">
      <w:pPr>
        <w:pStyle w:val="ListParagraph"/>
        <w:numPr>
          <w:ilvl w:val="0"/>
          <w:numId w:val="18"/>
        </w:numPr>
        <w:spacing w:after="0"/>
        <w:jc w:val="both"/>
        <w:rPr>
          <w:rFonts w:ascii="Times New Roman" w:hAnsi="Times New Roman"/>
          <w:sz w:val="24"/>
          <w:szCs w:val="24"/>
        </w:rPr>
      </w:pPr>
      <w:r w:rsidRPr="00AD59D1">
        <w:rPr>
          <w:rFonts w:ascii="Times New Roman" w:hAnsi="Times New Roman"/>
          <w:sz w:val="24"/>
          <w:szCs w:val="24"/>
        </w:rPr>
        <w:t>Technician A says, in a gear set, speed reduction means torque. Technician B says speed increase means torque reduction. Who is right?</w:t>
      </w:r>
    </w:p>
    <w:p w:rsidR="006935EA" w:rsidRPr="00AD59D1" w:rsidRDefault="008C6900" w:rsidP="002C04BB">
      <w:pPr>
        <w:pStyle w:val="ListParagraph"/>
        <w:numPr>
          <w:ilvl w:val="0"/>
          <w:numId w:val="19"/>
        </w:numPr>
        <w:spacing w:after="0"/>
        <w:jc w:val="both"/>
        <w:rPr>
          <w:rFonts w:ascii="Times New Roman" w:hAnsi="Times New Roman"/>
          <w:sz w:val="24"/>
          <w:szCs w:val="24"/>
        </w:rPr>
      </w:pPr>
      <w:r w:rsidRPr="00AD59D1">
        <w:rPr>
          <w:rFonts w:ascii="Times New Roman" w:hAnsi="Times New Roman"/>
          <w:sz w:val="24"/>
          <w:szCs w:val="24"/>
        </w:rPr>
        <w:t>A</w:t>
      </w:r>
      <w:r w:rsidR="003C456F" w:rsidRPr="00AD59D1">
        <w:rPr>
          <w:rFonts w:ascii="Times New Roman" w:hAnsi="Times New Roman"/>
          <w:sz w:val="24"/>
          <w:szCs w:val="24"/>
        </w:rPr>
        <w:t xml:space="preserve"> only</w:t>
      </w:r>
    </w:p>
    <w:p w:rsidR="006935EA" w:rsidRPr="00AD59D1" w:rsidRDefault="003C456F" w:rsidP="002C04BB">
      <w:pPr>
        <w:pStyle w:val="ListParagraph"/>
        <w:numPr>
          <w:ilvl w:val="0"/>
          <w:numId w:val="19"/>
        </w:numPr>
        <w:spacing w:after="0"/>
        <w:jc w:val="both"/>
        <w:rPr>
          <w:rFonts w:ascii="Times New Roman" w:hAnsi="Times New Roman"/>
          <w:sz w:val="24"/>
          <w:szCs w:val="24"/>
        </w:rPr>
      </w:pPr>
      <w:r w:rsidRPr="00AD59D1">
        <w:rPr>
          <w:rFonts w:ascii="Times New Roman" w:hAnsi="Times New Roman"/>
          <w:sz w:val="24"/>
          <w:szCs w:val="24"/>
        </w:rPr>
        <w:t xml:space="preserve">B </w:t>
      </w:r>
      <w:r w:rsidR="008C6900" w:rsidRPr="00AD59D1">
        <w:rPr>
          <w:rFonts w:ascii="Times New Roman" w:hAnsi="Times New Roman"/>
          <w:sz w:val="24"/>
          <w:szCs w:val="24"/>
        </w:rPr>
        <w:t>o</w:t>
      </w:r>
      <w:r w:rsidR="00B10C1C" w:rsidRPr="00AD59D1">
        <w:rPr>
          <w:rFonts w:ascii="Times New Roman" w:hAnsi="Times New Roman"/>
          <w:sz w:val="24"/>
          <w:szCs w:val="24"/>
        </w:rPr>
        <w:t>nly</w:t>
      </w:r>
    </w:p>
    <w:p w:rsidR="006935EA" w:rsidRPr="00AD59D1" w:rsidRDefault="00B10C1C" w:rsidP="002C04BB">
      <w:pPr>
        <w:pStyle w:val="ListParagraph"/>
        <w:numPr>
          <w:ilvl w:val="0"/>
          <w:numId w:val="19"/>
        </w:numPr>
        <w:spacing w:after="0"/>
        <w:jc w:val="both"/>
        <w:rPr>
          <w:rFonts w:ascii="Times New Roman" w:hAnsi="Times New Roman"/>
          <w:sz w:val="24"/>
          <w:szCs w:val="24"/>
        </w:rPr>
      </w:pPr>
      <w:r w:rsidRPr="00AD59D1">
        <w:rPr>
          <w:rFonts w:ascii="Times New Roman" w:hAnsi="Times New Roman"/>
          <w:sz w:val="24"/>
          <w:szCs w:val="24"/>
        </w:rPr>
        <w:t>Both A an</w:t>
      </w:r>
      <w:r w:rsidR="006935EA" w:rsidRPr="00AD59D1">
        <w:rPr>
          <w:rFonts w:ascii="Times New Roman" w:hAnsi="Times New Roman"/>
          <w:sz w:val="24"/>
          <w:szCs w:val="24"/>
        </w:rPr>
        <w:t>d B</w:t>
      </w:r>
    </w:p>
    <w:p w:rsidR="006935EA" w:rsidRPr="00AD59D1" w:rsidRDefault="006935EA" w:rsidP="002C04BB">
      <w:pPr>
        <w:pStyle w:val="ListParagraph"/>
        <w:numPr>
          <w:ilvl w:val="0"/>
          <w:numId w:val="19"/>
        </w:numPr>
        <w:spacing w:after="0"/>
        <w:jc w:val="both"/>
        <w:rPr>
          <w:rFonts w:ascii="Times New Roman" w:hAnsi="Times New Roman"/>
          <w:sz w:val="24"/>
          <w:szCs w:val="24"/>
        </w:rPr>
      </w:pPr>
      <w:r w:rsidRPr="00AD59D1">
        <w:rPr>
          <w:rFonts w:ascii="Times New Roman" w:hAnsi="Times New Roman"/>
          <w:sz w:val="24"/>
          <w:szCs w:val="24"/>
        </w:rPr>
        <w:t>Neither A nor B</w:t>
      </w:r>
    </w:p>
    <w:p w:rsidR="006935EA" w:rsidRPr="00AD59D1" w:rsidRDefault="006935EA" w:rsidP="002C04BB">
      <w:pPr>
        <w:pStyle w:val="ListParagraph"/>
        <w:numPr>
          <w:ilvl w:val="0"/>
          <w:numId w:val="18"/>
        </w:numPr>
        <w:jc w:val="both"/>
        <w:rPr>
          <w:rFonts w:ascii="Times New Roman" w:hAnsi="Times New Roman"/>
          <w:sz w:val="24"/>
          <w:szCs w:val="24"/>
        </w:rPr>
      </w:pPr>
      <w:r w:rsidRPr="00AD59D1">
        <w:rPr>
          <w:rFonts w:ascii="Times New Roman" w:hAnsi="Times New Roman"/>
          <w:sz w:val="24"/>
          <w:szCs w:val="24"/>
        </w:rPr>
        <w:t>In front-wheel drivetrains, the CV joint nearer the transaxle is the ___.</w:t>
      </w:r>
    </w:p>
    <w:p w:rsidR="00DC27F6" w:rsidRPr="00AD59D1" w:rsidRDefault="006935EA" w:rsidP="001D592E">
      <w:pPr>
        <w:pStyle w:val="ListParagraph"/>
        <w:numPr>
          <w:ilvl w:val="0"/>
          <w:numId w:val="27"/>
        </w:numPr>
        <w:jc w:val="both"/>
        <w:rPr>
          <w:rFonts w:ascii="Times New Roman" w:hAnsi="Times New Roman"/>
          <w:sz w:val="24"/>
          <w:szCs w:val="24"/>
        </w:rPr>
      </w:pPr>
      <w:r w:rsidRPr="00AD59D1">
        <w:rPr>
          <w:rFonts w:ascii="Times New Roman" w:hAnsi="Times New Roman"/>
          <w:sz w:val="24"/>
          <w:szCs w:val="24"/>
        </w:rPr>
        <w:t>Inner joint</w:t>
      </w:r>
    </w:p>
    <w:p w:rsidR="006935EA" w:rsidRPr="00AD59D1" w:rsidRDefault="006935EA" w:rsidP="001D592E">
      <w:pPr>
        <w:pStyle w:val="ListParagraph"/>
        <w:numPr>
          <w:ilvl w:val="0"/>
          <w:numId w:val="27"/>
        </w:numPr>
        <w:jc w:val="both"/>
        <w:rPr>
          <w:rFonts w:ascii="Times New Roman" w:hAnsi="Times New Roman"/>
          <w:sz w:val="24"/>
          <w:szCs w:val="24"/>
        </w:rPr>
      </w:pPr>
      <w:r w:rsidRPr="00AD59D1">
        <w:rPr>
          <w:rFonts w:ascii="Times New Roman" w:hAnsi="Times New Roman"/>
          <w:sz w:val="24"/>
          <w:szCs w:val="24"/>
        </w:rPr>
        <w:t>Inboard joint</w:t>
      </w:r>
    </w:p>
    <w:p w:rsidR="006935EA" w:rsidRPr="00AD59D1" w:rsidRDefault="006935EA" w:rsidP="002C04BB">
      <w:pPr>
        <w:pStyle w:val="ListParagraph"/>
        <w:numPr>
          <w:ilvl w:val="2"/>
          <w:numId w:val="5"/>
        </w:numPr>
        <w:ind w:left="993"/>
        <w:jc w:val="both"/>
        <w:rPr>
          <w:rFonts w:ascii="Times New Roman" w:hAnsi="Times New Roman"/>
          <w:sz w:val="24"/>
          <w:szCs w:val="24"/>
        </w:rPr>
      </w:pPr>
      <w:r w:rsidRPr="00AD59D1">
        <w:rPr>
          <w:rFonts w:ascii="Times New Roman" w:hAnsi="Times New Roman"/>
          <w:sz w:val="24"/>
          <w:szCs w:val="24"/>
        </w:rPr>
        <w:t>Outboard joint</w:t>
      </w:r>
    </w:p>
    <w:p w:rsidR="006935EA" w:rsidRPr="00AD59D1" w:rsidRDefault="006935EA" w:rsidP="002C04BB">
      <w:pPr>
        <w:pStyle w:val="ListParagraph"/>
        <w:numPr>
          <w:ilvl w:val="2"/>
          <w:numId w:val="5"/>
        </w:numPr>
        <w:ind w:left="993"/>
        <w:jc w:val="both"/>
        <w:rPr>
          <w:rFonts w:ascii="Times New Roman" w:hAnsi="Times New Roman"/>
          <w:sz w:val="24"/>
          <w:szCs w:val="24"/>
        </w:rPr>
      </w:pPr>
      <w:r w:rsidRPr="00AD59D1">
        <w:rPr>
          <w:rFonts w:ascii="Times New Roman" w:hAnsi="Times New Roman"/>
          <w:sz w:val="24"/>
          <w:szCs w:val="24"/>
        </w:rPr>
        <w:t>Both a and b</w:t>
      </w:r>
    </w:p>
    <w:p w:rsidR="006935EA" w:rsidRPr="00AD59D1" w:rsidRDefault="006935EA" w:rsidP="002C04BB">
      <w:pPr>
        <w:pStyle w:val="ListParagraph"/>
        <w:numPr>
          <w:ilvl w:val="0"/>
          <w:numId w:val="18"/>
        </w:numPr>
        <w:spacing w:after="0"/>
        <w:jc w:val="both"/>
        <w:rPr>
          <w:rFonts w:ascii="Times New Roman" w:hAnsi="Times New Roman"/>
          <w:sz w:val="24"/>
          <w:szCs w:val="24"/>
        </w:rPr>
      </w:pPr>
      <w:r w:rsidRPr="00AD59D1">
        <w:rPr>
          <w:rFonts w:ascii="Times New Roman" w:hAnsi="Times New Roman"/>
          <w:sz w:val="24"/>
          <w:szCs w:val="24"/>
        </w:rPr>
        <w:t>Which type of driving axle supports the weight of the vehicle?</w:t>
      </w:r>
    </w:p>
    <w:p w:rsidR="00DC27F6" w:rsidRPr="00AD59D1" w:rsidRDefault="006935EA" w:rsidP="001D592E">
      <w:pPr>
        <w:pStyle w:val="ListParagraph"/>
        <w:numPr>
          <w:ilvl w:val="0"/>
          <w:numId w:val="28"/>
        </w:numPr>
        <w:spacing w:after="0"/>
        <w:jc w:val="both"/>
        <w:rPr>
          <w:rFonts w:ascii="Times New Roman" w:hAnsi="Times New Roman"/>
          <w:sz w:val="24"/>
          <w:szCs w:val="24"/>
        </w:rPr>
      </w:pPr>
      <w:r w:rsidRPr="00AD59D1">
        <w:rPr>
          <w:rFonts w:ascii="Times New Roman" w:hAnsi="Times New Roman"/>
          <w:sz w:val="24"/>
          <w:szCs w:val="24"/>
        </w:rPr>
        <w:t>Semi-floating</w:t>
      </w:r>
    </w:p>
    <w:p w:rsidR="00DC27F6" w:rsidRPr="00AD59D1" w:rsidRDefault="006935EA" w:rsidP="001D592E">
      <w:pPr>
        <w:pStyle w:val="ListParagraph"/>
        <w:numPr>
          <w:ilvl w:val="0"/>
          <w:numId w:val="28"/>
        </w:numPr>
        <w:spacing w:after="0"/>
        <w:jc w:val="both"/>
        <w:rPr>
          <w:rFonts w:ascii="Times New Roman" w:hAnsi="Times New Roman"/>
          <w:sz w:val="24"/>
          <w:szCs w:val="24"/>
        </w:rPr>
      </w:pPr>
      <w:r w:rsidRPr="00AD59D1">
        <w:rPr>
          <w:rFonts w:ascii="Times New Roman" w:hAnsi="Times New Roman"/>
          <w:sz w:val="24"/>
          <w:szCs w:val="24"/>
        </w:rPr>
        <w:t>Three-quarter floating</w:t>
      </w:r>
    </w:p>
    <w:p w:rsidR="00DC27F6" w:rsidRPr="00AD59D1" w:rsidRDefault="006935EA" w:rsidP="001D592E">
      <w:pPr>
        <w:pStyle w:val="ListParagraph"/>
        <w:numPr>
          <w:ilvl w:val="0"/>
          <w:numId w:val="28"/>
        </w:numPr>
        <w:spacing w:after="0"/>
        <w:jc w:val="both"/>
        <w:rPr>
          <w:rFonts w:ascii="Times New Roman" w:hAnsi="Times New Roman"/>
          <w:sz w:val="24"/>
          <w:szCs w:val="24"/>
        </w:rPr>
      </w:pPr>
      <w:r w:rsidRPr="00AD59D1">
        <w:rPr>
          <w:rFonts w:ascii="Times New Roman" w:hAnsi="Times New Roman"/>
          <w:sz w:val="24"/>
          <w:szCs w:val="24"/>
        </w:rPr>
        <w:t>Full-floating</w:t>
      </w:r>
    </w:p>
    <w:p w:rsidR="006935EA" w:rsidRPr="00AD59D1" w:rsidRDefault="006935EA" w:rsidP="001D592E">
      <w:pPr>
        <w:pStyle w:val="ListParagraph"/>
        <w:numPr>
          <w:ilvl w:val="0"/>
          <w:numId w:val="28"/>
        </w:numPr>
        <w:spacing w:after="0"/>
        <w:jc w:val="both"/>
        <w:rPr>
          <w:rFonts w:ascii="Times New Roman" w:hAnsi="Times New Roman"/>
          <w:sz w:val="24"/>
          <w:szCs w:val="24"/>
        </w:rPr>
      </w:pPr>
      <w:r w:rsidRPr="00AD59D1">
        <w:rPr>
          <w:rFonts w:ascii="Times New Roman" w:hAnsi="Times New Roman"/>
          <w:sz w:val="24"/>
          <w:szCs w:val="24"/>
        </w:rPr>
        <w:t>None of the above</w:t>
      </w:r>
    </w:p>
    <w:p w:rsidR="006935EA" w:rsidRPr="00AD59D1" w:rsidRDefault="006935EA" w:rsidP="002C04BB">
      <w:pPr>
        <w:pStyle w:val="ListParagraph"/>
        <w:numPr>
          <w:ilvl w:val="0"/>
          <w:numId w:val="18"/>
        </w:numPr>
        <w:spacing w:after="0"/>
        <w:jc w:val="both"/>
        <w:rPr>
          <w:rFonts w:ascii="Times New Roman" w:hAnsi="Times New Roman"/>
          <w:sz w:val="24"/>
          <w:szCs w:val="24"/>
        </w:rPr>
      </w:pPr>
      <w:r w:rsidRPr="00AD59D1">
        <w:rPr>
          <w:rFonts w:ascii="Times New Roman" w:hAnsi="Times New Roman"/>
          <w:sz w:val="24"/>
          <w:szCs w:val="24"/>
        </w:rPr>
        <w:t>Technician A says that when a car is moving straight ahead, all differential gears rotate as a unit. Technician B says when a car is turning a corner, the inside differential side gear rotates slowly on the pinion, causing the outside side gear to rotate faster. Who is correct?</w:t>
      </w:r>
    </w:p>
    <w:p w:rsidR="006935EA" w:rsidRPr="00AD59D1" w:rsidRDefault="006935EA" w:rsidP="002C04BB">
      <w:pPr>
        <w:pStyle w:val="ListParagraph"/>
        <w:numPr>
          <w:ilvl w:val="0"/>
          <w:numId w:val="20"/>
        </w:numPr>
        <w:spacing w:after="0"/>
        <w:jc w:val="both"/>
        <w:rPr>
          <w:rFonts w:ascii="Times New Roman" w:hAnsi="Times New Roman"/>
          <w:sz w:val="24"/>
          <w:szCs w:val="24"/>
        </w:rPr>
      </w:pPr>
      <w:r w:rsidRPr="00AD59D1">
        <w:rPr>
          <w:rFonts w:ascii="Times New Roman" w:hAnsi="Times New Roman"/>
          <w:sz w:val="24"/>
          <w:szCs w:val="24"/>
        </w:rPr>
        <w:t>Technician A only</w:t>
      </w:r>
    </w:p>
    <w:p w:rsidR="006935EA" w:rsidRPr="00AD59D1" w:rsidRDefault="006935EA" w:rsidP="002C04BB">
      <w:pPr>
        <w:pStyle w:val="ListParagraph"/>
        <w:numPr>
          <w:ilvl w:val="0"/>
          <w:numId w:val="20"/>
        </w:numPr>
        <w:spacing w:after="0"/>
        <w:jc w:val="both"/>
        <w:rPr>
          <w:rFonts w:ascii="Times New Roman" w:hAnsi="Times New Roman"/>
          <w:sz w:val="24"/>
          <w:szCs w:val="24"/>
        </w:rPr>
      </w:pPr>
      <w:r w:rsidRPr="00AD59D1">
        <w:rPr>
          <w:rFonts w:ascii="Times New Roman" w:hAnsi="Times New Roman"/>
          <w:sz w:val="24"/>
          <w:szCs w:val="24"/>
        </w:rPr>
        <w:t>Technician B only</w:t>
      </w:r>
    </w:p>
    <w:p w:rsidR="006935EA" w:rsidRPr="00AD59D1" w:rsidRDefault="006935EA" w:rsidP="002C04BB">
      <w:pPr>
        <w:pStyle w:val="ListParagraph"/>
        <w:numPr>
          <w:ilvl w:val="0"/>
          <w:numId w:val="20"/>
        </w:numPr>
        <w:spacing w:after="0"/>
        <w:jc w:val="both"/>
        <w:rPr>
          <w:rFonts w:ascii="Times New Roman" w:hAnsi="Times New Roman"/>
          <w:sz w:val="24"/>
          <w:szCs w:val="24"/>
        </w:rPr>
      </w:pPr>
      <w:r w:rsidRPr="00AD59D1">
        <w:rPr>
          <w:rFonts w:ascii="Times New Roman" w:hAnsi="Times New Roman"/>
          <w:sz w:val="24"/>
          <w:szCs w:val="24"/>
        </w:rPr>
        <w:t>Both A and B</w:t>
      </w:r>
    </w:p>
    <w:p w:rsidR="006935EA" w:rsidRPr="00AD59D1" w:rsidRDefault="006935EA" w:rsidP="002C04BB">
      <w:pPr>
        <w:pStyle w:val="ListParagraph"/>
        <w:numPr>
          <w:ilvl w:val="0"/>
          <w:numId w:val="20"/>
        </w:numPr>
        <w:jc w:val="both"/>
        <w:rPr>
          <w:rFonts w:ascii="Times New Roman" w:hAnsi="Times New Roman"/>
          <w:sz w:val="24"/>
          <w:szCs w:val="24"/>
        </w:rPr>
      </w:pPr>
      <w:r w:rsidRPr="00AD59D1">
        <w:rPr>
          <w:rFonts w:ascii="Times New Roman" w:hAnsi="Times New Roman"/>
          <w:sz w:val="24"/>
          <w:szCs w:val="24"/>
        </w:rPr>
        <w:t>Neither A nor B</w:t>
      </w:r>
    </w:p>
    <w:p w:rsidR="007A69ED" w:rsidRPr="00AD59D1" w:rsidRDefault="007A69ED" w:rsidP="002C04BB">
      <w:pPr>
        <w:pStyle w:val="ListParagraph"/>
        <w:numPr>
          <w:ilvl w:val="0"/>
          <w:numId w:val="18"/>
        </w:numPr>
        <w:spacing w:after="0"/>
        <w:jc w:val="both"/>
        <w:rPr>
          <w:rFonts w:ascii="Times New Roman" w:hAnsi="Times New Roman"/>
          <w:sz w:val="24"/>
          <w:szCs w:val="24"/>
        </w:rPr>
      </w:pPr>
      <w:r w:rsidRPr="00AD59D1">
        <w:rPr>
          <w:rFonts w:ascii="Times New Roman" w:hAnsi="Times New Roman"/>
          <w:sz w:val="24"/>
          <w:szCs w:val="24"/>
        </w:rPr>
        <w:t>Which one of the following is a transaxle drive line layout?</w:t>
      </w:r>
    </w:p>
    <w:p w:rsidR="007A69ED" w:rsidRPr="00AD59D1" w:rsidRDefault="007A69ED" w:rsidP="002C04BB">
      <w:pPr>
        <w:pStyle w:val="ListParagraph"/>
        <w:numPr>
          <w:ilvl w:val="0"/>
          <w:numId w:val="21"/>
        </w:numPr>
        <w:jc w:val="both"/>
        <w:rPr>
          <w:rFonts w:ascii="Times New Roman" w:hAnsi="Times New Roman"/>
          <w:sz w:val="24"/>
          <w:szCs w:val="24"/>
        </w:rPr>
      </w:pPr>
      <w:r w:rsidRPr="00AD59D1">
        <w:rPr>
          <w:rFonts w:ascii="Times New Roman" w:hAnsi="Times New Roman"/>
          <w:sz w:val="24"/>
          <w:szCs w:val="24"/>
        </w:rPr>
        <w:t>Front engine rear wheel drive</w:t>
      </w:r>
    </w:p>
    <w:p w:rsidR="007A69ED" w:rsidRPr="00AD59D1" w:rsidRDefault="007A69ED" w:rsidP="002C04BB">
      <w:pPr>
        <w:pStyle w:val="ListParagraph"/>
        <w:numPr>
          <w:ilvl w:val="0"/>
          <w:numId w:val="21"/>
        </w:numPr>
        <w:jc w:val="both"/>
        <w:rPr>
          <w:rFonts w:ascii="Times New Roman" w:hAnsi="Times New Roman"/>
          <w:sz w:val="24"/>
          <w:szCs w:val="24"/>
        </w:rPr>
      </w:pPr>
      <w:r w:rsidRPr="00AD59D1">
        <w:rPr>
          <w:rFonts w:ascii="Times New Roman" w:hAnsi="Times New Roman"/>
          <w:sz w:val="24"/>
          <w:szCs w:val="24"/>
        </w:rPr>
        <w:t>Front engine front wheel drive</w:t>
      </w:r>
    </w:p>
    <w:p w:rsidR="007A69ED" w:rsidRPr="00AD59D1" w:rsidRDefault="008C6900" w:rsidP="002C04BB">
      <w:pPr>
        <w:pStyle w:val="ListParagraph"/>
        <w:numPr>
          <w:ilvl w:val="0"/>
          <w:numId w:val="21"/>
        </w:numPr>
        <w:jc w:val="both"/>
        <w:rPr>
          <w:rFonts w:ascii="Times New Roman" w:hAnsi="Times New Roman"/>
          <w:sz w:val="24"/>
          <w:szCs w:val="24"/>
        </w:rPr>
      </w:pPr>
      <w:r w:rsidRPr="00AD59D1">
        <w:rPr>
          <w:rFonts w:ascii="Times New Roman" w:hAnsi="Times New Roman"/>
          <w:sz w:val="24"/>
          <w:szCs w:val="24"/>
        </w:rPr>
        <w:t>Four-wheel</w:t>
      </w:r>
      <w:r w:rsidR="007A69ED" w:rsidRPr="00AD59D1">
        <w:rPr>
          <w:rFonts w:ascii="Times New Roman" w:hAnsi="Times New Roman"/>
          <w:sz w:val="24"/>
          <w:szCs w:val="24"/>
        </w:rPr>
        <w:t xml:space="preserve"> drive (4WD)</w:t>
      </w:r>
    </w:p>
    <w:p w:rsidR="007A69ED" w:rsidRPr="00AD59D1" w:rsidRDefault="008C6900" w:rsidP="002C04BB">
      <w:pPr>
        <w:pStyle w:val="ListParagraph"/>
        <w:numPr>
          <w:ilvl w:val="0"/>
          <w:numId w:val="21"/>
        </w:numPr>
        <w:jc w:val="both"/>
        <w:rPr>
          <w:rFonts w:ascii="Times New Roman" w:hAnsi="Times New Roman"/>
          <w:sz w:val="24"/>
          <w:szCs w:val="24"/>
        </w:rPr>
      </w:pPr>
      <w:r w:rsidRPr="00AD59D1">
        <w:rPr>
          <w:rFonts w:ascii="Times New Roman" w:hAnsi="Times New Roman"/>
          <w:sz w:val="24"/>
          <w:szCs w:val="24"/>
        </w:rPr>
        <w:t>Six-wheel</w:t>
      </w:r>
      <w:r w:rsidR="007A69ED" w:rsidRPr="00AD59D1">
        <w:rPr>
          <w:rFonts w:ascii="Times New Roman" w:hAnsi="Times New Roman"/>
          <w:sz w:val="24"/>
          <w:szCs w:val="24"/>
        </w:rPr>
        <w:t xml:space="preserve"> Drive (6WD)</w:t>
      </w:r>
    </w:p>
    <w:p w:rsidR="00DC27F6" w:rsidRPr="002C04BB" w:rsidRDefault="00DC27F6" w:rsidP="002C04BB">
      <w:pPr>
        <w:jc w:val="both"/>
        <w:rPr>
          <w:rFonts w:ascii="Times New Roman" w:hAnsi="Times New Roman"/>
          <w:sz w:val="24"/>
          <w:szCs w:val="24"/>
        </w:rPr>
        <w:sectPr w:rsidR="00DC27F6" w:rsidRPr="002C04BB" w:rsidSect="003C456F">
          <w:type w:val="continuous"/>
          <w:pgSz w:w="12240" w:h="15840"/>
          <w:pgMar w:top="900" w:right="1440" w:bottom="720" w:left="1440" w:header="720" w:footer="0" w:gutter="0"/>
          <w:cols w:space="720"/>
          <w:titlePg/>
          <w:docGrid w:linePitch="360"/>
        </w:sectPr>
      </w:pPr>
    </w:p>
    <w:p w:rsidR="00AF00CF" w:rsidRDefault="002C04BB" w:rsidP="002C04BB">
      <w:pPr>
        <w:jc w:val="both"/>
        <w:rPr>
          <w:rFonts w:ascii="Times New Roman" w:hAnsi="Times New Roman"/>
          <w:sz w:val="24"/>
          <w:szCs w:val="24"/>
        </w:rPr>
      </w:pPr>
      <w:r>
        <w:rPr>
          <w:rFonts w:ascii="Times New Roman" w:hAnsi="Times New Roman"/>
          <w:sz w:val="24"/>
          <w:szCs w:val="24"/>
        </w:rPr>
        <w:t xml:space="preserve">II. </w:t>
      </w:r>
      <w:r w:rsidR="00AF00CF">
        <w:rPr>
          <w:rFonts w:ascii="Times New Roman" w:hAnsi="Times New Roman"/>
          <w:sz w:val="24"/>
          <w:szCs w:val="24"/>
        </w:rPr>
        <w:t>Short answer questions</w:t>
      </w:r>
    </w:p>
    <w:p w:rsidR="00AF00CF" w:rsidRDefault="00AF00CF" w:rsidP="002C04BB">
      <w:pPr>
        <w:pStyle w:val="ListParagraph"/>
        <w:numPr>
          <w:ilvl w:val="3"/>
          <w:numId w:val="18"/>
        </w:numPr>
        <w:ind w:left="426"/>
        <w:jc w:val="both"/>
        <w:rPr>
          <w:rFonts w:ascii="Times New Roman" w:hAnsi="Times New Roman"/>
          <w:sz w:val="24"/>
          <w:szCs w:val="24"/>
        </w:rPr>
      </w:pPr>
      <w:r w:rsidRPr="00AF00CF">
        <w:rPr>
          <w:rFonts w:ascii="Times New Roman" w:hAnsi="Times New Roman"/>
          <w:sz w:val="24"/>
          <w:szCs w:val="24"/>
        </w:rPr>
        <w:t>List the steps that should be followed to precisely tighten a bolt to specifications.</w:t>
      </w:r>
    </w:p>
    <w:p w:rsidR="007B29F1" w:rsidRDefault="00AF00CF" w:rsidP="002C04BB">
      <w:pPr>
        <w:pStyle w:val="ListParagraph"/>
        <w:numPr>
          <w:ilvl w:val="3"/>
          <w:numId w:val="18"/>
        </w:numPr>
        <w:ind w:left="426"/>
        <w:jc w:val="both"/>
        <w:rPr>
          <w:rFonts w:ascii="Times New Roman" w:hAnsi="Times New Roman"/>
          <w:sz w:val="24"/>
          <w:szCs w:val="24"/>
        </w:rPr>
      </w:pPr>
      <w:r w:rsidRPr="00AF00CF">
        <w:rPr>
          <w:rFonts w:ascii="Times New Roman" w:hAnsi="Times New Roman"/>
          <w:sz w:val="24"/>
          <w:szCs w:val="24"/>
        </w:rPr>
        <w:t>Describe three sources of service information available to technicians.</w:t>
      </w:r>
    </w:p>
    <w:p w:rsidR="00AF00CF" w:rsidRDefault="00AF00CF" w:rsidP="002C04BB">
      <w:pPr>
        <w:pStyle w:val="ListParagraph"/>
        <w:numPr>
          <w:ilvl w:val="3"/>
          <w:numId w:val="18"/>
        </w:numPr>
        <w:ind w:left="426"/>
        <w:jc w:val="both"/>
        <w:rPr>
          <w:rFonts w:ascii="Times New Roman" w:hAnsi="Times New Roman"/>
          <w:sz w:val="24"/>
          <w:szCs w:val="24"/>
        </w:rPr>
      </w:pPr>
      <w:r>
        <w:rPr>
          <w:rFonts w:ascii="Times New Roman" w:hAnsi="Times New Roman"/>
          <w:sz w:val="24"/>
          <w:szCs w:val="24"/>
        </w:rPr>
        <w:t>Explain different layouts of drive line</w:t>
      </w:r>
    </w:p>
    <w:p w:rsidR="00AF00CF" w:rsidRDefault="00AF00CF" w:rsidP="002C04BB">
      <w:pPr>
        <w:pStyle w:val="ListParagraph"/>
        <w:numPr>
          <w:ilvl w:val="3"/>
          <w:numId w:val="18"/>
        </w:numPr>
        <w:ind w:left="426"/>
        <w:jc w:val="both"/>
        <w:rPr>
          <w:rFonts w:ascii="Times New Roman" w:hAnsi="Times New Roman"/>
          <w:sz w:val="24"/>
          <w:szCs w:val="24"/>
        </w:rPr>
      </w:pPr>
      <w:r>
        <w:rPr>
          <w:rFonts w:ascii="Times New Roman" w:hAnsi="Times New Roman"/>
          <w:sz w:val="24"/>
          <w:szCs w:val="24"/>
        </w:rPr>
        <w:t>What is the difference between hydrostatic and mechanical power transmission?</w:t>
      </w:r>
    </w:p>
    <w:p w:rsidR="00AF00CF" w:rsidRPr="00AF00CF" w:rsidRDefault="002C04BB" w:rsidP="002C04BB">
      <w:pPr>
        <w:pStyle w:val="ListParagraph"/>
        <w:numPr>
          <w:ilvl w:val="3"/>
          <w:numId w:val="18"/>
        </w:numPr>
        <w:ind w:left="426"/>
        <w:jc w:val="both"/>
        <w:rPr>
          <w:rFonts w:ascii="Times New Roman" w:hAnsi="Times New Roman"/>
          <w:sz w:val="24"/>
          <w:szCs w:val="24"/>
        </w:rPr>
      </w:pPr>
      <w:r>
        <w:rPr>
          <w:rFonts w:ascii="Times New Roman" w:hAnsi="Times New Roman"/>
          <w:sz w:val="24"/>
          <w:szCs w:val="24"/>
        </w:rPr>
        <w:t>What are the purposes of U-joint?</w:t>
      </w:r>
    </w:p>
    <w:p w:rsidR="007B29F1" w:rsidRPr="00AD59D1" w:rsidRDefault="007B29F1" w:rsidP="004F7D8A">
      <w:pPr>
        <w:spacing w:line="360" w:lineRule="auto"/>
        <w:jc w:val="both"/>
        <w:rPr>
          <w:rFonts w:ascii="Times New Roman" w:hAnsi="Times New Roman"/>
          <w:sz w:val="24"/>
          <w:szCs w:val="24"/>
        </w:rPr>
        <w:sectPr w:rsidR="007B29F1" w:rsidRPr="00AD59D1" w:rsidSect="003C456F">
          <w:type w:val="continuous"/>
          <w:pgSz w:w="12240" w:h="15840"/>
          <w:pgMar w:top="900" w:right="1440" w:bottom="720" w:left="1440" w:header="720" w:footer="0" w:gutter="0"/>
          <w:cols w:space="720"/>
          <w:titlePg/>
          <w:docGrid w:linePitch="360"/>
        </w:sectPr>
      </w:pPr>
    </w:p>
    <w:p w:rsidR="00B10C1C" w:rsidRPr="00AF6AAB" w:rsidRDefault="00B10C1C" w:rsidP="004F7D8A">
      <w:pPr>
        <w:pStyle w:val="Heading1"/>
        <w:numPr>
          <w:ilvl w:val="0"/>
          <w:numId w:val="5"/>
        </w:numPr>
        <w:jc w:val="both"/>
        <w:rPr>
          <w:rFonts w:cs="Times New Roman"/>
          <w:szCs w:val="24"/>
        </w:rPr>
      </w:pPr>
      <w:bookmarkStart w:id="31" w:name="_Toc112513075"/>
      <w:bookmarkStart w:id="32" w:name="_Toc121434954"/>
      <w:r w:rsidRPr="00AD59D1">
        <w:rPr>
          <w:rFonts w:cs="Times New Roman"/>
          <w:szCs w:val="24"/>
        </w:rPr>
        <w:t xml:space="preserve">Unit Two:  </w:t>
      </w:r>
      <w:bookmarkEnd w:id="31"/>
      <w:r w:rsidR="00FF0C37" w:rsidRPr="00AD59D1">
        <w:rPr>
          <w:rFonts w:cs="Times New Roman"/>
          <w:szCs w:val="24"/>
        </w:rPr>
        <w:t>Maintain</w:t>
      </w:r>
      <w:r w:rsidR="000C28DB">
        <w:rPr>
          <w:rFonts w:cs="Times New Roman"/>
          <w:szCs w:val="24"/>
        </w:rPr>
        <w:t>ing</w:t>
      </w:r>
      <w:r w:rsidR="007174D8" w:rsidRPr="00AD59D1">
        <w:rPr>
          <w:rFonts w:cs="Times New Roman"/>
          <w:szCs w:val="24"/>
        </w:rPr>
        <w:t xml:space="preserve"> drive</w:t>
      </w:r>
      <w:r w:rsidR="00FF0C37" w:rsidRPr="00AD59D1">
        <w:rPr>
          <w:rFonts w:cs="Times New Roman"/>
          <w:szCs w:val="24"/>
        </w:rPr>
        <w:t xml:space="preserve"> shaft</w:t>
      </w:r>
      <w:r w:rsidR="007174D8" w:rsidRPr="00AD59D1">
        <w:rPr>
          <w:rFonts w:cs="Times New Roman"/>
          <w:szCs w:val="24"/>
        </w:rPr>
        <w:t xml:space="preserve"> line </w:t>
      </w:r>
      <w:r w:rsidR="00FF0C37" w:rsidRPr="00AD59D1">
        <w:rPr>
          <w:rFonts w:cs="Times New Roman"/>
          <w:szCs w:val="24"/>
        </w:rPr>
        <w:t>assemblies</w:t>
      </w:r>
      <w:bookmarkEnd w:id="32"/>
    </w:p>
    <w:tbl>
      <w:tblPr>
        <w:tblpPr w:leftFromText="180" w:rightFromText="180" w:vertAnchor="text" w:horzAnchor="margin" w:tblpY="110"/>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B10C1C" w:rsidRPr="00AF6AAB" w:rsidTr="00B10C1C">
        <w:trPr>
          <w:trHeight w:val="755"/>
        </w:trPr>
        <w:tc>
          <w:tcPr>
            <w:tcW w:w="9468" w:type="dxa"/>
            <w:tcBorders>
              <w:top w:val="single" w:sz="4" w:space="0" w:color="auto"/>
              <w:left w:val="single" w:sz="4" w:space="0" w:color="auto"/>
              <w:bottom w:val="single" w:sz="4" w:space="0" w:color="auto"/>
              <w:right w:val="single" w:sz="4" w:space="0" w:color="auto"/>
            </w:tcBorders>
            <w:shd w:val="clear" w:color="auto" w:fill="auto"/>
            <w:hideMark/>
          </w:tcPr>
          <w:p w:rsidR="00B10C1C" w:rsidRPr="00AF6AAB" w:rsidRDefault="00B10C1C" w:rsidP="004F7D8A">
            <w:pPr>
              <w:autoSpaceDE w:val="0"/>
              <w:autoSpaceDN w:val="0"/>
              <w:adjustRightInd w:val="0"/>
              <w:spacing w:after="0" w:line="360" w:lineRule="auto"/>
              <w:jc w:val="both"/>
              <w:rPr>
                <w:rFonts w:ascii="Times New Roman" w:hAnsi="Times New Roman"/>
                <w:bCs/>
                <w:sz w:val="24"/>
                <w:szCs w:val="24"/>
              </w:rPr>
            </w:pPr>
            <w:r w:rsidRPr="00AF6AAB">
              <w:rPr>
                <w:rFonts w:ascii="Times New Roman" w:hAnsi="Times New Roman"/>
                <w:bCs/>
                <w:sz w:val="24"/>
                <w:szCs w:val="24"/>
              </w:rPr>
              <w:t xml:space="preserve">This unit to provide you the necessary information regarding the following </w:t>
            </w:r>
            <w:r w:rsidRPr="00AF6AAB">
              <w:rPr>
                <w:rFonts w:ascii="Times New Roman" w:hAnsi="Times New Roman"/>
                <w:sz w:val="24"/>
                <w:szCs w:val="24"/>
              </w:rPr>
              <w:t xml:space="preserve">content </w:t>
            </w:r>
            <w:r w:rsidRPr="00AF6AAB">
              <w:rPr>
                <w:rFonts w:ascii="Times New Roman" w:hAnsi="Times New Roman"/>
                <w:bCs/>
                <w:sz w:val="24"/>
                <w:szCs w:val="24"/>
              </w:rPr>
              <w:t>coverage and topics:</w:t>
            </w:r>
          </w:p>
          <w:p w:rsidR="00897C2D" w:rsidRDefault="00897C2D" w:rsidP="004F7D8A">
            <w:pPr>
              <w:numPr>
                <w:ilvl w:val="0"/>
                <w:numId w:val="8"/>
              </w:numPr>
              <w:autoSpaceDE w:val="0"/>
              <w:autoSpaceDN w:val="0"/>
              <w:adjustRightInd w:val="0"/>
              <w:spacing w:after="0" w:line="360" w:lineRule="auto"/>
              <w:jc w:val="both"/>
              <w:rPr>
                <w:rFonts w:ascii="Times New Roman" w:hAnsi="Times New Roman"/>
                <w:bCs/>
                <w:sz w:val="24"/>
                <w:szCs w:val="24"/>
              </w:rPr>
            </w:pPr>
            <w:r>
              <w:rPr>
                <w:rFonts w:ascii="Times New Roman" w:hAnsi="Times New Roman"/>
                <w:bCs/>
                <w:sz w:val="24"/>
                <w:szCs w:val="24"/>
              </w:rPr>
              <w:t>Road test</w:t>
            </w:r>
          </w:p>
          <w:p w:rsidR="00897C2D" w:rsidRPr="00897C2D" w:rsidRDefault="00897C2D" w:rsidP="004F7D8A">
            <w:pPr>
              <w:numPr>
                <w:ilvl w:val="0"/>
                <w:numId w:val="8"/>
              </w:numPr>
              <w:autoSpaceDE w:val="0"/>
              <w:autoSpaceDN w:val="0"/>
              <w:adjustRightInd w:val="0"/>
              <w:spacing w:after="0" w:line="360" w:lineRule="auto"/>
              <w:jc w:val="both"/>
              <w:rPr>
                <w:rFonts w:ascii="Times New Roman" w:hAnsi="Times New Roman"/>
                <w:bCs/>
                <w:sz w:val="24"/>
                <w:szCs w:val="24"/>
              </w:rPr>
            </w:pPr>
            <w:r>
              <w:rPr>
                <w:rFonts w:ascii="Times New Roman" w:hAnsi="Times New Roman"/>
                <w:bCs/>
                <w:sz w:val="24"/>
                <w:szCs w:val="24"/>
              </w:rPr>
              <w:t>Inspection of drive shaft line assemblies</w:t>
            </w:r>
          </w:p>
          <w:p w:rsidR="00B10C1C" w:rsidRPr="00897C2D" w:rsidRDefault="00897C2D" w:rsidP="004F7D8A">
            <w:pPr>
              <w:numPr>
                <w:ilvl w:val="0"/>
                <w:numId w:val="8"/>
              </w:numPr>
              <w:autoSpaceDE w:val="0"/>
              <w:autoSpaceDN w:val="0"/>
              <w:adjustRightInd w:val="0"/>
              <w:spacing w:after="0" w:line="360" w:lineRule="auto"/>
              <w:jc w:val="both"/>
              <w:rPr>
                <w:rFonts w:ascii="Times New Roman" w:hAnsi="Times New Roman"/>
                <w:bCs/>
                <w:sz w:val="24"/>
                <w:szCs w:val="24"/>
              </w:rPr>
            </w:pPr>
            <w:r>
              <w:rPr>
                <w:rFonts w:ascii="Times New Roman" w:hAnsi="Times New Roman"/>
                <w:bCs/>
                <w:sz w:val="24"/>
                <w:szCs w:val="24"/>
              </w:rPr>
              <w:t xml:space="preserve">Inspection of </w:t>
            </w:r>
            <w:r w:rsidRPr="00897C2D">
              <w:rPr>
                <w:rFonts w:ascii="Times New Roman" w:hAnsi="Times New Roman"/>
                <w:bCs/>
                <w:sz w:val="24"/>
                <w:szCs w:val="24"/>
              </w:rPr>
              <w:t>mounting</w:t>
            </w:r>
            <w:r w:rsidR="00B10C1C" w:rsidRPr="00897C2D">
              <w:rPr>
                <w:rFonts w:ascii="Times New Roman" w:hAnsi="Times New Roman"/>
                <w:bCs/>
                <w:sz w:val="24"/>
                <w:szCs w:val="24"/>
              </w:rPr>
              <w:t xml:space="preserve"> points and fittings</w:t>
            </w:r>
          </w:p>
          <w:p w:rsidR="00897C2D" w:rsidRPr="00897C2D" w:rsidRDefault="00897C2D" w:rsidP="004F7D8A">
            <w:pPr>
              <w:pStyle w:val="ListParagraph"/>
              <w:numPr>
                <w:ilvl w:val="0"/>
                <w:numId w:val="8"/>
              </w:numPr>
              <w:jc w:val="both"/>
              <w:rPr>
                <w:rFonts w:ascii="Times New Roman" w:hAnsi="Times New Roman"/>
                <w:bCs/>
                <w:sz w:val="24"/>
                <w:szCs w:val="24"/>
              </w:rPr>
            </w:pPr>
            <w:r w:rsidRPr="00897C2D">
              <w:rPr>
                <w:rFonts w:ascii="Times New Roman" w:hAnsi="Times New Roman"/>
                <w:bCs/>
                <w:sz w:val="24"/>
                <w:szCs w:val="24"/>
              </w:rPr>
              <w:t>CV Joint service and maintenance</w:t>
            </w:r>
          </w:p>
          <w:p w:rsidR="00897C2D" w:rsidRPr="00897C2D" w:rsidRDefault="00897C2D" w:rsidP="004F7D8A">
            <w:pPr>
              <w:pStyle w:val="ListParagraph"/>
              <w:numPr>
                <w:ilvl w:val="0"/>
                <w:numId w:val="8"/>
              </w:numPr>
              <w:jc w:val="both"/>
              <w:rPr>
                <w:rFonts w:ascii="Times New Roman" w:hAnsi="Times New Roman"/>
                <w:bCs/>
                <w:sz w:val="24"/>
                <w:szCs w:val="24"/>
              </w:rPr>
            </w:pPr>
            <w:r>
              <w:rPr>
                <w:rFonts w:ascii="Times New Roman" w:hAnsi="Times New Roman"/>
                <w:bCs/>
                <w:sz w:val="24"/>
                <w:szCs w:val="24"/>
              </w:rPr>
              <w:t>U-</w:t>
            </w:r>
            <w:r w:rsidRPr="00897C2D">
              <w:rPr>
                <w:rFonts w:ascii="Times New Roman" w:hAnsi="Times New Roman"/>
                <w:bCs/>
                <w:sz w:val="24"/>
                <w:szCs w:val="24"/>
              </w:rPr>
              <w:t xml:space="preserve"> Joint service and maintenance</w:t>
            </w:r>
          </w:p>
          <w:p w:rsidR="00B10C1C" w:rsidRPr="00AF6AAB" w:rsidRDefault="00B10C1C" w:rsidP="004F7D8A">
            <w:pPr>
              <w:numPr>
                <w:ilvl w:val="0"/>
                <w:numId w:val="8"/>
              </w:numPr>
              <w:autoSpaceDE w:val="0"/>
              <w:autoSpaceDN w:val="0"/>
              <w:adjustRightInd w:val="0"/>
              <w:spacing w:after="0" w:line="360" w:lineRule="auto"/>
              <w:jc w:val="both"/>
              <w:rPr>
                <w:rFonts w:ascii="Times New Roman" w:hAnsi="Times New Roman"/>
                <w:bCs/>
                <w:sz w:val="24"/>
                <w:szCs w:val="24"/>
              </w:rPr>
            </w:pPr>
            <w:r w:rsidRPr="00AF6AAB">
              <w:rPr>
                <w:rFonts w:ascii="Times New Roman" w:hAnsi="Times New Roman"/>
                <w:bCs/>
                <w:sz w:val="24"/>
                <w:szCs w:val="24"/>
              </w:rPr>
              <w:t>Report inspection findings</w:t>
            </w:r>
          </w:p>
          <w:p w:rsidR="00B10C1C" w:rsidRPr="00AF6AAB" w:rsidRDefault="00B10C1C" w:rsidP="004F7D8A">
            <w:pPr>
              <w:autoSpaceDE w:val="0"/>
              <w:autoSpaceDN w:val="0"/>
              <w:adjustRightInd w:val="0"/>
              <w:spacing w:after="0" w:line="360" w:lineRule="auto"/>
              <w:jc w:val="both"/>
              <w:rPr>
                <w:rFonts w:ascii="Times New Roman" w:hAnsi="Times New Roman"/>
                <w:bCs/>
                <w:sz w:val="24"/>
                <w:szCs w:val="24"/>
              </w:rPr>
            </w:pPr>
            <w:r w:rsidRPr="00AF6AAB">
              <w:rPr>
                <w:rFonts w:ascii="Times New Roman" w:hAnsi="Times New Roman"/>
                <w:bCs/>
                <w:sz w:val="24"/>
                <w:szCs w:val="24"/>
              </w:rPr>
              <w:t>This guide will also assist you to attain the learning outcomes stated in the cover page. Specifically, upon completion of this learning guide, you will be able to:</w:t>
            </w:r>
          </w:p>
          <w:p w:rsidR="00B10C1C" w:rsidRPr="00AF6AAB" w:rsidRDefault="00AF6AAB" w:rsidP="004F7D8A">
            <w:pPr>
              <w:pStyle w:val="NoSpacing"/>
              <w:numPr>
                <w:ilvl w:val="1"/>
                <w:numId w:val="9"/>
              </w:numPr>
              <w:spacing w:line="360" w:lineRule="auto"/>
              <w:ind w:left="720"/>
              <w:jc w:val="both"/>
              <w:rPr>
                <w:rFonts w:ascii="Times New Roman" w:hAnsi="Times New Roman" w:cs="Times New Roman"/>
                <w:sz w:val="24"/>
                <w:szCs w:val="24"/>
                <w:lang w:val="en-ZA"/>
              </w:rPr>
            </w:pPr>
            <w:r w:rsidRPr="00AF6AAB">
              <w:rPr>
                <w:rFonts w:ascii="Times New Roman" w:hAnsi="Times New Roman" w:cs="Times New Roman"/>
                <w:sz w:val="24"/>
                <w:szCs w:val="24"/>
                <w:lang w:val="en-ZA"/>
              </w:rPr>
              <w:t>Inspect</w:t>
            </w:r>
            <w:r w:rsidR="00B10C1C" w:rsidRPr="00AF6AAB">
              <w:rPr>
                <w:rFonts w:ascii="Times New Roman" w:hAnsi="Times New Roman" w:cs="Times New Roman"/>
                <w:sz w:val="24"/>
                <w:szCs w:val="24"/>
                <w:lang w:val="en-ZA"/>
              </w:rPr>
              <w:t xml:space="preserve"> drive </w:t>
            </w:r>
            <w:r w:rsidR="00897C2D">
              <w:rPr>
                <w:rFonts w:ascii="Times New Roman" w:hAnsi="Times New Roman" w:cs="Times New Roman"/>
                <w:sz w:val="24"/>
                <w:szCs w:val="24"/>
                <w:lang w:val="en-ZA"/>
              </w:rPr>
              <w:t xml:space="preserve">shaft </w:t>
            </w:r>
            <w:r w:rsidR="00B10C1C" w:rsidRPr="00AF6AAB">
              <w:rPr>
                <w:rFonts w:ascii="Times New Roman" w:hAnsi="Times New Roman" w:cs="Times New Roman"/>
                <w:sz w:val="24"/>
                <w:szCs w:val="24"/>
                <w:lang w:val="en-ZA"/>
              </w:rPr>
              <w:t>line assemblies</w:t>
            </w:r>
          </w:p>
          <w:p w:rsidR="00B10C1C" w:rsidRPr="00AF6AAB" w:rsidRDefault="00AF6AAB" w:rsidP="004F7D8A">
            <w:pPr>
              <w:pStyle w:val="NoSpacing"/>
              <w:numPr>
                <w:ilvl w:val="1"/>
                <w:numId w:val="9"/>
              </w:numPr>
              <w:spacing w:line="360" w:lineRule="auto"/>
              <w:ind w:left="720"/>
              <w:jc w:val="both"/>
              <w:rPr>
                <w:rFonts w:ascii="Times New Roman" w:hAnsi="Times New Roman" w:cs="Times New Roman"/>
                <w:sz w:val="24"/>
                <w:szCs w:val="24"/>
                <w:lang w:val="en-ZA"/>
              </w:rPr>
            </w:pPr>
            <w:r w:rsidRPr="00AF6AAB">
              <w:rPr>
                <w:rFonts w:ascii="Times New Roman" w:hAnsi="Times New Roman" w:cs="Times New Roman"/>
                <w:sz w:val="24"/>
                <w:szCs w:val="24"/>
                <w:lang w:val="en-ZA"/>
              </w:rPr>
              <w:t>Inspect</w:t>
            </w:r>
            <w:r w:rsidR="00B10C1C" w:rsidRPr="00AF6AAB">
              <w:rPr>
                <w:rFonts w:ascii="Times New Roman" w:hAnsi="Times New Roman" w:cs="Times New Roman"/>
                <w:sz w:val="24"/>
                <w:szCs w:val="24"/>
                <w:lang w:val="en-ZA"/>
              </w:rPr>
              <w:t xml:space="preserve"> mounting points and fittings</w:t>
            </w:r>
          </w:p>
          <w:p w:rsidR="00B10C1C" w:rsidRDefault="00897C2D" w:rsidP="004F7D8A">
            <w:pPr>
              <w:pStyle w:val="NoSpacing"/>
              <w:numPr>
                <w:ilvl w:val="1"/>
                <w:numId w:val="9"/>
              </w:numPr>
              <w:spacing w:line="360" w:lineRule="auto"/>
              <w:ind w:left="720"/>
              <w:jc w:val="both"/>
              <w:rPr>
                <w:rFonts w:ascii="Times New Roman" w:hAnsi="Times New Roman" w:cs="Times New Roman"/>
                <w:sz w:val="24"/>
                <w:szCs w:val="24"/>
                <w:lang w:val="en-ZA"/>
              </w:rPr>
            </w:pPr>
            <w:r>
              <w:rPr>
                <w:rFonts w:ascii="Times New Roman" w:hAnsi="Times New Roman" w:cs="Times New Roman"/>
                <w:sz w:val="24"/>
                <w:szCs w:val="24"/>
                <w:lang w:val="en-ZA"/>
              </w:rPr>
              <w:t>Service</w:t>
            </w:r>
            <w:r w:rsidRPr="00AF6AAB">
              <w:rPr>
                <w:rFonts w:ascii="Times New Roman" w:hAnsi="Times New Roman" w:cs="Times New Roman"/>
                <w:sz w:val="24"/>
                <w:szCs w:val="24"/>
                <w:lang w:val="en-ZA"/>
              </w:rPr>
              <w:t xml:space="preserve"> drive </w:t>
            </w:r>
            <w:r>
              <w:rPr>
                <w:rFonts w:ascii="Times New Roman" w:hAnsi="Times New Roman" w:cs="Times New Roman"/>
                <w:sz w:val="24"/>
                <w:szCs w:val="24"/>
                <w:lang w:val="en-ZA"/>
              </w:rPr>
              <w:t xml:space="preserve">shaft </w:t>
            </w:r>
            <w:r w:rsidRPr="00AF6AAB">
              <w:rPr>
                <w:rFonts w:ascii="Times New Roman" w:hAnsi="Times New Roman" w:cs="Times New Roman"/>
                <w:sz w:val="24"/>
                <w:szCs w:val="24"/>
                <w:lang w:val="en-ZA"/>
              </w:rPr>
              <w:t>line assemblies</w:t>
            </w:r>
          </w:p>
          <w:p w:rsidR="00897C2D" w:rsidRPr="00AF6AAB" w:rsidRDefault="00897C2D" w:rsidP="004F7D8A">
            <w:pPr>
              <w:pStyle w:val="NoSpacing"/>
              <w:numPr>
                <w:ilvl w:val="1"/>
                <w:numId w:val="9"/>
              </w:numPr>
              <w:spacing w:line="360" w:lineRule="auto"/>
              <w:ind w:left="720"/>
              <w:jc w:val="both"/>
              <w:rPr>
                <w:rFonts w:ascii="Times New Roman" w:hAnsi="Times New Roman" w:cs="Times New Roman"/>
                <w:sz w:val="24"/>
                <w:szCs w:val="24"/>
                <w:lang w:val="en-ZA"/>
              </w:rPr>
            </w:pPr>
            <w:r>
              <w:rPr>
                <w:rFonts w:ascii="Times New Roman" w:hAnsi="Times New Roman" w:cs="Times New Roman"/>
                <w:sz w:val="24"/>
                <w:szCs w:val="24"/>
                <w:lang w:val="en-ZA"/>
              </w:rPr>
              <w:t xml:space="preserve">Repair </w:t>
            </w:r>
            <w:r w:rsidRPr="00AF6AAB">
              <w:rPr>
                <w:rFonts w:ascii="Times New Roman" w:hAnsi="Times New Roman" w:cs="Times New Roman"/>
                <w:sz w:val="24"/>
                <w:szCs w:val="24"/>
                <w:lang w:val="en-ZA"/>
              </w:rPr>
              <w:t xml:space="preserve">drive </w:t>
            </w:r>
            <w:r>
              <w:rPr>
                <w:rFonts w:ascii="Times New Roman" w:hAnsi="Times New Roman" w:cs="Times New Roman"/>
                <w:sz w:val="24"/>
                <w:szCs w:val="24"/>
                <w:lang w:val="en-ZA"/>
              </w:rPr>
              <w:t xml:space="preserve">shaft </w:t>
            </w:r>
            <w:r w:rsidRPr="00AF6AAB">
              <w:rPr>
                <w:rFonts w:ascii="Times New Roman" w:hAnsi="Times New Roman" w:cs="Times New Roman"/>
                <w:sz w:val="24"/>
                <w:szCs w:val="24"/>
                <w:lang w:val="en-ZA"/>
              </w:rPr>
              <w:t>line assemblies</w:t>
            </w:r>
          </w:p>
          <w:p w:rsidR="00B10C1C" w:rsidRPr="00AF6AAB" w:rsidRDefault="00AF6AAB" w:rsidP="004F7D8A">
            <w:pPr>
              <w:pStyle w:val="NoSpacing"/>
              <w:numPr>
                <w:ilvl w:val="1"/>
                <w:numId w:val="9"/>
              </w:numPr>
              <w:spacing w:line="360" w:lineRule="auto"/>
              <w:ind w:left="720"/>
              <w:jc w:val="both"/>
              <w:rPr>
                <w:rFonts w:ascii="Times New Roman" w:hAnsi="Times New Roman" w:cs="Times New Roman"/>
                <w:sz w:val="24"/>
                <w:szCs w:val="24"/>
                <w:lang w:val="en-ZA"/>
              </w:rPr>
            </w:pPr>
            <w:r w:rsidRPr="00AF6AAB">
              <w:rPr>
                <w:rFonts w:ascii="Times New Roman" w:hAnsi="Times New Roman" w:cs="Times New Roman"/>
                <w:sz w:val="24"/>
                <w:szCs w:val="24"/>
                <w:lang w:val="en-ZA"/>
              </w:rPr>
              <w:t>Report</w:t>
            </w:r>
            <w:r w:rsidR="00B10C1C" w:rsidRPr="00AF6AAB">
              <w:rPr>
                <w:rFonts w:ascii="Times New Roman" w:hAnsi="Times New Roman" w:cs="Times New Roman"/>
                <w:sz w:val="24"/>
                <w:szCs w:val="24"/>
                <w:lang w:val="en-ZA"/>
              </w:rPr>
              <w:t xml:space="preserve"> inspection findings</w:t>
            </w:r>
          </w:p>
        </w:tc>
      </w:tr>
    </w:tbl>
    <w:p w:rsidR="00C52500" w:rsidRPr="00AD59D1" w:rsidRDefault="00C52500" w:rsidP="004F7D8A">
      <w:pPr>
        <w:pStyle w:val="NoSpacing"/>
        <w:spacing w:line="360" w:lineRule="auto"/>
        <w:jc w:val="both"/>
        <w:rPr>
          <w:rFonts w:ascii="Times New Roman" w:hAnsi="Times New Roman" w:cs="Times New Roman"/>
          <w:b/>
          <w:sz w:val="24"/>
          <w:szCs w:val="24"/>
        </w:rPr>
      </w:pPr>
    </w:p>
    <w:p w:rsidR="00B10C1C" w:rsidRPr="00AD59D1" w:rsidRDefault="00923BAD" w:rsidP="004F7D8A">
      <w:pPr>
        <w:pStyle w:val="Heading2"/>
        <w:numPr>
          <w:ilvl w:val="1"/>
          <w:numId w:val="10"/>
        </w:numPr>
        <w:spacing w:after="240"/>
        <w:jc w:val="both"/>
        <w:rPr>
          <w:rFonts w:cs="Times New Roman"/>
          <w:szCs w:val="24"/>
        </w:rPr>
      </w:pPr>
      <w:bookmarkStart w:id="33" w:name="_Toc121434955"/>
      <w:r w:rsidRPr="00AD59D1">
        <w:rPr>
          <w:rFonts w:cs="Times New Roman"/>
          <w:szCs w:val="24"/>
        </w:rPr>
        <w:t>Road test</w:t>
      </w:r>
      <w:bookmarkEnd w:id="33"/>
    </w:p>
    <w:p w:rsidR="00923BAD" w:rsidRPr="00AD59D1" w:rsidRDefault="00923BAD" w:rsidP="004F7D8A">
      <w:pPr>
        <w:tabs>
          <w:tab w:val="left" w:pos="270"/>
        </w:tabs>
        <w:spacing w:line="360" w:lineRule="auto"/>
        <w:jc w:val="both"/>
        <w:rPr>
          <w:rFonts w:ascii="Times New Roman" w:hAnsi="Times New Roman"/>
          <w:bCs/>
          <w:sz w:val="24"/>
          <w:szCs w:val="24"/>
        </w:rPr>
      </w:pPr>
      <w:r w:rsidRPr="00AD59D1">
        <w:rPr>
          <w:rFonts w:ascii="Times New Roman" w:hAnsi="Times New Roman"/>
          <w:bCs/>
          <w:sz w:val="24"/>
          <w:szCs w:val="24"/>
        </w:rPr>
        <w:t>The key to diagnose a drive axle or differential problem is to note what happens during different vehicle speeds and speed changes. Most manufacturers recommend that the vehicle should be operated in four distinct modes during the road test.</w:t>
      </w:r>
    </w:p>
    <w:p w:rsidR="00923BAD" w:rsidRPr="00AD59D1" w:rsidRDefault="00923BAD" w:rsidP="001D592E">
      <w:pPr>
        <w:pStyle w:val="ListParagraph"/>
        <w:numPr>
          <w:ilvl w:val="0"/>
          <w:numId w:val="29"/>
        </w:numPr>
        <w:tabs>
          <w:tab w:val="left" w:pos="270"/>
        </w:tabs>
        <w:spacing w:line="360" w:lineRule="auto"/>
        <w:jc w:val="both"/>
        <w:rPr>
          <w:rFonts w:ascii="Times New Roman" w:hAnsi="Times New Roman"/>
          <w:bCs/>
          <w:sz w:val="24"/>
          <w:szCs w:val="24"/>
        </w:rPr>
      </w:pPr>
      <w:r w:rsidRPr="00AD59D1">
        <w:rPr>
          <w:rFonts w:ascii="Times New Roman" w:hAnsi="Times New Roman"/>
          <w:bCs/>
          <w:sz w:val="24"/>
          <w:szCs w:val="24"/>
        </w:rPr>
        <w:t>Drive mode: The vehicle is accelerated; the throttle must be depressed enough to apply sufficient engine torque.</w:t>
      </w:r>
    </w:p>
    <w:p w:rsidR="00923BAD" w:rsidRPr="00AD59D1" w:rsidRDefault="00923BAD" w:rsidP="001D592E">
      <w:pPr>
        <w:pStyle w:val="ListParagraph"/>
        <w:numPr>
          <w:ilvl w:val="0"/>
          <w:numId w:val="29"/>
        </w:numPr>
        <w:tabs>
          <w:tab w:val="left" w:pos="270"/>
        </w:tabs>
        <w:spacing w:line="360" w:lineRule="auto"/>
        <w:jc w:val="both"/>
        <w:rPr>
          <w:rFonts w:ascii="Times New Roman" w:hAnsi="Times New Roman"/>
          <w:bCs/>
          <w:sz w:val="24"/>
          <w:szCs w:val="24"/>
        </w:rPr>
      </w:pPr>
      <w:r w:rsidRPr="00AD59D1">
        <w:rPr>
          <w:rFonts w:ascii="Times New Roman" w:hAnsi="Times New Roman"/>
          <w:bCs/>
          <w:sz w:val="24"/>
          <w:szCs w:val="24"/>
        </w:rPr>
        <w:t>Cruise mode: Vehicle speed is held constant. This means that the throttle must be applied at all times. The speed must be held at a predetermined rpm on a level road.</w:t>
      </w:r>
    </w:p>
    <w:p w:rsidR="00923BAD" w:rsidRPr="00AD59D1" w:rsidRDefault="00923BAD" w:rsidP="001D592E">
      <w:pPr>
        <w:pStyle w:val="ListParagraph"/>
        <w:numPr>
          <w:ilvl w:val="0"/>
          <w:numId w:val="29"/>
        </w:numPr>
        <w:tabs>
          <w:tab w:val="left" w:pos="270"/>
        </w:tabs>
        <w:spacing w:line="360" w:lineRule="auto"/>
        <w:jc w:val="both"/>
        <w:rPr>
          <w:rFonts w:ascii="Times New Roman" w:hAnsi="Times New Roman"/>
          <w:bCs/>
          <w:sz w:val="24"/>
          <w:szCs w:val="24"/>
        </w:rPr>
      </w:pPr>
      <w:r w:rsidRPr="00AD59D1">
        <w:rPr>
          <w:rFonts w:ascii="Times New Roman" w:hAnsi="Times New Roman"/>
          <w:bCs/>
          <w:sz w:val="24"/>
          <w:szCs w:val="24"/>
        </w:rPr>
        <w:t>Coast mode: The throttle is released and the vehicle is allowed to coast down from a specific speed.</w:t>
      </w:r>
    </w:p>
    <w:p w:rsidR="00923BAD" w:rsidRPr="00AD59D1" w:rsidRDefault="00923BAD" w:rsidP="001D592E">
      <w:pPr>
        <w:pStyle w:val="ListParagraph"/>
        <w:numPr>
          <w:ilvl w:val="0"/>
          <w:numId w:val="29"/>
        </w:numPr>
        <w:tabs>
          <w:tab w:val="left" w:pos="270"/>
        </w:tabs>
        <w:spacing w:line="360" w:lineRule="auto"/>
        <w:jc w:val="both"/>
        <w:rPr>
          <w:rFonts w:ascii="Times New Roman" w:hAnsi="Times New Roman"/>
          <w:bCs/>
          <w:sz w:val="24"/>
          <w:szCs w:val="24"/>
        </w:rPr>
      </w:pPr>
      <w:r w:rsidRPr="00AD59D1">
        <w:rPr>
          <w:rFonts w:ascii="Times New Roman" w:hAnsi="Times New Roman"/>
          <w:bCs/>
          <w:sz w:val="24"/>
          <w:szCs w:val="24"/>
        </w:rPr>
        <w:t>Float mode: This is controlled deceleration. The throttle is slowly released. It is important that the brakes be applied during this test mode.</w:t>
      </w:r>
    </w:p>
    <w:p w:rsidR="00B10C1C" w:rsidRPr="00AD59D1" w:rsidRDefault="00923BAD" w:rsidP="004F7D8A">
      <w:pPr>
        <w:tabs>
          <w:tab w:val="left" w:pos="270"/>
        </w:tabs>
        <w:spacing w:line="360" w:lineRule="auto"/>
        <w:jc w:val="both"/>
        <w:rPr>
          <w:rFonts w:ascii="Times New Roman" w:hAnsi="Times New Roman"/>
          <w:bCs/>
          <w:sz w:val="24"/>
          <w:szCs w:val="24"/>
        </w:rPr>
      </w:pPr>
      <w:r w:rsidRPr="00AD59D1">
        <w:rPr>
          <w:rFonts w:ascii="Times New Roman" w:hAnsi="Times New Roman"/>
          <w:bCs/>
          <w:sz w:val="24"/>
          <w:szCs w:val="24"/>
        </w:rPr>
        <w:t xml:space="preserve">During each of these modes, the stress on the various driveline parts changes. The cause of a problem is identified by thinking about what is under and not under stress during each mode. </w:t>
      </w:r>
      <w:r w:rsidR="00B10C1C" w:rsidRPr="00AD59D1">
        <w:rPr>
          <w:rFonts w:ascii="Times New Roman" w:hAnsi="Times New Roman"/>
          <w:bCs/>
          <w:sz w:val="24"/>
          <w:szCs w:val="24"/>
        </w:rPr>
        <w:t xml:space="preserve">Drive shaft problems can result in noise or vibration from worn or rusted U-joints (universal joints), a worn slip yoke, or a bad centers support bearing. Worn U-joints can cause squeaking or </w:t>
      </w:r>
      <w:r w:rsidR="00DC27F6" w:rsidRPr="00AD59D1">
        <w:rPr>
          <w:rFonts w:ascii="Times New Roman" w:hAnsi="Times New Roman"/>
          <w:bCs/>
          <w:sz w:val="24"/>
          <w:szCs w:val="24"/>
        </w:rPr>
        <w:t xml:space="preserve">grinding sounds. </w:t>
      </w:r>
      <w:r w:rsidR="00B10C1C" w:rsidRPr="00AD59D1">
        <w:rPr>
          <w:rFonts w:ascii="Times New Roman" w:hAnsi="Times New Roman"/>
          <w:bCs/>
          <w:sz w:val="24"/>
          <w:szCs w:val="24"/>
        </w:rPr>
        <w:t>Sometimes a car will have a clunking sound when changing from acceleration to deceleration. This can be due to worn slip yoke splines or a bad extension housing bushing. It can also be because of problems in the differential or a much worn U-joint. Sometimes leaf springs can be loose at the differential allowing the housing to wind up.</w:t>
      </w:r>
    </w:p>
    <w:p w:rsidR="00FF0C37" w:rsidRPr="00AD59D1" w:rsidRDefault="00B10C1C" w:rsidP="004F7D8A">
      <w:pPr>
        <w:tabs>
          <w:tab w:val="left" w:pos="270"/>
        </w:tabs>
        <w:spacing w:line="360" w:lineRule="auto"/>
        <w:jc w:val="both"/>
        <w:rPr>
          <w:rFonts w:ascii="Times New Roman" w:hAnsi="Times New Roman"/>
          <w:bCs/>
          <w:sz w:val="24"/>
          <w:szCs w:val="24"/>
        </w:rPr>
      </w:pPr>
      <w:r w:rsidRPr="00AD59D1">
        <w:rPr>
          <w:rFonts w:ascii="Times New Roman" w:hAnsi="Times New Roman"/>
          <w:bCs/>
          <w:sz w:val="24"/>
          <w:szCs w:val="24"/>
        </w:rPr>
        <w:t xml:space="preserve">A ringing sound is sometimes a complaint. This often results from a bad clutch disc damper. Replacing the clutch disc usually solves the problem. If the car has an automatic transmission, the problem can be </w:t>
      </w:r>
      <w:r w:rsidR="00923BAD" w:rsidRPr="00AD59D1">
        <w:rPr>
          <w:rFonts w:ascii="Times New Roman" w:hAnsi="Times New Roman"/>
          <w:bCs/>
          <w:sz w:val="24"/>
          <w:szCs w:val="24"/>
        </w:rPr>
        <w:t xml:space="preserve">due to a bad lock-up converter. </w:t>
      </w:r>
      <w:r w:rsidRPr="00AD59D1">
        <w:rPr>
          <w:rFonts w:ascii="Times New Roman" w:hAnsi="Times New Roman"/>
          <w:bCs/>
          <w:sz w:val="24"/>
          <w:szCs w:val="24"/>
        </w:rPr>
        <w:t xml:space="preserve">A worn centers support bearing can cause a whining sound that varies with vehicle speed. The noise is constant in pitch, rather than changing or intermittent like U-joint noise. </w:t>
      </w:r>
      <w:r w:rsidR="00923BAD" w:rsidRPr="00AD59D1">
        <w:rPr>
          <w:rFonts w:ascii="Times New Roman" w:hAnsi="Times New Roman"/>
          <w:bCs/>
          <w:sz w:val="24"/>
          <w:szCs w:val="24"/>
        </w:rPr>
        <w:t xml:space="preserve">Unbalanced drive </w:t>
      </w:r>
      <w:r w:rsidRPr="00AD59D1">
        <w:rPr>
          <w:rFonts w:ascii="Times New Roman" w:hAnsi="Times New Roman"/>
          <w:bCs/>
          <w:sz w:val="24"/>
          <w:szCs w:val="24"/>
        </w:rPr>
        <w:t>shafts are a possible source of vibration. In high gear, the drive shaft spins at engine rpm. If the shaft is bent or a universal joint is worn, a vibration can occur. Some drive shafts are built in two pieces with rubber dampening rings inside of them. Another drive shaft style has a damper like a crankshaft vibration damper mounted on its outside. This absorbs torsional vibration.</w:t>
      </w:r>
    </w:p>
    <w:p w:rsidR="00366703" w:rsidRPr="00D23198" w:rsidRDefault="00FF0C37" w:rsidP="004F7D8A">
      <w:pPr>
        <w:pStyle w:val="Heading2"/>
        <w:numPr>
          <w:ilvl w:val="1"/>
          <w:numId w:val="10"/>
        </w:numPr>
        <w:spacing w:after="240"/>
        <w:jc w:val="both"/>
        <w:rPr>
          <w:rFonts w:cs="Times New Roman"/>
          <w:szCs w:val="24"/>
        </w:rPr>
      </w:pPr>
      <w:bookmarkStart w:id="34" w:name="_Toc121434956"/>
      <w:r w:rsidRPr="00D23198">
        <w:rPr>
          <w:rFonts w:cs="Times New Roman"/>
          <w:szCs w:val="24"/>
        </w:rPr>
        <w:t>P</w:t>
      </w:r>
      <w:r w:rsidR="00366703" w:rsidRPr="00D23198">
        <w:rPr>
          <w:rFonts w:cs="Times New Roman"/>
          <w:szCs w:val="24"/>
        </w:rPr>
        <w:t>ropeller sha</w:t>
      </w:r>
      <w:r w:rsidRPr="00D23198">
        <w:rPr>
          <w:rFonts w:cs="Times New Roman"/>
          <w:szCs w:val="24"/>
        </w:rPr>
        <w:t xml:space="preserve">ft </w:t>
      </w:r>
      <w:r w:rsidR="00C36A21" w:rsidRPr="00D23198">
        <w:rPr>
          <w:rFonts w:cs="Times New Roman"/>
          <w:szCs w:val="24"/>
        </w:rPr>
        <w:t>maintenance</w:t>
      </w:r>
      <w:bookmarkEnd w:id="34"/>
    </w:p>
    <w:p w:rsidR="00366703" w:rsidRPr="00AD59D1" w:rsidRDefault="00366703" w:rsidP="004F7D8A">
      <w:pPr>
        <w:spacing w:line="360" w:lineRule="auto"/>
        <w:jc w:val="both"/>
        <w:rPr>
          <w:rFonts w:ascii="Times New Roman" w:hAnsi="Times New Roman"/>
          <w:bCs/>
          <w:sz w:val="24"/>
          <w:szCs w:val="24"/>
        </w:rPr>
      </w:pPr>
      <w:r w:rsidRPr="00AD59D1">
        <w:rPr>
          <w:rFonts w:ascii="Times New Roman" w:hAnsi="Times New Roman"/>
          <w:bCs/>
          <w:sz w:val="24"/>
          <w:szCs w:val="24"/>
        </w:rPr>
        <w:t>The drive shafts must be perfectly straight and the joints must be unworn to function properly.  If any component allows the drive shafts to wobble, severe vibration, abnormal noises, or even major damage can result.  Driveshaft problems result in noise or vibration and its possible causes are as follows:</w:t>
      </w:r>
    </w:p>
    <w:p w:rsidR="00366703" w:rsidRPr="00AD59D1" w:rsidRDefault="00366703" w:rsidP="004F7D8A">
      <w:pPr>
        <w:spacing w:line="360" w:lineRule="auto"/>
        <w:jc w:val="both"/>
        <w:rPr>
          <w:rFonts w:ascii="Times New Roman" w:hAnsi="Times New Roman"/>
          <w:bCs/>
          <w:sz w:val="24"/>
          <w:szCs w:val="24"/>
        </w:rPr>
      </w:pPr>
      <w:r w:rsidRPr="00AD59D1">
        <w:rPr>
          <w:rFonts w:ascii="Times New Roman" w:hAnsi="Times New Roman"/>
          <w:bCs/>
          <w:sz w:val="24"/>
          <w:szCs w:val="24"/>
        </w:rPr>
        <w:t>Grinding and squeaking of shaft caused by worn universal joints. The joints become dry, causing the rollers to wear. A clunking sound, when going from acceleration to deceleration or deceleration to acceleration, may be caused by slip yoke problems. The splines may be worn or the yoke transmission extension housing bushing may wear. An excessively worn U-joint or differential can cause a similar noise. A whining sound from the drive shaft is sometimes caused by a dry, worn center support bearing.</w:t>
      </w:r>
    </w:p>
    <w:p w:rsidR="00366703" w:rsidRPr="00AD59D1" w:rsidRDefault="00366703" w:rsidP="004F7D8A">
      <w:pPr>
        <w:spacing w:line="360" w:lineRule="auto"/>
        <w:jc w:val="both"/>
        <w:rPr>
          <w:rFonts w:ascii="Times New Roman" w:hAnsi="Times New Roman"/>
          <w:bCs/>
          <w:sz w:val="24"/>
          <w:szCs w:val="24"/>
        </w:rPr>
      </w:pPr>
      <w:r w:rsidRPr="00AD59D1">
        <w:rPr>
          <w:rFonts w:ascii="Times New Roman" w:hAnsi="Times New Roman"/>
          <w:bCs/>
          <w:sz w:val="24"/>
          <w:szCs w:val="24"/>
        </w:rPr>
        <w:t>The driveshaft should be inspected for the following:</w:t>
      </w:r>
    </w:p>
    <w:p w:rsidR="00366703" w:rsidRPr="00AD59D1" w:rsidRDefault="002C04BB" w:rsidP="004F7D8A">
      <w:pPr>
        <w:spacing w:line="360" w:lineRule="auto"/>
        <w:jc w:val="both"/>
        <w:rPr>
          <w:rFonts w:ascii="Times New Roman" w:hAnsi="Times New Roman"/>
          <w:bCs/>
          <w:color w:val="FF0000"/>
          <w:sz w:val="24"/>
          <w:szCs w:val="24"/>
        </w:rPr>
      </w:pPr>
      <w:r w:rsidRPr="00AD59D1">
        <w:rPr>
          <w:noProof/>
          <w:lang w:bidi="ar-SA"/>
        </w:rPr>
        <w:drawing>
          <wp:anchor distT="0" distB="0" distL="114300" distR="114300" simplePos="0" relativeHeight="251535872" behindDoc="0" locked="0" layoutInCell="1" allowOverlap="1" wp14:anchorId="6074405C" wp14:editId="66D5F3BE">
            <wp:simplePos x="0" y="0"/>
            <wp:positionH relativeFrom="column">
              <wp:posOffset>2846705</wp:posOffset>
            </wp:positionH>
            <wp:positionV relativeFrom="page">
              <wp:posOffset>2578735</wp:posOffset>
            </wp:positionV>
            <wp:extent cx="3021965" cy="1972310"/>
            <wp:effectExtent l="0" t="0" r="6985" b="8890"/>
            <wp:wrapThrough wrapText="bothSides">
              <wp:wrapPolygon edited="0">
                <wp:start x="0" y="0"/>
                <wp:lineTo x="0" y="21489"/>
                <wp:lineTo x="21514" y="21489"/>
                <wp:lineTo x="21514" y="0"/>
                <wp:lineTo x="0" y="0"/>
              </wp:wrapPolygon>
            </wp:wrapThrough>
            <wp:docPr id="629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2"/>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3021965" cy="1972310"/>
                    </a:xfrm>
                    <a:prstGeom prst="rect">
                      <a:avLst/>
                    </a:prstGeom>
                    <a:noFill/>
                    <a:ln w="9525">
                      <a:noFill/>
                      <a:miter lim="800000"/>
                      <a:headEnd/>
                      <a:tailEnd/>
                    </a:ln>
                    <a:effectLst/>
                  </pic:spPr>
                </pic:pic>
              </a:graphicData>
            </a:graphic>
            <wp14:sizeRelH relativeFrom="margin">
              <wp14:pctWidth>0</wp14:pctWidth>
            </wp14:sizeRelH>
            <wp14:sizeRelV relativeFrom="margin">
              <wp14:pctHeight>0</wp14:pctHeight>
            </wp14:sizeRelV>
          </wp:anchor>
        </w:drawing>
      </w:r>
      <w:r>
        <w:rPr>
          <w:noProof/>
          <w:lang w:bidi="ar-SA"/>
        </w:rPr>
        <mc:AlternateContent>
          <mc:Choice Requires="wps">
            <w:drawing>
              <wp:anchor distT="0" distB="0" distL="114300" distR="114300" simplePos="0" relativeHeight="251781632" behindDoc="0" locked="0" layoutInCell="1" allowOverlap="1" wp14:anchorId="7731677A" wp14:editId="3D5B9F4B">
                <wp:simplePos x="0" y="0"/>
                <wp:positionH relativeFrom="column">
                  <wp:posOffset>2708395</wp:posOffset>
                </wp:positionH>
                <wp:positionV relativeFrom="page">
                  <wp:posOffset>2322638</wp:posOffset>
                </wp:positionV>
                <wp:extent cx="3343275" cy="302260"/>
                <wp:effectExtent l="0" t="0" r="9525" b="2540"/>
                <wp:wrapThrough wrapText="bothSides">
                  <wp:wrapPolygon edited="0">
                    <wp:start x="0" y="0"/>
                    <wp:lineTo x="0" y="20420"/>
                    <wp:lineTo x="21538" y="20420"/>
                    <wp:lineTo x="21538" y="0"/>
                    <wp:lineTo x="0" y="0"/>
                  </wp:wrapPolygon>
                </wp:wrapThrough>
                <wp:docPr id="4111" name="Text Box 4111"/>
                <wp:cNvGraphicFramePr/>
                <a:graphic xmlns:a="http://schemas.openxmlformats.org/drawingml/2006/main">
                  <a:graphicData uri="http://schemas.microsoft.com/office/word/2010/wordprocessingShape">
                    <wps:wsp>
                      <wps:cNvSpPr txBox="1"/>
                      <wps:spPr>
                        <a:xfrm>
                          <a:off x="0" y="0"/>
                          <a:ext cx="3343275" cy="302260"/>
                        </a:xfrm>
                        <a:prstGeom prst="rect">
                          <a:avLst/>
                        </a:prstGeom>
                        <a:solidFill>
                          <a:prstClr val="white"/>
                        </a:solidFill>
                        <a:ln>
                          <a:noFill/>
                        </a:ln>
                      </wps:spPr>
                      <wps:txbx>
                        <w:txbxContent>
                          <w:p w:rsidR="00737345" w:rsidRPr="00D23198" w:rsidRDefault="00737345" w:rsidP="002C04BB">
                            <w:pPr>
                              <w:pStyle w:val="Caption"/>
                              <w:jc w:val="both"/>
                              <w:rPr>
                                <w:rFonts w:ascii="Times New Roman" w:hAnsi="Times New Roman"/>
                                <w:i w:val="0"/>
                                <w:noProof/>
                                <w:color w:val="auto"/>
                                <w:sz w:val="24"/>
                                <w:szCs w:val="24"/>
                              </w:rPr>
                            </w:pPr>
                            <w:r w:rsidRPr="00D23198">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sidRPr="00D23198">
                              <w:rPr>
                                <w:rFonts w:ascii="Times New Roman" w:hAnsi="Times New Roman"/>
                                <w:i w:val="0"/>
                                <w:color w:val="auto"/>
                                <w:sz w:val="24"/>
                                <w:szCs w:val="24"/>
                              </w:rPr>
                              <w:t xml:space="preserve"> Drive shaft runout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731677A" id="Text Box 4111" o:spid="_x0000_s1053" type="#_x0000_t202" style="position:absolute;left:0;text-align:left;margin-left:213.25pt;margin-top:182.9pt;width:263.25pt;height:23.8pt;z-index:251781632;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" stroked="f">
                <v:textbox style="mso-fit-shape-to-text:t" inset="0,0,0,0">
                  <w:txbxContent>
                    <w:p w:rsidR="00737345" w:rsidRPr="00D23198" w:rsidRDefault="00737345" w:rsidP="002C04BB">
                      <w:pPr>
                        <w:pStyle w:val="Caption"/>
                        <w:jc w:val="both"/>
                        <w:rPr>
                          <w:rFonts w:ascii="Times New Roman" w:hAnsi="Times New Roman"/>
                          <w:i w:val="0"/>
                          <w:noProof/>
                          <w:color w:val="auto"/>
                          <w:sz w:val="24"/>
                          <w:szCs w:val="24"/>
                        </w:rPr>
                      </w:pPr>
                      <w:r w:rsidRPr="00D23198">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sidRPr="00D23198">
                        <w:rPr>
                          <w:rFonts w:ascii="Times New Roman" w:hAnsi="Times New Roman"/>
                          <w:i w:val="0"/>
                          <w:color w:val="auto"/>
                          <w:sz w:val="24"/>
                          <w:szCs w:val="24"/>
                        </w:rPr>
                        <w:t xml:space="preserve"> Drive shaft runout</w:t>
                      </w:r>
                    </w:p>
                  </w:txbxContent>
                </v:textbox>
                <w10:wrap type="through" anchory="page"/>
              </v:shape>
            </w:pict>
          </mc:Fallback>
        </mc:AlternateContent>
      </w:r>
      <w:r w:rsidRPr="00AD59D1">
        <w:rPr>
          <w:rFonts w:ascii="Times New Roman" w:hAnsi="Times New Roman"/>
          <w:noProof/>
          <w:sz w:val="24"/>
          <w:szCs w:val="24"/>
          <w:lang w:bidi="ar-SA"/>
        </w:rPr>
        <w:drawing>
          <wp:anchor distT="0" distB="0" distL="114300" distR="114300" simplePos="0" relativeHeight="252414464" behindDoc="0" locked="0" layoutInCell="1" allowOverlap="1" wp14:anchorId="7EFAD057" wp14:editId="7717A079">
            <wp:simplePos x="0" y="0"/>
            <wp:positionH relativeFrom="column">
              <wp:posOffset>2587625</wp:posOffset>
            </wp:positionH>
            <wp:positionV relativeFrom="page">
              <wp:posOffset>923003</wp:posOffset>
            </wp:positionV>
            <wp:extent cx="3343275" cy="1400175"/>
            <wp:effectExtent l="0" t="0" r="9525" b="9525"/>
            <wp:wrapThrough wrapText="bothSides">
              <wp:wrapPolygon edited="0">
                <wp:start x="0" y="0"/>
                <wp:lineTo x="0" y="21453"/>
                <wp:lineTo x="21538" y="21453"/>
                <wp:lineTo x="21538" y="0"/>
                <wp:lineTo x="0" y="0"/>
              </wp:wrapPolygon>
            </wp:wrapThrough>
            <wp:docPr id="157723" name="Picture 157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343275" cy="1400175"/>
                    </a:xfrm>
                    <a:prstGeom prst="rect">
                      <a:avLst/>
                    </a:prstGeom>
                    <a:noFill/>
                    <a:ln>
                      <a:noFill/>
                    </a:ln>
                  </pic:spPr>
                </pic:pic>
              </a:graphicData>
            </a:graphic>
          </wp:anchor>
        </w:drawing>
      </w:r>
      <w:r w:rsidR="00366703" w:rsidRPr="00AD59D1">
        <w:rPr>
          <w:rFonts w:ascii="Times New Roman" w:hAnsi="Times New Roman"/>
          <w:bCs/>
          <w:sz w:val="24"/>
          <w:szCs w:val="24"/>
        </w:rPr>
        <w:t xml:space="preserve">Physical damage and loose joints, excess slip yoke movement, missing balance weights and cracked welds, any dents caused by incorrect hoisting of the vehicle or by road debris, dirt buildup on the driveshaft can cause a vibration and measured for bend at center by using dial gauge as </w:t>
      </w:r>
      <w:r w:rsidR="00366703" w:rsidRPr="002C04BB">
        <w:rPr>
          <w:rFonts w:ascii="Times New Roman" w:hAnsi="Times New Roman"/>
          <w:bCs/>
          <w:sz w:val="24"/>
          <w:szCs w:val="24"/>
        </w:rPr>
        <w:t xml:space="preserve">shown in </w:t>
      </w:r>
      <w:r w:rsidRPr="002C04BB">
        <w:rPr>
          <w:rFonts w:ascii="Times New Roman" w:hAnsi="Times New Roman"/>
          <w:bCs/>
          <w:sz w:val="24"/>
          <w:szCs w:val="24"/>
        </w:rPr>
        <w:t>(figure2-1)</w:t>
      </w:r>
    </w:p>
    <w:p w:rsidR="00FF0C37" w:rsidRPr="00D23198" w:rsidRDefault="00FF0C37" w:rsidP="004F7D8A">
      <w:pPr>
        <w:pStyle w:val="Heading2"/>
        <w:numPr>
          <w:ilvl w:val="1"/>
          <w:numId w:val="10"/>
        </w:numPr>
        <w:spacing w:after="240"/>
        <w:jc w:val="both"/>
        <w:rPr>
          <w:rFonts w:cs="Times New Roman"/>
          <w:szCs w:val="24"/>
        </w:rPr>
      </w:pPr>
      <w:bookmarkStart w:id="35" w:name="_Toc121434957"/>
      <w:r w:rsidRPr="00D23198">
        <w:rPr>
          <w:rFonts w:cs="Times New Roman"/>
          <w:szCs w:val="24"/>
        </w:rPr>
        <w:t>Universal joint</w:t>
      </w:r>
      <w:r w:rsidR="00D23198">
        <w:rPr>
          <w:rFonts w:cs="Times New Roman"/>
          <w:szCs w:val="24"/>
        </w:rPr>
        <w:t xml:space="preserve"> service and maintenance</w:t>
      </w:r>
      <w:bookmarkEnd w:id="35"/>
    </w:p>
    <w:p w:rsidR="00B10C1C" w:rsidRPr="00AD59D1" w:rsidRDefault="00B10C1C" w:rsidP="004F7D8A">
      <w:pPr>
        <w:pStyle w:val="Heading3"/>
        <w:numPr>
          <w:ilvl w:val="2"/>
          <w:numId w:val="10"/>
        </w:numPr>
      </w:pPr>
      <w:bookmarkStart w:id="36" w:name="_Toc121434958"/>
      <w:r w:rsidRPr="00AD59D1">
        <w:t>Universal Joint Inspection</w:t>
      </w:r>
      <w:bookmarkEnd w:id="36"/>
    </w:p>
    <w:p w:rsidR="00B10C1C" w:rsidRPr="00AD59D1" w:rsidRDefault="002C04BB" w:rsidP="004F7D8A">
      <w:pPr>
        <w:spacing w:after="0" w:line="360" w:lineRule="auto"/>
        <w:jc w:val="both"/>
        <w:rPr>
          <w:rFonts w:ascii="Times New Roman" w:hAnsi="Times New Roman"/>
          <w:bCs/>
          <w:sz w:val="24"/>
          <w:szCs w:val="24"/>
        </w:rPr>
      </w:pPr>
      <w:r w:rsidRPr="00AD59D1">
        <w:rPr>
          <w:rFonts w:ascii="Times New Roman" w:hAnsi="Times New Roman"/>
          <w:bCs/>
          <w:noProof/>
          <w:sz w:val="24"/>
          <w:szCs w:val="24"/>
          <w:lang w:bidi="ar-SA"/>
        </w:rPr>
        <w:drawing>
          <wp:anchor distT="0" distB="0" distL="114300" distR="114300" simplePos="0" relativeHeight="251518464" behindDoc="0" locked="0" layoutInCell="1" allowOverlap="1" wp14:anchorId="3BB4F085" wp14:editId="277BE294">
            <wp:simplePos x="0" y="0"/>
            <wp:positionH relativeFrom="column">
              <wp:posOffset>2803022</wp:posOffset>
            </wp:positionH>
            <wp:positionV relativeFrom="page">
              <wp:posOffset>4873781</wp:posOffset>
            </wp:positionV>
            <wp:extent cx="3258185" cy="1676400"/>
            <wp:effectExtent l="0" t="0" r="0" b="0"/>
            <wp:wrapThrough wrapText="bothSides">
              <wp:wrapPolygon edited="0">
                <wp:start x="0" y="0"/>
                <wp:lineTo x="0" y="21355"/>
                <wp:lineTo x="21469" y="21355"/>
                <wp:lineTo x="21469" y="0"/>
                <wp:lineTo x="0" y="0"/>
              </wp:wrapPolygon>
            </wp:wrapThrough>
            <wp:docPr id="409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3258185" cy="1676400"/>
                    </a:xfrm>
                    <a:prstGeom prst="rect">
                      <a:avLst/>
                    </a:prstGeom>
                    <a:noFill/>
                    <a:ln w="9525">
                      <a:noFill/>
                      <a:miter lim="800000"/>
                      <a:headEnd/>
                      <a:tailEnd/>
                    </a:ln>
                    <a:effectLst/>
                  </pic:spPr>
                </pic:pic>
              </a:graphicData>
            </a:graphic>
            <wp14:sizeRelH relativeFrom="margin">
              <wp14:pctWidth>0</wp14:pctWidth>
            </wp14:sizeRelH>
            <wp14:sizeRelV relativeFrom="margin">
              <wp14:pctHeight>0</wp14:pctHeight>
            </wp14:sizeRelV>
          </wp:anchor>
        </w:drawing>
      </w:r>
      <w:r w:rsidR="00D23198" w:rsidRPr="00AD59D1">
        <w:rPr>
          <w:rFonts w:ascii="Times New Roman" w:hAnsi="Times New Roman"/>
          <w:noProof/>
          <w:sz w:val="24"/>
          <w:szCs w:val="24"/>
          <w:lang w:bidi="ar-SA"/>
        </w:rPr>
        <mc:AlternateContent>
          <mc:Choice Requires="wps">
            <w:drawing>
              <wp:anchor distT="0" distB="0" distL="114300" distR="114300" simplePos="0" relativeHeight="251544064" behindDoc="0" locked="0" layoutInCell="1" allowOverlap="1" wp14:anchorId="38F4B690" wp14:editId="1F0C736D">
                <wp:simplePos x="0" y="0"/>
                <wp:positionH relativeFrom="column">
                  <wp:posOffset>3398520</wp:posOffset>
                </wp:positionH>
                <wp:positionV relativeFrom="page">
                  <wp:posOffset>4571892</wp:posOffset>
                </wp:positionV>
                <wp:extent cx="2762250" cy="302260"/>
                <wp:effectExtent l="0" t="0" r="0" b="2540"/>
                <wp:wrapThrough wrapText="bothSides">
                  <wp:wrapPolygon edited="0">
                    <wp:start x="0" y="0"/>
                    <wp:lineTo x="0" y="20420"/>
                    <wp:lineTo x="21451" y="20420"/>
                    <wp:lineTo x="21451" y="0"/>
                    <wp:lineTo x="0" y="0"/>
                  </wp:wrapPolygon>
                </wp:wrapThrough>
                <wp:docPr id="157702" name="Text Box 157702"/>
                <wp:cNvGraphicFramePr/>
                <a:graphic xmlns:a="http://schemas.openxmlformats.org/drawingml/2006/main">
                  <a:graphicData uri="http://schemas.microsoft.com/office/word/2010/wordprocessingShape">
                    <wps:wsp>
                      <wps:cNvSpPr txBox="1"/>
                      <wps:spPr>
                        <a:xfrm>
                          <a:off x="0" y="0"/>
                          <a:ext cx="2762250" cy="302260"/>
                        </a:xfrm>
                        <a:prstGeom prst="rect">
                          <a:avLst/>
                        </a:prstGeom>
                        <a:solidFill>
                          <a:prstClr val="white"/>
                        </a:solidFill>
                        <a:ln>
                          <a:noFill/>
                        </a:ln>
                      </wps:spPr>
                      <wps:txbx>
                        <w:txbxContent>
                          <w:p w:rsidR="00737345" w:rsidRPr="00D23198" w:rsidRDefault="00737345" w:rsidP="002C04BB">
                            <w:pPr>
                              <w:pStyle w:val="Caption"/>
                              <w:jc w:val="both"/>
                              <w:rPr>
                                <w:rFonts w:ascii="Times New Roman" w:hAnsi="Times New Roman"/>
                                <w:bCs/>
                                <w:i w:val="0"/>
                                <w:color w:val="auto"/>
                                <w:sz w:val="24"/>
                                <w:szCs w:val="24"/>
                              </w:rPr>
                            </w:pPr>
                            <w:r w:rsidRPr="00D23198">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sidRPr="00D23198">
                              <w:rPr>
                                <w:rFonts w:ascii="Times New Roman" w:hAnsi="Times New Roman"/>
                                <w:i w:val="0"/>
                                <w:color w:val="auto"/>
                                <w:sz w:val="24"/>
                                <w:szCs w:val="24"/>
                              </w:rPr>
                              <w:t xml:space="preserve"> Check the condition by rocking</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8F4B690" id="Text Box 157702" o:spid="_x0000_s1054" type="#_x0000_t202" style="position:absolute;left:0;text-align:left;margin-left:267.6pt;margin-top:5in;width:217.5pt;height:23.8pt;z-index:251544064;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" stroked="f">
                <v:textbox style="mso-fit-shape-to-text:t" inset="0,0,0,0">
                  <w:txbxContent>
                    <w:p w:rsidR="00737345" w:rsidRPr="00D23198" w:rsidRDefault="00737345" w:rsidP="002C04BB">
                      <w:pPr>
                        <w:pStyle w:val="Caption"/>
                        <w:jc w:val="both"/>
                        <w:rPr>
                          <w:rFonts w:ascii="Times New Roman" w:hAnsi="Times New Roman"/>
                          <w:bCs/>
                          <w:i w:val="0"/>
                          <w:color w:val="auto"/>
                          <w:sz w:val="24"/>
                          <w:szCs w:val="24"/>
                        </w:rPr>
                      </w:pPr>
                      <w:r w:rsidRPr="00D23198">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sidRPr="00D23198">
                        <w:rPr>
                          <w:rFonts w:ascii="Times New Roman" w:hAnsi="Times New Roman"/>
                          <w:i w:val="0"/>
                          <w:color w:val="auto"/>
                          <w:sz w:val="24"/>
                          <w:szCs w:val="24"/>
                        </w:rPr>
                        <w:t xml:space="preserve"> Check the condition by rocking</w:t>
                      </w:r>
                    </w:p>
                  </w:txbxContent>
                </v:textbox>
                <w10:wrap type="through" anchory="page"/>
              </v:shape>
            </w:pict>
          </mc:Fallback>
        </mc:AlternateContent>
      </w:r>
      <w:r w:rsidR="00B10C1C" w:rsidRPr="00AD59D1">
        <w:rPr>
          <w:rFonts w:ascii="Times New Roman" w:hAnsi="Times New Roman"/>
          <w:bCs/>
          <w:sz w:val="24"/>
          <w:szCs w:val="24"/>
        </w:rPr>
        <w:t>When a universal joint begins to fail, a squeaking sound is often noticed just when the car begins to go forward. The most common cause of U-joint failure is when its grease dries out. This often happens because the seal on the U-joint has failed allowing moisture in.</w:t>
      </w:r>
    </w:p>
    <w:p w:rsidR="00C60342" w:rsidRPr="00AD59D1" w:rsidRDefault="002C04BB" w:rsidP="004F7D8A">
      <w:pPr>
        <w:spacing w:after="0" w:line="360" w:lineRule="auto"/>
        <w:jc w:val="both"/>
        <w:rPr>
          <w:rFonts w:ascii="Times New Roman" w:hAnsi="Times New Roman"/>
          <w:bCs/>
          <w:sz w:val="24"/>
          <w:szCs w:val="24"/>
        </w:rPr>
      </w:pPr>
      <w:r w:rsidRPr="00AD59D1">
        <w:rPr>
          <w:rFonts w:ascii="Times New Roman" w:hAnsi="Times New Roman"/>
          <w:noProof/>
          <w:sz w:val="24"/>
          <w:szCs w:val="24"/>
          <w:lang w:bidi="ar-SA"/>
        </w:rPr>
        <w:drawing>
          <wp:anchor distT="0" distB="0" distL="114300" distR="114300" simplePos="0" relativeHeight="250907136" behindDoc="1" locked="0" layoutInCell="1" allowOverlap="1" wp14:anchorId="289619FD" wp14:editId="216FB516">
            <wp:simplePos x="0" y="0"/>
            <wp:positionH relativeFrom="column">
              <wp:posOffset>3336542</wp:posOffset>
            </wp:positionH>
            <wp:positionV relativeFrom="paragraph">
              <wp:posOffset>1218709</wp:posOffset>
            </wp:positionV>
            <wp:extent cx="2423160" cy="1714500"/>
            <wp:effectExtent l="0" t="0" r="0" b="0"/>
            <wp:wrapThrough wrapText="bothSides">
              <wp:wrapPolygon edited="0">
                <wp:start x="0" y="0"/>
                <wp:lineTo x="0" y="21360"/>
                <wp:lineTo x="21396" y="21360"/>
                <wp:lineTo x="21396" y="0"/>
                <wp:lineTo x="0" y="0"/>
              </wp:wrapPolygon>
            </wp:wrapThrough>
            <wp:docPr id="6266" name="Picture 6266" descr="brinell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brinelling"/>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2423160" cy="1714500"/>
                    </a:xfrm>
                    <a:prstGeom prst="rect">
                      <a:avLst/>
                    </a:prstGeom>
                    <a:noFill/>
                  </pic:spPr>
                </pic:pic>
              </a:graphicData>
            </a:graphic>
            <wp14:sizeRelH relativeFrom="page">
              <wp14:pctWidth>0</wp14:pctWidth>
            </wp14:sizeRelH>
            <wp14:sizeRelV relativeFrom="page">
              <wp14:pctHeight>0</wp14:pctHeight>
            </wp14:sizeRelV>
          </wp:anchor>
        </w:drawing>
      </w:r>
      <w:r w:rsidRPr="00AD59D1">
        <w:rPr>
          <w:rFonts w:ascii="Times New Roman" w:hAnsi="Times New Roman"/>
          <w:noProof/>
          <w:sz w:val="24"/>
          <w:szCs w:val="24"/>
          <w:lang w:bidi="ar-SA"/>
        </w:rPr>
        <mc:AlternateContent>
          <mc:Choice Requires="wps">
            <w:drawing>
              <wp:anchor distT="0" distB="0" distL="114300" distR="114300" simplePos="0" relativeHeight="251525632" behindDoc="0" locked="0" layoutInCell="1" allowOverlap="1" wp14:anchorId="56B00D73" wp14:editId="3B00CBC5">
                <wp:simplePos x="0" y="0"/>
                <wp:positionH relativeFrom="column">
                  <wp:posOffset>2803525</wp:posOffset>
                </wp:positionH>
                <wp:positionV relativeFrom="page">
                  <wp:posOffset>6736955</wp:posOffset>
                </wp:positionV>
                <wp:extent cx="3429000" cy="302260"/>
                <wp:effectExtent l="0" t="0" r="0" b="2540"/>
                <wp:wrapThrough wrapText="bothSides">
                  <wp:wrapPolygon edited="0">
                    <wp:start x="0" y="0"/>
                    <wp:lineTo x="0" y="20420"/>
                    <wp:lineTo x="21480" y="20420"/>
                    <wp:lineTo x="21480" y="0"/>
                    <wp:lineTo x="0" y="0"/>
                  </wp:wrapPolygon>
                </wp:wrapThrough>
                <wp:docPr id="6291" name="Text Box 6291"/>
                <wp:cNvGraphicFramePr/>
                <a:graphic xmlns:a="http://schemas.openxmlformats.org/drawingml/2006/main">
                  <a:graphicData uri="http://schemas.microsoft.com/office/word/2010/wordprocessingShape">
                    <wps:wsp>
                      <wps:cNvSpPr txBox="1"/>
                      <wps:spPr>
                        <a:xfrm>
                          <a:off x="0" y="0"/>
                          <a:ext cx="3429000" cy="302260"/>
                        </a:xfrm>
                        <a:prstGeom prst="rect">
                          <a:avLst/>
                        </a:prstGeom>
                        <a:solidFill>
                          <a:prstClr val="white"/>
                        </a:solidFill>
                        <a:ln>
                          <a:noFill/>
                        </a:ln>
                      </wps:spPr>
                      <wps:txbx>
                        <w:txbxContent>
                          <w:p w:rsidR="00737345" w:rsidRPr="00D23198" w:rsidRDefault="00737345" w:rsidP="00D23198">
                            <w:pPr>
                              <w:pStyle w:val="Caption"/>
                              <w:jc w:val="both"/>
                              <w:rPr>
                                <w:rFonts w:ascii="Times New Roman" w:hAnsi="Times New Roman"/>
                                <w:bCs/>
                                <w:i w:val="0"/>
                                <w:color w:val="auto"/>
                                <w:sz w:val="24"/>
                                <w:szCs w:val="24"/>
                              </w:rPr>
                            </w:pPr>
                            <w:r w:rsidRPr="00D23198">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w:t>
                            </w:r>
                            <w:r>
                              <w:rPr>
                                <w:rFonts w:ascii="Times New Roman" w:hAnsi="Times New Roman"/>
                                <w:i w:val="0"/>
                                <w:color w:val="auto"/>
                                <w:sz w:val="24"/>
                                <w:szCs w:val="24"/>
                              </w:rPr>
                              <w:fldChar w:fldCharType="end"/>
                            </w:r>
                            <w:r w:rsidRPr="00D23198">
                              <w:rPr>
                                <w:rFonts w:ascii="Times New Roman" w:hAnsi="Times New Roman"/>
                                <w:i w:val="0"/>
                                <w:color w:val="auto"/>
                                <w:sz w:val="24"/>
                                <w:szCs w:val="24"/>
                              </w:rPr>
                              <w:t xml:space="preserve"> Grease nipple and lubrication area of U-joint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56B00D73" id="Text Box 6291" o:spid="_x0000_s1055" type="#_x0000_t202" style="position:absolute;left:0;text-align:left;margin-left:220.75pt;margin-top:530.45pt;width:270pt;height:23.8pt;z-index:251525632;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" stroked="f">
                <v:textbox style="mso-fit-shape-to-text:t" inset="0,0,0,0">
                  <w:txbxContent>
                    <w:p w:rsidR="00737345" w:rsidRPr="00D23198" w:rsidRDefault="00737345" w:rsidP="00D23198">
                      <w:pPr>
                        <w:pStyle w:val="Caption"/>
                        <w:jc w:val="both"/>
                        <w:rPr>
                          <w:rFonts w:ascii="Times New Roman" w:hAnsi="Times New Roman"/>
                          <w:bCs/>
                          <w:i w:val="0"/>
                          <w:color w:val="auto"/>
                          <w:sz w:val="24"/>
                          <w:szCs w:val="24"/>
                        </w:rPr>
                      </w:pPr>
                      <w:r w:rsidRPr="00D23198">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w:t>
                      </w:r>
                      <w:r>
                        <w:rPr>
                          <w:rFonts w:ascii="Times New Roman" w:hAnsi="Times New Roman"/>
                          <w:i w:val="0"/>
                          <w:color w:val="auto"/>
                          <w:sz w:val="24"/>
                          <w:szCs w:val="24"/>
                        </w:rPr>
                        <w:fldChar w:fldCharType="end"/>
                      </w:r>
                      <w:r w:rsidRPr="00D23198">
                        <w:rPr>
                          <w:rFonts w:ascii="Times New Roman" w:hAnsi="Times New Roman"/>
                          <w:i w:val="0"/>
                          <w:color w:val="auto"/>
                          <w:sz w:val="24"/>
                          <w:szCs w:val="24"/>
                        </w:rPr>
                        <w:t xml:space="preserve"> Grease nipple and lubrication area of U-joint</w:t>
                      </w:r>
                    </w:p>
                  </w:txbxContent>
                </v:textbox>
                <w10:wrap type="through" anchory="page"/>
              </v:shape>
            </w:pict>
          </mc:Fallback>
        </mc:AlternateContent>
      </w:r>
      <w:r w:rsidR="00B10C1C" w:rsidRPr="00AD59D1">
        <w:rPr>
          <w:rFonts w:ascii="Times New Roman" w:hAnsi="Times New Roman"/>
          <w:bCs/>
          <w:sz w:val="24"/>
          <w:szCs w:val="24"/>
        </w:rPr>
        <w:t>A vibration can also occur when a U-joint starts to fail. With a worn U-joint, a sharp, one-time click sound often occurs when the vehicle direction is changed from forward to reverse or when the vehicle first takes off.</w:t>
      </w:r>
      <w:r w:rsidR="00C60342" w:rsidRPr="00AD59D1">
        <w:rPr>
          <w:rFonts w:ascii="Times New Roman" w:hAnsi="Times New Roman"/>
          <w:bCs/>
          <w:sz w:val="24"/>
          <w:szCs w:val="24"/>
        </w:rPr>
        <w:t xml:space="preserve"> The U-joints should be inspected every time the vehicle chassis is lubricated, or four times a year.</w:t>
      </w:r>
    </w:p>
    <w:p w:rsidR="00C60342" w:rsidRPr="00AD59D1" w:rsidRDefault="00C60342" w:rsidP="001D592E">
      <w:pPr>
        <w:numPr>
          <w:ilvl w:val="0"/>
          <w:numId w:val="32"/>
        </w:numPr>
        <w:spacing w:after="0" w:line="360" w:lineRule="auto"/>
        <w:jc w:val="both"/>
        <w:rPr>
          <w:rFonts w:ascii="Times New Roman" w:hAnsi="Times New Roman"/>
          <w:bCs/>
          <w:sz w:val="24"/>
          <w:szCs w:val="24"/>
          <w:lang w:val="en-GB"/>
        </w:rPr>
      </w:pPr>
      <w:r w:rsidRPr="00AD59D1">
        <w:rPr>
          <w:rFonts w:ascii="Times New Roman" w:hAnsi="Times New Roman"/>
          <w:bCs/>
          <w:sz w:val="24"/>
          <w:szCs w:val="24"/>
        </w:rPr>
        <w:t>Original equipment (OE) U-joints are permanently lubricated and have no provision for greasing.</w:t>
      </w:r>
    </w:p>
    <w:p w:rsidR="00C60342" w:rsidRPr="00AD59D1" w:rsidRDefault="002C04BB" w:rsidP="001D592E">
      <w:pPr>
        <w:numPr>
          <w:ilvl w:val="0"/>
          <w:numId w:val="32"/>
        </w:numPr>
        <w:spacing w:after="0" w:line="360" w:lineRule="auto"/>
        <w:jc w:val="both"/>
        <w:rPr>
          <w:rFonts w:ascii="Times New Roman" w:hAnsi="Times New Roman"/>
          <w:bCs/>
          <w:sz w:val="24"/>
          <w:szCs w:val="24"/>
          <w:lang w:val="en-GB"/>
        </w:rPr>
      </w:pPr>
      <w:r w:rsidRPr="00AD59D1">
        <w:rPr>
          <w:rFonts w:ascii="Times New Roman" w:hAnsi="Times New Roman"/>
          <w:noProof/>
          <w:sz w:val="24"/>
          <w:szCs w:val="24"/>
          <w:lang w:bidi="ar-SA"/>
        </w:rPr>
        <mc:AlternateContent>
          <mc:Choice Requires="wps">
            <w:drawing>
              <wp:anchor distT="0" distB="0" distL="114300" distR="114300" simplePos="0" relativeHeight="251836928" behindDoc="0" locked="0" layoutInCell="1" allowOverlap="1" wp14:anchorId="5582CCFB" wp14:editId="15FE97AC">
                <wp:simplePos x="0" y="0"/>
                <wp:positionH relativeFrom="column">
                  <wp:posOffset>3398808</wp:posOffset>
                </wp:positionH>
                <wp:positionV relativeFrom="page">
                  <wp:posOffset>8876581</wp:posOffset>
                </wp:positionV>
                <wp:extent cx="2423160" cy="302260"/>
                <wp:effectExtent l="0" t="0" r="0" b="2540"/>
                <wp:wrapThrough wrapText="bothSides">
                  <wp:wrapPolygon edited="0">
                    <wp:start x="0" y="0"/>
                    <wp:lineTo x="0" y="20420"/>
                    <wp:lineTo x="21396" y="20420"/>
                    <wp:lineTo x="21396" y="0"/>
                    <wp:lineTo x="0" y="0"/>
                  </wp:wrapPolygon>
                </wp:wrapThrough>
                <wp:docPr id="39" name="Text Box 39"/>
                <wp:cNvGraphicFramePr/>
                <a:graphic xmlns:a="http://schemas.openxmlformats.org/drawingml/2006/main">
                  <a:graphicData uri="http://schemas.microsoft.com/office/word/2010/wordprocessingShape">
                    <wps:wsp>
                      <wps:cNvSpPr txBox="1"/>
                      <wps:spPr>
                        <a:xfrm>
                          <a:off x="0" y="0"/>
                          <a:ext cx="2423160" cy="302260"/>
                        </a:xfrm>
                        <a:prstGeom prst="rect">
                          <a:avLst/>
                        </a:prstGeom>
                        <a:solidFill>
                          <a:prstClr val="white"/>
                        </a:solidFill>
                        <a:ln>
                          <a:noFill/>
                        </a:ln>
                      </wps:spPr>
                      <wps:txbx>
                        <w:txbxContent>
                          <w:p w:rsidR="00737345" w:rsidRPr="00D23198" w:rsidRDefault="00737345" w:rsidP="002C04BB">
                            <w:pPr>
                              <w:pStyle w:val="Caption"/>
                              <w:jc w:val="both"/>
                              <w:rPr>
                                <w:rFonts w:ascii="Times New Roman" w:hAnsi="Times New Roman"/>
                                <w:i w:val="0"/>
                                <w:noProof/>
                                <w:color w:val="auto"/>
                                <w:sz w:val="24"/>
                                <w:szCs w:val="24"/>
                              </w:rPr>
                            </w:pPr>
                            <w:r w:rsidRPr="00D23198">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4</w:t>
                            </w:r>
                            <w:r>
                              <w:rPr>
                                <w:rFonts w:ascii="Times New Roman" w:hAnsi="Times New Roman"/>
                                <w:i w:val="0"/>
                                <w:color w:val="auto"/>
                                <w:sz w:val="24"/>
                                <w:szCs w:val="24"/>
                              </w:rPr>
                              <w:fldChar w:fldCharType="end"/>
                            </w:r>
                            <w:r w:rsidRPr="00D23198">
                              <w:rPr>
                                <w:rFonts w:ascii="Times New Roman" w:hAnsi="Times New Roman"/>
                                <w:i w:val="0"/>
                                <w:color w:val="auto"/>
                                <w:sz w:val="24"/>
                                <w:szCs w:val="24"/>
                              </w:rPr>
                              <w:t xml:space="preserve"> Brine ling of the trunnion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582CCFB" id="Text Box 39" o:spid="_x0000_s1056" type="#_x0000_t202" style="position:absolute;left:0;text-align:left;margin-left:267.6pt;margin-top:698.95pt;width:190.8pt;height:23.8pt;z-index:251836928;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" stroked="f">
                <v:textbox style="mso-fit-shape-to-text:t" inset="0,0,0,0">
                  <w:txbxContent>
                    <w:p w:rsidR="00737345" w:rsidRPr="00D23198" w:rsidRDefault="00737345" w:rsidP="002C04BB">
                      <w:pPr>
                        <w:pStyle w:val="Caption"/>
                        <w:jc w:val="both"/>
                        <w:rPr>
                          <w:rFonts w:ascii="Times New Roman" w:hAnsi="Times New Roman"/>
                          <w:i w:val="0"/>
                          <w:noProof/>
                          <w:color w:val="auto"/>
                          <w:sz w:val="24"/>
                          <w:szCs w:val="24"/>
                        </w:rPr>
                      </w:pPr>
                      <w:r w:rsidRPr="00D23198">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4</w:t>
                      </w:r>
                      <w:r>
                        <w:rPr>
                          <w:rFonts w:ascii="Times New Roman" w:hAnsi="Times New Roman"/>
                          <w:i w:val="0"/>
                          <w:color w:val="auto"/>
                          <w:sz w:val="24"/>
                          <w:szCs w:val="24"/>
                        </w:rPr>
                        <w:fldChar w:fldCharType="end"/>
                      </w:r>
                      <w:r w:rsidRPr="00D23198">
                        <w:rPr>
                          <w:rFonts w:ascii="Times New Roman" w:hAnsi="Times New Roman"/>
                          <w:i w:val="0"/>
                          <w:color w:val="auto"/>
                          <w:sz w:val="24"/>
                          <w:szCs w:val="24"/>
                        </w:rPr>
                        <w:t xml:space="preserve"> Brine ling of the trunnion</w:t>
                      </w:r>
                    </w:p>
                  </w:txbxContent>
                </v:textbox>
                <w10:wrap type="through" anchory="page"/>
              </v:shape>
            </w:pict>
          </mc:Fallback>
        </mc:AlternateContent>
      </w:r>
      <w:r w:rsidR="00C60342" w:rsidRPr="00AD59D1">
        <w:rPr>
          <w:rFonts w:ascii="Times New Roman" w:hAnsi="Times New Roman"/>
          <w:bCs/>
          <w:sz w:val="24"/>
          <w:szCs w:val="24"/>
        </w:rPr>
        <w:t>If there is a grease fitting, the U-joint should be lubricated by applying grease with a grease gun. See figure below.</w:t>
      </w:r>
    </w:p>
    <w:p w:rsidR="00D64485" w:rsidRPr="00AD59D1" w:rsidRDefault="008A14AA" w:rsidP="004F7D8A">
      <w:pPr>
        <w:spacing w:line="360" w:lineRule="auto"/>
        <w:jc w:val="both"/>
        <w:rPr>
          <w:rFonts w:ascii="Times New Roman" w:hAnsi="Times New Roman"/>
          <w:sz w:val="24"/>
          <w:szCs w:val="24"/>
        </w:rPr>
      </w:pPr>
      <w:r w:rsidRPr="00AD59D1">
        <w:rPr>
          <w:rFonts w:ascii="Times New Roman" w:hAnsi="Times New Roman"/>
          <w:noProof/>
          <w:sz w:val="24"/>
          <w:szCs w:val="24"/>
          <w:lang w:bidi="ar-SA"/>
        </w:rPr>
        <w:drawing>
          <wp:anchor distT="0" distB="0" distL="114300" distR="114300" simplePos="0" relativeHeight="250891776" behindDoc="1" locked="0" layoutInCell="1" allowOverlap="1" wp14:anchorId="630D56D5" wp14:editId="11C90FCF">
            <wp:simplePos x="0" y="0"/>
            <wp:positionH relativeFrom="column">
              <wp:posOffset>3838755</wp:posOffset>
            </wp:positionH>
            <wp:positionV relativeFrom="page">
              <wp:posOffset>1414732</wp:posOffset>
            </wp:positionV>
            <wp:extent cx="1765300" cy="1640840"/>
            <wp:effectExtent l="0" t="0" r="6350" b="0"/>
            <wp:wrapThrough wrapText="bothSides">
              <wp:wrapPolygon edited="0">
                <wp:start x="0" y="0"/>
                <wp:lineTo x="0" y="21316"/>
                <wp:lineTo x="21445" y="21316"/>
                <wp:lineTo x="21445" y="0"/>
                <wp:lineTo x="0" y="0"/>
              </wp:wrapPolygon>
            </wp:wrapThrough>
            <wp:docPr id="6270" name="Picture 6270" descr="snap%20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snap%20ring"/>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1765300" cy="1640840"/>
                    </a:xfrm>
                    <a:prstGeom prst="rect">
                      <a:avLst/>
                    </a:prstGeom>
                    <a:noFill/>
                  </pic:spPr>
                </pic:pic>
              </a:graphicData>
            </a:graphic>
            <wp14:sizeRelH relativeFrom="page">
              <wp14:pctWidth>0</wp14:pctWidth>
            </wp14:sizeRelH>
            <wp14:sizeRelV relativeFrom="page">
              <wp14:pctHeight>0</wp14:pctHeight>
            </wp14:sizeRelV>
          </wp:anchor>
        </w:drawing>
      </w:r>
      <w:r w:rsidR="00D64485" w:rsidRPr="00AD59D1">
        <w:rPr>
          <w:rFonts w:ascii="Times New Roman" w:hAnsi="Times New Roman"/>
          <w:sz w:val="24"/>
          <w:szCs w:val="24"/>
        </w:rPr>
        <w:t>One problem caused during installation in a vise is that drive shaft yoke ears commonly become sprung inward. This results in brine ling. Brine ling is when small indentations wear into the bearing surface. Brine ling is often the result of a faulty U-joint installation. The joint should always fell loose and relaxed (not binding up) after a correct installation.</w:t>
      </w:r>
    </w:p>
    <w:p w:rsidR="00EE0E37" w:rsidRPr="00AD59D1" w:rsidRDefault="00B10C1C" w:rsidP="004F7D8A">
      <w:pPr>
        <w:pStyle w:val="Heading3"/>
        <w:numPr>
          <w:ilvl w:val="2"/>
          <w:numId w:val="10"/>
        </w:numPr>
      </w:pPr>
      <w:bookmarkStart w:id="37" w:name="_Toc121434959"/>
      <w:r w:rsidRPr="00AD59D1">
        <w:t>Universal Joint Disassembly</w:t>
      </w:r>
      <w:bookmarkEnd w:id="37"/>
    </w:p>
    <w:p w:rsidR="00B10C1C" w:rsidRPr="00AD59D1" w:rsidRDefault="002C04BB" w:rsidP="004F7D8A">
      <w:pPr>
        <w:spacing w:line="360" w:lineRule="auto"/>
        <w:jc w:val="both"/>
        <w:rPr>
          <w:rFonts w:ascii="Times New Roman" w:hAnsi="Times New Roman"/>
          <w:sz w:val="24"/>
          <w:szCs w:val="24"/>
        </w:rPr>
      </w:pPr>
      <w:r w:rsidRPr="00AD59D1">
        <w:rPr>
          <w:rFonts w:ascii="Times New Roman" w:hAnsi="Times New Roman"/>
          <w:noProof/>
          <w:sz w:val="24"/>
          <w:szCs w:val="24"/>
          <w:lang w:bidi="ar-SA"/>
        </w:rPr>
        <w:drawing>
          <wp:anchor distT="0" distB="0" distL="114300" distR="114300" simplePos="0" relativeHeight="250898944" behindDoc="1" locked="0" layoutInCell="1" allowOverlap="1" wp14:anchorId="2ADAADC3" wp14:editId="2248CD69">
            <wp:simplePos x="0" y="0"/>
            <wp:positionH relativeFrom="column">
              <wp:posOffset>3607028</wp:posOffset>
            </wp:positionH>
            <wp:positionV relativeFrom="paragraph">
              <wp:posOffset>944880</wp:posOffset>
            </wp:positionV>
            <wp:extent cx="1997710" cy="1729105"/>
            <wp:effectExtent l="0" t="0" r="2540" b="4445"/>
            <wp:wrapThrough wrapText="bothSides">
              <wp:wrapPolygon edited="0">
                <wp:start x="0" y="0"/>
                <wp:lineTo x="0" y="21418"/>
                <wp:lineTo x="21421" y="21418"/>
                <wp:lineTo x="21421" y="0"/>
                <wp:lineTo x="0" y="0"/>
              </wp:wrapPolygon>
            </wp:wrapThrough>
            <wp:docPr id="6268" name="Picture 6268" descr="retaining%20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retaining%20ring"/>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1997710" cy="1729105"/>
                    </a:xfrm>
                    <a:prstGeom prst="rect">
                      <a:avLst/>
                    </a:prstGeom>
                    <a:noFill/>
                  </pic:spPr>
                </pic:pic>
              </a:graphicData>
            </a:graphic>
            <wp14:sizeRelH relativeFrom="page">
              <wp14:pctWidth>0</wp14:pctWidth>
            </wp14:sizeRelH>
            <wp14:sizeRelV relativeFrom="page">
              <wp14:pctHeight>0</wp14:pctHeight>
            </wp14:sizeRelV>
          </wp:anchor>
        </w:drawing>
      </w:r>
      <w:r w:rsidR="00D23198" w:rsidRPr="00AD59D1">
        <w:rPr>
          <w:rFonts w:ascii="Times New Roman" w:hAnsi="Times New Roman"/>
          <w:noProof/>
          <w:sz w:val="24"/>
          <w:szCs w:val="24"/>
          <w:lang w:bidi="ar-SA"/>
        </w:rPr>
        <mc:AlternateContent>
          <mc:Choice Requires="wps">
            <w:drawing>
              <wp:anchor distT="0" distB="0" distL="114300" distR="114300" simplePos="0" relativeHeight="251864576" behindDoc="0" locked="0" layoutInCell="1" allowOverlap="1" wp14:anchorId="69703749" wp14:editId="1105E97A">
                <wp:simplePos x="0" y="0"/>
                <wp:positionH relativeFrom="column">
                  <wp:posOffset>3838755</wp:posOffset>
                </wp:positionH>
                <wp:positionV relativeFrom="page">
                  <wp:posOffset>3312543</wp:posOffset>
                </wp:positionV>
                <wp:extent cx="2098675" cy="302260"/>
                <wp:effectExtent l="0" t="0" r="0" b="2540"/>
                <wp:wrapThrough wrapText="bothSides">
                  <wp:wrapPolygon edited="0">
                    <wp:start x="0" y="0"/>
                    <wp:lineTo x="0" y="20420"/>
                    <wp:lineTo x="21371" y="20420"/>
                    <wp:lineTo x="21371" y="0"/>
                    <wp:lineTo x="0" y="0"/>
                  </wp:wrapPolygon>
                </wp:wrapThrough>
                <wp:docPr id="60" name="Text Box 60"/>
                <wp:cNvGraphicFramePr/>
                <a:graphic xmlns:a="http://schemas.openxmlformats.org/drawingml/2006/main">
                  <a:graphicData uri="http://schemas.microsoft.com/office/word/2010/wordprocessingShape">
                    <wps:wsp>
                      <wps:cNvSpPr txBox="1"/>
                      <wps:spPr>
                        <a:xfrm>
                          <a:off x="0" y="0"/>
                          <a:ext cx="2098675" cy="302260"/>
                        </a:xfrm>
                        <a:prstGeom prst="rect">
                          <a:avLst/>
                        </a:prstGeom>
                        <a:solidFill>
                          <a:prstClr val="white"/>
                        </a:solidFill>
                        <a:ln>
                          <a:noFill/>
                        </a:ln>
                      </wps:spPr>
                      <wps:txbx>
                        <w:txbxContent>
                          <w:p w:rsidR="00737345" w:rsidRPr="00D23198" w:rsidRDefault="00737345" w:rsidP="002C04BB">
                            <w:pPr>
                              <w:pStyle w:val="Caption"/>
                              <w:jc w:val="both"/>
                              <w:rPr>
                                <w:rFonts w:ascii="Times New Roman" w:hAnsi="Times New Roman"/>
                                <w:i w:val="0"/>
                                <w:noProof/>
                                <w:color w:val="auto"/>
                                <w:sz w:val="24"/>
                                <w:szCs w:val="24"/>
                              </w:rPr>
                            </w:pPr>
                            <w:r w:rsidRPr="00D23198">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5</w:t>
                            </w:r>
                            <w:r>
                              <w:rPr>
                                <w:rFonts w:ascii="Times New Roman" w:hAnsi="Times New Roman"/>
                                <w:i w:val="0"/>
                                <w:color w:val="auto"/>
                                <w:sz w:val="24"/>
                                <w:szCs w:val="24"/>
                              </w:rPr>
                              <w:fldChar w:fldCharType="end"/>
                            </w:r>
                            <w:r w:rsidRPr="00D23198">
                              <w:rPr>
                                <w:rFonts w:ascii="Times New Roman" w:hAnsi="Times New Roman"/>
                                <w:i w:val="0"/>
                                <w:color w:val="auto"/>
                                <w:sz w:val="24"/>
                                <w:szCs w:val="24"/>
                              </w:rPr>
                              <w:t xml:space="preserve"> Removing snap ring</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9703749" id="Text Box 60" o:spid="_x0000_s1057" type="#_x0000_t202" style="position:absolute;left:0;text-align:left;margin-left:302.25pt;margin-top:260.85pt;width:165.25pt;height:23.8pt;z-index:251864576;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" stroked="f">
                <v:textbox style="mso-fit-shape-to-text:t" inset="0,0,0,0">
                  <w:txbxContent>
                    <w:p w:rsidR="00737345" w:rsidRPr="00D23198" w:rsidRDefault="00737345" w:rsidP="002C04BB">
                      <w:pPr>
                        <w:pStyle w:val="Caption"/>
                        <w:jc w:val="both"/>
                        <w:rPr>
                          <w:rFonts w:ascii="Times New Roman" w:hAnsi="Times New Roman"/>
                          <w:i w:val="0"/>
                          <w:noProof/>
                          <w:color w:val="auto"/>
                          <w:sz w:val="24"/>
                          <w:szCs w:val="24"/>
                        </w:rPr>
                      </w:pPr>
                      <w:r w:rsidRPr="00D23198">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5</w:t>
                      </w:r>
                      <w:r>
                        <w:rPr>
                          <w:rFonts w:ascii="Times New Roman" w:hAnsi="Times New Roman"/>
                          <w:i w:val="0"/>
                          <w:color w:val="auto"/>
                          <w:sz w:val="24"/>
                          <w:szCs w:val="24"/>
                        </w:rPr>
                        <w:fldChar w:fldCharType="end"/>
                      </w:r>
                      <w:r w:rsidRPr="00D23198">
                        <w:rPr>
                          <w:rFonts w:ascii="Times New Roman" w:hAnsi="Times New Roman"/>
                          <w:i w:val="0"/>
                          <w:color w:val="auto"/>
                          <w:sz w:val="24"/>
                          <w:szCs w:val="24"/>
                        </w:rPr>
                        <w:t xml:space="preserve"> Removing snap ring</w:t>
                      </w:r>
                    </w:p>
                  </w:txbxContent>
                </v:textbox>
                <w10:wrap type="through" anchory="page"/>
              </v:shape>
            </w:pict>
          </mc:Fallback>
        </mc:AlternateContent>
      </w:r>
      <w:r w:rsidR="00B10C1C" w:rsidRPr="00AD59D1">
        <w:rPr>
          <w:rFonts w:ascii="Times New Roman" w:hAnsi="Times New Roman"/>
          <w:sz w:val="24"/>
          <w:szCs w:val="24"/>
        </w:rPr>
        <w:t>The procedure described here is for single cross and yoke (cardan) universal joints. If the U-joint has any snap rings, remove them. Some snap rings are on the inside of the yoke. Other are on the outside. When the snap ring is on the outside, a sturdy pair of pliers can be used.</w:t>
      </w:r>
    </w:p>
    <w:p w:rsidR="00B10C1C" w:rsidRPr="00AD59D1" w:rsidRDefault="00B10C1C" w:rsidP="004F7D8A">
      <w:pPr>
        <w:spacing w:line="360" w:lineRule="auto"/>
        <w:jc w:val="both"/>
        <w:rPr>
          <w:rFonts w:ascii="Times New Roman" w:hAnsi="Times New Roman"/>
          <w:sz w:val="24"/>
          <w:szCs w:val="24"/>
        </w:rPr>
      </w:pPr>
      <w:r w:rsidRPr="00AD59D1">
        <w:rPr>
          <w:rFonts w:ascii="Times New Roman" w:hAnsi="Times New Roman"/>
          <w:sz w:val="24"/>
          <w:szCs w:val="24"/>
        </w:rPr>
        <w:t>Note: Smaller needle nose pliers can become damaged because they are not sturdy enough.</w:t>
      </w:r>
    </w:p>
    <w:p w:rsidR="00B10C1C" w:rsidRPr="00816A08" w:rsidRDefault="00816A08" w:rsidP="004F7D8A">
      <w:pPr>
        <w:spacing w:line="360" w:lineRule="auto"/>
        <w:jc w:val="both"/>
        <w:rPr>
          <w:rFonts w:ascii="Times New Roman" w:hAnsi="Times New Roman"/>
          <w:sz w:val="24"/>
          <w:szCs w:val="24"/>
        </w:rPr>
      </w:pPr>
      <w:r w:rsidRPr="00AD59D1">
        <w:rPr>
          <w:rFonts w:ascii="Times New Roman" w:hAnsi="Times New Roman"/>
          <w:noProof/>
          <w:sz w:val="24"/>
          <w:szCs w:val="24"/>
          <w:lang w:bidi="ar-SA"/>
        </w:rPr>
        <mc:AlternateContent>
          <mc:Choice Requires="wps">
            <w:drawing>
              <wp:anchor distT="0" distB="0" distL="114300" distR="114300" simplePos="0" relativeHeight="251562496" behindDoc="0" locked="0" layoutInCell="1" allowOverlap="1" wp14:anchorId="2DB53415" wp14:editId="1B9BD8AE">
                <wp:simplePos x="0" y="0"/>
                <wp:positionH relativeFrom="column">
                  <wp:posOffset>3467735</wp:posOffset>
                </wp:positionH>
                <wp:positionV relativeFrom="paragraph">
                  <wp:posOffset>628650</wp:posOffset>
                </wp:positionV>
                <wp:extent cx="2466975" cy="370840"/>
                <wp:effectExtent l="0" t="0" r="9525" b="0"/>
                <wp:wrapThrough wrapText="bothSides">
                  <wp:wrapPolygon edited="0">
                    <wp:start x="0" y="0"/>
                    <wp:lineTo x="0" y="19973"/>
                    <wp:lineTo x="21517" y="19973"/>
                    <wp:lineTo x="21517" y="0"/>
                    <wp:lineTo x="0" y="0"/>
                  </wp:wrapPolygon>
                </wp:wrapThrough>
                <wp:docPr id="62" name="Text Box 62"/>
                <wp:cNvGraphicFramePr/>
                <a:graphic xmlns:a="http://schemas.openxmlformats.org/drawingml/2006/main">
                  <a:graphicData uri="http://schemas.microsoft.com/office/word/2010/wordprocessingShape">
                    <wps:wsp>
                      <wps:cNvSpPr txBox="1"/>
                      <wps:spPr>
                        <a:xfrm>
                          <a:off x="0" y="0"/>
                          <a:ext cx="2466975" cy="370840"/>
                        </a:xfrm>
                        <a:prstGeom prst="rect">
                          <a:avLst/>
                        </a:prstGeom>
                        <a:solidFill>
                          <a:prstClr val="white"/>
                        </a:solidFill>
                        <a:ln>
                          <a:noFill/>
                        </a:ln>
                      </wps:spPr>
                      <wps:txbx>
                        <w:txbxContent>
                          <w:p w:rsidR="00737345" w:rsidRPr="00D23198" w:rsidRDefault="00737345" w:rsidP="002C04BB">
                            <w:pPr>
                              <w:pStyle w:val="Caption"/>
                              <w:jc w:val="both"/>
                              <w:rPr>
                                <w:rFonts w:ascii="Times New Roman" w:hAnsi="Times New Roman"/>
                                <w:i w:val="0"/>
                                <w:noProof/>
                                <w:color w:val="auto"/>
                                <w:sz w:val="24"/>
                                <w:szCs w:val="24"/>
                              </w:rPr>
                            </w:pPr>
                            <w:r w:rsidRPr="00D23198">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6</w:t>
                            </w:r>
                            <w:r>
                              <w:rPr>
                                <w:rFonts w:ascii="Times New Roman" w:hAnsi="Times New Roman"/>
                                <w:i w:val="0"/>
                                <w:color w:val="auto"/>
                                <w:sz w:val="24"/>
                                <w:szCs w:val="24"/>
                              </w:rPr>
                              <w:fldChar w:fldCharType="end"/>
                            </w:r>
                            <w:r w:rsidRPr="00D23198">
                              <w:rPr>
                                <w:rFonts w:ascii="Times New Roman" w:hAnsi="Times New Roman"/>
                                <w:i w:val="0"/>
                                <w:color w:val="auto"/>
                                <w:sz w:val="24"/>
                                <w:szCs w:val="24"/>
                              </w:rPr>
                              <w:t xml:space="preserve"> Sometimes snap rings go on the inside of the yoke.</w:t>
                            </w:r>
                          </w:p>
                          <w:p w:rsidR="00737345" w:rsidRPr="00D23198" w:rsidRDefault="00737345" w:rsidP="002C04BB">
                            <w:pPr>
                              <w:pStyle w:val="Caption"/>
                              <w:jc w:val="both"/>
                              <w:rPr>
                                <w:rFonts w:ascii="Times New Roman" w:hAnsi="Times New Roman"/>
                                <w:i w:val="0"/>
                                <w:noProof/>
                                <w:color w:val="auto"/>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B53415" id="Text Box 62" o:spid="_x0000_s1058" type="#_x0000_t202" style="position:absolute;left:0;text-align:left;margin-left:273.05pt;margin-top:49.5pt;width:194.25pt;height:29.2pt;z-index:25156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" stroked="f">
                <v:textbox inset="0,0,0,0">
                  <w:txbxContent>
                    <w:p w:rsidR="00737345" w:rsidRPr="00D23198" w:rsidRDefault="00737345" w:rsidP="002C04BB">
                      <w:pPr>
                        <w:pStyle w:val="Caption"/>
                        <w:jc w:val="both"/>
                        <w:rPr>
                          <w:rFonts w:ascii="Times New Roman" w:hAnsi="Times New Roman"/>
                          <w:i w:val="0"/>
                          <w:noProof/>
                          <w:color w:val="auto"/>
                          <w:sz w:val="24"/>
                          <w:szCs w:val="24"/>
                        </w:rPr>
                      </w:pPr>
                      <w:r w:rsidRPr="00D23198">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6</w:t>
                      </w:r>
                      <w:r>
                        <w:rPr>
                          <w:rFonts w:ascii="Times New Roman" w:hAnsi="Times New Roman"/>
                          <w:i w:val="0"/>
                          <w:color w:val="auto"/>
                          <w:sz w:val="24"/>
                          <w:szCs w:val="24"/>
                        </w:rPr>
                        <w:fldChar w:fldCharType="end"/>
                      </w:r>
                      <w:r w:rsidRPr="00D23198">
                        <w:rPr>
                          <w:rFonts w:ascii="Times New Roman" w:hAnsi="Times New Roman"/>
                          <w:i w:val="0"/>
                          <w:color w:val="auto"/>
                          <w:sz w:val="24"/>
                          <w:szCs w:val="24"/>
                        </w:rPr>
                        <w:t xml:space="preserve"> Sometimes snap rings go on the inside of the yoke.</w:t>
                      </w:r>
                    </w:p>
                    <w:p w:rsidR="00737345" w:rsidRPr="00D23198" w:rsidRDefault="00737345" w:rsidP="002C04BB">
                      <w:pPr>
                        <w:pStyle w:val="Caption"/>
                        <w:jc w:val="both"/>
                        <w:rPr>
                          <w:rFonts w:ascii="Times New Roman" w:hAnsi="Times New Roman"/>
                          <w:i w:val="0"/>
                          <w:noProof/>
                          <w:color w:val="auto"/>
                          <w:sz w:val="24"/>
                          <w:szCs w:val="24"/>
                        </w:rPr>
                      </w:pPr>
                    </w:p>
                  </w:txbxContent>
                </v:textbox>
                <w10:wrap type="through"/>
              </v:shape>
            </w:pict>
          </mc:Fallback>
        </mc:AlternateContent>
      </w:r>
      <w:r w:rsidRPr="00AD59D1">
        <w:rPr>
          <w:rFonts w:ascii="Times New Roman" w:hAnsi="Times New Roman"/>
          <w:noProof/>
          <w:sz w:val="24"/>
          <w:szCs w:val="24"/>
          <w:lang w:bidi="ar-SA"/>
        </w:rPr>
        <w:drawing>
          <wp:anchor distT="0" distB="0" distL="114300" distR="114300" simplePos="0" relativeHeight="251553280" behindDoc="0" locked="0" layoutInCell="1" allowOverlap="1" wp14:anchorId="5DFCF821" wp14:editId="4CC7F2AA">
            <wp:simplePos x="0" y="0"/>
            <wp:positionH relativeFrom="column">
              <wp:posOffset>3648974</wp:posOffset>
            </wp:positionH>
            <wp:positionV relativeFrom="page">
              <wp:posOffset>5771072</wp:posOffset>
            </wp:positionV>
            <wp:extent cx="2218690" cy="1714500"/>
            <wp:effectExtent l="0" t="0" r="0" b="0"/>
            <wp:wrapThrough wrapText="bothSides">
              <wp:wrapPolygon edited="0">
                <wp:start x="0" y="0"/>
                <wp:lineTo x="0" y="21360"/>
                <wp:lineTo x="21328" y="21360"/>
                <wp:lineTo x="21328" y="0"/>
                <wp:lineTo x="0" y="0"/>
              </wp:wrapPolygon>
            </wp:wrapThrough>
            <wp:docPr id="157721" name="Picture 157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extLst>
                        <a:ext uri="{28A0092B-C50C-407E-A947-70E740481C1C}">
                          <a14:useLocalDpi xmlns:a14="http://schemas.microsoft.com/office/drawing/2010/main" val="0"/>
                        </a:ext>
                      </a:extLst>
                    </a:blip>
                    <a:stretch>
                      <a:fillRect/>
                    </a:stretch>
                  </pic:blipFill>
                  <pic:spPr>
                    <a:xfrm>
                      <a:off x="0" y="0"/>
                      <a:ext cx="2218690" cy="1714500"/>
                    </a:xfrm>
                    <a:prstGeom prst="rect">
                      <a:avLst/>
                    </a:prstGeom>
                  </pic:spPr>
                </pic:pic>
              </a:graphicData>
            </a:graphic>
            <wp14:sizeRelH relativeFrom="margin">
              <wp14:pctWidth>0</wp14:pctWidth>
            </wp14:sizeRelH>
            <wp14:sizeRelV relativeFrom="margin">
              <wp14:pctHeight>0</wp14:pctHeight>
            </wp14:sizeRelV>
          </wp:anchor>
        </w:drawing>
      </w:r>
      <w:r w:rsidR="00B10C1C" w:rsidRPr="00AD59D1">
        <w:rPr>
          <w:rFonts w:ascii="Times New Roman" w:hAnsi="Times New Roman"/>
          <w:sz w:val="24"/>
          <w:szCs w:val="24"/>
        </w:rPr>
        <w:t>Sometimes snap rings are on the inside. A punch or a special tool can be used to remove them. If the U-joint is retained by plastic resin, follow the manufacturer’s service manual instructions. A smal</w:t>
      </w:r>
      <w:r>
        <w:rPr>
          <w:rFonts w:ascii="Times New Roman" w:hAnsi="Times New Roman"/>
          <w:sz w:val="24"/>
          <w:szCs w:val="24"/>
        </w:rPr>
        <w:t>l tube of resin is usually used</w:t>
      </w:r>
    </w:p>
    <w:p w:rsidR="00B10C1C" w:rsidRPr="00D23198" w:rsidRDefault="00D64485" w:rsidP="004F7D8A">
      <w:pPr>
        <w:pStyle w:val="Heading2"/>
        <w:numPr>
          <w:ilvl w:val="1"/>
          <w:numId w:val="10"/>
        </w:numPr>
        <w:spacing w:after="240"/>
        <w:jc w:val="both"/>
        <w:rPr>
          <w:rFonts w:cs="Times New Roman"/>
          <w:szCs w:val="24"/>
        </w:rPr>
      </w:pPr>
      <w:bookmarkStart w:id="38" w:name="_Toc121434960"/>
      <w:r w:rsidRPr="00D23198">
        <w:rPr>
          <w:rFonts w:cs="Times New Roman"/>
          <w:szCs w:val="24"/>
        </w:rPr>
        <w:t>CV Joint service and maintenance</w:t>
      </w:r>
      <w:bookmarkEnd w:id="38"/>
    </w:p>
    <w:p w:rsidR="00D64485" w:rsidRPr="00AD59D1" w:rsidRDefault="0044148F" w:rsidP="004F7D8A">
      <w:pPr>
        <w:pStyle w:val="Heading3"/>
        <w:numPr>
          <w:ilvl w:val="2"/>
          <w:numId w:val="10"/>
        </w:numPr>
      </w:pPr>
      <w:bookmarkStart w:id="39" w:name="_Toc121434961"/>
      <w:r w:rsidRPr="00AD59D1">
        <w:t>CV-j</w:t>
      </w:r>
      <w:r w:rsidR="00D64485" w:rsidRPr="00AD59D1">
        <w:t>oint inspection</w:t>
      </w:r>
      <w:bookmarkEnd w:id="39"/>
    </w:p>
    <w:p w:rsidR="00D64485" w:rsidRPr="00AD59D1" w:rsidRDefault="00816A08" w:rsidP="004F7D8A">
      <w:pPr>
        <w:spacing w:line="360" w:lineRule="auto"/>
        <w:ind w:left="360"/>
        <w:jc w:val="both"/>
        <w:rPr>
          <w:rFonts w:ascii="Times New Roman" w:hAnsi="Times New Roman"/>
          <w:sz w:val="24"/>
          <w:szCs w:val="24"/>
          <w:lang w:val="en-GB"/>
        </w:rPr>
      </w:pPr>
      <w:r>
        <w:rPr>
          <w:noProof/>
          <w:lang w:bidi="ar-SA"/>
        </w:rPr>
        <mc:AlternateContent>
          <mc:Choice Requires="wps">
            <w:drawing>
              <wp:anchor distT="0" distB="0" distL="114300" distR="114300" simplePos="0" relativeHeight="252425728" behindDoc="0" locked="0" layoutInCell="1" allowOverlap="1" wp14:anchorId="62E1556F" wp14:editId="799775BD">
                <wp:simplePos x="0" y="0"/>
                <wp:positionH relativeFrom="column">
                  <wp:posOffset>3467819</wp:posOffset>
                </wp:positionH>
                <wp:positionV relativeFrom="page">
                  <wp:posOffset>7556740</wp:posOffset>
                </wp:positionV>
                <wp:extent cx="2459355" cy="477520"/>
                <wp:effectExtent l="0" t="0" r="0" b="0"/>
                <wp:wrapThrough wrapText="bothSides">
                  <wp:wrapPolygon edited="0">
                    <wp:start x="0" y="0"/>
                    <wp:lineTo x="0" y="20681"/>
                    <wp:lineTo x="21416" y="20681"/>
                    <wp:lineTo x="21416" y="0"/>
                    <wp:lineTo x="0" y="0"/>
                  </wp:wrapPolygon>
                </wp:wrapThrough>
                <wp:docPr id="5" name="Text Box 5"/>
                <wp:cNvGraphicFramePr/>
                <a:graphic xmlns:a="http://schemas.openxmlformats.org/drawingml/2006/main">
                  <a:graphicData uri="http://schemas.microsoft.com/office/word/2010/wordprocessingShape">
                    <wps:wsp>
                      <wps:cNvSpPr txBox="1"/>
                      <wps:spPr>
                        <a:xfrm>
                          <a:off x="0" y="0"/>
                          <a:ext cx="2459355" cy="477520"/>
                        </a:xfrm>
                        <a:prstGeom prst="rect">
                          <a:avLst/>
                        </a:prstGeom>
                        <a:solidFill>
                          <a:prstClr val="white"/>
                        </a:solidFill>
                        <a:ln>
                          <a:noFill/>
                        </a:ln>
                      </wps:spPr>
                      <wps:txbx>
                        <w:txbxContent>
                          <w:p w:rsidR="00737345" w:rsidRPr="00816A08" w:rsidRDefault="00737345" w:rsidP="00816A08">
                            <w:pPr>
                              <w:pStyle w:val="Caption"/>
                              <w:rPr>
                                <w:rFonts w:ascii="Times New Roman" w:hAnsi="Times New Roman"/>
                                <w:i w:val="0"/>
                                <w:noProof/>
                                <w:color w:val="auto"/>
                                <w:sz w:val="24"/>
                                <w:szCs w:val="24"/>
                              </w:rPr>
                            </w:pPr>
                            <w:r w:rsidRPr="00816A08">
                              <w:rPr>
                                <w:rFonts w:ascii="Times New Roman" w:hAnsi="Times New Roman"/>
                                <w:i w:val="0"/>
                                <w:color w:val="auto"/>
                                <w:sz w:val="24"/>
                                <w:szCs w:val="24"/>
                              </w:rPr>
                              <w:t xml:space="preserve">Figure </w:t>
                            </w:r>
                            <w:r w:rsidRPr="00816A08">
                              <w:rPr>
                                <w:rFonts w:ascii="Times New Roman" w:hAnsi="Times New Roman"/>
                                <w:i w:val="0"/>
                                <w:color w:val="auto"/>
                                <w:sz w:val="24"/>
                                <w:szCs w:val="24"/>
                              </w:rPr>
                              <w:fldChar w:fldCharType="begin"/>
                            </w:r>
                            <w:r w:rsidRPr="00816A08">
                              <w:rPr>
                                <w:rFonts w:ascii="Times New Roman" w:hAnsi="Times New Roman"/>
                                <w:i w:val="0"/>
                                <w:color w:val="auto"/>
                                <w:sz w:val="24"/>
                                <w:szCs w:val="24"/>
                              </w:rPr>
                              <w:instrText xml:space="preserve"> STYLEREF 1 \s </w:instrText>
                            </w:r>
                            <w:r w:rsidRP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sidRPr="00816A08">
                              <w:rPr>
                                <w:rFonts w:ascii="Times New Roman" w:hAnsi="Times New Roman"/>
                                <w:i w:val="0"/>
                                <w:color w:val="auto"/>
                                <w:sz w:val="24"/>
                                <w:szCs w:val="24"/>
                              </w:rPr>
                              <w:fldChar w:fldCharType="end"/>
                            </w:r>
                            <w:r w:rsidRPr="00816A08">
                              <w:rPr>
                                <w:rFonts w:ascii="Times New Roman" w:hAnsi="Times New Roman"/>
                                <w:i w:val="0"/>
                                <w:color w:val="auto"/>
                                <w:sz w:val="24"/>
                                <w:szCs w:val="24"/>
                              </w:rPr>
                              <w:noBreakHyphen/>
                            </w:r>
                            <w:r w:rsidRPr="00816A08">
                              <w:rPr>
                                <w:rFonts w:ascii="Times New Roman" w:hAnsi="Times New Roman"/>
                                <w:i w:val="0"/>
                                <w:color w:val="auto"/>
                                <w:sz w:val="24"/>
                                <w:szCs w:val="24"/>
                              </w:rPr>
                              <w:fldChar w:fldCharType="begin"/>
                            </w:r>
                            <w:r w:rsidRPr="00816A08">
                              <w:rPr>
                                <w:rFonts w:ascii="Times New Roman" w:hAnsi="Times New Roman"/>
                                <w:i w:val="0"/>
                                <w:color w:val="auto"/>
                                <w:sz w:val="24"/>
                                <w:szCs w:val="24"/>
                              </w:rPr>
                              <w:instrText xml:space="preserve"> SEQ Figure \* ARABIC \s 1 </w:instrText>
                            </w:r>
                            <w:r w:rsidRP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7</w:t>
                            </w:r>
                            <w:r w:rsidRPr="00816A08">
                              <w:rPr>
                                <w:rFonts w:ascii="Times New Roman" w:hAnsi="Times New Roman"/>
                                <w:i w:val="0"/>
                                <w:color w:val="auto"/>
                                <w:sz w:val="24"/>
                                <w:szCs w:val="24"/>
                              </w:rPr>
                              <w:fldChar w:fldCharType="end"/>
                            </w:r>
                            <w:r>
                              <w:rPr>
                                <w:rFonts w:ascii="Times New Roman" w:hAnsi="Times New Roman"/>
                                <w:i w:val="0"/>
                                <w:color w:val="auto"/>
                                <w:sz w:val="24"/>
                                <w:szCs w:val="24"/>
                              </w:rPr>
                              <w:t xml:space="preserve"> </w:t>
                            </w:r>
                            <w:r w:rsidRPr="00816A08">
                              <w:rPr>
                                <w:rFonts w:ascii="Times New Roman" w:hAnsi="Times New Roman"/>
                                <w:i w:val="0"/>
                                <w:color w:val="auto"/>
                                <w:sz w:val="24"/>
                                <w:szCs w:val="24"/>
                              </w:rPr>
                              <w:t>Removing U-joint by using vise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2E1556F" id="Text Box 5" o:spid="_x0000_s1059" type="#_x0000_t202" style="position:absolute;left:0;text-align:left;margin-left:273.05pt;margin-top:595pt;width:193.65pt;height:37.6pt;z-index:252425728;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" stroked="f">
                <v:textbox style="mso-fit-shape-to-text:t" inset="0,0,0,0">
                  <w:txbxContent>
                    <w:p w:rsidR="00737345" w:rsidRPr="00816A08" w:rsidRDefault="00737345" w:rsidP="00816A08">
                      <w:pPr>
                        <w:pStyle w:val="Caption"/>
                        <w:rPr>
                          <w:rFonts w:ascii="Times New Roman" w:hAnsi="Times New Roman"/>
                          <w:i w:val="0"/>
                          <w:noProof/>
                          <w:color w:val="auto"/>
                          <w:sz w:val="24"/>
                          <w:szCs w:val="24"/>
                        </w:rPr>
                      </w:pPr>
                      <w:r w:rsidRPr="00816A08">
                        <w:rPr>
                          <w:rFonts w:ascii="Times New Roman" w:hAnsi="Times New Roman"/>
                          <w:i w:val="0"/>
                          <w:color w:val="auto"/>
                          <w:sz w:val="24"/>
                          <w:szCs w:val="24"/>
                        </w:rPr>
                        <w:t xml:space="preserve">Figure </w:t>
                      </w:r>
                      <w:r w:rsidRPr="00816A08">
                        <w:rPr>
                          <w:rFonts w:ascii="Times New Roman" w:hAnsi="Times New Roman"/>
                          <w:i w:val="0"/>
                          <w:color w:val="auto"/>
                          <w:sz w:val="24"/>
                          <w:szCs w:val="24"/>
                        </w:rPr>
                        <w:fldChar w:fldCharType="begin"/>
                      </w:r>
                      <w:r w:rsidRPr="00816A08">
                        <w:rPr>
                          <w:rFonts w:ascii="Times New Roman" w:hAnsi="Times New Roman"/>
                          <w:i w:val="0"/>
                          <w:color w:val="auto"/>
                          <w:sz w:val="24"/>
                          <w:szCs w:val="24"/>
                        </w:rPr>
                        <w:instrText xml:space="preserve"> STYLEREF 1 \s </w:instrText>
                      </w:r>
                      <w:r w:rsidRP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sidRPr="00816A08">
                        <w:rPr>
                          <w:rFonts w:ascii="Times New Roman" w:hAnsi="Times New Roman"/>
                          <w:i w:val="0"/>
                          <w:color w:val="auto"/>
                          <w:sz w:val="24"/>
                          <w:szCs w:val="24"/>
                        </w:rPr>
                        <w:fldChar w:fldCharType="end"/>
                      </w:r>
                      <w:r w:rsidRPr="00816A08">
                        <w:rPr>
                          <w:rFonts w:ascii="Times New Roman" w:hAnsi="Times New Roman"/>
                          <w:i w:val="0"/>
                          <w:color w:val="auto"/>
                          <w:sz w:val="24"/>
                          <w:szCs w:val="24"/>
                        </w:rPr>
                        <w:noBreakHyphen/>
                      </w:r>
                      <w:r w:rsidRPr="00816A08">
                        <w:rPr>
                          <w:rFonts w:ascii="Times New Roman" w:hAnsi="Times New Roman"/>
                          <w:i w:val="0"/>
                          <w:color w:val="auto"/>
                          <w:sz w:val="24"/>
                          <w:szCs w:val="24"/>
                        </w:rPr>
                        <w:fldChar w:fldCharType="begin"/>
                      </w:r>
                      <w:r w:rsidRPr="00816A08">
                        <w:rPr>
                          <w:rFonts w:ascii="Times New Roman" w:hAnsi="Times New Roman"/>
                          <w:i w:val="0"/>
                          <w:color w:val="auto"/>
                          <w:sz w:val="24"/>
                          <w:szCs w:val="24"/>
                        </w:rPr>
                        <w:instrText xml:space="preserve"> SEQ Figure \* ARABIC \s 1 </w:instrText>
                      </w:r>
                      <w:r w:rsidRPr="00816A0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7</w:t>
                      </w:r>
                      <w:r w:rsidRPr="00816A08">
                        <w:rPr>
                          <w:rFonts w:ascii="Times New Roman" w:hAnsi="Times New Roman"/>
                          <w:i w:val="0"/>
                          <w:color w:val="auto"/>
                          <w:sz w:val="24"/>
                          <w:szCs w:val="24"/>
                        </w:rPr>
                        <w:fldChar w:fldCharType="end"/>
                      </w:r>
                      <w:r>
                        <w:rPr>
                          <w:rFonts w:ascii="Times New Roman" w:hAnsi="Times New Roman"/>
                          <w:i w:val="0"/>
                          <w:color w:val="auto"/>
                          <w:sz w:val="24"/>
                          <w:szCs w:val="24"/>
                        </w:rPr>
                        <w:t xml:space="preserve"> </w:t>
                      </w:r>
                      <w:r w:rsidRPr="00816A08">
                        <w:rPr>
                          <w:rFonts w:ascii="Times New Roman" w:hAnsi="Times New Roman"/>
                          <w:i w:val="0"/>
                          <w:color w:val="auto"/>
                          <w:sz w:val="24"/>
                          <w:szCs w:val="24"/>
                        </w:rPr>
                        <w:t>Removing U-joint by using vise</w:t>
                      </w:r>
                    </w:p>
                  </w:txbxContent>
                </v:textbox>
                <w10:wrap type="through" anchory="page"/>
              </v:shape>
            </w:pict>
          </mc:Fallback>
        </mc:AlternateContent>
      </w:r>
      <w:r w:rsidR="00D64485" w:rsidRPr="00AD59D1">
        <w:rPr>
          <w:rFonts w:ascii="Times New Roman" w:hAnsi="Times New Roman"/>
          <w:sz w:val="24"/>
          <w:szCs w:val="24"/>
        </w:rPr>
        <w:t xml:space="preserve">A popping or clicking noise when turning indicates a possible worn or damaged outer joint. </w:t>
      </w:r>
      <w:r w:rsidR="00D64485" w:rsidRPr="00AD59D1">
        <w:rPr>
          <w:rFonts w:ascii="Times New Roman" w:hAnsi="Times New Roman"/>
          <w:iCs/>
          <w:sz w:val="24"/>
          <w:szCs w:val="24"/>
        </w:rPr>
        <w:t>To help identify the exact cause, put</w:t>
      </w:r>
      <w:r w:rsidR="00D64485" w:rsidRPr="00AD59D1">
        <w:rPr>
          <w:rFonts w:ascii="Times New Roman" w:hAnsi="Times New Roman"/>
          <w:i/>
          <w:iCs/>
          <w:sz w:val="24"/>
          <w:szCs w:val="24"/>
        </w:rPr>
        <w:t xml:space="preserve"> </w:t>
      </w:r>
      <w:r w:rsidR="00D64485" w:rsidRPr="00AD59D1">
        <w:rPr>
          <w:rFonts w:ascii="Times New Roman" w:hAnsi="Times New Roman"/>
          <w:sz w:val="24"/>
          <w:szCs w:val="24"/>
        </w:rPr>
        <w:t>the vehicle in reverse and back up in a circle. If the noise gets louder, the outer joints should be replaced.</w:t>
      </w:r>
      <w:r w:rsidR="00D64485" w:rsidRPr="00AD59D1">
        <w:rPr>
          <w:rFonts w:ascii="Times New Roman" w:hAnsi="Times New Roman"/>
          <w:sz w:val="24"/>
          <w:szCs w:val="24"/>
          <w:lang w:val="en-GB"/>
        </w:rPr>
        <w:t xml:space="preserve"> </w:t>
      </w:r>
      <w:r w:rsidR="00D64485" w:rsidRPr="00AD59D1">
        <w:rPr>
          <w:rFonts w:ascii="Times New Roman" w:hAnsi="Times New Roman"/>
          <w:sz w:val="24"/>
          <w:szCs w:val="24"/>
        </w:rPr>
        <w:t>A clunk during accelerating, decelerating can be caused by excessive play in the inner joint on FWD vehicles. A humming or growling noise is sometimes due to</w:t>
      </w:r>
    </w:p>
    <w:p w:rsidR="00D64485" w:rsidRPr="00AD59D1" w:rsidRDefault="00D64485" w:rsidP="001D592E">
      <w:pPr>
        <w:pStyle w:val="ListParagraph"/>
        <w:numPr>
          <w:ilvl w:val="0"/>
          <w:numId w:val="33"/>
        </w:numPr>
        <w:spacing w:line="360" w:lineRule="auto"/>
        <w:jc w:val="both"/>
        <w:rPr>
          <w:rFonts w:ascii="Times New Roman" w:hAnsi="Times New Roman"/>
          <w:sz w:val="24"/>
          <w:szCs w:val="24"/>
          <w:lang w:val="en-GB"/>
        </w:rPr>
      </w:pPr>
      <w:r w:rsidRPr="00AD59D1">
        <w:rPr>
          <w:rFonts w:ascii="Times New Roman" w:hAnsi="Times New Roman"/>
          <w:sz w:val="24"/>
          <w:szCs w:val="24"/>
        </w:rPr>
        <w:t>Inadequate lubrication of either the inner or outer CV joint.</w:t>
      </w:r>
    </w:p>
    <w:p w:rsidR="00D64485" w:rsidRPr="00AD59D1" w:rsidRDefault="00D64485" w:rsidP="001D592E">
      <w:pPr>
        <w:pStyle w:val="ListParagraph"/>
        <w:numPr>
          <w:ilvl w:val="0"/>
          <w:numId w:val="33"/>
        </w:numPr>
        <w:spacing w:line="360" w:lineRule="auto"/>
        <w:jc w:val="both"/>
        <w:rPr>
          <w:rFonts w:ascii="Times New Roman" w:hAnsi="Times New Roman"/>
          <w:sz w:val="24"/>
          <w:szCs w:val="24"/>
          <w:lang w:val="en-GB"/>
        </w:rPr>
      </w:pPr>
      <w:r w:rsidRPr="00AD59D1">
        <w:rPr>
          <w:rFonts w:ascii="Times New Roman" w:hAnsi="Times New Roman"/>
          <w:sz w:val="24"/>
          <w:szCs w:val="24"/>
        </w:rPr>
        <w:t>more often due to worn or damaged wheel bearings,</w:t>
      </w:r>
    </w:p>
    <w:p w:rsidR="00D64485" w:rsidRPr="00AD59D1" w:rsidRDefault="00D64485" w:rsidP="001D592E">
      <w:pPr>
        <w:pStyle w:val="ListParagraph"/>
        <w:numPr>
          <w:ilvl w:val="0"/>
          <w:numId w:val="33"/>
        </w:numPr>
        <w:spacing w:line="360" w:lineRule="auto"/>
        <w:jc w:val="both"/>
        <w:rPr>
          <w:rFonts w:ascii="Times New Roman" w:hAnsi="Times New Roman"/>
          <w:sz w:val="24"/>
          <w:szCs w:val="24"/>
          <w:lang w:val="en-GB"/>
        </w:rPr>
      </w:pPr>
      <w:r w:rsidRPr="00AD59D1">
        <w:rPr>
          <w:rFonts w:ascii="Times New Roman" w:hAnsi="Times New Roman"/>
          <w:sz w:val="24"/>
          <w:szCs w:val="24"/>
        </w:rPr>
        <w:t>A bad intermediate shaft bearing on equal-length half-shaft transaxles</w:t>
      </w:r>
    </w:p>
    <w:p w:rsidR="00D64485" w:rsidRPr="00AD59D1" w:rsidRDefault="00D64485" w:rsidP="001D592E">
      <w:pPr>
        <w:pStyle w:val="ListParagraph"/>
        <w:numPr>
          <w:ilvl w:val="0"/>
          <w:numId w:val="33"/>
        </w:numPr>
        <w:spacing w:line="360" w:lineRule="auto"/>
        <w:jc w:val="both"/>
        <w:rPr>
          <w:rFonts w:ascii="Times New Roman" w:hAnsi="Times New Roman"/>
          <w:sz w:val="24"/>
          <w:szCs w:val="24"/>
          <w:lang w:val="en-GB"/>
        </w:rPr>
      </w:pPr>
      <w:r w:rsidRPr="00AD59D1">
        <w:rPr>
          <w:rFonts w:ascii="Times New Roman" w:hAnsi="Times New Roman"/>
          <w:sz w:val="24"/>
          <w:szCs w:val="24"/>
        </w:rPr>
        <w:t>worn shaft bearings within the transmission.</w:t>
      </w:r>
    </w:p>
    <w:p w:rsidR="007311AC" w:rsidRPr="00AD59D1" w:rsidRDefault="00883E9F" w:rsidP="004F7D8A">
      <w:pPr>
        <w:spacing w:line="360" w:lineRule="auto"/>
        <w:jc w:val="both"/>
        <w:rPr>
          <w:rFonts w:ascii="Times New Roman" w:hAnsi="Times New Roman"/>
          <w:sz w:val="24"/>
          <w:szCs w:val="24"/>
          <w:lang w:val="en-GB"/>
        </w:rPr>
      </w:pPr>
      <w:r w:rsidRPr="00AD59D1">
        <w:rPr>
          <w:rFonts w:ascii="Times New Roman" w:hAnsi="Times New Roman"/>
          <w:noProof/>
          <w:sz w:val="24"/>
          <w:szCs w:val="24"/>
          <w:lang w:bidi="ar-SA"/>
        </w:rPr>
        <w:drawing>
          <wp:anchor distT="0" distB="0" distL="114300" distR="114300" simplePos="0" relativeHeight="250915328" behindDoc="0" locked="0" layoutInCell="1" allowOverlap="1" wp14:anchorId="44D456E3" wp14:editId="21162DD7">
            <wp:simplePos x="0" y="0"/>
            <wp:positionH relativeFrom="column">
              <wp:posOffset>3597215</wp:posOffset>
            </wp:positionH>
            <wp:positionV relativeFrom="page">
              <wp:posOffset>2898475</wp:posOffset>
            </wp:positionV>
            <wp:extent cx="2322830" cy="1752600"/>
            <wp:effectExtent l="0" t="0" r="1270" b="0"/>
            <wp:wrapThrough wrapText="bothSides">
              <wp:wrapPolygon edited="0">
                <wp:start x="0" y="0"/>
                <wp:lineTo x="0" y="21365"/>
                <wp:lineTo x="21435" y="21365"/>
                <wp:lineTo x="21435" y="0"/>
                <wp:lineTo x="0" y="0"/>
              </wp:wrapPolygon>
            </wp:wrapThrough>
            <wp:docPr id="6277" name="Picture 6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2322830" cy="1752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64485" w:rsidRPr="00AD59D1">
        <w:rPr>
          <w:rFonts w:ascii="Times New Roman" w:hAnsi="Times New Roman"/>
          <w:sz w:val="24"/>
          <w:szCs w:val="24"/>
        </w:rPr>
        <w:t>A shudder or vibration when accelerating is often caused by excessive play in either the inboard or outboard joint but more likely it is the inboard plunge joint.</w:t>
      </w:r>
      <w:r w:rsidR="00C325AA" w:rsidRPr="00AD59D1">
        <w:rPr>
          <w:rFonts w:ascii="Times New Roman" w:hAnsi="Times New Roman"/>
          <w:sz w:val="24"/>
          <w:szCs w:val="24"/>
        </w:rPr>
        <w:t xml:space="preserve"> </w:t>
      </w:r>
      <w:r w:rsidR="007311AC" w:rsidRPr="00AD59D1">
        <w:rPr>
          <w:rFonts w:ascii="Times New Roman" w:hAnsi="Times New Roman"/>
          <w:sz w:val="24"/>
          <w:szCs w:val="24"/>
        </w:rPr>
        <w:t>A cyclic vibration that comes and goes between 45 and 60 mph (72 and 100 kmph) However, as a rule, an out-of-balance wheel produces a continuous vibration. A more likely cause is a bad inner tripod CV joint.</w:t>
      </w:r>
      <w:r w:rsidR="007311AC" w:rsidRPr="00AD59D1">
        <w:rPr>
          <w:rFonts w:ascii="Times New Roman" w:hAnsi="Times New Roman"/>
          <w:sz w:val="24"/>
          <w:szCs w:val="24"/>
          <w:lang w:val="en-GB"/>
        </w:rPr>
        <w:t xml:space="preserve"> </w:t>
      </w:r>
      <w:r w:rsidR="007311AC" w:rsidRPr="00AD59D1">
        <w:rPr>
          <w:rFonts w:ascii="Times New Roman" w:hAnsi="Times New Roman"/>
          <w:sz w:val="24"/>
          <w:szCs w:val="24"/>
        </w:rPr>
        <w:t>If a noise is heard while driving straight ahead but it ceases while turning, the problem is usually not a defective outer CV joint but a bad front wheel bearing. A vibration that increases with speed is rarely due to CV joint problems or FWD half-shaft imbalance. More likely due to</w:t>
      </w:r>
    </w:p>
    <w:p w:rsidR="007311AC" w:rsidRPr="00AD59D1" w:rsidRDefault="007311AC" w:rsidP="001D592E">
      <w:pPr>
        <w:numPr>
          <w:ilvl w:val="0"/>
          <w:numId w:val="34"/>
        </w:numPr>
        <w:spacing w:after="0" w:line="360" w:lineRule="auto"/>
        <w:jc w:val="both"/>
        <w:rPr>
          <w:rFonts w:ascii="Times New Roman" w:hAnsi="Times New Roman"/>
          <w:sz w:val="24"/>
          <w:szCs w:val="24"/>
          <w:lang w:val="en-GB"/>
        </w:rPr>
      </w:pPr>
      <w:r w:rsidRPr="00AD59D1">
        <w:rPr>
          <w:rFonts w:ascii="Times New Roman" w:hAnsi="Times New Roman"/>
          <w:sz w:val="24"/>
          <w:szCs w:val="24"/>
        </w:rPr>
        <w:t>An out-of-balance tire or wheel,</w:t>
      </w:r>
    </w:p>
    <w:p w:rsidR="007311AC" w:rsidRPr="00AD59D1" w:rsidRDefault="007311AC" w:rsidP="001D592E">
      <w:pPr>
        <w:numPr>
          <w:ilvl w:val="0"/>
          <w:numId w:val="34"/>
        </w:numPr>
        <w:spacing w:after="0" w:line="360" w:lineRule="auto"/>
        <w:jc w:val="both"/>
        <w:rPr>
          <w:rFonts w:ascii="Times New Roman" w:hAnsi="Times New Roman"/>
          <w:sz w:val="24"/>
          <w:szCs w:val="24"/>
          <w:lang w:val="en-GB"/>
        </w:rPr>
      </w:pPr>
      <w:r w:rsidRPr="00AD59D1">
        <w:rPr>
          <w:rFonts w:ascii="Times New Roman" w:hAnsi="Times New Roman"/>
          <w:sz w:val="24"/>
          <w:szCs w:val="24"/>
        </w:rPr>
        <w:t>an out-off round tire or wheel, or</w:t>
      </w:r>
    </w:p>
    <w:p w:rsidR="007311AC" w:rsidRPr="00AD59D1" w:rsidRDefault="007311AC" w:rsidP="001D592E">
      <w:pPr>
        <w:numPr>
          <w:ilvl w:val="0"/>
          <w:numId w:val="34"/>
        </w:numPr>
        <w:spacing w:after="0" w:line="360" w:lineRule="auto"/>
        <w:jc w:val="both"/>
        <w:rPr>
          <w:rFonts w:ascii="Times New Roman" w:hAnsi="Times New Roman"/>
          <w:sz w:val="24"/>
          <w:szCs w:val="24"/>
          <w:lang w:val="en-GB"/>
        </w:rPr>
      </w:pPr>
      <w:r w:rsidRPr="00AD59D1">
        <w:rPr>
          <w:rFonts w:ascii="Times New Roman" w:hAnsi="Times New Roman"/>
          <w:sz w:val="24"/>
          <w:szCs w:val="24"/>
        </w:rPr>
        <w:t>a bent rim</w:t>
      </w:r>
    </w:p>
    <w:p w:rsidR="007311AC" w:rsidRPr="00AD59D1" w:rsidRDefault="00883E9F" w:rsidP="001D592E">
      <w:pPr>
        <w:numPr>
          <w:ilvl w:val="0"/>
          <w:numId w:val="34"/>
        </w:numPr>
        <w:spacing w:after="0" w:line="360" w:lineRule="auto"/>
        <w:jc w:val="both"/>
        <w:rPr>
          <w:rFonts w:ascii="Times New Roman" w:hAnsi="Times New Roman"/>
          <w:sz w:val="24"/>
          <w:szCs w:val="24"/>
          <w:lang w:val="en-GB"/>
        </w:rPr>
      </w:pPr>
      <w:r w:rsidRPr="00AD59D1">
        <w:rPr>
          <w:rFonts w:ascii="Times New Roman" w:hAnsi="Times New Roman"/>
          <w:noProof/>
          <w:sz w:val="24"/>
          <w:szCs w:val="24"/>
          <w:lang w:bidi="ar-SA"/>
        </w:rPr>
        <mc:AlternateContent>
          <mc:Choice Requires="wps">
            <w:drawing>
              <wp:anchor distT="0" distB="0" distL="114300" distR="114300" simplePos="0" relativeHeight="251570688" behindDoc="0" locked="0" layoutInCell="1" allowOverlap="1" wp14:anchorId="6AE94FBE" wp14:editId="13A52689">
                <wp:simplePos x="0" y="0"/>
                <wp:positionH relativeFrom="column">
                  <wp:posOffset>3623094</wp:posOffset>
                </wp:positionH>
                <wp:positionV relativeFrom="page">
                  <wp:posOffset>4882551</wp:posOffset>
                </wp:positionV>
                <wp:extent cx="2322830" cy="302260"/>
                <wp:effectExtent l="0" t="0" r="1270" b="2540"/>
                <wp:wrapThrough wrapText="bothSides">
                  <wp:wrapPolygon edited="0">
                    <wp:start x="0" y="0"/>
                    <wp:lineTo x="0" y="20420"/>
                    <wp:lineTo x="21435" y="20420"/>
                    <wp:lineTo x="21435" y="0"/>
                    <wp:lineTo x="0" y="0"/>
                  </wp:wrapPolygon>
                </wp:wrapThrough>
                <wp:docPr id="6304" name="Text Box 6304"/>
                <wp:cNvGraphicFramePr/>
                <a:graphic xmlns:a="http://schemas.openxmlformats.org/drawingml/2006/main">
                  <a:graphicData uri="http://schemas.microsoft.com/office/word/2010/wordprocessingShape">
                    <wps:wsp>
                      <wps:cNvSpPr txBox="1"/>
                      <wps:spPr>
                        <a:xfrm>
                          <a:off x="0" y="0"/>
                          <a:ext cx="2322830" cy="302260"/>
                        </a:xfrm>
                        <a:prstGeom prst="rect">
                          <a:avLst/>
                        </a:prstGeom>
                        <a:solidFill>
                          <a:prstClr val="white"/>
                        </a:solidFill>
                        <a:ln>
                          <a:noFill/>
                        </a:ln>
                      </wps:spPr>
                      <wps:txbx>
                        <w:txbxContent>
                          <w:p w:rsidR="00737345" w:rsidRPr="00883E9F" w:rsidRDefault="00737345" w:rsidP="009B2949">
                            <w:pPr>
                              <w:pStyle w:val="Caption"/>
                              <w:rPr>
                                <w:rFonts w:ascii="Times New Roman" w:hAnsi="Times New Roman"/>
                                <w:i w:val="0"/>
                                <w:noProof/>
                                <w:color w:val="auto"/>
                                <w:sz w:val="24"/>
                                <w:szCs w:val="24"/>
                              </w:rPr>
                            </w:pPr>
                            <w:r w:rsidRPr="00883E9F">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8</w:t>
                            </w:r>
                            <w:r>
                              <w:rPr>
                                <w:rFonts w:ascii="Times New Roman" w:hAnsi="Times New Roman"/>
                                <w:i w:val="0"/>
                                <w:color w:val="auto"/>
                                <w:sz w:val="24"/>
                                <w:szCs w:val="24"/>
                              </w:rPr>
                              <w:fldChar w:fldCharType="end"/>
                            </w:r>
                            <w:r w:rsidRPr="00883E9F">
                              <w:rPr>
                                <w:rFonts w:ascii="Times New Roman" w:hAnsi="Times New Roman"/>
                                <w:i w:val="0"/>
                                <w:color w:val="auto"/>
                                <w:sz w:val="24"/>
                                <w:szCs w:val="24"/>
                              </w:rPr>
                              <w:t xml:space="preserve"> Cutting boot clamp</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AE94FBE" id="Text Box 6304" o:spid="_x0000_s1060" type="#_x0000_t202" style="position:absolute;left:0;text-align:left;margin-left:285.3pt;margin-top:384.45pt;width:182.9pt;height:23.8pt;z-index:251570688;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" stroked="f">
                <v:textbox style="mso-fit-shape-to-text:t" inset="0,0,0,0">
                  <w:txbxContent>
                    <w:p w:rsidR="00737345" w:rsidRPr="00883E9F" w:rsidRDefault="00737345" w:rsidP="009B2949">
                      <w:pPr>
                        <w:pStyle w:val="Caption"/>
                        <w:rPr>
                          <w:rFonts w:ascii="Times New Roman" w:hAnsi="Times New Roman"/>
                          <w:i w:val="0"/>
                          <w:noProof/>
                          <w:color w:val="auto"/>
                          <w:sz w:val="24"/>
                          <w:szCs w:val="24"/>
                        </w:rPr>
                      </w:pPr>
                      <w:r w:rsidRPr="00883E9F">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8</w:t>
                      </w:r>
                      <w:r>
                        <w:rPr>
                          <w:rFonts w:ascii="Times New Roman" w:hAnsi="Times New Roman"/>
                          <w:i w:val="0"/>
                          <w:color w:val="auto"/>
                          <w:sz w:val="24"/>
                          <w:szCs w:val="24"/>
                        </w:rPr>
                        <w:fldChar w:fldCharType="end"/>
                      </w:r>
                      <w:r w:rsidRPr="00883E9F">
                        <w:rPr>
                          <w:rFonts w:ascii="Times New Roman" w:hAnsi="Times New Roman"/>
                          <w:i w:val="0"/>
                          <w:color w:val="auto"/>
                          <w:sz w:val="24"/>
                          <w:szCs w:val="24"/>
                        </w:rPr>
                        <w:t xml:space="preserve"> Cutting boot clamp</w:t>
                      </w:r>
                    </w:p>
                  </w:txbxContent>
                </v:textbox>
                <w10:wrap type="through" anchory="page"/>
              </v:shape>
            </w:pict>
          </mc:Fallback>
        </mc:AlternateContent>
      </w:r>
      <w:r w:rsidR="007311AC" w:rsidRPr="00AD59D1">
        <w:rPr>
          <w:rFonts w:ascii="Times New Roman" w:hAnsi="Times New Roman"/>
          <w:sz w:val="24"/>
          <w:szCs w:val="24"/>
        </w:rPr>
        <w:t>a bent half shaft, as the result of collision or towing damage, could cause the vibration.</w:t>
      </w:r>
    </w:p>
    <w:p w:rsidR="007311AC" w:rsidRPr="00AD59D1" w:rsidRDefault="007311AC" w:rsidP="001D592E">
      <w:pPr>
        <w:numPr>
          <w:ilvl w:val="0"/>
          <w:numId w:val="34"/>
        </w:numPr>
        <w:spacing w:after="0" w:line="360" w:lineRule="auto"/>
        <w:jc w:val="both"/>
        <w:rPr>
          <w:rFonts w:ascii="Times New Roman" w:hAnsi="Times New Roman"/>
          <w:sz w:val="24"/>
          <w:szCs w:val="24"/>
          <w:lang w:val="en-GB"/>
        </w:rPr>
      </w:pPr>
      <w:r w:rsidRPr="00AD59D1">
        <w:rPr>
          <w:rFonts w:ascii="Times New Roman" w:hAnsi="Times New Roman"/>
          <w:sz w:val="24"/>
          <w:szCs w:val="24"/>
        </w:rPr>
        <w:t>A missing damper weight could also be the culprit.</w:t>
      </w:r>
    </w:p>
    <w:p w:rsidR="007311AC" w:rsidRPr="00AD59D1" w:rsidRDefault="00816A08" w:rsidP="004F7D8A">
      <w:pPr>
        <w:pStyle w:val="Heading3"/>
        <w:numPr>
          <w:ilvl w:val="2"/>
          <w:numId w:val="10"/>
        </w:numPr>
      </w:pPr>
      <w:bookmarkStart w:id="40" w:name="_Toc121434962"/>
      <w:r w:rsidRPr="00AD59D1">
        <w:rPr>
          <w:noProof/>
          <w:lang w:bidi="ar-SA"/>
        </w:rPr>
        <w:drawing>
          <wp:anchor distT="0" distB="0" distL="114300" distR="114300" simplePos="0" relativeHeight="250923520" behindDoc="0" locked="0" layoutInCell="1" allowOverlap="1" wp14:anchorId="41C408A5" wp14:editId="188C8899">
            <wp:simplePos x="0" y="0"/>
            <wp:positionH relativeFrom="column">
              <wp:posOffset>3597059</wp:posOffset>
            </wp:positionH>
            <wp:positionV relativeFrom="page">
              <wp:posOffset>5261491</wp:posOffset>
            </wp:positionV>
            <wp:extent cx="2226310" cy="1809750"/>
            <wp:effectExtent l="0" t="0" r="2540" b="0"/>
            <wp:wrapThrough wrapText="bothSides">
              <wp:wrapPolygon edited="0">
                <wp:start x="0" y="0"/>
                <wp:lineTo x="0" y="21373"/>
                <wp:lineTo x="21440" y="21373"/>
                <wp:lineTo x="21440" y="0"/>
                <wp:lineTo x="0" y="0"/>
              </wp:wrapPolygon>
            </wp:wrapThrough>
            <wp:docPr id="6276" name="Picture 6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2226310" cy="1809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311AC" w:rsidRPr="00AD59D1">
        <w:t>CV-joint service</w:t>
      </w:r>
      <w:bookmarkEnd w:id="40"/>
    </w:p>
    <w:p w:rsidR="007311AC" w:rsidRPr="00AD59D1" w:rsidRDefault="007311AC" w:rsidP="004F7D8A">
      <w:pPr>
        <w:spacing w:line="360" w:lineRule="auto"/>
        <w:jc w:val="both"/>
        <w:rPr>
          <w:rFonts w:ascii="Times New Roman" w:hAnsi="Times New Roman"/>
          <w:sz w:val="24"/>
          <w:szCs w:val="24"/>
          <w:lang w:val="en-GB"/>
        </w:rPr>
      </w:pPr>
      <w:r w:rsidRPr="00AD59D1">
        <w:rPr>
          <w:rFonts w:ascii="Times New Roman" w:hAnsi="Times New Roman"/>
          <w:sz w:val="24"/>
          <w:szCs w:val="24"/>
          <w:lang w:val="en-GB"/>
        </w:rPr>
        <w:t xml:space="preserve">CV joints Once packed with grease and installed, they require no further maintenance. </w:t>
      </w:r>
      <w:r w:rsidR="009B2949" w:rsidRPr="00AD59D1">
        <w:rPr>
          <w:rFonts w:ascii="Times New Roman" w:hAnsi="Times New Roman"/>
          <w:sz w:val="24"/>
          <w:szCs w:val="24"/>
          <w:lang w:val="en-GB"/>
        </w:rPr>
        <w:t xml:space="preserve"> </w:t>
      </w:r>
      <w:r w:rsidRPr="00AD59D1">
        <w:rPr>
          <w:rFonts w:ascii="Times New Roman" w:hAnsi="Times New Roman"/>
          <w:sz w:val="24"/>
          <w:szCs w:val="24"/>
          <w:lang w:val="en-GB"/>
        </w:rPr>
        <w:t>A loose or missing boot clamp, or a slit, tear, or a small puncture in the boot itself allows grease to leak out and water or dirt to enter, consequently, the joint is destroyed.</w:t>
      </w:r>
    </w:p>
    <w:p w:rsidR="00D64485" w:rsidRPr="00AD59D1" w:rsidRDefault="00816A08" w:rsidP="004F7D8A">
      <w:pPr>
        <w:spacing w:line="360" w:lineRule="auto"/>
        <w:jc w:val="both"/>
        <w:rPr>
          <w:rFonts w:ascii="Times New Roman" w:hAnsi="Times New Roman"/>
          <w:sz w:val="24"/>
          <w:szCs w:val="24"/>
          <w:lang w:val="en-GB"/>
        </w:rPr>
      </w:pPr>
      <w:r w:rsidRPr="00AD59D1">
        <w:rPr>
          <w:rFonts w:ascii="Times New Roman" w:hAnsi="Times New Roman"/>
          <w:noProof/>
          <w:sz w:val="24"/>
          <w:szCs w:val="24"/>
          <w:lang w:bidi="ar-SA"/>
        </w:rPr>
        <w:drawing>
          <wp:anchor distT="0" distB="0" distL="114300" distR="114300" simplePos="0" relativeHeight="251591168" behindDoc="0" locked="0" layoutInCell="1" allowOverlap="1" wp14:anchorId="2B71792E" wp14:editId="3B42B114">
            <wp:simplePos x="0" y="0"/>
            <wp:positionH relativeFrom="column">
              <wp:posOffset>3510951</wp:posOffset>
            </wp:positionH>
            <wp:positionV relativeFrom="page">
              <wp:posOffset>7453223</wp:posOffset>
            </wp:positionV>
            <wp:extent cx="2251075" cy="1577975"/>
            <wp:effectExtent l="0" t="0" r="0" b="3175"/>
            <wp:wrapThrough wrapText="bothSides">
              <wp:wrapPolygon edited="0">
                <wp:start x="0" y="0"/>
                <wp:lineTo x="0" y="21383"/>
                <wp:lineTo x="21387" y="21383"/>
                <wp:lineTo x="21387" y="0"/>
                <wp:lineTo x="0" y="0"/>
              </wp:wrapPolygon>
            </wp:wrapThrough>
            <wp:docPr id="6274" name="Picture 6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2251075" cy="1577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83E9F" w:rsidRPr="00AD59D1">
        <w:rPr>
          <w:rFonts w:ascii="Times New Roman" w:hAnsi="Times New Roman"/>
          <w:noProof/>
          <w:sz w:val="24"/>
          <w:szCs w:val="24"/>
          <w:lang w:bidi="ar-SA"/>
        </w:rPr>
        <mc:AlternateContent>
          <mc:Choice Requires="wps">
            <w:drawing>
              <wp:anchor distT="0" distB="0" distL="114300" distR="114300" simplePos="0" relativeHeight="251580928" behindDoc="0" locked="0" layoutInCell="1" allowOverlap="1" wp14:anchorId="62610336" wp14:editId="3EC52035">
                <wp:simplePos x="0" y="0"/>
                <wp:positionH relativeFrom="column">
                  <wp:posOffset>3510915</wp:posOffset>
                </wp:positionH>
                <wp:positionV relativeFrom="paragraph">
                  <wp:posOffset>117475</wp:posOffset>
                </wp:positionV>
                <wp:extent cx="2408555" cy="635"/>
                <wp:effectExtent l="0" t="0" r="0" b="2540"/>
                <wp:wrapThrough wrapText="bothSides">
                  <wp:wrapPolygon edited="0">
                    <wp:start x="0" y="0"/>
                    <wp:lineTo x="0" y="20420"/>
                    <wp:lineTo x="21355" y="20420"/>
                    <wp:lineTo x="21355" y="0"/>
                    <wp:lineTo x="0" y="0"/>
                  </wp:wrapPolygon>
                </wp:wrapThrough>
                <wp:docPr id="6305" name="Text Box 6305"/>
                <wp:cNvGraphicFramePr/>
                <a:graphic xmlns:a="http://schemas.openxmlformats.org/drawingml/2006/main">
                  <a:graphicData uri="http://schemas.microsoft.com/office/word/2010/wordprocessingShape">
                    <wps:wsp>
                      <wps:cNvSpPr txBox="1"/>
                      <wps:spPr>
                        <a:xfrm>
                          <a:off x="0" y="0"/>
                          <a:ext cx="2408555" cy="635"/>
                        </a:xfrm>
                        <a:prstGeom prst="rect">
                          <a:avLst/>
                        </a:prstGeom>
                        <a:solidFill>
                          <a:prstClr val="white"/>
                        </a:solidFill>
                        <a:ln>
                          <a:noFill/>
                        </a:ln>
                      </wps:spPr>
                      <wps:txbx>
                        <w:txbxContent>
                          <w:p w:rsidR="00737345" w:rsidRPr="00883E9F" w:rsidRDefault="00737345" w:rsidP="009B2949">
                            <w:pPr>
                              <w:pStyle w:val="Caption"/>
                              <w:rPr>
                                <w:rFonts w:ascii="Times New Roman" w:hAnsi="Times New Roman"/>
                                <w:i w:val="0"/>
                                <w:noProof/>
                                <w:color w:val="auto"/>
                                <w:sz w:val="24"/>
                                <w:szCs w:val="24"/>
                              </w:rPr>
                            </w:pPr>
                            <w:r w:rsidRPr="00883E9F">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9</w:t>
                            </w:r>
                            <w:r>
                              <w:rPr>
                                <w:rFonts w:ascii="Times New Roman" w:hAnsi="Times New Roman"/>
                                <w:i w:val="0"/>
                                <w:color w:val="auto"/>
                                <w:sz w:val="24"/>
                                <w:szCs w:val="24"/>
                              </w:rPr>
                              <w:fldChar w:fldCharType="end"/>
                            </w:r>
                            <w:r w:rsidRPr="00883E9F">
                              <w:rPr>
                                <w:rFonts w:ascii="Times New Roman" w:hAnsi="Times New Roman"/>
                                <w:i w:val="0"/>
                                <w:color w:val="auto"/>
                                <w:sz w:val="24"/>
                                <w:szCs w:val="24"/>
                              </w:rPr>
                              <w:t xml:space="preserve"> </w:t>
                            </w:r>
                            <w:r w:rsidRPr="00883E9F">
                              <w:rPr>
                                <w:rFonts w:ascii="Times New Roman" w:hAnsi="Times New Roman"/>
                                <w:i w:val="0"/>
                                <w:color w:val="auto"/>
                                <w:sz w:val="24"/>
                                <w:szCs w:val="24"/>
                                <w:lang w:bidi="ar-SA"/>
                              </w:rPr>
                              <w:t>Checking grease for grit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2610336" id="Text Box 6305" o:spid="_x0000_s1061" type="#_x0000_t202" style="position:absolute;left:0;text-align:left;margin-left:276.45pt;margin-top:9.25pt;width:189.65pt;height:.05pt;z-index:251580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" stroked="f">
                <v:textbox style="mso-fit-shape-to-text:t" inset="0,0,0,0">
                  <w:txbxContent>
                    <w:p w:rsidR="00737345" w:rsidRPr="00883E9F" w:rsidRDefault="00737345" w:rsidP="009B2949">
                      <w:pPr>
                        <w:pStyle w:val="Caption"/>
                        <w:rPr>
                          <w:rFonts w:ascii="Times New Roman" w:hAnsi="Times New Roman"/>
                          <w:i w:val="0"/>
                          <w:noProof/>
                          <w:color w:val="auto"/>
                          <w:sz w:val="24"/>
                          <w:szCs w:val="24"/>
                        </w:rPr>
                      </w:pPr>
                      <w:r w:rsidRPr="00883E9F">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9</w:t>
                      </w:r>
                      <w:r>
                        <w:rPr>
                          <w:rFonts w:ascii="Times New Roman" w:hAnsi="Times New Roman"/>
                          <w:i w:val="0"/>
                          <w:color w:val="auto"/>
                          <w:sz w:val="24"/>
                          <w:szCs w:val="24"/>
                        </w:rPr>
                        <w:fldChar w:fldCharType="end"/>
                      </w:r>
                      <w:r w:rsidRPr="00883E9F">
                        <w:rPr>
                          <w:rFonts w:ascii="Times New Roman" w:hAnsi="Times New Roman"/>
                          <w:i w:val="0"/>
                          <w:color w:val="auto"/>
                          <w:sz w:val="24"/>
                          <w:szCs w:val="24"/>
                        </w:rPr>
                        <w:t xml:space="preserve"> </w:t>
                      </w:r>
                      <w:r w:rsidRPr="00883E9F">
                        <w:rPr>
                          <w:rFonts w:ascii="Times New Roman" w:hAnsi="Times New Roman"/>
                          <w:i w:val="0"/>
                          <w:color w:val="auto"/>
                          <w:sz w:val="24"/>
                          <w:szCs w:val="24"/>
                          <w:lang w:bidi="ar-SA"/>
                        </w:rPr>
                        <w:t>Checking grease for grit</w:t>
                      </w:r>
                    </w:p>
                  </w:txbxContent>
                </v:textbox>
                <w10:wrap type="through"/>
              </v:shape>
            </w:pict>
          </mc:Fallback>
        </mc:AlternateContent>
      </w:r>
      <w:r w:rsidR="007311AC" w:rsidRPr="00AD59D1">
        <w:rPr>
          <w:rFonts w:ascii="Times New Roman" w:hAnsi="Times New Roman"/>
          <w:sz w:val="24"/>
          <w:szCs w:val="24"/>
          <w:lang w:val="en-GB"/>
        </w:rPr>
        <w:t>Outboard joints tend to wear</w:t>
      </w:r>
      <w:r w:rsidR="009B2949" w:rsidRPr="00AD59D1">
        <w:rPr>
          <w:rFonts w:ascii="Times New Roman" w:hAnsi="Times New Roman"/>
          <w:sz w:val="24"/>
          <w:szCs w:val="24"/>
          <w:lang w:val="en-GB"/>
        </w:rPr>
        <w:t xml:space="preserve"> faster than the inboard ones, i</w:t>
      </w:r>
      <w:r w:rsidR="007311AC" w:rsidRPr="00AD59D1">
        <w:rPr>
          <w:rFonts w:ascii="Times New Roman" w:hAnsi="Times New Roman"/>
          <w:sz w:val="24"/>
          <w:szCs w:val="24"/>
          <w:lang w:val="en-GB"/>
        </w:rPr>
        <w:t xml:space="preserve">f the vehicle has low miles and joint failure is the result of a defective boot, there is no </w:t>
      </w:r>
      <w:r w:rsidR="009B2949" w:rsidRPr="00AD59D1">
        <w:rPr>
          <w:rFonts w:ascii="Times New Roman" w:hAnsi="Times New Roman"/>
          <w:sz w:val="24"/>
          <w:szCs w:val="24"/>
          <w:lang w:val="en-GB"/>
        </w:rPr>
        <w:t xml:space="preserve">reason to replace both joints. </w:t>
      </w:r>
      <w:r w:rsidR="007311AC" w:rsidRPr="00AD59D1">
        <w:rPr>
          <w:rFonts w:ascii="Times New Roman" w:hAnsi="Times New Roman"/>
          <w:sz w:val="24"/>
          <w:szCs w:val="24"/>
          <w:lang w:val="en-GB"/>
        </w:rPr>
        <w:t>On a high-mileage vehicle where the bad joint has actually just worn itself out, it might be wise to save the expense and inconvenience of having the half shaft removed twice for CV joint replacement.</w:t>
      </w:r>
    </w:p>
    <w:p w:rsidR="006F4394" w:rsidRPr="00AD59D1" w:rsidRDefault="00816A08" w:rsidP="004F7D8A">
      <w:pPr>
        <w:spacing w:line="360" w:lineRule="auto"/>
        <w:jc w:val="both"/>
        <w:rPr>
          <w:rFonts w:ascii="Times New Roman" w:hAnsi="Times New Roman"/>
          <w:bCs/>
          <w:sz w:val="24"/>
          <w:szCs w:val="24"/>
        </w:rPr>
      </w:pPr>
      <w:r w:rsidRPr="00AD59D1">
        <w:rPr>
          <w:rFonts w:ascii="Times New Roman" w:hAnsi="Times New Roman"/>
          <w:noProof/>
          <w:sz w:val="24"/>
          <w:szCs w:val="24"/>
          <w:lang w:bidi="ar-SA"/>
        </w:rPr>
        <mc:AlternateContent>
          <mc:Choice Requires="wps">
            <w:drawing>
              <wp:anchor distT="0" distB="0" distL="114300" distR="114300" simplePos="0" relativeHeight="251600384" behindDoc="0" locked="0" layoutInCell="1" allowOverlap="1" wp14:anchorId="47218EAA" wp14:editId="6D6ADCA2">
                <wp:simplePos x="0" y="0"/>
                <wp:positionH relativeFrom="column">
                  <wp:posOffset>3536830</wp:posOffset>
                </wp:positionH>
                <wp:positionV relativeFrom="page">
                  <wp:posOffset>9144000</wp:posOffset>
                </wp:positionV>
                <wp:extent cx="2448560" cy="302260"/>
                <wp:effectExtent l="0" t="0" r="8890" b="2540"/>
                <wp:wrapThrough wrapText="bothSides">
                  <wp:wrapPolygon edited="0">
                    <wp:start x="0" y="0"/>
                    <wp:lineTo x="0" y="20420"/>
                    <wp:lineTo x="21510" y="20420"/>
                    <wp:lineTo x="21510" y="0"/>
                    <wp:lineTo x="0" y="0"/>
                  </wp:wrapPolygon>
                </wp:wrapThrough>
                <wp:docPr id="6308" name="Text Box 6308"/>
                <wp:cNvGraphicFramePr/>
                <a:graphic xmlns:a="http://schemas.openxmlformats.org/drawingml/2006/main">
                  <a:graphicData uri="http://schemas.microsoft.com/office/word/2010/wordprocessingShape">
                    <wps:wsp>
                      <wps:cNvSpPr txBox="1"/>
                      <wps:spPr>
                        <a:xfrm>
                          <a:off x="0" y="0"/>
                          <a:ext cx="2448560" cy="302260"/>
                        </a:xfrm>
                        <a:prstGeom prst="rect">
                          <a:avLst/>
                        </a:prstGeom>
                        <a:solidFill>
                          <a:prstClr val="white"/>
                        </a:solidFill>
                        <a:ln>
                          <a:noFill/>
                        </a:ln>
                      </wps:spPr>
                      <wps:txbx>
                        <w:txbxContent>
                          <w:p w:rsidR="00737345" w:rsidRPr="00883E9F" w:rsidRDefault="00737345" w:rsidP="00B26A7B">
                            <w:pPr>
                              <w:pStyle w:val="Caption"/>
                              <w:rPr>
                                <w:rFonts w:ascii="Times New Roman" w:hAnsi="Times New Roman"/>
                                <w:i w:val="0"/>
                                <w:noProof/>
                                <w:color w:val="auto"/>
                                <w:sz w:val="24"/>
                                <w:szCs w:val="24"/>
                              </w:rPr>
                            </w:pPr>
                            <w:r w:rsidRPr="00883E9F">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10</w:t>
                            </w:r>
                            <w:r>
                              <w:rPr>
                                <w:rFonts w:ascii="Times New Roman" w:hAnsi="Times New Roman"/>
                                <w:i w:val="0"/>
                                <w:color w:val="auto"/>
                                <w:sz w:val="24"/>
                                <w:szCs w:val="24"/>
                              </w:rPr>
                              <w:fldChar w:fldCharType="end"/>
                            </w:r>
                            <w:r w:rsidRPr="00883E9F">
                              <w:rPr>
                                <w:rFonts w:ascii="Times New Roman" w:hAnsi="Times New Roman"/>
                                <w:i w:val="0"/>
                                <w:color w:val="auto"/>
                                <w:sz w:val="24"/>
                                <w:szCs w:val="24"/>
                              </w:rPr>
                              <w:t xml:space="preserve"> Tilting cage and inner race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7218EAA" id="Text Box 6308" o:spid="_x0000_s1062" type="#_x0000_t202" style="position:absolute;left:0;text-align:left;margin-left:278.5pt;margin-top:10in;width:192.8pt;height:23.8pt;z-index:251600384;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" stroked="f">
                <v:textbox style="mso-fit-shape-to-text:t" inset="0,0,0,0">
                  <w:txbxContent>
                    <w:p w:rsidR="00737345" w:rsidRPr="00883E9F" w:rsidRDefault="00737345" w:rsidP="00B26A7B">
                      <w:pPr>
                        <w:pStyle w:val="Caption"/>
                        <w:rPr>
                          <w:rFonts w:ascii="Times New Roman" w:hAnsi="Times New Roman"/>
                          <w:i w:val="0"/>
                          <w:noProof/>
                          <w:color w:val="auto"/>
                          <w:sz w:val="24"/>
                          <w:szCs w:val="24"/>
                        </w:rPr>
                      </w:pPr>
                      <w:r w:rsidRPr="00883E9F">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10</w:t>
                      </w:r>
                      <w:r>
                        <w:rPr>
                          <w:rFonts w:ascii="Times New Roman" w:hAnsi="Times New Roman"/>
                          <w:i w:val="0"/>
                          <w:color w:val="auto"/>
                          <w:sz w:val="24"/>
                          <w:szCs w:val="24"/>
                        </w:rPr>
                        <w:fldChar w:fldCharType="end"/>
                      </w:r>
                      <w:r w:rsidRPr="00883E9F">
                        <w:rPr>
                          <w:rFonts w:ascii="Times New Roman" w:hAnsi="Times New Roman"/>
                          <w:i w:val="0"/>
                          <w:color w:val="auto"/>
                          <w:sz w:val="24"/>
                          <w:szCs w:val="24"/>
                        </w:rPr>
                        <w:t xml:space="preserve"> Tilting cage and inner race</w:t>
                      </w:r>
                    </w:p>
                  </w:txbxContent>
                </v:textbox>
                <w10:wrap type="through" anchory="page"/>
              </v:shape>
            </w:pict>
          </mc:Fallback>
        </mc:AlternateContent>
      </w:r>
      <w:r w:rsidR="00B10C1C" w:rsidRPr="00AD59D1">
        <w:rPr>
          <w:rFonts w:ascii="Times New Roman" w:hAnsi="Times New Roman"/>
          <w:bCs/>
          <w:sz w:val="24"/>
          <w:szCs w:val="24"/>
        </w:rPr>
        <w:t xml:space="preserve">To </w:t>
      </w:r>
      <w:r w:rsidR="007311AC" w:rsidRPr="00AD59D1">
        <w:rPr>
          <w:rFonts w:ascii="Times New Roman" w:hAnsi="Times New Roman"/>
          <w:bCs/>
          <w:sz w:val="24"/>
          <w:szCs w:val="24"/>
        </w:rPr>
        <w:t xml:space="preserve">service </w:t>
      </w:r>
      <w:r w:rsidR="00B10C1C" w:rsidRPr="00AD59D1">
        <w:rPr>
          <w:rFonts w:ascii="Times New Roman" w:hAnsi="Times New Roman"/>
          <w:bCs/>
          <w:sz w:val="24"/>
          <w:szCs w:val="24"/>
        </w:rPr>
        <w:t xml:space="preserve">the outer CV joint, cut off the boot clamps </w:t>
      </w:r>
      <w:r>
        <w:rPr>
          <w:rFonts w:ascii="Times New Roman" w:hAnsi="Times New Roman"/>
          <w:bCs/>
          <w:sz w:val="24"/>
          <w:szCs w:val="24"/>
        </w:rPr>
        <w:t>(Figure. 2-9</w:t>
      </w:r>
      <w:r w:rsidR="00B10C1C" w:rsidRPr="00AD59D1">
        <w:rPr>
          <w:rFonts w:ascii="Times New Roman" w:hAnsi="Times New Roman"/>
          <w:bCs/>
          <w:sz w:val="24"/>
          <w:szCs w:val="24"/>
        </w:rPr>
        <w:t>) and remove the boot. Rub some of the grease from the CV joint between your fingers (Fig</w:t>
      </w:r>
      <w:r>
        <w:rPr>
          <w:rFonts w:ascii="Times New Roman" w:hAnsi="Times New Roman"/>
          <w:bCs/>
          <w:sz w:val="24"/>
          <w:szCs w:val="24"/>
        </w:rPr>
        <w:t>ure. 2-10</w:t>
      </w:r>
      <w:r w:rsidR="00B10C1C" w:rsidRPr="00AD59D1">
        <w:rPr>
          <w:rFonts w:ascii="Times New Roman" w:hAnsi="Times New Roman"/>
          <w:bCs/>
          <w:sz w:val="24"/>
          <w:szCs w:val="24"/>
        </w:rPr>
        <w:t xml:space="preserve">). If the grease feels gritty, the joint </w:t>
      </w:r>
      <w:r w:rsidRPr="00AD59D1">
        <w:rPr>
          <w:rFonts w:ascii="Times New Roman" w:hAnsi="Times New Roman"/>
          <w:noProof/>
          <w:sz w:val="24"/>
          <w:szCs w:val="24"/>
          <w:lang w:bidi="ar-SA"/>
        </w:rPr>
        <w:drawing>
          <wp:anchor distT="0" distB="0" distL="114300" distR="114300" simplePos="0" relativeHeight="250932736" behindDoc="0" locked="0" layoutInCell="1" allowOverlap="1" wp14:anchorId="08901E2A" wp14:editId="1BE1F931">
            <wp:simplePos x="0" y="0"/>
            <wp:positionH relativeFrom="column">
              <wp:posOffset>3605842</wp:posOffset>
            </wp:positionH>
            <wp:positionV relativeFrom="page">
              <wp:posOffset>1147313</wp:posOffset>
            </wp:positionV>
            <wp:extent cx="2331720" cy="1466850"/>
            <wp:effectExtent l="0" t="0" r="0" b="0"/>
            <wp:wrapThrough wrapText="bothSides">
              <wp:wrapPolygon edited="0">
                <wp:start x="0" y="0"/>
                <wp:lineTo x="0" y="21319"/>
                <wp:lineTo x="21353" y="21319"/>
                <wp:lineTo x="21353" y="0"/>
                <wp:lineTo x="0" y="0"/>
              </wp:wrapPolygon>
            </wp:wrapThrough>
            <wp:docPr id="6275" name="Picture 6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2331720" cy="1466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10C1C" w:rsidRPr="00AD59D1">
        <w:rPr>
          <w:rFonts w:ascii="Times New Roman" w:hAnsi="Times New Roman"/>
          <w:bCs/>
          <w:sz w:val="24"/>
          <w:szCs w:val="24"/>
        </w:rPr>
        <w:t xml:space="preserve">probably </w:t>
      </w:r>
      <w:r>
        <w:rPr>
          <w:rFonts w:ascii="Times New Roman" w:hAnsi="Times New Roman"/>
          <w:bCs/>
          <w:sz w:val="24"/>
          <w:szCs w:val="24"/>
        </w:rPr>
        <w:t>may damage</w:t>
      </w:r>
      <w:r w:rsidR="00B10C1C" w:rsidRPr="00AD59D1">
        <w:rPr>
          <w:rFonts w:ascii="Times New Roman" w:hAnsi="Times New Roman"/>
          <w:bCs/>
          <w:sz w:val="24"/>
          <w:szCs w:val="24"/>
        </w:rPr>
        <w:t>.</w:t>
      </w:r>
    </w:p>
    <w:p w:rsidR="00B10C1C" w:rsidRPr="00AD59D1" w:rsidRDefault="00816A08" w:rsidP="004F7D8A">
      <w:pPr>
        <w:spacing w:line="360" w:lineRule="auto"/>
        <w:jc w:val="both"/>
        <w:rPr>
          <w:rFonts w:ascii="Times New Roman" w:hAnsi="Times New Roman"/>
          <w:bCs/>
          <w:sz w:val="24"/>
          <w:szCs w:val="24"/>
        </w:rPr>
      </w:pPr>
      <w:r w:rsidRPr="00AD59D1">
        <w:rPr>
          <w:rFonts w:ascii="Times New Roman" w:hAnsi="Times New Roman"/>
          <w:noProof/>
          <w:sz w:val="24"/>
          <w:szCs w:val="24"/>
          <w:lang w:bidi="ar-SA"/>
        </w:rPr>
        <mc:AlternateContent>
          <mc:Choice Requires="wps">
            <w:drawing>
              <wp:anchor distT="0" distB="0" distL="114300" distR="114300" simplePos="0" relativeHeight="251618816" behindDoc="0" locked="0" layoutInCell="1" allowOverlap="1" wp14:anchorId="379F1AA1" wp14:editId="6DCD5BFE">
                <wp:simplePos x="0" y="0"/>
                <wp:positionH relativeFrom="column">
                  <wp:posOffset>3424687</wp:posOffset>
                </wp:positionH>
                <wp:positionV relativeFrom="page">
                  <wp:posOffset>2777706</wp:posOffset>
                </wp:positionV>
                <wp:extent cx="2443480" cy="477520"/>
                <wp:effectExtent l="0" t="0" r="0" b="0"/>
                <wp:wrapThrough wrapText="bothSides">
                  <wp:wrapPolygon edited="0">
                    <wp:start x="0" y="0"/>
                    <wp:lineTo x="0" y="20681"/>
                    <wp:lineTo x="21387" y="20681"/>
                    <wp:lineTo x="21387" y="0"/>
                    <wp:lineTo x="0" y="0"/>
                  </wp:wrapPolygon>
                </wp:wrapThrough>
                <wp:docPr id="6310" name="Text Box 6310"/>
                <wp:cNvGraphicFramePr/>
                <a:graphic xmlns:a="http://schemas.openxmlformats.org/drawingml/2006/main">
                  <a:graphicData uri="http://schemas.microsoft.com/office/word/2010/wordprocessingShape">
                    <wps:wsp>
                      <wps:cNvSpPr txBox="1"/>
                      <wps:spPr>
                        <a:xfrm>
                          <a:off x="0" y="0"/>
                          <a:ext cx="2443480" cy="477520"/>
                        </a:xfrm>
                        <a:prstGeom prst="rect">
                          <a:avLst/>
                        </a:prstGeom>
                        <a:solidFill>
                          <a:prstClr val="white"/>
                        </a:solidFill>
                        <a:ln>
                          <a:noFill/>
                        </a:ln>
                      </wps:spPr>
                      <wps:txbx>
                        <w:txbxContent>
                          <w:p w:rsidR="00737345" w:rsidRPr="00883E9F" w:rsidRDefault="00737345" w:rsidP="00816A08">
                            <w:pPr>
                              <w:pStyle w:val="Caption"/>
                              <w:jc w:val="both"/>
                              <w:rPr>
                                <w:rFonts w:ascii="Times New Roman" w:hAnsi="Times New Roman"/>
                                <w:i w:val="0"/>
                                <w:noProof/>
                                <w:color w:val="auto"/>
                                <w:sz w:val="24"/>
                                <w:szCs w:val="24"/>
                              </w:rPr>
                            </w:pPr>
                            <w:r w:rsidRPr="00883E9F">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11</w:t>
                            </w:r>
                            <w:r>
                              <w:rPr>
                                <w:rFonts w:ascii="Times New Roman" w:hAnsi="Times New Roman"/>
                                <w:i w:val="0"/>
                                <w:color w:val="auto"/>
                                <w:sz w:val="24"/>
                                <w:szCs w:val="24"/>
                              </w:rPr>
                              <w:fldChar w:fldCharType="end"/>
                            </w:r>
                            <w:r w:rsidRPr="00883E9F">
                              <w:rPr>
                                <w:rFonts w:ascii="Times New Roman" w:hAnsi="Times New Roman"/>
                                <w:i w:val="0"/>
                                <w:color w:val="auto"/>
                                <w:sz w:val="24"/>
                                <w:szCs w:val="24"/>
                              </w:rPr>
                              <w:t xml:space="preserve"> Lifting out cage and inner race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79F1AA1" id="Text Box 6310" o:spid="_x0000_s1063" type="#_x0000_t202" style="position:absolute;left:0;text-align:left;margin-left:269.65pt;margin-top:218.7pt;width:192.4pt;height:37.6pt;z-index:251618816;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" stroked="f">
                <v:textbox style="mso-fit-shape-to-text:t" inset="0,0,0,0">
                  <w:txbxContent>
                    <w:p w:rsidR="00737345" w:rsidRPr="00883E9F" w:rsidRDefault="00737345" w:rsidP="00816A08">
                      <w:pPr>
                        <w:pStyle w:val="Caption"/>
                        <w:jc w:val="both"/>
                        <w:rPr>
                          <w:rFonts w:ascii="Times New Roman" w:hAnsi="Times New Roman"/>
                          <w:i w:val="0"/>
                          <w:noProof/>
                          <w:color w:val="auto"/>
                          <w:sz w:val="24"/>
                          <w:szCs w:val="24"/>
                        </w:rPr>
                      </w:pPr>
                      <w:r w:rsidRPr="00883E9F">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11</w:t>
                      </w:r>
                      <w:r>
                        <w:rPr>
                          <w:rFonts w:ascii="Times New Roman" w:hAnsi="Times New Roman"/>
                          <w:i w:val="0"/>
                          <w:color w:val="auto"/>
                          <w:sz w:val="24"/>
                          <w:szCs w:val="24"/>
                        </w:rPr>
                        <w:fldChar w:fldCharType="end"/>
                      </w:r>
                      <w:r w:rsidRPr="00883E9F">
                        <w:rPr>
                          <w:rFonts w:ascii="Times New Roman" w:hAnsi="Times New Roman"/>
                          <w:i w:val="0"/>
                          <w:color w:val="auto"/>
                          <w:sz w:val="24"/>
                          <w:szCs w:val="24"/>
                        </w:rPr>
                        <w:t xml:space="preserve"> Lifting out cage and inner race</w:t>
                      </w:r>
                    </w:p>
                  </w:txbxContent>
                </v:textbox>
                <w10:wrap type="through" anchory="page"/>
              </v:shape>
            </w:pict>
          </mc:Fallback>
        </mc:AlternateContent>
      </w:r>
      <w:r w:rsidR="00B10C1C" w:rsidRPr="00AD59D1">
        <w:rPr>
          <w:rFonts w:ascii="Times New Roman" w:hAnsi="Times New Roman"/>
          <w:bCs/>
          <w:sz w:val="24"/>
          <w:szCs w:val="24"/>
        </w:rPr>
        <w:t>Wipe away the grease and remove the CV joint from the half shaft. Most are retained by a snap ring or circlip. Force up one side of the cage and inner race, and remove each ball. Then pivot the cage and inner race so the cage windows align with the lands of the outer race. Lift out the cage and inner race. The Rzeppa outer CV joint completely disassembled.</w:t>
      </w:r>
    </w:p>
    <w:p w:rsidR="0044148F" w:rsidRPr="00AD59D1" w:rsidRDefault="00816A08" w:rsidP="004F7D8A">
      <w:pPr>
        <w:spacing w:line="360" w:lineRule="auto"/>
        <w:jc w:val="both"/>
        <w:rPr>
          <w:rFonts w:ascii="Times New Roman" w:hAnsi="Times New Roman"/>
          <w:bCs/>
          <w:sz w:val="24"/>
          <w:szCs w:val="24"/>
        </w:rPr>
      </w:pPr>
      <w:r w:rsidRPr="00AD59D1">
        <w:rPr>
          <w:rFonts w:ascii="Times New Roman" w:hAnsi="Times New Roman"/>
          <w:noProof/>
          <w:sz w:val="24"/>
          <w:szCs w:val="24"/>
          <w:lang w:bidi="ar-SA"/>
        </w:rPr>
        <mc:AlternateContent>
          <mc:Choice Requires="wps">
            <w:drawing>
              <wp:anchor distT="0" distB="0" distL="114300" distR="114300" simplePos="0" relativeHeight="251775488" behindDoc="0" locked="0" layoutInCell="1" allowOverlap="1" wp14:anchorId="6211AD1C" wp14:editId="5B2B04B4">
                <wp:simplePos x="0" y="0"/>
                <wp:positionH relativeFrom="column">
                  <wp:posOffset>2924355</wp:posOffset>
                </wp:positionH>
                <wp:positionV relativeFrom="page">
                  <wp:posOffset>5374257</wp:posOffset>
                </wp:positionV>
                <wp:extent cx="2691130" cy="302260"/>
                <wp:effectExtent l="0" t="0" r="0" b="2540"/>
                <wp:wrapThrough wrapText="bothSides">
                  <wp:wrapPolygon edited="0">
                    <wp:start x="0" y="0"/>
                    <wp:lineTo x="0" y="20420"/>
                    <wp:lineTo x="21406" y="20420"/>
                    <wp:lineTo x="21406" y="0"/>
                    <wp:lineTo x="0" y="0"/>
                  </wp:wrapPolygon>
                </wp:wrapThrough>
                <wp:docPr id="6320" name="Text Box 6320"/>
                <wp:cNvGraphicFramePr/>
                <a:graphic xmlns:a="http://schemas.openxmlformats.org/drawingml/2006/main">
                  <a:graphicData uri="http://schemas.microsoft.com/office/word/2010/wordprocessingShape">
                    <wps:wsp>
                      <wps:cNvSpPr txBox="1"/>
                      <wps:spPr>
                        <a:xfrm>
                          <a:off x="0" y="0"/>
                          <a:ext cx="2691130" cy="302260"/>
                        </a:xfrm>
                        <a:prstGeom prst="rect">
                          <a:avLst/>
                        </a:prstGeom>
                        <a:solidFill>
                          <a:prstClr val="white"/>
                        </a:solidFill>
                        <a:ln>
                          <a:noFill/>
                        </a:ln>
                      </wps:spPr>
                      <wps:txbx>
                        <w:txbxContent>
                          <w:p w:rsidR="00737345" w:rsidRPr="00883E9F" w:rsidRDefault="00737345" w:rsidP="00816A08">
                            <w:pPr>
                              <w:pStyle w:val="Caption"/>
                              <w:jc w:val="both"/>
                              <w:rPr>
                                <w:rFonts w:ascii="Times New Roman" w:hAnsi="Times New Roman"/>
                                <w:bCs/>
                                <w:i w:val="0"/>
                                <w:color w:val="auto"/>
                                <w:sz w:val="24"/>
                                <w:szCs w:val="24"/>
                              </w:rPr>
                            </w:pPr>
                            <w:r w:rsidRPr="00883E9F">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12</w:t>
                            </w:r>
                            <w:r>
                              <w:rPr>
                                <w:rFonts w:ascii="Times New Roman" w:hAnsi="Times New Roman"/>
                                <w:i w:val="0"/>
                                <w:color w:val="auto"/>
                                <w:sz w:val="24"/>
                                <w:szCs w:val="24"/>
                              </w:rPr>
                              <w:fldChar w:fldCharType="end"/>
                            </w:r>
                            <w:r w:rsidRPr="00883E9F">
                              <w:rPr>
                                <w:rFonts w:ascii="Times New Roman" w:hAnsi="Times New Roman"/>
                                <w:i w:val="0"/>
                                <w:color w:val="auto"/>
                                <w:sz w:val="24"/>
                                <w:szCs w:val="24"/>
                              </w:rPr>
                              <w:t xml:space="preserve"> How to use pickle fork</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211AD1C" id="Text Box 6320" o:spid="_x0000_s1064" type="#_x0000_t202" style="position:absolute;left:0;text-align:left;margin-left:230.25pt;margin-top:423.15pt;width:211.9pt;height:23.8pt;z-index:251775488;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" stroked="f">
                <v:textbox style="mso-fit-shape-to-text:t" inset="0,0,0,0">
                  <w:txbxContent>
                    <w:p w:rsidR="00737345" w:rsidRPr="00883E9F" w:rsidRDefault="00737345" w:rsidP="00816A08">
                      <w:pPr>
                        <w:pStyle w:val="Caption"/>
                        <w:jc w:val="both"/>
                        <w:rPr>
                          <w:rFonts w:ascii="Times New Roman" w:hAnsi="Times New Roman"/>
                          <w:bCs/>
                          <w:i w:val="0"/>
                          <w:color w:val="auto"/>
                          <w:sz w:val="24"/>
                          <w:szCs w:val="24"/>
                        </w:rPr>
                      </w:pPr>
                      <w:r w:rsidRPr="00883E9F">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12</w:t>
                      </w:r>
                      <w:r>
                        <w:rPr>
                          <w:rFonts w:ascii="Times New Roman" w:hAnsi="Times New Roman"/>
                          <w:i w:val="0"/>
                          <w:color w:val="auto"/>
                          <w:sz w:val="24"/>
                          <w:szCs w:val="24"/>
                        </w:rPr>
                        <w:fldChar w:fldCharType="end"/>
                      </w:r>
                      <w:r w:rsidRPr="00883E9F">
                        <w:rPr>
                          <w:rFonts w:ascii="Times New Roman" w:hAnsi="Times New Roman"/>
                          <w:i w:val="0"/>
                          <w:color w:val="auto"/>
                          <w:sz w:val="24"/>
                          <w:szCs w:val="24"/>
                        </w:rPr>
                        <w:t xml:space="preserve"> How to use pickle fork</w:t>
                      </w:r>
                    </w:p>
                  </w:txbxContent>
                </v:textbox>
                <w10:wrap type="through" anchory="page"/>
              </v:shape>
            </w:pict>
          </mc:Fallback>
        </mc:AlternateContent>
      </w:r>
      <w:r w:rsidRPr="00AD59D1">
        <w:rPr>
          <w:rFonts w:ascii="Times New Roman" w:hAnsi="Times New Roman"/>
          <w:bCs/>
          <w:noProof/>
          <w:sz w:val="24"/>
          <w:szCs w:val="24"/>
          <w:lang w:bidi="ar-SA"/>
        </w:rPr>
        <w:drawing>
          <wp:anchor distT="0" distB="0" distL="114300" distR="114300" simplePos="0" relativeHeight="251672064" behindDoc="0" locked="0" layoutInCell="1" allowOverlap="1" wp14:anchorId="7A4F0061" wp14:editId="43CE72AA">
            <wp:simplePos x="0" y="0"/>
            <wp:positionH relativeFrom="column">
              <wp:posOffset>2734574</wp:posOffset>
            </wp:positionH>
            <wp:positionV relativeFrom="page">
              <wp:posOffset>3554083</wp:posOffset>
            </wp:positionV>
            <wp:extent cx="3205480" cy="1581150"/>
            <wp:effectExtent l="0" t="0" r="0" b="0"/>
            <wp:wrapThrough wrapText="bothSides">
              <wp:wrapPolygon edited="0">
                <wp:start x="0" y="0"/>
                <wp:lineTo x="0" y="21340"/>
                <wp:lineTo x="21437" y="21340"/>
                <wp:lineTo x="21437" y="0"/>
                <wp:lineTo x="0" y="0"/>
              </wp:wrapPolygon>
            </wp:wrapThrough>
            <wp:docPr id="143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8" name="Picture 2"/>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3205480" cy="1581150"/>
                    </a:xfrm>
                    <a:prstGeom prst="rect">
                      <a:avLst/>
                    </a:prstGeom>
                    <a:noFill/>
                    <a:ln w="9525">
                      <a:noFill/>
                      <a:miter lim="800000"/>
                      <a:headEnd/>
                      <a:tailEnd/>
                    </a:ln>
                    <a:effectLst/>
                  </pic:spPr>
                </pic:pic>
              </a:graphicData>
            </a:graphic>
          </wp:anchor>
        </w:drawing>
      </w:r>
      <w:r w:rsidR="00B10C1C" w:rsidRPr="00AD59D1">
        <w:rPr>
          <w:rFonts w:ascii="Times New Roman" w:hAnsi="Times New Roman"/>
          <w:bCs/>
          <w:sz w:val="24"/>
          <w:szCs w:val="24"/>
        </w:rPr>
        <w:t>Inspect the cage for cracks and pitting. This allows excess ball movement and causes a clicking sound during turns. Check the inner and outer races for excess wear in the grooves caused by the balls moving back and forth. Shiny areas in the grooves and cage windows are normal. Replace the CV joint only if a part is broken, cracke</w:t>
      </w:r>
      <w:r w:rsidR="009B2949" w:rsidRPr="00AD59D1">
        <w:rPr>
          <w:rFonts w:ascii="Times New Roman" w:hAnsi="Times New Roman"/>
          <w:bCs/>
          <w:sz w:val="24"/>
          <w:szCs w:val="24"/>
        </w:rPr>
        <w:t>d, severely pitted, or damaged.</w:t>
      </w:r>
    </w:p>
    <w:p w:rsidR="00E83419" w:rsidRPr="00AD59D1" w:rsidRDefault="00E83419" w:rsidP="004F7D8A">
      <w:pPr>
        <w:spacing w:line="360" w:lineRule="auto"/>
        <w:jc w:val="both"/>
        <w:rPr>
          <w:rFonts w:ascii="Times New Roman" w:hAnsi="Times New Roman"/>
          <w:bCs/>
          <w:sz w:val="24"/>
          <w:szCs w:val="24"/>
        </w:rPr>
      </w:pPr>
      <w:r w:rsidRPr="00AD59D1">
        <w:rPr>
          <w:rFonts w:ascii="Times New Roman" w:hAnsi="Times New Roman"/>
          <w:bCs/>
          <w:sz w:val="24"/>
          <w:szCs w:val="24"/>
        </w:rPr>
        <w:t xml:space="preserve">The preferred method for separating the tie rod end from the steering </w:t>
      </w:r>
      <w:r w:rsidR="0044148F" w:rsidRPr="00AD59D1">
        <w:rPr>
          <w:rFonts w:ascii="Times New Roman" w:hAnsi="Times New Roman"/>
          <w:bCs/>
          <w:sz w:val="24"/>
          <w:szCs w:val="24"/>
        </w:rPr>
        <w:t>knuckle</w:t>
      </w:r>
      <w:r w:rsidR="0044148F" w:rsidRPr="00AD59D1">
        <w:rPr>
          <w:rFonts w:ascii="Times New Roman" w:hAnsi="Times New Roman"/>
          <w:noProof/>
          <w:sz w:val="24"/>
          <w:szCs w:val="24"/>
          <w:lang w:val="en-GB" w:eastAsia="en-GB" w:bidi="ar-SA"/>
        </w:rPr>
        <w:t xml:space="preserve"> </w:t>
      </w:r>
      <w:r w:rsidR="0044148F" w:rsidRPr="00AD59D1">
        <w:rPr>
          <w:rFonts w:ascii="Times New Roman" w:hAnsi="Times New Roman"/>
          <w:bCs/>
          <w:sz w:val="24"/>
          <w:szCs w:val="24"/>
        </w:rPr>
        <w:t>is</w:t>
      </w:r>
      <w:r w:rsidRPr="00AD59D1">
        <w:rPr>
          <w:rFonts w:ascii="Times New Roman" w:hAnsi="Times New Roman"/>
          <w:bCs/>
          <w:sz w:val="24"/>
          <w:szCs w:val="24"/>
        </w:rPr>
        <w:t xml:space="preserve"> to use a puller such as the one shown. A </w:t>
      </w:r>
      <w:r w:rsidRPr="00AD59D1">
        <w:rPr>
          <w:rFonts w:ascii="Times New Roman" w:hAnsi="Times New Roman"/>
          <w:b/>
          <w:bCs/>
          <w:sz w:val="24"/>
          <w:szCs w:val="24"/>
        </w:rPr>
        <w:t xml:space="preserve">“pickle-fork” </w:t>
      </w:r>
      <w:r w:rsidRPr="00AD59D1">
        <w:rPr>
          <w:rFonts w:ascii="Times New Roman" w:hAnsi="Times New Roman"/>
          <w:bCs/>
          <w:sz w:val="24"/>
          <w:szCs w:val="24"/>
        </w:rPr>
        <w:t>type tool should be used only if the tie rod is going to be replaced. A pickle-fork-type tool can damage or tear the rubber grease boot</w:t>
      </w:r>
    </w:p>
    <w:p w:rsidR="0044148F" w:rsidRPr="00AD59D1" w:rsidRDefault="0044148F" w:rsidP="004F7D8A">
      <w:pPr>
        <w:spacing w:line="360" w:lineRule="auto"/>
        <w:jc w:val="both"/>
        <w:rPr>
          <w:rFonts w:ascii="Times New Roman" w:hAnsi="Times New Roman"/>
          <w:bCs/>
          <w:sz w:val="24"/>
          <w:szCs w:val="24"/>
        </w:rPr>
      </w:pPr>
    </w:p>
    <w:p w:rsidR="00B26A7B" w:rsidRPr="00D23198" w:rsidRDefault="00816A08" w:rsidP="004F7D8A">
      <w:pPr>
        <w:pStyle w:val="Heading2"/>
        <w:numPr>
          <w:ilvl w:val="1"/>
          <w:numId w:val="10"/>
        </w:numPr>
        <w:spacing w:after="240"/>
        <w:jc w:val="both"/>
        <w:rPr>
          <w:rFonts w:cs="Times New Roman"/>
          <w:szCs w:val="24"/>
        </w:rPr>
      </w:pPr>
      <w:bookmarkStart w:id="41" w:name="_Toc121434963"/>
      <w:r w:rsidRPr="00AD59D1">
        <w:rPr>
          <w:noProof/>
          <w:lang w:bidi="ar-SA"/>
        </w:rPr>
        <w:drawing>
          <wp:anchor distT="0" distB="0" distL="114300" distR="114300" simplePos="0" relativeHeight="251680256" behindDoc="0" locked="0" layoutInCell="1" allowOverlap="1" wp14:anchorId="1C605F0F" wp14:editId="382B8AFB">
            <wp:simplePos x="0" y="0"/>
            <wp:positionH relativeFrom="column">
              <wp:posOffset>3376427</wp:posOffset>
            </wp:positionH>
            <wp:positionV relativeFrom="paragraph">
              <wp:posOffset>133721</wp:posOffset>
            </wp:positionV>
            <wp:extent cx="2560955" cy="1717040"/>
            <wp:effectExtent l="0" t="0" r="0" b="0"/>
            <wp:wrapThrough wrapText="bothSides">
              <wp:wrapPolygon edited="0">
                <wp:start x="0" y="0"/>
                <wp:lineTo x="0" y="21328"/>
                <wp:lineTo x="21370" y="21328"/>
                <wp:lineTo x="21370" y="0"/>
                <wp:lineTo x="0" y="0"/>
              </wp:wrapPolygon>
            </wp:wrapThrough>
            <wp:docPr id="62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2" name="Picture 1"/>
                    <pic:cNvPicPr>
                      <a:picLocks noChangeAspect="1" noChangeArrowheads="1"/>
                    </pic:cNvPicPr>
                  </pic:nvPicPr>
                  <pic:blipFill rotWithShape="1">
                    <a:blip r:embed="rId109">
                      <a:extLst>
                        <a:ext uri="{28A0092B-C50C-407E-A947-70E740481C1C}">
                          <a14:useLocalDpi xmlns:a14="http://schemas.microsoft.com/office/drawing/2010/main" val="0"/>
                        </a:ext>
                      </a:extLst>
                    </a:blip>
                    <a:srcRect l="2565" t="4228" r="2892" b="4334"/>
                    <a:stretch/>
                  </pic:blipFill>
                  <pic:spPr bwMode="auto">
                    <a:xfrm>
                      <a:off x="0" y="0"/>
                      <a:ext cx="2560955" cy="17170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26A7B" w:rsidRPr="00D23198">
        <w:rPr>
          <w:rFonts w:cs="Times New Roman"/>
          <w:szCs w:val="24"/>
        </w:rPr>
        <w:t>Inspecting mounting points and fittings</w:t>
      </w:r>
      <w:bookmarkEnd w:id="41"/>
    </w:p>
    <w:p w:rsidR="00B26A7B" w:rsidRPr="00AD59D1" w:rsidRDefault="00B26A7B" w:rsidP="004F7D8A">
      <w:pPr>
        <w:pStyle w:val="Heading3"/>
        <w:numPr>
          <w:ilvl w:val="2"/>
          <w:numId w:val="10"/>
        </w:numPr>
      </w:pPr>
      <w:bookmarkStart w:id="42" w:name="_Toc121434964"/>
      <w:r w:rsidRPr="00AD59D1">
        <w:t>Inspecting Yoke End Fittings</w:t>
      </w:r>
      <w:bookmarkEnd w:id="42"/>
    </w:p>
    <w:p w:rsidR="00E83419" w:rsidRPr="00AD59D1" w:rsidRDefault="0001781E" w:rsidP="004F7D8A">
      <w:pPr>
        <w:spacing w:line="360" w:lineRule="auto"/>
        <w:jc w:val="both"/>
        <w:rPr>
          <w:rFonts w:ascii="Times New Roman" w:hAnsi="Times New Roman"/>
          <w:bCs/>
          <w:sz w:val="24"/>
          <w:szCs w:val="24"/>
        </w:rPr>
      </w:pPr>
      <w:r w:rsidRPr="00AD59D1">
        <w:rPr>
          <w:rFonts w:ascii="Times New Roman" w:hAnsi="Times New Roman"/>
          <w:noProof/>
          <w:sz w:val="24"/>
          <w:szCs w:val="24"/>
          <w:lang w:bidi="ar-SA"/>
        </w:rPr>
        <mc:AlternateContent>
          <mc:Choice Requires="wps">
            <w:drawing>
              <wp:anchor distT="0" distB="0" distL="114300" distR="114300" simplePos="0" relativeHeight="251709952" behindDoc="0" locked="0" layoutInCell="1" allowOverlap="1" wp14:anchorId="797F926D" wp14:editId="2E21583C">
                <wp:simplePos x="0" y="0"/>
                <wp:positionH relativeFrom="column">
                  <wp:posOffset>3505200</wp:posOffset>
                </wp:positionH>
                <wp:positionV relativeFrom="paragraph">
                  <wp:posOffset>1604645</wp:posOffset>
                </wp:positionV>
                <wp:extent cx="2390775" cy="371475"/>
                <wp:effectExtent l="0" t="0" r="9525" b="9525"/>
                <wp:wrapThrough wrapText="bothSides">
                  <wp:wrapPolygon edited="0">
                    <wp:start x="0" y="0"/>
                    <wp:lineTo x="0" y="21046"/>
                    <wp:lineTo x="21514" y="21046"/>
                    <wp:lineTo x="21514" y="0"/>
                    <wp:lineTo x="0" y="0"/>
                  </wp:wrapPolygon>
                </wp:wrapThrough>
                <wp:docPr id="6313" name="Text Box 6313"/>
                <wp:cNvGraphicFramePr/>
                <a:graphic xmlns:a="http://schemas.openxmlformats.org/drawingml/2006/main">
                  <a:graphicData uri="http://schemas.microsoft.com/office/word/2010/wordprocessingShape">
                    <wps:wsp>
                      <wps:cNvSpPr txBox="1"/>
                      <wps:spPr>
                        <a:xfrm>
                          <a:off x="0" y="0"/>
                          <a:ext cx="2390775" cy="371475"/>
                        </a:xfrm>
                        <a:prstGeom prst="rect">
                          <a:avLst/>
                        </a:prstGeom>
                        <a:solidFill>
                          <a:prstClr val="white"/>
                        </a:solidFill>
                        <a:ln>
                          <a:noFill/>
                        </a:ln>
                      </wps:spPr>
                      <wps:txbx>
                        <w:txbxContent>
                          <w:p w:rsidR="00737345" w:rsidRPr="00883E9F" w:rsidRDefault="00737345" w:rsidP="00816A08">
                            <w:pPr>
                              <w:pStyle w:val="Caption"/>
                              <w:jc w:val="both"/>
                              <w:rPr>
                                <w:rFonts w:ascii="Times New Roman" w:hAnsi="Times New Roman"/>
                                <w:i w:val="0"/>
                                <w:noProof/>
                                <w:color w:val="auto"/>
                                <w:sz w:val="24"/>
                                <w:szCs w:val="24"/>
                              </w:rPr>
                            </w:pPr>
                            <w:r w:rsidRPr="00883E9F">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13</w:t>
                            </w:r>
                            <w:r>
                              <w:rPr>
                                <w:rFonts w:ascii="Times New Roman" w:hAnsi="Times New Roman"/>
                                <w:i w:val="0"/>
                                <w:color w:val="auto"/>
                                <w:sz w:val="24"/>
                                <w:szCs w:val="24"/>
                              </w:rPr>
                              <w:fldChar w:fldCharType="end"/>
                            </w:r>
                            <w:r w:rsidRPr="00883E9F">
                              <w:rPr>
                                <w:rFonts w:ascii="Times New Roman" w:hAnsi="Times New Roman"/>
                                <w:i w:val="0"/>
                                <w:color w:val="auto"/>
                                <w:sz w:val="24"/>
                                <w:szCs w:val="24"/>
                              </w:rPr>
                              <w:t xml:space="preserve"> Rock the joint in clock and anti-clock  wise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7F926D" id="Text Box 6313" o:spid="_x0000_s1065" type="#_x0000_t202" style="position:absolute;left:0;text-align:left;margin-left:276pt;margin-top:126.35pt;width:188.25pt;height:29.25pt;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" stroked="f">
                <v:textbox inset="0,0,0,0">
                  <w:txbxContent>
                    <w:p w:rsidR="00737345" w:rsidRPr="00883E9F" w:rsidRDefault="00737345" w:rsidP="00816A08">
                      <w:pPr>
                        <w:pStyle w:val="Caption"/>
                        <w:jc w:val="both"/>
                        <w:rPr>
                          <w:rFonts w:ascii="Times New Roman" w:hAnsi="Times New Roman"/>
                          <w:i w:val="0"/>
                          <w:noProof/>
                          <w:color w:val="auto"/>
                          <w:sz w:val="24"/>
                          <w:szCs w:val="24"/>
                        </w:rPr>
                      </w:pPr>
                      <w:r w:rsidRPr="00883E9F">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13</w:t>
                      </w:r>
                      <w:r>
                        <w:rPr>
                          <w:rFonts w:ascii="Times New Roman" w:hAnsi="Times New Roman"/>
                          <w:i w:val="0"/>
                          <w:color w:val="auto"/>
                          <w:sz w:val="24"/>
                          <w:szCs w:val="24"/>
                        </w:rPr>
                        <w:fldChar w:fldCharType="end"/>
                      </w:r>
                      <w:r w:rsidRPr="00883E9F">
                        <w:rPr>
                          <w:rFonts w:ascii="Times New Roman" w:hAnsi="Times New Roman"/>
                          <w:i w:val="0"/>
                          <w:color w:val="auto"/>
                          <w:sz w:val="24"/>
                          <w:szCs w:val="24"/>
                        </w:rPr>
                        <w:t xml:space="preserve"> Rock the joint in clock and anti-clock  wise</w:t>
                      </w:r>
                    </w:p>
                  </w:txbxContent>
                </v:textbox>
                <w10:wrap type="through"/>
              </v:shape>
            </w:pict>
          </mc:Fallback>
        </mc:AlternateContent>
      </w:r>
      <w:r w:rsidR="00B26A7B" w:rsidRPr="00AD59D1">
        <w:rPr>
          <w:rFonts w:ascii="Times New Roman" w:hAnsi="Times New Roman"/>
          <w:bCs/>
          <w:sz w:val="24"/>
          <w:szCs w:val="24"/>
        </w:rPr>
        <w:t xml:space="preserve">Inspecting Yoke End Fittings (Includes Slip Yoke, Yoke Shaft, </w:t>
      </w:r>
      <w:r w:rsidR="00E83419" w:rsidRPr="00AD59D1">
        <w:rPr>
          <w:rFonts w:ascii="Times New Roman" w:hAnsi="Times New Roman"/>
          <w:bCs/>
          <w:sz w:val="24"/>
          <w:szCs w:val="24"/>
        </w:rPr>
        <w:t xml:space="preserve">Tube Yoke and End Fitting Yoke). </w:t>
      </w:r>
      <w:r w:rsidR="00B26A7B" w:rsidRPr="00AD59D1">
        <w:rPr>
          <w:rFonts w:ascii="Times New Roman" w:hAnsi="Times New Roman"/>
          <w:bCs/>
          <w:sz w:val="24"/>
          <w:szCs w:val="24"/>
        </w:rPr>
        <w:t>Take hold of the end fitting with both hands. Try to move it vertically and horizontally to feel any looseness. NOTE: If oil is evident coming from the transmission, it may be hot and officers should exercise cauti</w:t>
      </w:r>
      <w:r w:rsidR="00E83419" w:rsidRPr="00AD59D1">
        <w:rPr>
          <w:rFonts w:ascii="Times New Roman" w:hAnsi="Times New Roman"/>
          <w:bCs/>
          <w:sz w:val="24"/>
          <w:szCs w:val="24"/>
        </w:rPr>
        <w:t>on.</w:t>
      </w:r>
    </w:p>
    <w:p w:rsidR="00E83419" w:rsidRPr="00AD59D1" w:rsidRDefault="00816A08" w:rsidP="004F7D8A">
      <w:pPr>
        <w:spacing w:line="360" w:lineRule="auto"/>
        <w:jc w:val="both"/>
        <w:rPr>
          <w:rFonts w:ascii="Times New Roman" w:hAnsi="Times New Roman"/>
          <w:bCs/>
          <w:sz w:val="24"/>
          <w:szCs w:val="24"/>
        </w:rPr>
      </w:pPr>
      <w:r w:rsidRPr="00AD59D1">
        <w:rPr>
          <w:rFonts w:ascii="Times New Roman" w:hAnsi="Times New Roman"/>
          <w:noProof/>
          <w:sz w:val="24"/>
          <w:szCs w:val="24"/>
          <w:lang w:bidi="ar-SA"/>
        </w:rPr>
        <mc:AlternateContent>
          <mc:Choice Requires="wps">
            <w:drawing>
              <wp:anchor distT="0" distB="0" distL="114300" distR="114300" simplePos="0" relativeHeight="251717120" behindDoc="1" locked="0" layoutInCell="1" allowOverlap="1" wp14:anchorId="711471E7" wp14:editId="3862A833">
                <wp:simplePos x="0" y="0"/>
                <wp:positionH relativeFrom="column">
                  <wp:posOffset>3665855</wp:posOffset>
                </wp:positionH>
                <wp:positionV relativeFrom="paragraph">
                  <wp:posOffset>1798320</wp:posOffset>
                </wp:positionV>
                <wp:extent cx="2351405" cy="448310"/>
                <wp:effectExtent l="0" t="0" r="0" b="8890"/>
                <wp:wrapThrough wrapText="bothSides">
                  <wp:wrapPolygon edited="0">
                    <wp:start x="0" y="0"/>
                    <wp:lineTo x="0" y="21110"/>
                    <wp:lineTo x="21349" y="21110"/>
                    <wp:lineTo x="21349" y="0"/>
                    <wp:lineTo x="0" y="0"/>
                  </wp:wrapPolygon>
                </wp:wrapThrough>
                <wp:docPr id="6314" name="Text Box 6314"/>
                <wp:cNvGraphicFramePr/>
                <a:graphic xmlns:a="http://schemas.openxmlformats.org/drawingml/2006/main">
                  <a:graphicData uri="http://schemas.microsoft.com/office/word/2010/wordprocessingShape">
                    <wps:wsp>
                      <wps:cNvSpPr txBox="1"/>
                      <wps:spPr>
                        <a:xfrm>
                          <a:off x="0" y="0"/>
                          <a:ext cx="2351405" cy="448310"/>
                        </a:xfrm>
                        <a:prstGeom prst="rect">
                          <a:avLst/>
                        </a:prstGeom>
                        <a:solidFill>
                          <a:prstClr val="white"/>
                        </a:solidFill>
                        <a:ln>
                          <a:noFill/>
                        </a:ln>
                      </wps:spPr>
                      <wps:txbx>
                        <w:txbxContent>
                          <w:p w:rsidR="00737345" w:rsidRPr="00883E9F" w:rsidRDefault="00737345" w:rsidP="00816A08">
                            <w:pPr>
                              <w:pStyle w:val="Caption"/>
                              <w:jc w:val="both"/>
                              <w:rPr>
                                <w:rFonts w:ascii="Times New Roman" w:hAnsi="Times New Roman"/>
                                <w:bCs/>
                                <w:i w:val="0"/>
                                <w:noProof/>
                                <w:color w:val="auto"/>
                                <w:sz w:val="24"/>
                                <w:szCs w:val="24"/>
                              </w:rPr>
                            </w:pPr>
                            <w:r w:rsidRPr="00883E9F">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14</w:t>
                            </w:r>
                            <w:r>
                              <w:rPr>
                                <w:rFonts w:ascii="Times New Roman" w:hAnsi="Times New Roman"/>
                                <w:i w:val="0"/>
                                <w:color w:val="auto"/>
                                <w:sz w:val="24"/>
                                <w:szCs w:val="24"/>
                              </w:rPr>
                              <w:fldChar w:fldCharType="end"/>
                            </w:r>
                            <w:r w:rsidRPr="00883E9F">
                              <w:rPr>
                                <w:rFonts w:ascii="Times New Roman" w:hAnsi="Times New Roman"/>
                                <w:i w:val="0"/>
                                <w:color w:val="auto"/>
                                <w:sz w:val="24"/>
                                <w:szCs w:val="24"/>
                              </w:rPr>
                              <w:t xml:space="preserve"> Rock joint along four directions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1471E7" id="Text Box 6314" o:spid="_x0000_s1066" type="#_x0000_t202" style="position:absolute;left:0;text-align:left;margin-left:288.65pt;margin-top:141.6pt;width:185.15pt;height:35.3pt;z-index:-25159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" stroked="f">
                <v:textbox inset="0,0,0,0">
                  <w:txbxContent>
                    <w:p w:rsidR="00737345" w:rsidRPr="00883E9F" w:rsidRDefault="00737345" w:rsidP="00816A08">
                      <w:pPr>
                        <w:pStyle w:val="Caption"/>
                        <w:jc w:val="both"/>
                        <w:rPr>
                          <w:rFonts w:ascii="Times New Roman" w:hAnsi="Times New Roman"/>
                          <w:bCs/>
                          <w:i w:val="0"/>
                          <w:noProof/>
                          <w:color w:val="auto"/>
                          <w:sz w:val="24"/>
                          <w:szCs w:val="24"/>
                        </w:rPr>
                      </w:pPr>
                      <w:r w:rsidRPr="00883E9F">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14</w:t>
                      </w:r>
                      <w:r>
                        <w:rPr>
                          <w:rFonts w:ascii="Times New Roman" w:hAnsi="Times New Roman"/>
                          <w:i w:val="0"/>
                          <w:color w:val="auto"/>
                          <w:sz w:val="24"/>
                          <w:szCs w:val="24"/>
                        </w:rPr>
                        <w:fldChar w:fldCharType="end"/>
                      </w:r>
                      <w:r w:rsidRPr="00883E9F">
                        <w:rPr>
                          <w:rFonts w:ascii="Times New Roman" w:hAnsi="Times New Roman"/>
                          <w:i w:val="0"/>
                          <w:color w:val="auto"/>
                          <w:sz w:val="24"/>
                          <w:szCs w:val="24"/>
                        </w:rPr>
                        <w:t xml:space="preserve"> Rock joint along four directions</w:t>
                      </w:r>
                    </w:p>
                  </w:txbxContent>
                </v:textbox>
                <w10:wrap type="through"/>
              </v:shape>
            </w:pict>
          </mc:Fallback>
        </mc:AlternateContent>
      </w:r>
      <w:r w:rsidR="0001781E" w:rsidRPr="00AD59D1">
        <w:rPr>
          <w:rFonts w:ascii="Times New Roman" w:hAnsi="Times New Roman"/>
          <w:bCs/>
          <w:noProof/>
          <w:sz w:val="24"/>
          <w:szCs w:val="24"/>
          <w:lang w:bidi="ar-SA"/>
        </w:rPr>
        <w:drawing>
          <wp:anchor distT="0" distB="0" distL="114300" distR="114300" simplePos="0" relativeHeight="251635200" behindDoc="1" locked="0" layoutInCell="1" allowOverlap="1" wp14:anchorId="5042BA5B" wp14:editId="2AF4169E">
            <wp:simplePos x="0" y="0"/>
            <wp:positionH relativeFrom="column">
              <wp:posOffset>3383280</wp:posOffset>
            </wp:positionH>
            <wp:positionV relativeFrom="paragraph">
              <wp:posOffset>112395</wp:posOffset>
            </wp:positionV>
            <wp:extent cx="2557145" cy="1666875"/>
            <wp:effectExtent l="0" t="0" r="0" b="9525"/>
            <wp:wrapThrough wrapText="bothSides">
              <wp:wrapPolygon edited="0">
                <wp:start x="0" y="0"/>
                <wp:lineTo x="0" y="21477"/>
                <wp:lineTo x="21402" y="21477"/>
                <wp:lineTo x="21402" y="0"/>
                <wp:lineTo x="0" y="0"/>
              </wp:wrapPolygon>
            </wp:wrapThrough>
            <wp:docPr id="62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1" name="Picture 1"/>
                    <pic:cNvPicPr>
                      <a:picLocks noChangeAspect="1" noChangeArrowheads="1"/>
                    </pic:cNvPicPr>
                  </pic:nvPicPr>
                  <pic:blipFill rotWithShape="1">
                    <a:blip r:embed="rId110">
                      <a:extLst>
                        <a:ext uri="{28A0092B-C50C-407E-A947-70E740481C1C}">
                          <a14:useLocalDpi xmlns:a14="http://schemas.microsoft.com/office/drawing/2010/main" val="0"/>
                        </a:ext>
                      </a:extLst>
                    </a:blip>
                    <a:srcRect b="50767"/>
                    <a:stretch/>
                  </pic:blipFill>
                  <pic:spPr bwMode="auto">
                    <a:xfrm>
                      <a:off x="0" y="0"/>
                      <a:ext cx="2557145" cy="16668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26A7B" w:rsidRPr="00AD59D1">
        <w:rPr>
          <w:rFonts w:ascii="Times New Roman" w:hAnsi="Times New Roman"/>
          <w:bCs/>
          <w:sz w:val="24"/>
          <w:szCs w:val="24"/>
        </w:rPr>
        <w:t>Check all input and output end fittings (yokes at each end of driveshaft) for looseness or play. Ensure that all the mounting hardware (nuts bolts, etc.) are not loosen by hand pressure, broken or missing.</w:t>
      </w:r>
      <w:r w:rsidR="00B26A7B" w:rsidRPr="00AD59D1">
        <w:rPr>
          <w:rFonts w:ascii="Times New Roman" w:hAnsi="Times New Roman"/>
          <w:noProof/>
          <w:sz w:val="24"/>
          <w:szCs w:val="24"/>
          <w:lang w:bidi="ar-SA"/>
        </w:rPr>
        <w:t xml:space="preserve"> </w:t>
      </w:r>
      <w:r w:rsidR="00B26A7B" w:rsidRPr="00AD59D1">
        <w:rPr>
          <w:rFonts w:ascii="Times New Roman" w:hAnsi="Times New Roman"/>
          <w:bCs/>
          <w:sz w:val="24"/>
          <w:szCs w:val="24"/>
        </w:rPr>
        <w:t>Inspect the yoke end for cracks.</w:t>
      </w:r>
      <w:r w:rsidR="00E83419" w:rsidRPr="00AD59D1">
        <w:rPr>
          <w:rFonts w:ascii="Times New Roman" w:hAnsi="Times New Roman"/>
          <w:bCs/>
          <w:sz w:val="24"/>
          <w:szCs w:val="24"/>
        </w:rPr>
        <w:t xml:space="preserve"> </w:t>
      </w:r>
      <w:r w:rsidR="00B26A7B" w:rsidRPr="00AD59D1">
        <w:rPr>
          <w:rFonts w:ascii="Times New Roman" w:hAnsi="Times New Roman"/>
          <w:bCs/>
          <w:sz w:val="24"/>
          <w:szCs w:val="24"/>
        </w:rPr>
        <w:t>Attempt to move the slip joint yoke shaft by hand. Check t</w:t>
      </w:r>
      <w:r>
        <w:rPr>
          <w:rFonts w:ascii="Times New Roman" w:hAnsi="Times New Roman"/>
          <w:bCs/>
          <w:sz w:val="24"/>
          <w:szCs w:val="24"/>
        </w:rPr>
        <w:t>o see if there is any movement.</w:t>
      </w:r>
    </w:p>
    <w:p w:rsidR="00B24058" w:rsidRPr="00AD59D1" w:rsidRDefault="00816A08" w:rsidP="004F7D8A">
      <w:pPr>
        <w:spacing w:line="360" w:lineRule="auto"/>
        <w:jc w:val="both"/>
        <w:rPr>
          <w:rFonts w:ascii="Times New Roman" w:hAnsi="Times New Roman"/>
          <w:bCs/>
          <w:sz w:val="24"/>
          <w:szCs w:val="24"/>
        </w:rPr>
      </w:pPr>
      <w:r w:rsidRPr="00AD59D1">
        <w:rPr>
          <w:rFonts w:ascii="Times New Roman" w:hAnsi="Times New Roman"/>
          <w:bCs/>
          <w:noProof/>
          <w:sz w:val="24"/>
          <w:szCs w:val="24"/>
          <w:lang w:bidi="ar-SA"/>
        </w:rPr>
        <w:drawing>
          <wp:anchor distT="0" distB="0" distL="114300" distR="114300" simplePos="0" relativeHeight="251701760" behindDoc="1" locked="0" layoutInCell="1" allowOverlap="1" wp14:anchorId="03B7934D" wp14:editId="349AACB1">
            <wp:simplePos x="0" y="0"/>
            <wp:positionH relativeFrom="column">
              <wp:posOffset>3549039</wp:posOffset>
            </wp:positionH>
            <wp:positionV relativeFrom="paragraph">
              <wp:posOffset>215996</wp:posOffset>
            </wp:positionV>
            <wp:extent cx="2419350" cy="1657350"/>
            <wp:effectExtent l="0" t="0" r="0" b="0"/>
            <wp:wrapThrough wrapText="bothSides">
              <wp:wrapPolygon edited="0">
                <wp:start x="0" y="0"/>
                <wp:lineTo x="0" y="21352"/>
                <wp:lineTo x="21430" y="21352"/>
                <wp:lineTo x="21430" y="0"/>
                <wp:lineTo x="0" y="0"/>
              </wp:wrapPolygon>
            </wp:wrapThrough>
            <wp:docPr id="63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1" name="Picture 1"/>
                    <pic:cNvPicPr>
                      <a:picLocks noChangeAspect="1" noChangeArrowheads="1"/>
                    </pic:cNvPicPr>
                  </pic:nvPicPr>
                  <pic:blipFill rotWithShape="1">
                    <a:blip r:embed="rId110">
                      <a:extLst>
                        <a:ext uri="{28A0092B-C50C-407E-A947-70E740481C1C}">
                          <a14:useLocalDpi xmlns:a14="http://schemas.microsoft.com/office/drawing/2010/main" val="0"/>
                        </a:ext>
                      </a:extLst>
                    </a:blip>
                    <a:srcRect l="3031" t="51981" r="4204"/>
                    <a:stretch/>
                  </pic:blipFill>
                  <pic:spPr bwMode="auto">
                    <a:xfrm>
                      <a:off x="0" y="0"/>
                      <a:ext cx="2419350" cy="16573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D59D1">
        <w:rPr>
          <w:rFonts w:ascii="Times New Roman" w:hAnsi="Times New Roman"/>
          <w:noProof/>
          <w:sz w:val="24"/>
          <w:szCs w:val="24"/>
          <w:lang w:bidi="ar-SA"/>
        </w:rPr>
        <mc:AlternateContent>
          <mc:Choice Requires="wps">
            <w:drawing>
              <wp:anchor distT="0" distB="0" distL="114300" distR="114300" simplePos="0" relativeHeight="251926016" behindDoc="0" locked="0" layoutInCell="1" allowOverlap="1" wp14:anchorId="3BDB7AFA" wp14:editId="6E09A97A">
                <wp:simplePos x="0" y="0"/>
                <wp:positionH relativeFrom="column">
                  <wp:posOffset>3524250</wp:posOffset>
                </wp:positionH>
                <wp:positionV relativeFrom="paragraph">
                  <wp:posOffset>1876869</wp:posOffset>
                </wp:positionV>
                <wp:extent cx="2419350" cy="635"/>
                <wp:effectExtent l="0" t="0" r="0" b="0"/>
                <wp:wrapThrough wrapText="bothSides">
                  <wp:wrapPolygon edited="0">
                    <wp:start x="0" y="0"/>
                    <wp:lineTo x="0" y="21600"/>
                    <wp:lineTo x="21600" y="21600"/>
                    <wp:lineTo x="21600" y="0"/>
                  </wp:wrapPolygon>
                </wp:wrapThrough>
                <wp:docPr id="6321" name="Text Box 6321"/>
                <wp:cNvGraphicFramePr/>
                <a:graphic xmlns:a="http://schemas.openxmlformats.org/drawingml/2006/main">
                  <a:graphicData uri="http://schemas.microsoft.com/office/word/2010/wordprocessingShape">
                    <wps:wsp>
                      <wps:cNvSpPr txBox="1"/>
                      <wps:spPr>
                        <a:xfrm>
                          <a:off x="0" y="0"/>
                          <a:ext cx="2419350" cy="635"/>
                        </a:xfrm>
                        <a:prstGeom prst="rect">
                          <a:avLst/>
                        </a:prstGeom>
                        <a:solidFill>
                          <a:prstClr val="white"/>
                        </a:solidFill>
                        <a:ln>
                          <a:noFill/>
                        </a:ln>
                      </wps:spPr>
                      <wps:txbx>
                        <w:txbxContent>
                          <w:p w:rsidR="00737345" w:rsidRPr="00883E9F" w:rsidRDefault="00737345" w:rsidP="00816A08">
                            <w:pPr>
                              <w:pStyle w:val="Caption"/>
                              <w:jc w:val="both"/>
                              <w:rPr>
                                <w:rFonts w:ascii="Times New Roman" w:hAnsi="Times New Roman"/>
                                <w:i w:val="0"/>
                                <w:noProof/>
                                <w:color w:val="auto"/>
                                <w:sz w:val="24"/>
                                <w:szCs w:val="24"/>
                              </w:rPr>
                            </w:pPr>
                            <w:r w:rsidRPr="00883E9F">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15</w:t>
                            </w:r>
                            <w:r>
                              <w:rPr>
                                <w:rFonts w:ascii="Times New Roman" w:hAnsi="Times New Roman"/>
                                <w:i w:val="0"/>
                                <w:color w:val="auto"/>
                                <w:sz w:val="24"/>
                                <w:szCs w:val="24"/>
                              </w:rPr>
                              <w:fldChar w:fldCharType="end"/>
                            </w:r>
                            <w:r w:rsidRPr="00883E9F">
                              <w:rPr>
                                <w:rFonts w:ascii="Times New Roman" w:hAnsi="Times New Roman"/>
                                <w:i w:val="0"/>
                                <w:color w:val="auto"/>
                                <w:sz w:val="24"/>
                                <w:szCs w:val="24"/>
                              </w:rPr>
                              <w:t xml:space="preserve"> Inspection of Yoke End Fittings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BDB7AFA" id="Text Box 6321" o:spid="_x0000_s1067" type="#_x0000_t202" style="position:absolute;left:0;text-align:left;margin-left:277.5pt;margin-top:147.8pt;width:190.5pt;height:.05pt;z-index:2519260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" stroked="f">
                <v:textbox style="mso-fit-shape-to-text:t" inset="0,0,0,0">
                  <w:txbxContent>
                    <w:p w:rsidR="00737345" w:rsidRPr="00883E9F" w:rsidRDefault="00737345" w:rsidP="00816A08">
                      <w:pPr>
                        <w:pStyle w:val="Caption"/>
                        <w:jc w:val="both"/>
                        <w:rPr>
                          <w:rFonts w:ascii="Times New Roman" w:hAnsi="Times New Roman"/>
                          <w:i w:val="0"/>
                          <w:noProof/>
                          <w:color w:val="auto"/>
                          <w:sz w:val="24"/>
                          <w:szCs w:val="24"/>
                        </w:rPr>
                      </w:pPr>
                      <w:r w:rsidRPr="00883E9F">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15</w:t>
                      </w:r>
                      <w:r>
                        <w:rPr>
                          <w:rFonts w:ascii="Times New Roman" w:hAnsi="Times New Roman"/>
                          <w:i w:val="0"/>
                          <w:color w:val="auto"/>
                          <w:sz w:val="24"/>
                          <w:szCs w:val="24"/>
                        </w:rPr>
                        <w:fldChar w:fldCharType="end"/>
                      </w:r>
                      <w:r w:rsidRPr="00883E9F">
                        <w:rPr>
                          <w:rFonts w:ascii="Times New Roman" w:hAnsi="Times New Roman"/>
                          <w:i w:val="0"/>
                          <w:color w:val="auto"/>
                          <w:sz w:val="24"/>
                          <w:szCs w:val="24"/>
                        </w:rPr>
                        <w:t xml:space="preserve"> Inspection of Yoke End Fittings</w:t>
                      </w:r>
                    </w:p>
                  </w:txbxContent>
                </v:textbox>
                <w10:wrap type="through"/>
              </v:shape>
            </w:pict>
          </mc:Fallback>
        </mc:AlternateContent>
      </w:r>
      <w:r w:rsidR="00B26A7B" w:rsidRPr="00AD59D1">
        <w:rPr>
          <w:rFonts w:ascii="Times New Roman" w:hAnsi="Times New Roman"/>
          <w:bCs/>
          <w:sz w:val="24"/>
          <w:szCs w:val="24"/>
        </w:rPr>
        <w:t>Movement indicates wear in</w:t>
      </w:r>
      <w:r w:rsidR="00E83419" w:rsidRPr="00AD59D1">
        <w:rPr>
          <w:rFonts w:ascii="Times New Roman" w:hAnsi="Times New Roman"/>
          <w:bCs/>
          <w:sz w:val="24"/>
          <w:szCs w:val="24"/>
        </w:rPr>
        <w:t xml:space="preserve"> the splines of the slip joint. </w:t>
      </w:r>
      <w:r w:rsidR="00B26A7B" w:rsidRPr="00AD59D1">
        <w:rPr>
          <w:rFonts w:ascii="Times New Roman" w:hAnsi="Times New Roman"/>
          <w:bCs/>
          <w:sz w:val="24"/>
          <w:szCs w:val="24"/>
        </w:rPr>
        <w:t>Attempt to rotate the universal joint ends in opposing directions. With hand pressure only, determine if there is any independent rotational movement between the opposing yoke ends.</w:t>
      </w:r>
      <w:r w:rsidR="00B24058" w:rsidRPr="00AD59D1">
        <w:rPr>
          <w:rFonts w:ascii="Times New Roman" w:hAnsi="Times New Roman"/>
          <w:bCs/>
          <w:noProof/>
          <w:sz w:val="24"/>
          <w:szCs w:val="24"/>
          <w:lang w:val="en-GB" w:eastAsia="en-GB" w:bidi="ar-SA"/>
        </w:rPr>
        <w:t xml:space="preserve"> </w:t>
      </w:r>
      <w:r w:rsidR="00B26A7B" w:rsidRPr="00AD59D1">
        <w:rPr>
          <w:rFonts w:ascii="Times New Roman" w:hAnsi="Times New Roman"/>
          <w:bCs/>
          <w:sz w:val="24"/>
          <w:szCs w:val="24"/>
        </w:rPr>
        <w:t xml:space="preserve">Verify all bearing </w:t>
      </w:r>
      <w:r w:rsidR="00B24058" w:rsidRPr="00AD59D1">
        <w:rPr>
          <w:rFonts w:ascii="Times New Roman" w:hAnsi="Times New Roman"/>
          <w:bCs/>
          <w:sz w:val="24"/>
          <w:szCs w:val="24"/>
        </w:rPr>
        <w:t xml:space="preserve">cup assembly caps are in place. </w:t>
      </w:r>
      <w:r w:rsidR="00B26A7B" w:rsidRPr="00AD59D1">
        <w:rPr>
          <w:rFonts w:ascii="Times New Roman" w:hAnsi="Times New Roman"/>
          <w:bCs/>
          <w:sz w:val="24"/>
          <w:szCs w:val="24"/>
        </w:rPr>
        <w:t xml:space="preserve">With hand pressure, ensure the universal joint bolts are </w:t>
      </w:r>
      <w:r w:rsidR="00B24058" w:rsidRPr="00AD59D1">
        <w:rPr>
          <w:rFonts w:ascii="Times New Roman" w:hAnsi="Times New Roman"/>
          <w:bCs/>
          <w:sz w:val="24"/>
          <w:szCs w:val="24"/>
        </w:rPr>
        <w:t>fit</w:t>
      </w:r>
    </w:p>
    <w:p w:rsidR="00B26A7B" w:rsidRPr="00AD59D1" w:rsidRDefault="00B26A7B" w:rsidP="004F7D8A">
      <w:pPr>
        <w:pStyle w:val="Heading3"/>
        <w:numPr>
          <w:ilvl w:val="2"/>
          <w:numId w:val="10"/>
        </w:numPr>
      </w:pPr>
      <w:bookmarkStart w:id="43" w:name="_Toc121434965"/>
      <w:r w:rsidRPr="00AD59D1">
        <w:t>Inspecting Centers Bearing (Carrier Bearing)</w:t>
      </w:r>
      <w:bookmarkEnd w:id="43"/>
    </w:p>
    <w:p w:rsidR="00B24058" w:rsidRPr="00AD59D1" w:rsidRDefault="00816A08" w:rsidP="004F7D8A">
      <w:pPr>
        <w:spacing w:line="360" w:lineRule="auto"/>
        <w:jc w:val="both"/>
        <w:rPr>
          <w:rFonts w:ascii="Times New Roman" w:hAnsi="Times New Roman"/>
          <w:bCs/>
          <w:sz w:val="24"/>
          <w:szCs w:val="24"/>
        </w:rPr>
      </w:pPr>
      <w:r w:rsidRPr="00AD59D1">
        <w:rPr>
          <w:rFonts w:ascii="Times New Roman" w:hAnsi="Times New Roman"/>
          <w:noProof/>
          <w:sz w:val="24"/>
          <w:szCs w:val="24"/>
          <w:lang w:bidi="ar-SA"/>
        </w:rPr>
        <mc:AlternateContent>
          <mc:Choice Requires="wps">
            <w:drawing>
              <wp:anchor distT="0" distB="0" distL="114300" distR="114300" simplePos="0" relativeHeight="251892224" behindDoc="0" locked="0" layoutInCell="1" allowOverlap="1" wp14:anchorId="073FC028" wp14:editId="33BB602D">
                <wp:simplePos x="0" y="0"/>
                <wp:positionH relativeFrom="column">
                  <wp:posOffset>3399694</wp:posOffset>
                </wp:positionH>
                <wp:positionV relativeFrom="paragraph">
                  <wp:posOffset>1729057</wp:posOffset>
                </wp:positionV>
                <wp:extent cx="2657475" cy="635"/>
                <wp:effectExtent l="0" t="0" r="0" b="0"/>
                <wp:wrapThrough wrapText="bothSides">
                  <wp:wrapPolygon edited="0">
                    <wp:start x="0" y="0"/>
                    <wp:lineTo x="0" y="21600"/>
                    <wp:lineTo x="21600" y="21600"/>
                    <wp:lineTo x="21600" y="0"/>
                  </wp:wrapPolygon>
                </wp:wrapThrough>
                <wp:docPr id="6317" name="Text Box 6317"/>
                <wp:cNvGraphicFramePr/>
                <a:graphic xmlns:a="http://schemas.openxmlformats.org/drawingml/2006/main">
                  <a:graphicData uri="http://schemas.microsoft.com/office/word/2010/wordprocessingShape">
                    <wps:wsp>
                      <wps:cNvSpPr txBox="1"/>
                      <wps:spPr>
                        <a:xfrm>
                          <a:off x="0" y="0"/>
                          <a:ext cx="2657475" cy="635"/>
                        </a:xfrm>
                        <a:prstGeom prst="rect">
                          <a:avLst/>
                        </a:prstGeom>
                        <a:solidFill>
                          <a:prstClr val="white"/>
                        </a:solidFill>
                        <a:ln>
                          <a:noFill/>
                        </a:ln>
                      </wps:spPr>
                      <wps:txbx>
                        <w:txbxContent>
                          <w:p w:rsidR="00737345" w:rsidRPr="00883E9F" w:rsidRDefault="00737345" w:rsidP="00816A08">
                            <w:pPr>
                              <w:pStyle w:val="Caption"/>
                              <w:jc w:val="both"/>
                              <w:rPr>
                                <w:rFonts w:ascii="Times New Roman" w:hAnsi="Times New Roman"/>
                                <w:bCs/>
                                <w:i w:val="0"/>
                                <w:noProof/>
                                <w:color w:val="auto"/>
                                <w:sz w:val="24"/>
                                <w:szCs w:val="24"/>
                              </w:rPr>
                            </w:pPr>
                            <w:r w:rsidRPr="00883E9F">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16</w:t>
                            </w:r>
                            <w:r>
                              <w:rPr>
                                <w:rFonts w:ascii="Times New Roman" w:hAnsi="Times New Roman"/>
                                <w:i w:val="0"/>
                                <w:color w:val="auto"/>
                                <w:sz w:val="24"/>
                                <w:szCs w:val="24"/>
                              </w:rPr>
                              <w:fldChar w:fldCharType="end"/>
                            </w:r>
                            <w:r w:rsidRPr="00883E9F">
                              <w:rPr>
                                <w:rFonts w:ascii="Times New Roman" w:hAnsi="Times New Roman"/>
                                <w:i w:val="0"/>
                                <w:color w:val="auto"/>
                                <w:sz w:val="24"/>
                                <w:szCs w:val="24"/>
                              </w:rPr>
                              <w:t xml:space="preserve"> Inspection of center bearing assembly</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73FC028" id="Text Box 6317" o:spid="_x0000_s1068" type="#_x0000_t202" style="position:absolute;left:0;text-align:left;margin-left:267.7pt;margin-top:136.15pt;width:209.25pt;height:.05pt;z-index:2518922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" stroked="f">
                <v:textbox style="mso-fit-shape-to-text:t" inset="0,0,0,0">
                  <w:txbxContent>
                    <w:p w:rsidR="00737345" w:rsidRPr="00883E9F" w:rsidRDefault="00737345" w:rsidP="00816A08">
                      <w:pPr>
                        <w:pStyle w:val="Caption"/>
                        <w:jc w:val="both"/>
                        <w:rPr>
                          <w:rFonts w:ascii="Times New Roman" w:hAnsi="Times New Roman"/>
                          <w:bCs/>
                          <w:i w:val="0"/>
                          <w:noProof/>
                          <w:color w:val="auto"/>
                          <w:sz w:val="24"/>
                          <w:szCs w:val="24"/>
                        </w:rPr>
                      </w:pPr>
                      <w:r w:rsidRPr="00883E9F">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16</w:t>
                      </w:r>
                      <w:r>
                        <w:rPr>
                          <w:rFonts w:ascii="Times New Roman" w:hAnsi="Times New Roman"/>
                          <w:i w:val="0"/>
                          <w:color w:val="auto"/>
                          <w:sz w:val="24"/>
                          <w:szCs w:val="24"/>
                        </w:rPr>
                        <w:fldChar w:fldCharType="end"/>
                      </w:r>
                      <w:r w:rsidRPr="00883E9F">
                        <w:rPr>
                          <w:rFonts w:ascii="Times New Roman" w:hAnsi="Times New Roman"/>
                          <w:i w:val="0"/>
                          <w:color w:val="auto"/>
                          <w:sz w:val="24"/>
                          <w:szCs w:val="24"/>
                        </w:rPr>
                        <w:t xml:space="preserve"> Inspection of center bearing assembly</w:t>
                      </w:r>
                    </w:p>
                  </w:txbxContent>
                </v:textbox>
                <w10:wrap type="through"/>
              </v:shape>
            </w:pict>
          </mc:Fallback>
        </mc:AlternateContent>
      </w:r>
      <w:r w:rsidR="00883E9F" w:rsidRPr="00D23198">
        <w:rPr>
          <w:noProof/>
          <w:lang w:bidi="ar-SA"/>
        </w:rPr>
        <w:drawing>
          <wp:anchor distT="0" distB="0" distL="114300" distR="114300" simplePos="0" relativeHeight="251651584" behindDoc="1" locked="0" layoutInCell="1" allowOverlap="1" wp14:anchorId="2CDFD33A" wp14:editId="21B71224">
            <wp:simplePos x="0" y="0"/>
            <wp:positionH relativeFrom="column">
              <wp:posOffset>3278038</wp:posOffset>
            </wp:positionH>
            <wp:positionV relativeFrom="page">
              <wp:posOffset>7315200</wp:posOffset>
            </wp:positionV>
            <wp:extent cx="2694305" cy="1514475"/>
            <wp:effectExtent l="0" t="0" r="0" b="9525"/>
            <wp:wrapThrough wrapText="bothSides">
              <wp:wrapPolygon edited="0">
                <wp:start x="0" y="0"/>
                <wp:lineTo x="0" y="21464"/>
                <wp:lineTo x="21381" y="21464"/>
                <wp:lineTo x="21381" y="0"/>
                <wp:lineTo x="0" y="0"/>
              </wp:wrapPolygon>
            </wp:wrapThrough>
            <wp:docPr id="6288" name="Picture 6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694305" cy="1514475"/>
                    </a:xfrm>
                    <a:prstGeom prst="rect">
                      <a:avLst/>
                    </a:prstGeom>
                    <a:noFill/>
                  </pic:spPr>
                </pic:pic>
              </a:graphicData>
            </a:graphic>
            <wp14:sizeRelH relativeFrom="page">
              <wp14:pctWidth>0</wp14:pctWidth>
            </wp14:sizeRelH>
            <wp14:sizeRelV relativeFrom="page">
              <wp14:pctHeight>0</wp14:pctHeight>
            </wp14:sizeRelV>
          </wp:anchor>
        </w:drawing>
      </w:r>
      <w:r w:rsidR="00B24058" w:rsidRPr="00AD59D1">
        <w:rPr>
          <w:rFonts w:ascii="Times New Roman" w:hAnsi="Times New Roman"/>
          <w:bCs/>
          <w:noProof/>
          <w:sz w:val="24"/>
          <w:szCs w:val="24"/>
          <w:lang w:bidi="ar-SA"/>
        </w:rPr>
        <w:drawing>
          <wp:anchor distT="0" distB="0" distL="114300" distR="114300" simplePos="0" relativeHeight="251738624" behindDoc="0" locked="0" layoutInCell="1" allowOverlap="1" wp14:anchorId="3665672E" wp14:editId="6B341877">
            <wp:simplePos x="0" y="0"/>
            <wp:positionH relativeFrom="column">
              <wp:posOffset>3278038</wp:posOffset>
            </wp:positionH>
            <wp:positionV relativeFrom="page">
              <wp:posOffset>5124091</wp:posOffset>
            </wp:positionV>
            <wp:extent cx="2657475" cy="1638300"/>
            <wp:effectExtent l="0" t="0" r="9525" b="0"/>
            <wp:wrapThrough wrapText="bothSides">
              <wp:wrapPolygon edited="0">
                <wp:start x="0" y="0"/>
                <wp:lineTo x="0" y="21349"/>
                <wp:lineTo x="21523" y="21349"/>
                <wp:lineTo x="21523" y="0"/>
                <wp:lineTo x="0" y="0"/>
              </wp:wrapPolygon>
            </wp:wrapThrough>
            <wp:docPr id="6316" name="Picture 6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2657475" cy="1638300"/>
                    </a:xfrm>
                    <a:prstGeom prst="rect">
                      <a:avLst/>
                    </a:prstGeom>
                    <a:noFill/>
                    <a:ln>
                      <a:noFill/>
                    </a:ln>
                  </pic:spPr>
                </pic:pic>
              </a:graphicData>
            </a:graphic>
          </wp:anchor>
        </w:drawing>
      </w:r>
      <w:r w:rsidR="00B26A7B" w:rsidRPr="00AD59D1">
        <w:rPr>
          <w:rFonts w:ascii="Times New Roman" w:hAnsi="Times New Roman"/>
          <w:bCs/>
          <w:sz w:val="24"/>
          <w:szCs w:val="24"/>
        </w:rPr>
        <w:t>With hand pressure only, push up and pull down on the driveshaft to check for movement in the centers bearing carrier. Movement of shaft in the centers bearing carrier is not a violation until the out-of-service criteria is met.</w:t>
      </w:r>
      <w:r w:rsidR="00B24058" w:rsidRPr="00AD59D1">
        <w:rPr>
          <w:rFonts w:ascii="Times New Roman" w:hAnsi="Times New Roman"/>
          <w:bCs/>
          <w:sz w:val="24"/>
          <w:szCs w:val="24"/>
        </w:rPr>
        <w:t xml:space="preserve"> Inspect the centers bearing bracket, bracket bolts and mounting hardware and ensure they are not loosen or broken. Inspect the cente</w:t>
      </w:r>
      <w:r w:rsidR="0001781E" w:rsidRPr="00AD59D1">
        <w:rPr>
          <w:rFonts w:ascii="Times New Roman" w:hAnsi="Times New Roman"/>
          <w:bCs/>
          <w:sz w:val="24"/>
          <w:szCs w:val="24"/>
        </w:rPr>
        <w:t>rs bearing bracket for cracks.</w:t>
      </w:r>
    </w:p>
    <w:p w:rsidR="00B26A7B" w:rsidRPr="00AD59D1" w:rsidRDefault="00B26A7B" w:rsidP="004F7D8A">
      <w:pPr>
        <w:pStyle w:val="Heading3"/>
        <w:numPr>
          <w:ilvl w:val="2"/>
          <w:numId w:val="10"/>
        </w:numPr>
      </w:pPr>
      <w:bookmarkStart w:id="44" w:name="_Toc121434966"/>
      <w:r w:rsidRPr="00AD59D1">
        <w:t>Inspecting the Driveshaft Tube</w:t>
      </w:r>
      <w:bookmarkEnd w:id="44"/>
    </w:p>
    <w:p w:rsidR="00B26A7B" w:rsidRPr="00AD59D1" w:rsidRDefault="0001781E" w:rsidP="004F7D8A">
      <w:pPr>
        <w:spacing w:line="360" w:lineRule="auto"/>
        <w:jc w:val="both"/>
        <w:rPr>
          <w:rFonts w:ascii="Times New Roman" w:hAnsi="Times New Roman"/>
          <w:bCs/>
          <w:sz w:val="24"/>
          <w:szCs w:val="24"/>
        </w:rPr>
      </w:pPr>
      <w:r w:rsidRPr="00AD59D1">
        <w:rPr>
          <w:rFonts w:ascii="Times New Roman" w:hAnsi="Times New Roman"/>
          <w:noProof/>
          <w:sz w:val="24"/>
          <w:szCs w:val="24"/>
          <w:lang w:bidi="ar-SA"/>
        </w:rPr>
        <mc:AlternateContent>
          <mc:Choice Requires="wps">
            <w:drawing>
              <wp:anchor distT="0" distB="0" distL="114300" distR="114300" simplePos="0" relativeHeight="251757056" behindDoc="0" locked="0" layoutInCell="1" allowOverlap="1" wp14:anchorId="489B7561" wp14:editId="0EF2F6AA">
                <wp:simplePos x="0" y="0"/>
                <wp:positionH relativeFrom="column">
                  <wp:posOffset>3364302</wp:posOffset>
                </wp:positionH>
                <wp:positionV relativeFrom="page">
                  <wp:posOffset>8747185</wp:posOffset>
                </wp:positionV>
                <wp:extent cx="2694305" cy="302260"/>
                <wp:effectExtent l="0" t="0" r="0" b="2540"/>
                <wp:wrapThrough wrapText="bothSides">
                  <wp:wrapPolygon edited="0">
                    <wp:start x="0" y="0"/>
                    <wp:lineTo x="0" y="20420"/>
                    <wp:lineTo x="21381" y="20420"/>
                    <wp:lineTo x="21381" y="0"/>
                    <wp:lineTo x="0" y="0"/>
                  </wp:wrapPolygon>
                </wp:wrapThrough>
                <wp:docPr id="6318" name="Text Box 6318"/>
                <wp:cNvGraphicFramePr/>
                <a:graphic xmlns:a="http://schemas.openxmlformats.org/drawingml/2006/main">
                  <a:graphicData uri="http://schemas.microsoft.com/office/word/2010/wordprocessingShape">
                    <wps:wsp>
                      <wps:cNvSpPr txBox="1"/>
                      <wps:spPr>
                        <a:xfrm>
                          <a:off x="0" y="0"/>
                          <a:ext cx="2694305" cy="302260"/>
                        </a:xfrm>
                        <a:prstGeom prst="rect">
                          <a:avLst/>
                        </a:prstGeom>
                        <a:solidFill>
                          <a:prstClr val="white"/>
                        </a:solidFill>
                        <a:ln>
                          <a:noFill/>
                        </a:ln>
                      </wps:spPr>
                      <wps:txbx>
                        <w:txbxContent>
                          <w:p w:rsidR="00737345" w:rsidRPr="00883E9F" w:rsidRDefault="00737345" w:rsidP="0001781E">
                            <w:pPr>
                              <w:pStyle w:val="Caption"/>
                              <w:jc w:val="center"/>
                              <w:rPr>
                                <w:rFonts w:ascii="Times New Roman" w:hAnsi="Times New Roman"/>
                                <w:i w:val="0"/>
                                <w:noProof/>
                                <w:color w:val="auto"/>
                                <w:sz w:val="24"/>
                                <w:szCs w:val="24"/>
                              </w:rPr>
                            </w:pPr>
                            <w:r w:rsidRPr="00883E9F">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17</w:t>
                            </w:r>
                            <w:r>
                              <w:rPr>
                                <w:rFonts w:ascii="Times New Roman" w:hAnsi="Times New Roman"/>
                                <w:i w:val="0"/>
                                <w:color w:val="auto"/>
                                <w:sz w:val="24"/>
                                <w:szCs w:val="24"/>
                              </w:rPr>
                              <w:fldChar w:fldCharType="end"/>
                            </w:r>
                            <w:r w:rsidRPr="00883E9F">
                              <w:rPr>
                                <w:rFonts w:ascii="Times New Roman" w:hAnsi="Times New Roman"/>
                                <w:i w:val="0"/>
                                <w:color w:val="auto"/>
                                <w:sz w:val="24"/>
                                <w:szCs w:val="24"/>
                              </w:rPr>
                              <w:t xml:space="preserve"> Inspection of Driveshaft Tube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89B7561" id="Text Box 6318" o:spid="_x0000_s1069" type="#_x0000_t202" style="position:absolute;left:0;text-align:left;margin-left:264.9pt;margin-top:688.75pt;width:212.15pt;height:23.8pt;z-index:251757056;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" stroked="f">
                <v:textbox style="mso-fit-shape-to-text:t" inset="0,0,0,0">
                  <w:txbxContent>
                    <w:p w:rsidR="00737345" w:rsidRPr="00883E9F" w:rsidRDefault="00737345" w:rsidP="0001781E">
                      <w:pPr>
                        <w:pStyle w:val="Caption"/>
                        <w:jc w:val="center"/>
                        <w:rPr>
                          <w:rFonts w:ascii="Times New Roman" w:hAnsi="Times New Roman"/>
                          <w:i w:val="0"/>
                          <w:noProof/>
                          <w:color w:val="auto"/>
                          <w:sz w:val="24"/>
                          <w:szCs w:val="24"/>
                        </w:rPr>
                      </w:pPr>
                      <w:r w:rsidRPr="00883E9F">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17</w:t>
                      </w:r>
                      <w:r>
                        <w:rPr>
                          <w:rFonts w:ascii="Times New Roman" w:hAnsi="Times New Roman"/>
                          <w:i w:val="0"/>
                          <w:color w:val="auto"/>
                          <w:sz w:val="24"/>
                          <w:szCs w:val="24"/>
                        </w:rPr>
                        <w:fldChar w:fldCharType="end"/>
                      </w:r>
                      <w:r w:rsidRPr="00883E9F">
                        <w:rPr>
                          <w:rFonts w:ascii="Times New Roman" w:hAnsi="Times New Roman"/>
                          <w:i w:val="0"/>
                          <w:color w:val="auto"/>
                          <w:sz w:val="24"/>
                          <w:szCs w:val="24"/>
                        </w:rPr>
                        <w:t xml:space="preserve"> Inspection of Driveshaft Tube</w:t>
                      </w:r>
                    </w:p>
                  </w:txbxContent>
                </v:textbox>
                <w10:wrap type="through" anchory="page"/>
              </v:shape>
            </w:pict>
          </mc:Fallback>
        </mc:AlternateContent>
      </w:r>
      <w:r w:rsidR="00B26A7B" w:rsidRPr="00AD59D1">
        <w:rPr>
          <w:rFonts w:ascii="Times New Roman" w:hAnsi="Times New Roman"/>
          <w:bCs/>
          <w:sz w:val="24"/>
          <w:szCs w:val="24"/>
        </w:rPr>
        <w:t>Inspect</w:t>
      </w:r>
      <w:r w:rsidRPr="00AD59D1">
        <w:rPr>
          <w:rFonts w:ascii="Times New Roman" w:hAnsi="Times New Roman"/>
          <w:bCs/>
          <w:sz w:val="24"/>
          <w:szCs w:val="24"/>
        </w:rPr>
        <w:t xml:space="preserve"> the driveshaft tube for cracks, </w:t>
      </w:r>
      <w:r w:rsidR="00B26A7B" w:rsidRPr="00AD59D1">
        <w:rPr>
          <w:rFonts w:ascii="Times New Roman" w:hAnsi="Times New Roman"/>
          <w:bCs/>
          <w:sz w:val="24"/>
          <w:szCs w:val="24"/>
        </w:rPr>
        <w:t>for any obvious cracked welds at the driveshaf</w:t>
      </w:r>
      <w:r w:rsidRPr="00AD59D1">
        <w:rPr>
          <w:rFonts w:ascii="Times New Roman" w:hAnsi="Times New Roman"/>
          <w:bCs/>
          <w:sz w:val="24"/>
          <w:szCs w:val="24"/>
        </w:rPr>
        <w:t xml:space="preserve">t tube end. </w:t>
      </w:r>
      <w:r w:rsidR="00B26A7B" w:rsidRPr="00AD59D1">
        <w:rPr>
          <w:rFonts w:ascii="Times New Roman" w:hAnsi="Times New Roman"/>
          <w:bCs/>
          <w:sz w:val="24"/>
          <w:szCs w:val="24"/>
        </w:rPr>
        <w:t>Ensure the driveshaft tube has no obvious twists.</w:t>
      </w:r>
    </w:p>
    <w:p w:rsidR="0001781E" w:rsidRPr="00AD59D1" w:rsidRDefault="00B26A7B" w:rsidP="004F7D8A">
      <w:pPr>
        <w:pStyle w:val="Heading3"/>
        <w:numPr>
          <w:ilvl w:val="2"/>
          <w:numId w:val="10"/>
        </w:numPr>
      </w:pPr>
      <w:bookmarkStart w:id="45" w:name="_Toc121434967"/>
      <w:r w:rsidRPr="00AD59D1">
        <w:t xml:space="preserve">Inspecting </w:t>
      </w:r>
      <w:r w:rsidR="00D23198">
        <w:t>drive line</w:t>
      </w:r>
      <w:r w:rsidRPr="00AD59D1">
        <w:t xml:space="preserve"> Mounts</w:t>
      </w:r>
      <w:bookmarkEnd w:id="45"/>
    </w:p>
    <w:p w:rsidR="00B26A7B" w:rsidRPr="00AD59D1" w:rsidRDefault="00B26A7B" w:rsidP="004F7D8A">
      <w:pPr>
        <w:spacing w:line="360" w:lineRule="auto"/>
        <w:jc w:val="both"/>
        <w:rPr>
          <w:rFonts w:ascii="Times New Roman" w:hAnsi="Times New Roman"/>
          <w:sz w:val="24"/>
          <w:szCs w:val="24"/>
        </w:rPr>
      </w:pPr>
      <w:r w:rsidRPr="00AD59D1">
        <w:rPr>
          <w:rFonts w:ascii="Times New Roman" w:hAnsi="Times New Roman"/>
          <w:bCs/>
          <w:sz w:val="24"/>
          <w:szCs w:val="24"/>
        </w:rPr>
        <w:t xml:space="preserve">Engines and transmissions are suspended on rubber isolating mounts that absorb </w:t>
      </w:r>
      <w:r w:rsidR="0001781E" w:rsidRPr="00AD59D1">
        <w:rPr>
          <w:rFonts w:ascii="Times New Roman" w:hAnsi="Times New Roman"/>
          <w:bCs/>
          <w:sz w:val="24"/>
          <w:szCs w:val="24"/>
        </w:rPr>
        <w:t xml:space="preserve">vibration and powertrain noise. </w:t>
      </w:r>
      <w:r w:rsidRPr="00AD59D1">
        <w:rPr>
          <w:rFonts w:ascii="Times New Roman" w:hAnsi="Times New Roman"/>
          <w:bCs/>
          <w:sz w:val="24"/>
          <w:szCs w:val="24"/>
        </w:rPr>
        <w:t>Most vehicles have three different mounts: two engine mounts and one transmission mount. The engine mounts can</w:t>
      </w:r>
      <w:r w:rsidRPr="00AD59D1">
        <w:rPr>
          <w:rFonts w:ascii="Times New Roman" w:hAnsi="Times New Roman"/>
          <w:noProof/>
          <w:sz w:val="24"/>
          <w:szCs w:val="24"/>
          <w:lang w:bidi="ar-SA"/>
        </w:rPr>
        <w:t xml:space="preserve"> </w:t>
      </w:r>
      <w:r w:rsidRPr="00AD59D1">
        <w:rPr>
          <w:rFonts w:ascii="Times New Roman" w:hAnsi="Times New Roman"/>
          <w:bCs/>
          <w:sz w:val="24"/>
          <w:szCs w:val="24"/>
        </w:rPr>
        <w:t xml:space="preserve">be tested by brake torqueing the engine forward and backward. If a mount is broken, the engine will lift and visibly separate from the mount. To test the transmission mount, use proper lifting equipment to raise the vehicle and attempt to lift the extension housing. If the mount is separated, the extension </w:t>
      </w:r>
      <w:r w:rsidR="008C2083" w:rsidRPr="00AD59D1">
        <w:rPr>
          <w:rFonts w:ascii="Times New Roman" w:hAnsi="Times New Roman"/>
          <w:noProof/>
          <w:sz w:val="24"/>
          <w:szCs w:val="24"/>
          <w:lang w:bidi="ar-SA"/>
        </w:rPr>
        <w:drawing>
          <wp:anchor distT="0" distB="0" distL="114300" distR="114300" simplePos="0" relativeHeight="251642368" behindDoc="1" locked="0" layoutInCell="1" allowOverlap="1" wp14:anchorId="01850248" wp14:editId="66B53289">
            <wp:simplePos x="0" y="0"/>
            <wp:positionH relativeFrom="column">
              <wp:posOffset>3493135</wp:posOffset>
            </wp:positionH>
            <wp:positionV relativeFrom="page">
              <wp:posOffset>2113280</wp:posOffset>
            </wp:positionV>
            <wp:extent cx="2435225" cy="1927860"/>
            <wp:effectExtent l="0" t="0" r="3175" b="0"/>
            <wp:wrapThrough wrapText="bothSides">
              <wp:wrapPolygon edited="0">
                <wp:start x="0" y="0"/>
                <wp:lineTo x="0" y="21344"/>
                <wp:lineTo x="21459" y="21344"/>
                <wp:lineTo x="21459" y="0"/>
                <wp:lineTo x="0" y="0"/>
              </wp:wrapPolygon>
            </wp:wrapThrough>
            <wp:docPr id="6284" name="Picture 6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2435225" cy="1927860"/>
                    </a:xfrm>
                    <a:prstGeom prst="rect">
                      <a:avLst/>
                    </a:prstGeom>
                    <a:noFill/>
                  </pic:spPr>
                </pic:pic>
              </a:graphicData>
            </a:graphic>
            <wp14:sizeRelH relativeFrom="page">
              <wp14:pctWidth>0</wp14:pctWidth>
            </wp14:sizeRelH>
            <wp14:sizeRelV relativeFrom="page">
              <wp14:pctHeight>0</wp14:pctHeight>
            </wp14:sizeRelV>
          </wp:anchor>
        </w:drawing>
      </w:r>
      <w:r w:rsidRPr="00AD59D1">
        <w:rPr>
          <w:rFonts w:ascii="Times New Roman" w:hAnsi="Times New Roman"/>
          <w:bCs/>
          <w:sz w:val="24"/>
          <w:szCs w:val="24"/>
        </w:rPr>
        <w:t>housing will lift from the mount.</w:t>
      </w:r>
    </w:p>
    <w:p w:rsidR="00B26A7B" w:rsidRPr="00AD59D1" w:rsidRDefault="0001781E" w:rsidP="004F7D8A">
      <w:pPr>
        <w:spacing w:line="360" w:lineRule="auto"/>
        <w:jc w:val="both"/>
        <w:rPr>
          <w:rFonts w:ascii="Times New Roman" w:hAnsi="Times New Roman"/>
          <w:bCs/>
          <w:sz w:val="24"/>
          <w:szCs w:val="24"/>
        </w:rPr>
      </w:pPr>
      <w:r w:rsidRPr="00AD59D1">
        <w:rPr>
          <w:rFonts w:ascii="Times New Roman" w:hAnsi="Times New Roman"/>
          <w:noProof/>
          <w:sz w:val="24"/>
          <w:szCs w:val="24"/>
          <w:lang w:bidi="ar-SA"/>
        </w:rPr>
        <mc:AlternateContent>
          <mc:Choice Requires="wps">
            <w:drawing>
              <wp:anchor distT="0" distB="0" distL="114300" distR="114300" simplePos="0" relativeHeight="251918848" behindDoc="0" locked="0" layoutInCell="1" allowOverlap="1" wp14:anchorId="19ED84DE" wp14:editId="480EF976">
                <wp:simplePos x="0" y="0"/>
                <wp:positionH relativeFrom="column">
                  <wp:posOffset>3495675</wp:posOffset>
                </wp:positionH>
                <wp:positionV relativeFrom="paragraph">
                  <wp:posOffset>1863090</wp:posOffset>
                </wp:positionV>
                <wp:extent cx="2272030" cy="266700"/>
                <wp:effectExtent l="0" t="0" r="0" b="0"/>
                <wp:wrapThrough wrapText="bothSides">
                  <wp:wrapPolygon edited="0">
                    <wp:start x="0" y="0"/>
                    <wp:lineTo x="0" y="20057"/>
                    <wp:lineTo x="21371" y="20057"/>
                    <wp:lineTo x="21371" y="0"/>
                    <wp:lineTo x="0" y="0"/>
                  </wp:wrapPolygon>
                </wp:wrapThrough>
                <wp:docPr id="6319" name="Text Box 6319"/>
                <wp:cNvGraphicFramePr/>
                <a:graphic xmlns:a="http://schemas.openxmlformats.org/drawingml/2006/main">
                  <a:graphicData uri="http://schemas.microsoft.com/office/word/2010/wordprocessingShape">
                    <wps:wsp>
                      <wps:cNvSpPr txBox="1"/>
                      <wps:spPr>
                        <a:xfrm>
                          <a:off x="0" y="0"/>
                          <a:ext cx="2272030" cy="266700"/>
                        </a:xfrm>
                        <a:prstGeom prst="rect">
                          <a:avLst/>
                        </a:prstGeom>
                        <a:solidFill>
                          <a:prstClr val="white"/>
                        </a:solidFill>
                        <a:ln>
                          <a:noFill/>
                        </a:ln>
                      </wps:spPr>
                      <wps:txbx>
                        <w:txbxContent>
                          <w:p w:rsidR="00737345" w:rsidRPr="00883E9F" w:rsidRDefault="00737345" w:rsidP="0001781E">
                            <w:pPr>
                              <w:pStyle w:val="Caption"/>
                              <w:jc w:val="center"/>
                              <w:rPr>
                                <w:rFonts w:ascii="Times New Roman" w:hAnsi="Times New Roman"/>
                                <w:i w:val="0"/>
                                <w:noProof/>
                                <w:color w:val="auto"/>
                                <w:sz w:val="24"/>
                                <w:szCs w:val="24"/>
                              </w:rPr>
                            </w:pPr>
                            <w:r w:rsidRPr="00883E9F">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18</w:t>
                            </w:r>
                            <w:r>
                              <w:rPr>
                                <w:rFonts w:ascii="Times New Roman" w:hAnsi="Times New Roman"/>
                                <w:i w:val="0"/>
                                <w:color w:val="auto"/>
                                <w:sz w:val="24"/>
                                <w:szCs w:val="24"/>
                              </w:rPr>
                              <w:fldChar w:fldCharType="end"/>
                            </w:r>
                            <w:r w:rsidRPr="00883E9F">
                              <w:rPr>
                                <w:rFonts w:ascii="Times New Roman" w:hAnsi="Times New Roman"/>
                                <w:i w:val="0"/>
                                <w:color w:val="auto"/>
                                <w:sz w:val="24"/>
                                <w:szCs w:val="24"/>
                              </w:rPr>
                              <w:t xml:space="preserve"> Powertrain Mounts</w:t>
                            </w:r>
                          </w:p>
                          <w:p w:rsidR="00737345" w:rsidRPr="00883E9F" w:rsidRDefault="00737345" w:rsidP="0001781E">
                            <w:pPr>
                              <w:pStyle w:val="Caption"/>
                              <w:rPr>
                                <w:rFonts w:ascii="Times New Roman" w:hAnsi="Times New Roman"/>
                                <w:i w:val="0"/>
                                <w:noProof/>
                                <w:color w:val="auto"/>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9ED84DE" id="Text Box 6319" o:spid="_x0000_s1070" type="#_x0000_t202" style="position:absolute;left:0;text-align:left;margin-left:275.25pt;margin-top:146.7pt;width:178.9pt;height:21pt;z-index:251918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" stroked="f">
                <v:textbox inset="0,0,0,0">
                  <w:txbxContent>
                    <w:p w:rsidR="00737345" w:rsidRPr="00883E9F" w:rsidRDefault="00737345" w:rsidP="0001781E">
                      <w:pPr>
                        <w:pStyle w:val="Caption"/>
                        <w:jc w:val="center"/>
                        <w:rPr>
                          <w:rFonts w:ascii="Times New Roman" w:hAnsi="Times New Roman"/>
                          <w:i w:val="0"/>
                          <w:noProof/>
                          <w:color w:val="auto"/>
                          <w:sz w:val="24"/>
                          <w:szCs w:val="24"/>
                        </w:rPr>
                      </w:pPr>
                      <w:r w:rsidRPr="00883E9F">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18</w:t>
                      </w:r>
                      <w:r>
                        <w:rPr>
                          <w:rFonts w:ascii="Times New Roman" w:hAnsi="Times New Roman"/>
                          <w:i w:val="0"/>
                          <w:color w:val="auto"/>
                          <w:sz w:val="24"/>
                          <w:szCs w:val="24"/>
                        </w:rPr>
                        <w:fldChar w:fldCharType="end"/>
                      </w:r>
                      <w:r w:rsidRPr="00883E9F">
                        <w:rPr>
                          <w:rFonts w:ascii="Times New Roman" w:hAnsi="Times New Roman"/>
                          <w:i w:val="0"/>
                          <w:color w:val="auto"/>
                          <w:sz w:val="24"/>
                          <w:szCs w:val="24"/>
                        </w:rPr>
                        <w:t xml:space="preserve"> Powertrain Mounts</w:t>
                      </w:r>
                    </w:p>
                    <w:p w:rsidR="00737345" w:rsidRPr="00883E9F" w:rsidRDefault="00737345" w:rsidP="0001781E">
                      <w:pPr>
                        <w:pStyle w:val="Caption"/>
                        <w:rPr>
                          <w:rFonts w:ascii="Times New Roman" w:hAnsi="Times New Roman"/>
                          <w:i w:val="0"/>
                          <w:noProof/>
                          <w:color w:val="auto"/>
                          <w:sz w:val="24"/>
                          <w:szCs w:val="24"/>
                        </w:rPr>
                      </w:pPr>
                    </w:p>
                  </w:txbxContent>
                </v:textbox>
                <w10:wrap type="through"/>
              </v:shape>
            </w:pict>
          </mc:Fallback>
        </mc:AlternateContent>
      </w:r>
      <w:r w:rsidR="00B26A7B" w:rsidRPr="00AD59D1">
        <w:rPr>
          <w:rFonts w:ascii="Times New Roman" w:hAnsi="Times New Roman"/>
          <w:bCs/>
          <w:sz w:val="24"/>
          <w:szCs w:val="24"/>
        </w:rPr>
        <w:t>Some drivelines have adjustable mounts to compensate for variations in drivelines. An angle gauge can be used to measure the angle of the drive shaft. Consult proper service information for the correct procedure. Front-wheel-drive mounts not only suspend the engine and transaxle but also locate the assembly left to right and absorb the torque wrap-up of the engine from front to back.</w:t>
      </w:r>
    </w:p>
    <w:p w:rsidR="00B26A7B" w:rsidRPr="00AD59D1" w:rsidRDefault="00B26A7B" w:rsidP="004F7D8A">
      <w:pPr>
        <w:spacing w:line="360" w:lineRule="auto"/>
        <w:jc w:val="both"/>
        <w:rPr>
          <w:rFonts w:ascii="Times New Roman" w:hAnsi="Times New Roman"/>
          <w:bCs/>
          <w:sz w:val="24"/>
          <w:szCs w:val="24"/>
        </w:rPr>
      </w:pPr>
      <w:r w:rsidRPr="00AD59D1">
        <w:rPr>
          <w:rFonts w:ascii="Times New Roman" w:hAnsi="Times New Roman"/>
          <w:bCs/>
          <w:sz w:val="24"/>
          <w:szCs w:val="24"/>
        </w:rPr>
        <w:t>The front-to-back engine mount is sometimes called a torque strut because it absorbs the forward and backward movement of the engine and transaxle during acceleration and deceleration. This forward and backward movement of the engine is called torque wrap-up.</w:t>
      </w:r>
    </w:p>
    <w:p w:rsidR="00B26A7B" w:rsidRPr="00AD59D1" w:rsidRDefault="00B26A7B" w:rsidP="004F7D8A">
      <w:pPr>
        <w:spacing w:line="360" w:lineRule="auto"/>
        <w:jc w:val="both"/>
        <w:rPr>
          <w:rFonts w:ascii="Times New Roman" w:hAnsi="Times New Roman"/>
          <w:bCs/>
          <w:sz w:val="24"/>
          <w:szCs w:val="24"/>
        </w:rPr>
      </w:pPr>
      <w:r w:rsidRPr="00AD59D1">
        <w:rPr>
          <w:rFonts w:ascii="Times New Roman" w:hAnsi="Times New Roman"/>
          <w:bCs/>
          <w:sz w:val="24"/>
          <w:szCs w:val="24"/>
        </w:rPr>
        <w:t>Front-wheel-drive transaxle and engine mounts can be inspected in much the same way as rear-wheel drive transmission mounts. When the weight of the assembly is lifted from the mount, look for looseness or separation of the rubber from the metal. If the rubber bushing is loose on the mount bolt of the torque strut, the strut is defective.</w:t>
      </w:r>
    </w:p>
    <w:p w:rsidR="00B26A7B" w:rsidRPr="00AD59D1" w:rsidRDefault="00B26A7B" w:rsidP="004F7D8A">
      <w:pPr>
        <w:spacing w:line="360" w:lineRule="auto"/>
        <w:jc w:val="both"/>
        <w:rPr>
          <w:rFonts w:ascii="Times New Roman" w:hAnsi="Times New Roman"/>
          <w:bCs/>
          <w:sz w:val="24"/>
          <w:szCs w:val="24"/>
        </w:rPr>
      </w:pPr>
      <w:r w:rsidRPr="00AD59D1">
        <w:rPr>
          <w:rFonts w:ascii="Times New Roman" w:hAnsi="Times New Roman"/>
          <w:bCs/>
          <w:sz w:val="24"/>
          <w:szCs w:val="24"/>
        </w:rPr>
        <w:t>An additional check can be made by brake torqueing the engine forward and backward. This will force the engine back and forth against the strut. If the bushing is bad, there will be a noticeable cling or thumping in the mount.</w:t>
      </w:r>
    </w:p>
    <w:p w:rsidR="00CD05DF" w:rsidRPr="00AD59D1" w:rsidRDefault="00B26A7B" w:rsidP="004F7D8A">
      <w:pPr>
        <w:spacing w:line="360" w:lineRule="auto"/>
        <w:jc w:val="both"/>
        <w:rPr>
          <w:rFonts w:ascii="Times New Roman" w:hAnsi="Times New Roman"/>
          <w:bCs/>
          <w:sz w:val="24"/>
          <w:szCs w:val="24"/>
        </w:rPr>
      </w:pPr>
      <w:r w:rsidRPr="00AD59D1">
        <w:rPr>
          <w:rFonts w:ascii="Times New Roman" w:hAnsi="Times New Roman"/>
          <w:bCs/>
          <w:sz w:val="24"/>
          <w:szCs w:val="24"/>
        </w:rPr>
        <w:t>Procedures for centering front-wheel-drive mounts vary, depending on the manufacturer. On some vehicles, the drive shaft hub nuts must be loosened and the CV-joints bottomed. Then the amount of shaft thread that extends from the hub is measured, and the mounts are adjusted until they are equal.</w:t>
      </w:r>
      <w:r w:rsidR="00263A07" w:rsidRPr="00AD59D1">
        <w:rPr>
          <w:rFonts w:ascii="Times New Roman" w:hAnsi="Times New Roman"/>
          <w:bCs/>
          <w:sz w:val="24"/>
          <w:szCs w:val="24"/>
        </w:rPr>
        <w:t xml:space="preserve"> Other vehicles require different centering procedures. All centering procedures are designed to achieve sufficient length clearance to allow for changes in suspension geometry. Consult proper service information for the correct procedure.</w:t>
      </w:r>
    </w:p>
    <w:p w:rsidR="00CD05DF" w:rsidRPr="00AD59D1" w:rsidRDefault="00CD05DF" w:rsidP="004F7D8A">
      <w:pPr>
        <w:pStyle w:val="Heading1"/>
        <w:jc w:val="both"/>
        <w:rPr>
          <w:rFonts w:cs="Times New Roman"/>
          <w:szCs w:val="24"/>
        </w:rPr>
      </w:pPr>
      <w:bookmarkStart w:id="46" w:name="_Toc121434968"/>
      <w:r w:rsidRPr="00AD59D1">
        <w:rPr>
          <w:rFonts w:cs="Times New Roman"/>
          <w:szCs w:val="24"/>
        </w:rPr>
        <w:t>Self-check</w:t>
      </w:r>
      <w:r w:rsidR="00263A07" w:rsidRPr="00AD59D1">
        <w:rPr>
          <w:rFonts w:cs="Times New Roman"/>
          <w:szCs w:val="24"/>
        </w:rPr>
        <w:t>-2</w:t>
      </w:r>
      <w:bookmarkEnd w:id="46"/>
    </w:p>
    <w:p w:rsidR="003910C5" w:rsidRPr="00AD59D1" w:rsidRDefault="00CD05DF" w:rsidP="004F7D8A">
      <w:pPr>
        <w:pStyle w:val="ListParagraph"/>
        <w:numPr>
          <w:ilvl w:val="3"/>
          <w:numId w:val="7"/>
        </w:numPr>
        <w:spacing w:line="360" w:lineRule="auto"/>
        <w:ind w:left="426"/>
        <w:jc w:val="both"/>
        <w:rPr>
          <w:rFonts w:ascii="Times New Roman" w:hAnsi="Times New Roman"/>
          <w:bCs/>
          <w:sz w:val="24"/>
          <w:szCs w:val="24"/>
          <w:lang w:val="en-GB"/>
        </w:rPr>
      </w:pPr>
      <w:r w:rsidRPr="00AD59D1">
        <w:rPr>
          <w:rFonts w:ascii="Times New Roman" w:hAnsi="Times New Roman"/>
          <w:bCs/>
          <w:sz w:val="24"/>
          <w:szCs w:val="24"/>
          <w:lang w:val="en-GB"/>
        </w:rPr>
        <w:t>Which operating application would be correct when determining more frequent driveline lubrication</w:t>
      </w:r>
      <w:r w:rsidR="003910C5" w:rsidRPr="00AD59D1">
        <w:rPr>
          <w:rFonts w:ascii="Times New Roman" w:hAnsi="Times New Roman"/>
          <w:bCs/>
          <w:sz w:val="24"/>
          <w:szCs w:val="24"/>
          <w:lang w:val="en-GB"/>
        </w:rPr>
        <w:t xml:space="preserve"> </w:t>
      </w:r>
      <w:r w:rsidRPr="00AD59D1">
        <w:rPr>
          <w:rFonts w:ascii="Times New Roman" w:hAnsi="Times New Roman"/>
          <w:bCs/>
          <w:sz w:val="24"/>
          <w:szCs w:val="24"/>
          <w:lang w:val="en-GB"/>
        </w:rPr>
        <w:t>intervals?</w:t>
      </w:r>
    </w:p>
    <w:p w:rsidR="003910C5" w:rsidRPr="00AD59D1" w:rsidRDefault="003910C5" w:rsidP="004F7D8A">
      <w:pPr>
        <w:pStyle w:val="ListParagraph"/>
        <w:numPr>
          <w:ilvl w:val="2"/>
          <w:numId w:val="18"/>
        </w:numPr>
        <w:spacing w:line="360" w:lineRule="auto"/>
        <w:ind w:left="851"/>
        <w:jc w:val="both"/>
        <w:rPr>
          <w:rFonts w:ascii="Times New Roman" w:hAnsi="Times New Roman"/>
          <w:bCs/>
          <w:sz w:val="24"/>
          <w:szCs w:val="24"/>
          <w:lang w:val="en-GB"/>
        </w:rPr>
      </w:pPr>
      <w:r w:rsidRPr="00AD59D1">
        <w:rPr>
          <w:rFonts w:ascii="Times New Roman" w:hAnsi="Times New Roman"/>
          <w:bCs/>
          <w:sz w:val="24"/>
          <w:szCs w:val="24"/>
          <w:lang w:val="en-GB"/>
        </w:rPr>
        <w:t>O</w:t>
      </w:r>
      <w:r w:rsidR="00CD05DF" w:rsidRPr="00AD59D1">
        <w:rPr>
          <w:rFonts w:ascii="Times New Roman" w:hAnsi="Times New Roman"/>
          <w:bCs/>
          <w:sz w:val="24"/>
          <w:szCs w:val="24"/>
          <w:lang w:val="en-GB"/>
        </w:rPr>
        <w:t>ff-road operation</w:t>
      </w:r>
    </w:p>
    <w:p w:rsidR="003910C5" w:rsidRPr="00AD59D1" w:rsidRDefault="003910C5" w:rsidP="004F7D8A">
      <w:pPr>
        <w:pStyle w:val="ListParagraph"/>
        <w:numPr>
          <w:ilvl w:val="2"/>
          <w:numId w:val="18"/>
        </w:numPr>
        <w:spacing w:line="360" w:lineRule="auto"/>
        <w:ind w:left="851"/>
        <w:jc w:val="both"/>
        <w:rPr>
          <w:rFonts w:ascii="Times New Roman" w:hAnsi="Times New Roman"/>
          <w:bCs/>
          <w:sz w:val="24"/>
          <w:szCs w:val="24"/>
          <w:lang w:val="en-GB"/>
        </w:rPr>
      </w:pPr>
      <w:r w:rsidRPr="00AD59D1">
        <w:rPr>
          <w:rFonts w:ascii="Times New Roman" w:hAnsi="Times New Roman"/>
          <w:bCs/>
          <w:sz w:val="24"/>
          <w:szCs w:val="24"/>
          <w:lang w:val="en-GB"/>
        </w:rPr>
        <w:t>P</w:t>
      </w:r>
      <w:r w:rsidR="00CD05DF" w:rsidRPr="00AD59D1">
        <w:rPr>
          <w:rFonts w:ascii="Times New Roman" w:hAnsi="Times New Roman"/>
          <w:bCs/>
          <w:sz w:val="24"/>
          <w:szCs w:val="24"/>
          <w:lang w:val="en-GB"/>
        </w:rPr>
        <w:t>ick-up and delivery</w:t>
      </w:r>
    </w:p>
    <w:p w:rsidR="003910C5" w:rsidRPr="00AD59D1" w:rsidRDefault="003910C5" w:rsidP="004F7D8A">
      <w:pPr>
        <w:pStyle w:val="ListParagraph"/>
        <w:numPr>
          <w:ilvl w:val="2"/>
          <w:numId w:val="18"/>
        </w:numPr>
        <w:spacing w:line="360" w:lineRule="auto"/>
        <w:ind w:left="851"/>
        <w:jc w:val="both"/>
        <w:rPr>
          <w:rFonts w:ascii="Times New Roman" w:hAnsi="Times New Roman"/>
          <w:bCs/>
          <w:sz w:val="24"/>
          <w:szCs w:val="24"/>
          <w:lang w:val="en-GB"/>
        </w:rPr>
      </w:pPr>
      <w:r w:rsidRPr="00AD59D1">
        <w:rPr>
          <w:rFonts w:ascii="Times New Roman" w:hAnsi="Times New Roman"/>
          <w:bCs/>
          <w:sz w:val="24"/>
          <w:szCs w:val="24"/>
          <w:lang w:val="en-GB"/>
        </w:rPr>
        <w:t>L</w:t>
      </w:r>
      <w:r w:rsidR="00CD05DF" w:rsidRPr="00AD59D1">
        <w:rPr>
          <w:rFonts w:ascii="Times New Roman" w:hAnsi="Times New Roman"/>
          <w:bCs/>
          <w:sz w:val="24"/>
          <w:szCs w:val="24"/>
          <w:lang w:val="en-GB"/>
        </w:rPr>
        <w:t>ine</w:t>
      </w:r>
      <w:r w:rsidRPr="00AD59D1">
        <w:rPr>
          <w:rFonts w:ascii="Times New Roman" w:hAnsi="Times New Roman"/>
          <w:bCs/>
          <w:sz w:val="24"/>
          <w:szCs w:val="24"/>
          <w:lang w:val="en-GB"/>
        </w:rPr>
        <w:t xml:space="preserve"> </w:t>
      </w:r>
      <w:r w:rsidR="00CD05DF" w:rsidRPr="00AD59D1">
        <w:rPr>
          <w:rFonts w:ascii="Times New Roman" w:hAnsi="Times New Roman"/>
          <w:bCs/>
          <w:sz w:val="24"/>
          <w:szCs w:val="24"/>
          <w:lang w:val="en-GB"/>
        </w:rPr>
        <w:t>haul trucking</w:t>
      </w:r>
    </w:p>
    <w:p w:rsidR="003910C5" w:rsidRPr="00AD59D1" w:rsidRDefault="003910C5" w:rsidP="004F7D8A">
      <w:pPr>
        <w:pStyle w:val="ListParagraph"/>
        <w:numPr>
          <w:ilvl w:val="2"/>
          <w:numId w:val="18"/>
        </w:numPr>
        <w:spacing w:line="360" w:lineRule="auto"/>
        <w:ind w:left="851"/>
        <w:jc w:val="both"/>
        <w:rPr>
          <w:rFonts w:ascii="Times New Roman" w:hAnsi="Times New Roman"/>
          <w:bCs/>
          <w:sz w:val="24"/>
          <w:szCs w:val="24"/>
          <w:lang w:val="en-GB"/>
        </w:rPr>
      </w:pPr>
      <w:r w:rsidRPr="00AD59D1">
        <w:rPr>
          <w:rFonts w:ascii="Times New Roman" w:hAnsi="Times New Roman"/>
          <w:bCs/>
          <w:sz w:val="24"/>
          <w:szCs w:val="24"/>
          <w:lang w:val="en-GB"/>
        </w:rPr>
        <w:t>S</w:t>
      </w:r>
      <w:r w:rsidR="00CD05DF" w:rsidRPr="00AD59D1">
        <w:rPr>
          <w:rFonts w:ascii="Times New Roman" w:hAnsi="Times New Roman"/>
          <w:bCs/>
          <w:sz w:val="24"/>
          <w:szCs w:val="24"/>
          <w:lang w:val="en-GB"/>
        </w:rPr>
        <w:t>hort-haul trucking</w:t>
      </w:r>
    </w:p>
    <w:p w:rsidR="00CD05DF" w:rsidRPr="00AD59D1" w:rsidRDefault="00CD05DF" w:rsidP="004F7D8A">
      <w:pPr>
        <w:pStyle w:val="ListParagraph"/>
        <w:numPr>
          <w:ilvl w:val="3"/>
          <w:numId w:val="7"/>
        </w:numPr>
        <w:spacing w:line="360" w:lineRule="auto"/>
        <w:ind w:left="426"/>
        <w:jc w:val="both"/>
        <w:rPr>
          <w:rFonts w:ascii="Times New Roman" w:hAnsi="Times New Roman"/>
          <w:bCs/>
          <w:sz w:val="24"/>
          <w:szCs w:val="24"/>
          <w:lang w:val="en-GB"/>
        </w:rPr>
      </w:pPr>
      <w:r w:rsidRPr="00AD59D1">
        <w:rPr>
          <w:rFonts w:ascii="Times New Roman" w:hAnsi="Times New Roman"/>
          <w:bCs/>
          <w:sz w:val="24"/>
          <w:szCs w:val="24"/>
          <w:lang w:val="en-GB"/>
        </w:rPr>
        <w:t>Which failure would likely occur from an incorrectly installed U-joint?</w:t>
      </w:r>
    </w:p>
    <w:p w:rsidR="003910C5" w:rsidRPr="00AD59D1" w:rsidRDefault="003910C5" w:rsidP="004F7D8A">
      <w:pPr>
        <w:pStyle w:val="ListParagraph"/>
        <w:numPr>
          <w:ilvl w:val="3"/>
          <w:numId w:val="10"/>
        </w:numPr>
        <w:spacing w:line="360" w:lineRule="auto"/>
        <w:ind w:left="851"/>
        <w:jc w:val="both"/>
        <w:rPr>
          <w:rFonts w:ascii="Times New Roman" w:hAnsi="Times New Roman"/>
          <w:bCs/>
          <w:sz w:val="24"/>
          <w:szCs w:val="24"/>
          <w:lang w:val="en-GB"/>
        </w:rPr>
      </w:pPr>
      <w:r w:rsidRPr="00AD59D1">
        <w:rPr>
          <w:rFonts w:ascii="Times New Roman" w:hAnsi="Times New Roman"/>
          <w:bCs/>
          <w:sz w:val="24"/>
          <w:szCs w:val="24"/>
          <w:lang w:val="en-GB"/>
        </w:rPr>
        <w:t>D</w:t>
      </w:r>
      <w:r w:rsidR="00CD05DF" w:rsidRPr="00AD59D1">
        <w:rPr>
          <w:rFonts w:ascii="Times New Roman" w:hAnsi="Times New Roman"/>
          <w:bCs/>
          <w:sz w:val="24"/>
          <w:szCs w:val="24"/>
          <w:lang w:val="en-GB"/>
        </w:rPr>
        <w:t>amage from galling</w:t>
      </w:r>
    </w:p>
    <w:p w:rsidR="003910C5" w:rsidRPr="00AD59D1" w:rsidRDefault="003910C5" w:rsidP="004F7D8A">
      <w:pPr>
        <w:pStyle w:val="ListParagraph"/>
        <w:numPr>
          <w:ilvl w:val="3"/>
          <w:numId w:val="10"/>
        </w:numPr>
        <w:spacing w:line="360" w:lineRule="auto"/>
        <w:ind w:left="851"/>
        <w:jc w:val="both"/>
        <w:rPr>
          <w:rFonts w:ascii="Times New Roman" w:hAnsi="Times New Roman"/>
          <w:bCs/>
          <w:sz w:val="24"/>
          <w:szCs w:val="24"/>
          <w:lang w:val="en-GB"/>
        </w:rPr>
      </w:pPr>
      <w:r w:rsidRPr="00AD59D1">
        <w:rPr>
          <w:rFonts w:ascii="Times New Roman" w:hAnsi="Times New Roman"/>
          <w:bCs/>
          <w:sz w:val="24"/>
          <w:szCs w:val="24"/>
          <w:lang w:val="en-GB"/>
        </w:rPr>
        <w:t>D</w:t>
      </w:r>
      <w:r w:rsidR="00CD05DF" w:rsidRPr="00AD59D1">
        <w:rPr>
          <w:rFonts w:ascii="Times New Roman" w:hAnsi="Times New Roman"/>
          <w:bCs/>
          <w:sz w:val="24"/>
          <w:szCs w:val="24"/>
          <w:lang w:val="en-GB"/>
        </w:rPr>
        <w:t>amage from spalling</w:t>
      </w:r>
    </w:p>
    <w:p w:rsidR="003910C5" w:rsidRPr="00AD59D1" w:rsidRDefault="003910C5" w:rsidP="004F7D8A">
      <w:pPr>
        <w:pStyle w:val="ListParagraph"/>
        <w:numPr>
          <w:ilvl w:val="3"/>
          <w:numId w:val="10"/>
        </w:numPr>
        <w:spacing w:line="360" w:lineRule="auto"/>
        <w:ind w:left="851"/>
        <w:jc w:val="both"/>
        <w:rPr>
          <w:rFonts w:ascii="Times New Roman" w:hAnsi="Times New Roman"/>
          <w:bCs/>
          <w:sz w:val="24"/>
          <w:szCs w:val="24"/>
          <w:lang w:val="en-GB"/>
        </w:rPr>
      </w:pPr>
      <w:r w:rsidRPr="00AD59D1">
        <w:rPr>
          <w:rFonts w:ascii="Times New Roman" w:hAnsi="Times New Roman"/>
          <w:bCs/>
          <w:sz w:val="24"/>
          <w:szCs w:val="24"/>
          <w:lang w:val="en-GB"/>
        </w:rPr>
        <w:t>D</w:t>
      </w:r>
      <w:r w:rsidR="00CD05DF" w:rsidRPr="00AD59D1">
        <w:rPr>
          <w:rFonts w:ascii="Times New Roman" w:hAnsi="Times New Roman"/>
          <w:bCs/>
          <w:sz w:val="24"/>
          <w:szCs w:val="24"/>
          <w:lang w:val="en-GB"/>
        </w:rPr>
        <w:t>amage from pitting</w:t>
      </w:r>
    </w:p>
    <w:p w:rsidR="00CD05DF" w:rsidRPr="00AD59D1" w:rsidRDefault="003910C5" w:rsidP="004F7D8A">
      <w:pPr>
        <w:pStyle w:val="ListParagraph"/>
        <w:numPr>
          <w:ilvl w:val="3"/>
          <w:numId w:val="10"/>
        </w:numPr>
        <w:spacing w:line="360" w:lineRule="auto"/>
        <w:ind w:left="851"/>
        <w:jc w:val="both"/>
        <w:rPr>
          <w:rFonts w:ascii="Times New Roman" w:hAnsi="Times New Roman"/>
          <w:bCs/>
          <w:sz w:val="24"/>
          <w:szCs w:val="24"/>
          <w:lang w:val="en-GB"/>
        </w:rPr>
      </w:pPr>
      <w:r w:rsidRPr="00AD59D1">
        <w:rPr>
          <w:rFonts w:ascii="Times New Roman" w:hAnsi="Times New Roman"/>
          <w:bCs/>
          <w:sz w:val="24"/>
          <w:szCs w:val="24"/>
          <w:lang w:val="en-GB"/>
        </w:rPr>
        <w:t>D</w:t>
      </w:r>
      <w:r w:rsidR="00CD05DF" w:rsidRPr="00AD59D1">
        <w:rPr>
          <w:rFonts w:ascii="Times New Roman" w:hAnsi="Times New Roman"/>
          <w:bCs/>
          <w:sz w:val="24"/>
          <w:szCs w:val="24"/>
          <w:lang w:val="en-GB"/>
        </w:rPr>
        <w:t xml:space="preserve">amage from </w:t>
      </w:r>
      <w:r w:rsidRPr="00AD59D1">
        <w:rPr>
          <w:rFonts w:ascii="Times New Roman" w:hAnsi="Times New Roman"/>
          <w:bCs/>
          <w:sz w:val="24"/>
          <w:szCs w:val="24"/>
          <w:lang w:val="en-GB"/>
        </w:rPr>
        <w:t>brine ling</w:t>
      </w:r>
    </w:p>
    <w:p w:rsidR="00CD05DF" w:rsidRPr="00AD59D1" w:rsidRDefault="00CD05DF" w:rsidP="004F7D8A">
      <w:pPr>
        <w:pStyle w:val="ListParagraph"/>
        <w:numPr>
          <w:ilvl w:val="3"/>
          <w:numId w:val="7"/>
        </w:numPr>
        <w:spacing w:line="360" w:lineRule="auto"/>
        <w:ind w:left="426"/>
        <w:jc w:val="both"/>
        <w:rPr>
          <w:rFonts w:ascii="Times New Roman" w:hAnsi="Times New Roman"/>
          <w:bCs/>
          <w:sz w:val="24"/>
          <w:szCs w:val="24"/>
          <w:lang w:val="en-GB"/>
        </w:rPr>
      </w:pPr>
      <w:r w:rsidRPr="00AD59D1">
        <w:rPr>
          <w:rFonts w:ascii="Times New Roman" w:hAnsi="Times New Roman"/>
          <w:bCs/>
          <w:sz w:val="24"/>
          <w:szCs w:val="24"/>
          <w:lang w:val="en-GB"/>
        </w:rPr>
        <w:t>Which statement would not be considered a cause of driveline vibration?</w:t>
      </w:r>
    </w:p>
    <w:p w:rsidR="003910C5" w:rsidRPr="00AD59D1" w:rsidRDefault="003910C5" w:rsidP="001D592E">
      <w:pPr>
        <w:pStyle w:val="ListParagraph"/>
        <w:numPr>
          <w:ilvl w:val="0"/>
          <w:numId w:val="36"/>
        </w:numPr>
        <w:spacing w:line="360" w:lineRule="auto"/>
        <w:ind w:hanging="294"/>
        <w:jc w:val="both"/>
        <w:rPr>
          <w:rFonts w:ascii="Times New Roman" w:hAnsi="Times New Roman"/>
          <w:bCs/>
          <w:sz w:val="24"/>
          <w:szCs w:val="24"/>
          <w:lang w:val="en-GB"/>
        </w:rPr>
      </w:pPr>
      <w:r w:rsidRPr="00AD59D1">
        <w:rPr>
          <w:rFonts w:ascii="Times New Roman" w:hAnsi="Times New Roman"/>
          <w:bCs/>
          <w:sz w:val="24"/>
          <w:szCs w:val="24"/>
          <w:lang w:val="en-GB"/>
        </w:rPr>
        <w:t>D</w:t>
      </w:r>
      <w:r w:rsidR="00CD05DF" w:rsidRPr="00AD59D1">
        <w:rPr>
          <w:rFonts w:ascii="Times New Roman" w:hAnsi="Times New Roman"/>
          <w:bCs/>
          <w:sz w:val="24"/>
          <w:szCs w:val="24"/>
          <w:lang w:val="en-GB"/>
        </w:rPr>
        <w:t>riveshaft out-of-balance</w:t>
      </w:r>
    </w:p>
    <w:p w:rsidR="003910C5" w:rsidRPr="00AD59D1" w:rsidRDefault="003910C5" w:rsidP="001D592E">
      <w:pPr>
        <w:pStyle w:val="ListParagraph"/>
        <w:numPr>
          <w:ilvl w:val="0"/>
          <w:numId w:val="36"/>
        </w:numPr>
        <w:spacing w:line="360" w:lineRule="auto"/>
        <w:ind w:hanging="294"/>
        <w:jc w:val="both"/>
        <w:rPr>
          <w:rFonts w:ascii="Times New Roman" w:hAnsi="Times New Roman"/>
          <w:bCs/>
          <w:sz w:val="24"/>
          <w:szCs w:val="24"/>
          <w:lang w:val="en-GB"/>
        </w:rPr>
      </w:pPr>
      <w:r w:rsidRPr="00AD59D1">
        <w:rPr>
          <w:rFonts w:ascii="Times New Roman" w:hAnsi="Times New Roman"/>
          <w:bCs/>
          <w:sz w:val="24"/>
          <w:szCs w:val="24"/>
          <w:lang w:val="en-GB"/>
        </w:rPr>
        <w:t>E</w:t>
      </w:r>
      <w:r w:rsidR="00CD05DF" w:rsidRPr="00AD59D1">
        <w:rPr>
          <w:rFonts w:ascii="Times New Roman" w:hAnsi="Times New Roman"/>
          <w:bCs/>
          <w:sz w:val="24"/>
          <w:szCs w:val="24"/>
          <w:lang w:val="en-GB"/>
        </w:rPr>
        <w:t>qual operating angles</w:t>
      </w:r>
    </w:p>
    <w:p w:rsidR="003910C5" w:rsidRPr="00AD59D1" w:rsidRDefault="003910C5" w:rsidP="001D592E">
      <w:pPr>
        <w:pStyle w:val="ListParagraph"/>
        <w:numPr>
          <w:ilvl w:val="0"/>
          <w:numId w:val="36"/>
        </w:numPr>
        <w:spacing w:line="360" w:lineRule="auto"/>
        <w:ind w:hanging="294"/>
        <w:jc w:val="both"/>
        <w:rPr>
          <w:rFonts w:ascii="Times New Roman" w:hAnsi="Times New Roman"/>
          <w:bCs/>
          <w:sz w:val="24"/>
          <w:szCs w:val="24"/>
          <w:lang w:val="en-GB"/>
        </w:rPr>
      </w:pPr>
      <w:r w:rsidRPr="00AD59D1">
        <w:rPr>
          <w:rFonts w:ascii="Times New Roman" w:hAnsi="Times New Roman"/>
          <w:bCs/>
          <w:sz w:val="24"/>
          <w:szCs w:val="24"/>
          <w:lang w:val="en-GB"/>
        </w:rPr>
        <w:t>I</w:t>
      </w:r>
      <w:r w:rsidR="00CD05DF" w:rsidRPr="00AD59D1">
        <w:rPr>
          <w:rFonts w:ascii="Times New Roman" w:hAnsi="Times New Roman"/>
          <w:bCs/>
          <w:sz w:val="24"/>
          <w:szCs w:val="24"/>
          <w:lang w:val="en-GB"/>
        </w:rPr>
        <w:t>mproper phasing</w:t>
      </w:r>
    </w:p>
    <w:p w:rsidR="00CD05DF" w:rsidRPr="00AD59D1" w:rsidRDefault="003910C5" w:rsidP="001D592E">
      <w:pPr>
        <w:pStyle w:val="ListParagraph"/>
        <w:numPr>
          <w:ilvl w:val="0"/>
          <w:numId w:val="36"/>
        </w:numPr>
        <w:spacing w:line="360" w:lineRule="auto"/>
        <w:ind w:hanging="294"/>
        <w:jc w:val="both"/>
        <w:rPr>
          <w:rFonts w:ascii="Times New Roman" w:hAnsi="Times New Roman"/>
          <w:bCs/>
          <w:sz w:val="24"/>
          <w:szCs w:val="24"/>
          <w:lang w:val="en-GB"/>
        </w:rPr>
      </w:pPr>
      <w:r w:rsidRPr="00AD59D1">
        <w:rPr>
          <w:rFonts w:ascii="Times New Roman" w:hAnsi="Times New Roman"/>
          <w:bCs/>
          <w:sz w:val="24"/>
          <w:szCs w:val="24"/>
          <w:lang w:val="en-GB"/>
        </w:rPr>
        <w:t>U</w:t>
      </w:r>
      <w:r w:rsidR="00CD05DF" w:rsidRPr="00AD59D1">
        <w:rPr>
          <w:rFonts w:ascii="Times New Roman" w:hAnsi="Times New Roman"/>
          <w:bCs/>
          <w:sz w:val="24"/>
          <w:szCs w:val="24"/>
          <w:lang w:val="en-GB"/>
        </w:rPr>
        <w:t>nequal U-joint working angles</w:t>
      </w:r>
    </w:p>
    <w:p w:rsidR="00CD05DF" w:rsidRPr="00AD59D1" w:rsidRDefault="00CD05DF" w:rsidP="004F7D8A">
      <w:pPr>
        <w:pStyle w:val="ListParagraph"/>
        <w:numPr>
          <w:ilvl w:val="3"/>
          <w:numId w:val="7"/>
        </w:numPr>
        <w:spacing w:line="360" w:lineRule="auto"/>
        <w:ind w:left="426"/>
        <w:jc w:val="both"/>
        <w:rPr>
          <w:rFonts w:ascii="Times New Roman" w:hAnsi="Times New Roman"/>
          <w:bCs/>
          <w:sz w:val="24"/>
          <w:szCs w:val="24"/>
          <w:lang w:val="en-GB"/>
        </w:rPr>
      </w:pPr>
      <w:r w:rsidRPr="00AD59D1">
        <w:rPr>
          <w:rFonts w:ascii="Times New Roman" w:hAnsi="Times New Roman"/>
          <w:bCs/>
          <w:sz w:val="24"/>
          <w:szCs w:val="24"/>
          <w:lang w:val="en-GB"/>
        </w:rPr>
        <w:t>Which is the correct procedure when lubricating U-joints?</w:t>
      </w:r>
    </w:p>
    <w:p w:rsidR="003910C5" w:rsidRPr="00AD59D1" w:rsidRDefault="00CD05DF" w:rsidP="001D592E">
      <w:pPr>
        <w:pStyle w:val="ListParagraph"/>
        <w:numPr>
          <w:ilvl w:val="0"/>
          <w:numId w:val="37"/>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Grease until you see grease</w:t>
      </w:r>
      <w:r w:rsidR="003910C5" w:rsidRPr="00AD59D1">
        <w:rPr>
          <w:rFonts w:ascii="Times New Roman" w:hAnsi="Times New Roman"/>
          <w:bCs/>
          <w:sz w:val="24"/>
          <w:szCs w:val="24"/>
          <w:lang w:val="en-GB"/>
        </w:rPr>
        <w:t xml:space="preserve"> </w:t>
      </w:r>
      <w:r w:rsidRPr="00AD59D1">
        <w:rPr>
          <w:rFonts w:ascii="Times New Roman" w:hAnsi="Times New Roman"/>
          <w:bCs/>
          <w:sz w:val="24"/>
          <w:szCs w:val="24"/>
          <w:lang w:val="en-GB"/>
        </w:rPr>
        <w:t>come out of a trunnion seal.</w:t>
      </w:r>
    </w:p>
    <w:p w:rsidR="003910C5" w:rsidRPr="00AD59D1" w:rsidRDefault="00CD05DF" w:rsidP="001D592E">
      <w:pPr>
        <w:pStyle w:val="ListParagraph"/>
        <w:numPr>
          <w:ilvl w:val="0"/>
          <w:numId w:val="37"/>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Pump gr</w:t>
      </w:r>
      <w:r w:rsidR="003910C5" w:rsidRPr="00AD59D1">
        <w:rPr>
          <w:rFonts w:ascii="Times New Roman" w:hAnsi="Times New Roman"/>
          <w:bCs/>
          <w:sz w:val="24"/>
          <w:szCs w:val="24"/>
          <w:lang w:val="en-GB"/>
        </w:rPr>
        <w:t xml:space="preserve">ease until it exits </w:t>
      </w:r>
      <w:r w:rsidRPr="00AD59D1">
        <w:rPr>
          <w:rFonts w:ascii="Times New Roman" w:hAnsi="Times New Roman"/>
          <w:bCs/>
          <w:sz w:val="24"/>
          <w:szCs w:val="24"/>
          <w:lang w:val="en-GB"/>
        </w:rPr>
        <w:t>from all four trunnion seals.</w:t>
      </w:r>
    </w:p>
    <w:p w:rsidR="003910C5" w:rsidRPr="00AD59D1" w:rsidRDefault="00CD05DF" w:rsidP="001D592E">
      <w:pPr>
        <w:pStyle w:val="ListParagraph"/>
        <w:numPr>
          <w:ilvl w:val="0"/>
          <w:numId w:val="37"/>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Apply only two shots of grease per trunnion.</w:t>
      </w:r>
    </w:p>
    <w:p w:rsidR="00CD05DF" w:rsidRPr="00AD59D1" w:rsidRDefault="00CD05DF" w:rsidP="001D592E">
      <w:pPr>
        <w:pStyle w:val="ListParagraph"/>
        <w:numPr>
          <w:ilvl w:val="0"/>
          <w:numId w:val="37"/>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Hand pack each bearing cap when first installing a U-joint.</w:t>
      </w:r>
    </w:p>
    <w:p w:rsidR="00CD05DF" w:rsidRPr="00AD59D1" w:rsidRDefault="00CD05DF" w:rsidP="004F7D8A">
      <w:pPr>
        <w:pStyle w:val="ListParagraph"/>
        <w:numPr>
          <w:ilvl w:val="3"/>
          <w:numId w:val="7"/>
        </w:numPr>
        <w:spacing w:line="360" w:lineRule="auto"/>
        <w:ind w:left="426"/>
        <w:jc w:val="both"/>
        <w:rPr>
          <w:rFonts w:ascii="Times New Roman" w:hAnsi="Times New Roman"/>
          <w:bCs/>
          <w:sz w:val="24"/>
          <w:szCs w:val="24"/>
          <w:lang w:val="en-GB"/>
        </w:rPr>
      </w:pPr>
      <w:r w:rsidRPr="00AD59D1">
        <w:rPr>
          <w:rFonts w:ascii="Times New Roman" w:hAnsi="Times New Roman"/>
          <w:bCs/>
          <w:sz w:val="24"/>
          <w:szCs w:val="24"/>
          <w:lang w:val="en-GB"/>
        </w:rPr>
        <w:t>What must have occurred if a driveshaft is out of phase?</w:t>
      </w:r>
    </w:p>
    <w:p w:rsidR="003910C5" w:rsidRPr="00AD59D1" w:rsidRDefault="00CD05DF" w:rsidP="001D592E">
      <w:pPr>
        <w:pStyle w:val="ListParagraph"/>
        <w:numPr>
          <w:ilvl w:val="0"/>
          <w:numId w:val="38"/>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U-joint has been assembled</w:t>
      </w:r>
      <w:r w:rsidR="003910C5" w:rsidRPr="00AD59D1">
        <w:rPr>
          <w:rFonts w:ascii="Times New Roman" w:hAnsi="Times New Roman"/>
          <w:bCs/>
          <w:sz w:val="24"/>
          <w:szCs w:val="24"/>
          <w:lang w:val="en-GB"/>
        </w:rPr>
        <w:t xml:space="preserve"> </w:t>
      </w:r>
      <w:r w:rsidRPr="00AD59D1">
        <w:rPr>
          <w:rFonts w:ascii="Times New Roman" w:hAnsi="Times New Roman"/>
          <w:bCs/>
          <w:sz w:val="24"/>
          <w:szCs w:val="24"/>
          <w:lang w:val="en-GB"/>
        </w:rPr>
        <w:t>incorrectly.</w:t>
      </w:r>
    </w:p>
    <w:p w:rsidR="003910C5" w:rsidRPr="00AD59D1" w:rsidRDefault="00CD05DF" w:rsidP="001D592E">
      <w:pPr>
        <w:pStyle w:val="ListParagraph"/>
        <w:numPr>
          <w:ilvl w:val="0"/>
          <w:numId w:val="38"/>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Transmission yoke has been</w:t>
      </w:r>
      <w:r w:rsidR="003910C5" w:rsidRPr="00AD59D1">
        <w:rPr>
          <w:rFonts w:ascii="Times New Roman" w:hAnsi="Times New Roman"/>
          <w:bCs/>
          <w:sz w:val="24"/>
          <w:szCs w:val="24"/>
          <w:lang w:val="en-GB"/>
        </w:rPr>
        <w:t xml:space="preserve"> </w:t>
      </w:r>
      <w:r w:rsidRPr="00AD59D1">
        <w:rPr>
          <w:rFonts w:ascii="Times New Roman" w:hAnsi="Times New Roman"/>
          <w:bCs/>
          <w:sz w:val="24"/>
          <w:szCs w:val="24"/>
          <w:lang w:val="en-GB"/>
        </w:rPr>
        <w:t>damaged.</w:t>
      </w:r>
    </w:p>
    <w:p w:rsidR="003910C5" w:rsidRPr="00AD59D1" w:rsidRDefault="00CD05DF" w:rsidP="001D592E">
      <w:pPr>
        <w:pStyle w:val="ListParagraph"/>
        <w:numPr>
          <w:ilvl w:val="0"/>
          <w:numId w:val="38"/>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Differential carrier yoke has been damaged.</w:t>
      </w:r>
    </w:p>
    <w:p w:rsidR="00CD05DF" w:rsidRPr="00AD59D1" w:rsidRDefault="00CD05DF" w:rsidP="001D592E">
      <w:pPr>
        <w:pStyle w:val="ListParagraph"/>
        <w:numPr>
          <w:ilvl w:val="0"/>
          <w:numId w:val="38"/>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Driveshaft has been separated at the slip splines.</w:t>
      </w:r>
    </w:p>
    <w:p w:rsidR="00CD05DF" w:rsidRPr="00AD59D1" w:rsidRDefault="00CD05DF" w:rsidP="004F7D8A">
      <w:pPr>
        <w:pStyle w:val="ListParagraph"/>
        <w:numPr>
          <w:ilvl w:val="3"/>
          <w:numId w:val="7"/>
        </w:numPr>
        <w:spacing w:line="360" w:lineRule="auto"/>
        <w:ind w:left="426"/>
        <w:jc w:val="both"/>
        <w:rPr>
          <w:rFonts w:ascii="Times New Roman" w:hAnsi="Times New Roman"/>
          <w:bCs/>
          <w:sz w:val="24"/>
          <w:szCs w:val="24"/>
          <w:lang w:val="en-GB"/>
        </w:rPr>
      </w:pPr>
      <w:r w:rsidRPr="00AD59D1">
        <w:rPr>
          <w:rFonts w:ascii="Times New Roman" w:hAnsi="Times New Roman"/>
          <w:bCs/>
          <w:sz w:val="24"/>
          <w:szCs w:val="24"/>
          <w:lang w:val="en-GB"/>
        </w:rPr>
        <w:t>What tool must be used to remove a universal joint from a driveline yoke?</w:t>
      </w:r>
    </w:p>
    <w:p w:rsidR="00263A07" w:rsidRPr="00AD59D1" w:rsidRDefault="003910C5" w:rsidP="001D592E">
      <w:pPr>
        <w:pStyle w:val="ListParagraph"/>
        <w:numPr>
          <w:ilvl w:val="0"/>
          <w:numId w:val="39"/>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T</w:t>
      </w:r>
      <w:r w:rsidR="00CD05DF" w:rsidRPr="00AD59D1">
        <w:rPr>
          <w:rFonts w:ascii="Times New Roman" w:hAnsi="Times New Roman"/>
          <w:bCs/>
          <w:sz w:val="24"/>
          <w:szCs w:val="24"/>
          <w:lang w:val="en-GB"/>
        </w:rPr>
        <w:t>wo-jaw U-joint puller</w:t>
      </w:r>
    </w:p>
    <w:p w:rsidR="00263A07" w:rsidRPr="00AD59D1" w:rsidRDefault="00CD05DF" w:rsidP="001D592E">
      <w:pPr>
        <w:pStyle w:val="ListParagraph"/>
        <w:numPr>
          <w:ilvl w:val="0"/>
          <w:numId w:val="39"/>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12-pound sledge hammer</w:t>
      </w:r>
    </w:p>
    <w:p w:rsidR="00263A07" w:rsidRPr="00AD59D1" w:rsidRDefault="00CD05DF" w:rsidP="001D592E">
      <w:pPr>
        <w:pStyle w:val="ListParagraph"/>
        <w:numPr>
          <w:ilvl w:val="0"/>
          <w:numId w:val="39"/>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25-pound slide hammer on yoke</w:t>
      </w:r>
    </w:p>
    <w:p w:rsidR="00CD05DF" w:rsidRPr="00AD59D1" w:rsidRDefault="00263A07" w:rsidP="001D592E">
      <w:pPr>
        <w:pStyle w:val="ListParagraph"/>
        <w:numPr>
          <w:ilvl w:val="0"/>
          <w:numId w:val="39"/>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H</w:t>
      </w:r>
      <w:r w:rsidR="00CD05DF" w:rsidRPr="00AD59D1">
        <w:rPr>
          <w:rFonts w:ascii="Times New Roman" w:hAnsi="Times New Roman"/>
          <w:bCs/>
          <w:sz w:val="24"/>
          <w:szCs w:val="24"/>
          <w:lang w:val="en-GB"/>
        </w:rPr>
        <w:t>ydraulic jack on yoke hub</w:t>
      </w:r>
    </w:p>
    <w:p w:rsidR="00CD05DF" w:rsidRPr="00AD59D1" w:rsidRDefault="00CD05DF" w:rsidP="004F7D8A">
      <w:pPr>
        <w:pStyle w:val="ListParagraph"/>
        <w:numPr>
          <w:ilvl w:val="3"/>
          <w:numId w:val="7"/>
        </w:numPr>
        <w:spacing w:line="360" w:lineRule="auto"/>
        <w:ind w:left="426"/>
        <w:jc w:val="both"/>
        <w:rPr>
          <w:rFonts w:ascii="Times New Roman" w:hAnsi="Times New Roman"/>
          <w:bCs/>
          <w:sz w:val="24"/>
          <w:szCs w:val="24"/>
          <w:lang w:val="en-GB"/>
        </w:rPr>
      </w:pPr>
      <w:r w:rsidRPr="00AD59D1">
        <w:rPr>
          <w:rFonts w:ascii="Times New Roman" w:hAnsi="Times New Roman"/>
          <w:bCs/>
          <w:sz w:val="24"/>
          <w:szCs w:val="24"/>
          <w:lang w:val="en-GB"/>
        </w:rPr>
        <w:t>When inspecting a U-joint failure you see metal flakes separating from the bearing surfaces on the cross.</w:t>
      </w:r>
      <w:r w:rsidR="00263A07" w:rsidRPr="00AD59D1">
        <w:rPr>
          <w:rFonts w:ascii="Times New Roman" w:hAnsi="Times New Roman"/>
          <w:bCs/>
          <w:sz w:val="24"/>
          <w:szCs w:val="24"/>
          <w:lang w:val="en-GB"/>
        </w:rPr>
        <w:t xml:space="preserve"> </w:t>
      </w:r>
      <w:r w:rsidRPr="00AD59D1">
        <w:rPr>
          <w:rFonts w:ascii="Times New Roman" w:hAnsi="Times New Roman"/>
          <w:bCs/>
          <w:sz w:val="24"/>
          <w:szCs w:val="24"/>
          <w:lang w:val="en-GB"/>
        </w:rPr>
        <w:t>What has occurred to cause this?</w:t>
      </w:r>
    </w:p>
    <w:p w:rsidR="00263A07" w:rsidRPr="00AD59D1" w:rsidRDefault="00263A07" w:rsidP="001D592E">
      <w:pPr>
        <w:pStyle w:val="ListParagraph"/>
        <w:numPr>
          <w:ilvl w:val="0"/>
          <w:numId w:val="40"/>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Brine ling</w:t>
      </w:r>
    </w:p>
    <w:p w:rsidR="00263A07" w:rsidRPr="00AD59D1" w:rsidRDefault="00263A07" w:rsidP="001D592E">
      <w:pPr>
        <w:pStyle w:val="ListParagraph"/>
        <w:numPr>
          <w:ilvl w:val="0"/>
          <w:numId w:val="40"/>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S</w:t>
      </w:r>
      <w:r w:rsidR="00CD05DF" w:rsidRPr="00AD59D1">
        <w:rPr>
          <w:rFonts w:ascii="Times New Roman" w:hAnsi="Times New Roman"/>
          <w:bCs/>
          <w:sz w:val="24"/>
          <w:szCs w:val="24"/>
          <w:lang w:val="en-GB"/>
        </w:rPr>
        <w:t>palling</w:t>
      </w:r>
    </w:p>
    <w:p w:rsidR="00263A07" w:rsidRPr="00AD59D1" w:rsidRDefault="00263A07" w:rsidP="001D592E">
      <w:pPr>
        <w:pStyle w:val="ListParagraph"/>
        <w:numPr>
          <w:ilvl w:val="0"/>
          <w:numId w:val="40"/>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G</w:t>
      </w:r>
      <w:r w:rsidR="00CD05DF" w:rsidRPr="00AD59D1">
        <w:rPr>
          <w:rFonts w:ascii="Times New Roman" w:hAnsi="Times New Roman"/>
          <w:bCs/>
          <w:sz w:val="24"/>
          <w:szCs w:val="24"/>
          <w:lang w:val="en-GB"/>
        </w:rPr>
        <w:t>alling</w:t>
      </w:r>
    </w:p>
    <w:p w:rsidR="00FF3BCD" w:rsidRPr="00FF3BCD" w:rsidRDefault="00263A07" w:rsidP="001D592E">
      <w:pPr>
        <w:pStyle w:val="ListParagraph"/>
        <w:numPr>
          <w:ilvl w:val="0"/>
          <w:numId w:val="40"/>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F</w:t>
      </w:r>
      <w:r w:rsidR="00CD05DF" w:rsidRPr="00AD59D1">
        <w:rPr>
          <w:rFonts w:ascii="Times New Roman" w:hAnsi="Times New Roman"/>
          <w:bCs/>
          <w:sz w:val="24"/>
          <w:szCs w:val="24"/>
          <w:lang w:val="en-GB"/>
        </w:rPr>
        <w:t xml:space="preserve">alse </w:t>
      </w:r>
      <w:r w:rsidRPr="00AD59D1">
        <w:rPr>
          <w:rFonts w:ascii="Times New Roman" w:hAnsi="Times New Roman"/>
          <w:bCs/>
          <w:sz w:val="24"/>
          <w:szCs w:val="24"/>
          <w:lang w:val="en-GB"/>
        </w:rPr>
        <w:t>brine ling</w:t>
      </w:r>
    </w:p>
    <w:p w:rsidR="00EE6D54" w:rsidRPr="00EE6D54" w:rsidRDefault="00EE6D54" w:rsidP="004F7D8A">
      <w:pPr>
        <w:jc w:val="both"/>
      </w:pPr>
    </w:p>
    <w:p w:rsidR="00FF3BCD" w:rsidRPr="00EE6D54" w:rsidRDefault="00FF3BCD" w:rsidP="004F7D8A">
      <w:pPr>
        <w:pStyle w:val="Heading1"/>
        <w:jc w:val="both"/>
        <w:rPr>
          <w:rFonts w:cs="Times New Roman"/>
          <w:szCs w:val="24"/>
        </w:rPr>
      </w:pPr>
      <w:bookmarkStart w:id="47" w:name="_Toc121434969"/>
      <w:r>
        <w:rPr>
          <w:rFonts w:cs="Times New Roman"/>
          <w:szCs w:val="24"/>
        </w:rPr>
        <w:t>Operation sheet-2</w:t>
      </w:r>
      <w:bookmarkEnd w:id="47"/>
    </w:p>
    <w:tbl>
      <w:tblPr>
        <w:tblW w:w="10530" w:type="dxa"/>
        <w:tblInd w:w="-1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530"/>
      </w:tblGrid>
      <w:tr w:rsidR="00FF3BCD" w:rsidRPr="00AD59D1" w:rsidTr="005C4872">
        <w:trPr>
          <w:trHeight w:val="287"/>
        </w:trPr>
        <w:tc>
          <w:tcPr>
            <w:tcW w:w="10530" w:type="dxa"/>
            <w:tcBorders>
              <w:top w:val="single" w:sz="4" w:space="0" w:color="000000"/>
              <w:left w:val="single" w:sz="4" w:space="0" w:color="000000"/>
              <w:bottom w:val="single" w:sz="4" w:space="0" w:color="000000"/>
              <w:right w:val="single" w:sz="4" w:space="0" w:color="000000"/>
            </w:tcBorders>
            <w:hideMark/>
          </w:tcPr>
          <w:p w:rsidR="00FF3BCD" w:rsidRPr="00AD59D1" w:rsidRDefault="00FF3BCD" w:rsidP="004F7D8A">
            <w:pPr>
              <w:spacing w:after="0" w:line="360" w:lineRule="auto"/>
              <w:jc w:val="both"/>
              <w:rPr>
                <w:rFonts w:ascii="Times New Roman" w:hAnsi="Times New Roman"/>
                <w:sz w:val="24"/>
                <w:szCs w:val="24"/>
                <w:lang w:bidi="ar-SA"/>
              </w:rPr>
            </w:pPr>
            <w:r w:rsidRPr="00AD59D1">
              <w:rPr>
                <w:rFonts w:ascii="Times New Roman" w:hAnsi="Times New Roman"/>
                <w:b/>
                <w:sz w:val="24"/>
                <w:szCs w:val="24"/>
                <w:lang w:bidi="ar-SA"/>
              </w:rPr>
              <w:t xml:space="preserve">Propeller Shaft </w:t>
            </w:r>
            <w:r w:rsidR="00EE6D54">
              <w:rPr>
                <w:rFonts w:ascii="Times New Roman" w:hAnsi="Times New Roman"/>
                <w:b/>
                <w:sz w:val="24"/>
                <w:szCs w:val="24"/>
                <w:lang w:bidi="ar-SA"/>
              </w:rPr>
              <w:t xml:space="preserve">and U-joint </w:t>
            </w:r>
            <w:r w:rsidRPr="00AD59D1">
              <w:rPr>
                <w:rFonts w:ascii="Times New Roman" w:hAnsi="Times New Roman"/>
                <w:b/>
                <w:sz w:val="24"/>
                <w:szCs w:val="24"/>
                <w:lang w:bidi="ar-SA"/>
              </w:rPr>
              <w:t>Service</w:t>
            </w:r>
          </w:p>
        </w:tc>
      </w:tr>
      <w:tr w:rsidR="00FF3BCD" w:rsidRPr="00AD59D1" w:rsidTr="005C4872">
        <w:trPr>
          <w:trHeight w:val="683"/>
        </w:trPr>
        <w:tc>
          <w:tcPr>
            <w:tcW w:w="10530" w:type="dxa"/>
            <w:tcBorders>
              <w:top w:val="single" w:sz="4" w:space="0" w:color="000000"/>
              <w:left w:val="single" w:sz="4" w:space="0" w:color="000000"/>
              <w:bottom w:val="single" w:sz="4" w:space="0" w:color="000000"/>
              <w:right w:val="single" w:sz="4" w:space="0" w:color="000000"/>
            </w:tcBorders>
          </w:tcPr>
          <w:p w:rsidR="00FF3BCD" w:rsidRPr="00AD59D1" w:rsidRDefault="00FF3BCD" w:rsidP="004F7D8A">
            <w:pPr>
              <w:spacing w:after="0" w:line="360" w:lineRule="auto"/>
              <w:jc w:val="both"/>
              <w:rPr>
                <w:rFonts w:ascii="Times New Roman" w:hAnsi="Times New Roman"/>
                <w:b/>
                <w:sz w:val="24"/>
                <w:szCs w:val="24"/>
                <w:lang w:bidi="ar-SA"/>
              </w:rPr>
            </w:pPr>
            <w:r w:rsidRPr="00AD59D1">
              <w:rPr>
                <w:rFonts w:ascii="Times New Roman" w:hAnsi="Times New Roman"/>
                <w:b/>
                <w:sz w:val="24"/>
                <w:szCs w:val="24"/>
                <w:lang w:bidi="ar-SA"/>
              </w:rPr>
              <w:t>PROCEDURE:</w:t>
            </w:r>
          </w:p>
          <w:p w:rsidR="00FF3BCD" w:rsidRPr="00AD59D1" w:rsidRDefault="00FF3BCD" w:rsidP="004F7D8A">
            <w:pPr>
              <w:numPr>
                <w:ilvl w:val="0"/>
                <w:numId w:val="12"/>
              </w:numPr>
              <w:spacing w:after="0" w:line="360" w:lineRule="auto"/>
              <w:jc w:val="both"/>
              <w:rPr>
                <w:rFonts w:ascii="Times New Roman" w:hAnsi="Times New Roman"/>
                <w:b/>
                <w:sz w:val="24"/>
                <w:szCs w:val="24"/>
                <w:lang w:bidi="ar-SA"/>
              </w:rPr>
            </w:pPr>
            <w:r w:rsidRPr="00AD59D1">
              <w:rPr>
                <w:rFonts w:ascii="Times New Roman" w:hAnsi="Times New Roman"/>
                <w:sz w:val="24"/>
                <w:szCs w:val="24"/>
                <w:lang w:bidi="ar-SA"/>
              </w:rPr>
              <w:t>Inspect propeller shaft &amp; intermediate shafts runout. If runout is greater than maximum, replace the shaft.</w:t>
            </w:r>
            <w:r w:rsidR="00EE6D54">
              <w:rPr>
                <w:rFonts w:ascii="Times New Roman" w:hAnsi="Times New Roman"/>
                <w:sz w:val="24"/>
                <w:szCs w:val="24"/>
                <w:lang w:bidi="ar-SA"/>
              </w:rPr>
              <w:t xml:space="preserve"> Refer specific manual</w:t>
            </w:r>
          </w:p>
          <w:p w:rsidR="00FF3BCD" w:rsidRPr="00AD59D1" w:rsidRDefault="00FF3BCD" w:rsidP="004F7D8A">
            <w:pPr>
              <w:spacing w:after="0" w:line="360" w:lineRule="auto"/>
              <w:ind w:left="720"/>
              <w:jc w:val="both"/>
              <w:rPr>
                <w:rFonts w:ascii="Times New Roman" w:hAnsi="Times New Roman"/>
                <w:b/>
                <w:sz w:val="24"/>
                <w:szCs w:val="24"/>
                <w:lang w:bidi="ar-SA"/>
              </w:rPr>
            </w:pPr>
            <w:r w:rsidRPr="00AD59D1">
              <w:rPr>
                <w:rFonts w:ascii="Times New Roman" w:hAnsi="Times New Roman"/>
                <w:b/>
                <w:sz w:val="24"/>
                <w:szCs w:val="24"/>
                <w:lang w:bidi="ar-SA"/>
              </w:rPr>
              <w:t>Maximum runout: 0.8 mm (0.031 in.)      Actual Reading: ______________</w:t>
            </w:r>
          </w:p>
          <w:p w:rsidR="00FF3BCD" w:rsidRPr="00AD59D1" w:rsidRDefault="00FF3BCD" w:rsidP="004F7D8A">
            <w:pPr>
              <w:numPr>
                <w:ilvl w:val="0"/>
                <w:numId w:val="12"/>
              </w:numPr>
              <w:spacing w:after="0" w:line="360" w:lineRule="auto"/>
              <w:jc w:val="both"/>
              <w:rPr>
                <w:rFonts w:ascii="Times New Roman" w:hAnsi="Times New Roman"/>
                <w:b/>
                <w:sz w:val="24"/>
                <w:szCs w:val="24"/>
                <w:lang w:bidi="ar-SA"/>
              </w:rPr>
            </w:pPr>
            <w:r w:rsidRPr="00AD59D1">
              <w:rPr>
                <w:rFonts w:ascii="Times New Roman" w:hAnsi="Times New Roman"/>
                <w:sz w:val="24"/>
                <w:szCs w:val="24"/>
                <w:lang w:bidi="ar-SA"/>
              </w:rPr>
              <w:t>Disassembly, separate propeller shaft and intermediate shaft. Place a match mark on both flanges.</w:t>
            </w:r>
          </w:p>
          <w:p w:rsidR="00FF3BCD" w:rsidRPr="00AD59D1" w:rsidRDefault="00FF3BCD" w:rsidP="004F7D8A">
            <w:pPr>
              <w:spacing w:after="0" w:line="360" w:lineRule="auto"/>
              <w:ind w:left="720"/>
              <w:jc w:val="both"/>
              <w:rPr>
                <w:rFonts w:ascii="Times New Roman" w:hAnsi="Times New Roman"/>
                <w:sz w:val="24"/>
                <w:szCs w:val="24"/>
                <w:lang w:bidi="ar-SA"/>
              </w:rPr>
            </w:pPr>
            <w:r w:rsidRPr="00AD59D1">
              <w:rPr>
                <w:rFonts w:ascii="Times New Roman" w:hAnsi="Times New Roman"/>
                <w:sz w:val="24"/>
                <w:szCs w:val="24"/>
                <w:lang w:bidi="ar-SA"/>
              </w:rPr>
              <w:t>Remove four bolts, washers and nuts.</w:t>
            </w:r>
          </w:p>
          <w:p w:rsidR="00FF3BCD" w:rsidRPr="00AD59D1" w:rsidRDefault="00FF3BCD" w:rsidP="004F7D8A">
            <w:pPr>
              <w:spacing w:after="0" w:line="360" w:lineRule="auto"/>
              <w:ind w:left="720"/>
              <w:jc w:val="both"/>
              <w:rPr>
                <w:rFonts w:ascii="Times New Roman" w:hAnsi="Times New Roman"/>
                <w:noProof/>
                <w:sz w:val="24"/>
                <w:szCs w:val="24"/>
                <w:lang w:bidi="ar-SA"/>
              </w:rPr>
            </w:pPr>
            <w:r w:rsidRPr="00AD59D1">
              <w:rPr>
                <w:rFonts w:ascii="Times New Roman" w:hAnsi="Times New Roman"/>
                <w:noProof/>
                <w:sz w:val="24"/>
                <w:szCs w:val="24"/>
                <w:lang w:bidi="ar-SA"/>
              </w:rPr>
              <w:drawing>
                <wp:inline distT="0" distB="0" distL="0" distR="0" wp14:anchorId="50609C51" wp14:editId="2559BFF8">
                  <wp:extent cx="2743200" cy="977265"/>
                  <wp:effectExtent l="0" t="0" r="0" b="0"/>
                  <wp:docPr id="6368" name="Picture 6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2743200" cy="977265"/>
                          </a:xfrm>
                          <a:prstGeom prst="rect">
                            <a:avLst/>
                          </a:prstGeom>
                          <a:noFill/>
                          <a:ln>
                            <a:noFill/>
                          </a:ln>
                        </pic:spPr>
                      </pic:pic>
                    </a:graphicData>
                  </a:graphic>
                </wp:inline>
              </w:drawing>
            </w:r>
            <w:r w:rsidRPr="00AD59D1">
              <w:rPr>
                <w:rFonts w:ascii="Times New Roman" w:hAnsi="Times New Roman"/>
                <w:noProof/>
                <w:sz w:val="24"/>
                <w:szCs w:val="24"/>
                <w:lang w:bidi="ar-SA"/>
              </w:rPr>
              <w:t xml:space="preserve">                 </w:t>
            </w:r>
            <w:r w:rsidRPr="00AD59D1">
              <w:rPr>
                <w:rFonts w:ascii="Times New Roman" w:hAnsi="Times New Roman"/>
                <w:noProof/>
                <w:sz w:val="24"/>
                <w:szCs w:val="24"/>
                <w:lang w:bidi="ar-SA"/>
              </w:rPr>
              <w:drawing>
                <wp:inline distT="0" distB="0" distL="0" distR="0" wp14:anchorId="7F266030" wp14:editId="7E44FC22">
                  <wp:extent cx="2004060" cy="1039495"/>
                  <wp:effectExtent l="0" t="0" r="0" b="8255"/>
                  <wp:docPr id="6367" name="Picture 6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3"/>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004060" cy="1039495"/>
                          </a:xfrm>
                          <a:prstGeom prst="rect">
                            <a:avLst/>
                          </a:prstGeom>
                          <a:noFill/>
                          <a:ln>
                            <a:noFill/>
                          </a:ln>
                        </pic:spPr>
                      </pic:pic>
                    </a:graphicData>
                  </a:graphic>
                </wp:inline>
              </w:drawing>
            </w:r>
          </w:p>
          <w:p w:rsidR="00FF3BCD" w:rsidRPr="00AD59D1" w:rsidRDefault="00FF3BCD" w:rsidP="004F7D8A">
            <w:pPr>
              <w:numPr>
                <w:ilvl w:val="0"/>
                <w:numId w:val="12"/>
              </w:numPr>
              <w:spacing w:after="0" w:line="360" w:lineRule="auto"/>
              <w:jc w:val="both"/>
              <w:rPr>
                <w:rFonts w:ascii="Times New Roman" w:hAnsi="Times New Roman"/>
                <w:sz w:val="24"/>
                <w:szCs w:val="24"/>
                <w:lang w:bidi="ar-SA"/>
              </w:rPr>
            </w:pPr>
            <w:r w:rsidRPr="00AD59D1">
              <w:rPr>
                <w:rFonts w:ascii="Times New Roman" w:hAnsi="Times New Roman"/>
                <w:sz w:val="24"/>
                <w:szCs w:val="24"/>
                <w:lang w:bidi="ar-SA"/>
              </w:rPr>
              <w:t>Replace spider bearing, place match mark on shaft and flange or yoke, remove snap rings, slightly tap in the bearing outer races, use two screwdrivers remove the four snap rings from the grooves.</w:t>
            </w:r>
          </w:p>
          <w:p w:rsidR="00FF3BCD" w:rsidRPr="00AD59D1" w:rsidRDefault="00FF3BCD" w:rsidP="004F7D8A">
            <w:pPr>
              <w:spacing w:after="0" w:line="360" w:lineRule="auto"/>
              <w:ind w:left="720"/>
              <w:jc w:val="both"/>
              <w:rPr>
                <w:rFonts w:ascii="Times New Roman" w:hAnsi="Times New Roman"/>
                <w:noProof/>
                <w:sz w:val="24"/>
                <w:szCs w:val="24"/>
                <w:lang w:bidi="ar-SA"/>
              </w:rPr>
            </w:pPr>
            <w:r w:rsidRPr="00AD59D1">
              <w:rPr>
                <w:rFonts w:ascii="Times New Roman" w:hAnsi="Times New Roman"/>
                <w:noProof/>
                <w:sz w:val="24"/>
                <w:szCs w:val="24"/>
                <w:lang w:bidi="ar-SA"/>
              </w:rPr>
              <w:drawing>
                <wp:inline distT="0" distB="0" distL="0" distR="0" wp14:anchorId="3789975E" wp14:editId="3480C418">
                  <wp:extent cx="1365250" cy="1102360"/>
                  <wp:effectExtent l="0" t="0" r="6350" b="2540"/>
                  <wp:docPr id="6366" name="Picture 6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4"/>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1365250" cy="1102360"/>
                          </a:xfrm>
                          <a:prstGeom prst="rect">
                            <a:avLst/>
                          </a:prstGeom>
                          <a:noFill/>
                          <a:ln>
                            <a:noFill/>
                          </a:ln>
                        </pic:spPr>
                      </pic:pic>
                    </a:graphicData>
                  </a:graphic>
                </wp:inline>
              </w:drawing>
            </w:r>
            <w:r w:rsidRPr="00AD59D1">
              <w:rPr>
                <w:rFonts w:ascii="Times New Roman" w:hAnsi="Times New Roman"/>
                <w:noProof/>
                <w:sz w:val="24"/>
                <w:szCs w:val="24"/>
                <w:lang w:bidi="ar-SA"/>
              </w:rPr>
              <w:t xml:space="preserve">                       </w:t>
            </w:r>
            <w:r w:rsidRPr="00AD59D1">
              <w:rPr>
                <w:rFonts w:ascii="Times New Roman" w:hAnsi="Times New Roman"/>
                <w:noProof/>
                <w:sz w:val="24"/>
                <w:szCs w:val="24"/>
                <w:lang w:bidi="ar-SA"/>
              </w:rPr>
              <w:drawing>
                <wp:inline distT="0" distB="0" distL="0" distR="0" wp14:anchorId="4AEFA97B" wp14:editId="6745A893">
                  <wp:extent cx="2693035" cy="1076960"/>
                  <wp:effectExtent l="0" t="0" r="0" b="8890"/>
                  <wp:docPr id="6365" name="Picture 6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5"/>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2693035" cy="1076960"/>
                          </a:xfrm>
                          <a:prstGeom prst="rect">
                            <a:avLst/>
                          </a:prstGeom>
                          <a:noFill/>
                          <a:ln>
                            <a:noFill/>
                          </a:ln>
                        </pic:spPr>
                      </pic:pic>
                    </a:graphicData>
                  </a:graphic>
                </wp:inline>
              </w:drawing>
            </w:r>
          </w:p>
          <w:p w:rsidR="00FF3BCD" w:rsidRPr="00AD59D1" w:rsidRDefault="00FF3BCD" w:rsidP="004F7D8A">
            <w:pPr>
              <w:numPr>
                <w:ilvl w:val="0"/>
                <w:numId w:val="12"/>
              </w:numPr>
              <w:spacing w:after="0" w:line="360" w:lineRule="auto"/>
              <w:jc w:val="both"/>
              <w:rPr>
                <w:rFonts w:ascii="Times New Roman" w:hAnsi="Times New Roman"/>
                <w:sz w:val="24"/>
                <w:szCs w:val="24"/>
                <w:lang w:bidi="ar-SA"/>
              </w:rPr>
            </w:pPr>
            <w:r w:rsidRPr="00AD59D1">
              <w:rPr>
                <w:rFonts w:ascii="Times New Roman" w:hAnsi="Times New Roman"/>
                <w:sz w:val="24"/>
                <w:szCs w:val="24"/>
                <w:lang w:bidi="ar-SA"/>
              </w:rPr>
              <w:t>Remove spider bearing, using SST push out the bearing from the propeller shaft, clamp the bearing outer race in a vise and tap off the propeller shaft with a hammer, remove the bearing on opposite side in the same procedure.</w:t>
            </w:r>
          </w:p>
          <w:p w:rsidR="00FF3BCD" w:rsidRPr="00AD59D1" w:rsidRDefault="00FF3BCD" w:rsidP="004F7D8A">
            <w:pPr>
              <w:spacing w:after="0" w:line="360" w:lineRule="auto"/>
              <w:ind w:left="720"/>
              <w:jc w:val="both"/>
              <w:rPr>
                <w:rFonts w:ascii="Times New Roman" w:hAnsi="Times New Roman"/>
                <w:noProof/>
                <w:sz w:val="24"/>
                <w:szCs w:val="24"/>
                <w:lang w:bidi="ar-SA"/>
              </w:rPr>
            </w:pPr>
            <w:r w:rsidRPr="00AD59D1">
              <w:rPr>
                <w:rFonts w:ascii="Times New Roman" w:hAnsi="Times New Roman"/>
                <w:noProof/>
                <w:sz w:val="24"/>
                <w:szCs w:val="24"/>
                <w:lang w:bidi="ar-SA"/>
              </w:rPr>
              <w:drawing>
                <wp:inline distT="0" distB="0" distL="0" distR="0" wp14:anchorId="766107E2" wp14:editId="03786C4E">
                  <wp:extent cx="2079625" cy="1214755"/>
                  <wp:effectExtent l="0" t="0" r="0" b="4445"/>
                  <wp:docPr id="6364" name="Picture 6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6"/>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2079625" cy="1214755"/>
                          </a:xfrm>
                          <a:prstGeom prst="rect">
                            <a:avLst/>
                          </a:prstGeom>
                          <a:noFill/>
                          <a:ln>
                            <a:noFill/>
                          </a:ln>
                        </pic:spPr>
                      </pic:pic>
                    </a:graphicData>
                  </a:graphic>
                </wp:inline>
              </w:drawing>
            </w:r>
            <w:r w:rsidRPr="00AD59D1">
              <w:rPr>
                <w:rFonts w:ascii="Times New Roman" w:hAnsi="Times New Roman"/>
                <w:noProof/>
                <w:sz w:val="24"/>
                <w:szCs w:val="24"/>
                <w:lang w:bidi="ar-SA"/>
              </w:rPr>
              <w:t xml:space="preserve">                </w:t>
            </w:r>
            <w:r w:rsidRPr="00AD59D1">
              <w:rPr>
                <w:rFonts w:ascii="Times New Roman" w:hAnsi="Times New Roman"/>
                <w:noProof/>
                <w:sz w:val="24"/>
                <w:szCs w:val="24"/>
                <w:lang w:bidi="ar-SA"/>
              </w:rPr>
              <w:drawing>
                <wp:inline distT="0" distB="0" distL="0" distR="0" wp14:anchorId="3DDFA1E9" wp14:editId="47533C9D">
                  <wp:extent cx="1816100" cy="1115060"/>
                  <wp:effectExtent l="0" t="0" r="0" b="8890"/>
                  <wp:docPr id="6363" name="Picture 6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7"/>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1816100" cy="1115060"/>
                          </a:xfrm>
                          <a:prstGeom prst="rect">
                            <a:avLst/>
                          </a:prstGeom>
                          <a:noFill/>
                          <a:ln>
                            <a:noFill/>
                          </a:ln>
                        </pic:spPr>
                      </pic:pic>
                    </a:graphicData>
                  </a:graphic>
                </wp:inline>
              </w:drawing>
            </w:r>
          </w:p>
          <w:p w:rsidR="00FF3BCD" w:rsidRPr="00AD59D1" w:rsidRDefault="00FF3BCD" w:rsidP="004F7D8A">
            <w:pPr>
              <w:numPr>
                <w:ilvl w:val="0"/>
                <w:numId w:val="12"/>
              </w:numPr>
              <w:spacing w:after="0" w:line="360" w:lineRule="auto"/>
              <w:jc w:val="both"/>
              <w:rPr>
                <w:rFonts w:ascii="Times New Roman" w:hAnsi="Times New Roman"/>
                <w:sz w:val="24"/>
                <w:szCs w:val="24"/>
                <w:lang w:bidi="ar-SA"/>
              </w:rPr>
            </w:pPr>
            <w:r w:rsidRPr="00AD59D1">
              <w:rPr>
                <w:rFonts w:ascii="Times New Roman" w:hAnsi="Times New Roman"/>
                <w:sz w:val="24"/>
                <w:szCs w:val="24"/>
                <w:lang w:bidi="ar-SA"/>
              </w:rPr>
              <w:t>Install spider bearing, apply MP grease to the spider and bearings, align the match mark on the yoke and shaft, fit a new spider into the yoke, using SST install new bearings on the spider.</w:t>
            </w:r>
          </w:p>
          <w:p w:rsidR="00FF3BCD" w:rsidRPr="00AD59D1" w:rsidRDefault="00FF3BCD" w:rsidP="004F7D8A">
            <w:pPr>
              <w:spacing w:after="0" w:line="360" w:lineRule="auto"/>
              <w:ind w:left="720"/>
              <w:jc w:val="both"/>
              <w:rPr>
                <w:rFonts w:ascii="Times New Roman" w:hAnsi="Times New Roman"/>
                <w:noProof/>
                <w:sz w:val="24"/>
                <w:szCs w:val="24"/>
                <w:lang w:bidi="ar-SA"/>
              </w:rPr>
            </w:pPr>
            <w:r w:rsidRPr="00AD59D1">
              <w:rPr>
                <w:rFonts w:ascii="Times New Roman" w:hAnsi="Times New Roman"/>
                <w:noProof/>
                <w:sz w:val="24"/>
                <w:szCs w:val="24"/>
                <w:lang w:bidi="ar-SA"/>
              </w:rPr>
              <w:drawing>
                <wp:inline distT="0" distB="0" distL="0" distR="0" wp14:anchorId="5F492C20" wp14:editId="152EA058">
                  <wp:extent cx="2054225" cy="1089660"/>
                  <wp:effectExtent l="0" t="0" r="3175" b="0"/>
                  <wp:docPr id="6362" name="Picture 6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8"/>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2054225" cy="1089660"/>
                          </a:xfrm>
                          <a:prstGeom prst="rect">
                            <a:avLst/>
                          </a:prstGeom>
                          <a:noFill/>
                          <a:ln>
                            <a:noFill/>
                          </a:ln>
                        </pic:spPr>
                      </pic:pic>
                    </a:graphicData>
                  </a:graphic>
                </wp:inline>
              </w:drawing>
            </w:r>
            <w:r w:rsidRPr="00AD59D1">
              <w:rPr>
                <w:rFonts w:ascii="Times New Roman" w:hAnsi="Times New Roman"/>
                <w:noProof/>
                <w:sz w:val="24"/>
                <w:szCs w:val="24"/>
                <w:lang w:bidi="ar-SA"/>
              </w:rPr>
              <w:t xml:space="preserve">                     </w:t>
            </w:r>
            <w:r w:rsidRPr="00AD59D1">
              <w:rPr>
                <w:rFonts w:ascii="Times New Roman" w:hAnsi="Times New Roman"/>
                <w:noProof/>
                <w:sz w:val="24"/>
                <w:szCs w:val="24"/>
                <w:lang w:bidi="ar-SA"/>
              </w:rPr>
              <w:drawing>
                <wp:inline distT="0" distB="0" distL="0" distR="0" wp14:anchorId="38CA05D8" wp14:editId="394EF9F3">
                  <wp:extent cx="1753870" cy="927100"/>
                  <wp:effectExtent l="0" t="0" r="0" b="6350"/>
                  <wp:docPr id="6361" name="Picture 6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9"/>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1753870" cy="927100"/>
                          </a:xfrm>
                          <a:prstGeom prst="rect">
                            <a:avLst/>
                          </a:prstGeom>
                          <a:noFill/>
                          <a:ln>
                            <a:noFill/>
                          </a:ln>
                        </pic:spPr>
                      </pic:pic>
                    </a:graphicData>
                  </a:graphic>
                </wp:inline>
              </w:drawing>
            </w:r>
          </w:p>
          <w:p w:rsidR="00FF3BCD" w:rsidRPr="00AD59D1" w:rsidRDefault="00FF3BCD" w:rsidP="004F7D8A">
            <w:pPr>
              <w:spacing w:after="0" w:line="360" w:lineRule="auto"/>
              <w:ind w:left="720"/>
              <w:jc w:val="both"/>
              <w:rPr>
                <w:rFonts w:ascii="Times New Roman" w:hAnsi="Times New Roman"/>
                <w:noProof/>
                <w:sz w:val="24"/>
                <w:szCs w:val="24"/>
                <w:lang w:bidi="ar-SA"/>
              </w:rPr>
            </w:pPr>
          </w:p>
          <w:p w:rsidR="00FF3BCD" w:rsidRPr="00AD59D1" w:rsidRDefault="00FF3BCD" w:rsidP="004F7D8A">
            <w:pPr>
              <w:numPr>
                <w:ilvl w:val="0"/>
                <w:numId w:val="12"/>
              </w:numPr>
              <w:spacing w:after="0" w:line="360" w:lineRule="auto"/>
              <w:jc w:val="both"/>
              <w:rPr>
                <w:rFonts w:ascii="Times New Roman" w:hAnsi="Times New Roman"/>
                <w:noProof/>
                <w:sz w:val="24"/>
                <w:szCs w:val="24"/>
                <w:lang w:bidi="ar-SA"/>
              </w:rPr>
            </w:pPr>
            <w:r w:rsidRPr="00AD59D1">
              <w:rPr>
                <w:rFonts w:ascii="Times New Roman" w:hAnsi="Times New Roman"/>
                <w:noProof/>
                <w:sz w:val="24"/>
                <w:szCs w:val="24"/>
                <w:lang w:bidi="ar-SA"/>
              </w:rPr>
              <w:t xml:space="preserve">Using SST, adjust both bearings so that the snap ring grooves are at maximum and equal widths, install two snap rings of equal thickness which will allow  </w:t>
            </w:r>
            <w:r w:rsidRPr="00AD59D1">
              <w:rPr>
                <w:rFonts w:ascii="Times New Roman" w:hAnsi="Times New Roman"/>
                <w:b/>
                <w:noProof/>
                <w:sz w:val="24"/>
                <w:szCs w:val="24"/>
                <w:lang w:bidi="ar-SA"/>
              </w:rPr>
              <w:t>0 – 0.05  mm (0 – 0.0020 in.)</w:t>
            </w:r>
            <w:r w:rsidRPr="00AD59D1">
              <w:rPr>
                <w:rFonts w:ascii="Times New Roman" w:hAnsi="Times New Roman"/>
                <w:noProof/>
                <w:sz w:val="24"/>
                <w:szCs w:val="24"/>
                <w:lang w:bidi="ar-SA"/>
              </w:rPr>
              <w:t xml:space="preserve"> axial play.</w:t>
            </w:r>
          </w:p>
          <w:p w:rsidR="00FF3BCD" w:rsidRPr="00AD59D1" w:rsidRDefault="00FF3BCD" w:rsidP="004F7D8A">
            <w:pPr>
              <w:spacing w:after="0" w:line="360" w:lineRule="auto"/>
              <w:ind w:left="720"/>
              <w:jc w:val="both"/>
              <w:rPr>
                <w:rFonts w:ascii="Times New Roman" w:hAnsi="Times New Roman"/>
                <w:noProof/>
                <w:sz w:val="24"/>
                <w:szCs w:val="24"/>
                <w:lang w:bidi="ar-SA"/>
              </w:rPr>
            </w:pPr>
            <w:r w:rsidRPr="00AD59D1">
              <w:rPr>
                <w:rFonts w:ascii="Times New Roman" w:hAnsi="Times New Roman"/>
                <w:noProof/>
                <w:sz w:val="24"/>
                <w:szCs w:val="24"/>
                <w:lang w:bidi="ar-SA"/>
              </w:rPr>
              <w:t>Do not re use snap rings.</w:t>
            </w:r>
          </w:p>
          <w:p w:rsidR="00FF3BCD" w:rsidRPr="00AD59D1" w:rsidRDefault="00FF3BCD" w:rsidP="004F7D8A">
            <w:pPr>
              <w:spacing w:after="0" w:line="360" w:lineRule="auto"/>
              <w:ind w:left="720"/>
              <w:jc w:val="both"/>
              <w:rPr>
                <w:rFonts w:ascii="Times New Roman" w:hAnsi="Times New Roman"/>
                <w:noProof/>
                <w:sz w:val="24"/>
                <w:szCs w:val="24"/>
                <w:lang w:bidi="ar-SA"/>
              </w:rPr>
            </w:pPr>
            <w:r w:rsidRPr="00AD59D1">
              <w:rPr>
                <w:rFonts w:ascii="Times New Roman" w:hAnsi="Times New Roman"/>
                <w:noProof/>
                <w:sz w:val="24"/>
                <w:szCs w:val="24"/>
                <w:lang w:bidi="ar-SA"/>
              </w:rPr>
              <w:drawing>
                <wp:inline distT="0" distB="0" distL="0" distR="0" wp14:anchorId="25D7A7E3" wp14:editId="5D506350">
                  <wp:extent cx="1553210" cy="1102360"/>
                  <wp:effectExtent l="0" t="0" r="8890" b="2540"/>
                  <wp:docPr id="6360" name="Picture 6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0"/>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1553210" cy="1102360"/>
                          </a:xfrm>
                          <a:prstGeom prst="rect">
                            <a:avLst/>
                          </a:prstGeom>
                          <a:noFill/>
                          <a:ln>
                            <a:noFill/>
                          </a:ln>
                        </pic:spPr>
                      </pic:pic>
                    </a:graphicData>
                  </a:graphic>
                </wp:inline>
              </w:drawing>
            </w:r>
            <w:r w:rsidRPr="00AD59D1">
              <w:rPr>
                <w:rFonts w:ascii="Times New Roman" w:hAnsi="Times New Roman"/>
                <w:noProof/>
                <w:sz w:val="24"/>
                <w:szCs w:val="24"/>
                <w:lang w:bidi="ar-SA"/>
              </w:rPr>
              <w:t xml:space="preserve">                   </w:t>
            </w:r>
            <w:r w:rsidRPr="00AD59D1">
              <w:rPr>
                <w:rFonts w:ascii="Times New Roman" w:hAnsi="Times New Roman"/>
                <w:noProof/>
                <w:sz w:val="24"/>
                <w:szCs w:val="24"/>
                <w:lang w:bidi="ar-SA"/>
              </w:rPr>
              <w:drawing>
                <wp:inline distT="0" distB="0" distL="0" distR="0" wp14:anchorId="6FFEE893" wp14:editId="212D3A8D">
                  <wp:extent cx="1929130" cy="1177290"/>
                  <wp:effectExtent l="0" t="0" r="0" b="3810"/>
                  <wp:docPr id="6359" name="Picture 6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1929130" cy="1177290"/>
                          </a:xfrm>
                          <a:prstGeom prst="rect">
                            <a:avLst/>
                          </a:prstGeom>
                          <a:noFill/>
                          <a:ln>
                            <a:noFill/>
                          </a:ln>
                        </pic:spPr>
                      </pic:pic>
                    </a:graphicData>
                  </a:graphic>
                </wp:inline>
              </w:drawing>
            </w:r>
          </w:p>
          <w:p w:rsidR="00FF3BCD" w:rsidRPr="00AD59D1" w:rsidRDefault="00FF3BCD" w:rsidP="004F7D8A">
            <w:pPr>
              <w:spacing w:after="0" w:line="360" w:lineRule="auto"/>
              <w:ind w:left="720"/>
              <w:jc w:val="both"/>
              <w:rPr>
                <w:rFonts w:ascii="Times New Roman" w:hAnsi="Times New Roman"/>
                <w:noProof/>
                <w:sz w:val="24"/>
                <w:szCs w:val="24"/>
                <w:lang w:bidi="ar-SA"/>
              </w:rPr>
            </w:pPr>
          </w:p>
          <w:p w:rsidR="00FF3BCD" w:rsidRPr="00AD59D1" w:rsidRDefault="00FF3BCD" w:rsidP="004F7D8A">
            <w:pPr>
              <w:spacing w:after="0" w:line="360" w:lineRule="auto"/>
              <w:ind w:left="720"/>
              <w:jc w:val="both"/>
              <w:rPr>
                <w:rFonts w:ascii="Times New Roman" w:hAnsi="Times New Roman"/>
                <w:noProof/>
                <w:sz w:val="24"/>
                <w:szCs w:val="24"/>
                <w:lang w:bidi="ar-SA"/>
              </w:rPr>
            </w:pPr>
            <w:r w:rsidRPr="00AD59D1">
              <w:rPr>
                <w:rFonts w:ascii="Times New Roman" w:hAnsi="Times New Roman"/>
                <w:noProof/>
                <w:sz w:val="24"/>
                <w:szCs w:val="24"/>
                <w:lang w:bidi="ar-SA"/>
              </w:rPr>
              <w:drawing>
                <wp:inline distT="0" distB="0" distL="0" distR="0" wp14:anchorId="5F2C0378" wp14:editId="368E010A">
                  <wp:extent cx="4108450" cy="1791335"/>
                  <wp:effectExtent l="0" t="0" r="6350" b="0"/>
                  <wp:docPr id="6358" name="Picture 6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4108450" cy="1791335"/>
                          </a:xfrm>
                          <a:prstGeom prst="rect">
                            <a:avLst/>
                          </a:prstGeom>
                          <a:noFill/>
                          <a:ln>
                            <a:noFill/>
                          </a:ln>
                        </pic:spPr>
                      </pic:pic>
                    </a:graphicData>
                  </a:graphic>
                </wp:inline>
              </w:drawing>
            </w:r>
          </w:p>
          <w:p w:rsidR="00FF3BCD" w:rsidRPr="00AD59D1" w:rsidRDefault="00FF3BCD" w:rsidP="004F7D8A">
            <w:pPr>
              <w:spacing w:after="0" w:line="360" w:lineRule="auto"/>
              <w:ind w:left="720"/>
              <w:jc w:val="both"/>
              <w:rPr>
                <w:rFonts w:ascii="Times New Roman" w:hAnsi="Times New Roman"/>
                <w:b/>
                <w:noProof/>
                <w:sz w:val="24"/>
                <w:szCs w:val="24"/>
                <w:u w:val="single"/>
                <w:lang w:bidi="ar-SA"/>
              </w:rPr>
            </w:pPr>
          </w:p>
          <w:p w:rsidR="00FF3BCD" w:rsidRPr="00AD59D1" w:rsidRDefault="00FF3BCD" w:rsidP="004F7D8A">
            <w:pPr>
              <w:spacing w:after="0" w:line="360" w:lineRule="auto"/>
              <w:ind w:left="720"/>
              <w:jc w:val="both"/>
              <w:rPr>
                <w:rFonts w:ascii="Times New Roman" w:hAnsi="Times New Roman"/>
                <w:b/>
                <w:noProof/>
                <w:sz w:val="24"/>
                <w:szCs w:val="24"/>
                <w:u w:val="single"/>
                <w:lang w:bidi="ar-SA"/>
              </w:rPr>
            </w:pPr>
            <w:r w:rsidRPr="00AD59D1">
              <w:rPr>
                <w:rFonts w:ascii="Times New Roman" w:hAnsi="Times New Roman"/>
                <w:b/>
                <w:noProof/>
                <w:sz w:val="24"/>
                <w:szCs w:val="24"/>
                <w:u w:val="single"/>
                <w:lang w:bidi="ar-SA"/>
              </w:rPr>
              <w:t>Propeller shaft components</w:t>
            </w:r>
          </w:p>
          <w:p w:rsidR="00FF3BCD" w:rsidRPr="00AD59D1" w:rsidRDefault="00FF3BCD" w:rsidP="004F7D8A">
            <w:pPr>
              <w:spacing w:after="0" w:line="360" w:lineRule="auto"/>
              <w:jc w:val="both"/>
              <w:rPr>
                <w:rFonts w:ascii="Times New Roman" w:hAnsi="Times New Roman"/>
                <w:b/>
                <w:noProof/>
                <w:sz w:val="24"/>
                <w:szCs w:val="24"/>
                <w:u w:val="single"/>
                <w:lang w:bidi="ar-SA"/>
              </w:rPr>
            </w:pPr>
          </w:p>
          <w:p w:rsidR="00FF3BCD" w:rsidRPr="00AD59D1" w:rsidRDefault="00FF3BCD" w:rsidP="004F7D8A">
            <w:pPr>
              <w:spacing w:after="0" w:line="360" w:lineRule="auto"/>
              <w:ind w:left="720"/>
              <w:jc w:val="both"/>
              <w:rPr>
                <w:rFonts w:ascii="Times New Roman" w:hAnsi="Times New Roman"/>
                <w:noProof/>
                <w:sz w:val="24"/>
                <w:szCs w:val="24"/>
                <w:lang w:bidi="ar-SA"/>
              </w:rPr>
            </w:pPr>
            <w:r w:rsidRPr="00AD59D1">
              <w:rPr>
                <w:rFonts w:ascii="Times New Roman" w:hAnsi="Times New Roman"/>
                <w:noProof/>
                <w:sz w:val="24"/>
                <w:szCs w:val="24"/>
                <w:lang w:bidi="ar-SA"/>
              </w:rPr>
              <w:drawing>
                <wp:inline distT="0" distB="0" distL="0" distR="0" wp14:anchorId="00CAAC70" wp14:editId="7A45E2F5">
                  <wp:extent cx="5949950" cy="2630170"/>
                  <wp:effectExtent l="0" t="0" r="0" b="0"/>
                  <wp:docPr id="6357" name="Picture 6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3"/>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5949950" cy="2630170"/>
                          </a:xfrm>
                          <a:prstGeom prst="rect">
                            <a:avLst/>
                          </a:prstGeom>
                          <a:noFill/>
                          <a:ln>
                            <a:noFill/>
                          </a:ln>
                        </pic:spPr>
                      </pic:pic>
                    </a:graphicData>
                  </a:graphic>
                </wp:inline>
              </w:drawing>
            </w:r>
          </w:p>
          <w:p w:rsidR="00FF3BCD" w:rsidRPr="00AD59D1" w:rsidRDefault="00FF3BCD" w:rsidP="004F7D8A">
            <w:pPr>
              <w:spacing w:after="0" w:line="360" w:lineRule="auto"/>
              <w:ind w:left="720"/>
              <w:jc w:val="both"/>
              <w:rPr>
                <w:rFonts w:ascii="Times New Roman" w:hAnsi="Times New Roman"/>
                <w:b/>
                <w:noProof/>
                <w:sz w:val="24"/>
                <w:szCs w:val="24"/>
                <w:u w:val="single"/>
                <w:lang w:bidi="ar-SA"/>
              </w:rPr>
            </w:pPr>
          </w:p>
          <w:p w:rsidR="00FF3BCD" w:rsidRPr="00AD59D1" w:rsidRDefault="00FF3BCD" w:rsidP="004F7D8A">
            <w:pPr>
              <w:spacing w:after="0" w:line="360" w:lineRule="auto"/>
              <w:ind w:left="720"/>
              <w:jc w:val="both"/>
              <w:rPr>
                <w:rFonts w:ascii="Times New Roman" w:hAnsi="Times New Roman"/>
                <w:sz w:val="24"/>
                <w:szCs w:val="24"/>
                <w:lang w:bidi="ar-SA"/>
              </w:rPr>
            </w:pPr>
          </w:p>
        </w:tc>
      </w:tr>
    </w:tbl>
    <w:p w:rsidR="00FF3BCD" w:rsidRDefault="00FF3BCD" w:rsidP="004F7D8A">
      <w:pPr>
        <w:spacing w:line="360" w:lineRule="auto"/>
        <w:jc w:val="both"/>
        <w:rPr>
          <w:rFonts w:ascii="Times New Roman" w:hAnsi="Times New Roman"/>
          <w:bCs/>
          <w:sz w:val="24"/>
          <w:szCs w:val="24"/>
          <w:lang w:val="en-GB"/>
        </w:rPr>
      </w:pPr>
    </w:p>
    <w:p w:rsidR="007B29F1" w:rsidRDefault="007B29F1" w:rsidP="004F7D8A">
      <w:pPr>
        <w:spacing w:line="360" w:lineRule="auto"/>
        <w:jc w:val="both"/>
        <w:rPr>
          <w:rFonts w:ascii="Times New Roman" w:hAnsi="Times New Roman"/>
          <w:bCs/>
          <w:sz w:val="24"/>
          <w:szCs w:val="24"/>
          <w:lang w:val="en-GB"/>
        </w:rPr>
      </w:pPr>
    </w:p>
    <w:p w:rsidR="007B29F1" w:rsidRDefault="007B29F1" w:rsidP="004F7D8A">
      <w:pPr>
        <w:spacing w:line="360" w:lineRule="auto"/>
        <w:jc w:val="both"/>
        <w:rPr>
          <w:rFonts w:ascii="Times New Roman" w:hAnsi="Times New Roman"/>
          <w:bCs/>
          <w:sz w:val="24"/>
          <w:szCs w:val="24"/>
          <w:lang w:val="en-GB"/>
        </w:rPr>
      </w:pPr>
    </w:p>
    <w:p w:rsidR="007B29F1" w:rsidRDefault="007B29F1" w:rsidP="004F7D8A">
      <w:pPr>
        <w:spacing w:line="360" w:lineRule="auto"/>
        <w:jc w:val="both"/>
        <w:rPr>
          <w:rFonts w:ascii="Times New Roman" w:hAnsi="Times New Roman"/>
          <w:bCs/>
          <w:sz w:val="24"/>
          <w:szCs w:val="24"/>
          <w:lang w:val="en-GB"/>
        </w:rPr>
      </w:pPr>
    </w:p>
    <w:p w:rsidR="007B29F1" w:rsidRDefault="007B29F1" w:rsidP="004F7D8A">
      <w:pPr>
        <w:spacing w:line="360" w:lineRule="auto"/>
        <w:jc w:val="both"/>
        <w:rPr>
          <w:rFonts w:ascii="Times New Roman" w:hAnsi="Times New Roman"/>
          <w:bCs/>
          <w:sz w:val="24"/>
          <w:szCs w:val="24"/>
          <w:lang w:val="en-GB"/>
        </w:rPr>
      </w:pPr>
    </w:p>
    <w:p w:rsidR="007B29F1" w:rsidRDefault="007B29F1" w:rsidP="004F7D8A">
      <w:pPr>
        <w:spacing w:line="360" w:lineRule="auto"/>
        <w:jc w:val="both"/>
        <w:rPr>
          <w:rFonts w:ascii="Times New Roman" w:hAnsi="Times New Roman"/>
          <w:bCs/>
          <w:sz w:val="24"/>
          <w:szCs w:val="24"/>
          <w:lang w:val="en-GB"/>
        </w:rPr>
      </w:pPr>
    </w:p>
    <w:p w:rsidR="007B29F1" w:rsidRDefault="007B29F1" w:rsidP="004F7D8A">
      <w:pPr>
        <w:spacing w:line="360" w:lineRule="auto"/>
        <w:jc w:val="both"/>
        <w:rPr>
          <w:rFonts w:ascii="Times New Roman" w:hAnsi="Times New Roman"/>
          <w:bCs/>
          <w:sz w:val="24"/>
          <w:szCs w:val="24"/>
          <w:lang w:val="en-GB"/>
        </w:rPr>
      </w:pPr>
    </w:p>
    <w:p w:rsidR="007B29F1" w:rsidRDefault="007B29F1" w:rsidP="004F7D8A">
      <w:pPr>
        <w:spacing w:line="360" w:lineRule="auto"/>
        <w:jc w:val="both"/>
        <w:rPr>
          <w:rFonts w:ascii="Times New Roman" w:hAnsi="Times New Roman"/>
          <w:bCs/>
          <w:sz w:val="24"/>
          <w:szCs w:val="24"/>
          <w:lang w:val="en-GB"/>
        </w:rPr>
      </w:pPr>
    </w:p>
    <w:p w:rsidR="007B29F1" w:rsidRDefault="007B29F1" w:rsidP="004F7D8A">
      <w:pPr>
        <w:spacing w:line="360" w:lineRule="auto"/>
        <w:jc w:val="both"/>
        <w:rPr>
          <w:rFonts w:ascii="Times New Roman" w:hAnsi="Times New Roman"/>
          <w:bCs/>
          <w:sz w:val="24"/>
          <w:szCs w:val="24"/>
          <w:lang w:val="en-GB"/>
        </w:rPr>
      </w:pPr>
    </w:p>
    <w:p w:rsidR="007B29F1" w:rsidRDefault="007B29F1" w:rsidP="004F7D8A">
      <w:pPr>
        <w:spacing w:line="360" w:lineRule="auto"/>
        <w:jc w:val="both"/>
        <w:rPr>
          <w:rFonts w:ascii="Times New Roman" w:hAnsi="Times New Roman"/>
          <w:bCs/>
          <w:sz w:val="24"/>
          <w:szCs w:val="24"/>
          <w:lang w:val="en-GB"/>
        </w:rPr>
      </w:pPr>
    </w:p>
    <w:p w:rsidR="007B29F1" w:rsidRPr="00FF3BCD" w:rsidRDefault="007B29F1" w:rsidP="004F7D8A">
      <w:pPr>
        <w:spacing w:line="360" w:lineRule="auto"/>
        <w:jc w:val="both"/>
        <w:rPr>
          <w:rFonts w:ascii="Times New Roman" w:hAnsi="Times New Roman"/>
          <w:bCs/>
          <w:sz w:val="24"/>
          <w:szCs w:val="24"/>
          <w:lang w:val="en-GB"/>
        </w:rPr>
      </w:pPr>
    </w:p>
    <w:p w:rsidR="006F4394" w:rsidRPr="00AD59D1" w:rsidRDefault="006F4394" w:rsidP="004F7D8A">
      <w:pPr>
        <w:framePr w:wrap="auto" w:vAnchor="page" w:hAnchor="page" w:x="7561" w:y="1081"/>
        <w:widowControl w:val="0"/>
        <w:autoSpaceDE w:val="0"/>
        <w:autoSpaceDN w:val="0"/>
        <w:adjustRightInd w:val="0"/>
        <w:spacing w:line="360" w:lineRule="auto"/>
        <w:jc w:val="both"/>
        <w:rPr>
          <w:rFonts w:ascii="Times New Roman" w:hAnsi="Times New Roman"/>
          <w:sz w:val="24"/>
          <w:szCs w:val="24"/>
        </w:rPr>
      </w:pPr>
    </w:p>
    <w:p w:rsidR="006F4394" w:rsidRDefault="00B26A7B" w:rsidP="004F7D8A">
      <w:pPr>
        <w:pStyle w:val="Heading1"/>
        <w:numPr>
          <w:ilvl w:val="0"/>
          <w:numId w:val="10"/>
        </w:numPr>
        <w:ind w:hanging="270"/>
        <w:jc w:val="both"/>
        <w:rPr>
          <w:rFonts w:cs="Times New Roman"/>
          <w:szCs w:val="24"/>
        </w:rPr>
      </w:pPr>
      <w:bookmarkStart w:id="48" w:name="_Toc121434970"/>
      <w:r w:rsidRPr="00AD59D1">
        <w:rPr>
          <w:rFonts w:cs="Times New Roman"/>
          <w:szCs w:val="24"/>
        </w:rPr>
        <w:t xml:space="preserve">Unit Three: Maintain </w:t>
      </w:r>
      <w:r w:rsidR="006F4394" w:rsidRPr="00AD59D1">
        <w:rPr>
          <w:rFonts w:cs="Times New Roman"/>
          <w:szCs w:val="24"/>
        </w:rPr>
        <w:t xml:space="preserve">Differential and </w:t>
      </w:r>
      <w:r w:rsidRPr="00AD59D1">
        <w:rPr>
          <w:rFonts w:cs="Times New Roman"/>
          <w:szCs w:val="24"/>
        </w:rPr>
        <w:t xml:space="preserve">drive </w:t>
      </w:r>
      <w:r w:rsidR="006F4394" w:rsidRPr="00AD59D1">
        <w:rPr>
          <w:rFonts w:cs="Times New Roman"/>
          <w:szCs w:val="24"/>
        </w:rPr>
        <w:t>Axle</w:t>
      </w:r>
      <w:bookmarkEnd w:id="48"/>
    </w:p>
    <w:tbl>
      <w:tblPr>
        <w:tblpPr w:leftFromText="180" w:rightFromText="180" w:vertAnchor="text" w:horzAnchor="margin" w:tblpY="110"/>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897C2D" w:rsidRPr="00AF6AAB" w:rsidTr="002B3526">
        <w:trPr>
          <w:trHeight w:val="755"/>
        </w:trPr>
        <w:tc>
          <w:tcPr>
            <w:tcW w:w="9468" w:type="dxa"/>
            <w:tcBorders>
              <w:top w:val="single" w:sz="4" w:space="0" w:color="auto"/>
              <w:left w:val="single" w:sz="4" w:space="0" w:color="auto"/>
              <w:bottom w:val="single" w:sz="4" w:space="0" w:color="auto"/>
              <w:right w:val="single" w:sz="4" w:space="0" w:color="auto"/>
            </w:tcBorders>
            <w:shd w:val="clear" w:color="auto" w:fill="auto"/>
            <w:hideMark/>
          </w:tcPr>
          <w:p w:rsidR="00897C2D" w:rsidRPr="00AF6AAB" w:rsidRDefault="00897C2D" w:rsidP="004F7D8A">
            <w:pPr>
              <w:autoSpaceDE w:val="0"/>
              <w:autoSpaceDN w:val="0"/>
              <w:adjustRightInd w:val="0"/>
              <w:spacing w:after="0" w:line="360" w:lineRule="auto"/>
              <w:jc w:val="both"/>
              <w:rPr>
                <w:rFonts w:ascii="Times New Roman" w:hAnsi="Times New Roman"/>
                <w:bCs/>
                <w:sz w:val="24"/>
                <w:szCs w:val="24"/>
              </w:rPr>
            </w:pPr>
            <w:r w:rsidRPr="00AF6AAB">
              <w:rPr>
                <w:rFonts w:ascii="Times New Roman" w:hAnsi="Times New Roman"/>
                <w:bCs/>
                <w:sz w:val="24"/>
                <w:szCs w:val="24"/>
              </w:rPr>
              <w:t xml:space="preserve">This unit to provide you the necessary information regarding the following </w:t>
            </w:r>
            <w:r w:rsidRPr="00AF6AAB">
              <w:rPr>
                <w:rFonts w:ascii="Times New Roman" w:hAnsi="Times New Roman"/>
                <w:sz w:val="24"/>
                <w:szCs w:val="24"/>
              </w:rPr>
              <w:t xml:space="preserve">content </w:t>
            </w:r>
            <w:r w:rsidRPr="00AF6AAB">
              <w:rPr>
                <w:rFonts w:ascii="Times New Roman" w:hAnsi="Times New Roman"/>
                <w:bCs/>
                <w:sz w:val="24"/>
                <w:szCs w:val="24"/>
              </w:rPr>
              <w:t>coverage and topics:</w:t>
            </w:r>
          </w:p>
          <w:p w:rsidR="00897C2D" w:rsidRDefault="00170F28" w:rsidP="004F7D8A">
            <w:pPr>
              <w:numPr>
                <w:ilvl w:val="0"/>
                <w:numId w:val="8"/>
              </w:numPr>
              <w:autoSpaceDE w:val="0"/>
              <w:autoSpaceDN w:val="0"/>
              <w:adjustRightInd w:val="0"/>
              <w:spacing w:after="0" w:line="360" w:lineRule="auto"/>
              <w:jc w:val="both"/>
              <w:rPr>
                <w:rFonts w:ascii="Times New Roman" w:hAnsi="Times New Roman"/>
                <w:bCs/>
                <w:sz w:val="24"/>
                <w:szCs w:val="24"/>
              </w:rPr>
            </w:pPr>
            <w:r>
              <w:rPr>
                <w:rFonts w:ascii="Times New Roman" w:hAnsi="Times New Roman"/>
                <w:bCs/>
                <w:sz w:val="24"/>
                <w:szCs w:val="24"/>
              </w:rPr>
              <w:t>Differential inspection before disassembly</w:t>
            </w:r>
          </w:p>
          <w:p w:rsidR="00897C2D" w:rsidRPr="00897C2D" w:rsidRDefault="00170F28" w:rsidP="004F7D8A">
            <w:pPr>
              <w:numPr>
                <w:ilvl w:val="0"/>
                <w:numId w:val="8"/>
              </w:numPr>
              <w:autoSpaceDE w:val="0"/>
              <w:autoSpaceDN w:val="0"/>
              <w:adjustRightInd w:val="0"/>
              <w:spacing w:after="0" w:line="360" w:lineRule="auto"/>
              <w:jc w:val="both"/>
              <w:rPr>
                <w:rFonts w:ascii="Times New Roman" w:hAnsi="Times New Roman"/>
                <w:bCs/>
                <w:sz w:val="24"/>
                <w:szCs w:val="24"/>
              </w:rPr>
            </w:pPr>
            <w:r>
              <w:rPr>
                <w:rFonts w:ascii="Times New Roman" w:hAnsi="Times New Roman"/>
                <w:bCs/>
                <w:sz w:val="24"/>
                <w:szCs w:val="24"/>
              </w:rPr>
              <w:t>Drive axle ins</w:t>
            </w:r>
            <w:r w:rsidR="00897C2D">
              <w:rPr>
                <w:rFonts w:ascii="Times New Roman" w:hAnsi="Times New Roman"/>
                <w:bCs/>
                <w:sz w:val="24"/>
                <w:szCs w:val="24"/>
              </w:rPr>
              <w:t>pection</w:t>
            </w:r>
          </w:p>
          <w:p w:rsidR="00897C2D" w:rsidRPr="00897C2D" w:rsidRDefault="00170F28" w:rsidP="004F7D8A">
            <w:pPr>
              <w:numPr>
                <w:ilvl w:val="0"/>
                <w:numId w:val="8"/>
              </w:numPr>
              <w:autoSpaceDE w:val="0"/>
              <w:autoSpaceDN w:val="0"/>
              <w:adjustRightInd w:val="0"/>
              <w:spacing w:after="0" w:line="360" w:lineRule="auto"/>
              <w:jc w:val="both"/>
              <w:rPr>
                <w:rFonts w:ascii="Times New Roman" w:hAnsi="Times New Roman"/>
                <w:bCs/>
                <w:sz w:val="24"/>
                <w:szCs w:val="24"/>
              </w:rPr>
            </w:pPr>
            <w:r>
              <w:rPr>
                <w:rFonts w:ascii="Times New Roman" w:hAnsi="Times New Roman"/>
                <w:bCs/>
                <w:sz w:val="24"/>
                <w:szCs w:val="24"/>
              </w:rPr>
              <w:t>Differential overhauling</w:t>
            </w:r>
          </w:p>
          <w:p w:rsidR="00170F28" w:rsidRDefault="00170F28" w:rsidP="004F7D8A">
            <w:pPr>
              <w:numPr>
                <w:ilvl w:val="0"/>
                <w:numId w:val="8"/>
              </w:numPr>
              <w:autoSpaceDE w:val="0"/>
              <w:autoSpaceDN w:val="0"/>
              <w:adjustRightInd w:val="0"/>
              <w:spacing w:after="0" w:line="360" w:lineRule="auto"/>
              <w:jc w:val="both"/>
              <w:rPr>
                <w:rFonts w:ascii="Times New Roman" w:hAnsi="Times New Roman"/>
                <w:bCs/>
                <w:sz w:val="24"/>
                <w:szCs w:val="24"/>
              </w:rPr>
            </w:pPr>
            <w:r>
              <w:rPr>
                <w:rFonts w:ascii="Times New Roman" w:hAnsi="Times New Roman"/>
                <w:bCs/>
                <w:sz w:val="24"/>
                <w:szCs w:val="24"/>
              </w:rPr>
              <w:t>Differential inspection and adjustment after assembly</w:t>
            </w:r>
          </w:p>
          <w:p w:rsidR="00897C2D" w:rsidRPr="00897C2D" w:rsidRDefault="00170F28" w:rsidP="004F7D8A">
            <w:pPr>
              <w:pStyle w:val="ListParagraph"/>
              <w:numPr>
                <w:ilvl w:val="0"/>
                <w:numId w:val="8"/>
              </w:numPr>
              <w:jc w:val="both"/>
              <w:rPr>
                <w:rFonts w:ascii="Times New Roman" w:hAnsi="Times New Roman"/>
                <w:bCs/>
                <w:sz w:val="24"/>
                <w:szCs w:val="24"/>
              </w:rPr>
            </w:pPr>
            <w:r>
              <w:rPr>
                <w:rFonts w:ascii="Times New Roman" w:hAnsi="Times New Roman"/>
                <w:bCs/>
                <w:sz w:val="24"/>
                <w:szCs w:val="24"/>
              </w:rPr>
              <w:t>Wheel bearing service</w:t>
            </w:r>
          </w:p>
          <w:p w:rsidR="00897C2D" w:rsidRPr="00AF6AAB" w:rsidRDefault="00897C2D" w:rsidP="004F7D8A">
            <w:pPr>
              <w:numPr>
                <w:ilvl w:val="0"/>
                <w:numId w:val="8"/>
              </w:numPr>
              <w:autoSpaceDE w:val="0"/>
              <w:autoSpaceDN w:val="0"/>
              <w:adjustRightInd w:val="0"/>
              <w:spacing w:after="0" w:line="360" w:lineRule="auto"/>
              <w:jc w:val="both"/>
              <w:rPr>
                <w:rFonts w:ascii="Times New Roman" w:hAnsi="Times New Roman"/>
                <w:bCs/>
                <w:sz w:val="24"/>
                <w:szCs w:val="24"/>
              </w:rPr>
            </w:pPr>
            <w:r w:rsidRPr="00AF6AAB">
              <w:rPr>
                <w:rFonts w:ascii="Times New Roman" w:hAnsi="Times New Roman"/>
                <w:bCs/>
                <w:sz w:val="24"/>
                <w:szCs w:val="24"/>
              </w:rPr>
              <w:t>Report inspection findings</w:t>
            </w:r>
          </w:p>
          <w:p w:rsidR="00897C2D" w:rsidRPr="00AF6AAB" w:rsidRDefault="00897C2D" w:rsidP="004F7D8A">
            <w:pPr>
              <w:autoSpaceDE w:val="0"/>
              <w:autoSpaceDN w:val="0"/>
              <w:adjustRightInd w:val="0"/>
              <w:spacing w:after="0" w:line="360" w:lineRule="auto"/>
              <w:jc w:val="both"/>
              <w:rPr>
                <w:rFonts w:ascii="Times New Roman" w:hAnsi="Times New Roman"/>
                <w:bCs/>
                <w:sz w:val="24"/>
                <w:szCs w:val="24"/>
              </w:rPr>
            </w:pPr>
            <w:r w:rsidRPr="00AF6AAB">
              <w:rPr>
                <w:rFonts w:ascii="Times New Roman" w:hAnsi="Times New Roman"/>
                <w:bCs/>
                <w:sz w:val="24"/>
                <w:szCs w:val="24"/>
              </w:rPr>
              <w:t>This guide will also assist you to attain the learning outcomes stated in the cover page. Specifically, upon completion of this learning guide, you will be able to:</w:t>
            </w:r>
          </w:p>
          <w:p w:rsidR="00897C2D" w:rsidRPr="00AF6AAB" w:rsidRDefault="00897C2D" w:rsidP="004F7D8A">
            <w:pPr>
              <w:pStyle w:val="NoSpacing"/>
              <w:numPr>
                <w:ilvl w:val="1"/>
                <w:numId w:val="3"/>
              </w:numPr>
              <w:spacing w:line="360" w:lineRule="auto"/>
              <w:ind w:left="720"/>
              <w:jc w:val="both"/>
              <w:rPr>
                <w:rFonts w:ascii="Times New Roman" w:hAnsi="Times New Roman" w:cs="Times New Roman"/>
                <w:sz w:val="24"/>
                <w:szCs w:val="24"/>
                <w:lang w:val="en-ZA"/>
              </w:rPr>
            </w:pPr>
            <w:r w:rsidRPr="00AF6AAB">
              <w:rPr>
                <w:rFonts w:ascii="Times New Roman" w:hAnsi="Times New Roman" w:cs="Times New Roman"/>
                <w:sz w:val="24"/>
                <w:szCs w:val="24"/>
                <w:lang w:val="en-ZA"/>
              </w:rPr>
              <w:t xml:space="preserve">Inspect </w:t>
            </w:r>
            <w:r w:rsidR="00170F28">
              <w:rPr>
                <w:rFonts w:ascii="Times New Roman" w:hAnsi="Times New Roman" w:cs="Times New Roman"/>
                <w:sz w:val="24"/>
                <w:szCs w:val="24"/>
                <w:lang w:val="en-ZA"/>
              </w:rPr>
              <w:t>differential</w:t>
            </w:r>
          </w:p>
          <w:p w:rsidR="00170F28" w:rsidRPr="00AF6AAB" w:rsidRDefault="00170F28" w:rsidP="004F7D8A">
            <w:pPr>
              <w:pStyle w:val="NoSpacing"/>
              <w:numPr>
                <w:ilvl w:val="1"/>
                <w:numId w:val="3"/>
              </w:numPr>
              <w:spacing w:line="360" w:lineRule="auto"/>
              <w:ind w:left="720"/>
              <w:jc w:val="both"/>
              <w:rPr>
                <w:rFonts w:ascii="Times New Roman" w:hAnsi="Times New Roman" w:cs="Times New Roman"/>
                <w:sz w:val="24"/>
                <w:szCs w:val="24"/>
                <w:lang w:val="en-ZA"/>
              </w:rPr>
            </w:pPr>
            <w:r>
              <w:rPr>
                <w:rFonts w:ascii="Times New Roman" w:hAnsi="Times New Roman" w:cs="Times New Roman"/>
                <w:sz w:val="24"/>
                <w:szCs w:val="24"/>
                <w:lang w:val="en-ZA"/>
              </w:rPr>
              <w:t>Overhaul</w:t>
            </w:r>
            <w:r w:rsidRPr="00AF6AAB">
              <w:rPr>
                <w:rFonts w:ascii="Times New Roman" w:hAnsi="Times New Roman" w:cs="Times New Roman"/>
                <w:sz w:val="24"/>
                <w:szCs w:val="24"/>
                <w:lang w:val="en-ZA"/>
              </w:rPr>
              <w:t xml:space="preserve"> </w:t>
            </w:r>
            <w:r>
              <w:rPr>
                <w:rFonts w:ascii="Times New Roman" w:hAnsi="Times New Roman" w:cs="Times New Roman"/>
                <w:sz w:val="24"/>
                <w:szCs w:val="24"/>
                <w:lang w:val="en-ZA"/>
              </w:rPr>
              <w:t>differential</w:t>
            </w:r>
          </w:p>
          <w:p w:rsidR="00897C2D" w:rsidRDefault="00897C2D" w:rsidP="004F7D8A">
            <w:pPr>
              <w:pStyle w:val="NoSpacing"/>
              <w:numPr>
                <w:ilvl w:val="1"/>
                <w:numId w:val="3"/>
              </w:numPr>
              <w:spacing w:line="360" w:lineRule="auto"/>
              <w:ind w:left="720"/>
              <w:jc w:val="both"/>
              <w:rPr>
                <w:rFonts w:ascii="Times New Roman" w:hAnsi="Times New Roman" w:cs="Times New Roman"/>
                <w:sz w:val="24"/>
                <w:szCs w:val="24"/>
                <w:lang w:val="en-ZA"/>
              </w:rPr>
            </w:pPr>
            <w:r>
              <w:rPr>
                <w:rFonts w:ascii="Times New Roman" w:hAnsi="Times New Roman" w:cs="Times New Roman"/>
                <w:sz w:val="24"/>
                <w:szCs w:val="24"/>
                <w:lang w:val="en-ZA"/>
              </w:rPr>
              <w:t>Service</w:t>
            </w:r>
            <w:r w:rsidRPr="00AF6AAB">
              <w:rPr>
                <w:rFonts w:ascii="Times New Roman" w:hAnsi="Times New Roman" w:cs="Times New Roman"/>
                <w:sz w:val="24"/>
                <w:szCs w:val="24"/>
                <w:lang w:val="en-ZA"/>
              </w:rPr>
              <w:t xml:space="preserve"> </w:t>
            </w:r>
            <w:r w:rsidR="00170F28">
              <w:rPr>
                <w:rFonts w:ascii="Times New Roman" w:hAnsi="Times New Roman" w:cs="Times New Roman"/>
                <w:sz w:val="24"/>
                <w:szCs w:val="24"/>
                <w:lang w:val="en-ZA"/>
              </w:rPr>
              <w:t>wheel bearing</w:t>
            </w:r>
          </w:p>
          <w:p w:rsidR="00897C2D" w:rsidRPr="00AF6AAB" w:rsidRDefault="00897C2D" w:rsidP="004F7D8A">
            <w:pPr>
              <w:pStyle w:val="NoSpacing"/>
              <w:numPr>
                <w:ilvl w:val="1"/>
                <w:numId w:val="3"/>
              </w:numPr>
              <w:spacing w:line="360" w:lineRule="auto"/>
              <w:ind w:left="720"/>
              <w:jc w:val="both"/>
              <w:rPr>
                <w:rFonts w:ascii="Times New Roman" w:hAnsi="Times New Roman" w:cs="Times New Roman"/>
                <w:sz w:val="24"/>
                <w:szCs w:val="24"/>
                <w:lang w:val="en-ZA"/>
              </w:rPr>
            </w:pPr>
            <w:r>
              <w:rPr>
                <w:rFonts w:ascii="Times New Roman" w:hAnsi="Times New Roman" w:cs="Times New Roman"/>
                <w:sz w:val="24"/>
                <w:szCs w:val="24"/>
                <w:lang w:val="en-ZA"/>
              </w:rPr>
              <w:t xml:space="preserve">Repair </w:t>
            </w:r>
            <w:r w:rsidRPr="00AF6AAB">
              <w:rPr>
                <w:rFonts w:ascii="Times New Roman" w:hAnsi="Times New Roman" w:cs="Times New Roman"/>
                <w:sz w:val="24"/>
                <w:szCs w:val="24"/>
                <w:lang w:val="en-ZA"/>
              </w:rPr>
              <w:t xml:space="preserve">drive </w:t>
            </w:r>
            <w:r w:rsidR="00170F28">
              <w:rPr>
                <w:rFonts w:ascii="Times New Roman" w:hAnsi="Times New Roman" w:cs="Times New Roman"/>
                <w:sz w:val="24"/>
                <w:szCs w:val="24"/>
                <w:lang w:val="en-ZA"/>
              </w:rPr>
              <w:t>axle</w:t>
            </w:r>
          </w:p>
          <w:p w:rsidR="00897C2D" w:rsidRPr="00AF6AAB" w:rsidRDefault="00897C2D" w:rsidP="004F7D8A">
            <w:pPr>
              <w:pStyle w:val="NoSpacing"/>
              <w:numPr>
                <w:ilvl w:val="1"/>
                <w:numId w:val="3"/>
              </w:numPr>
              <w:spacing w:line="360" w:lineRule="auto"/>
              <w:ind w:left="720"/>
              <w:jc w:val="both"/>
              <w:rPr>
                <w:rFonts w:ascii="Times New Roman" w:hAnsi="Times New Roman" w:cs="Times New Roman"/>
                <w:sz w:val="24"/>
                <w:szCs w:val="24"/>
                <w:lang w:val="en-ZA"/>
              </w:rPr>
            </w:pPr>
            <w:r w:rsidRPr="00AF6AAB">
              <w:rPr>
                <w:rFonts w:ascii="Times New Roman" w:hAnsi="Times New Roman" w:cs="Times New Roman"/>
                <w:sz w:val="24"/>
                <w:szCs w:val="24"/>
                <w:lang w:val="en-ZA"/>
              </w:rPr>
              <w:t>Report inspection findings</w:t>
            </w:r>
          </w:p>
        </w:tc>
      </w:tr>
    </w:tbl>
    <w:p w:rsidR="00897C2D" w:rsidRPr="00897C2D" w:rsidRDefault="00897C2D" w:rsidP="004F7D8A">
      <w:pPr>
        <w:jc w:val="both"/>
      </w:pPr>
    </w:p>
    <w:p w:rsidR="00294A71" w:rsidRPr="00AD59D1" w:rsidRDefault="006F4394" w:rsidP="004F7D8A">
      <w:pPr>
        <w:spacing w:line="360" w:lineRule="auto"/>
        <w:jc w:val="both"/>
        <w:rPr>
          <w:rFonts w:ascii="Times New Roman" w:hAnsi="Times New Roman"/>
          <w:bCs/>
          <w:sz w:val="24"/>
          <w:szCs w:val="24"/>
        </w:rPr>
      </w:pPr>
      <w:r w:rsidRPr="00AD59D1">
        <w:rPr>
          <w:rFonts w:ascii="Times New Roman" w:hAnsi="Times New Roman"/>
          <w:sz w:val="24"/>
          <w:szCs w:val="24"/>
        </w:rPr>
        <w:t>Before removing a final drive unit for service, make sure it needs to be serviced. Typically, problems with the differential and drive axles are first noticed as a leak or noise. As the problem worsens, vibrations or a clunking noise might be felt during certain operating conditions. Diagnosis of the problem should begin with a road test in which the vehicle is taken through t</w:t>
      </w:r>
      <w:r w:rsidR="00B26A7B" w:rsidRPr="00AD59D1">
        <w:rPr>
          <w:rFonts w:ascii="Times New Roman" w:hAnsi="Times New Roman"/>
          <w:sz w:val="24"/>
          <w:szCs w:val="24"/>
        </w:rPr>
        <w:t>he different modes of operation</w:t>
      </w:r>
      <w:r w:rsidR="00294A71" w:rsidRPr="00AD59D1">
        <w:rPr>
          <w:rFonts w:ascii="Times New Roman" w:hAnsi="Times New Roman"/>
          <w:sz w:val="24"/>
          <w:szCs w:val="24"/>
        </w:rPr>
        <w:t>. Most manufacturers recommend that the vehicle should be operated in four distinct modes during the road test such as d</w:t>
      </w:r>
      <w:r w:rsidR="00294A71" w:rsidRPr="00AD59D1">
        <w:rPr>
          <w:rFonts w:ascii="Times New Roman" w:hAnsi="Times New Roman"/>
          <w:bCs/>
          <w:sz w:val="24"/>
          <w:szCs w:val="24"/>
        </w:rPr>
        <w:t>rive, cruise</w:t>
      </w:r>
      <w:r w:rsidR="00294A71" w:rsidRPr="00AD59D1">
        <w:rPr>
          <w:rFonts w:ascii="Times New Roman" w:hAnsi="Times New Roman"/>
          <w:sz w:val="24"/>
          <w:szCs w:val="24"/>
          <w:lang w:val="en-GB"/>
        </w:rPr>
        <w:t>, c</w:t>
      </w:r>
      <w:r w:rsidR="00294A71" w:rsidRPr="00AD59D1">
        <w:rPr>
          <w:rFonts w:ascii="Times New Roman" w:hAnsi="Times New Roman"/>
          <w:bCs/>
          <w:sz w:val="24"/>
          <w:szCs w:val="24"/>
        </w:rPr>
        <w:t>oast and float modes.</w:t>
      </w:r>
    </w:p>
    <w:p w:rsidR="00DD6C0B" w:rsidRPr="00AD59D1" w:rsidRDefault="00294A71" w:rsidP="004F7D8A">
      <w:pPr>
        <w:spacing w:line="360" w:lineRule="auto"/>
        <w:jc w:val="both"/>
        <w:rPr>
          <w:rFonts w:ascii="Times New Roman" w:hAnsi="Times New Roman"/>
          <w:sz w:val="24"/>
          <w:szCs w:val="24"/>
        </w:rPr>
      </w:pPr>
      <w:r w:rsidRPr="00AD59D1">
        <w:rPr>
          <w:rFonts w:ascii="Times New Roman" w:hAnsi="Times New Roman"/>
          <w:sz w:val="24"/>
          <w:szCs w:val="24"/>
        </w:rPr>
        <w:t>During each of these modes, the stress on the various driveline parts changes. The cause of a problem is identified by thinking about what is under and not under stress during each mode. Typically, problems with the differential and drive axles are first noticed as a leak or noise. As the problem worsens, vibrations or a clunking noise might be felt during certain operating conditions.</w:t>
      </w:r>
    </w:p>
    <w:p w:rsidR="00DD6C0B" w:rsidRPr="00AD59D1" w:rsidRDefault="00DD6C0B" w:rsidP="004F7D8A">
      <w:pPr>
        <w:pStyle w:val="Heading2"/>
        <w:numPr>
          <w:ilvl w:val="1"/>
          <w:numId w:val="10"/>
        </w:numPr>
        <w:spacing w:after="240"/>
        <w:jc w:val="both"/>
        <w:rPr>
          <w:rFonts w:cs="Times New Roman"/>
          <w:szCs w:val="24"/>
        </w:rPr>
      </w:pPr>
      <w:bookmarkStart w:id="49" w:name="_Toc121434971"/>
      <w:r w:rsidRPr="00AD59D1">
        <w:rPr>
          <w:rFonts w:cs="Times New Roman"/>
          <w:szCs w:val="24"/>
        </w:rPr>
        <w:t>Differential Inspection before Disassembly</w:t>
      </w:r>
      <w:bookmarkEnd w:id="49"/>
    </w:p>
    <w:p w:rsidR="00294A71" w:rsidRPr="00AD59D1" w:rsidRDefault="00294A71" w:rsidP="004F7D8A">
      <w:pPr>
        <w:spacing w:line="360" w:lineRule="auto"/>
        <w:jc w:val="both"/>
        <w:rPr>
          <w:rFonts w:ascii="Times New Roman" w:hAnsi="Times New Roman"/>
          <w:sz w:val="24"/>
          <w:szCs w:val="24"/>
        </w:rPr>
      </w:pPr>
      <w:r w:rsidRPr="00AD59D1">
        <w:rPr>
          <w:rFonts w:ascii="Times New Roman" w:hAnsi="Times New Roman"/>
          <w:sz w:val="24"/>
          <w:szCs w:val="24"/>
        </w:rPr>
        <w:t xml:space="preserve">Diagnosis of the problem should begin with a road test at </w:t>
      </w:r>
      <w:r w:rsidRPr="00AD59D1">
        <w:rPr>
          <w:rFonts w:ascii="Times New Roman" w:hAnsi="Times New Roman"/>
          <w:bCs/>
          <w:sz w:val="24"/>
          <w:szCs w:val="24"/>
        </w:rPr>
        <w:t>different condition</w:t>
      </w:r>
    </w:p>
    <w:p w:rsidR="00294A71" w:rsidRPr="00AD59D1" w:rsidRDefault="00294A71" w:rsidP="001D592E">
      <w:pPr>
        <w:numPr>
          <w:ilvl w:val="0"/>
          <w:numId w:val="35"/>
        </w:numPr>
        <w:spacing w:line="360" w:lineRule="auto"/>
        <w:jc w:val="both"/>
        <w:rPr>
          <w:rFonts w:ascii="Times New Roman" w:hAnsi="Times New Roman"/>
          <w:sz w:val="24"/>
          <w:szCs w:val="24"/>
          <w:lang w:val="en-GB"/>
        </w:rPr>
      </w:pPr>
      <w:r w:rsidRPr="00AD59D1">
        <w:rPr>
          <w:rFonts w:ascii="Times New Roman" w:hAnsi="Times New Roman"/>
          <w:sz w:val="24"/>
          <w:szCs w:val="24"/>
        </w:rPr>
        <w:t>If the noise changes with the road surfaces, it means the tires are the cause of the noise.</w:t>
      </w:r>
    </w:p>
    <w:p w:rsidR="00294A71" w:rsidRPr="00AD59D1" w:rsidRDefault="00294A71" w:rsidP="001D592E">
      <w:pPr>
        <w:numPr>
          <w:ilvl w:val="0"/>
          <w:numId w:val="35"/>
        </w:numPr>
        <w:spacing w:line="360" w:lineRule="auto"/>
        <w:jc w:val="both"/>
        <w:rPr>
          <w:rFonts w:ascii="Times New Roman" w:hAnsi="Times New Roman"/>
          <w:sz w:val="24"/>
          <w:szCs w:val="24"/>
          <w:lang w:val="en-GB"/>
        </w:rPr>
      </w:pPr>
      <w:r w:rsidRPr="00AD59D1">
        <w:rPr>
          <w:rFonts w:ascii="Times New Roman" w:hAnsi="Times New Roman"/>
          <w:sz w:val="24"/>
          <w:szCs w:val="24"/>
        </w:rPr>
        <w:t>Another way to isolate tire noises is to coast at speeds less than 30 MPH or 48 km/h. If the noise is still heard, the tires are probably the cause. Drive axle and differential noises are less noticeable at these speeds.</w:t>
      </w:r>
    </w:p>
    <w:p w:rsidR="00294A71" w:rsidRPr="00AD59D1" w:rsidRDefault="00294A71" w:rsidP="001D592E">
      <w:pPr>
        <w:numPr>
          <w:ilvl w:val="0"/>
          <w:numId w:val="35"/>
        </w:numPr>
        <w:spacing w:line="360" w:lineRule="auto"/>
        <w:jc w:val="both"/>
        <w:rPr>
          <w:rFonts w:ascii="Times New Roman" w:hAnsi="Times New Roman"/>
          <w:sz w:val="24"/>
          <w:szCs w:val="24"/>
          <w:lang w:val="en-GB"/>
        </w:rPr>
      </w:pPr>
      <w:r w:rsidRPr="00AD59D1">
        <w:rPr>
          <w:rFonts w:ascii="Times New Roman" w:hAnsi="Times New Roman"/>
          <w:sz w:val="24"/>
          <w:szCs w:val="24"/>
        </w:rPr>
        <w:t>Accelerate and compare the sounds made while coasting. Drive axle and differential noises change. Tire noise remains constant.</w:t>
      </w:r>
    </w:p>
    <w:p w:rsidR="00294A71" w:rsidRPr="00AD59D1" w:rsidRDefault="00294A71" w:rsidP="001D592E">
      <w:pPr>
        <w:numPr>
          <w:ilvl w:val="0"/>
          <w:numId w:val="35"/>
        </w:numPr>
        <w:spacing w:line="360" w:lineRule="auto"/>
        <w:jc w:val="both"/>
        <w:rPr>
          <w:rFonts w:ascii="Times New Roman" w:hAnsi="Times New Roman"/>
          <w:sz w:val="24"/>
          <w:szCs w:val="24"/>
          <w:lang w:val="en-GB"/>
        </w:rPr>
      </w:pPr>
      <w:r w:rsidRPr="00AD59D1">
        <w:rPr>
          <w:rFonts w:ascii="Times New Roman" w:hAnsi="Times New Roman"/>
          <w:sz w:val="24"/>
          <w:szCs w:val="24"/>
        </w:rPr>
        <w:t>Differential noises often change with the driving mode, whereas axle-bearing noises are usually constant. The sound of the bearing noise usually increases in speed and loudness as vehicle speed increases.</w:t>
      </w:r>
    </w:p>
    <w:p w:rsidR="0017194C" w:rsidRPr="00AD59D1" w:rsidRDefault="008C2083" w:rsidP="004F7D8A">
      <w:pPr>
        <w:spacing w:line="360" w:lineRule="auto"/>
        <w:jc w:val="both"/>
        <w:rPr>
          <w:rFonts w:ascii="Times New Roman" w:hAnsi="Times New Roman"/>
          <w:sz w:val="24"/>
          <w:szCs w:val="24"/>
        </w:rPr>
      </w:pPr>
      <w:r w:rsidRPr="00AD59D1">
        <w:rPr>
          <w:rFonts w:ascii="Times New Roman" w:hAnsi="Times New Roman"/>
          <w:sz w:val="24"/>
          <w:szCs w:val="24"/>
          <w:lang w:val="en-GB"/>
        </w:rPr>
        <w:t>Worn, loose or damaged bearings or gears generally cause operational noises</w:t>
      </w:r>
      <w:r>
        <w:rPr>
          <w:rFonts w:ascii="Times New Roman" w:hAnsi="Times New Roman"/>
          <w:sz w:val="24"/>
          <w:szCs w:val="24"/>
          <w:lang w:val="en-GB"/>
        </w:rPr>
        <w:t xml:space="preserve">. </w:t>
      </w:r>
      <w:r w:rsidR="00294A71" w:rsidRPr="00AD59D1">
        <w:rPr>
          <w:rFonts w:ascii="Times New Roman" w:hAnsi="Times New Roman"/>
          <w:sz w:val="24"/>
          <w:szCs w:val="24"/>
          <w:lang w:val="en-GB"/>
        </w:rPr>
        <w:t>Bearing noises might be a whine, which is a high-pitched, continuous “whee” sound. Gears can also whine or emit a howl a very loud, continuous sound. Howling is often caused by low lubricant in the drive axle housing. The meshing teeth scrape metal from each other and can be heard in all gear ranges. If topping up the lubrication level does not alleviate the howling noise, then the drive pinion and ring gear must be replaced.</w:t>
      </w:r>
      <w:r w:rsidR="0017194C" w:rsidRPr="00AD59D1">
        <w:rPr>
          <w:rFonts w:ascii="Times New Roman" w:hAnsi="Times New Roman"/>
          <w:sz w:val="24"/>
          <w:szCs w:val="24"/>
          <w:lang w:val="en-GB"/>
        </w:rPr>
        <w:t xml:space="preserve"> </w:t>
      </w:r>
      <w:r w:rsidR="006F4394" w:rsidRPr="00AD59D1">
        <w:rPr>
          <w:rFonts w:ascii="Times New Roman" w:hAnsi="Times New Roman"/>
          <w:sz w:val="24"/>
          <w:szCs w:val="24"/>
        </w:rPr>
        <w:t>The differential case assembly and drive pinion should be inspected before they are removed from the carrier casting. These inspections help to find the cause of the trouble and to determine the correction needed.</w:t>
      </w:r>
    </w:p>
    <w:p w:rsidR="0017194C" w:rsidRPr="00AD59D1" w:rsidRDefault="008C2083" w:rsidP="004F7D8A">
      <w:pPr>
        <w:spacing w:line="360" w:lineRule="auto"/>
        <w:jc w:val="both"/>
        <w:rPr>
          <w:rFonts w:ascii="Times New Roman" w:hAnsi="Times New Roman"/>
          <w:sz w:val="24"/>
          <w:szCs w:val="24"/>
        </w:rPr>
      </w:pPr>
      <w:r w:rsidRPr="00AD59D1">
        <w:rPr>
          <w:rFonts w:ascii="Times New Roman" w:hAnsi="Times New Roman"/>
          <w:noProof/>
          <w:sz w:val="24"/>
          <w:szCs w:val="24"/>
          <w:lang w:bidi="ar-SA"/>
        </w:rPr>
        <w:drawing>
          <wp:anchor distT="0" distB="0" distL="114300" distR="114300" simplePos="0" relativeHeight="251802112" behindDoc="0" locked="0" layoutInCell="1" allowOverlap="1" wp14:anchorId="426AC6FE" wp14:editId="1560D69E">
            <wp:simplePos x="0" y="0"/>
            <wp:positionH relativeFrom="column">
              <wp:posOffset>3390181</wp:posOffset>
            </wp:positionH>
            <wp:positionV relativeFrom="page">
              <wp:posOffset>7134045</wp:posOffset>
            </wp:positionV>
            <wp:extent cx="2273935" cy="1808480"/>
            <wp:effectExtent l="0" t="0" r="0" b="1270"/>
            <wp:wrapThrough wrapText="bothSides">
              <wp:wrapPolygon edited="0">
                <wp:start x="0" y="0"/>
                <wp:lineTo x="0" y="21388"/>
                <wp:lineTo x="21353" y="21388"/>
                <wp:lineTo x="21353" y="0"/>
                <wp:lineTo x="0" y="0"/>
              </wp:wrapPolygon>
            </wp:wrapThrough>
            <wp:docPr id="6322" name="Picture 6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2273935" cy="1808480"/>
                    </a:xfrm>
                    <a:prstGeom prst="rect">
                      <a:avLst/>
                    </a:prstGeom>
                    <a:noFill/>
                  </pic:spPr>
                </pic:pic>
              </a:graphicData>
            </a:graphic>
            <wp14:sizeRelH relativeFrom="margin">
              <wp14:pctWidth>0</wp14:pctWidth>
            </wp14:sizeRelH>
            <wp14:sizeRelV relativeFrom="margin">
              <wp14:pctHeight>0</wp14:pctHeight>
            </wp14:sizeRelV>
          </wp:anchor>
        </w:drawing>
      </w:r>
      <w:r w:rsidR="0017194C" w:rsidRPr="00AD59D1">
        <w:rPr>
          <w:rFonts w:ascii="Times New Roman" w:hAnsi="Times New Roman"/>
          <w:sz w:val="24"/>
          <w:szCs w:val="24"/>
          <w:lang w:val="en-GB"/>
        </w:rPr>
        <w:t xml:space="preserve">Lubrication levels on off-road equipment are generally checked every 250 hours of operation. Oil levels in drive axles/differentials must be checked properly; the oil level must be even with the bottom of the oil filler </w:t>
      </w:r>
      <w:r w:rsidRPr="00AD59D1">
        <w:rPr>
          <w:rFonts w:ascii="Times New Roman" w:hAnsi="Times New Roman"/>
          <w:sz w:val="24"/>
          <w:szCs w:val="24"/>
          <w:lang w:val="en-GB"/>
        </w:rPr>
        <w:t>plughole</w:t>
      </w:r>
      <w:r w:rsidR="0017194C" w:rsidRPr="00AD59D1">
        <w:rPr>
          <w:rFonts w:ascii="Times New Roman" w:hAnsi="Times New Roman"/>
          <w:sz w:val="24"/>
          <w:szCs w:val="24"/>
          <w:lang w:val="en-GB"/>
        </w:rPr>
        <w:t>. A good rule is to replace the oil every 2,500 hours of operation or after 1 year, whichever comes first. Remove the plug in the axle banjo housing; the oil should be even with the bottom of the oil level plug hole.</w:t>
      </w:r>
    </w:p>
    <w:p w:rsidR="0017194C" w:rsidRPr="00AD59D1" w:rsidRDefault="0017194C" w:rsidP="004F7D8A">
      <w:pPr>
        <w:pStyle w:val="Heading2"/>
        <w:numPr>
          <w:ilvl w:val="1"/>
          <w:numId w:val="10"/>
        </w:numPr>
        <w:spacing w:after="240"/>
        <w:jc w:val="both"/>
        <w:rPr>
          <w:rFonts w:cs="Times New Roman"/>
          <w:szCs w:val="24"/>
        </w:rPr>
      </w:pPr>
      <w:bookmarkStart w:id="50" w:name="_Toc121434972"/>
      <w:r w:rsidRPr="00AD59D1">
        <w:rPr>
          <w:rFonts w:cs="Times New Roman"/>
          <w:szCs w:val="24"/>
        </w:rPr>
        <w:t>Differential Overhaul</w:t>
      </w:r>
      <w:bookmarkEnd w:id="50"/>
    </w:p>
    <w:p w:rsidR="0017194C" w:rsidRPr="00AD59D1" w:rsidRDefault="0017194C" w:rsidP="004F7D8A">
      <w:pPr>
        <w:spacing w:line="360" w:lineRule="auto"/>
        <w:jc w:val="both"/>
        <w:rPr>
          <w:rFonts w:ascii="Times New Roman" w:hAnsi="Times New Roman"/>
          <w:sz w:val="24"/>
          <w:szCs w:val="24"/>
          <w:lang w:val="en-GB"/>
        </w:rPr>
      </w:pPr>
      <w:r w:rsidRPr="00AD59D1">
        <w:rPr>
          <w:rFonts w:ascii="Times New Roman" w:hAnsi="Times New Roman"/>
          <w:noProof/>
          <w:sz w:val="24"/>
          <w:szCs w:val="24"/>
          <w:lang w:bidi="ar-SA"/>
        </w:rPr>
        <mc:AlternateContent>
          <mc:Choice Requires="wps">
            <w:drawing>
              <wp:anchor distT="0" distB="0" distL="114300" distR="114300" simplePos="0" relativeHeight="251954688" behindDoc="0" locked="0" layoutInCell="1" allowOverlap="1" wp14:anchorId="6620B987" wp14:editId="107A6469">
                <wp:simplePos x="0" y="0"/>
                <wp:positionH relativeFrom="column">
                  <wp:posOffset>3338423</wp:posOffset>
                </wp:positionH>
                <wp:positionV relativeFrom="page">
                  <wp:posOffset>8988725</wp:posOffset>
                </wp:positionV>
                <wp:extent cx="2571750" cy="477520"/>
                <wp:effectExtent l="0" t="0" r="0" b="0"/>
                <wp:wrapThrough wrapText="bothSides">
                  <wp:wrapPolygon edited="0">
                    <wp:start x="0" y="0"/>
                    <wp:lineTo x="0" y="20681"/>
                    <wp:lineTo x="21440" y="20681"/>
                    <wp:lineTo x="21440" y="0"/>
                    <wp:lineTo x="0" y="0"/>
                  </wp:wrapPolygon>
                </wp:wrapThrough>
                <wp:docPr id="6323" name="Text Box 6323"/>
                <wp:cNvGraphicFramePr/>
                <a:graphic xmlns:a="http://schemas.openxmlformats.org/drawingml/2006/main">
                  <a:graphicData uri="http://schemas.microsoft.com/office/word/2010/wordprocessingShape">
                    <wps:wsp>
                      <wps:cNvSpPr txBox="1"/>
                      <wps:spPr>
                        <a:xfrm>
                          <a:off x="0" y="0"/>
                          <a:ext cx="2571750" cy="477520"/>
                        </a:xfrm>
                        <a:prstGeom prst="rect">
                          <a:avLst/>
                        </a:prstGeom>
                        <a:solidFill>
                          <a:prstClr val="white"/>
                        </a:solidFill>
                        <a:ln>
                          <a:noFill/>
                        </a:ln>
                      </wps:spPr>
                      <wps:txbx>
                        <w:txbxContent>
                          <w:p w:rsidR="00737345" w:rsidRPr="00883E9F" w:rsidRDefault="00737345" w:rsidP="0017194C">
                            <w:pPr>
                              <w:pStyle w:val="Caption"/>
                              <w:rPr>
                                <w:rFonts w:ascii="Times New Roman" w:hAnsi="Times New Roman"/>
                                <w:i w:val="0"/>
                                <w:noProof/>
                                <w:color w:val="auto"/>
                                <w:sz w:val="24"/>
                                <w:szCs w:val="24"/>
                              </w:rPr>
                            </w:pPr>
                            <w:r w:rsidRPr="00883E9F">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sidRPr="00883E9F">
                              <w:rPr>
                                <w:rFonts w:ascii="Times New Roman" w:hAnsi="Times New Roman"/>
                                <w:i w:val="0"/>
                                <w:color w:val="auto"/>
                                <w:sz w:val="24"/>
                                <w:szCs w:val="24"/>
                              </w:rPr>
                              <w:t xml:space="preserve"> Differential ready for removal and overhauling</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620B987" id="Text Box 6323" o:spid="_x0000_s1071" type="#_x0000_t202" style="position:absolute;left:0;text-align:left;margin-left:262.85pt;margin-top:707.75pt;width:202.5pt;height:37.6pt;z-index:251954688;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" stroked="f">
                <v:textbox style="mso-fit-shape-to-text:t" inset="0,0,0,0">
                  <w:txbxContent>
                    <w:p w:rsidR="00737345" w:rsidRPr="00883E9F" w:rsidRDefault="00737345" w:rsidP="0017194C">
                      <w:pPr>
                        <w:pStyle w:val="Caption"/>
                        <w:rPr>
                          <w:rFonts w:ascii="Times New Roman" w:hAnsi="Times New Roman"/>
                          <w:i w:val="0"/>
                          <w:noProof/>
                          <w:color w:val="auto"/>
                          <w:sz w:val="24"/>
                          <w:szCs w:val="24"/>
                        </w:rPr>
                      </w:pPr>
                      <w:r w:rsidRPr="00883E9F">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w:t>
                      </w:r>
                      <w:r>
                        <w:rPr>
                          <w:rFonts w:ascii="Times New Roman" w:hAnsi="Times New Roman"/>
                          <w:i w:val="0"/>
                          <w:color w:val="auto"/>
                          <w:sz w:val="24"/>
                          <w:szCs w:val="24"/>
                        </w:rPr>
                        <w:fldChar w:fldCharType="end"/>
                      </w:r>
                      <w:r w:rsidRPr="00883E9F">
                        <w:rPr>
                          <w:rFonts w:ascii="Times New Roman" w:hAnsi="Times New Roman"/>
                          <w:i w:val="0"/>
                          <w:color w:val="auto"/>
                          <w:sz w:val="24"/>
                          <w:szCs w:val="24"/>
                        </w:rPr>
                        <w:t xml:space="preserve"> Differential ready for removal and overhauling</w:t>
                      </w:r>
                    </w:p>
                  </w:txbxContent>
                </v:textbox>
                <w10:wrap type="through" anchory="page"/>
              </v:shape>
            </w:pict>
          </mc:Fallback>
        </mc:AlternateContent>
      </w:r>
      <w:r w:rsidRPr="00AD59D1">
        <w:rPr>
          <w:rFonts w:ascii="Times New Roman" w:hAnsi="Times New Roman"/>
          <w:sz w:val="24"/>
          <w:szCs w:val="24"/>
          <w:lang w:val="en-GB"/>
        </w:rPr>
        <w:t>The differential carrier should be secured to an overhaul stand before attempting to disassemble it. Inspect the crown and pinion for physical damage before attempting to remove it. If there are broken teeth or indication of excessive wear measuring the backlash is not necessary. If the gear set is determined to be usable, then the backlash and runout must be measured and recorded.</w:t>
      </w:r>
    </w:p>
    <w:p w:rsidR="0017194C" w:rsidRPr="00AD59D1" w:rsidRDefault="008C2083" w:rsidP="004F7D8A">
      <w:pPr>
        <w:spacing w:line="360" w:lineRule="auto"/>
        <w:jc w:val="both"/>
        <w:rPr>
          <w:rFonts w:ascii="Times New Roman" w:hAnsi="Times New Roman"/>
          <w:sz w:val="24"/>
          <w:szCs w:val="24"/>
        </w:rPr>
      </w:pPr>
      <w:r w:rsidRPr="00AD59D1">
        <w:rPr>
          <w:rFonts w:ascii="Times New Roman" w:hAnsi="Times New Roman"/>
          <w:noProof/>
          <w:sz w:val="24"/>
          <w:szCs w:val="24"/>
          <w:lang w:bidi="ar-SA"/>
        </w:rPr>
        <w:drawing>
          <wp:anchor distT="0" distB="0" distL="114300" distR="114300" simplePos="0" relativeHeight="251008512" behindDoc="0" locked="0" layoutInCell="1" allowOverlap="1" wp14:anchorId="5F7219B9" wp14:editId="3751AFFD">
            <wp:simplePos x="0" y="0"/>
            <wp:positionH relativeFrom="column">
              <wp:posOffset>3398808</wp:posOffset>
            </wp:positionH>
            <wp:positionV relativeFrom="page">
              <wp:posOffset>3847381</wp:posOffset>
            </wp:positionV>
            <wp:extent cx="2543175" cy="1765300"/>
            <wp:effectExtent l="0" t="0" r="9525" b="6350"/>
            <wp:wrapThrough wrapText="bothSides">
              <wp:wrapPolygon edited="0">
                <wp:start x="0" y="0"/>
                <wp:lineTo x="0" y="21445"/>
                <wp:lineTo x="21519" y="21445"/>
                <wp:lineTo x="21519" y="0"/>
                <wp:lineTo x="0" y="0"/>
              </wp:wrapPolygon>
            </wp:wrapThrough>
            <wp:docPr id="14336" name="Picture 14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543175" cy="1765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D59D1">
        <w:rPr>
          <w:rFonts w:ascii="Times New Roman" w:hAnsi="Times New Roman"/>
          <w:noProof/>
          <w:sz w:val="24"/>
          <w:szCs w:val="24"/>
          <w:lang w:bidi="ar-SA"/>
        </w:rPr>
        <mc:AlternateContent>
          <mc:Choice Requires="wps">
            <w:drawing>
              <wp:anchor distT="0" distB="0" distL="114300" distR="114300" simplePos="0" relativeHeight="251827712" behindDoc="0" locked="0" layoutInCell="1" allowOverlap="1" wp14:anchorId="3F1624CB" wp14:editId="4F8E5ED4">
                <wp:simplePos x="0" y="0"/>
                <wp:positionH relativeFrom="column">
                  <wp:posOffset>3588589</wp:posOffset>
                </wp:positionH>
                <wp:positionV relativeFrom="page">
                  <wp:posOffset>3364302</wp:posOffset>
                </wp:positionV>
                <wp:extent cx="2280920" cy="477520"/>
                <wp:effectExtent l="0" t="0" r="5080" b="0"/>
                <wp:wrapThrough wrapText="bothSides">
                  <wp:wrapPolygon edited="0">
                    <wp:start x="0" y="0"/>
                    <wp:lineTo x="0" y="20681"/>
                    <wp:lineTo x="21468" y="20681"/>
                    <wp:lineTo x="21468" y="0"/>
                    <wp:lineTo x="0" y="0"/>
                  </wp:wrapPolygon>
                </wp:wrapThrough>
                <wp:docPr id="6324" name="Text Box 6324"/>
                <wp:cNvGraphicFramePr/>
                <a:graphic xmlns:a="http://schemas.openxmlformats.org/drawingml/2006/main">
                  <a:graphicData uri="http://schemas.microsoft.com/office/word/2010/wordprocessingShape">
                    <wps:wsp>
                      <wps:cNvSpPr txBox="1"/>
                      <wps:spPr>
                        <a:xfrm>
                          <a:off x="0" y="0"/>
                          <a:ext cx="2280920" cy="477520"/>
                        </a:xfrm>
                        <a:prstGeom prst="rect">
                          <a:avLst/>
                        </a:prstGeom>
                        <a:solidFill>
                          <a:prstClr val="white"/>
                        </a:solidFill>
                        <a:ln>
                          <a:noFill/>
                        </a:ln>
                      </wps:spPr>
                      <wps:txbx>
                        <w:txbxContent>
                          <w:p w:rsidR="00737345" w:rsidRPr="00883E9F" w:rsidRDefault="00737345" w:rsidP="008C2083">
                            <w:pPr>
                              <w:pStyle w:val="Caption"/>
                              <w:jc w:val="both"/>
                              <w:rPr>
                                <w:rFonts w:ascii="Times New Roman" w:hAnsi="Times New Roman"/>
                                <w:i w:val="0"/>
                                <w:color w:val="auto"/>
                                <w:sz w:val="24"/>
                                <w:szCs w:val="24"/>
                              </w:rPr>
                            </w:pPr>
                            <w:r w:rsidRPr="00883E9F">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sidRPr="00883E9F">
                              <w:rPr>
                                <w:rFonts w:ascii="Times New Roman" w:hAnsi="Times New Roman"/>
                                <w:i w:val="0"/>
                                <w:color w:val="auto"/>
                                <w:sz w:val="24"/>
                                <w:szCs w:val="24"/>
                              </w:rPr>
                              <w:t xml:space="preserve"> Crown and pinion gear backlash inspection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F1624CB" id="Text Box 6324" o:spid="_x0000_s1072" type="#_x0000_t202" style="position:absolute;left:0;text-align:left;margin-left:282.55pt;margin-top:264.9pt;width:179.6pt;height:37.6pt;z-index:251827712;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" stroked="f">
                <v:textbox style="mso-fit-shape-to-text:t" inset="0,0,0,0">
                  <w:txbxContent>
                    <w:p w:rsidR="00737345" w:rsidRPr="00883E9F" w:rsidRDefault="00737345" w:rsidP="008C2083">
                      <w:pPr>
                        <w:pStyle w:val="Caption"/>
                        <w:jc w:val="both"/>
                        <w:rPr>
                          <w:rFonts w:ascii="Times New Roman" w:hAnsi="Times New Roman"/>
                          <w:i w:val="0"/>
                          <w:color w:val="auto"/>
                          <w:sz w:val="24"/>
                          <w:szCs w:val="24"/>
                        </w:rPr>
                      </w:pPr>
                      <w:r w:rsidRPr="00883E9F">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Pr>
                          <w:rFonts w:ascii="Times New Roman" w:hAnsi="Times New Roman"/>
                          <w:i w:val="0"/>
                          <w:color w:val="auto"/>
                          <w:sz w:val="24"/>
                          <w:szCs w:val="24"/>
                        </w:rPr>
                        <w:fldChar w:fldCharType="end"/>
                      </w:r>
                      <w:r w:rsidRPr="00883E9F">
                        <w:rPr>
                          <w:rFonts w:ascii="Times New Roman" w:hAnsi="Times New Roman"/>
                          <w:i w:val="0"/>
                          <w:color w:val="auto"/>
                          <w:sz w:val="24"/>
                          <w:szCs w:val="24"/>
                        </w:rPr>
                        <w:t xml:space="preserve"> Crown and pinion gear backlash inspection</w:t>
                      </w:r>
                    </w:p>
                  </w:txbxContent>
                </v:textbox>
                <w10:wrap type="through" anchory="page"/>
              </v:shape>
            </w:pict>
          </mc:Fallback>
        </mc:AlternateContent>
      </w:r>
      <w:r w:rsidRPr="00AD59D1">
        <w:rPr>
          <w:rFonts w:ascii="Times New Roman" w:hAnsi="Times New Roman"/>
          <w:noProof/>
          <w:sz w:val="24"/>
          <w:szCs w:val="24"/>
          <w:lang w:bidi="ar-SA"/>
        </w:rPr>
        <w:drawing>
          <wp:anchor distT="0" distB="0" distL="114300" distR="114300" simplePos="0" relativeHeight="251820544" behindDoc="0" locked="0" layoutInCell="1" allowOverlap="1" wp14:anchorId="23D8D81D" wp14:editId="50E795FE">
            <wp:simplePos x="0" y="0"/>
            <wp:positionH relativeFrom="column">
              <wp:posOffset>3588589</wp:posOffset>
            </wp:positionH>
            <wp:positionV relativeFrom="page">
              <wp:posOffset>1544128</wp:posOffset>
            </wp:positionV>
            <wp:extent cx="2280920" cy="1716405"/>
            <wp:effectExtent l="0" t="0" r="5080" b="0"/>
            <wp:wrapThrough wrapText="bothSides">
              <wp:wrapPolygon edited="0">
                <wp:start x="0" y="0"/>
                <wp:lineTo x="0" y="21336"/>
                <wp:lineTo x="21468" y="21336"/>
                <wp:lineTo x="21468" y="0"/>
                <wp:lineTo x="0" y="0"/>
              </wp:wrapPolygon>
            </wp:wrapThrough>
            <wp:docPr id="409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9" name="Picture 3"/>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2280920" cy="1716405"/>
                    </a:xfrm>
                    <a:prstGeom prst="rect">
                      <a:avLst/>
                    </a:prstGeom>
                    <a:noFill/>
                    <a:ln w="9525">
                      <a:noFill/>
                      <a:miter lim="800000"/>
                      <a:headEnd/>
                      <a:tailEnd/>
                    </a:ln>
                    <a:effectLst/>
                  </pic:spPr>
                </pic:pic>
              </a:graphicData>
            </a:graphic>
            <wp14:sizeRelH relativeFrom="margin">
              <wp14:pctWidth>0</wp14:pctWidth>
            </wp14:sizeRelH>
            <wp14:sizeRelV relativeFrom="margin">
              <wp14:pctHeight>0</wp14:pctHeight>
            </wp14:sizeRelV>
          </wp:anchor>
        </w:drawing>
      </w:r>
      <w:r w:rsidR="0017194C" w:rsidRPr="00AD59D1">
        <w:rPr>
          <w:rFonts w:ascii="Times New Roman" w:hAnsi="Times New Roman"/>
          <w:sz w:val="24"/>
          <w:szCs w:val="24"/>
          <w:lang w:val="en-GB"/>
        </w:rPr>
        <w:t>The crown and pinion must be reinstalled with the same backlash to maintain the correct tooth-con</w:t>
      </w:r>
      <w:r w:rsidR="0017194C" w:rsidRPr="00AD59D1">
        <w:rPr>
          <w:rFonts w:ascii="Times New Roman" w:hAnsi="Times New Roman"/>
          <w:noProof/>
          <w:sz w:val="24"/>
          <w:szCs w:val="24"/>
          <w:lang w:val="en-GB" w:eastAsia="en-GB" w:bidi="ar-SA"/>
        </w:rPr>
        <w:t xml:space="preserve"> </w:t>
      </w:r>
      <w:r w:rsidR="0017194C" w:rsidRPr="00AD59D1">
        <w:rPr>
          <w:rFonts w:ascii="Times New Roman" w:hAnsi="Times New Roman"/>
          <w:sz w:val="24"/>
          <w:szCs w:val="24"/>
          <w:lang w:val="en-GB"/>
        </w:rPr>
        <w:t>tact pattern. If the gear set is damaged and must be replaced, this last step is not required.</w:t>
      </w:r>
      <w:r w:rsidR="0017194C" w:rsidRPr="00AD59D1">
        <w:rPr>
          <w:rFonts w:ascii="Times New Roman" w:hAnsi="Times New Roman"/>
          <w:sz w:val="24"/>
          <w:szCs w:val="24"/>
        </w:rPr>
        <w:t xml:space="preserve"> </w:t>
      </w:r>
      <w:r w:rsidR="006F4394" w:rsidRPr="00AD59D1">
        <w:rPr>
          <w:rFonts w:ascii="Times New Roman" w:hAnsi="Times New Roman"/>
          <w:sz w:val="24"/>
          <w:szCs w:val="24"/>
        </w:rPr>
        <w:t>Drain lubricant and remove</w:t>
      </w:r>
      <w:r w:rsidR="0017194C" w:rsidRPr="00AD59D1">
        <w:rPr>
          <w:rFonts w:ascii="Times New Roman" w:hAnsi="Times New Roman"/>
          <w:sz w:val="24"/>
          <w:szCs w:val="24"/>
        </w:rPr>
        <w:t xml:space="preserve"> cover, then proceed as follows: - Carefully inspect the ring gear, side, and pinion gears for obvious damage or wear. </w:t>
      </w:r>
      <w:r w:rsidR="0060475C" w:rsidRPr="00AD59D1">
        <w:rPr>
          <w:rFonts w:ascii="Times New Roman" w:hAnsi="Times New Roman"/>
          <w:sz w:val="24"/>
          <w:szCs w:val="24"/>
        </w:rPr>
        <w:t>The backlash is the amount of clearance between the drive pinion and the ring gear; excessive backlash could indicate excessive wear.</w:t>
      </w:r>
      <w:r w:rsidR="0060475C" w:rsidRPr="00AD59D1">
        <w:rPr>
          <w:rFonts w:ascii="Times New Roman" w:hAnsi="Times New Roman"/>
          <w:sz w:val="24"/>
          <w:szCs w:val="24"/>
          <w:lang w:val="en-GB"/>
        </w:rPr>
        <w:t xml:space="preserve"> </w:t>
      </w:r>
      <w:r w:rsidR="0017194C" w:rsidRPr="00AD59D1">
        <w:rPr>
          <w:rFonts w:ascii="Times New Roman" w:hAnsi="Times New Roman"/>
          <w:sz w:val="24"/>
          <w:szCs w:val="24"/>
        </w:rPr>
        <w:t>Use a dial</w:t>
      </w:r>
      <w:r w:rsidR="0060475C" w:rsidRPr="00AD59D1">
        <w:rPr>
          <w:rFonts w:ascii="Times New Roman" w:hAnsi="Times New Roman"/>
          <w:sz w:val="24"/>
          <w:szCs w:val="24"/>
        </w:rPr>
        <w:t xml:space="preserve"> indicator as shown in Figure 3-2</w:t>
      </w:r>
      <w:r w:rsidR="0017194C" w:rsidRPr="00AD59D1">
        <w:rPr>
          <w:rFonts w:ascii="Times New Roman" w:hAnsi="Times New Roman"/>
          <w:sz w:val="24"/>
          <w:szCs w:val="24"/>
        </w:rPr>
        <w:t xml:space="preserve"> to check and compare the results with specifications.</w:t>
      </w:r>
      <w:r w:rsidR="0060475C" w:rsidRPr="00AD59D1">
        <w:rPr>
          <w:rFonts w:ascii="Times New Roman" w:hAnsi="Times New Roman"/>
          <w:sz w:val="24"/>
          <w:szCs w:val="24"/>
          <w:lang w:val="en-GB"/>
        </w:rPr>
        <w:t xml:space="preserve"> </w:t>
      </w:r>
      <w:r w:rsidR="0017194C" w:rsidRPr="00AD59D1">
        <w:rPr>
          <w:rFonts w:ascii="Times New Roman" w:hAnsi="Times New Roman"/>
          <w:b/>
          <w:bCs/>
          <w:sz w:val="24"/>
          <w:szCs w:val="24"/>
          <w:u w:val="single"/>
        </w:rPr>
        <w:t>Adjust</w:t>
      </w:r>
      <w:r w:rsidR="0017194C" w:rsidRPr="00AD59D1">
        <w:rPr>
          <w:rFonts w:ascii="Times New Roman" w:hAnsi="Times New Roman"/>
          <w:sz w:val="24"/>
          <w:szCs w:val="24"/>
        </w:rPr>
        <w:t xml:space="preserve"> the side bearing preload or </w:t>
      </w:r>
      <w:r w:rsidR="0017194C" w:rsidRPr="00AD59D1">
        <w:rPr>
          <w:rFonts w:ascii="Times New Roman" w:hAnsi="Times New Roman"/>
          <w:b/>
          <w:bCs/>
          <w:sz w:val="24"/>
          <w:szCs w:val="24"/>
          <w:u w:val="single"/>
        </w:rPr>
        <w:t>repair</w:t>
      </w:r>
      <w:r w:rsidR="0017194C" w:rsidRPr="00AD59D1">
        <w:rPr>
          <w:rFonts w:ascii="Times New Roman" w:hAnsi="Times New Roman"/>
          <w:sz w:val="24"/>
          <w:szCs w:val="24"/>
        </w:rPr>
        <w:t xml:space="preserve"> if the backlash is not within the specifications of 0.15 – 0.20 mm.</w:t>
      </w:r>
      <w:r w:rsidR="0060475C" w:rsidRPr="00AD59D1">
        <w:rPr>
          <w:rFonts w:ascii="Times New Roman" w:hAnsi="Times New Roman"/>
          <w:sz w:val="24"/>
          <w:szCs w:val="24"/>
          <w:lang w:val="en-GB"/>
        </w:rPr>
        <w:t xml:space="preserve"> </w:t>
      </w:r>
      <w:r w:rsidR="0017194C" w:rsidRPr="00AD59D1">
        <w:rPr>
          <w:rFonts w:ascii="Times New Roman" w:hAnsi="Times New Roman"/>
          <w:sz w:val="24"/>
          <w:szCs w:val="24"/>
        </w:rPr>
        <w:t>NOTE: Measure the backlash at 3-4 places and co</w:t>
      </w:r>
      <w:r w:rsidR="0060475C" w:rsidRPr="00AD59D1">
        <w:rPr>
          <w:rFonts w:ascii="Times New Roman" w:hAnsi="Times New Roman"/>
          <w:sz w:val="24"/>
          <w:szCs w:val="24"/>
        </w:rPr>
        <w:t>nfirm that it is the same value.</w:t>
      </w:r>
    </w:p>
    <w:p w:rsidR="0060475C" w:rsidRPr="00AD59D1" w:rsidRDefault="0060475C" w:rsidP="004F7D8A">
      <w:pPr>
        <w:pStyle w:val="Heading3"/>
        <w:numPr>
          <w:ilvl w:val="2"/>
          <w:numId w:val="10"/>
        </w:numPr>
        <w:rPr>
          <w:lang w:val="en-GB"/>
        </w:rPr>
      </w:pPr>
      <w:bookmarkStart w:id="51" w:name="_Toc121434973"/>
      <w:r w:rsidRPr="00AD59D1">
        <w:rPr>
          <w:rFonts w:eastAsia="Times New Roman"/>
          <w:lang w:val="en-GB"/>
        </w:rPr>
        <w:t>Differential/Crown Gear Disassembly</w:t>
      </w:r>
      <w:bookmarkEnd w:id="51"/>
    </w:p>
    <w:p w:rsidR="0060475C" w:rsidRDefault="004962A6" w:rsidP="004F7D8A">
      <w:pPr>
        <w:spacing w:line="360" w:lineRule="auto"/>
        <w:jc w:val="both"/>
        <w:rPr>
          <w:rFonts w:ascii="Times New Roman" w:hAnsi="Times New Roman"/>
          <w:sz w:val="24"/>
          <w:szCs w:val="24"/>
          <w:lang w:val="en-GB"/>
        </w:rPr>
      </w:pPr>
      <w:r w:rsidRPr="00AD59D1">
        <w:rPr>
          <w:rFonts w:ascii="Times New Roman" w:hAnsi="Times New Roman"/>
          <w:noProof/>
          <w:sz w:val="24"/>
          <w:szCs w:val="24"/>
          <w:lang w:bidi="ar-SA"/>
        </w:rPr>
        <w:drawing>
          <wp:anchor distT="0" distB="0" distL="114300" distR="114300" simplePos="0" relativeHeight="251120128" behindDoc="0" locked="0" layoutInCell="1" allowOverlap="1" wp14:anchorId="53D95852" wp14:editId="541E32B5">
            <wp:simplePos x="0" y="0"/>
            <wp:positionH relativeFrom="column">
              <wp:posOffset>3717985</wp:posOffset>
            </wp:positionH>
            <wp:positionV relativeFrom="page">
              <wp:posOffset>6262777</wp:posOffset>
            </wp:positionV>
            <wp:extent cx="2152015" cy="2442845"/>
            <wp:effectExtent l="0" t="0" r="635" b="0"/>
            <wp:wrapThrough wrapText="bothSides">
              <wp:wrapPolygon edited="0">
                <wp:start x="0" y="0"/>
                <wp:lineTo x="0" y="21392"/>
                <wp:lineTo x="21415" y="21392"/>
                <wp:lineTo x="21415" y="0"/>
                <wp:lineTo x="0" y="0"/>
              </wp:wrapPolygon>
            </wp:wrapThrough>
            <wp:docPr id="14339" name="Picture 14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2152015" cy="24428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D59D1">
        <w:rPr>
          <w:rFonts w:ascii="Times New Roman" w:hAnsi="Times New Roman"/>
          <w:noProof/>
          <w:sz w:val="24"/>
          <w:szCs w:val="24"/>
          <w:lang w:bidi="ar-SA"/>
        </w:rPr>
        <mc:AlternateContent>
          <mc:Choice Requires="wps">
            <w:drawing>
              <wp:anchor distT="0" distB="0" distL="114300" distR="114300" simplePos="0" relativeHeight="251030016" behindDoc="0" locked="0" layoutInCell="1" allowOverlap="1" wp14:anchorId="258C1954" wp14:editId="0AB4819D">
                <wp:simplePos x="0" y="0"/>
                <wp:positionH relativeFrom="column">
                  <wp:posOffset>3590925</wp:posOffset>
                </wp:positionH>
                <wp:positionV relativeFrom="paragraph">
                  <wp:posOffset>151765</wp:posOffset>
                </wp:positionV>
                <wp:extent cx="2409825" cy="361950"/>
                <wp:effectExtent l="0" t="0" r="9525" b="0"/>
                <wp:wrapThrough wrapText="bothSides">
                  <wp:wrapPolygon edited="0">
                    <wp:start x="0" y="0"/>
                    <wp:lineTo x="0" y="20463"/>
                    <wp:lineTo x="21515" y="20463"/>
                    <wp:lineTo x="21515" y="0"/>
                    <wp:lineTo x="0" y="0"/>
                  </wp:wrapPolygon>
                </wp:wrapThrough>
                <wp:docPr id="14337" name="Text Box 14337"/>
                <wp:cNvGraphicFramePr/>
                <a:graphic xmlns:a="http://schemas.openxmlformats.org/drawingml/2006/main">
                  <a:graphicData uri="http://schemas.microsoft.com/office/word/2010/wordprocessingShape">
                    <wps:wsp>
                      <wps:cNvSpPr txBox="1"/>
                      <wps:spPr>
                        <a:xfrm>
                          <a:off x="0" y="0"/>
                          <a:ext cx="2409825" cy="361950"/>
                        </a:xfrm>
                        <a:prstGeom prst="rect">
                          <a:avLst/>
                        </a:prstGeom>
                        <a:solidFill>
                          <a:prstClr val="white"/>
                        </a:solidFill>
                        <a:ln>
                          <a:noFill/>
                        </a:ln>
                      </wps:spPr>
                      <wps:txbx>
                        <w:txbxContent>
                          <w:p w:rsidR="00737345" w:rsidRPr="004962A6" w:rsidRDefault="00737345" w:rsidP="004962A6">
                            <w:pPr>
                              <w:autoSpaceDE w:val="0"/>
                              <w:autoSpaceDN w:val="0"/>
                              <w:adjustRightInd w:val="0"/>
                              <w:spacing w:after="0" w:line="240" w:lineRule="auto"/>
                              <w:jc w:val="both"/>
                              <w:rPr>
                                <w:rFonts w:ascii="Times New Roman" w:eastAsiaTheme="minorHAnsi" w:hAnsi="Times New Roman"/>
                                <w:sz w:val="24"/>
                                <w:szCs w:val="24"/>
                                <w:lang w:val="en-GB" w:bidi="ar-SA"/>
                              </w:rPr>
                            </w:pPr>
                            <w:r w:rsidRPr="004962A6">
                              <w:rPr>
                                <w:rFonts w:ascii="Times New Roman" w:hAnsi="Times New Roman"/>
                                <w:sz w:val="24"/>
                                <w:szCs w:val="24"/>
                              </w:rPr>
                              <w:t xml:space="preserve">Figure </w:t>
                            </w:r>
                            <w:r>
                              <w:rPr>
                                <w:rFonts w:ascii="Times New Roman" w:hAnsi="Times New Roman"/>
                                <w:sz w:val="24"/>
                                <w:szCs w:val="24"/>
                              </w:rPr>
                              <w:fldChar w:fldCharType="begin"/>
                            </w:r>
                            <w:r>
                              <w:rPr>
                                <w:rFonts w:ascii="Times New Roman" w:hAnsi="Times New Roman"/>
                                <w:sz w:val="24"/>
                                <w:szCs w:val="24"/>
                              </w:rPr>
                              <w:instrText xml:space="preserve"> STYLEREF 1 \s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Pr>
                                <w:rFonts w:ascii="Times New Roman" w:hAnsi="Times New Roman"/>
                                <w:sz w:val="24"/>
                                <w:szCs w:val="24"/>
                              </w:rPr>
                              <w:noBreakHyphen/>
                            </w:r>
                            <w:r>
                              <w:rPr>
                                <w:rFonts w:ascii="Times New Roman" w:hAnsi="Times New Roman"/>
                                <w:sz w:val="24"/>
                                <w:szCs w:val="24"/>
                              </w:rPr>
                              <w:fldChar w:fldCharType="begin"/>
                            </w:r>
                            <w:r>
                              <w:rPr>
                                <w:rFonts w:ascii="Times New Roman" w:hAnsi="Times New Roman"/>
                                <w:sz w:val="24"/>
                                <w:szCs w:val="24"/>
                              </w:rPr>
                              <w:instrText xml:space="preserve"> SEQ Figure \* ARABIC \s 1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sidRPr="004962A6">
                              <w:rPr>
                                <w:rFonts w:ascii="Times New Roman" w:hAnsi="Times New Roman"/>
                                <w:sz w:val="24"/>
                                <w:szCs w:val="24"/>
                              </w:rPr>
                              <w:t xml:space="preserve"> </w:t>
                            </w:r>
                            <w:r w:rsidRPr="004962A6">
                              <w:rPr>
                                <w:rFonts w:ascii="Times New Roman" w:eastAsiaTheme="minorHAnsi" w:hAnsi="Times New Roman"/>
                                <w:sz w:val="24"/>
                                <w:szCs w:val="24"/>
                                <w:lang w:val="en-GB" w:bidi="ar-SA"/>
                              </w:rPr>
                              <w:t xml:space="preserve">How </w:t>
                            </w:r>
                            <w:r w:rsidRPr="004962A6">
                              <w:rPr>
                                <w:rFonts w:ascii="Times New Roman" w:eastAsiaTheme="minorHAnsi" w:hAnsi="Times New Roman"/>
                                <w:i/>
                                <w:sz w:val="24"/>
                                <w:szCs w:val="24"/>
                                <w:lang w:val="en-GB" w:bidi="ar-SA"/>
                              </w:rPr>
                              <w:t>to</w:t>
                            </w:r>
                            <w:r w:rsidRPr="004962A6">
                              <w:rPr>
                                <w:rFonts w:ascii="Times New Roman" w:eastAsiaTheme="minorHAnsi" w:hAnsi="Times New Roman"/>
                                <w:sz w:val="24"/>
                                <w:szCs w:val="24"/>
                                <w:lang w:val="en-GB" w:bidi="ar-SA"/>
                              </w:rPr>
                              <w:t xml:space="preserve"> correctly match mark the caps</w:t>
                            </w:r>
                          </w:p>
                          <w:p w:rsidR="00737345" w:rsidRPr="004962A6" w:rsidRDefault="00737345" w:rsidP="004962A6">
                            <w:pPr>
                              <w:pStyle w:val="Caption"/>
                              <w:jc w:val="both"/>
                              <w:rPr>
                                <w:rFonts w:ascii="Times New Roman" w:hAnsi="Times New Roman"/>
                                <w:noProof/>
                                <w:sz w:val="24"/>
                                <w:szCs w:val="24"/>
                              </w:rPr>
                            </w:pPr>
                            <w:r w:rsidRPr="004962A6">
                              <w:rPr>
                                <w:rFonts w:ascii="Times New Roman" w:eastAsiaTheme="minorHAnsi" w:hAnsi="Times New Roman"/>
                                <w:sz w:val="24"/>
                                <w:szCs w:val="24"/>
                                <w:lang w:val="en-GB" w:bidi="ar-SA"/>
                              </w:rPr>
                              <w:t>before removal.</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8C1954" id="Text Box 14337" o:spid="_x0000_s1073" type="#_x0000_t202" style="position:absolute;left:0;text-align:left;margin-left:282.75pt;margin-top:11.95pt;width:189.75pt;height:28.5pt;z-index:25103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" stroked="f">
                <v:textbox inset="0,0,0,0">
                  <w:txbxContent>
                    <w:p w:rsidR="00737345" w:rsidRPr="004962A6" w:rsidRDefault="00737345" w:rsidP="004962A6">
                      <w:pPr>
                        <w:autoSpaceDE w:val="0"/>
                        <w:autoSpaceDN w:val="0"/>
                        <w:adjustRightInd w:val="0"/>
                        <w:spacing w:after="0" w:line="240" w:lineRule="auto"/>
                        <w:jc w:val="both"/>
                        <w:rPr>
                          <w:rFonts w:ascii="Times New Roman" w:eastAsiaTheme="minorHAnsi" w:hAnsi="Times New Roman"/>
                          <w:sz w:val="24"/>
                          <w:szCs w:val="24"/>
                          <w:lang w:val="en-GB" w:bidi="ar-SA"/>
                        </w:rPr>
                      </w:pPr>
                      <w:r w:rsidRPr="004962A6">
                        <w:rPr>
                          <w:rFonts w:ascii="Times New Roman" w:hAnsi="Times New Roman"/>
                          <w:sz w:val="24"/>
                          <w:szCs w:val="24"/>
                        </w:rPr>
                        <w:t xml:space="preserve">Figure </w:t>
                      </w:r>
                      <w:r>
                        <w:rPr>
                          <w:rFonts w:ascii="Times New Roman" w:hAnsi="Times New Roman"/>
                          <w:sz w:val="24"/>
                          <w:szCs w:val="24"/>
                        </w:rPr>
                        <w:fldChar w:fldCharType="begin"/>
                      </w:r>
                      <w:r>
                        <w:rPr>
                          <w:rFonts w:ascii="Times New Roman" w:hAnsi="Times New Roman"/>
                          <w:sz w:val="24"/>
                          <w:szCs w:val="24"/>
                        </w:rPr>
                        <w:instrText xml:space="preserve"> STYLEREF 1 \s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Pr>
                          <w:rFonts w:ascii="Times New Roman" w:hAnsi="Times New Roman"/>
                          <w:sz w:val="24"/>
                          <w:szCs w:val="24"/>
                        </w:rPr>
                        <w:noBreakHyphen/>
                      </w:r>
                      <w:r>
                        <w:rPr>
                          <w:rFonts w:ascii="Times New Roman" w:hAnsi="Times New Roman"/>
                          <w:sz w:val="24"/>
                          <w:szCs w:val="24"/>
                        </w:rPr>
                        <w:fldChar w:fldCharType="begin"/>
                      </w:r>
                      <w:r>
                        <w:rPr>
                          <w:rFonts w:ascii="Times New Roman" w:hAnsi="Times New Roman"/>
                          <w:sz w:val="24"/>
                          <w:szCs w:val="24"/>
                        </w:rPr>
                        <w:instrText xml:space="preserve"> SEQ Figure \* ARABIC \s 1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sidRPr="004962A6">
                        <w:rPr>
                          <w:rFonts w:ascii="Times New Roman" w:hAnsi="Times New Roman"/>
                          <w:sz w:val="24"/>
                          <w:szCs w:val="24"/>
                        </w:rPr>
                        <w:t xml:space="preserve"> </w:t>
                      </w:r>
                      <w:r w:rsidRPr="004962A6">
                        <w:rPr>
                          <w:rFonts w:ascii="Times New Roman" w:eastAsiaTheme="minorHAnsi" w:hAnsi="Times New Roman"/>
                          <w:sz w:val="24"/>
                          <w:szCs w:val="24"/>
                          <w:lang w:val="en-GB" w:bidi="ar-SA"/>
                        </w:rPr>
                        <w:t xml:space="preserve">How </w:t>
                      </w:r>
                      <w:r w:rsidRPr="004962A6">
                        <w:rPr>
                          <w:rFonts w:ascii="Times New Roman" w:eastAsiaTheme="minorHAnsi" w:hAnsi="Times New Roman"/>
                          <w:i/>
                          <w:sz w:val="24"/>
                          <w:szCs w:val="24"/>
                          <w:lang w:val="en-GB" w:bidi="ar-SA"/>
                        </w:rPr>
                        <w:t>to</w:t>
                      </w:r>
                      <w:r w:rsidRPr="004962A6">
                        <w:rPr>
                          <w:rFonts w:ascii="Times New Roman" w:eastAsiaTheme="minorHAnsi" w:hAnsi="Times New Roman"/>
                          <w:sz w:val="24"/>
                          <w:szCs w:val="24"/>
                          <w:lang w:val="en-GB" w:bidi="ar-SA"/>
                        </w:rPr>
                        <w:t xml:space="preserve"> correctly match mark the caps</w:t>
                      </w:r>
                    </w:p>
                    <w:p w:rsidR="00737345" w:rsidRPr="004962A6" w:rsidRDefault="00737345" w:rsidP="004962A6">
                      <w:pPr>
                        <w:pStyle w:val="Caption"/>
                        <w:jc w:val="both"/>
                        <w:rPr>
                          <w:rFonts w:ascii="Times New Roman" w:hAnsi="Times New Roman"/>
                          <w:noProof/>
                          <w:sz w:val="24"/>
                          <w:szCs w:val="24"/>
                        </w:rPr>
                      </w:pPr>
                      <w:r w:rsidRPr="004962A6">
                        <w:rPr>
                          <w:rFonts w:ascii="Times New Roman" w:eastAsiaTheme="minorHAnsi" w:hAnsi="Times New Roman"/>
                          <w:sz w:val="24"/>
                          <w:szCs w:val="24"/>
                          <w:lang w:val="en-GB" w:bidi="ar-SA"/>
                        </w:rPr>
                        <w:t>before removal.</w:t>
                      </w:r>
                    </w:p>
                  </w:txbxContent>
                </v:textbox>
                <w10:wrap type="through"/>
              </v:shape>
            </w:pict>
          </mc:Fallback>
        </mc:AlternateContent>
      </w:r>
      <w:r w:rsidR="0060475C" w:rsidRPr="00AD59D1">
        <w:rPr>
          <w:rFonts w:ascii="Times New Roman" w:hAnsi="Times New Roman"/>
          <w:sz w:val="24"/>
          <w:szCs w:val="24"/>
          <w:lang w:val="en-GB"/>
        </w:rPr>
        <w:t>If match marks are not present on the carrier case, use a centre punch to identify correct orientation. The carrier halves must be installed in the same location when reassembled. Separate the case halves and remove the spider, four pinion gears, two side gears, and the thrust washer. If the crown gear needs to be replaced, unbolt it from the differential casing. In some cases, it may need to be pressed out of the flange case.</w:t>
      </w:r>
    </w:p>
    <w:p w:rsidR="008C2083" w:rsidRDefault="008C2083" w:rsidP="004F7D8A">
      <w:pPr>
        <w:spacing w:line="360" w:lineRule="auto"/>
        <w:jc w:val="both"/>
        <w:rPr>
          <w:rFonts w:ascii="Times New Roman" w:hAnsi="Times New Roman"/>
          <w:sz w:val="24"/>
          <w:szCs w:val="24"/>
          <w:lang w:val="en-GB"/>
        </w:rPr>
      </w:pPr>
    </w:p>
    <w:p w:rsidR="008C2083" w:rsidRDefault="008C2083" w:rsidP="004F7D8A">
      <w:pPr>
        <w:spacing w:line="360" w:lineRule="auto"/>
        <w:jc w:val="both"/>
        <w:rPr>
          <w:rFonts w:ascii="Times New Roman" w:hAnsi="Times New Roman"/>
          <w:sz w:val="24"/>
          <w:szCs w:val="24"/>
          <w:lang w:val="en-GB"/>
        </w:rPr>
      </w:pPr>
    </w:p>
    <w:p w:rsidR="008C2083" w:rsidRDefault="00BE234E" w:rsidP="004F7D8A">
      <w:pPr>
        <w:spacing w:line="360" w:lineRule="auto"/>
        <w:jc w:val="both"/>
        <w:rPr>
          <w:rFonts w:ascii="Times New Roman" w:hAnsi="Times New Roman"/>
          <w:sz w:val="24"/>
          <w:szCs w:val="24"/>
          <w:lang w:val="en-GB"/>
        </w:rPr>
      </w:pPr>
      <w:r w:rsidRPr="00AD59D1">
        <w:rPr>
          <w:rFonts w:ascii="Times New Roman" w:hAnsi="Times New Roman"/>
          <w:noProof/>
          <w:sz w:val="24"/>
          <w:szCs w:val="24"/>
          <w:lang w:bidi="ar-SA"/>
        </w:rPr>
        <mc:AlternateContent>
          <mc:Choice Requires="wps">
            <w:drawing>
              <wp:anchor distT="0" distB="0" distL="114300" distR="114300" simplePos="0" relativeHeight="251985408" behindDoc="0" locked="0" layoutInCell="1" allowOverlap="1" wp14:anchorId="49DD0C32" wp14:editId="4029C1CA">
                <wp:simplePos x="0" y="0"/>
                <wp:positionH relativeFrom="column">
                  <wp:posOffset>3191774</wp:posOffset>
                </wp:positionH>
                <wp:positionV relativeFrom="page">
                  <wp:posOffset>8798943</wp:posOffset>
                </wp:positionV>
                <wp:extent cx="2992755" cy="350520"/>
                <wp:effectExtent l="0" t="0" r="0" b="0"/>
                <wp:wrapThrough wrapText="bothSides">
                  <wp:wrapPolygon edited="0">
                    <wp:start x="0" y="0"/>
                    <wp:lineTo x="0" y="19957"/>
                    <wp:lineTo x="21449" y="19957"/>
                    <wp:lineTo x="21449" y="0"/>
                    <wp:lineTo x="0" y="0"/>
                  </wp:wrapPolygon>
                </wp:wrapThrough>
                <wp:docPr id="14342" name="Text Box 14342"/>
                <wp:cNvGraphicFramePr/>
                <a:graphic xmlns:a="http://schemas.openxmlformats.org/drawingml/2006/main">
                  <a:graphicData uri="http://schemas.microsoft.com/office/word/2010/wordprocessingShape">
                    <wps:wsp>
                      <wps:cNvSpPr txBox="1"/>
                      <wps:spPr>
                        <a:xfrm>
                          <a:off x="0" y="0"/>
                          <a:ext cx="2992755" cy="350520"/>
                        </a:xfrm>
                        <a:prstGeom prst="rect">
                          <a:avLst/>
                        </a:prstGeom>
                        <a:solidFill>
                          <a:prstClr val="white"/>
                        </a:solidFill>
                        <a:ln>
                          <a:noFill/>
                        </a:ln>
                      </wps:spPr>
                      <wps:txbx>
                        <w:txbxContent>
                          <w:p w:rsidR="00737345" w:rsidRPr="00D475E2" w:rsidRDefault="00737345" w:rsidP="00D475E2">
                            <w:pPr>
                              <w:autoSpaceDE w:val="0"/>
                              <w:autoSpaceDN w:val="0"/>
                              <w:adjustRightInd w:val="0"/>
                              <w:spacing w:after="0" w:line="240" w:lineRule="auto"/>
                              <w:rPr>
                                <w:rFonts w:ascii="Times New Roman" w:hAnsi="Times New Roman"/>
                                <w:b/>
                                <w:noProof/>
                                <w:sz w:val="24"/>
                                <w:szCs w:val="24"/>
                              </w:rPr>
                            </w:pPr>
                            <w:r w:rsidRPr="00D475E2">
                              <w:rPr>
                                <w:rFonts w:ascii="Times New Roman" w:hAnsi="Times New Roman"/>
                                <w:sz w:val="24"/>
                                <w:szCs w:val="24"/>
                              </w:rPr>
                              <w:t xml:space="preserve">Figure </w:t>
                            </w:r>
                            <w:r>
                              <w:rPr>
                                <w:rFonts w:ascii="Times New Roman" w:hAnsi="Times New Roman"/>
                                <w:sz w:val="24"/>
                                <w:szCs w:val="24"/>
                              </w:rPr>
                              <w:fldChar w:fldCharType="begin"/>
                            </w:r>
                            <w:r>
                              <w:rPr>
                                <w:rFonts w:ascii="Times New Roman" w:hAnsi="Times New Roman"/>
                                <w:sz w:val="24"/>
                                <w:szCs w:val="24"/>
                              </w:rPr>
                              <w:instrText xml:space="preserve"> STYLEREF 1 \s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Pr>
                                <w:rFonts w:ascii="Times New Roman" w:hAnsi="Times New Roman"/>
                                <w:sz w:val="24"/>
                                <w:szCs w:val="24"/>
                              </w:rPr>
                              <w:noBreakHyphen/>
                            </w:r>
                            <w:r>
                              <w:rPr>
                                <w:rFonts w:ascii="Times New Roman" w:hAnsi="Times New Roman"/>
                                <w:sz w:val="24"/>
                                <w:szCs w:val="24"/>
                              </w:rPr>
                              <w:fldChar w:fldCharType="begin"/>
                            </w:r>
                            <w:r>
                              <w:rPr>
                                <w:rFonts w:ascii="Times New Roman" w:hAnsi="Times New Roman"/>
                                <w:sz w:val="24"/>
                                <w:szCs w:val="24"/>
                              </w:rPr>
                              <w:instrText xml:space="preserve"> SEQ Figure \* ARABIC \s 1 </w:instrText>
                            </w:r>
                            <w:r>
                              <w:rPr>
                                <w:rFonts w:ascii="Times New Roman" w:hAnsi="Times New Roman"/>
                                <w:sz w:val="24"/>
                                <w:szCs w:val="24"/>
                              </w:rPr>
                              <w:fldChar w:fldCharType="separate"/>
                            </w:r>
                            <w:r w:rsidR="002A0208">
                              <w:rPr>
                                <w:rFonts w:ascii="Times New Roman" w:hAnsi="Times New Roman"/>
                                <w:noProof/>
                                <w:sz w:val="24"/>
                                <w:szCs w:val="24"/>
                              </w:rPr>
                              <w:t>4</w:t>
                            </w:r>
                            <w:r>
                              <w:rPr>
                                <w:rFonts w:ascii="Times New Roman" w:hAnsi="Times New Roman"/>
                                <w:sz w:val="24"/>
                                <w:szCs w:val="24"/>
                              </w:rPr>
                              <w:fldChar w:fldCharType="end"/>
                            </w:r>
                            <w:r w:rsidRPr="00D475E2">
                              <w:rPr>
                                <w:rFonts w:ascii="Times New Roman" w:hAnsi="Times New Roman"/>
                                <w:sz w:val="24"/>
                                <w:szCs w:val="24"/>
                              </w:rPr>
                              <w:t xml:space="preserve"> </w:t>
                            </w:r>
                            <w:r w:rsidRPr="00D475E2">
                              <w:rPr>
                                <w:rFonts w:ascii="Times New Roman" w:eastAsiaTheme="minorHAnsi" w:hAnsi="Times New Roman"/>
                                <w:sz w:val="24"/>
                                <w:szCs w:val="24"/>
                                <w:lang w:val="en-GB" w:bidi="ar-SA"/>
                              </w:rPr>
                              <w:t>Removing the input (A) flange or (B) yoke.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9DD0C32" id="Text Box 14342" o:spid="_x0000_s1074" type="#_x0000_t202" style="position:absolute;left:0;text-align:left;margin-left:251.3pt;margin-top:692.85pt;width:235.65pt;height:27.6pt;z-index:251985408;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" stroked="f">
                <v:textbox style="mso-fit-shape-to-text:t" inset="0,0,0,0">
                  <w:txbxContent>
                    <w:p w:rsidR="00737345" w:rsidRPr="00D475E2" w:rsidRDefault="00737345" w:rsidP="00D475E2">
                      <w:pPr>
                        <w:autoSpaceDE w:val="0"/>
                        <w:autoSpaceDN w:val="0"/>
                        <w:adjustRightInd w:val="0"/>
                        <w:spacing w:after="0" w:line="240" w:lineRule="auto"/>
                        <w:rPr>
                          <w:rFonts w:ascii="Times New Roman" w:hAnsi="Times New Roman"/>
                          <w:b/>
                          <w:noProof/>
                          <w:sz w:val="24"/>
                          <w:szCs w:val="24"/>
                        </w:rPr>
                      </w:pPr>
                      <w:r w:rsidRPr="00D475E2">
                        <w:rPr>
                          <w:rFonts w:ascii="Times New Roman" w:hAnsi="Times New Roman"/>
                          <w:sz w:val="24"/>
                          <w:szCs w:val="24"/>
                        </w:rPr>
                        <w:t xml:space="preserve">Figure </w:t>
                      </w:r>
                      <w:r>
                        <w:rPr>
                          <w:rFonts w:ascii="Times New Roman" w:hAnsi="Times New Roman"/>
                          <w:sz w:val="24"/>
                          <w:szCs w:val="24"/>
                        </w:rPr>
                        <w:fldChar w:fldCharType="begin"/>
                      </w:r>
                      <w:r>
                        <w:rPr>
                          <w:rFonts w:ascii="Times New Roman" w:hAnsi="Times New Roman"/>
                          <w:sz w:val="24"/>
                          <w:szCs w:val="24"/>
                        </w:rPr>
                        <w:instrText xml:space="preserve"> STYLEREF 1 \s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Pr>
                          <w:rFonts w:ascii="Times New Roman" w:hAnsi="Times New Roman"/>
                          <w:sz w:val="24"/>
                          <w:szCs w:val="24"/>
                        </w:rPr>
                        <w:noBreakHyphen/>
                      </w:r>
                      <w:r>
                        <w:rPr>
                          <w:rFonts w:ascii="Times New Roman" w:hAnsi="Times New Roman"/>
                          <w:sz w:val="24"/>
                          <w:szCs w:val="24"/>
                        </w:rPr>
                        <w:fldChar w:fldCharType="begin"/>
                      </w:r>
                      <w:r>
                        <w:rPr>
                          <w:rFonts w:ascii="Times New Roman" w:hAnsi="Times New Roman"/>
                          <w:sz w:val="24"/>
                          <w:szCs w:val="24"/>
                        </w:rPr>
                        <w:instrText xml:space="preserve"> SEQ Figure \* ARABIC \s 1 </w:instrText>
                      </w:r>
                      <w:r>
                        <w:rPr>
                          <w:rFonts w:ascii="Times New Roman" w:hAnsi="Times New Roman"/>
                          <w:sz w:val="24"/>
                          <w:szCs w:val="24"/>
                        </w:rPr>
                        <w:fldChar w:fldCharType="separate"/>
                      </w:r>
                      <w:r w:rsidR="002A0208">
                        <w:rPr>
                          <w:rFonts w:ascii="Times New Roman" w:hAnsi="Times New Roman"/>
                          <w:noProof/>
                          <w:sz w:val="24"/>
                          <w:szCs w:val="24"/>
                        </w:rPr>
                        <w:t>4</w:t>
                      </w:r>
                      <w:r>
                        <w:rPr>
                          <w:rFonts w:ascii="Times New Roman" w:hAnsi="Times New Roman"/>
                          <w:sz w:val="24"/>
                          <w:szCs w:val="24"/>
                        </w:rPr>
                        <w:fldChar w:fldCharType="end"/>
                      </w:r>
                      <w:r w:rsidRPr="00D475E2">
                        <w:rPr>
                          <w:rFonts w:ascii="Times New Roman" w:hAnsi="Times New Roman"/>
                          <w:sz w:val="24"/>
                          <w:szCs w:val="24"/>
                        </w:rPr>
                        <w:t xml:space="preserve"> </w:t>
                      </w:r>
                      <w:r w:rsidRPr="00D475E2">
                        <w:rPr>
                          <w:rFonts w:ascii="Times New Roman" w:eastAsiaTheme="minorHAnsi" w:hAnsi="Times New Roman"/>
                          <w:sz w:val="24"/>
                          <w:szCs w:val="24"/>
                          <w:lang w:val="en-GB" w:bidi="ar-SA"/>
                        </w:rPr>
                        <w:t>Removing the input (A) flange or (B) yoke.</w:t>
                      </w:r>
                    </w:p>
                  </w:txbxContent>
                </v:textbox>
                <w10:wrap type="through" anchory="page"/>
              </v:shape>
            </w:pict>
          </mc:Fallback>
        </mc:AlternateContent>
      </w:r>
    </w:p>
    <w:p w:rsidR="008C2083" w:rsidRPr="00AD59D1" w:rsidRDefault="008C2083" w:rsidP="004F7D8A">
      <w:pPr>
        <w:spacing w:line="360" w:lineRule="auto"/>
        <w:jc w:val="both"/>
        <w:rPr>
          <w:rFonts w:ascii="Times New Roman" w:hAnsi="Times New Roman"/>
          <w:sz w:val="24"/>
          <w:szCs w:val="24"/>
          <w:lang w:val="en-GB"/>
        </w:rPr>
      </w:pPr>
    </w:p>
    <w:p w:rsidR="005D7A7C" w:rsidRPr="00C60A9E" w:rsidRDefault="005D7A7C" w:rsidP="00C60A9E">
      <w:pPr>
        <w:pStyle w:val="ListParagraph"/>
        <w:numPr>
          <w:ilvl w:val="3"/>
          <w:numId w:val="10"/>
        </w:numPr>
        <w:rPr>
          <w:rFonts w:ascii="Times New Roman" w:hAnsi="Times New Roman"/>
          <w:sz w:val="24"/>
          <w:szCs w:val="24"/>
          <w:lang w:val="en-GB"/>
        </w:rPr>
      </w:pPr>
      <w:r w:rsidRPr="00C60A9E">
        <w:rPr>
          <w:rFonts w:ascii="Times New Roman" w:hAnsi="Times New Roman"/>
          <w:sz w:val="24"/>
          <w:szCs w:val="24"/>
          <w:lang w:val="en-GB"/>
        </w:rPr>
        <w:t>Removing the Pinion Drive</w:t>
      </w:r>
    </w:p>
    <w:p w:rsidR="00D475E2" w:rsidRPr="00AD59D1" w:rsidRDefault="00BE234E" w:rsidP="004F7D8A">
      <w:pPr>
        <w:spacing w:line="360" w:lineRule="auto"/>
        <w:jc w:val="both"/>
        <w:rPr>
          <w:rFonts w:ascii="Times New Roman" w:eastAsiaTheme="minorHAnsi" w:hAnsi="Times New Roman"/>
          <w:sz w:val="24"/>
          <w:szCs w:val="24"/>
          <w:lang w:val="en-GB" w:bidi="ar-SA"/>
        </w:rPr>
      </w:pPr>
      <w:r w:rsidRPr="00AD59D1">
        <w:rPr>
          <w:rFonts w:ascii="Times New Roman" w:hAnsi="Times New Roman"/>
          <w:noProof/>
          <w:sz w:val="24"/>
          <w:szCs w:val="24"/>
          <w:lang w:bidi="ar-SA"/>
        </w:rPr>
        <mc:AlternateContent>
          <mc:Choice Requires="wps">
            <w:drawing>
              <wp:anchor distT="0" distB="0" distL="114300" distR="114300" simplePos="0" relativeHeight="251206144" behindDoc="0" locked="0" layoutInCell="1" allowOverlap="1" wp14:anchorId="734B2CED" wp14:editId="26077669">
                <wp:simplePos x="0" y="0"/>
                <wp:positionH relativeFrom="column">
                  <wp:posOffset>3385113</wp:posOffset>
                </wp:positionH>
                <wp:positionV relativeFrom="page">
                  <wp:posOffset>3578812</wp:posOffset>
                </wp:positionV>
                <wp:extent cx="2475865" cy="342900"/>
                <wp:effectExtent l="0" t="0" r="635" b="0"/>
                <wp:wrapThrough wrapText="bothSides">
                  <wp:wrapPolygon edited="0">
                    <wp:start x="0" y="0"/>
                    <wp:lineTo x="0" y="20400"/>
                    <wp:lineTo x="21439" y="20400"/>
                    <wp:lineTo x="21439" y="0"/>
                    <wp:lineTo x="0" y="0"/>
                  </wp:wrapPolygon>
                </wp:wrapThrough>
                <wp:docPr id="14340" name="Text Box 14340"/>
                <wp:cNvGraphicFramePr/>
                <a:graphic xmlns:a="http://schemas.openxmlformats.org/drawingml/2006/main">
                  <a:graphicData uri="http://schemas.microsoft.com/office/word/2010/wordprocessingShape">
                    <wps:wsp>
                      <wps:cNvSpPr txBox="1"/>
                      <wps:spPr>
                        <a:xfrm>
                          <a:off x="0" y="0"/>
                          <a:ext cx="2475865" cy="342900"/>
                        </a:xfrm>
                        <a:prstGeom prst="rect">
                          <a:avLst/>
                        </a:prstGeom>
                        <a:solidFill>
                          <a:prstClr val="white"/>
                        </a:solidFill>
                        <a:ln>
                          <a:noFill/>
                        </a:ln>
                      </wps:spPr>
                      <wps:txbx>
                        <w:txbxContent>
                          <w:p w:rsidR="00737345" w:rsidRPr="004962A6" w:rsidRDefault="00737345" w:rsidP="008C2083">
                            <w:pPr>
                              <w:pStyle w:val="Caption"/>
                              <w:jc w:val="both"/>
                              <w:rPr>
                                <w:rFonts w:ascii="Times New Roman" w:hAnsi="Times New Roman"/>
                                <w:b/>
                                <w:i w:val="0"/>
                                <w:noProof/>
                                <w:color w:val="auto"/>
                                <w:sz w:val="24"/>
                                <w:szCs w:val="24"/>
                              </w:rPr>
                            </w:pPr>
                            <w:r w:rsidRPr="004962A6">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5</w:t>
                            </w:r>
                            <w:r>
                              <w:rPr>
                                <w:rFonts w:ascii="Times New Roman" w:hAnsi="Times New Roman"/>
                                <w:i w:val="0"/>
                                <w:color w:val="auto"/>
                                <w:sz w:val="24"/>
                                <w:szCs w:val="24"/>
                              </w:rPr>
                              <w:fldChar w:fldCharType="end"/>
                            </w:r>
                            <w:r w:rsidRPr="004962A6">
                              <w:rPr>
                                <w:rFonts w:ascii="Times New Roman" w:hAnsi="Times New Roman"/>
                                <w:i w:val="0"/>
                                <w:color w:val="auto"/>
                                <w:sz w:val="24"/>
                                <w:szCs w:val="24"/>
                              </w:rPr>
                              <w:t xml:space="preserve"> </w:t>
                            </w:r>
                            <w:r w:rsidRPr="004962A6">
                              <w:rPr>
                                <w:rFonts w:ascii="Times New Roman" w:eastAsiaTheme="minorHAnsi" w:hAnsi="Times New Roman"/>
                                <w:i w:val="0"/>
                                <w:color w:val="auto"/>
                                <w:sz w:val="24"/>
                                <w:szCs w:val="24"/>
                                <w:lang w:val="en-GB" w:bidi="ar-SA"/>
                              </w:rPr>
                              <w:t>Removal of the spider and pinion gears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34B2CED" id="Text Box 14340" o:spid="_x0000_s1075" type="#_x0000_t202" style="position:absolute;left:0;text-align:left;margin-left:266.55pt;margin-top:281.8pt;width:194.95pt;height:27pt;z-index:251206144;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" stroked="f">
                <v:textbox inset="0,0,0,0">
                  <w:txbxContent>
                    <w:p w:rsidR="00737345" w:rsidRPr="004962A6" w:rsidRDefault="00737345" w:rsidP="008C2083">
                      <w:pPr>
                        <w:pStyle w:val="Caption"/>
                        <w:jc w:val="both"/>
                        <w:rPr>
                          <w:rFonts w:ascii="Times New Roman" w:hAnsi="Times New Roman"/>
                          <w:b/>
                          <w:i w:val="0"/>
                          <w:noProof/>
                          <w:color w:val="auto"/>
                          <w:sz w:val="24"/>
                          <w:szCs w:val="24"/>
                        </w:rPr>
                      </w:pPr>
                      <w:r w:rsidRPr="004962A6">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5</w:t>
                      </w:r>
                      <w:r>
                        <w:rPr>
                          <w:rFonts w:ascii="Times New Roman" w:hAnsi="Times New Roman"/>
                          <w:i w:val="0"/>
                          <w:color w:val="auto"/>
                          <w:sz w:val="24"/>
                          <w:szCs w:val="24"/>
                        </w:rPr>
                        <w:fldChar w:fldCharType="end"/>
                      </w:r>
                      <w:r w:rsidRPr="004962A6">
                        <w:rPr>
                          <w:rFonts w:ascii="Times New Roman" w:hAnsi="Times New Roman"/>
                          <w:i w:val="0"/>
                          <w:color w:val="auto"/>
                          <w:sz w:val="24"/>
                          <w:szCs w:val="24"/>
                        </w:rPr>
                        <w:t xml:space="preserve"> </w:t>
                      </w:r>
                      <w:r w:rsidRPr="004962A6">
                        <w:rPr>
                          <w:rFonts w:ascii="Times New Roman" w:eastAsiaTheme="minorHAnsi" w:hAnsi="Times New Roman"/>
                          <w:i w:val="0"/>
                          <w:color w:val="auto"/>
                          <w:sz w:val="24"/>
                          <w:szCs w:val="24"/>
                          <w:lang w:val="en-GB" w:bidi="ar-SA"/>
                        </w:rPr>
                        <w:t>Removal of the spider and pinion gears</w:t>
                      </w:r>
                    </w:p>
                  </w:txbxContent>
                </v:textbox>
                <w10:wrap type="through" anchory="page"/>
              </v:shape>
            </w:pict>
          </mc:Fallback>
        </mc:AlternateContent>
      </w:r>
      <w:r w:rsidRPr="00AD59D1">
        <w:rPr>
          <w:rFonts w:ascii="Times New Roman" w:hAnsi="Times New Roman"/>
          <w:b/>
          <w:noProof/>
          <w:sz w:val="24"/>
          <w:szCs w:val="24"/>
          <w:lang w:bidi="ar-SA"/>
        </w:rPr>
        <w:drawing>
          <wp:anchor distT="0" distB="0" distL="114300" distR="114300" simplePos="0" relativeHeight="251262464" behindDoc="0" locked="0" layoutInCell="1" allowOverlap="1" wp14:anchorId="1CFC443E" wp14:editId="14D2BA8B">
            <wp:simplePos x="0" y="0"/>
            <wp:positionH relativeFrom="column">
              <wp:posOffset>3267830</wp:posOffset>
            </wp:positionH>
            <wp:positionV relativeFrom="page">
              <wp:posOffset>1267628</wp:posOffset>
            </wp:positionV>
            <wp:extent cx="2445385" cy="2186305"/>
            <wp:effectExtent l="0" t="0" r="0" b="4445"/>
            <wp:wrapThrough wrapText="bothSides">
              <wp:wrapPolygon edited="0">
                <wp:start x="0" y="0"/>
                <wp:lineTo x="0" y="21456"/>
                <wp:lineTo x="21370" y="21456"/>
                <wp:lineTo x="21370" y="0"/>
                <wp:lineTo x="0" y="0"/>
              </wp:wrapPolygon>
            </wp:wrapThrough>
            <wp:docPr id="14341" name="Picture 14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2445385" cy="21863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C2083" w:rsidRPr="00AD59D1">
        <w:rPr>
          <w:rFonts w:ascii="Times New Roman" w:hAnsi="Times New Roman"/>
          <w:noProof/>
          <w:sz w:val="24"/>
          <w:szCs w:val="24"/>
          <w:lang w:bidi="ar-SA"/>
        </w:rPr>
        <w:drawing>
          <wp:anchor distT="0" distB="0" distL="114300" distR="114300" simplePos="0" relativeHeight="251284992" behindDoc="0" locked="0" layoutInCell="1" allowOverlap="1" wp14:anchorId="07C2A003" wp14:editId="50814E48">
            <wp:simplePos x="0" y="0"/>
            <wp:positionH relativeFrom="column">
              <wp:posOffset>3717985</wp:posOffset>
            </wp:positionH>
            <wp:positionV relativeFrom="page">
              <wp:posOffset>4132053</wp:posOffset>
            </wp:positionV>
            <wp:extent cx="2228215" cy="1821815"/>
            <wp:effectExtent l="0" t="0" r="635" b="6985"/>
            <wp:wrapThrough wrapText="bothSides">
              <wp:wrapPolygon edited="0">
                <wp:start x="0" y="0"/>
                <wp:lineTo x="0" y="21457"/>
                <wp:lineTo x="21421" y="21457"/>
                <wp:lineTo x="21421" y="0"/>
                <wp:lineTo x="0" y="0"/>
              </wp:wrapPolygon>
            </wp:wrapThrough>
            <wp:docPr id="14343" name="Picture 14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rotWithShape="1">
                    <a:blip r:embed="rId131">
                      <a:extLst>
                        <a:ext uri="{28A0092B-C50C-407E-A947-70E740481C1C}">
                          <a14:useLocalDpi xmlns:a14="http://schemas.microsoft.com/office/drawing/2010/main" val="0"/>
                        </a:ext>
                      </a:extLst>
                    </a:blip>
                    <a:srcRect l="3284" t="5018"/>
                    <a:stretch/>
                  </pic:blipFill>
                  <pic:spPr bwMode="auto">
                    <a:xfrm>
                      <a:off x="0" y="0"/>
                      <a:ext cx="2228215" cy="18218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B678C" w:rsidRPr="00AD59D1">
        <w:rPr>
          <w:rFonts w:ascii="Times New Roman" w:hAnsi="Times New Roman"/>
          <w:sz w:val="24"/>
          <w:szCs w:val="24"/>
          <w:lang w:val="en-GB"/>
        </w:rPr>
        <w:t xml:space="preserve">The pinion drive on heavy duty differentials is mounted to a pinion carrier, which houses two tapered roller bearings and the drive pinion and yoke. First remove the pinion nut with an impact. Sometimes a pinion nut will have a cotter pin locking it to the shaft; remove it first. In some cases, such as on some larger differentials, the pinion nut is torqued as high as </w:t>
      </w:r>
      <w:r w:rsidR="000B678C" w:rsidRPr="00AD59D1">
        <w:rPr>
          <w:rFonts w:ascii="Times New Roman" w:eastAsiaTheme="minorHAnsi" w:hAnsi="Times New Roman"/>
          <w:sz w:val="24"/>
          <w:szCs w:val="24"/>
          <w:lang w:val="en-GB" w:bidi="ar-SA"/>
        </w:rPr>
        <w:t>1,000 lb-ft and must first be loosened with a</w:t>
      </w:r>
      <w:r w:rsidR="000B678C" w:rsidRPr="00AD59D1">
        <w:rPr>
          <w:rFonts w:ascii="Times New Roman" w:hAnsi="Times New Roman"/>
          <w:sz w:val="24"/>
          <w:szCs w:val="24"/>
          <w:lang w:val="en-GB"/>
        </w:rPr>
        <w:t xml:space="preserve"> </w:t>
      </w:r>
      <w:r w:rsidR="000B678C" w:rsidRPr="00AD59D1">
        <w:rPr>
          <w:rFonts w:ascii="Times New Roman" w:eastAsiaTheme="minorHAnsi" w:hAnsi="Times New Roman"/>
          <w:sz w:val="24"/>
          <w:szCs w:val="24"/>
          <w:lang w:val="en-GB" w:bidi="ar-SA"/>
        </w:rPr>
        <w:t>large 3 /4-inch drive power bar.3. Refer to Figure 14-43 to view the procedure for</w:t>
      </w:r>
      <w:r w:rsidR="000B678C" w:rsidRPr="00AD59D1">
        <w:rPr>
          <w:rFonts w:ascii="Times New Roman" w:hAnsi="Times New Roman"/>
          <w:sz w:val="24"/>
          <w:szCs w:val="24"/>
          <w:lang w:val="en-GB"/>
        </w:rPr>
        <w:t xml:space="preserve"> </w:t>
      </w:r>
      <w:r w:rsidR="000B678C" w:rsidRPr="00AD59D1">
        <w:rPr>
          <w:rFonts w:ascii="Times New Roman" w:eastAsiaTheme="minorHAnsi" w:hAnsi="Times New Roman"/>
          <w:sz w:val="24"/>
          <w:szCs w:val="24"/>
          <w:lang w:val="en-GB" w:bidi="ar-SA"/>
        </w:rPr>
        <w:t>this type of pinion nut removal. Once the pinion yoke is removed, remove the</w:t>
      </w:r>
      <w:r w:rsidR="000B678C" w:rsidRPr="00AD59D1">
        <w:rPr>
          <w:rFonts w:ascii="Times New Roman" w:hAnsi="Times New Roman"/>
          <w:sz w:val="24"/>
          <w:szCs w:val="24"/>
          <w:lang w:val="en-GB"/>
        </w:rPr>
        <w:t xml:space="preserve"> </w:t>
      </w:r>
      <w:r w:rsidR="000B678C" w:rsidRPr="00AD59D1">
        <w:rPr>
          <w:rFonts w:ascii="Times New Roman" w:eastAsiaTheme="minorHAnsi" w:hAnsi="Times New Roman"/>
          <w:sz w:val="24"/>
          <w:szCs w:val="24"/>
          <w:lang w:val="en-GB" w:bidi="ar-SA"/>
        </w:rPr>
        <w:t>cover and seal assembly along with the gasket from the bearing cage.</w:t>
      </w:r>
    </w:p>
    <w:p w:rsidR="0060475C" w:rsidRPr="00897C2D" w:rsidRDefault="00BE234E" w:rsidP="004F7D8A">
      <w:pPr>
        <w:spacing w:line="360" w:lineRule="auto"/>
        <w:jc w:val="both"/>
        <w:rPr>
          <w:rFonts w:ascii="Times New Roman" w:hAnsi="Times New Roman"/>
          <w:sz w:val="24"/>
          <w:szCs w:val="24"/>
          <w:lang w:val="en-GB"/>
        </w:rPr>
      </w:pPr>
      <w:r w:rsidRPr="00AD59D1">
        <w:rPr>
          <w:rFonts w:ascii="Times New Roman" w:hAnsi="Times New Roman"/>
          <w:noProof/>
          <w:sz w:val="24"/>
          <w:szCs w:val="24"/>
          <w:lang w:bidi="ar-SA"/>
        </w:rPr>
        <mc:AlternateContent>
          <mc:Choice Requires="wps">
            <w:drawing>
              <wp:anchor distT="0" distB="0" distL="114300" distR="114300" simplePos="0" relativeHeight="251309568" behindDoc="0" locked="0" layoutInCell="1" allowOverlap="1" wp14:anchorId="07566CCB" wp14:editId="199868A3">
                <wp:simplePos x="0" y="0"/>
                <wp:positionH relativeFrom="column">
                  <wp:posOffset>3485072</wp:posOffset>
                </wp:positionH>
                <wp:positionV relativeFrom="page">
                  <wp:posOffset>6124755</wp:posOffset>
                </wp:positionV>
                <wp:extent cx="2562225" cy="333375"/>
                <wp:effectExtent l="0" t="0" r="9525" b="9525"/>
                <wp:wrapThrough wrapText="bothSides">
                  <wp:wrapPolygon edited="0">
                    <wp:start x="0" y="0"/>
                    <wp:lineTo x="0" y="20983"/>
                    <wp:lineTo x="21520" y="20983"/>
                    <wp:lineTo x="21520" y="0"/>
                    <wp:lineTo x="0" y="0"/>
                  </wp:wrapPolygon>
                </wp:wrapThrough>
                <wp:docPr id="14345" name="Text Box 14345"/>
                <wp:cNvGraphicFramePr/>
                <a:graphic xmlns:a="http://schemas.openxmlformats.org/drawingml/2006/main">
                  <a:graphicData uri="http://schemas.microsoft.com/office/word/2010/wordprocessingShape">
                    <wps:wsp>
                      <wps:cNvSpPr txBox="1"/>
                      <wps:spPr>
                        <a:xfrm>
                          <a:off x="0" y="0"/>
                          <a:ext cx="2562225" cy="333375"/>
                        </a:xfrm>
                        <a:prstGeom prst="rect">
                          <a:avLst/>
                        </a:prstGeom>
                        <a:solidFill>
                          <a:prstClr val="white"/>
                        </a:solidFill>
                        <a:ln>
                          <a:noFill/>
                        </a:ln>
                      </wps:spPr>
                      <wps:txbx>
                        <w:txbxContent>
                          <w:p w:rsidR="00737345" w:rsidRPr="004962A6" w:rsidRDefault="00737345" w:rsidP="00E03EC8">
                            <w:pPr>
                              <w:pStyle w:val="Caption"/>
                              <w:rPr>
                                <w:rFonts w:ascii="Times New Roman" w:hAnsi="Times New Roman"/>
                                <w:i w:val="0"/>
                                <w:noProof/>
                                <w:color w:val="auto"/>
                                <w:sz w:val="24"/>
                                <w:szCs w:val="24"/>
                              </w:rPr>
                            </w:pPr>
                            <w:r w:rsidRPr="004962A6">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6</w:t>
                            </w:r>
                            <w:r>
                              <w:rPr>
                                <w:rFonts w:ascii="Times New Roman" w:hAnsi="Times New Roman"/>
                                <w:i w:val="0"/>
                                <w:color w:val="auto"/>
                                <w:sz w:val="24"/>
                                <w:szCs w:val="24"/>
                              </w:rPr>
                              <w:fldChar w:fldCharType="end"/>
                            </w:r>
                            <w:r w:rsidRPr="004962A6">
                              <w:rPr>
                                <w:rFonts w:ascii="Times New Roman" w:hAnsi="Times New Roman"/>
                                <w:i w:val="0"/>
                                <w:color w:val="auto"/>
                                <w:sz w:val="24"/>
                                <w:szCs w:val="24"/>
                              </w:rPr>
                              <w:t xml:space="preserve"> </w:t>
                            </w:r>
                            <w:r w:rsidRPr="004962A6">
                              <w:rPr>
                                <w:rFonts w:ascii="Times New Roman" w:hAnsi="Times New Roman"/>
                                <w:i w:val="0"/>
                                <w:color w:val="auto"/>
                                <w:sz w:val="24"/>
                                <w:szCs w:val="24"/>
                                <w:lang w:val="en-GB"/>
                              </w:rPr>
                              <w:t>Pressing the drive pinion from the bearing cage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566CCB" id="Text Box 14345" o:spid="_x0000_s1076" type="#_x0000_t202" style="position:absolute;left:0;text-align:left;margin-left:274.4pt;margin-top:482.25pt;width:201.75pt;height:26.25pt;z-index:25130956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" stroked="f">
                <v:textbox inset="0,0,0,0">
                  <w:txbxContent>
                    <w:p w:rsidR="00737345" w:rsidRPr="004962A6" w:rsidRDefault="00737345" w:rsidP="00E03EC8">
                      <w:pPr>
                        <w:pStyle w:val="Caption"/>
                        <w:rPr>
                          <w:rFonts w:ascii="Times New Roman" w:hAnsi="Times New Roman"/>
                          <w:i w:val="0"/>
                          <w:noProof/>
                          <w:color w:val="auto"/>
                          <w:sz w:val="24"/>
                          <w:szCs w:val="24"/>
                        </w:rPr>
                      </w:pPr>
                      <w:r w:rsidRPr="004962A6">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6</w:t>
                      </w:r>
                      <w:r>
                        <w:rPr>
                          <w:rFonts w:ascii="Times New Roman" w:hAnsi="Times New Roman"/>
                          <w:i w:val="0"/>
                          <w:color w:val="auto"/>
                          <w:sz w:val="24"/>
                          <w:szCs w:val="24"/>
                        </w:rPr>
                        <w:fldChar w:fldCharType="end"/>
                      </w:r>
                      <w:r w:rsidRPr="004962A6">
                        <w:rPr>
                          <w:rFonts w:ascii="Times New Roman" w:hAnsi="Times New Roman"/>
                          <w:i w:val="0"/>
                          <w:color w:val="auto"/>
                          <w:sz w:val="24"/>
                          <w:szCs w:val="24"/>
                        </w:rPr>
                        <w:t xml:space="preserve"> </w:t>
                      </w:r>
                      <w:r w:rsidRPr="004962A6">
                        <w:rPr>
                          <w:rFonts w:ascii="Times New Roman" w:hAnsi="Times New Roman"/>
                          <w:i w:val="0"/>
                          <w:color w:val="auto"/>
                          <w:sz w:val="24"/>
                          <w:szCs w:val="24"/>
                          <w:lang w:val="en-GB"/>
                        </w:rPr>
                        <w:t>Pressing the drive pinion from the bearing cage</w:t>
                      </w:r>
                    </w:p>
                  </w:txbxContent>
                </v:textbox>
                <w10:wrap type="through" anchory="page"/>
              </v:shape>
            </w:pict>
          </mc:Fallback>
        </mc:AlternateContent>
      </w:r>
      <w:r w:rsidR="00D475E2" w:rsidRPr="00AD59D1">
        <w:rPr>
          <w:rFonts w:ascii="Times New Roman" w:eastAsiaTheme="minorHAnsi" w:hAnsi="Times New Roman"/>
          <w:sz w:val="24"/>
          <w:szCs w:val="24"/>
          <w:lang w:val="en-GB" w:bidi="ar-SA"/>
        </w:rPr>
        <w:t>If the seal needs to be replaced, it must be installed with a press or sleeve driver or seal damage will occur. Carefully remove the drive pinion assembly from the housing; do not damage or loosen the shims, as shown in Figure 3-5 Measure the shim pack and record the measurement. It will be needed to calculate the pinion depth when reassembling.</w:t>
      </w:r>
    </w:p>
    <w:p w:rsidR="005D7A7C" w:rsidRPr="00C60A9E" w:rsidRDefault="008C2083" w:rsidP="00C60A9E">
      <w:pPr>
        <w:pStyle w:val="ListParagraph"/>
        <w:numPr>
          <w:ilvl w:val="3"/>
          <w:numId w:val="10"/>
        </w:numPr>
        <w:rPr>
          <w:rFonts w:ascii="Times New Roman" w:hAnsi="Times New Roman"/>
          <w:sz w:val="24"/>
          <w:szCs w:val="24"/>
          <w:lang w:val="en-GB"/>
        </w:rPr>
      </w:pPr>
      <w:r w:rsidRPr="00C60A9E">
        <w:rPr>
          <w:rFonts w:ascii="Times New Roman" w:hAnsi="Times New Roman"/>
          <w:noProof/>
          <w:sz w:val="24"/>
          <w:szCs w:val="24"/>
          <w:lang w:bidi="ar-SA"/>
        </w:rPr>
        <w:drawing>
          <wp:anchor distT="0" distB="0" distL="114300" distR="114300" simplePos="0" relativeHeight="251292160" behindDoc="0" locked="0" layoutInCell="1" allowOverlap="1" wp14:anchorId="06F2F43C" wp14:editId="31904C0F">
            <wp:simplePos x="0" y="0"/>
            <wp:positionH relativeFrom="column">
              <wp:posOffset>3804249</wp:posOffset>
            </wp:positionH>
            <wp:positionV relativeFrom="page">
              <wp:posOffset>6719977</wp:posOffset>
            </wp:positionV>
            <wp:extent cx="2057400" cy="1998345"/>
            <wp:effectExtent l="0" t="0" r="0" b="1905"/>
            <wp:wrapThrough wrapText="bothSides">
              <wp:wrapPolygon edited="0">
                <wp:start x="0" y="0"/>
                <wp:lineTo x="0" y="21415"/>
                <wp:lineTo x="21400" y="21415"/>
                <wp:lineTo x="21400" y="0"/>
                <wp:lineTo x="0" y="0"/>
              </wp:wrapPolygon>
            </wp:wrapThrough>
            <wp:docPr id="14344" name="Picture 14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rotWithShape="1">
                    <a:blip r:embed="rId132">
                      <a:extLst>
                        <a:ext uri="{28A0092B-C50C-407E-A947-70E740481C1C}">
                          <a14:useLocalDpi xmlns:a14="http://schemas.microsoft.com/office/drawing/2010/main" val="0"/>
                        </a:ext>
                      </a:extLst>
                    </a:blip>
                    <a:srcRect r="941"/>
                    <a:stretch/>
                  </pic:blipFill>
                  <pic:spPr bwMode="auto">
                    <a:xfrm>
                      <a:off x="0" y="0"/>
                      <a:ext cx="2057400" cy="1998345"/>
                    </a:xfrm>
                    <a:prstGeom prst="rect">
                      <a:avLst/>
                    </a:prstGeom>
                    <a:noFill/>
                    <a:ln>
                      <a:noFill/>
                    </a:ln>
                    <a:extLst>
                      <a:ext uri="{53640926-AAD7-44D8-BBD7-CCE9431645EC}">
                        <a14:shadowObscured xmlns:a14="http://schemas.microsoft.com/office/drawing/2010/main"/>
                      </a:ext>
                    </a:extLst>
                  </pic:spPr>
                </pic:pic>
              </a:graphicData>
            </a:graphic>
          </wp:anchor>
        </w:drawing>
      </w:r>
      <w:r w:rsidR="005D7A7C" w:rsidRPr="00C60A9E">
        <w:rPr>
          <w:rFonts w:ascii="Times New Roman" w:hAnsi="Times New Roman"/>
          <w:sz w:val="24"/>
          <w:szCs w:val="24"/>
          <w:lang w:val="en-GB"/>
        </w:rPr>
        <w:t>Drive Pinion Bearing Cage Disassembly.</w:t>
      </w:r>
    </w:p>
    <w:p w:rsidR="00D475E2" w:rsidRPr="00AD59D1" w:rsidRDefault="00BE234E" w:rsidP="004F7D8A">
      <w:pPr>
        <w:spacing w:line="360" w:lineRule="auto"/>
        <w:jc w:val="both"/>
        <w:rPr>
          <w:rFonts w:ascii="Times New Roman" w:hAnsi="Times New Roman"/>
          <w:sz w:val="24"/>
          <w:szCs w:val="24"/>
        </w:rPr>
      </w:pPr>
      <w:r w:rsidRPr="00AD59D1">
        <w:rPr>
          <w:rFonts w:ascii="Times New Roman" w:hAnsi="Times New Roman"/>
          <w:noProof/>
          <w:sz w:val="24"/>
          <w:szCs w:val="24"/>
          <w:lang w:bidi="ar-SA"/>
        </w:rPr>
        <mc:AlternateContent>
          <mc:Choice Requires="wps">
            <w:drawing>
              <wp:anchor distT="0" distB="0" distL="114300" distR="114300" simplePos="0" relativeHeight="251316736" behindDoc="0" locked="0" layoutInCell="1" allowOverlap="1" wp14:anchorId="0BA50D08" wp14:editId="55F19C75">
                <wp:simplePos x="0" y="0"/>
                <wp:positionH relativeFrom="column">
                  <wp:posOffset>3796534</wp:posOffset>
                </wp:positionH>
                <wp:positionV relativeFrom="paragraph">
                  <wp:posOffset>1943819</wp:posOffset>
                </wp:positionV>
                <wp:extent cx="2247900" cy="635"/>
                <wp:effectExtent l="0" t="0" r="0" b="2540"/>
                <wp:wrapThrough wrapText="bothSides">
                  <wp:wrapPolygon edited="0">
                    <wp:start x="0" y="0"/>
                    <wp:lineTo x="0" y="20420"/>
                    <wp:lineTo x="21417" y="20420"/>
                    <wp:lineTo x="21417" y="0"/>
                    <wp:lineTo x="0" y="0"/>
                  </wp:wrapPolygon>
                </wp:wrapThrough>
                <wp:docPr id="14346" name="Text Box 14346"/>
                <wp:cNvGraphicFramePr/>
                <a:graphic xmlns:a="http://schemas.openxmlformats.org/drawingml/2006/main">
                  <a:graphicData uri="http://schemas.microsoft.com/office/word/2010/wordprocessingShape">
                    <wps:wsp>
                      <wps:cNvSpPr txBox="1"/>
                      <wps:spPr>
                        <a:xfrm>
                          <a:off x="0" y="0"/>
                          <a:ext cx="2247900" cy="635"/>
                        </a:xfrm>
                        <a:prstGeom prst="rect">
                          <a:avLst/>
                        </a:prstGeom>
                        <a:solidFill>
                          <a:prstClr val="white"/>
                        </a:solidFill>
                        <a:ln>
                          <a:noFill/>
                        </a:ln>
                      </wps:spPr>
                      <wps:txbx>
                        <w:txbxContent>
                          <w:p w:rsidR="00737345" w:rsidRPr="004962A6" w:rsidRDefault="00737345" w:rsidP="00E03EC8">
                            <w:pPr>
                              <w:pStyle w:val="Caption"/>
                              <w:rPr>
                                <w:rFonts w:ascii="Times New Roman" w:hAnsi="Times New Roman"/>
                                <w:i w:val="0"/>
                                <w:noProof/>
                                <w:color w:val="auto"/>
                                <w:sz w:val="24"/>
                                <w:szCs w:val="24"/>
                              </w:rPr>
                            </w:pPr>
                            <w:r w:rsidRPr="004962A6">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7</w:t>
                            </w:r>
                            <w:r>
                              <w:rPr>
                                <w:rFonts w:ascii="Times New Roman" w:hAnsi="Times New Roman"/>
                                <w:i w:val="0"/>
                                <w:color w:val="auto"/>
                                <w:sz w:val="24"/>
                                <w:szCs w:val="24"/>
                              </w:rPr>
                              <w:fldChar w:fldCharType="end"/>
                            </w:r>
                            <w:r w:rsidRPr="004962A6">
                              <w:rPr>
                                <w:rFonts w:ascii="Times New Roman" w:hAnsi="Times New Roman"/>
                                <w:i w:val="0"/>
                                <w:color w:val="auto"/>
                                <w:sz w:val="24"/>
                                <w:szCs w:val="24"/>
                              </w:rPr>
                              <w:t xml:space="preserve"> </w:t>
                            </w:r>
                            <w:r w:rsidRPr="004962A6">
                              <w:rPr>
                                <w:rFonts w:ascii="Times New Roman" w:hAnsi="Times New Roman"/>
                                <w:i w:val="0"/>
                                <w:color w:val="auto"/>
                                <w:sz w:val="24"/>
                                <w:szCs w:val="24"/>
                                <w:lang w:val="en-GB"/>
                              </w:rPr>
                              <w:t>Pinion bearing removal</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BA50D08" id="Text Box 14346" o:spid="_x0000_s1077" type="#_x0000_t202" style="position:absolute;left:0;text-align:left;margin-left:298.95pt;margin-top:153.05pt;width:177pt;height:.05pt;z-index:251316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" stroked="f">
                <v:textbox style="mso-fit-shape-to-text:t" inset="0,0,0,0">
                  <w:txbxContent>
                    <w:p w:rsidR="00737345" w:rsidRPr="004962A6" w:rsidRDefault="00737345" w:rsidP="00E03EC8">
                      <w:pPr>
                        <w:pStyle w:val="Caption"/>
                        <w:rPr>
                          <w:rFonts w:ascii="Times New Roman" w:hAnsi="Times New Roman"/>
                          <w:i w:val="0"/>
                          <w:noProof/>
                          <w:color w:val="auto"/>
                          <w:sz w:val="24"/>
                          <w:szCs w:val="24"/>
                        </w:rPr>
                      </w:pPr>
                      <w:r w:rsidRPr="004962A6">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7</w:t>
                      </w:r>
                      <w:r>
                        <w:rPr>
                          <w:rFonts w:ascii="Times New Roman" w:hAnsi="Times New Roman"/>
                          <w:i w:val="0"/>
                          <w:color w:val="auto"/>
                          <w:sz w:val="24"/>
                          <w:szCs w:val="24"/>
                        </w:rPr>
                        <w:fldChar w:fldCharType="end"/>
                      </w:r>
                      <w:r w:rsidRPr="004962A6">
                        <w:rPr>
                          <w:rFonts w:ascii="Times New Roman" w:hAnsi="Times New Roman"/>
                          <w:i w:val="0"/>
                          <w:color w:val="auto"/>
                          <w:sz w:val="24"/>
                          <w:szCs w:val="24"/>
                        </w:rPr>
                        <w:t xml:space="preserve"> </w:t>
                      </w:r>
                      <w:r w:rsidRPr="004962A6">
                        <w:rPr>
                          <w:rFonts w:ascii="Times New Roman" w:hAnsi="Times New Roman"/>
                          <w:i w:val="0"/>
                          <w:color w:val="auto"/>
                          <w:sz w:val="24"/>
                          <w:szCs w:val="24"/>
                          <w:lang w:val="en-GB"/>
                        </w:rPr>
                        <w:t>Pinion bearing removal</w:t>
                      </w:r>
                    </w:p>
                  </w:txbxContent>
                </v:textbox>
                <w10:wrap type="through"/>
              </v:shape>
            </w:pict>
          </mc:Fallback>
        </mc:AlternateContent>
      </w:r>
      <w:r w:rsidR="005D7A7C" w:rsidRPr="00AD59D1">
        <w:rPr>
          <w:rFonts w:ascii="Times New Roman" w:hAnsi="Times New Roman"/>
          <w:sz w:val="24"/>
          <w:szCs w:val="24"/>
        </w:rPr>
        <w:t>On large differentials a press will usually be required to remove the pinion from the bearing carrier, as shown in Figure 3-6. As with any type of disassembly, first review the specific repair literature for the type of differential that is being disassembled. Use a suitable press to remove the pinion from the bearing carrier, as shown in Figure 3-7. Be careful not to drop the pinion to the ground once it has cleared the bearing; this could damage the pinion gear faces. If you are replacing the pinion bearings, use a press to remove the inner bearing from the pinion shaft. If the spigot bearing is to be replaced, remove the snap ring and use a suitable bearing puller to remove the bearing.</w:t>
      </w:r>
    </w:p>
    <w:p w:rsidR="006F4394" w:rsidRPr="00AD59D1" w:rsidRDefault="006F4394" w:rsidP="004F7D8A">
      <w:pPr>
        <w:pStyle w:val="Heading3"/>
        <w:numPr>
          <w:ilvl w:val="2"/>
          <w:numId w:val="10"/>
        </w:numPr>
        <w:rPr>
          <w:rFonts w:eastAsia="Times New Roman"/>
          <w:lang w:val="en-GB"/>
        </w:rPr>
      </w:pPr>
      <w:bookmarkStart w:id="52" w:name="_Toc121434974"/>
      <w:r w:rsidRPr="00AD59D1">
        <w:rPr>
          <w:rFonts w:eastAsia="Times New Roman"/>
          <w:lang w:val="en-GB"/>
        </w:rPr>
        <w:t>Inspection after Disassembly of Carrier</w:t>
      </w:r>
      <w:bookmarkEnd w:id="52"/>
    </w:p>
    <w:p w:rsidR="006F4394" w:rsidRPr="00AD59D1" w:rsidRDefault="006F4394" w:rsidP="004F7D8A">
      <w:pPr>
        <w:spacing w:after="0" w:line="360" w:lineRule="auto"/>
        <w:jc w:val="both"/>
        <w:rPr>
          <w:rFonts w:ascii="Times New Roman" w:hAnsi="Times New Roman"/>
          <w:sz w:val="24"/>
          <w:szCs w:val="24"/>
        </w:rPr>
      </w:pPr>
      <w:r w:rsidRPr="00AD59D1">
        <w:rPr>
          <w:rFonts w:ascii="Times New Roman" w:hAnsi="Times New Roman"/>
          <w:sz w:val="24"/>
          <w:szCs w:val="24"/>
        </w:rPr>
        <w:t>Replace all parts that do not pass inspection. Thoroughly clean all parts. Synthetic seals must not be cleaned, soaked, or washed in cleaning solvents. Always use clean solvent when cleaning bearings. Oil the bearings immediately after cleaning to prevent rusting. Inspect the parts for defects. Clean the inside of the carrier before rebuilding it. When a scored gear set is replaced, the axle housing should be washed thoroughly and steam cleaned. This can only be done effectively if the axle shafts and shaft seals are removed from the housing. Inspect individual parts as outlined below.</w:t>
      </w:r>
    </w:p>
    <w:p w:rsidR="006F4394" w:rsidRPr="00C60A9E" w:rsidRDefault="006F4394" w:rsidP="00C60A9E">
      <w:pPr>
        <w:pStyle w:val="ListParagraph"/>
        <w:numPr>
          <w:ilvl w:val="3"/>
          <w:numId w:val="10"/>
        </w:numPr>
        <w:rPr>
          <w:rFonts w:ascii="Times New Roman" w:hAnsi="Times New Roman"/>
          <w:sz w:val="24"/>
          <w:szCs w:val="24"/>
          <w:lang w:val="en-GB"/>
        </w:rPr>
      </w:pPr>
      <w:r w:rsidRPr="00C60A9E">
        <w:rPr>
          <w:rFonts w:ascii="Times New Roman" w:hAnsi="Times New Roman"/>
          <w:sz w:val="24"/>
          <w:szCs w:val="24"/>
          <w:lang w:val="en-GB"/>
        </w:rPr>
        <w:t>Gears</w:t>
      </w:r>
    </w:p>
    <w:p w:rsidR="006F4394" w:rsidRPr="00AD59D1" w:rsidRDefault="006F4394" w:rsidP="00BE234E">
      <w:pPr>
        <w:spacing w:line="360" w:lineRule="auto"/>
        <w:jc w:val="both"/>
        <w:rPr>
          <w:rFonts w:ascii="Times New Roman" w:hAnsi="Times New Roman"/>
          <w:sz w:val="24"/>
          <w:szCs w:val="24"/>
        </w:rPr>
      </w:pPr>
      <w:r w:rsidRPr="00AD59D1">
        <w:rPr>
          <w:rFonts w:ascii="Times New Roman" w:hAnsi="Times New Roman"/>
          <w:sz w:val="24"/>
          <w:szCs w:val="24"/>
        </w:rPr>
        <w:t xml:space="preserve">Examine the pinion and ring gear teeth for scoring or excessive wear. Extreme care must be taken not to damage the pilot bearing surface of the pinion. Worn gears cannot be rebuilt to correct a noisy condition. Gear scoring is the result of excessive shock loading or the use of an incorrect lubricant. </w:t>
      </w:r>
      <w:r w:rsidR="00E03EC8" w:rsidRPr="00AD59D1">
        <w:rPr>
          <w:rFonts w:ascii="Times New Roman" w:hAnsi="Times New Roman"/>
          <w:sz w:val="24"/>
          <w:szCs w:val="24"/>
        </w:rPr>
        <w:t>Noise that resembles a howl or whine can be due to adjustment of the ring and pinion or due to bearings that are worn. Incorrect differential gear adjustment can result in a howl that occurs only under drive or only under coast conditions. Worn bearings will make a constant sound that changes in relation to road speed. Clunking noises can be due to damaged gears or bearings. When a gear is badly damaged, a shudder can sometimes be felt along with the noise.</w:t>
      </w:r>
    </w:p>
    <w:p w:rsidR="00E03EC8" w:rsidRPr="00AD59D1" w:rsidRDefault="00D73462" w:rsidP="004F7D8A">
      <w:pPr>
        <w:spacing w:after="0" w:line="360" w:lineRule="auto"/>
        <w:ind w:left="270"/>
        <w:jc w:val="both"/>
        <w:rPr>
          <w:rFonts w:ascii="Times New Roman" w:hAnsi="Times New Roman"/>
          <w:sz w:val="24"/>
          <w:szCs w:val="24"/>
        </w:rPr>
      </w:pPr>
      <w:r w:rsidRPr="00AD59D1">
        <w:rPr>
          <w:rFonts w:ascii="Times New Roman" w:hAnsi="Times New Roman"/>
          <w:noProof/>
          <w:sz w:val="24"/>
          <w:szCs w:val="24"/>
          <w:lang w:bidi="ar-SA"/>
        </w:rPr>
        <mc:AlternateContent>
          <mc:Choice Requires="wps">
            <w:drawing>
              <wp:anchor distT="0" distB="0" distL="114300" distR="114300" simplePos="0" relativeHeight="251992576" behindDoc="0" locked="0" layoutInCell="1" allowOverlap="1" wp14:anchorId="310C2951" wp14:editId="3A99E915">
                <wp:simplePos x="0" y="0"/>
                <wp:positionH relativeFrom="column">
                  <wp:posOffset>3571192</wp:posOffset>
                </wp:positionH>
                <wp:positionV relativeFrom="page">
                  <wp:posOffset>8298468</wp:posOffset>
                </wp:positionV>
                <wp:extent cx="2423160" cy="350520"/>
                <wp:effectExtent l="0" t="0" r="0" b="0"/>
                <wp:wrapThrough wrapText="bothSides">
                  <wp:wrapPolygon edited="0">
                    <wp:start x="0" y="0"/>
                    <wp:lineTo x="0" y="19957"/>
                    <wp:lineTo x="21396" y="19957"/>
                    <wp:lineTo x="21396" y="0"/>
                    <wp:lineTo x="0" y="0"/>
                  </wp:wrapPolygon>
                </wp:wrapThrough>
                <wp:docPr id="14349" name="Text Box 14349"/>
                <wp:cNvGraphicFramePr/>
                <a:graphic xmlns:a="http://schemas.openxmlformats.org/drawingml/2006/main">
                  <a:graphicData uri="http://schemas.microsoft.com/office/word/2010/wordprocessingShape">
                    <wps:wsp>
                      <wps:cNvSpPr txBox="1"/>
                      <wps:spPr>
                        <a:xfrm>
                          <a:off x="0" y="0"/>
                          <a:ext cx="2423160" cy="350520"/>
                        </a:xfrm>
                        <a:prstGeom prst="rect">
                          <a:avLst/>
                        </a:prstGeom>
                        <a:solidFill>
                          <a:prstClr val="white"/>
                        </a:solidFill>
                        <a:ln>
                          <a:noFill/>
                        </a:ln>
                      </wps:spPr>
                      <wps:txbx>
                        <w:txbxContent>
                          <w:p w:rsidR="00737345" w:rsidRPr="00D73462" w:rsidRDefault="00737345" w:rsidP="00C60A9E">
                            <w:pPr>
                              <w:autoSpaceDE w:val="0"/>
                              <w:autoSpaceDN w:val="0"/>
                              <w:adjustRightInd w:val="0"/>
                              <w:spacing w:after="0" w:line="240" w:lineRule="auto"/>
                              <w:jc w:val="both"/>
                              <w:rPr>
                                <w:rFonts w:ascii="Times New Roman" w:hAnsi="Times New Roman"/>
                                <w:b/>
                                <w:noProof/>
                                <w:sz w:val="24"/>
                                <w:szCs w:val="24"/>
                              </w:rPr>
                            </w:pPr>
                            <w:r w:rsidRPr="00D73462">
                              <w:rPr>
                                <w:rFonts w:ascii="Times New Roman" w:hAnsi="Times New Roman"/>
                                <w:sz w:val="24"/>
                                <w:szCs w:val="24"/>
                              </w:rPr>
                              <w:t xml:space="preserve">Figure </w:t>
                            </w:r>
                            <w:r>
                              <w:rPr>
                                <w:rFonts w:ascii="Times New Roman" w:hAnsi="Times New Roman"/>
                                <w:sz w:val="24"/>
                                <w:szCs w:val="24"/>
                              </w:rPr>
                              <w:fldChar w:fldCharType="begin"/>
                            </w:r>
                            <w:r>
                              <w:rPr>
                                <w:rFonts w:ascii="Times New Roman" w:hAnsi="Times New Roman"/>
                                <w:sz w:val="24"/>
                                <w:szCs w:val="24"/>
                              </w:rPr>
                              <w:instrText xml:space="preserve"> STYLEREF 1 \s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Pr>
                                <w:rFonts w:ascii="Times New Roman" w:hAnsi="Times New Roman"/>
                                <w:sz w:val="24"/>
                                <w:szCs w:val="24"/>
                              </w:rPr>
                              <w:noBreakHyphen/>
                            </w:r>
                            <w:r>
                              <w:rPr>
                                <w:rFonts w:ascii="Times New Roman" w:hAnsi="Times New Roman"/>
                                <w:sz w:val="24"/>
                                <w:szCs w:val="24"/>
                              </w:rPr>
                              <w:fldChar w:fldCharType="begin"/>
                            </w:r>
                            <w:r>
                              <w:rPr>
                                <w:rFonts w:ascii="Times New Roman" w:hAnsi="Times New Roman"/>
                                <w:sz w:val="24"/>
                                <w:szCs w:val="24"/>
                              </w:rPr>
                              <w:instrText xml:space="preserve"> SEQ Figure \* ARABIC \s 1 </w:instrText>
                            </w:r>
                            <w:r>
                              <w:rPr>
                                <w:rFonts w:ascii="Times New Roman" w:hAnsi="Times New Roman"/>
                                <w:sz w:val="24"/>
                                <w:szCs w:val="24"/>
                              </w:rPr>
                              <w:fldChar w:fldCharType="separate"/>
                            </w:r>
                            <w:r w:rsidR="002A0208">
                              <w:rPr>
                                <w:rFonts w:ascii="Times New Roman" w:hAnsi="Times New Roman"/>
                                <w:noProof/>
                                <w:sz w:val="24"/>
                                <w:szCs w:val="24"/>
                              </w:rPr>
                              <w:t>8</w:t>
                            </w:r>
                            <w:r>
                              <w:rPr>
                                <w:rFonts w:ascii="Times New Roman" w:hAnsi="Times New Roman"/>
                                <w:sz w:val="24"/>
                                <w:szCs w:val="24"/>
                              </w:rPr>
                              <w:fldChar w:fldCharType="end"/>
                            </w:r>
                            <w:r w:rsidRPr="00D73462">
                              <w:rPr>
                                <w:rFonts w:ascii="Times New Roman" w:hAnsi="Times New Roman"/>
                                <w:sz w:val="24"/>
                                <w:szCs w:val="24"/>
                              </w:rPr>
                              <w:t xml:space="preserve"> </w:t>
                            </w:r>
                            <w:r w:rsidRPr="00D73462">
                              <w:rPr>
                                <w:rFonts w:ascii="Times New Roman" w:eastAsiaTheme="minorHAnsi" w:hAnsi="Times New Roman"/>
                                <w:sz w:val="24"/>
                                <w:szCs w:val="24"/>
                                <w:lang w:val="en-GB" w:bidi="ar-SA"/>
                              </w:rPr>
                              <w:t>Removing the drive pinion and bearing</w:t>
                            </w:r>
                            <w:r>
                              <w:rPr>
                                <w:rFonts w:ascii="Times New Roman" w:eastAsiaTheme="minorHAnsi" w:hAnsi="Times New Roman"/>
                                <w:sz w:val="24"/>
                                <w:szCs w:val="24"/>
                                <w:lang w:val="en-GB" w:bidi="ar-SA"/>
                              </w:rPr>
                              <w:t xml:space="preserve"> </w:t>
                            </w:r>
                            <w:r w:rsidRPr="00D73462">
                              <w:rPr>
                                <w:rFonts w:ascii="Times New Roman" w:eastAsiaTheme="minorHAnsi" w:hAnsi="Times New Roman"/>
                                <w:sz w:val="24"/>
                                <w:szCs w:val="24"/>
                                <w:lang w:val="en-GB" w:bidi="ar-SA"/>
                              </w:rPr>
                              <w:t>cage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10C2951" id="Text Box 14349" o:spid="_x0000_s1078" type="#_x0000_t202" style="position:absolute;left:0;text-align:left;margin-left:281.2pt;margin-top:653.4pt;width:190.8pt;height:27.6pt;z-index:251992576;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" stroked="f">
                <v:textbox style="mso-fit-shape-to-text:t" inset="0,0,0,0">
                  <w:txbxContent>
                    <w:p w:rsidR="00737345" w:rsidRPr="00D73462" w:rsidRDefault="00737345" w:rsidP="00C60A9E">
                      <w:pPr>
                        <w:autoSpaceDE w:val="0"/>
                        <w:autoSpaceDN w:val="0"/>
                        <w:adjustRightInd w:val="0"/>
                        <w:spacing w:after="0" w:line="240" w:lineRule="auto"/>
                        <w:jc w:val="both"/>
                        <w:rPr>
                          <w:rFonts w:ascii="Times New Roman" w:hAnsi="Times New Roman"/>
                          <w:b/>
                          <w:noProof/>
                          <w:sz w:val="24"/>
                          <w:szCs w:val="24"/>
                        </w:rPr>
                      </w:pPr>
                      <w:r w:rsidRPr="00D73462">
                        <w:rPr>
                          <w:rFonts w:ascii="Times New Roman" w:hAnsi="Times New Roman"/>
                          <w:sz w:val="24"/>
                          <w:szCs w:val="24"/>
                        </w:rPr>
                        <w:t xml:space="preserve">Figure </w:t>
                      </w:r>
                      <w:r>
                        <w:rPr>
                          <w:rFonts w:ascii="Times New Roman" w:hAnsi="Times New Roman"/>
                          <w:sz w:val="24"/>
                          <w:szCs w:val="24"/>
                        </w:rPr>
                        <w:fldChar w:fldCharType="begin"/>
                      </w:r>
                      <w:r>
                        <w:rPr>
                          <w:rFonts w:ascii="Times New Roman" w:hAnsi="Times New Roman"/>
                          <w:sz w:val="24"/>
                          <w:szCs w:val="24"/>
                        </w:rPr>
                        <w:instrText xml:space="preserve"> STYLEREF 1 \s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Pr>
                          <w:rFonts w:ascii="Times New Roman" w:hAnsi="Times New Roman"/>
                          <w:sz w:val="24"/>
                          <w:szCs w:val="24"/>
                        </w:rPr>
                        <w:noBreakHyphen/>
                      </w:r>
                      <w:r>
                        <w:rPr>
                          <w:rFonts w:ascii="Times New Roman" w:hAnsi="Times New Roman"/>
                          <w:sz w:val="24"/>
                          <w:szCs w:val="24"/>
                        </w:rPr>
                        <w:fldChar w:fldCharType="begin"/>
                      </w:r>
                      <w:r>
                        <w:rPr>
                          <w:rFonts w:ascii="Times New Roman" w:hAnsi="Times New Roman"/>
                          <w:sz w:val="24"/>
                          <w:szCs w:val="24"/>
                        </w:rPr>
                        <w:instrText xml:space="preserve"> SEQ Figure \* ARABIC \s 1 </w:instrText>
                      </w:r>
                      <w:r>
                        <w:rPr>
                          <w:rFonts w:ascii="Times New Roman" w:hAnsi="Times New Roman"/>
                          <w:sz w:val="24"/>
                          <w:szCs w:val="24"/>
                        </w:rPr>
                        <w:fldChar w:fldCharType="separate"/>
                      </w:r>
                      <w:r w:rsidR="002A0208">
                        <w:rPr>
                          <w:rFonts w:ascii="Times New Roman" w:hAnsi="Times New Roman"/>
                          <w:noProof/>
                          <w:sz w:val="24"/>
                          <w:szCs w:val="24"/>
                        </w:rPr>
                        <w:t>8</w:t>
                      </w:r>
                      <w:r>
                        <w:rPr>
                          <w:rFonts w:ascii="Times New Roman" w:hAnsi="Times New Roman"/>
                          <w:sz w:val="24"/>
                          <w:szCs w:val="24"/>
                        </w:rPr>
                        <w:fldChar w:fldCharType="end"/>
                      </w:r>
                      <w:r w:rsidRPr="00D73462">
                        <w:rPr>
                          <w:rFonts w:ascii="Times New Roman" w:hAnsi="Times New Roman"/>
                          <w:sz w:val="24"/>
                          <w:szCs w:val="24"/>
                        </w:rPr>
                        <w:t xml:space="preserve"> </w:t>
                      </w:r>
                      <w:r w:rsidRPr="00D73462">
                        <w:rPr>
                          <w:rFonts w:ascii="Times New Roman" w:eastAsiaTheme="minorHAnsi" w:hAnsi="Times New Roman"/>
                          <w:sz w:val="24"/>
                          <w:szCs w:val="24"/>
                          <w:lang w:val="en-GB" w:bidi="ar-SA"/>
                        </w:rPr>
                        <w:t>Removing the drive pinion and bearing</w:t>
                      </w:r>
                      <w:r>
                        <w:rPr>
                          <w:rFonts w:ascii="Times New Roman" w:eastAsiaTheme="minorHAnsi" w:hAnsi="Times New Roman"/>
                          <w:sz w:val="24"/>
                          <w:szCs w:val="24"/>
                          <w:lang w:val="en-GB" w:bidi="ar-SA"/>
                        </w:rPr>
                        <w:t xml:space="preserve"> </w:t>
                      </w:r>
                      <w:r w:rsidRPr="00D73462">
                        <w:rPr>
                          <w:rFonts w:ascii="Times New Roman" w:eastAsiaTheme="minorHAnsi" w:hAnsi="Times New Roman"/>
                          <w:sz w:val="24"/>
                          <w:szCs w:val="24"/>
                          <w:lang w:val="en-GB" w:bidi="ar-SA"/>
                        </w:rPr>
                        <w:t>cage</w:t>
                      </w:r>
                    </w:p>
                  </w:txbxContent>
                </v:textbox>
                <w10:wrap type="through" anchory="page"/>
              </v:shape>
            </w:pict>
          </mc:Fallback>
        </mc:AlternateContent>
      </w:r>
      <w:r w:rsidRPr="00AD59D1">
        <w:rPr>
          <w:rFonts w:ascii="Times New Roman" w:hAnsi="Times New Roman"/>
          <w:b/>
          <w:noProof/>
          <w:sz w:val="24"/>
          <w:szCs w:val="24"/>
          <w:lang w:bidi="ar-SA"/>
        </w:rPr>
        <w:drawing>
          <wp:anchor distT="0" distB="0" distL="114300" distR="114300" simplePos="0" relativeHeight="251341312" behindDoc="0" locked="0" layoutInCell="1" allowOverlap="1" wp14:anchorId="3D8FB09B" wp14:editId="4C770C50">
            <wp:simplePos x="0" y="0"/>
            <wp:positionH relativeFrom="column">
              <wp:posOffset>3528204</wp:posOffset>
            </wp:positionH>
            <wp:positionV relativeFrom="page">
              <wp:posOffset>6297283</wp:posOffset>
            </wp:positionV>
            <wp:extent cx="2423160" cy="1866900"/>
            <wp:effectExtent l="0" t="0" r="0" b="0"/>
            <wp:wrapThrough wrapText="bothSides">
              <wp:wrapPolygon edited="0">
                <wp:start x="0" y="0"/>
                <wp:lineTo x="0" y="21380"/>
                <wp:lineTo x="21396" y="21380"/>
                <wp:lineTo x="21396" y="0"/>
                <wp:lineTo x="0" y="0"/>
              </wp:wrapPolygon>
            </wp:wrapThrough>
            <wp:docPr id="14347" name="Picture 14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2423160" cy="1866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03EC8" w:rsidRPr="00AD59D1">
        <w:rPr>
          <w:rFonts w:ascii="Times New Roman" w:hAnsi="Times New Roman"/>
          <w:sz w:val="24"/>
          <w:szCs w:val="24"/>
        </w:rPr>
        <w:t>Noise that happens only during a turn is probably due to a problem with the spider gears. They can become damaged when a wheel is allowed to spin in a puddle and then gets traction. The differential pinions are very small gears. They cannot withstand the punishment of a heavy load that the large ring and pinion can. Remember that the pinion gears (spiders) are only turning during a turn. When they come to an abrupt halt, they can easily lose teeth. Damaged side gears are usually on the side that received the stress.</w:t>
      </w:r>
    </w:p>
    <w:p w:rsidR="00E03EC8" w:rsidRPr="00AD59D1" w:rsidRDefault="00E03EC8" w:rsidP="004F7D8A">
      <w:pPr>
        <w:spacing w:after="0" w:line="360" w:lineRule="auto"/>
        <w:jc w:val="both"/>
        <w:rPr>
          <w:rFonts w:ascii="Times New Roman" w:hAnsi="Times New Roman"/>
          <w:sz w:val="24"/>
          <w:szCs w:val="24"/>
        </w:rPr>
      </w:pPr>
      <w:r w:rsidRPr="00AD59D1">
        <w:rPr>
          <w:rFonts w:ascii="Times New Roman" w:hAnsi="Times New Roman"/>
          <w:sz w:val="24"/>
          <w:szCs w:val="24"/>
        </w:rPr>
        <w:t>Other problems related to the spider gears include:</w:t>
      </w:r>
    </w:p>
    <w:p w:rsidR="00E03EC8" w:rsidRPr="00AD59D1" w:rsidRDefault="00E03EC8" w:rsidP="004F7D8A">
      <w:pPr>
        <w:numPr>
          <w:ilvl w:val="0"/>
          <w:numId w:val="11"/>
        </w:numPr>
        <w:spacing w:line="360" w:lineRule="auto"/>
        <w:jc w:val="both"/>
        <w:rPr>
          <w:rFonts w:ascii="Times New Roman" w:hAnsi="Times New Roman"/>
          <w:sz w:val="24"/>
          <w:szCs w:val="24"/>
        </w:rPr>
      </w:pPr>
      <w:r w:rsidRPr="00AD59D1">
        <w:rPr>
          <w:rFonts w:ascii="Times New Roman" w:hAnsi="Times New Roman"/>
          <w:sz w:val="24"/>
          <w:szCs w:val="24"/>
        </w:rPr>
        <w:t>Pinion gears too tight on the shaft</w:t>
      </w:r>
    </w:p>
    <w:p w:rsidR="00E03EC8" w:rsidRPr="00AD59D1" w:rsidRDefault="00C70095" w:rsidP="004F7D8A">
      <w:pPr>
        <w:numPr>
          <w:ilvl w:val="0"/>
          <w:numId w:val="11"/>
        </w:numPr>
        <w:spacing w:line="360" w:lineRule="auto"/>
        <w:jc w:val="both"/>
        <w:rPr>
          <w:rFonts w:ascii="Times New Roman" w:hAnsi="Times New Roman"/>
          <w:sz w:val="24"/>
          <w:szCs w:val="24"/>
        </w:rPr>
      </w:pPr>
      <w:r w:rsidRPr="00AD59D1">
        <w:rPr>
          <w:rFonts w:ascii="Times New Roman" w:hAnsi="Times New Roman"/>
          <w:noProof/>
          <w:sz w:val="24"/>
          <w:szCs w:val="24"/>
          <w:lang w:bidi="ar-SA"/>
        </w:rPr>
        <w:drawing>
          <wp:anchor distT="0" distB="0" distL="114300" distR="114300" simplePos="0" relativeHeight="251382272" behindDoc="0" locked="0" layoutInCell="1" allowOverlap="1" wp14:anchorId="6A8E2671" wp14:editId="6A65AEF1">
            <wp:simplePos x="0" y="0"/>
            <wp:positionH relativeFrom="column">
              <wp:posOffset>3104838</wp:posOffset>
            </wp:positionH>
            <wp:positionV relativeFrom="page">
              <wp:posOffset>663563</wp:posOffset>
            </wp:positionV>
            <wp:extent cx="2829560" cy="1752600"/>
            <wp:effectExtent l="0" t="0" r="8890" b="0"/>
            <wp:wrapThrough wrapText="bothSides">
              <wp:wrapPolygon edited="0">
                <wp:start x="0" y="0"/>
                <wp:lineTo x="0" y="21365"/>
                <wp:lineTo x="21522" y="21365"/>
                <wp:lineTo x="21522" y="0"/>
                <wp:lineTo x="0" y="0"/>
              </wp:wrapPolygon>
            </wp:wrapThrough>
            <wp:docPr id="14350" name="Picture 14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2829560" cy="1752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03EC8" w:rsidRPr="00AD59D1">
        <w:rPr>
          <w:rFonts w:ascii="Times New Roman" w:hAnsi="Times New Roman"/>
          <w:sz w:val="24"/>
          <w:szCs w:val="24"/>
        </w:rPr>
        <w:t>Side gears too tight or too loose in the differential case</w:t>
      </w:r>
    </w:p>
    <w:p w:rsidR="00E03EC8" w:rsidRPr="00AD59D1" w:rsidRDefault="00E03EC8" w:rsidP="004F7D8A">
      <w:pPr>
        <w:numPr>
          <w:ilvl w:val="0"/>
          <w:numId w:val="11"/>
        </w:numPr>
        <w:spacing w:line="360" w:lineRule="auto"/>
        <w:jc w:val="both"/>
        <w:rPr>
          <w:rFonts w:ascii="Times New Roman" w:hAnsi="Times New Roman"/>
          <w:sz w:val="24"/>
          <w:szCs w:val="24"/>
        </w:rPr>
      </w:pPr>
      <w:r w:rsidRPr="00AD59D1">
        <w:rPr>
          <w:rFonts w:ascii="Times New Roman" w:hAnsi="Times New Roman"/>
          <w:sz w:val="24"/>
          <w:szCs w:val="24"/>
        </w:rPr>
        <w:t>Excessive backlash between the spider gears. The two parts of the case are smooth and free from nicks or burrs.</w:t>
      </w:r>
    </w:p>
    <w:p w:rsidR="006F4394" w:rsidRPr="00C60A9E" w:rsidRDefault="00C70095" w:rsidP="00C60A9E">
      <w:pPr>
        <w:pStyle w:val="ListParagraph"/>
        <w:numPr>
          <w:ilvl w:val="3"/>
          <w:numId w:val="10"/>
        </w:numPr>
        <w:rPr>
          <w:rFonts w:ascii="Times New Roman" w:hAnsi="Times New Roman"/>
          <w:sz w:val="24"/>
          <w:szCs w:val="24"/>
          <w:lang w:val="en-GB"/>
        </w:rPr>
      </w:pPr>
      <w:r w:rsidRPr="00AD59D1">
        <w:rPr>
          <w:rFonts w:ascii="Times New Roman" w:hAnsi="Times New Roman"/>
          <w:noProof/>
          <w:sz w:val="24"/>
          <w:szCs w:val="24"/>
          <w:lang w:bidi="ar-SA"/>
        </w:rPr>
        <mc:AlternateContent>
          <mc:Choice Requires="wps">
            <w:drawing>
              <wp:anchor distT="0" distB="0" distL="114300" distR="114300" simplePos="0" relativeHeight="251419136" behindDoc="0" locked="0" layoutInCell="1" allowOverlap="1" wp14:anchorId="0E204962" wp14:editId="07ABF2CC">
                <wp:simplePos x="0" y="0"/>
                <wp:positionH relativeFrom="column">
                  <wp:posOffset>2957195</wp:posOffset>
                </wp:positionH>
                <wp:positionV relativeFrom="page">
                  <wp:posOffset>2551982</wp:posOffset>
                </wp:positionV>
                <wp:extent cx="2846705" cy="390525"/>
                <wp:effectExtent l="0" t="0" r="0" b="9525"/>
                <wp:wrapThrough wrapText="bothSides">
                  <wp:wrapPolygon edited="0">
                    <wp:start x="0" y="0"/>
                    <wp:lineTo x="0" y="21073"/>
                    <wp:lineTo x="21393" y="21073"/>
                    <wp:lineTo x="21393" y="0"/>
                    <wp:lineTo x="0" y="0"/>
                  </wp:wrapPolygon>
                </wp:wrapThrough>
                <wp:docPr id="14351" name="Text Box 14351"/>
                <wp:cNvGraphicFramePr/>
                <a:graphic xmlns:a="http://schemas.openxmlformats.org/drawingml/2006/main">
                  <a:graphicData uri="http://schemas.microsoft.com/office/word/2010/wordprocessingShape">
                    <wps:wsp>
                      <wps:cNvSpPr txBox="1"/>
                      <wps:spPr>
                        <a:xfrm>
                          <a:off x="0" y="0"/>
                          <a:ext cx="2846705" cy="390525"/>
                        </a:xfrm>
                        <a:prstGeom prst="rect">
                          <a:avLst/>
                        </a:prstGeom>
                        <a:solidFill>
                          <a:prstClr val="white"/>
                        </a:solidFill>
                        <a:ln>
                          <a:noFill/>
                        </a:ln>
                      </wps:spPr>
                      <wps:txbx>
                        <w:txbxContent>
                          <w:p w:rsidR="00737345" w:rsidRPr="004962A6" w:rsidRDefault="00737345" w:rsidP="00361D59">
                            <w:pPr>
                              <w:autoSpaceDE w:val="0"/>
                              <w:autoSpaceDN w:val="0"/>
                              <w:adjustRightInd w:val="0"/>
                              <w:spacing w:after="0" w:line="240" w:lineRule="auto"/>
                              <w:rPr>
                                <w:rFonts w:ascii="Times New Roman" w:eastAsiaTheme="minorHAnsi" w:hAnsi="Times New Roman"/>
                                <w:sz w:val="24"/>
                                <w:szCs w:val="24"/>
                                <w:lang w:val="en-GB" w:bidi="ar-SA"/>
                              </w:rPr>
                            </w:pPr>
                            <w:r w:rsidRPr="004962A6">
                              <w:rPr>
                                <w:rFonts w:ascii="Times New Roman" w:hAnsi="Times New Roman"/>
                                <w:sz w:val="24"/>
                                <w:szCs w:val="24"/>
                              </w:rPr>
                              <w:t xml:space="preserve">Figure </w:t>
                            </w:r>
                            <w:r>
                              <w:rPr>
                                <w:rFonts w:ascii="Times New Roman" w:hAnsi="Times New Roman"/>
                                <w:sz w:val="24"/>
                                <w:szCs w:val="24"/>
                              </w:rPr>
                              <w:fldChar w:fldCharType="begin"/>
                            </w:r>
                            <w:r>
                              <w:rPr>
                                <w:rFonts w:ascii="Times New Roman" w:hAnsi="Times New Roman"/>
                                <w:sz w:val="24"/>
                                <w:szCs w:val="24"/>
                              </w:rPr>
                              <w:instrText xml:space="preserve"> STYLEREF 1 \s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Pr>
                                <w:rFonts w:ascii="Times New Roman" w:hAnsi="Times New Roman"/>
                                <w:sz w:val="24"/>
                                <w:szCs w:val="24"/>
                              </w:rPr>
                              <w:noBreakHyphen/>
                            </w:r>
                            <w:r>
                              <w:rPr>
                                <w:rFonts w:ascii="Times New Roman" w:hAnsi="Times New Roman"/>
                                <w:sz w:val="24"/>
                                <w:szCs w:val="24"/>
                              </w:rPr>
                              <w:fldChar w:fldCharType="begin"/>
                            </w:r>
                            <w:r>
                              <w:rPr>
                                <w:rFonts w:ascii="Times New Roman" w:hAnsi="Times New Roman"/>
                                <w:sz w:val="24"/>
                                <w:szCs w:val="24"/>
                              </w:rPr>
                              <w:instrText xml:space="preserve"> SEQ Figure \* ARABIC \s 1 </w:instrText>
                            </w:r>
                            <w:r>
                              <w:rPr>
                                <w:rFonts w:ascii="Times New Roman" w:hAnsi="Times New Roman"/>
                                <w:sz w:val="24"/>
                                <w:szCs w:val="24"/>
                              </w:rPr>
                              <w:fldChar w:fldCharType="separate"/>
                            </w:r>
                            <w:r w:rsidR="002A0208">
                              <w:rPr>
                                <w:rFonts w:ascii="Times New Roman" w:hAnsi="Times New Roman"/>
                                <w:noProof/>
                                <w:sz w:val="24"/>
                                <w:szCs w:val="24"/>
                              </w:rPr>
                              <w:t>9</w:t>
                            </w:r>
                            <w:r>
                              <w:rPr>
                                <w:rFonts w:ascii="Times New Roman" w:hAnsi="Times New Roman"/>
                                <w:sz w:val="24"/>
                                <w:szCs w:val="24"/>
                              </w:rPr>
                              <w:fldChar w:fldCharType="end"/>
                            </w:r>
                            <w:r w:rsidRPr="004962A6">
                              <w:rPr>
                                <w:rFonts w:ascii="Times New Roman" w:hAnsi="Times New Roman"/>
                                <w:sz w:val="24"/>
                                <w:szCs w:val="24"/>
                              </w:rPr>
                              <w:t xml:space="preserve"> </w:t>
                            </w:r>
                            <w:r w:rsidRPr="004962A6">
                              <w:rPr>
                                <w:rFonts w:ascii="Times New Roman" w:eastAsiaTheme="minorHAnsi" w:hAnsi="Times New Roman"/>
                                <w:sz w:val="24"/>
                                <w:szCs w:val="24"/>
                                <w:lang w:val="en-GB" w:bidi="ar-SA"/>
                              </w:rPr>
                              <w:t>Correct orientation of parts in a pinion</w:t>
                            </w:r>
                          </w:p>
                          <w:p w:rsidR="00737345" w:rsidRPr="004962A6" w:rsidRDefault="00737345" w:rsidP="00361D59">
                            <w:pPr>
                              <w:pStyle w:val="Caption"/>
                              <w:rPr>
                                <w:rFonts w:ascii="Times New Roman" w:hAnsi="Times New Roman"/>
                                <w:i w:val="0"/>
                                <w:noProof/>
                                <w:color w:val="auto"/>
                                <w:sz w:val="24"/>
                                <w:szCs w:val="24"/>
                              </w:rPr>
                            </w:pPr>
                            <w:r w:rsidRPr="004962A6">
                              <w:rPr>
                                <w:rFonts w:ascii="Times New Roman" w:eastAsiaTheme="minorHAnsi" w:hAnsi="Times New Roman"/>
                                <w:i w:val="0"/>
                                <w:color w:val="auto"/>
                                <w:sz w:val="24"/>
                                <w:szCs w:val="24"/>
                                <w:lang w:val="en-GB" w:bidi="ar-SA"/>
                              </w:rPr>
                              <w:t>cage assembly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204962" id="Text Box 14351" o:spid="_x0000_s1079" type="#_x0000_t202" style="position:absolute;left:0;text-align:left;margin-left:232.85pt;margin-top:200.95pt;width:224.15pt;height:30.75pt;z-index:2514191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" stroked="f">
                <v:textbox inset="0,0,0,0">
                  <w:txbxContent>
                    <w:p w:rsidR="00737345" w:rsidRPr="004962A6" w:rsidRDefault="00737345" w:rsidP="00361D59">
                      <w:pPr>
                        <w:autoSpaceDE w:val="0"/>
                        <w:autoSpaceDN w:val="0"/>
                        <w:adjustRightInd w:val="0"/>
                        <w:spacing w:after="0" w:line="240" w:lineRule="auto"/>
                        <w:rPr>
                          <w:rFonts w:ascii="Times New Roman" w:eastAsiaTheme="minorHAnsi" w:hAnsi="Times New Roman"/>
                          <w:sz w:val="24"/>
                          <w:szCs w:val="24"/>
                          <w:lang w:val="en-GB" w:bidi="ar-SA"/>
                        </w:rPr>
                      </w:pPr>
                      <w:r w:rsidRPr="004962A6">
                        <w:rPr>
                          <w:rFonts w:ascii="Times New Roman" w:hAnsi="Times New Roman"/>
                          <w:sz w:val="24"/>
                          <w:szCs w:val="24"/>
                        </w:rPr>
                        <w:t xml:space="preserve">Figure </w:t>
                      </w:r>
                      <w:r>
                        <w:rPr>
                          <w:rFonts w:ascii="Times New Roman" w:hAnsi="Times New Roman"/>
                          <w:sz w:val="24"/>
                          <w:szCs w:val="24"/>
                        </w:rPr>
                        <w:fldChar w:fldCharType="begin"/>
                      </w:r>
                      <w:r>
                        <w:rPr>
                          <w:rFonts w:ascii="Times New Roman" w:hAnsi="Times New Roman"/>
                          <w:sz w:val="24"/>
                          <w:szCs w:val="24"/>
                        </w:rPr>
                        <w:instrText xml:space="preserve"> STYLEREF 1 \s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Pr>
                          <w:rFonts w:ascii="Times New Roman" w:hAnsi="Times New Roman"/>
                          <w:sz w:val="24"/>
                          <w:szCs w:val="24"/>
                        </w:rPr>
                        <w:noBreakHyphen/>
                      </w:r>
                      <w:r>
                        <w:rPr>
                          <w:rFonts w:ascii="Times New Roman" w:hAnsi="Times New Roman"/>
                          <w:sz w:val="24"/>
                          <w:szCs w:val="24"/>
                        </w:rPr>
                        <w:fldChar w:fldCharType="begin"/>
                      </w:r>
                      <w:r>
                        <w:rPr>
                          <w:rFonts w:ascii="Times New Roman" w:hAnsi="Times New Roman"/>
                          <w:sz w:val="24"/>
                          <w:szCs w:val="24"/>
                        </w:rPr>
                        <w:instrText xml:space="preserve"> SEQ Figure \* ARABIC \s 1 </w:instrText>
                      </w:r>
                      <w:r>
                        <w:rPr>
                          <w:rFonts w:ascii="Times New Roman" w:hAnsi="Times New Roman"/>
                          <w:sz w:val="24"/>
                          <w:szCs w:val="24"/>
                        </w:rPr>
                        <w:fldChar w:fldCharType="separate"/>
                      </w:r>
                      <w:r w:rsidR="002A0208">
                        <w:rPr>
                          <w:rFonts w:ascii="Times New Roman" w:hAnsi="Times New Roman"/>
                          <w:noProof/>
                          <w:sz w:val="24"/>
                          <w:szCs w:val="24"/>
                        </w:rPr>
                        <w:t>9</w:t>
                      </w:r>
                      <w:r>
                        <w:rPr>
                          <w:rFonts w:ascii="Times New Roman" w:hAnsi="Times New Roman"/>
                          <w:sz w:val="24"/>
                          <w:szCs w:val="24"/>
                        </w:rPr>
                        <w:fldChar w:fldCharType="end"/>
                      </w:r>
                      <w:r w:rsidRPr="004962A6">
                        <w:rPr>
                          <w:rFonts w:ascii="Times New Roman" w:hAnsi="Times New Roman"/>
                          <w:sz w:val="24"/>
                          <w:szCs w:val="24"/>
                        </w:rPr>
                        <w:t xml:space="preserve"> </w:t>
                      </w:r>
                      <w:r w:rsidRPr="004962A6">
                        <w:rPr>
                          <w:rFonts w:ascii="Times New Roman" w:eastAsiaTheme="minorHAnsi" w:hAnsi="Times New Roman"/>
                          <w:sz w:val="24"/>
                          <w:szCs w:val="24"/>
                          <w:lang w:val="en-GB" w:bidi="ar-SA"/>
                        </w:rPr>
                        <w:t>Correct orientation of parts in a pinion</w:t>
                      </w:r>
                    </w:p>
                    <w:p w:rsidR="00737345" w:rsidRPr="004962A6" w:rsidRDefault="00737345" w:rsidP="00361D59">
                      <w:pPr>
                        <w:pStyle w:val="Caption"/>
                        <w:rPr>
                          <w:rFonts w:ascii="Times New Roman" w:hAnsi="Times New Roman"/>
                          <w:i w:val="0"/>
                          <w:noProof/>
                          <w:color w:val="auto"/>
                          <w:sz w:val="24"/>
                          <w:szCs w:val="24"/>
                        </w:rPr>
                      </w:pPr>
                      <w:r w:rsidRPr="004962A6">
                        <w:rPr>
                          <w:rFonts w:ascii="Times New Roman" w:eastAsiaTheme="minorHAnsi" w:hAnsi="Times New Roman"/>
                          <w:i w:val="0"/>
                          <w:color w:val="auto"/>
                          <w:sz w:val="24"/>
                          <w:szCs w:val="24"/>
                          <w:lang w:val="en-GB" w:bidi="ar-SA"/>
                        </w:rPr>
                        <w:t>cage assembly</w:t>
                      </w:r>
                    </w:p>
                  </w:txbxContent>
                </v:textbox>
                <w10:wrap type="through" anchory="page"/>
              </v:shape>
            </w:pict>
          </mc:Fallback>
        </mc:AlternateContent>
      </w:r>
      <w:r w:rsidR="006F4394" w:rsidRPr="00C60A9E">
        <w:rPr>
          <w:rFonts w:ascii="Times New Roman" w:hAnsi="Times New Roman"/>
          <w:sz w:val="24"/>
          <w:szCs w:val="24"/>
          <w:lang w:val="en-GB"/>
        </w:rPr>
        <w:t>Differential case</w:t>
      </w:r>
    </w:p>
    <w:p w:rsidR="006F4394" w:rsidRPr="00AD59D1" w:rsidRDefault="00E03EC8" w:rsidP="004F7D8A">
      <w:pPr>
        <w:spacing w:line="360" w:lineRule="auto"/>
        <w:jc w:val="both"/>
        <w:rPr>
          <w:rFonts w:ascii="Times New Roman" w:hAnsi="Times New Roman"/>
          <w:sz w:val="24"/>
          <w:szCs w:val="24"/>
        </w:rPr>
      </w:pPr>
      <w:r w:rsidRPr="00AD59D1">
        <w:rPr>
          <w:rFonts w:ascii="Times New Roman" w:hAnsi="Times New Roman"/>
          <w:sz w:val="24"/>
          <w:szCs w:val="24"/>
        </w:rPr>
        <w:t xml:space="preserve">Make sure that the differential bearing bores are smooth and the threads are not damaged. Remove any nicks or burrs from the mounting surfaces of the carrier housing. </w:t>
      </w:r>
      <w:r w:rsidR="006F4394" w:rsidRPr="00AD59D1">
        <w:rPr>
          <w:rFonts w:ascii="Times New Roman" w:hAnsi="Times New Roman"/>
          <w:sz w:val="24"/>
          <w:szCs w:val="24"/>
        </w:rPr>
        <w:t xml:space="preserve">Make sure that the hubs where the bearings </w:t>
      </w:r>
      <w:r w:rsidRPr="00AD59D1">
        <w:rPr>
          <w:rFonts w:ascii="Times New Roman" w:hAnsi="Times New Roman"/>
          <w:sz w:val="24"/>
          <w:szCs w:val="24"/>
        </w:rPr>
        <w:t>mound</w:t>
      </w:r>
      <w:r w:rsidR="006F4394" w:rsidRPr="00AD59D1">
        <w:rPr>
          <w:rFonts w:ascii="Times New Roman" w:hAnsi="Times New Roman"/>
          <w:sz w:val="24"/>
          <w:szCs w:val="24"/>
        </w:rPr>
        <w:t xml:space="preserve"> are smooth. Carefully examine the differential case bearing shoulders, which may have been damaged when the bearings were removed. The bearing assemblies will fail if they do not seat firmly against the shoulders. Check the fit (free rotation) of the differential side gears in their counter bores. Be sure that the mating surfaces of</w:t>
      </w:r>
    </w:p>
    <w:p w:rsidR="008903EC" w:rsidRPr="00AD59D1" w:rsidRDefault="00E03EC8" w:rsidP="004F7D8A">
      <w:pPr>
        <w:pStyle w:val="Heading3"/>
        <w:numPr>
          <w:ilvl w:val="2"/>
          <w:numId w:val="10"/>
        </w:numPr>
        <w:rPr>
          <w:rFonts w:eastAsia="Times New Roman"/>
          <w:lang w:val="en-GB"/>
        </w:rPr>
      </w:pPr>
      <w:bookmarkStart w:id="53" w:name="_Toc121434975"/>
      <w:r w:rsidRPr="00AD59D1">
        <w:rPr>
          <w:rFonts w:eastAsia="Times New Roman"/>
          <w:lang w:val="en-GB"/>
        </w:rPr>
        <w:t>Differential Carrier Assembly</w:t>
      </w:r>
      <w:bookmarkEnd w:id="53"/>
    </w:p>
    <w:p w:rsidR="00BE234E" w:rsidRDefault="00E03EC8" w:rsidP="004F7D8A">
      <w:pPr>
        <w:widowControl w:val="0"/>
        <w:autoSpaceDE w:val="0"/>
        <w:autoSpaceDN w:val="0"/>
        <w:adjustRightInd w:val="0"/>
        <w:spacing w:line="360" w:lineRule="auto"/>
        <w:jc w:val="both"/>
        <w:rPr>
          <w:rFonts w:ascii="Times New Roman" w:hAnsi="Times New Roman"/>
          <w:sz w:val="24"/>
          <w:szCs w:val="24"/>
          <w:lang w:val="en-GB"/>
        </w:rPr>
      </w:pPr>
      <w:r w:rsidRPr="00AD59D1">
        <w:rPr>
          <w:rFonts w:ascii="Times New Roman" w:hAnsi="Times New Roman"/>
          <w:sz w:val="24"/>
          <w:szCs w:val="24"/>
          <w:lang w:val="en-GB"/>
        </w:rPr>
        <w:t>The steps outlined below are basically the reverse steps that are required to disassemble a differential</w:t>
      </w:r>
      <w:r w:rsidR="00D73462" w:rsidRPr="00AD59D1">
        <w:rPr>
          <w:rFonts w:ascii="Times New Roman" w:hAnsi="Times New Roman"/>
          <w:sz w:val="24"/>
          <w:szCs w:val="24"/>
          <w:lang w:val="en-GB"/>
        </w:rPr>
        <w:t xml:space="preserve"> </w:t>
      </w:r>
      <w:r w:rsidRPr="00AD59D1">
        <w:rPr>
          <w:rFonts w:ascii="Times New Roman" w:hAnsi="Times New Roman"/>
          <w:sz w:val="24"/>
          <w:szCs w:val="24"/>
          <w:lang w:val="en-GB"/>
        </w:rPr>
        <w:t>carrier. This procedure is intended to be an example showing the general steps required to assemble a differential. The procedures that are used may vary extensively from differential to differential and should be attempted only after you have consulted the manufacturer’s repair literature for a specific product. If the pinion bearings have been replaced, the new bearing cups must be pressed into place in</w:t>
      </w:r>
      <w:r w:rsidR="00D73462" w:rsidRPr="00AD59D1">
        <w:rPr>
          <w:rFonts w:ascii="Times New Roman" w:hAnsi="Times New Roman"/>
          <w:sz w:val="24"/>
          <w:szCs w:val="24"/>
          <w:lang w:val="en-GB"/>
        </w:rPr>
        <w:t xml:space="preserve"> </w:t>
      </w:r>
      <w:r w:rsidRPr="00AD59D1">
        <w:rPr>
          <w:rFonts w:ascii="Times New Roman" w:hAnsi="Times New Roman"/>
          <w:sz w:val="24"/>
          <w:szCs w:val="24"/>
          <w:lang w:val="en-GB"/>
        </w:rPr>
        <w:t>the bearing cage on a press. Installing the cups</w:t>
      </w:r>
      <w:r w:rsidR="00D73462" w:rsidRPr="00AD59D1">
        <w:rPr>
          <w:rFonts w:ascii="Times New Roman" w:hAnsi="Times New Roman"/>
          <w:sz w:val="24"/>
          <w:szCs w:val="24"/>
          <w:lang w:val="en-GB"/>
        </w:rPr>
        <w:t xml:space="preserve"> </w:t>
      </w:r>
      <w:r w:rsidRPr="00AD59D1">
        <w:rPr>
          <w:rFonts w:ascii="Times New Roman" w:hAnsi="Times New Roman"/>
          <w:sz w:val="24"/>
          <w:szCs w:val="24"/>
          <w:lang w:val="en-GB"/>
        </w:rPr>
        <w:t>with a metal hammer is not recommended; the</w:t>
      </w:r>
      <w:r w:rsidR="00D73462" w:rsidRPr="00AD59D1">
        <w:rPr>
          <w:rFonts w:ascii="Times New Roman" w:hAnsi="Times New Roman"/>
          <w:sz w:val="24"/>
          <w:szCs w:val="24"/>
          <w:lang w:val="en-GB"/>
        </w:rPr>
        <w:t xml:space="preserve"> </w:t>
      </w:r>
      <w:r w:rsidRPr="00AD59D1">
        <w:rPr>
          <w:rFonts w:ascii="Times New Roman" w:hAnsi="Times New Roman"/>
          <w:sz w:val="24"/>
          <w:szCs w:val="24"/>
          <w:lang w:val="en-GB"/>
        </w:rPr>
        <w:t>cups are made from hardened, high-quality steel</w:t>
      </w:r>
      <w:r w:rsidR="00D73462" w:rsidRPr="00AD59D1">
        <w:rPr>
          <w:rFonts w:ascii="Times New Roman" w:hAnsi="Times New Roman"/>
          <w:sz w:val="24"/>
          <w:szCs w:val="24"/>
          <w:lang w:val="en-GB"/>
        </w:rPr>
        <w:t xml:space="preserve"> </w:t>
      </w:r>
      <w:r w:rsidRPr="00AD59D1">
        <w:rPr>
          <w:rFonts w:ascii="Times New Roman" w:hAnsi="Times New Roman"/>
          <w:sz w:val="24"/>
          <w:szCs w:val="24"/>
          <w:lang w:val="en-GB"/>
        </w:rPr>
        <w:t>and may splinter from impact blows.</w:t>
      </w:r>
      <w:r w:rsidR="00D73462" w:rsidRPr="00AD59D1">
        <w:rPr>
          <w:rFonts w:ascii="Times New Roman" w:hAnsi="Times New Roman"/>
          <w:sz w:val="24"/>
          <w:szCs w:val="24"/>
          <w:lang w:val="en-GB"/>
        </w:rPr>
        <w:t xml:space="preserve"> </w:t>
      </w:r>
      <w:r w:rsidRPr="00AD59D1">
        <w:rPr>
          <w:rFonts w:ascii="Times New Roman" w:hAnsi="Times New Roman"/>
          <w:sz w:val="24"/>
          <w:szCs w:val="24"/>
          <w:lang w:val="en-GB"/>
        </w:rPr>
        <w:t>Press the inner bearing cone onto the drive pinion</w:t>
      </w:r>
      <w:r w:rsidR="00D73462" w:rsidRPr="00AD59D1">
        <w:rPr>
          <w:rFonts w:ascii="Times New Roman" w:hAnsi="Times New Roman"/>
          <w:sz w:val="24"/>
          <w:szCs w:val="24"/>
          <w:lang w:val="en-GB"/>
        </w:rPr>
        <w:t xml:space="preserve"> </w:t>
      </w:r>
      <w:r w:rsidRPr="00AD59D1">
        <w:rPr>
          <w:rFonts w:ascii="Times New Roman" w:hAnsi="Times New Roman"/>
          <w:sz w:val="24"/>
          <w:szCs w:val="24"/>
          <w:lang w:val="en-GB"/>
        </w:rPr>
        <w:t>using a press. Be sure to apply pressure only</w:t>
      </w:r>
      <w:r w:rsidR="00D73462" w:rsidRPr="00AD59D1">
        <w:rPr>
          <w:rFonts w:ascii="Times New Roman" w:hAnsi="Times New Roman"/>
          <w:sz w:val="24"/>
          <w:szCs w:val="24"/>
          <w:lang w:val="en-GB"/>
        </w:rPr>
        <w:t xml:space="preserve"> </w:t>
      </w:r>
      <w:r w:rsidRPr="00AD59D1">
        <w:rPr>
          <w:rFonts w:ascii="Times New Roman" w:hAnsi="Times New Roman"/>
          <w:sz w:val="24"/>
          <w:szCs w:val="24"/>
          <w:lang w:val="en-GB"/>
        </w:rPr>
        <w:t>on the inner race</w:t>
      </w:r>
      <w:r w:rsidR="00D73462" w:rsidRPr="00AD59D1">
        <w:rPr>
          <w:rFonts w:ascii="Times New Roman" w:hAnsi="Times New Roman"/>
          <w:sz w:val="24"/>
          <w:szCs w:val="24"/>
          <w:lang w:val="en-GB"/>
        </w:rPr>
        <w:t xml:space="preserve"> of the cone, not on the roller </w:t>
      </w:r>
      <w:r w:rsidRPr="00AD59D1">
        <w:rPr>
          <w:rFonts w:ascii="Times New Roman" w:hAnsi="Times New Roman"/>
          <w:sz w:val="24"/>
          <w:szCs w:val="24"/>
          <w:lang w:val="en-GB"/>
        </w:rPr>
        <w:t>cage, or damage to the bearing will occur.</w:t>
      </w:r>
      <w:r w:rsidR="00D73462" w:rsidRPr="00AD59D1">
        <w:rPr>
          <w:rFonts w:ascii="Times New Roman" w:hAnsi="Times New Roman"/>
          <w:sz w:val="24"/>
          <w:szCs w:val="24"/>
          <w:lang w:val="en-GB"/>
        </w:rPr>
        <w:t xml:space="preserve"> Some bearings have a radius</w:t>
      </w:r>
      <w:r w:rsidR="00361D59" w:rsidRPr="00AD59D1">
        <w:rPr>
          <w:rFonts w:ascii="Times New Roman" w:hAnsi="Times New Roman"/>
          <w:sz w:val="24"/>
          <w:szCs w:val="24"/>
          <w:lang w:val="en-GB"/>
        </w:rPr>
        <w:t xml:space="preserve"> </w:t>
      </w:r>
      <w:r w:rsidR="00D73462" w:rsidRPr="00AD59D1">
        <w:rPr>
          <w:rFonts w:ascii="Times New Roman" w:hAnsi="Times New Roman"/>
          <w:sz w:val="24"/>
          <w:szCs w:val="24"/>
          <w:lang w:val="en-GB"/>
        </w:rPr>
        <w:t>on one shoulder of the inner race. This</w:t>
      </w:r>
      <w:r w:rsidR="00361D59" w:rsidRPr="00AD59D1">
        <w:rPr>
          <w:rFonts w:ascii="Times New Roman" w:hAnsi="Times New Roman"/>
          <w:sz w:val="24"/>
          <w:szCs w:val="24"/>
          <w:lang w:val="en-GB"/>
        </w:rPr>
        <w:t xml:space="preserve"> </w:t>
      </w:r>
      <w:r w:rsidR="00D73462" w:rsidRPr="00AD59D1">
        <w:rPr>
          <w:rFonts w:ascii="Times New Roman" w:hAnsi="Times New Roman"/>
          <w:sz w:val="24"/>
          <w:szCs w:val="24"/>
          <w:lang w:val="en-GB"/>
        </w:rPr>
        <w:t>radius faces</w:t>
      </w:r>
      <w:r w:rsidR="00361D59" w:rsidRPr="00AD59D1">
        <w:rPr>
          <w:rFonts w:ascii="Times New Roman" w:hAnsi="Times New Roman"/>
          <w:sz w:val="24"/>
          <w:szCs w:val="24"/>
          <w:lang w:val="en-GB"/>
        </w:rPr>
        <w:t xml:space="preserve"> toward the drive pinion teeth. </w:t>
      </w:r>
      <w:r w:rsidR="00D73462" w:rsidRPr="00AD59D1">
        <w:rPr>
          <w:rFonts w:ascii="Times New Roman" w:hAnsi="Times New Roman"/>
          <w:sz w:val="24"/>
          <w:szCs w:val="24"/>
          <w:lang w:val="en-GB"/>
        </w:rPr>
        <w:t>Lubricate all the bearings and cups with axle lube</w:t>
      </w:r>
      <w:r w:rsidR="00361D59" w:rsidRPr="00AD59D1">
        <w:rPr>
          <w:rFonts w:ascii="Times New Roman" w:hAnsi="Times New Roman"/>
          <w:sz w:val="24"/>
          <w:szCs w:val="24"/>
          <w:lang w:val="en-GB"/>
        </w:rPr>
        <w:t xml:space="preserve"> </w:t>
      </w:r>
      <w:r w:rsidR="00D73462" w:rsidRPr="00AD59D1">
        <w:rPr>
          <w:rFonts w:ascii="Times New Roman" w:hAnsi="Times New Roman"/>
          <w:sz w:val="24"/>
          <w:szCs w:val="24"/>
          <w:lang w:val="en-GB"/>
        </w:rPr>
        <w:t>before installin</w:t>
      </w:r>
      <w:r w:rsidR="00361D59" w:rsidRPr="00AD59D1">
        <w:rPr>
          <w:rFonts w:ascii="Times New Roman" w:hAnsi="Times New Roman"/>
          <w:sz w:val="24"/>
          <w:szCs w:val="24"/>
          <w:lang w:val="en-GB"/>
        </w:rPr>
        <w:t xml:space="preserve">g the drive pinion in the cage. </w:t>
      </w:r>
      <w:r w:rsidR="00D73462" w:rsidRPr="00AD59D1">
        <w:rPr>
          <w:rFonts w:ascii="Times New Roman" w:hAnsi="Times New Roman"/>
          <w:sz w:val="24"/>
          <w:szCs w:val="24"/>
          <w:lang w:val="en-GB"/>
        </w:rPr>
        <w:t>Set the correct preload to the drive pinion assembly.</w:t>
      </w:r>
    </w:p>
    <w:p w:rsidR="00BE234E" w:rsidRPr="00C60A9E" w:rsidRDefault="00361D59" w:rsidP="00C60A9E">
      <w:pPr>
        <w:pStyle w:val="ListParagraph"/>
        <w:numPr>
          <w:ilvl w:val="3"/>
          <w:numId w:val="10"/>
        </w:numPr>
        <w:rPr>
          <w:rFonts w:ascii="Times New Roman" w:hAnsi="Times New Roman"/>
          <w:sz w:val="24"/>
          <w:szCs w:val="24"/>
          <w:lang w:val="en-GB"/>
        </w:rPr>
      </w:pPr>
      <w:r w:rsidRPr="00C60A9E">
        <w:rPr>
          <w:rFonts w:ascii="Times New Roman" w:hAnsi="Times New Roman"/>
          <w:sz w:val="24"/>
          <w:szCs w:val="24"/>
          <w:lang w:val="en-GB"/>
        </w:rPr>
        <w:t>Installing the Drive Pinion Assembly</w:t>
      </w:r>
    </w:p>
    <w:p w:rsidR="00BE234E" w:rsidRDefault="00361D59" w:rsidP="004F7D8A">
      <w:pPr>
        <w:widowControl w:val="0"/>
        <w:autoSpaceDE w:val="0"/>
        <w:autoSpaceDN w:val="0"/>
        <w:adjustRightInd w:val="0"/>
        <w:spacing w:line="360" w:lineRule="auto"/>
        <w:jc w:val="both"/>
        <w:rPr>
          <w:rFonts w:ascii="Times New Roman" w:hAnsi="Times New Roman"/>
          <w:sz w:val="24"/>
          <w:szCs w:val="24"/>
          <w:lang w:val="en-GB"/>
        </w:rPr>
      </w:pPr>
      <w:r w:rsidRPr="00AD59D1">
        <w:rPr>
          <w:rFonts w:ascii="Times New Roman" w:hAnsi="Times New Roman"/>
          <w:sz w:val="24"/>
          <w:szCs w:val="24"/>
          <w:lang w:val="en-GB"/>
        </w:rPr>
        <w:t xml:space="preserve">After completing the preload adjustments to the drive pinion assembly, install the assembly into the differential housing as indicated below: If a new crown and pinion is to be installed, follow the calculation procedure to determine the shim pack thickness. If the same crown and pinion is </w:t>
      </w:r>
      <w:r w:rsidR="00C70095" w:rsidRPr="00AD59D1">
        <w:rPr>
          <w:rFonts w:ascii="Times New Roman" w:hAnsi="Times New Roman"/>
          <w:noProof/>
          <w:sz w:val="24"/>
          <w:szCs w:val="24"/>
          <w:lang w:bidi="ar-SA"/>
        </w:rPr>
        <w:drawing>
          <wp:anchor distT="0" distB="0" distL="114300" distR="114300" simplePos="0" relativeHeight="251107840" behindDoc="0" locked="0" layoutInCell="1" allowOverlap="1" wp14:anchorId="0CC21F16" wp14:editId="0E2F392E">
            <wp:simplePos x="0" y="0"/>
            <wp:positionH relativeFrom="column">
              <wp:posOffset>3539358</wp:posOffset>
            </wp:positionH>
            <wp:positionV relativeFrom="page">
              <wp:posOffset>853608</wp:posOffset>
            </wp:positionV>
            <wp:extent cx="2235835" cy="2181860"/>
            <wp:effectExtent l="0" t="0" r="0" b="8890"/>
            <wp:wrapThrough wrapText="bothSides">
              <wp:wrapPolygon edited="0">
                <wp:start x="0" y="0"/>
                <wp:lineTo x="0" y="21499"/>
                <wp:lineTo x="21348" y="21499"/>
                <wp:lineTo x="21348" y="0"/>
                <wp:lineTo x="0" y="0"/>
              </wp:wrapPolygon>
            </wp:wrapThrough>
            <wp:docPr id="14357" name="Picture 14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2235835" cy="21818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D59D1">
        <w:rPr>
          <w:rFonts w:ascii="Times New Roman" w:hAnsi="Times New Roman"/>
          <w:sz w:val="24"/>
          <w:szCs w:val="24"/>
          <w:lang w:val="en-GB"/>
        </w:rPr>
        <w:t xml:space="preserve">reinstalled, then install the shim pack that was removed during disassembly. </w:t>
      </w:r>
    </w:p>
    <w:p w:rsidR="00361D59" w:rsidRPr="00AD59D1" w:rsidRDefault="00C70095" w:rsidP="004F7D8A">
      <w:pPr>
        <w:widowControl w:val="0"/>
        <w:autoSpaceDE w:val="0"/>
        <w:autoSpaceDN w:val="0"/>
        <w:adjustRightInd w:val="0"/>
        <w:spacing w:line="360" w:lineRule="auto"/>
        <w:jc w:val="both"/>
        <w:rPr>
          <w:rFonts w:ascii="Times New Roman" w:hAnsi="Times New Roman"/>
          <w:sz w:val="24"/>
          <w:szCs w:val="24"/>
          <w:lang w:val="en-GB"/>
        </w:rPr>
      </w:pPr>
      <w:r w:rsidRPr="00AD59D1">
        <w:rPr>
          <w:rFonts w:ascii="Times New Roman" w:hAnsi="Times New Roman"/>
          <w:noProof/>
          <w:sz w:val="24"/>
          <w:szCs w:val="24"/>
          <w:lang w:bidi="ar-SA"/>
        </w:rPr>
        <mc:AlternateContent>
          <mc:Choice Requires="wps">
            <w:drawing>
              <wp:anchor distT="0" distB="0" distL="114300" distR="114300" simplePos="0" relativeHeight="250953216" behindDoc="0" locked="0" layoutInCell="1" allowOverlap="1" wp14:anchorId="59F530FC" wp14:editId="2E6520CB">
                <wp:simplePos x="0" y="0"/>
                <wp:positionH relativeFrom="column">
                  <wp:posOffset>3200496</wp:posOffset>
                </wp:positionH>
                <wp:positionV relativeFrom="paragraph">
                  <wp:posOffset>1591609</wp:posOffset>
                </wp:positionV>
                <wp:extent cx="2733675" cy="390525"/>
                <wp:effectExtent l="0" t="0" r="9525" b="9525"/>
                <wp:wrapThrough wrapText="bothSides">
                  <wp:wrapPolygon edited="0">
                    <wp:start x="0" y="0"/>
                    <wp:lineTo x="0" y="21073"/>
                    <wp:lineTo x="21525" y="21073"/>
                    <wp:lineTo x="21525" y="0"/>
                    <wp:lineTo x="0" y="0"/>
                  </wp:wrapPolygon>
                </wp:wrapThrough>
                <wp:docPr id="14356" name="Text Box 14356"/>
                <wp:cNvGraphicFramePr/>
                <a:graphic xmlns:a="http://schemas.openxmlformats.org/drawingml/2006/main">
                  <a:graphicData uri="http://schemas.microsoft.com/office/word/2010/wordprocessingShape">
                    <wps:wsp>
                      <wps:cNvSpPr txBox="1"/>
                      <wps:spPr>
                        <a:xfrm>
                          <a:off x="0" y="0"/>
                          <a:ext cx="2733675" cy="390525"/>
                        </a:xfrm>
                        <a:prstGeom prst="rect">
                          <a:avLst/>
                        </a:prstGeom>
                        <a:solidFill>
                          <a:prstClr val="white"/>
                        </a:solidFill>
                        <a:ln>
                          <a:noFill/>
                        </a:ln>
                      </wps:spPr>
                      <wps:txbx>
                        <w:txbxContent>
                          <w:p w:rsidR="00737345" w:rsidRPr="004962A6" w:rsidRDefault="00737345" w:rsidP="00DE4739">
                            <w:pPr>
                              <w:autoSpaceDE w:val="0"/>
                              <w:autoSpaceDN w:val="0"/>
                              <w:adjustRightInd w:val="0"/>
                              <w:spacing w:after="0" w:line="240" w:lineRule="auto"/>
                              <w:rPr>
                                <w:rFonts w:ascii="Times New Roman" w:hAnsi="Times New Roman"/>
                                <w:noProof/>
                                <w:sz w:val="24"/>
                                <w:szCs w:val="24"/>
                              </w:rPr>
                            </w:pPr>
                            <w:r w:rsidRPr="004962A6">
                              <w:rPr>
                                <w:rFonts w:ascii="Times New Roman" w:hAnsi="Times New Roman"/>
                                <w:sz w:val="24"/>
                                <w:szCs w:val="24"/>
                              </w:rPr>
                              <w:t xml:space="preserve">Figure </w:t>
                            </w:r>
                            <w:r>
                              <w:rPr>
                                <w:rFonts w:ascii="Times New Roman" w:hAnsi="Times New Roman"/>
                                <w:sz w:val="24"/>
                                <w:szCs w:val="24"/>
                              </w:rPr>
                              <w:fldChar w:fldCharType="begin"/>
                            </w:r>
                            <w:r>
                              <w:rPr>
                                <w:rFonts w:ascii="Times New Roman" w:hAnsi="Times New Roman"/>
                                <w:sz w:val="24"/>
                                <w:szCs w:val="24"/>
                              </w:rPr>
                              <w:instrText xml:space="preserve"> STYLEREF 1 \s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Pr>
                                <w:rFonts w:ascii="Times New Roman" w:hAnsi="Times New Roman"/>
                                <w:sz w:val="24"/>
                                <w:szCs w:val="24"/>
                              </w:rPr>
                              <w:noBreakHyphen/>
                            </w:r>
                            <w:r>
                              <w:rPr>
                                <w:rFonts w:ascii="Times New Roman" w:hAnsi="Times New Roman"/>
                                <w:sz w:val="24"/>
                                <w:szCs w:val="24"/>
                              </w:rPr>
                              <w:fldChar w:fldCharType="begin"/>
                            </w:r>
                            <w:r>
                              <w:rPr>
                                <w:rFonts w:ascii="Times New Roman" w:hAnsi="Times New Roman"/>
                                <w:sz w:val="24"/>
                                <w:szCs w:val="24"/>
                              </w:rPr>
                              <w:instrText xml:space="preserve"> SEQ Figure \* ARABIC \s 1 </w:instrText>
                            </w:r>
                            <w:r>
                              <w:rPr>
                                <w:rFonts w:ascii="Times New Roman" w:hAnsi="Times New Roman"/>
                                <w:sz w:val="24"/>
                                <w:szCs w:val="24"/>
                              </w:rPr>
                              <w:fldChar w:fldCharType="separate"/>
                            </w:r>
                            <w:r w:rsidR="002A0208">
                              <w:rPr>
                                <w:rFonts w:ascii="Times New Roman" w:hAnsi="Times New Roman"/>
                                <w:noProof/>
                                <w:sz w:val="24"/>
                                <w:szCs w:val="24"/>
                              </w:rPr>
                              <w:t>10</w:t>
                            </w:r>
                            <w:r>
                              <w:rPr>
                                <w:rFonts w:ascii="Times New Roman" w:hAnsi="Times New Roman"/>
                                <w:sz w:val="24"/>
                                <w:szCs w:val="24"/>
                              </w:rPr>
                              <w:fldChar w:fldCharType="end"/>
                            </w:r>
                            <w:r w:rsidRPr="004962A6">
                              <w:rPr>
                                <w:rFonts w:ascii="Times New Roman" w:hAnsi="Times New Roman"/>
                                <w:sz w:val="24"/>
                                <w:szCs w:val="24"/>
                              </w:rPr>
                              <w:t xml:space="preserve"> </w:t>
                            </w:r>
                            <w:r w:rsidRPr="004962A6">
                              <w:rPr>
                                <w:rFonts w:ascii="Times New Roman" w:eastAsiaTheme="minorHAnsi" w:hAnsi="Times New Roman"/>
                                <w:sz w:val="24"/>
                                <w:szCs w:val="24"/>
                                <w:lang w:val="en-GB" w:bidi="ar-SA"/>
                              </w:rPr>
                              <w:t>Installation of the shim pack before the drive pinion assembly is installed</w:t>
                            </w:r>
                          </w:p>
                          <w:p w:rsidR="00737345" w:rsidRPr="004962A6" w:rsidRDefault="00737345" w:rsidP="00DE4739">
                            <w:pPr>
                              <w:pStyle w:val="Caption"/>
                              <w:rPr>
                                <w:rFonts w:ascii="Times New Roman" w:hAnsi="Times New Roman"/>
                                <w:noProof/>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F530FC" id="Text Box 14356" o:spid="_x0000_s1080" type="#_x0000_t202" style="position:absolute;left:0;text-align:left;margin-left:252pt;margin-top:125.3pt;width:215.25pt;height:30.75pt;z-index:25095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" stroked="f">
                <v:textbox inset="0,0,0,0">
                  <w:txbxContent>
                    <w:p w:rsidR="00737345" w:rsidRPr="004962A6" w:rsidRDefault="00737345" w:rsidP="00DE4739">
                      <w:pPr>
                        <w:autoSpaceDE w:val="0"/>
                        <w:autoSpaceDN w:val="0"/>
                        <w:adjustRightInd w:val="0"/>
                        <w:spacing w:after="0" w:line="240" w:lineRule="auto"/>
                        <w:rPr>
                          <w:rFonts w:ascii="Times New Roman" w:hAnsi="Times New Roman"/>
                          <w:noProof/>
                          <w:sz w:val="24"/>
                          <w:szCs w:val="24"/>
                        </w:rPr>
                      </w:pPr>
                      <w:r w:rsidRPr="004962A6">
                        <w:rPr>
                          <w:rFonts w:ascii="Times New Roman" w:hAnsi="Times New Roman"/>
                          <w:sz w:val="24"/>
                          <w:szCs w:val="24"/>
                        </w:rPr>
                        <w:t xml:space="preserve">Figure </w:t>
                      </w:r>
                      <w:r>
                        <w:rPr>
                          <w:rFonts w:ascii="Times New Roman" w:hAnsi="Times New Roman"/>
                          <w:sz w:val="24"/>
                          <w:szCs w:val="24"/>
                        </w:rPr>
                        <w:fldChar w:fldCharType="begin"/>
                      </w:r>
                      <w:r>
                        <w:rPr>
                          <w:rFonts w:ascii="Times New Roman" w:hAnsi="Times New Roman"/>
                          <w:sz w:val="24"/>
                          <w:szCs w:val="24"/>
                        </w:rPr>
                        <w:instrText xml:space="preserve"> STYLEREF 1 \s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Pr>
                          <w:rFonts w:ascii="Times New Roman" w:hAnsi="Times New Roman"/>
                          <w:sz w:val="24"/>
                          <w:szCs w:val="24"/>
                        </w:rPr>
                        <w:noBreakHyphen/>
                      </w:r>
                      <w:r>
                        <w:rPr>
                          <w:rFonts w:ascii="Times New Roman" w:hAnsi="Times New Roman"/>
                          <w:sz w:val="24"/>
                          <w:szCs w:val="24"/>
                        </w:rPr>
                        <w:fldChar w:fldCharType="begin"/>
                      </w:r>
                      <w:r>
                        <w:rPr>
                          <w:rFonts w:ascii="Times New Roman" w:hAnsi="Times New Roman"/>
                          <w:sz w:val="24"/>
                          <w:szCs w:val="24"/>
                        </w:rPr>
                        <w:instrText xml:space="preserve"> SEQ Figure \* ARABIC \s 1 </w:instrText>
                      </w:r>
                      <w:r>
                        <w:rPr>
                          <w:rFonts w:ascii="Times New Roman" w:hAnsi="Times New Roman"/>
                          <w:sz w:val="24"/>
                          <w:szCs w:val="24"/>
                        </w:rPr>
                        <w:fldChar w:fldCharType="separate"/>
                      </w:r>
                      <w:r w:rsidR="002A0208">
                        <w:rPr>
                          <w:rFonts w:ascii="Times New Roman" w:hAnsi="Times New Roman"/>
                          <w:noProof/>
                          <w:sz w:val="24"/>
                          <w:szCs w:val="24"/>
                        </w:rPr>
                        <w:t>10</w:t>
                      </w:r>
                      <w:r>
                        <w:rPr>
                          <w:rFonts w:ascii="Times New Roman" w:hAnsi="Times New Roman"/>
                          <w:sz w:val="24"/>
                          <w:szCs w:val="24"/>
                        </w:rPr>
                        <w:fldChar w:fldCharType="end"/>
                      </w:r>
                      <w:r w:rsidRPr="004962A6">
                        <w:rPr>
                          <w:rFonts w:ascii="Times New Roman" w:hAnsi="Times New Roman"/>
                          <w:sz w:val="24"/>
                          <w:szCs w:val="24"/>
                        </w:rPr>
                        <w:t xml:space="preserve"> </w:t>
                      </w:r>
                      <w:r w:rsidRPr="004962A6">
                        <w:rPr>
                          <w:rFonts w:ascii="Times New Roman" w:eastAsiaTheme="minorHAnsi" w:hAnsi="Times New Roman"/>
                          <w:sz w:val="24"/>
                          <w:szCs w:val="24"/>
                          <w:lang w:val="en-GB" w:bidi="ar-SA"/>
                        </w:rPr>
                        <w:t>Installation of the shim pack before the drive pinion assembly is installed</w:t>
                      </w:r>
                    </w:p>
                    <w:p w:rsidR="00737345" w:rsidRPr="004962A6" w:rsidRDefault="00737345" w:rsidP="00DE4739">
                      <w:pPr>
                        <w:pStyle w:val="Caption"/>
                        <w:rPr>
                          <w:rFonts w:ascii="Times New Roman" w:hAnsi="Times New Roman"/>
                          <w:noProof/>
                          <w:sz w:val="24"/>
                          <w:szCs w:val="24"/>
                        </w:rPr>
                      </w:pPr>
                    </w:p>
                  </w:txbxContent>
                </v:textbox>
                <w10:wrap type="through"/>
              </v:shape>
            </w:pict>
          </mc:Fallback>
        </mc:AlternateContent>
      </w:r>
      <w:r w:rsidR="00361D59" w:rsidRPr="00AD59D1">
        <w:rPr>
          <w:rFonts w:ascii="Times New Roman" w:hAnsi="Times New Roman"/>
          <w:sz w:val="24"/>
          <w:szCs w:val="24"/>
          <w:lang w:val="en-GB"/>
        </w:rPr>
        <w:t>Be sure to line up the oil holes in the shim pack with the oil holes in the housing using the guide studs as shown in Figure 3-9.  To install the drive pinion assembly in the housing, it may be necessary to use a soft-blow</w:t>
      </w:r>
      <w:r w:rsidR="00361D59" w:rsidRPr="00AD59D1">
        <w:rPr>
          <w:rFonts w:ascii="Times New Roman" w:eastAsiaTheme="minorHAnsi" w:hAnsi="Times New Roman"/>
          <w:color w:val="000000"/>
          <w:sz w:val="24"/>
          <w:szCs w:val="24"/>
          <w:lang w:val="en-GB" w:bidi="ar-SA"/>
        </w:rPr>
        <w:t xml:space="preserve"> </w:t>
      </w:r>
      <w:r w:rsidR="00361D59" w:rsidRPr="00AD59D1">
        <w:rPr>
          <w:rFonts w:ascii="Times New Roman" w:hAnsi="Times New Roman"/>
          <w:sz w:val="24"/>
          <w:szCs w:val="24"/>
          <w:lang w:val="en-GB"/>
        </w:rPr>
        <w:t>hammer to force the parts together. Install the seal co</w:t>
      </w:r>
      <w:r w:rsidR="00BE234E">
        <w:rPr>
          <w:rFonts w:ascii="Times New Roman" w:hAnsi="Times New Roman"/>
          <w:sz w:val="24"/>
          <w:szCs w:val="24"/>
          <w:lang w:val="en-GB"/>
        </w:rPr>
        <w:t>ver and gasket to the assembly.</w:t>
      </w:r>
    </w:p>
    <w:p w:rsidR="00361D59" w:rsidRPr="00AD59D1" w:rsidRDefault="00C70095" w:rsidP="004F7D8A">
      <w:pPr>
        <w:widowControl w:val="0"/>
        <w:autoSpaceDE w:val="0"/>
        <w:autoSpaceDN w:val="0"/>
        <w:adjustRightInd w:val="0"/>
        <w:spacing w:line="360" w:lineRule="auto"/>
        <w:jc w:val="both"/>
        <w:rPr>
          <w:rFonts w:ascii="Times New Roman" w:hAnsi="Times New Roman"/>
          <w:sz w:val="24"/>
          <w:szCs w:val="24"/>
          <w:lang w:val="en-GB"/>
        </w:rPr>
      </w:pPr>
      <w:r w:rsidRPr="00AD59D1">
        <w:rPr>
          <w:rFonts w:ascii="Times New Roman" w:hAnsi="Times New Roman"/>
          <w:noProof/>
          <w:sz w:val="24"/>
          <w:szCs w:val="24"/>
          <w:lang w:bidi="ar-SA"/>
        </w:rPr>
        <w:drawing>
          <wp:anchor distT="0" distB="0" distL="114300" distR="114300" simplePos="0" relativeHeight="250872320" behindDoc="0" locked="0" layoutInCell="1" allowOverlap="1" wp14:anchorId="78A7DF23" wp14:editId="5B284849">
            <wp:simplePos x="0" y="0"/>
            <wp:positionH relativeFrom="column">
              <wp:posOffset>3473726</wp:posOffset>
            </wp:positionH>
            <wp:positionV relativeFrom="paragraph">
              <wp:posOffset>279400</wp:posOffset>
            </wp:positionV>
            <wp:extent cx="2458085" cy="2056765"/>
            <wp:effectExtent l="0" t="0" r="0" b="635"/>
            <wp:wrapThrough wrapText="bothSides">
              <wp:wrapPolygon edited="0">
                <wp:start x="0" y="0"/>
                <wp:lineTo x="0" y="21407"/>
                <wp:lineTo x="21427" y="21407"/>
                <wp:lineTo x="21427" y="0"/>
                <wp:lineTo x="0" y="0"/>
              </wp:wrapPolygon>
            </wp:wrapThrough>
            <wp:docPr id="14352" name="Picture 14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2458085" cy="20567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61D59" w:rsidRPr="00AD59D1">
        <w:rPr>
          <w:rFonts w:ascii="Times New Roman" w:hAnsi="Times New Roman"/>
          <w:sz w:val="24"/>
          <w:szCs w:val="24"/>
          <w:lang w:val="en-GB"/>
        </w:rPr>
        <w:t>Refer to</w:t>
      </w:r>
      <w:r w:rsidR="002A46E6" w:rsidRPr="00AD59D1">
        <w:rPr>
          <w:rFonts w:ascii="Times New Roman" w:hAnsi="Times New Roman"/>
          <w:sz w:val="24"/>
          <w:szCs w:val="24"/>
          <w:lang w:val="en-GB"/>
        </w:rPr>
        <w:t xml:space="preserve"> Figure 3-11</w:t>
      </w:r>
      <w:r w:rsidR="00361D59" w:rsidRPr="00AD59D1">
        <w:rPr>
          <w:rFonts w:ascii="Times New Roman" w:hAnsi="Times New Roman"/>
          <w:sz w:val="24"/>
          <w:szCs w:val="24"/>
          <w:lang w:val="en-GB"/>
        </w:rPr>
        <w:t xml:space="preserve"> for the correct orientation. Install and torque all the cap screws to the correct torque values recommended by the manufacturer’s specifications. Install the input yoke and torque up to the manufacturer’s recommendations; use the yoke or flange bar during the torque procedure.</w:t>
      </w:r>
    </w:p>
    <w:p w:rsidR="00361D59" w:rsidRPr="00C60A9E" w:rsidRDefault="00091FBF" w:rsidP="00C60A9E">
      <w:pPr>
        <w:pStyle w:val="ListParagraph"/>
        <w:numPr>
          <w:ilvl w:val="3"/>
          <w:numId w:val="10"/>
        </w:numPr>
        <w:rPr>
          <w:rFonts w:ascii="Times New Roman" w:hAnsi="Times New Roman"/>
          <w:sz w:val="24"/>
          <w:szCs w:val="24"/>
          <w:lang w:val="en-GB"/>
        </w:rPr>
      </w:pPr>
      <w:r w:rsidRPr="00C60A9E">
        <w:rPr>
          <w:rFonts w:ascii="Times New Roman" w:hAnsi="Times New Roman"/>
          <w:sz w:val="24"/>
          <w:szCs w:val="24"/>
          <w:lang w:val="en-GB"/>
        </w:rPr>
        <w:t>Installing the Crown Gear</w:t>
      </w:r>
    </w:p>
    <w:p w:rsidR="00AF4F8F" w:rsidRPr="00AD59D1" w:rsidRDefault="00C70095" w:rsidP="004F7D8A">
      <w:pPr>
        <w:widowControl w:val="0"/>
        <w:autoSpaceDE w:val="0"/>
        <w:autoSpaceDN w:val="0"/>
        <w:adjustRightInd w:val="0"/>
        <w:spacing w:line="360" w:lineRule="auto"/>
        <w:jc w:val="both"/>
        <w:rPr>
          <w:rFonts w:ascii="Times New Roman" w:hAnsi="Times New Roman"/>
          <w:sz w:val="24"/>
          <w:szCs w:val="24"/>
          <w:lang w:val="en-GB"/>
        </w:rPr>
      </w:pPr>
      <w:r w:rsidRPr="00AD59D1">
        <w:rPr>
          <w:rFonts w:ascii="Times New Roman" w:hAnsi="Times New Roman"/>
          <w:noProof/>
          <w:sz w:val="24"/>
          <w:szCs w:val="24"/>
          <w:lang w:bidi="ar-SA"/>
        </w:rPr>
        <mc:AlternateContent>
          <mc:Choice Requires="wps">
            <w:drawing>
              <wp:anchor distT="0" distB="0" distL="114300" distR="114300" simplePos="0" relativeHeight="250939904" behindDoc="0" locked="0" layoutInCell="1" allowOverlap="1" wp14:anchorId="48BBFD72" wp14:editId="6EF6CA77">
                <wp:simplePos x="0" y="0"/>
                <wp:positionH relativeFrom="column">
                  <wp:posOffset>3539082</wp:posOffset>
                </wp:positionH>
                <wp:positionV relativeFrom="paragraph">
                  <wp:posOffset>2720567</wp:posOffset>
                </wp:positionV>
                <wp:extent cx="2476500" cy="635"/>
                <wp:effectExtent l="0" t="0" r="0" b="0"/>
                <wp:wrapThrough wrapText="bothSides">
                  <wp:wrapPolygon edited="0">
                    <wp:start x="0" y="0"/>
                    <wp:lineTo x="0" y="19957"/>
                    <wp:lineTo x="21434" y="19957"/>
                    <wp:lineTo x="21434" y="0"/>
                    <wp:lineTo x="0" y="0"/>
                  </wp:wrapPolygon>
                </wp:wrapThrough>
                <wp:docPr id="14355" name="Text Box 14355"/>
                <wp:cNvGraphicFramePr/>
                <a:graphic xmlns:a="http://schemas.openxmlformats.org/drawingml/2006/main">
                  <a:graphicData uri="http://schemas.microsoft.com/office/word/2010/wordprocessingShape">
                    <wps:wsp>
                      <wps:cNvSpPr txBox="1"/>
                      <wps:spPr>
                        <a:xfrm>
                          <a:off x="0" y="0"/>
                          <a:ext cx="2476500" cy="635"/>
                        </a:xfrm>
                        <a:prstGeom prst="rect">
                          <a:avLst/>
                        </a:prstGeom>
                        <a:solidFill>
                          <a:prstClr val="white"/>
                        </a:solidFill>
                        <a:ln>
                          <a:noFill/>
                        </a:ln>
                      </wps:spPr>
                      <wps:txbx>
                        <w:txbxContent>
                          <w:p w:rsidR="00737345" w:rsidRPr="002A46E6" w:rsidRDefault="00737345" w:rsidP="002A46E6">
                            <w:pPr>
                              <w:autoSpaceDE w:val="0"/>
                              <w:autoSpaceDN w:val="0"/>
                              <w:adjustRightInd w:val="0"/>
                              <w:spacing w:after="0" w:line="240" w:lineRule="auto"/>
                              <w:rPr>
                                <w:rFonts w:ascii="Times New Roman" w:hAnsi="Times New Roman"/>
                                <w:noProof/>
                                <w:sz w:val="24"/>
                                <w:szCs w:val="24"/>
                              </w:rPr>
                            </w:pPr>
                            <w:r w:rsidRPr="002A46E6">
                              <w:rPr>
                                <w:rFonts w:ascii="Times New Roman" w:hAnsi="Times New Roman"/>
                                <w:sz w:val="24"/>
                                <w:szCs w:val="24"/>
                              </w:rPr>
                              <w:t xml:space="preserve">Figure </w:t>
                            </w:r>
                            <w:r>
                              <w:rPr>
                                <w:rFonts w:ascii="Times New Roman" w:hAnsi="Times New Roman"/>
                                <w:sz w:val="24"/>
                                <w:szCs w:val="24"/>
                              </w:rPr>
                              <w:fldChar w:fldCharType="begin"/>
                            </w:r>
                            <w:r>
                              <w:rPr>
                                <w:rFonts w:ascii="Times New Roman" w:hAnsi="Times New Roman"/>
                                <w:sz w:val="24"/>
                                <w:szCs w:val="24"/>
                              </w:rPr>
                              <w:instrText xml:space="preserve"> STYLEREF 1 \s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Pr>
                                <w:rFonts w:ascii="Times New Roman" w:hAnsi="Times New Roman"/>
                                <w:sz w:val="24"/>
                                <w:szCs w:val="24"/>
                              </w:rPr>
                              <w:noBreakHyphen/>
                            </w:r>
                            <w:r>
                              <w:rPr>
                                <w:rFonts w:ascii="Times New Roman" w:hAnsi="Times New Roman"/>
                                <w:sz w:val="24"/>
                                <w:szCs w:val="24"/>
                              </w:rPr>
                              <w:fldChar w:fldCharType="begin"/>
                            </w:r>
                            <w:r>
                              <w:rPr>
                                <w:rFonts w:ascii="Times New Roman" w:hAnsi="Times New Roman"/>
                                <w:sz w:val="24"/>
                                <w:szCs w:val="24"/>
                              </w:rPr>
                              <w:instrText xml:space="preserve"> SEQ Figure \* ARABIC \s 1 </w:instrText>
                            </w:r>
                            <w:r>
                              <w:rPr>
                                <w:rFonts w:ascii="Times New Roman" w:hAnsi="Times New Roman"/>
                                <w:sz w:val="24"/>
                                <w:szCs w:val="24"/>
                              </w:rPr>
                              <w:fldChar w:fldCharType="separate"/>
                            </w:r>
                            <w:r w:rsidR="002A0208">
                              <w:rPr>
                                <w:rFonts w:ascii="Times New Roman" w:hAnsi="Times New Roman"/>
                                <w:noProof/>
                                <w:sz w:val="24"/>
                                <w:szCs w:val="24"/>
                              </w:rPr>
                              <w:t>11</w:t>
                            </w:r>
                            <w:r>
                              <w:rPr>
                                <w:rFonts w:ascii="Times New Roman" w:hAnsi="Times New Roman"/>
                                <w:sz w:val="24"/>
                                <w:szCs w:val="24"/>
                              </w:rPr>
                              <w:fldChar w:fldCharType="end"/>
                            </w:r>
                            <w:r w:rsidRPr="002A46E6">
                              <w:rPr>
                                <w:rFonts w:ascii="Times New Roman" w:hAnsi="Times New Roman"/>
                                <w:sz w:val="24"/>
                                <w:szCs w:val="24"/>
                              </w:rPr>
                              <w:t xml:space="preserve"> </w:t>
                            </w:r>
                            <w:r w:rsidRPr="002A46E6">
                              <w:rPr>
                                <w:rFonts w:ascii="Times New Roman" w:eastAsiaTheme="minorHAnsi" w:hAnsi="Times New Roman"/>
                                <w:sz w:val="24"/>
                                <w:szCs w:val="24"/>
                                <w:lang w:val="en-GB" w:bidi="ar-SA"/>
                              </w:rPr>
                              <w:t>Correct orientation of the seal cover</w:t>
                            </w:r>
                            <w:r>
                              <w:rPr>
                                <w:rFonts w:ascii="Times New Roman" w:eastAsiaTheme="minorHAnsi" w:hAnsi="Times New Roman"/>
                                <w:sz w:val="24"/>
                                <w:szCs w:val="24"/>
                                <w:lang w:val="en-GB" w:bidi="ar-SA"/>
                              </w:rPr>
                              <w:t xml:space="preserve"> </w:t>
                            </w:r>
                            <w:r w:rsidRPr="002A46E6">
                              <w:rPr>
                                <w:rFonts w:ascii="Times New Roman" w:eastAsiaTheme="minorHAnsi" w:hAnsi="Times New Roman"/>
                                <w:sz w:val="24"/>
                                <w:szCs w:val="24"/>
                                <w:lang w:val="en-GB" w:bidi="ar-SA"/>
                              </w:rPr>
                              <w:t>and gasket.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8BBFD72" id="Text Box 14355" o:spid="_x0000_s1081" type="#_x0000_t202" style="position:absolute;left:0;text-align:left;margin-left:278.65pt;margin-top:214.2pt;width:195pt;height:.05pt;z-index:250939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" stroked="f">
                <v:textbox style="mso-fit-shape-to-text:t" inset="0,0,0,0">
                  <w:txbxContent>
                    <w:p w:rsidR="00737345" w:rsidRPr="002A46E6" w:rsidRDefault="00737345" w:rsidP="002A46E6">
                      <w:pPr>
                        <w:autoSpaceDE w:val="0"/>
                        <w:autoSpaceDN w:val="0"/>
                        <w:adjustRightInd w:val="0"/>
                        <w:spacing w:after="0" w:line="240" w:lineRule="auto"/>
                        <w:rPr>
                          <w:rFonts w:ascii="Times New Roman" w:hAnsi="Times New Roman"/>
                          <w:noProof/>
                          <w:sz w:val="24"/>
                          <w:szCs w:val="24"/>
                        </w:rPr>
                      </w:pPr>
                      <w:r w:rsidRPr="002A46E6">
                        <w:rPr>
                          <w:rFonts w:ascii="Times New Roman" w:hAnsi="Times New Roman"/>
                          <w:sz w:val="24"/>
                          <w:szCs w:val="24"/>
                        </w:rPr>
                        <w:t xml:space="preserve">Figure </w:t>
                      </w:r>
                      <w:r>
                        <w:rPr>
                          <w:rFonts w:ascii="Times New Roman" w:hAnsi="Times New Roman"/>
                          <w:sz w:val="24"/>
                          <w:szCs w:val="24"/>
                        </w:rPr>
                        <w:fldChar w:fldCharType="begin"/>
                      </w:r>
                      <w:r>
                        <w:rPr>
                          <w:rFonts w:ascii="Times New Roman" w:hAnsi="Times New Roman"/>
                          <w:sz w:val="24"/>
                          <w:szCs w:val="24"/>
                        </w:rPr>
                        <w:instrText xml:space="preserve"> STYLEREF 1 \s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Pr>
                          <w:rFonts w:ascii="Times New Roman" w:hAnsi="Times New Roman"/>
                          <w:sz w:val="24"/>
                          <w:szCs w:val="24"/>
                        </w:rPr>
                        <w:noBreakHyphen/>
                      </w:r>
                      <w:r>
                        <w:rPr>
                          <w:rFonts w:ascii="Times New Roman" w:hAnsi="Times New Roman"/>
                          <w:sz w:val="24"/>
                          <w:szCs w:val="24"/>
                        </w:rPr>
                        <w:fldChar w:fldCharType="begin"/>
                      </w:r>
                      <w:r>
                        <w:rPr>
                          <w:rFonts w:ascii="Times New Roman" w:hAnsi="Times New Roman"/>
                          <w:sz w:val="24"/>
                          <w:szCs w:val="24"/>
                        </w:rPr>
                        <w:instrText xml:space="preserve"> SEQ Figure \* ARABIC \s 1 </w:instrText>
                      </w:r>
                      <w:r>
                        <w:rPr>
                          <w:rFonts w:ascii="Times New Roman" w:hAnsi="Times New Roman"/>
                          <w:sz w:val="24"/>
                          <w:szCs w:val="24"/>
                        </w:rPr>
                        <w:fldChar w:fldCharType="separate"/>
                      </w:r>
                      <w:r w:rsidR="002A0208">
                        <w:rPr>
                          <w:rFonts w:ascii="Times New Roman" w:hAnsi="Times New Roman"/>
                          <w:noProof/>
                          <w:sz w:val="24"/>
                          <w:szCs w:val="24"/>
                        </w:rPr>
                        <w:t>11</w:t>
                      </w:r>
                      <w:r>
                        <w:rPr>
                          <w:rFonts w:ascii="Times New Roman" w:hAnsi="Times New Roman"/>
                          <w:sz w:val="24"/>
                          <w:szCs w:val="24"/>
                        </w:rPr>
                        <w:fldChar w:fldCharType="end"/>
                      </w:r>
                      <w:r w:rsidRPr="002A46E6">
                        <w:rPr>
                          <w:rFonts w:ascii="Times New Roman" w:hAnsi="Times New Roman"/>
                          <w:sz w:val="24"/>
                          <w:szCs w:val="24"/>
                        </w:rPr>
                        <w:t xml:space="preserve"> </w:t>
                      </w:r>
                      <w:r w:rsidRPr="002A46E6">
                        <w:rPr>
                          <w:rFonts w:ascii="Times New Roman" w:eastAsiaTheme="minorHAnsi" w:hAnsi="Times New Roman"/>
                          <w:sz w:val="24"/>
                          <w:szCs w:val="24"/>
                          <w:lang w:val="en-GB" w:bidi="ar-SA"/>
                        </w:rPr>
                        <w:t>Correct orientation of the seal cover</w:t>
                      </w:r>
                      <w:r>
                        <w:rPr>
                          <w:rFonts w:ascii="Times New Roman" w:eastAsiaTheme="minorHAnsi" w:hAnsi="Times New Roman"/>
                          <w:sz w:val="24"/>
                          <w:szCs w:val="24"/>
                          <w:lang w:val="en-GB" w:bidi="ar-SA"/>
                        </w:rPr>
                        <w:t xml:space="preserve"> </w:t>
                      </w:r>
                      <w:r w:rsidRPr="002A46E6">
                        <w:rPr>
                          <w:rFonts w:ascii="Times New Roman" w:eastAsiaTheme="minorHAnsi" w:hAnsi="Times New Roman"/>
                          <w:sz w:val="24"/>
                          <w:szCs w:val="24"/>
                          <w:lang w:val="en-GB" w:bidi="ar-SA"/>
                        </w:rPr>
                        <w:t>and gasket.</w:t>
                      </w:r>
                    </w:p>
                  </w:txbxContent>
                </v:textbox>
                <w10:wrap type="through"/>
              </v:shape>
            </w:pict>
          </mc:Fallback>
        </mc:AlternateContent>
      </w:r>
      <w:r w:rsidRPr="00C60A9E">
        <w:rPr>
          <w:rFonts w:ascii="Times New Roman" w:hAnsi="Times New Roman"/>
          <w:noProof/>
          <w:sz w:val="24"/>
          <w:szCs w:val="24"/>
          <w:lang w:bidi="ar-SA"/>
        </w:rPr>
        <w:drawing>
          <wp:anchor distT="0" distB="0" distL="114300" distR="114300" simplePos="0" relativeHeight="250879488" behindDoc="0" locked="0" layoutInCell="1" allowOverlap="1" wp14:anchorId="3369FB0D" wp14:editId="03D0F619">
            <wp:simplePos x="0" y="0"/>
            <wp:positionH relativeFrom="column">
              <wp:posOffset>3434966</wp:posOffset>
            </wp:positionH>
            <wp:positionV relativeFrom="paragraph">
              <wp:posOffset>734503</wp:posOffset>
            </wp:positionV>
            <wp:extent cx="2362200" cy="1818005"/>
            <wp:effectExtent l="0" t="0" r="0" b="0"/>
            <wp:wrapThrough wrapText="bothSides">
              <wp:wrapPolygon edited="0">
                <wp:start x="0" y="0"/>
                <wp:lineTo x="0" y="21276"/>
                <wp:lineTo x="21426" y="21276"/>
                <wp:lineTo x="21426" y="0"/>
                <wp:lineTo x="0" y="0"/>
              </wp:wrapPolygon>
            </wp:wrapThrough>
            <wp:docPr id="14354" name="Picture 14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2362200" cy="18180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D59D1">
        <w:rPr>
          <w:rFonts w:ascii="Times New Roman" w:hAnsi="Times New Roman"/>
          <w:noProof/>
          <w:sz w:val="24"/>
          <w:szCs w:val="24"/>
          <w:lang w:bidi="ar-SA"/>
        </w:rPr>
        <mc:AlternateContent>
          <mc:Choice Requires="wps">
            <w:drawing>
              <wp:anchor distT="0" distB="0" distL="114300" distR="114300" simplePos="0" relativeHeight="251186688" behindDoc="0" locked="0" layoutInCell="1" allowOverlap="1" wp14:anchorId="027DBE6E" wp14:editId="2CFF2EEB">
                <wp:simplePos x="0" y="0"/>
                <wp:positionH relativeFrom="column">
                  <wp:posOffset>3539274</wp:posOffset>
                </wp:positionH>
                <wp:positionV relativeFrom="paragraph">
                  <wp:posOffset>358140</wp:posOffset>
                </wp:positionV>
                <wp:extent cx="2260600" cy="635"/>
                <wp:effectExtent l="0" t="0" r="0" b="0"/>
                <wp:wrapThrough wrapText="bothSides">
                  <wp:wrapPolygon edited="0">
                    <wp:start x="0" y="0"/>
                    <wp:lineTo x="0" y="21600"/>
                    <wp:lineTo x="21600" y="21600"/>
                    <wp:lineTo x="21600" y="0"/>
                  </wp:wrapPolygon>
                </wp:wrapThrough>
                <wp:docPr id="14359" name="Text Box 14359"/>
                <wp:cNvGraphicFramePr/>
                <a:graphic xmlns:a="http://schemas.openxmlformats.org/drawingml/2006/main">
                  <a:graphicData uri="http://schemas.microsoft.com/office/word/2010/wordprocessingShape">
                    <wps:wsp>
                      <wps:cNvSpPr txBox="1"/>
                      <wps:spPr>
                        <a:xfrm>
                          <a:off x="0" y="0"/>
                          <a:ext cx="2260600" cy="635"/>
                        </a:xfrm>
                        <a:prstGeom prst="rect">
                          <a:avLst/>
                        </a:prstGeom>
                        <a:solidFill>
                          <a:prstClr val="white"/>
                        </a:solidFill>
                        <a:ln>
                          <a:noFill/>
                        </a:ln>
                      </wps:spPr>
                      <wps:txbx>
                        <w:txbxContent>
                          <w:p w:rsidR="00737345" w:rsidRPr="004962A6" w:rsidRDefault="00737345" w:rsidP="00091FBF">
                            <w:pPr>
                              <w:pStyle w:val="Caption"/>
                              <w:rPr>
                                <w:rFonts w:ascii="Times New Roman" w:hAnsi="Times New Roman"/>
                                <w:i w:val="0"/>
                                <w:noProof/>
                                <w:color w:val="auto"/>
                                <w:sz w:val="24"/>
                                <w:szCs w:val="24"/>
                              </w:rPr>
                            </w:pPr>
                            <w:r w:rsidRPr="004962A6">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12</w:t>
                            </w:r>
                            <w:r>
                              <w:rPr>
                                <w:rFonts w:ascii="Times New Roman" w:hAnsi="Times New Roman"/>
                                <w:i w:val="0"/>
                                <w:color w:val="auto"/>
                                <w:sz w:val="24"/>
                                <w:szCs w:val="24"/>
                              </w:rPr>
                              <w:fldChar w:fldCharType="end"/>
                            </w:r>
                            <w:r w:rsidRPr="004962A6">
                              <w:rPr>
                                <w:rFonts w:ascii="Times New Roman" w:hAnsi="Times New Roman"/>
                                <w:i w:val="0"/>
                                <w:color w:val="auto"/>
                                <w:sz w:val="24"/>
                                <w:szCs w:val="24"/>
                              </w:rPr>
                              <w:t xml:space="preserve"> </w:t>
                            </w:r>
                            <w:r w:rsidRPr="004962A6">
                              <w:rPr>
                                <w:rFonts w:ascii="Times New Roman" w:eastAsiaTheme="minorHAnsi" w:hAnsi="Times New Roman"/>
                                <w:i w:val="0"/>
                                <w:color w:val="auto"/>
                                <w:sz w:val="24"/>
                                <w:szCs w:val="24"/>
                                <w:lang w:val="en-GB" w:bidi="ar-SA"/>
                              </w:rPr>
                              <w:t>Correct orientation of the crown gear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27DBE6E" id="Text Box 14359" o:spid="_x0000_s1082" type="#_x0000_t202" style="position:absolute;left:0;text-align:left;margin-left:278.7pt;margin-top:28.2pt;width:178pt;height:.05pt;z-index:2511866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" stroked="f">
                <v:textbox style="mso-fit-shape-to-text:t" inset="0,0,0,0">
                  <w:txbxContent>
                    <w:p w:rsidR="00737345" w:rsidRPr="004962A6" w:rsidRDefault="00737345" w:rsidP="00091FBF">
                      <w:pPr>
                        <w:pStyle w:val="Caption"/>
                        <w:rPr>
                          <w:rFonts w:ascii="Times New Roman" w:hAnsi="Times New Roman"/>
                          <w:i w:val="0"/>
                          <w:noProof/>
                          <w:color w:val="auto"/>
                          <w:sz w:val="24"/>
                          <w:szCs w:val="24"/>
                        </w:rPr>
                      </w:pPr>
                      <w:r w:rsidRPr="004962A6">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12</w:t>
                      </w:r>
                      <w:r>
                        <w:rPr>
                          <w:rFonts w:ascii="Times New Roman" w:hAnsi="Times New Roman"/>
                          <w:i w:val="0"/>
                          <w:color w:val="auto"/>
                          <w:sz w:val="24"/>
                          <w:szCs w:val="24"/>
                        </w:rPr>
                        <w:fldChar w:fldCharType="end"/>
                      </w:r>
                      <w:r w:rsidRPr="004962A6">
                        <w:rPr>
                          <w:rFonts w:ascii="Times New Roman" w:hAnsi="Times New Roman"/>
                          <w:i w:val="0"/>
                          <w:color w:val="auto"/>
                          <w:sz w:val="24"/>
                          <w:szCs w:val="24"/>
                        </w:rPr>
                        <w:t xml:space="preserve"> </w:t>
                      </w:r>
                      <w:r w:rsidRPr="004962A6">
                        <w:rPr>
                          <w:rFonts w:ascii="Times New Roman" w:eastAsiaTheme="minorHAnsi" w:hAnsi="Times New Roman"/>
                          <w:i w:val="0"/>
                          <w:color w:val="auto"/>
                          <w:sz w:val="24"/>
                          <w:szCs w:val="24"/>
                          <w:lang w:val="en-GB" w:bidi="ar-SA"/>
                        </w:rPr>
                        <w:t>Correct orientation of the crown gear</w:t>
                      </w:r>
                    </w:p>
                  </w:txbxContent>
                </v:textbox>
                <w10:wrap type="through"/>
              </v:shape>
            </w:pict>
          </mc:Fallback>
        </mc:AlternateContent>
      </w:r>
      <w:r w:rsidR="00361D59" w:rsidRPr="00AD59D1">
        <w:rPr>
          <w:rFonts w:ascii="Times New Roman" w:hAnsi="Times New Roman"/>
          <w:sz w:val="24"/>
          <w:szCs w:val="24"/>
          <w:lang w:val="en-GB"/>
        </w:rPr>
        <w:t xml:space="preserve">The steps outlined here are shown as examples only. Crown gears, or ring gears as they are sometimes called, may have different installation procedures that are dependent on brand name. Always refer to the manufacturer’s technical documentation for the actual procedures and specifications </w:t>
      </w:r>
      <w:r w:rsidR="002A46E6" w:rsidRPr="00AD59D1">
        <w:rPr>
          <w:rFonts w:ascii="Times New Roman" w:hAnsi="Times New Roman"/>
          <w:sz w:val="24"/>
          <w:szCs w:val="24"/>
          <w:lang w:val="en-GB"/>
        </w:rPr>
        <w:t xml:space="preserve">to perform this type of work. </w:t>
      </w:r>
      <w:r w:rsidR="00361D59" w:rsidRPr="00AD59D1">
        <w:rPr>
          <w:rFonts w:ascii="Times New Roman" w:hAnsi="Times New Roman"/>
          <w:sz w:val="24"/>
          <w:szCs w:val="24"/>
          <w:lang w:val="en-GB"/>
        </w:rPr>
        <w:t>To facilitate ease</w:t>
      </w:r>
      <w:r w:rsidR="00DE4739" w:rsidRPr="00AD59D1">
        <w:rPr>
          <w:rFonts w:ascii="Times New Roman" w:hAnsi="Times New Roman"/>
          <w:sz w:val="24"/>
          <w:szCs w:val="24"/>
          <w:lang w:val="en-GB"/>
        </w:rPr>
        <w:t xml:space="preserve"> of installation, the ring gear </w:t>
      </w:r>
      <w:r w:rsidR="00361D59" w:rsidRPr="00AD59D1">
        <w:rPr>
          <w:rFonts w:ascii="Times New Roman" w:hAnsi="Times New Roman"/>
          <w:sz w:val="24"/>
          <w:szCs w:val="24"/>
          <w:lang w:val="en-GB"/>
        </w:rPr>
        <w:t xml:space="preserve">should be heated for a few minutes, using water </w:t>
      </w:r>
      <w:r w:rsidR="00DE4739" w:rsidRPr="00AD59D1">
        <w:rPr>
          <w:rFonts w:ascii="Times New Roman" w:hAnsi="Times New Roman"/>
          <w:sz w:val="24"/>
          <w:szCs w:val="24"/>
          <w:lang w:val="en-GB"/>
        </w:rPr>
        <w:t>to a</w:t>
      </w:r>
      <w:r w:rsidR="009D1A96" w:rsidRPr="00AD59D1">
        <w:rPr>
          <w:rFonts w:ascii="Times New Roman" w:hAnsi="Times New Roman"/>
          <w:sz w:val="24"/>
          <w:szCs w:val="24"/>
          <w:lang w:val="en-GB"/>
        </w:rPr>
        <w:t xml:space="preserve"> temperature of </w:t>
      </w:r>
      <w:r w:rsidR="00DE4739" w:rsidRPr="00AD59D1">
        <w:rPr>
          <w:rFonts w:ascii="Times New Roman" w:hAnsi="Times New Roman"/>
          <w:sz w:val="24"/>
          <w:szCs w:val="24"/>
          <w:lang w:val="en-GB"/>
        </w:rPr>
        <w:t>718C to</w:t>
      </w:r>
      <w:r w:rsidR="009D1A96" w:rsidRPr="00AD59D1">
        <w:rPr>
          <w:rFonts w:ascii="Times New Roman" w:hAnsi="Times New Roman"/>
          <w:sz w:val="24"/>
          <w:szCs w:val="24"/>
          <w:lang w:val="en-GB"/>
        </w:rPr>
        <w:t xml:space="preserve"> 828C).</w:t>
      </w:r>
    </w:p>
    <w:p w:rsidR="00AF4F8F" w:rsidRPr="00AD59D1" w:rsidRDefault="00DE4739" w:rsidP="004F7D8A">
      <w:pPr>
        <w:widowControl w:val="0"/>
        <w:autoSpaceDE w:val="0"/>
        <w:autoSpaceDN w:val="0"/>
        <w:adjustRightInd w:val="0"/>
        <w:spacing w:line="360" w:lineRule="auto"/>
        <w:jc w:val="both"/>
        <w:rPr>
          <w:rFonts w:ascii="Times New Roman" w:hAnsi="Times New Roman"/>
          <w:sz w:val="24"/>
          <w:szCs w:val="24"/>
          <w:lang w:val="en-GB"/>
        </w:rPr>
      </w:pPr>
      <w:r w:rsidRPr="00AD59D1">
        <w:rPr>
          <w:rFonts w:ascii="Times New Roman" w:hAnsi="Times New Roman"/>
          <w:sz w:val="24"/>
          <w:szCs w:val="24"/>
          <w:lang w:val="en-GB"/>
        </w:rPr>
        <w:t>Never expose the gear to any type of</w:t>
      </w:r>
      <w:r w:rsidR="009D1A96" w:rsidRPr="00AD59D1">
        <w:rPr>
          <w:rFonts w:ascii="Times New Roman" w:hAnsi="Times New Roman"/>
          <w:sz w:val="24"/>
          <w:szCs w:val="24"/>
          <w:lang w:val="en-GB"/>
        </w:rPr>
        <w:t xml:space="preserve"> </w:t>
      </w:r>
      <w:r w:rsidRPr="00AD59D1">
        <w:rPr>
          <w:rFonts w:ascii="Times New Roman" w:hAnsi="Times New Roman"/>
          <w:sz w:val="24"/>
          <w:szCs w:val="24"/>
          <w:lang w:val="en-GB"/>
        </w:rPr>
        <w:t>flame, such as a torch, to heat the gear; damage</w:t>
      </w:r>
      <w:r w:rsidR="009D1A96" w:rsidRPr="00AD59D1">
        <w:rPr>
          <w:rFonts w:ascii="Times New Roman" w:hAnsi="Times New Roman"/>
          <w:sz w:val="24"/>
          <w:szCs w:val="24"/>
          <w:lang w:val="en-GB"/>
        </w:rPr>
        <w:t xml:space="preserve"> </w:t>
      </w:r>
      <w:r w:rsidRPr="00AD59D1">
        <w:rPr>
          <w:rFonts w:ascii="Times New Roman" w:hAnsi="Times New Roman"/>
          <w:sz w:val="24"/>
          <w:szCs w:val="24"/>
          <w:lang w:val="en-GB"/>
        </w:rPr>
        <w:t xml:space="preserve">to the hardened surface could result. </w:t>
      </w:r>
      <w:r w:rsidR="009D1A96" w:rsidRPr="00AD59D1">
        <w:rPr>
          <w:rFonts w:ascii="Times New Roman" w:hAnsi="Times New Roman"/>
          <w:sz w:val="24"/>
          <w:szCs w:val="24"/>
          <w:lang w:val="en-GB"/>
        </w:rPr>
        <w:t xml:space="preserve">Pressing a </w:t>
      </w:r>
      <w:r w:rsidRPr="00AD59D1">
        <w:rPr>
          <w:rFonts w:ascii="Times New Roman" w:hAnsi="Times New Roman"/>
          <w:sz w:val="24"/>
          <w:szCs w:val="24"/>
          <w:lang w:val="en-GB"/>
        </w:rPr>
        <w:t>cold ring gear into place can damage the case</w:t>
      </w:r>
      <w:r w:rsidR="009D1A96" w:rsidRPr="00AD59D1">
        <w:rPr>
          <w:rFonts w:ascii="Times New Roman" w:hAnsi="Times New Roman"/>
          <w:sz w:val="24"/>
          <w:szCs w:val="24"/>
          <w:lang w:val="en-GB"/>
        </w:rPr>
        <w:t xml:space="preserve"> </w:t>
      </w:r>
      <w:r w:rsidRPr="00AD59D1">
        <w:rPr>
          <w:rFonts w:ascii="Times New Roman" w:hAnsi="Times New Roman"/>
          <w:sz w:val="24"/>
          <w:szCs w:val="24"/>
          <w:lang w:val="en-GB"/>
        </w:rPr>
        <w:t>halves from the interference fit.</w:t>
      </w:r>
    </w:p>
    <w:p w:rsidR="00AF4F8F" w:rsidRPr="00AD59D1" w:rsidRDefault="00DE4739" w:rsidP="004F7D8A">
      <w:pPr>
        <w:widowControl w:val="0"/>
        <w:autoSpaceDE w:val="0"/>
        <w:autoSpaceDN w:val="0"/>
        <w:adjustRightInd w:val="0"/>
        <w:spacing w:line="360" w:lineRule="auto"/>
        <w:jc w:val="both"/>
        <w:rPr>
          <w:rFonts w:ascii="Times New Roman" w:hAnsi="Times New Roman"/>
          <w:sz w:val="24"/>
          <w:szCs w:val="24"/>
          <w:lang w:val="en-GB"/>
        </w:rPr>
      </w:pPr>
      <w:r w:rsidRPr="00AD59D1">
        <w:rPr>
          <w:rFonts w:ascii="Times New Roman" w:hAnsi="Times New Roman"/>
          <w:sz w:val="24"/>
          <w:szCs w:val="24"/>
          <w:lang w:val="en-GB"/>
        </w:rPr>
        <w:t>The displaced</w:t>
      </w:r>
      <w:r w:rsidR="009D1A96" w:rsidRPr="00AD59D1">
        <w:rPr>
          <w:rFonts w:ascii="Times New Roman" w:hAnsi="Times New Roman"/>
          <w:sz w:val="24"/>
          <w:szCs w:val="24"/>
          <w:lang w:val="en-GB"/>
        </w:rPr>
        <w:t xml:space="preserve"> </w:t>
      </w:r>
      <w:r w:rsidRPr="00AD59D1">
        <w:rPr>
          <w:rFonts w:ascii="Times New Roman" w:hAnsi="Times New Roman"/>
          <w:sz w:val="24"/>
          <w:szCs w:val="24"/>
          <w:lang w:val="en-GB"/>
        </w:rPr>
        <w:t>metal could be trapped between the parts and</w:t>
      </w:r>
      <w:r w:rsidR="009D1A96" w:rsidRPr="00AD59D1">
        <w:rPr>
          <w:rFonts w:ascii="Times New Roman" w:hAnsi="Times New Roman"/>
          <w:sz w:val="24"/>
          <w:szCs w:val="24"/>
          <w:lang w:val="en-GB"/>
        </w:rPr>
        <w:t xml:space="preserve"> </w:t>
      </w:r>
      <w:r w:rsidRPr="00AD59D1">
        <w:rPr>
          <w:rFonts w:ascii="Times New Roman" w:hAnsi="Times New Roman"/>
          <w:sz w:val="24"/>
          <w:szCs w:val="24"/>
          <w:lang w:val="en-GB"/>
        </w:rPr>
        <w:t>cause excessive ring gear runout.</w:t>
      </w:r>
      <w:r w:rsidR="009D1A96" w:rsidRPr="00AD59D1">
        <w:rPr>
          <w:rFonts w:ascii="Times New Roman" w:hAnsi="Times New Roman"/>
          <w:sz w:val="24"/>
          <w:szCs w:val="24"/>
          <w:lang w:val="en-GB"/>
        </w:rPr>
        <w:t xml:space="preserve"> </w:t>
      </w:r>
      <w:r w:rsidRPr="00AD59D1">
        <w:rPr>
          <w:rFonts w:ascii="Times New Roman" w:hAnsi="Times New Roman"/>
          <w:sz w:val="24"/>
          <w:szCs w:val="24"/>
          <w:lang w:val="en-GB"/>
        </w:rPr>
        <w:t>If new side bearings are to be used, install the</w:t>
      </w:r>
      <w:r w:rsidR="009D1A96" w:rsidRPr="00AD59D1">
        <w:rPr>
          <w:rFonts w:ascii="Times New Roman" w:hAnsi="Times New Roman"/>
          <w:sz w:val="24"/>
          <w:szCs w:val="24"/>
          <w:lang w:val="en-GB"/>
        </w:rPr>
        <w:t xml:space="preserve"> </w:t>
      </w:r>
      <w:r w:rsidRPr="00AD59D1">
        <w:rPr>
          <w:rFonts w:ascii="Times New Roman" w:hAnsi="Times New Roman"/>
          <w:sz w:val="24"/>
          <w:szCs w:val="24"/>
          <w:lang w:val="en-GB"/>
        </w:rPr>
        <w:t>bearings to both sides of the case halves by</w:t>
      </w:r>
      <w:r w:rsidR="009D1A96" w:rsidRPr="00AD59D1">
        <w:rPr>
          <w:rFonts w:ascii="Times New Roman" w:hAnsi="Times New Roman"/>
          <w:sz w:val="24"/>
          <w:szCs w:val="24"/>
          <w:lang w:val="en-GB"/>
        </w:rPr>
        <w:t xml:space="preserve"> </w:t>
      </w:r>
      <w:r w:rsidRPr="00AD59D1">
        <w:rPr>
          <w:rFonts w:ascii="Times New Roman" w:hAnsi="Times New Roman"/>
          <w:sz w:val="24"/>
          <w:szCs w:val="24"/>
          <w:lang w:val="en-GB"/>
        </w:rPr>
        <w:t xml:space="preserve">using a </w:t>
      </w:r>
      <w:r w:rsidR="00C70095" w:rsidRPr="00AD59D1">
        <w:rPr>
          <w:rFonts w:ascii="Times New Roman" w:hAnsi="Times New Roman"/>
          <w:noProof/>
          <w:sz w:val="24"/>
          <w:szCs w:val="24"/>
          <w:lang w:bidi="ar-SA"/>
        </w:rPr>
        <w:drawing>
          <wp:anchor distT="0" distB="0" distL="114300" distR="114300" simplePos="0" relativeHeight="251037184" behindDoc="0" locked="0" layoutInCell="1" allowOverlap="1" wp14:anchorId="54B7C69D" wp14:editId="294B4C54">
            <wp:simplePos x="0" y="0"/>
            <wp:positionH relativeFrom="column">
              <wp:posOffset>3190072</wp:posOffset>
            </wp:positionH>
            <wp:positionV relativeFrom="page">
              <wp:posOffset>967117</wp:posOffset>
            </wp:positionV>
            <wp:extent cx="2398395" cy="1768475"/>
            <wp:effectExtent l="0" t="0" r="1905" b="3175"/>
            <wp:wrapThrough wrapText="bothSides">
              <wp:wrapPolygon edited="0">
                <wp:start x="0" y="0"/>
                <wp:lineTo x="0" y="21406"/>
                <wp:lineTo x="21446" y="21406"/>
                <wp:lineTo x="21446" y="0"/>
                <wp:lineTo x="0" y="0"/>
              </wp:wrapPolygon>
            </wp:wrapThrough>
            <wp:docPr id="14348" name="Picture 14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2398395" cy="1768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D59D1">
        <w:rPr>
          <w:rFonts w:ascii="Times New Roman" w:hAnsi="Times New Roman"/>
          <w:sz w:val="24"/>
          <w:szCs w:val="24"/>
          <w:lang w:val="en-GB"/>
        </w:rPr>
        <w:t>press Lubricate both</w:t>
      </w:r>
      <w:r w:rsidR="00AF4F8F" w:rsidRPr="00AD59D1">
        <w:rPr>
          <w:rFonts w:ascii="Times New Roman" w:hAnsi="Times New Roman"/>
          <w:sz w:val="24"/>
          <w:szCs w:val="24"/>
          <w:lang w:val="en-GB"/>
        </w:rPr>
        <w:t xml:space="preserve"> sides of the case halves along </w:t>
      </w:r>
      <w:r w:rsidRPr="00AD59D1">
        <w:rPr>
          <w:rFonts w:ascii="Times New Roman" w:hAnsi="Times New Roman"/>
          <w:sz w:val="24"/>
          <w:szCs w:val="24"/>
          <w:lang w:val="en-GB"/>
        </w:rPr>
        <w:t>with all the internal parts before assembly.</w:t>
      </w:r>
    </w:p>
    <w:p w:rsidR="008903EC" w:rsidRPr="00AD59D1" w:rsidRDefault="00C70095" w:rsidP="004F7D8A">
      <w:pPr>
        <w:widowControl w:val="0"/>
        <w:autoSpaceDE w:val="0"/>
        <w:autoSpaceDN w:val="0"/>
        <w:adjustRightInd w:val="0"/>
        <w:spacing w:line="360" w:lineRule="auto"/>
        <w:jc w:val="both"/>
        <w:rPr>
          <w:rFonts w:ascii="Times New Roman" w:hAnsi="Times New Roman"/>
          <w:sz w:val="24"/>
          <w:szCs w:val="24"/>
          <w:lang w:val="en-GB"/>
        </w:rPr>
      </w:pPr>
      <w:r w:rsidRPr="00AD59D1">
        <w:rPr>
          <w:rFonts w:ascii="Times New Roman" w:hAnsi="Times New Roman"/>
          <w:noProof/>
          <w:sz w:val="24"/>
          <w:szCs w:val="24"/>
          <w:lang w:bidi="ar-SA"/>
        </w:rPr>
        <w:drawing>
          <wp:anchor distT="0" distB="0" distL="114300" distR="114300" simplePos="0" relativeHeight="251214336" behindDoc="0" locked="0" layoutInCell="1" allowOverlap="1" wp14:anchorId="58F86ECD" wp14:editId="4DBF88E9">
            <wp:simplePos x="0" y="0"/>
            <wp:positionH relativeFrom="column">
              <wp:posOffset>3582670</wp:posOffset>
            </wp:positionH>
            <wp:positionV relativeFrom="page">
              <wp:posOffset>3277223</wp:posOffset>
            </wp:positionV>
            <wp:extent cx="2153285" cy="2218690"/>
            <wp:effectExtent l="0" t="0" r="0" b="0"/>
            <wp:wrapThrough wrapText="bothSides">
              <wp:wrapPolygon edited="0">
                <wp:start x="0" y="0"/>
                <wp:lineTo x="0" y="21328"/>
                <wp:lineTo x="21403" y="21328"/>
                <wp:lineTo x="21403" y="0"/>
                <wp:lineTo x="0" y="0"/>
              </wp:wrapPolygon>
            </wp:wrapThrough>
            <wp:docPr id="14360" name="Picture 14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2153285" cy="22186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D59D1">
        <w:rPr>
          <w:rFonts w:ascii="Times New Roman" w:hAnsi="Times New Roman"/>
          <w:noProof/>
          <w:sz w:val="24"/>
          <w:szCs w:val="24"/>
          <w:lang w:bidi="ar-SA"/>
        </w:rPr>
        <mc:AlternateContent>
          <mc:Choice Requires="wps">
            <w:drawing>
              <wp:anchor distT="0" distB="0" distL="114300" distR="114300" simplePos="0" relativeHeight="251163136" behindDoc="0" locked="0" layoutInCell="1" allowOverlap="1" wp14:anchorId="44B1574D" wp14:editId="626F0AA6">
                <wp:simplePos x="0" y="0"/>
                <wp:positionH relativeFrom="column">
                  <wp:posOffset>3286125</wp:posOffset>
                </wp:positionH>
                <wp:positionV relativeFrom="page">
                  <wp:posOffset>2733746</wp:posOffset>
                </wp:positionV>
                <wp:extent cx="2381250" cy="409575"/>
                <wp:effectExtent l="0" t="0" r="0" b="9525"/>
                <wp:wrapThrough wrapText="bothSides">
                  <wp:wrapPolygon edited="0">
                    <wp:start x="0" y="0"/>
                    <wp:lineTo x="0" y="21098"/>
                    <wp:lineTo x="21427" y="21098"/>
                    <wp:lineTo x="21427" y="0"/>
                    <wp:lineTo x="0" y="0"/>
                  </wp:wrapPolygon>
                </wp:wrapThrough>
                <wp:docPr id="14358" name="Text Box 14358"/>
                <wp:cNvGraphicFramePr/>
                <a:graphic xmlns:a="http://schemas.openxmlformats.org/drawingml/2006/main">
                  <a:graphicData uri="http://schemas.microsoft.com/office/word/2010/wordprocessingShape">
                    <wps:wsp>
                      <wps:cNvSpPr txBox="1"/>
                      <wps:spPr>
                        <a:xfrm>
                          <a:off x="0" y="0"/>
                          <a:ext cx="2381250" cy="409575"/>
                        </a:xfrm>
                        <a:prstGeom prst="rect">
                          <a:avLst/>
                        </a:prstGeom>
                        <a:solidFill>
                          <a:prstClr val="white"/>
                        </a:solidFill>
                        <a:ln>
                          <a:noFill/>
                        </a:ln>
                      </wps:spPr>
                      <wps:txbx>
                        <w:txbxContent>
                          <w:p w:rsidR="00737345" w:rsidRPr="004962A6" w:rsidRDefault="00737345" w:rsidP="00C60A9E">
                            <w:pPr>
                              <w:pStyle w:val="Caption"/>
                              <w:jc w:val="both"/>
                              <w:rPr>
                                <w:rFonts w:ascii="Times New Roman" w:hAnsi="Times New Roman"/>
                                <w:i w:val="0"/>
                                <w:noProof/>
                                <w:color w:val="auto"/>
                                <w:sz w:val="24"/>
                                <w:szCs w:val="24"/>
                              </w:rPr>
                            </w:pPr>
                            <w:r w:rsidRPr="004962A6">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13</w:t>
                            </w:r>
                            <w:r>
                              <w:rPr>
                                <w:rFonts w:ascii="Times New Roman" w:hAnsi="Times New Roman"/>
                                <w:i w:val="0"/>
                                <w:color w:val="auto"/>
                                <w:sz w:val="24"/>
                                <w:szCs w:val="24"/>
                              </w:rPr>
                              <w:fldChar w:fldCharType="end"/>
                            </w:r>
                            <w:r w:rsidRPr="004962A6">
                              <w:rPr>
                                <w:rFonts w:ascii="Times New Roman" w:hAnsi="Times New Roman"/>
                                <w:i w:val="0"/>
                                <w:color w:val="auto"/>
                                <w:sz w:val="24"/>
                                <w:szCs w:val="24"/>
                              </w:rPr>
                              <w:t xml:space="preserve"> </w:t>
                            </w:r>
                            <w:r w:rsidRPr="004962A6">
                              <w:rPr>
                                <w:rFonts w:ascii="Times New Roman" w:eastAsiaTheme="minorHAnsi" w:hAnsi="Times New Roman"/>
                                <w:i w:val="0"/>
                                <w:color w:val="auto"/>
                                <w:sz w:val="24"/>
                                <w:szCs w:val="24"/>
                                <w:lang w:val="en-GB" w:bidi="ar-SA"/>
                              </w:rPr>
                              <w:t>Bearing cone installation in case half</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B1574D" id="Text Box 14358" o:spid="_x0000_s1083" type="#_x0000_t202" style="position:absolute;left:0;text-align:left;margin-left:258.75pt;margin-top:215.25pt;width:187.5pt;height:32.25pt;z-index:2511631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" stroked="f">
                <v:textbox inset="0,0,0,0">
                  <w:txbxContent>
                    <w:p w:rsidR="00737345" w:rsidRPr="004962A6" w:rsidRDefault="00737345" w:rsidP="00C60A9E">
                      <w:pPr>
                        <w:pStyle w:val="Caption"/>
                        <w:jc w:val="both"/>
                        <w:rPr>
                          <w:rFonts w:ascii="Times New Roman" w:hAnsi="Times New Roman"/>
                          <w:i w:val="0"/>
                          <w:noProof/>
                          <w:color w:val="auto"/>
                          <w:sz w:val="24"/>
                          <w:szCs w:val="24"/>
                        </w:rPr>
                      </w:pPr>
                      <w:r w:rsidRPr="004962A6">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13</w:t>
                      </w:r>
                      <w:r>
                        <w:rPr>
                          <w:rFonts w:ascii="Times New Roman" w:hAnsi="Times New Roman"/>
                          <w:i w:val="0"/>
                          <w:color w:val="auto"/>
                          <w:sz w:val="24"/>
                          <w:szCs w:val="24"/>
                        </w:rPr>
                        <w:fldChar w:fldCharType="end"/>
                      </w:r>
                      <w:r w:rsidRPr="004962A6">
                        <w:rPr>
                          <w:rFonts w:ascii="Times New Roman" w:hAnsi="Times New Roman"/>
                          <w:i w:val="0"/>
                          <w:color w:val="auto"/>
                          <w:sz w:val="24"/>
                          <w:szCs w:val="24"/>
                        </w:rPr>
                        <w:t xml:space="preserve"> </w:t>
                      </w:r>
                      <w:r w:rsidRPr="004962A6">
                        <w:rPr>
                          <w:rFonts w:ascii="Times New Roman" w:eastAsiaTheme="minorHAnsi" w:hAnsi="Times New Roman"/>
                          <w:i w:val="0"/>
                          <w:color w:val="auto"/>
                          <w:sz w:val="24"/>
                          <w:szCs w:val="24"/>
                          <w:lang w:val="en-GB" w:bidi="ar-SA"/>
                        </w:rPr>
                        <w:t>Bearing cone installation in case half</w:t>
                      </w:r>
                    </w:p>
                  </w:txbxContent>
                </v:textbox>
                <w10:wrap type="through" anchory="page"/>
              </v:shape>
            </w:pict>
          </mc:Fallback>
        </mc:AlternateContent>
      </w:r>
      <w:r w:rsidR="00AF4F8F" w:rsidRPr="00AD59D1">
        <w:rPr>
          <w:rFonts w:ascii="Times New Roman" w:hAnsi="Times New Roman"/>
          <w:sz w:val="24"/>
          <w:szCs w:val="24"/>
          <w:lang w:val="en-GB"/>
        </w:rPr>
        <w:t>Place the case half with the crown gear facing up on a suitable bench to begin assembly. Install one thrust washer and one side gear into the case. Install the spider, differential pinions, thrust washers, and side gear. Refer to Figure for correct orientation. Install the other case half into position, being careful of alignment. Tighten the fasteners in a cross pattern to the manufacturer’s torque specifications. Check to see that the differential spiders rotate freely when assembled.</w:t>
      </w:r>
    </w:p>
    <w:p w:rsidR="00091FBF" w:rsidRPr="00C60A9E" w:rsidRDefault="00091FBF" w:rsidP="00C60A9E">
      <w:pPr>
        <w:pStyle w:val="ListParagraph"/>
        <w:numPr>
          <w:ilvl w:val="3"/>
          <w:numId w:val="10"/>
        </w:numPr>
        <w:rPr>
          <w:rFonts w:ascii="Times New Roman" w:hAnsi="Times New Roman"/>
          <w:sz w:val="24"/>
          <w:szCs w:val="24"/>
          <w:lang w:val="en-GB"/>
        </w:rPr>
      </w:pPr>
      <w:r w:rsidRPr="00C60A9E">
        <w:rPr>
          <w:rFonts w:ascii="Times New Roman" w:hAnsi="Times New Roman"/>
          <w:sz w:val="24"/>
          <w:szCs w:val="24"/>
          <w:lang w:val="en-GB"/>
        </w:rPr>
        <w:t>Crown Gear Assembly Installation</w:t>
      </w:r>
    </w:p>
    <w:p w:rsidR="00B23A7E" w:rsidRPr="00AD59D1" w:rsidRDefault="00C70095" w:rsidP="004F7D8A">
      <w:pPr>
        <w:widowControl w:val="0"/>
        <w:autoSpaceDE w:val="0"/>
        <w:autoSpaceDN w:val="0"/>
        <w:adjustRightInd w:val="0"/>
        <w:spacing w:line="360" w:lineRule="auto"/>
        <w:jc w:val="both"/>
        <w:rPr>
          <w:rFonts w:ascii="Times New Roman" w:hAnsi="Times New Roman"/>
          <w:sz w:val="24"/>
          <w:szCs w:val="24"/>
          <w:lang w:val="en-GB"/>
        </w:rPr>
      </w:pPr>
      <w:r w:rsidRPr="00AD59D1">
        <w:rPr>
          <w:rFonts w:ascii="Times New Roman" w:hAnsi="Times New Roman"/>
          <w:noProof/>
          <w:sz w:val="24"/>
          <w:szCs w:val="24"/>
          <w:lang w:bidi="ar-SA"/>
        </w:rPr>
        <mc:AlternateContent>
          <mc:Choice Requires="wps">
            <w:drawing>
              <wp:anchor distT="0" distB="0" distL="114300" distR="114300" simplePos="0" relativeHeight="251269632" behindDoc="0" locked="0" layoutInCell="1" allowOverlap="1" wp14:anchorId="47F435B3" wp14:editId="7EBCF2CF">
                <wp:simplePos x="0" y="0"/>
                <wp:positionH relativeFrom="column">
                  <wp:posOffset>2371821</wp:posOffset>
                </wp:positionH>
                <wp:positionV relativeFrom="page">
                  <wp:posOffset>5606739</wp:posOffset>
                </wp:positionV>
                <wp:extent cx="3691890" cy="577850"/>
                <wp:effectExtent l="0" t="0" r="3810" b="0"/>
                <wp:wrapThrough wrapText="bothSides">
                  <wp:wrapPolygon edited="0">
                    <wp:start x="0" y="0"/>
                    <wp:lineTo x="0" y="20651"/>
                    <wp:lineTo x="21511" y="20651"/>
                    <wp:lineTo x="21511" y="0"/>
                    <wp:lineTo x="0" y="0"/>
                  </wp:wrapPolygon>
                </wp:wrapThrough>
                <wp:docPr id="14361" name="Text Box 14361"/>
                <wp:cNvGraphicFramePr/>
                <a:graphic xmlns:a="http://schemas.openxmlformats.org/drawingml/2006/main">
                  <a:graphicData uri="http://schemas.microsoft.com/office/word/2010/wordprocessingShape">
                    <wps:wsp>
                      <wps:cNvSpPr txBox="1"/>
                      <wps:spPr>
                        <a:xfrm>
                          <a:off x="0" y="0"/>
                          <a:ext cx="3691890" cy="577850"/>
                        </a:xfrm>
                        <a:prstGeom prst="rect">
                          <a:avLst/>
                        </a:prstGeom>
                        <a:solidFill>
                          <a:prstClr val="white"/>
                        </a:solidFill>
                        <a:ln>
                          <a:noFill/>
                        </a:ln>
                      </wps:spPr>
                      <wps:txbx>
                        <w:txbxContent>
                          <w:p w:rsidR="00737345" w:rsidRPr="00B23A7E" w:rsidRDefault="00737345" w:rsidP="00C60A9E">
                            <w:pPr>
                              <w:autoSpaceDE w:val="0"/>
                              <w:autoSpaceDN w:val="0"/>
                              <w:adjustRightInd w:val="0"/>
                              <w:spacing w:after="0" w:line="240" w:lineRule="auto"/>
                              <w:jc w:val="both"/>
                              <w:rPr>
                                <w:rFonts w:ascii="Times New Roman" w:hAnsi="Times New Roman"/>
                                <w:noProof/>
                                <w:sz w:val="24"/>
                                <w:szCs w:val="24"/>
                              </w:rPr>
                            </w:pPr>
                            <w:r w:rsidRPr="00B23A7E">
                              <w:rPr>
                                <w:rFonts w:ascii="Times New Roman" w:hAnsi="Times New Roman"/>
                                <w:sz w:val="24"/>
                                <w:szCs w:val="24"/>
                              </w:rPr>
                              <w:t xml:space="preserve">Figure </w:t>
                            </w:r>
                            <w:r>
                              <w:rPr>
                                <w:rFonts w:ascii="Times New Roman" w:hAnsi="Times New Roman"/>
                                <w:sz w:val="24"/>
                                <w:szCs w:val="24"/>
                              </w:rPr>
                              <w:fldChar w:fldCharType="begin"/>
                            </w:r>
                            <w:r>
                              <w:rPr>
                                <w:rFonts w:ascii="Times New Roman" w:hAnsi="Times New Roman"/>
                                <w:sz w:val="24"/>
                                <w:szCs w:val="24"/>
                              </w:rPr>
                              <w:instrText xml:space="preserve"> STYLEREF 1 \s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Pr>
                                <w:rFonts w:ascii="Times New Roman" w:hAnsi="Times New Roman"/>
                                <w:sz w:val="24"/>
                                <w:szCs w:val="24"/>
                              </w:rPr>
                              <w:noBreakHyphen/>
                            </w:r>
                            <w:r>
                              <w:rPr>
                                <w:rFonts w:ascii="Times New Roman" w:hAnsi="Times New Roman"/>
                                <w:sz w:val="24"/>
                                <w:szCs w:val="24"/>
                              </w:rPr>
                              <w:fldChar w:fldCharType="begin"/>
                            </w:r>
                            <w:r>
                              <w:rPr>
                                <w:rFonts w:ascii="Times New Roman" w:hAnsi="Times New Roman"/>
                                <w:sz w:val="24"/>
                                <w:szCs w:val="24"/>
                              </w:rPr>
                              <w:instrText xml:space="preserve"> SEQ Figure \* ARABIC \s 1 </w:instrText>
                            </w:r>
                            <w:r>
                              <w:rPr>
                                <w:rFonts w:ascii="Times New Roman" w:hAnsi="Times New Roman"/>
                                <w:sz w:val="24"/>
                                <w:szCs w:val="24"/>
                              </w:rPr>
                              <w:fldChar w:fldCharType="separate"/>
                            </w:r>
                            <w:r w:rsidR="002A0208">
                              <w:rPr>
                                <w:rFonts w:ascii="Times New Roman" w:hAnsi="Times New Roman"/>
                                <w:noProof/>
                                <w:sz w:val="24"/>
                                <w:szCs w:val="24"/>
                              </w:rPr>
                              <w:t>14</w:t>
                            </w:r>
                            <w:r>
                              <w:rPr>
                                <w:rFonts w:ascii="Times New Roman" w:hAnsi="Times New Roman"/>
                                <w:sz w:val="24"/>
                                <w:szCs w:val="24"/>
                              </w:rPr>
                              <w:fldChar w:fldCharType="end"/>
                            </w:r>
                            <w:r w:rsidRPr="00B23A7E">
                              <w:rPr>
                                <w:rFonts w:ascii="Times New Roman" w:hAnsi="Times New Roman"/>
                                <w:sz w:val="24"/>
                                <w:szCs w:val="24"/>
                              </w:rPr>
                              <w:t xml:space="preserve"> </w:t>
                            </w:r>
                            <w:r w:rsidRPr="00B23A7E">
                              <w:rPr>
                                <w:rFonts w:ascii="Times New Roman" w:eastAsiaTheme="minorHAnsi" w:hAnsi="Times New Roman"/>
                                <w:sz w:val="24"/>
                                <w:szCs w:val="24"/>
                                <w:lang w:val="en-GB" w:bidi="ar-SA"/>
                              </w:rPr>
                              <w:t>Correct orientation of the thrust washer and side gear. Lubricate all internal parts with axle lube before installing into place.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F435B3" id="Text Box 14361" o:spid="_x0000_s1084" type="#_x0000_t202" style="position:absolute;left:0;text-align:left;margin-left:186.75pt;margin-top:441.5pt;width:290.7pt;height:45.5pt;z-index:25126963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" stroked="f">
                <v:textbox inset="0,0,0,0">
                  <w:txbxContent>
                    <w:p w:rsidR="00737345" w:rsidRPr="00B23A7E" w:rsidRDefault="00737345" w:rsidP="00C60A9E">
                      <w:pPr>
                        <w:autoSpaceDE w:val="0"/>
                        <w:autoSpaceDN w:val="0"/>
                        <w:adjustRightInd w:val="0"/>
                        <w:spacing w:after="0" w:line="240" w:lineRule="auto"/>
                        <w:jc w:val="both"/>
                        <w:rPr>
                          <w:rFonts w:ascii="Times New Roman" w:hAnsi="Times New Roman"/>
                          <w:noProof/>
                          <w:sz w:val="24"/>
                          <w:szCs w:val="24"/>
                        </w:rPr>
                      </w:pPr>
                      <w:r w:rsidRPr="00B23A7E">
                        <w:rPr>
                          <w:rFonts w:ascii="Times New Roman" w:hAnsi="Times New Roman"/>
                          <w:sz w:val="24"/>
                          <w:szCs w:val="24"/>
                        </w:rPr>
                        <w:t xml:space="preserve">Figure </w:t>
                      </w:r>
                      <w:r>
                        <w:rPr>
                          <w:rFonts w:ascii="Times New Roman" w:hAnsi="Times New Roman"/>
                          <w:sz w:val="24"/>
                          <w:szCs w:val="24"/>
                        </w:rPr>
                        <w:fldChar w:fldCharType="begin"/>
                      </w:r>
                      <w:r>
                        <w:rPr>
                          <w:rFonts w:ascii="Times New Roman" w:hAnsi="Times New Roman"/>
                          <w:sz w:val="24"/>
                          <w:szCs w:val="24"/>
                        </w:rPr>
                        <w:instrText xml:space="preserve"> STYLEREF 1 \s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Pr>
                          <w:rFonts w:ascii="Times New Roman" w:hAnsi="Times New Roman"/>
                          <w:sz w:val="24"/>
                          <w:szCs w:val="24"/>
                        </w:rPr>
                        <w:noBreakHyphen/>
                      </w:r>
                      <w:r>
                        <w:rPr>
                          <w:rFonts w:ascii="Times New Roman" w:hAnsi="Times New Roman"/>
                          <w:sz w:val="24"/>
                          <w:szCs w:val="24"/>
                        </w:rPr>
                        <w:fldChar w:fldCharType="begin"/>
                      </w:r>
                      <w:r>
                        <w:rPr>
                          <w:rFonts w:ascii="Times New Roman" w:hAnsi="Times New Roman"/>
                          <w:sz w:val="24"/>
                          <w:szCs w:val="24"/>
                        </w:rPr>
                        <w:instrText xml:space="preserve"> SEQ Figure \* ARABIC \s 1 </w:instrText>
                      </w:r>
                      <w:r>
                        <w:rPr>
                          <w:rFonts w:ascii="Times New Roman" w:hAnsi="Times New Roman"/>
                          <w:sz w:val="24"/>
                          <w:szCs w:val="24"/>
                        </w:rPr>
                        <w:fldChar w:fldCharType="separate"/>
                      </w:r>
                      <w:r w:rsidR="002A0208">
                        <w:rPr>
                          <w:rFonts w:ascii="Times New Roman" w:hAnsi="Times New Roman"/>
                          <w:noProof/>
                          <w:sz w:val="24"/>
                          <w:szCs w:val="24"/>
                        </w:rPr>
                        <w:t>14</w:t>
                      </w:r>
                      <w:r>
                        <w:rPr>
                          <w:rFonts w:ascii="Times New Roman" w:hAnsi="Times New Roman"/>
                          <w:sz w:val="24"/>
                          <w:szCs w:val="24"/>
                        </w:rPr>
                        <w:fldChar w:fldCharType="end"/>
                      </w:r>
                      <w:r w:rsidRPr="00B23A7E">
                        <w:rPr>
                          <w:rFonts w:ascii="Times New Roman" w:hAnsi="Times New Roman"/>
                          <w:sz w:val="24"/>
                          <w:szCs w:val="24"/>
                        </w:rPr>
                        <w:t xml:space="preserve"> </w:t>
                      </w:r>
                      <w:r w:rsidRPr="00B23A7E">
                        <w:rPr>
                          <w:rFonts w:ascii="Times New Roman" w:eastAsiaTheme="minorHAnsi" w:hAnsi="Times New Roman"/>
                          <w:sz w:val="24"/>
                          <w:szCs w:val="24"/>
                          <w:lang w:val="en-GB" w:bidi="ar-SA"/>
                        </w:rPr>
                        <w:t>Correct orientation of the thrust washer and side gear. Lubricate all internal parts with axle lube before installing into place.</w:t>
                      </w:r>
                    </w:p>
                  </w:txbxContent>
                </v:textbox>
                <w10:wrap type="through" anchory="page"/>
              </v:shape>
            </w:pict>
          </mc:Fallback>
        </mc:AlternateContent>
      </w:r>
      <w:r w:rsidR="00091FBF" w:rsidRPr="00AD59D1">
        <w:rPr>
          <w:rFonts w:ascii="Times New Roman" w:hAnsi="Times New Roman"/>
          <w:sz w:val="24"/>
          <w:szCs w:val="24"/>
          <w:lang w:val="en-GB"/>
        </w:rPr>
        <w:t>The following steps are general examples of installation procedures. The actual procedures for this type of installation require that you follow the manufacturer’s service literature on installing the crown gear assembly into the differential housing. Be sure that the cups and bearing bores of the</w:t>
      </w:r>
      <w:r w:rsidR="00C60A9E">
        <w:rPr>
          <w:rFonts w:ascii="Times New Roman" w:hAnsi="Times New Roman"/>
          <w:sz w:val="24"/>
          <w:szCs w:val="24"/>
          <w:lang w:val="en-GB"/>
        </w:rPr>
        <w:t xml:space="preserve"> </w:t>
      </w:r>
      <w:r w:rsidR="00091FBF" w:rsidRPr="00AD59D1">
        <w:rPr>
          <w:rFonts w:ascii="Times New Roman" w:hAnsi="Times New Roman"/>
          <w:sz w:val="24"/>
          <w:szCs w:val="24"/>
          <w:lang w:val="en-GB"/>
        </w:rPr>
        <w:t>differential carrier is clean and dry. Apply lube to the inside surface of the cups, and be sure to lube the roller bearings in the process. Install the bearing cups onto the side bearing before installing the crown assembly into the housing.</w:t>
      </w:r>
    </w:p>
    <w:p w:rsidR="00B23A7E" w:rsidRPr="00AD59D1" w:rsidRDefault="00C70095" w:rsidP="004F7D8A">
      <w:pPr>
        <w:widowControl w:val="0"/>
        <w:autoSpaceDE w:val="0"/>
        <w:autoSpaceDN w:val="0"/>
        <w:adjustRightInd w:val="0"/>
        <w:spacing w:line="360" w:lineRule="auto"/>
        <w:jc w:val="both"/>
        <w:rPr>
          <w:rFonts w:ascii="Times New Roman" w:hAnsi="Times New Roman"/>
          <w:sz w:val="24"/>
          <w:szCs w:val="24"/>
          <w:lang w:val="en-GB"/>
        </w:rPr>
      </w:pPr>
      <w:r w:rsidRPr="00AD59D1">
        <w:rPr>
          <w:rFonts w:ascii="Times New Roman" w:hAnsi="Times New Roman"/>
          <w:noProof/>
          <w:sz w:val="24"/>
          <w:szCs w:val="24"/>
          <w:lang w:bidi="ar-SA"/>
        </w:rPr>
        <w:drawing>
          <wp:anchor distT="0" distB="0" distL="114300" distR="114300" simplePos="0" relativeHeight="251334144" behindDoc="1" locked="0" layoutInCell="1" allowOverlap="1" wp14:anchorId="31BBE6C9" wp14:editId="109182F7">
            <wp:simplePos x="0" y="0"/>
            <wp:positionH relativeFrom="column">
              <wp:posOffset>3084398</wp:posOffset>
            </wp:positionH>
            <wp:positionV relativeFrom="page">
              <wp:posOffset>7060673</wp:posOffset>
            </wp:positionV>
            <wp:extent cx="2649220" cy="1476375"/>
            <wp:effectExtent l="0" t="0" r="0" b="9525"/>
            <wp:wrapTight wrapText="bothSides">
              <wp:wrapPolygon edited="0">
                <wp:start x="0" y="0"/>
                <wp:lineTo x="0" y="21461"/>
                <wp:lineTo x="21434" y="21461"/>
                <wp:lineTo x="21434" y="0"/>
                <wp:lineTo x="0" y="0"/>
              </wp:wrapPolygon>
            </wp:wrapTight>
            <wp:docPr id="14362" name="Picture 14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2649220" cy="14763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91FBF" w:rsidRPr="00AD59D1">
        <w:rPr>
          <w:rFonts w:ascii="Times New Roman" w:hAnsi="Times New Roman"/>
          <w:sz w:val="24"/>
          <w:szCs w:val="24"/>
          <w:lang w:val="en-GB"/>
        </w:rPr>
        <w:t>Lower the assembly carefully into the housing, being careful that the cups stay in place on the side bearings.</w:t>
      </w:r>
    </w:p>
    <w:p w:rsidR="00DE4739" w:rsidRPr="00AD59D1" w:rsidRDefault="00C70095" w:rsidP="004F7D8A">
      <w:pPr>
        <w:widowControl w:val="0"/>
        <w:autoSpaceDE w:val="0"/>
        <w:autoSpaceDN w:val="0"/>
        <w:adjustRightInd w:val="0"/>
        <w:spacing w:line="360" w:lineRule="auto"/>
        <w:jc w:val="both"/>
        <w:rPr>
          <w:rFonts w:ascii="Times New Roman" w:hAnsi="Times New Roman"/>
          <w:sz w:val="24"/>
          <w:szCs w:val="24"/>
          <w:lang w:val="en-GB"/>
        </w:rPr>
      </w:pPr>
      <w:r w:rsidRPr="00AD59D1">
        <w:rPr>
          <w:rFonts w:ascii="Times New Roman" w:hAnsi="Times New Roman"/>
          <w:noProof/>
          <w:sz w:val="24"/>
          <w:szCs w:val="24"/>
          <w:lang w:bidi="ar-SA"/>
        </w:rPr>
        <mc:AlternateContent>
          <mc:Choice Requires="wps">
            <w:drawing>
              <wp:anchor distT="0" distB="0" distL="114300" distR="114300" simplePos="0" relativeHeight="251355648" behindDoc="0" locked="0" layoutInCell="1" allowOverlap="1" wp14:anchorId="3959FE52" wp14:editId="4C7E594B">
                <wp:simplePos x="0" y="0"/>
                <wp:positionH relativeFrom="column">
                  <wp:posOffset>3036498</wp:posOffset>
                </wp:positionH>
                <wp:positionV relativeFrom="page">
                  <wp:posOffset>8643668</wp:posOffset>
                </wp:positionV>
                <wp:extent cx="2952750" cy="350520"/>
                <wp:effectExtent l="0" t="0" r="0" b="0"/>
                <wp:wrapThrough wrapText="bothSides">
                  <wp:wrapPolygon edited="0">
                    <wp:start x="0" y="0"/>
                    <wp:lineTo x="0" y="19957"/>
                    <wp:lineTo x="21461" y="19957"/>
                    <wp:lineTo x="21461" y="0"/>
                    <wp:lineTo x="0" y="0"/>
                  </wp:wrapPolygon>
                </wp:wrapThrough>
                <wp:docPr id="14363" name="Text Box 14363"/>
                <wp:cNvGraphicFramePr/>
                <a:graphic xmlns:a="http://schemas.openxmlformats.org/drawingml/2006/main">
                  <a:graphicData uri="http://schemas.microsoft.com/office/word/2010/wordprocessingShape">
                    <wps:wsp>
                      <wps:cNvSpPr txBox="1"/>
                      <wps:spPr>
                        <a:xfrm>
                          <a:off x="0" y="0"/>
                          <a:ext cx="2952750" cy="350520"/>
                        </a:xfrm>
                        <a:prstGeom prst="rect">
                          <a:avLst/>
                        </a:prstGeom>
                        <a:solidFill>
                          <a:prstClr val="white"/>
                        </a:solidFill>
                        <a:ln>
                          <a:noFill/>
                        </a:ln>
                      </wps:spPr>
                      <wps:txbx>
                        <w:txbxContent>
                          <w:p w:rsidR="00737345" w:rsidRPr="00EE022E" w:rsidRDefault="00737345" w:rsidP="00C70095">
                            <w:pPr>
                              <w:autoSpaceDE w:val="0"/>
                              <w:autoSpaceDN w:val="0"/>
                              <w:adjustRightInd w:val="0"/>
                              <w:spacing w:after="0" w:line="240" w:lineRule="auto"/>
                              <w:jc w:val="both"/>
                              <w:rPr>
                                <w:rFonts w:ascii="Times New Roman" w:hAnsi="Times New Roman"/>
                                <w:sz w:val="24"/>
                                <w:szCs w:val="24"/>
                              </w:rPr>
                            </w:pPr>
                            <w:r w:rsidRPr="00EE022E">
                              <w:rPr>
                                <w:rFonts w:ascii="Times New Roman" w:hAnsi="Times New Roman"/>
                                <w:sz w:val="24"/>
                                <w:szCs w:val="24"/>
                              </w:rPr>
                              <w:t xml:space="preserve">Figure </w:t>
                            </w:r>
                            <w:r>
                              <w:rPr>
                                <w:rFonts w:ascii="Times New Roman" w:hAnsi="Times New Roman"/>
                                <w:sz w:val="24"/>
                                <w:szCs w:val="24"/>
                              </w:rPr>
                              <w:fldChar w:fldCharType="begin"/>
                            </w:r>
                            <w:r>
                              <w:rPr>
                                <w:rFonts w:ascii="Times New Roman" w:hAnsi="Times New Roman"/>
                                <w:sz w:val="24"/>
                                <w:szCs w:val="24"/>
                              </w:rPr>
                              <w:instrText xml:space="preserve"> STYLEREF 1 \s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Pr>
                                <w:rFonts w:ascii="Times New Roman" w:hAnsi="Times New Roman"/>
                                <w:sz w:val="24"/>
                                <w:szCs w:val="24"/>
                              </w:rPr>
                              <w:noBreakHyphen/>
                            </w:r>
                            <w:r>
                              <w:rPr>
                                <w:rFonts w:ascii="Times New Roman" w:hAnsi="Times New Roman"/>
                                <w:sz w:val="24"/>
                                <w:szCs w:val="24"/>
                              </w:rPr>
                              <w:fldChar w:fldCharType="begin"/>
                            </w:r>
                            <w:r>
                              <w:rPr>
                                <w:rFonts w:ascii="Times New Roman" w:hAnsi="Times New Roman"/>
                                <w:sz w:val="24"/>
                                <w:szCs w:val="24"/>
                              </w:rPr>
                              <w:instrText xml:space="preserve"> SEQ Figure \* ARABIC \s 1 </w:instrText>
                            </w:r>
                            <w:r>
                              <w:rPr>
                                <w:rFonts w:ascii="Times New Roman" w:hAnsi="Times New Roman"/>
                                <w:sz w:val="24"/>
                                <w:szCs w:val="24"/>
                              </w:rPr>
                              <w:fldChar w:fldCharType="separate"/>
                            </w:r>
                            <w:r w:rsidR="002A0208">
                              <w:rPr>
                                <w:rFonts w:ascii="Times New Roman" w:hAnsi="Times New Roman"/>
                                <w:noProof/>
                                <w:sz w:val="24"/>
                                <w:szCs w:val="24"/>
                              </w:rPr>
                              <w:t>15</w:t>
                            </w:r>
                            <w:r>
                              <w:rPr>
                                <w:rFonts w:ascii="Times New Roman" w:hAnsi="Times New Roman"/>
                                <w:sz w:val="24"/>
                                <w:szCs w:val="24"/>
                              </w:rPr>
                              <w:fldChar w:fldCharType="end"/>
                            </w:r>
                            <w:r w:rsidRPr="00EE022E">
                              <w:rPr>
                                <w:rFonts w:ascii="Times New Roman" w:hAnsi="Times New Roman"/>
                                <w:sz w:val="24"/>
                                <w:szCs w:val="24"/>
                              </w:rPr>
                              <w:t xml:space="preserve"> </w:t>
                            </w:r>
                            <w:r w:rsidRPr="00EE022E">
                              <w:rPr>
                                <w:rFonts w:ascii="Times New Roman" w:eastAsiaTheme="minorHAnsi" w:hAnsi="Times New Roman"/>
                                <w:sz w:val="24"/>
                                <w:szCs w:val="24"/>
                                <w:lang w:val="en-GB" w:bidi="ar-SA"/>
                              </w:rPr>
                              <w:t>Correct orientation of the spider, differential pinions, thrust washer, and side gear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959FE52" id="Text Box 14363" o:spid="_x0000_s1085" type="#_x0000_t202" style="position:absolute;left:0;text-align:left;margin-left:239.1pt;margin-top:680.6pt;width:232.5pt;height:27.6pt;z-index:251355648;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" stroked="f">
                <v:textbox style="mso-fit-shape-to-text:t" inset="0,0,0,0">
                  <w:txbxContent>
                    <w:p w:rsidR="00737345" w:rsidRPr="00EE022E" w:rsidRDefault="00737345" w:rsidP="00C70095">
                      <w:pPr>
                        <w:autoSpaceDE w:val="0"/>
                        <w:autoSpaceDN w:val="0"/>
                        <w:adjustRightInd w:val="0"/>
                        <w:spacing w:after="0" w:line="240" w:lineRule="auto"/>
                        <w:jc w:val="both"/>
                        <w:rPr>
                          <w:rFonts w:ascii="Times New Roman" w:hAnsi="Times New Roman"/>
                          <w:sz w:val="24"/>
                          <w:szCs w:val="24"/>
                        </w:rPr>
                      </w:pPr>
                      <w:r w:rsidRPr="00EE022E">
                        <w:rPr>
                          <w:rFonts w:ascii="Times New Roman" w:hAnsi="Times New Roman"/>
                          <w:sz w:val="24"/>
                          <w:szCs w:val="24"/>
                        </w:rPr>
                        <w:t xml:space="preserve">Figure </w:t>
                      </w:r>
                      <w:r>
                        <w:rPr>
                          <w:rFonts w:ascii="Times New Roman" w:hAnsi="Times New Roman"/>
                          <w:sz w:val="24"/>
                          <w:szCs w:val="24"/>
                        </w:rPr>
                        <w:fldChar w:fldCharType="begin"/>
                      </w:r>
                      <w:r>
                        <w:rPr>
                          <w:rFonts w:ascii="Times New Roman" w:hAnsi="Times New Roman"/>
                          <w:sz w:val="24"/>
                          <w:szCs w:val="24"/>
                        </w:rPr>
                        <w:instrText xml:space="preserve"> STYLEREF 1 \s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Pr>
                          <w:rFonts w:ascii="Times New Roman" w:hAnsi="Times New Roman"/>
                          <w:sz w:val="24"/>
                          <w:szCs w:val="24"/>
                        </w:rPr>
                        <w:noBreakHyphen/>
                      </w:r>
                      <w:r>
                        <w:rPr>
                          <w:rFonts w:ascii="Times New Roman" w:hAnsi="Times New Roman"/>
                          <w:sz w:val="24"/>
                          <w:szCs w:val="24"/>
                        </w:rPr>
                        <w:fldChar w:fldCharType="begin"/>
                      </w:r>
                      <w:r>
                        <w:rPr>
                          <w:rFonts w:ascii="Times New Roman" w:hAnsi="Times New Roman"/>
                          <w:sz w:val="24"/>
                          <w:szCs w:val="24"/>
                        </w:rPr>
                        <w:instrText xml:space="preserve"> SEQ Figure \* ARABIC \s 1 </w:instrText>
                      </w:r>
                      <w:r>
                        <w:rPr>
                          <w:rFonts w:ascii="Times New Roman" w:hAnsi="Times New Roman"/>
                          <w:sz w:val="24"/>
                          <w:szCs w:val="24"/>
                        </w:rPr>
                        <w:fldChar w:fldCharType="separate"/>
                      </w:r>
                      <w:r w:rsidR="002A0208">
                        <w:rPr>
                          <w:rFonts w:ascii="Times New Roman" w:hAnsi="Times New Roman"/>
                          <w:noProof/>
                          <w:sz w:val="24"/>
                          <w:szCs w:val="24"/>
                        </w:rPr>
                        <w:t>15</w:t>
                      </w:r>
                      <w:r>
                        <w:rPr>
                          <w:rFonts w:ascii="Times New Roman" w:hAnsi="Times New Roman"/>
                          <w:sz w:val="24"/>
                          <w:szCs w:val="24"/>
                        </w:rPr>
                        <w:fldChar w:fldCharType="end"/>
                      </w:r>
                      <w:r w:rsidRPr="00EE022E">
                        <w:rPr>
                          <w:rFonts w:ascii="Times New Roman" w:hAnsi="Times New Roman"/>
                          <w:sz w:val="24"/>
                          <w:szCs w:val="24"/>
                        </w:rPr>
                        <w:t xml:space="preserve"> </w:t>
                      </w:r>
                      <w:r w:rsidRPr="00EE022E">
                        <w:rPr>
                          <w:rFonts w:ascii="Times New Roman" w:eastAsiaTheme="minorHAnsi" w:hAnsi="Times New Roman"/>
                          <w:sz w:val="24"/>
                          <w:szCs w:val="24"/>
                          <w:lang w:val="en-GB" w:bidi="ar-SA"/>
                        </w:rPr>
                        <w:t>Correct orientation of the spider, differential pinions, thrust washer, and side gear</w:t>
                      </w:r>
                    </w:p>
                  </w:txbxContent>
                </v:textbox>
                <w10:wrap type="through" anchory="page"/>
              </v:shape>
            </w:pict>
          </mc:Fallback>
        </mc:AlternateContent>
      </w:r>
      <w:r w:rsidR="00091FBF" w:rsidRPr="00AD59D1">
        <w:rPr>
          <w:rFonts w:ascii="Times New Roman" w:hAnsi="Times New Roman"/>
          <w:sz w:val="24"/>
          <w:szCs w:val="24"/>
          <w:lang w:val="en-GB"/>
        </w:rPr>
        <w:t>Install the bearing cups following the orientation marks that were made during disassembly, and torque up to specifications. To perform all the necessary adjustments in the right sequence, refer to the testing and adjusting sec</w:t>
      </w:r>
      <w:bookmarkStart w:id="54" w:name="_Toc112513077"/>
      <w:bookmarkStart w:id="55" w:name="_Toc112542750"/>
      <w:r w:rsidR="00EE022E" w:rsidRPr="00AD59D1">
        <w:rPr>
          <w:rFonts w:ascii="Times New Roman" w:hAnsi="Times New Roman"/>
          <w:sz w:val="24"/>
          <w:szCs w:val="24"/>
          <w:lang w:val="en-GB"/>
        </w:rPr>
        <w:t>tion later in this chapter.</w:t>
      </w:r>
    </w:p>
    <w:p w:rsidR="00B23A7E" w:rsidRPr="00AD59D1" w:rsidRDefault="00B23A7E" w:rsidP="004F7D8A">
      <w:pPr>
        <w:pStyle w:val="Heading3"/>
        <w:numPr>
          <w:ilvl w:val="2"/>
          <w:numId w:val="10"/>
        </w:numPr>
        <w:rPr>
          <w:rFonts w:eastAsia="Times New Roman"/>
          <w:lang w:val="en-GB"/>
        </w:rPr>
      </w:pPr>
      <w:bookmarkStart w:id="56" w:name="_Toc121434976"/>
      <w:r w:rsidRPr="00AD59D1">
        <w:rPr>
          <w:rFonts w:eastAsia="Times New Roman"/>
          <w:lang w:val="en-GB"/>
        </w:rPr>
        <w:t>Installing the Differential Carrier into the Axle Housing</w:t>
      </w:r>
      <w:bookmarkEnd w:id="56"/>
    </w:p>
    <w:p w:rsidR="00EE022E" w:rsidRPr="00AD59D1" w:rsidRDefault="00B23A7E" w:rsidP="004F7D8A">
      <w:pPr>
        <w:spacing w:line="360" w:lineRule="auto"/>
        <w:jc w:val="both"/>
        <w:rPr>
          <w:rFonts w:ascii="Times New Roman" w:hAnsi="Times New Roman"/>
          <w:sz w:val="24"/>
          <w:szCs w:val="24"/>
          <w:lang w:val="en-GB"/>
        </w:rPr>
      </w:pPr>
      <w:r w:rsidRPr="00AD59D1">
        <w:rPr>
          <w:rFonts w:ascii="Times New Roman" w:hAnsi="Times New Roman"/>
          <w:sz w:val="24"/>
          <w:szCs w:val="24"/>
          <w:lang w:val="en-GB"/>
        </w:rPr>
        <w:t>After completing the differential carrier assembly, it is now ready to install into the axle housing. The steps outlined here are only examples. Always consult the manufacturer’s technical documentation before attempting to install the carrier into the axle housing; not all installations are exactly the same.</w:t>
      </w:r>
    </w:p>
    <w:p w:rsidR="00B23A7E" w:rsidRPr="00AD59D1" w:rsidRDefault="00B23A7E" w:rsidP="004F7D8A">
      <w:pPr>
        <w:spacing w:line="360" w:lineRule="auto"/>
        <w:jc w:val="both"/>
        <w:rPr>
          <w:rFonts w:ascii="Times New Roman" w:hAnsi="Times New Roman"/>
          <w:sz w:val="24"/>
          <w:szCs w:val="24"/>
          <w:lang w:val="en-GB"/>
        </w:rPr>
      </w:pPr>
      <w:r w:rsidRPr="00AD59D1">
        <w:rPr>
          <w:rFonts w:ascii="Times New Roman" w:hAnsi="Times New Roman"/>
          <w:sz w:val="24"/>
          <w:szCs w:val="24"/>
          <w:lang w:val="en-GB"/>
        </w:rPr>
        <w:t>The installation procedure is the reverse of the disassembly procedure and is outlined in operation sheet. Thoroughly cleaning all mating surfaces and inspecting for burrs or any other abnormality that may interfere with the fitment is crucial.</w:t>
      </w:r>
    </w:p>
    <w:p w:rsidR="00B23A7E" w:rsidRPr="00AD59D1" w:rsidRDefault="00B23A7E" w:rsidP="004F7D8A">
      <w:pPr>
        <w:spacing w:line="360" w:lineRule="auto"/>
        <w:jc w:val="both"/>
        <w:rPr>
          <w:rFonts w:ascii="Times New Roman" w:hAnsi="Times New Roman"/>
          <w:sz w:val="24"/>
          <w:szCs w:val="24"/>
          <w:lang w:val="en-GB"/>
        </w:rPr>
      </w:pPr>
      <w:r w:rsidRPr="00AD59D1">
        <w:rPr>
          <w:rFonts w:ascii="Times New Roman" w:hAnsi="Times New Roman"/>
          <w:sz w:val="24"/>
          <w:szCs w:val="24"/>
          <w:lang w:val="en-GB"/>
        </w:rPr>
        <w:t>Apply a thread locking compound, such as Loctite1 to the studs and torque up to specification. In some cases, the manufacturer does not require a gasket to be installed between the differential</w:t>
      </w:r>
    </w:p>
    <w:p w:rsidR="00091FBF" w:rsidRPr="00AD59D1" w:rsidRDefault="00B23A7E" w:rsidP="004F7D8A">
      <w:pPr>
        <w:spacing w:line="360" w:lineRule="auto"/>
        <w:jc w:val="both"/>
        <w:rPr>
          <w:rFonts w:ascii="Times New Roman" w:hAnsi="Times New Roman"/>
          <w:sz w:val="24"/>
          <w:szCs w:val="24"/>
          <w:lang w:val="en-GB"/>
        </w:rPr>
      </w:pPr>
      <w:r w:rsidRPr="00AD59D1">
        <w:rPr>
          <w:rFonts w:ascii="Times New Roman" w:hAnsi="Times New Roman"/>
          <w:sz w:val="24"/>
          <w:szCs w:val="24"/>
          <w:lang w:val="en-GB"/>
        </w:rPr>
        <w:t>carrier and the mounting flange of the banjo housing. Apply a small bead of silicone to the banjo housing surface to form a seal. Install the differential carrier carefully, making sure the mating surfaces are in contact all the way around. Use only one fastener at each corner (at this time) to ensure that the assembly is drawn in evenly.</w:t>
      </w:r>
      <w:r w:rsidR="00EE022E" w:rsidRPr="00AD59D1">
        <w:rPr>
          <w:rFonts w:ascii="Times New Roman" w:hAnsi="Times New Roman"/>
          <w:sz w:val="24"/>
          <w:szCs w:val="24"/>
          <w:lang w:val="en-GB"/>
        </w:rPr>
        <w:t xml:space="preserve"> Note: Clean the mating surfaces of the wheel hub and planetary carrier and apply a bead of silicone to the wheel hub contact area before assembling.</w:t>
      </w:r>
    </w:p>
    <w:p w:rsidR="00EE022E" w:rsidRPr="00AD59D1" w:rsidRDefault="00EE022E" w:rsidP="004F7D8A">
      <w:pPr>
        <w:pStyle w:val="Heading3"/>
        <w:numPr>
          <w:ilvl w:val="2"/>
          <w:numId w:val="10"/>
        </w:numPr>
        <w:rPr>
          <w:rFonts w:eastAsia="Times New Roman"/>
          <w:lang w:val="en-GB"/>
        </w:rPr>
      </w:pPr>
      <w:bookmarkStart w:id="57" w:name="_Toc121434977"/>
      <w:r w:rsidRPr="00AD59D1">
        <w:rPr>
          <w:rFonts w:eastAsia="Times New Roman"/>
          <w:lang w:val="en-GB"/>
        </w:rPr>
        <w:t>Axle Assembly Adjustments and Checks</w:t>
      </w:r>
      <w:bookmarkEnd w:id="57"/>
    </w:p>
    <w:p w:rsidR="00EE022E" w:rsidRPr="00AD59D1" w:rsidRDefault="00C70095" w:rsidP="004F7D8A">
      <w:pPr>
        <w:spacing w:line="360" w:lineRule="auto"/>
        <w:jc w:val="both"/>
        <w:rPr>
          <w:rFonts w:ascii="Times New Roman" w:hAnsi="Times New Roman"/>
          <w:sz w:val="24"/>
          <w:szCs w:val="24"/>
          <w:lang w:val="en-GB"/>
        </w:rPr>
      </w:pPr>
      <w:r w:rsidRPr="00AD59D1">
        <w:rPr>
          <w:rFonts w:ascii="Times New Roman" w:hAnsi="Times New Roman"/>
          <w:noProof/>
          <w:sz w:val="24"/>
          <w:szCs w:val="24"/>
          <w:lang w:bidi="ar-SA"/>
        </w:rPr>
        <w:drawing>
          <wp:anchor distT="0" distB="0" distL="114300" distR="114300" simplePos="0" relativeHeight="251375104" behindDoc="0" locked="0" layoutInCell="1" allowOverlap="1" wp14:anchorId="2634735B" wp14:editId="453A2D1F">
            <wp:simplePos x="0" y="0"/>
            <wp:positionH relativeFrom="column">
              <wp:posOffset>3191774</wp:posOffset>
            </wp:positionH>
            <wp:positionV relativeFrom="page">
              <wp:posOffset>5771072</wp:posOffset>
            </wp:positionV>
            <wp:extent cx="2788285" cy="1738630"/>
            <wp:effectExtent l="0" t="0" r="0" b="0"/>
            <wp:wrapThrough wrapText="bothSides">
              <wp:wrapPolygon edited="0">
                <wp:start x="0" y="0"/>
                <wp:lineTo x="0" y="21300"/>
                <wp:lineTo x="21398" y="21300"/>
                <wp:lineTo x="21398" y="0"/>
                <wp:lineTo x="0" y="0"/>
              </wp:wrapPolygon>
            </wp:wrapThrough>
            <wp:docPr id="14364" name="Picture 14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2788285" cy="17386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85438" w:rsidRPr="00AD59D1">
        <w:rPr>
          <w:rFonts w:ascii="Times New Roman" w:hAnsi="Times New Roman"/>
          <w:noProof/>
          <w:sz w:val="24"/>
          <w:szCs w:val="24"/>
          <w:lang w:bidi="ar-SA"/>
        </w:rPr>
        <mc:AlternateContent>
          <mc:Choice Requires="wps">
            <w:drawing>
              <wp:anchor distT="0" distB="0" distL="114300" distR="114300" simplePos="0" relativeHeight="251391488" behindDoc="0" locked="0" layoutInCell="1" allowOverlap="1" wp14:anchorId="63E1C78A" wp14:editId="67B0EBB2">
                <wp:simplePos x="0" y="0"/>
                <wp:positionH relativeFrom="column">
                  <wp:posOffset>3052505</wp:posOffset>
                </wp:positionH>
                <wp:positionV relativeFrom="paragraph">
                  <wp:posOffset>1917293</wp:posOffset>
                </wp:positionV>
                <wp:extent cx="3124200" cy="635"/>
                <wp:effectExtent l="0" t="0" r="0" b="0"/>
                <wp:wrapThrough wrapText="bothSides">
                  <wp:wrapPolygon edited="0">
                    <wp:start x="0" y="0"/>
                    <wp:lineTo x="0" y="19957"/>
                    <wp:lineTo x="21468" y="19957"/>
                    <wp:lineTo x="21468" y="0"/>
                    <wp:lineTo x="0" y="0"/>
                  </wp:wrapPolygon>
                </wp:wrapThrough>
                <wp:docPr id="14365" name="Text Box 14365"/>
                <wp:cNvGraphicFramePr/>
                <a:graphic xmlns:a="http://schemas.openxmlformats.org/drawingml/2006/main">
                  <a:graphicData uri="http://schemas.microsoft.com/office/word/2010/wordprocessingShape">
                    <wps:wsp>
                      <wps:cNvSpPr txBox="1"/>
                      <wps:spPr>
                        <a:xfrm>
                          <a:off x="0" y="0"/>
                          <a:ext cx="3124200" cy="635"/>
                        </a:xfrm>
                        <a:prstGeom prst="rect">
                          <a:avLst/>
                        </a:prstGeom>
                        <a:solidFill>
                          <a:prstClr val="white"/>
                        </a:solidFill>
                        <a:ln>
                          <a:noFill/>
                        </a:ln>
                      </wps:spPr>
                      <wps:txbx>
                        <w:txbxContent>
                          <w:p w:rsidR="00737345" w:rsidRPr="00340E6C" w:rsidRDefault="00737345" w:rsidP="00340E6C">
                            <w:pPr>
                              <w:autoSpaceDE w:val="0"/>
                              <w:autoSpaceDN w:val="0"/>
                              <w:adjustRightInd w:val="0"/>
                              <w:spacing w:after="0" w:line="240" w:lineRule="auto"/>
                              <w:rPr>
                                <w:rFonts w:ascii="Times New Roman" w:hAnsi="Times New Roman"/>
                                <w:noProof/>
                                <w:sz w:val="24"/>
                                <w:szCs w:val="24"/>
                              </w:rPr>
                            </w:pPr>
                            <w:r w:rsidRPr="00340E6C">
                              <w:rPr>
                                <w:rFonts w:ascii="Times New Roman" w:hAnsi="Times New Roman"/>
                                <w:sz w:val="24"/>
                                <w:szCs w:val="24"/>
                              </w:rPr>
                              <w:t xml:space="preserve">Figure </w:t>
                            </w:r>
                            <w:r>
                              <w:rPr>
                                <w:rFonts w:ascii="Times New Roman" w:hAnsi="Times New Roman"/>
                                <w:sz w:val="24"/>
                                <w:szCs w:val="24"/>
                              </w:rPr>
                              <w:fldChar w:fldCharType="begin"/>
                            </w:r>
                            <w:r>
                              <w:rPr>
                                <w:rFonts w:ascii="Times New Roman" w:hAnsi="Times New Roman"/>
                                <w:sz w:val="24"/>
                                <w:szCs w:val="24"/>
                              </w:rPr>
                              <w:instrText xml:space="preserve"> STYLEREF 1 \s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Pr>
                                <w:rFonts w:ascii="Times New Roman" w:hAnsi="Times New Roman"/>
                                <w:sz w:val="24"/>
                                <w:szCs w:val="24"/>
                              </w:rPr>
                              <w:noBreakHyphen/>
                            </w:r>
                            <w:r>
                              <w:rPr>
                                <w:rFonts w:ascii="Times New Roman" w:hAnsi="Times New Roman"/>
                                <w:sz w:val="24"/>
                                <w:szCs w:val="24"/>
                              </w:rPr>
                              <w:fldChar w:fldCharType="begin"/>
                            </w:r>
                            <w:r>
                              <w:rPr>
                                <w:rFonts w:ascii="Times New Roman" w:hAnsi="Times New Roman"/>
                                <w:sz w:val="24"/>
                                <w:szCs w:val="24"/>
                              </w:rPr>
                              <w:instrText xml:space="preserve"> SEQ Figure \* ARABIC \s 1 </w:instrText>
                            </w:r>
                            <w:r>
                              <w:rPr>
                                <w:rFonts w:ascii="Times New Roman" w:hAnsi="Times New Roman"/>
                                <w:sz w:val="24"/>
                                <w:szCs w:val="24"/>
                              </w:rPr>
                              <w:fldChar w:fldCharType="separate"/>
                            </w:r>
                            <w:r w:rsidR="002A0208">
                              <w:rPr>
                                <w:rFonts w:ascii="Times New Roman" w:hAnsi="Times New Roman"/>
                                <w:noProof/>
                                <w:sz w:val="24"/>
                                <w:szCs w:val="24"/>
                              </w:rPr>
                              <w:t>16</w:t>
                            </w:r>
                            <w:r>
                              <w:rPr>
                                <w:rFonts w:ascii="Times New Roman" w:hAnsi="Times New Roman"/>
                                <w:sz w:val="24"/>
                                <w:szCs w:val="24"/>
                              </w:rPr>
                              <w:fldChar w:fldCharType="end"/>
                            </w:r>
                            <w:r w:rsidRPr="00340E6C">
                              <w:rPr>
                                <w:rFonts w:ascii="Times New Roman" w:hAnsi="Times New Roman"/>
                                <w:sz w:val="24"/>
                                <w:szCs w:val="24"/>
                              </w:rPr>
                              <w:t xml:space="preserve"> </w:t>
                            </w:r>
                            <w:r w:rsidRPr="00340E6C">
                              <w:rPr>
                                <w:rFonts w:ascii="Times New Roman" w:eastAsiaTheme="minorHAnsi" w:hAnsi="Times New Roman"/>
                                <w:sz w:val="24"/>
                                <w:szCs w:val="24"/>
                                <w:lang w:val="en-GB" w:bidi="ar-SA"/>
                              </w:rPr>
                              <w:t>Correct orientation of parts in a pinion cage assembly before adjusting the preload</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3E1C78A" id="Text Box 14365" o:spid="_x0000_s1086" type="#_x0000_t202" style="position:absolute;left:0;text-align:left;margin-left:240.35pt;margin-top:150.95pt;width:246pt;height:.05pt;z-index:251391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" stroked="f">
                <v:textbox style="mso-fit-shape-to-text:t" inset="0,0,0,0">
                  <w:txbxContent>
                    <w:p w:rsidR="00737345" w:rsidRPr="00340E6C" w:rsidRDefault="00737345" w:rsidP="00340E6C">
                      <w:pPr>
                        <w:autoSpaceDE w:val="0"/>
                        <w:autoSpaceDN w:val="0"/>
                        <w:adjustRightInd w:val="0"/>
                        <w:spacing w:after="0" w:line="240" w:lineRule="auto"/>
                        <w:rPr>
                          <w:rFonts w:ascii="Times New Roman" w:hAnsi="Times New Roman"/>
                          <w:noProof/>
                          <w:sz w:val="24"/>
                          <w:szCs w:val="24"/>
                        </w:rPr>
                      </w:pPr>
                      <w:r w:rsidRPr="00340E6C">
                        <w:rPr>
                          <w:rFonts w:ascii="Times New Roman" w:hAnsi="Times New Roman"/>
                          <w:sz w:val="24"/>
                          <w:szCs w:val="24"/>
                        </w:rPr>
                        <w:t xml:space="preserve">Figure </w:t>
                      </w:r>
                      <w:r>
                        <w:rPr>
                          <w:rFonts w:ascii="Times New Roman" w:hAnsi="Times New Roman"/>
                          <w:sz w:val="24"/>
                          <w:szCs w:val="24"/>
                        </w:rPr>
                        <w:fldChar w:fldCharType="begin"/>
                      </w:r>
                      <w:r>
                        <w:rPr>
                          <w:rFonts w:ascii="Times New Roman" w:hAnsi="Times New Roman"/>
                          <w:sz w:val="24"/>
                          <w:szCs w:val="24"/>
                        </w:rPr>
                        <w:instrText xml:space="preserve"> STYLEREF 1 \s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Pr>
                          <w:rFonts w:ascii="Times New Roman" w:hAnsi="Times New Roman"/>
                          <w:sz w:val="24"/>
                          <w:szCs w:val="24"/>
                        </w:rPr>
                        <w:noBreakHyphen/>
                      </w:r>
                      <w:r>
                        <w:rPr>
                          <w:rFonts w:ascii="Times New Roman" w:hAnsi="Times New Roman"/>
                          <w:sz w:val="24"/>
                          <w:szCs w:val="24"/>
                        </w:rPr>
                        <w:fldChar w:fldCharType="begin"/>
                      </w:r>
                      <w:r>
                        <w:rPr>
                          <w:rFonts w:ascii="Times New Roman" w:hAnsi="Times New Roman"/>
                          <w:sz w:val="24"/>
                          <w:szCs w:val="24"/>
                        </w:rPr>
                        <w:instrText xml:space="preserve"> SEQ Figure \* ARABIC \s 1 </w:instrText>
                      </w:r>
                      <w:r>
                        <w:rPr>
                          <w:rFonts w:ascii="Times New Roman" w:hAnsi="Times New Roman"/>
                          <w:sz w:val="24"/>
                          <w:szCs w:val="24"/>
                        </w:rPr>
                        <w:fldChar w:fldCharType="separate"/>
                      </w:r>
                      <w:r w:rsidR="002A0208">
                        <w:rPr>
                          <w:rFonts w:ascii="Times New Roman" w:hAnsi="Times New Roman"/>
                          <w:noProof/>
                          <w:sz w:val="24"/>
                          <w:szCs w:val="24"/>
                        </w:rPr>
                        <w:t>16</w:t>
                      </w:r>
                      <w:r>
                        <w:rPr>
                          <w:rFonts w:ascii="Times New Roman" w:hAnsi="Times New Roman"/>
                          <w:sz w:val="24"/>
                          <w:szCs w:val="24"/>
                        </w:rPr>
                        <w:fldChar w:fldCharType="end"/>
                      </w:r>
                      <w:r w:rsidRPr="00340E6C">
                        <w:rPr>
                          <w:rFonts w:ascii="Times New Roman" w:hAnsi="Times New Roman"/>
                          <w:sz w:val="24"/>
                          <w:szCs w:val="24"/>
                        </w:rPr>
                        <w:t xml:space="preserve"> </w:t>
                      </w:r>
                      <w:r w:rsidRPr="00340E6C">
                        <w:rPr>
                          <w:rFonts w:ascii="Times New Roman" w:eastAsiaTheme="minorHAnsi" w:hAnsi="Times New Roman"/>
                          <w:sz w:val="24"/>
                          <w:szCs w:val="24"/>
                          <w:lang w:val="en-GB" w:bidi="ar-SA"/>
                        </w:rPr>
                        <w:t>Correct orientation of parts in a pinion cage assembly before adjusting the preload</w:t>
                      </w:r>
                    </w:p>
                  </w:txbxContent>
                </v:textbox>
                <w10:wrap type="through"/>
              </v:shape>
            </w:pict>
          </mc:Fallback>
        </mc:AlternateContent>
      </w:r>
      <w:r w:rsidR="00EE022E" w:rsidRPr="00AD59D1">
        <w:rPr>
          <w:rFonts w:ascii="Times New Roman" w:hAnsi="Times New Roman"/>
          <w:sz w:val="24"/>
          <w:szCs w:val="24"/>
          <w:lang w:val="en-GB"/>
        </w:rPr>
        <w:t>Due to the large number of differential designs, this section covers the adjustments made to a conventional single reduction differential assembly. The adjustment procedures will require the use of the manufacturer’s shop literature for the differential that is being overhauled.</w:t>
      </w:r>
      <w:r w:rsidR="00085438">
        <w:rPr>
          <w:rFonts w:ascii="Times New Roman" w:hAnsi="Times New Roman"/>
          <w:sz w:val="24"/>
          <w:szCs w:val="24"/>
          <w:lang w:val="en-GB"/>
        </w:rPr>
        <w:t xml:space="preserve"> </w:t>
      </w:r>
      <w:r w:rsidR="00EE022E" w:rsidRPr="00AD59D1">
        <w:rPr>
          <w:rFonts w:ascii="Times New Roman" w:hAnsi="Times New Roman"/>
          <w:sz w:val="24"/>
          <w:szCs w:val="24"/>
          <w:lang w:val="en-GB"/>
        </w:rPr>
        <w:t>Pinion Bearing Preload Adjustment. Newer differential carriers use a press-fit outer bearing on the drive pinion. Although not as common, some older units use a slip-fit outer bearing that slips over the drive pinion.</w:t>
      </w:r>
    </w:p>
    <w:p w:rsidR="00EE022E" w:rsidRPr="00AD59D1" w:rsidRDefault="00EE022E" w:rsidP="00C60A9E">
      <w:pPr>
        <w:pStyle w:val="ListParagraph"/>
        <w:numPr>
          <w:ilvl w:val="3"/>
          <w:numId w:val="10"/>
        </w:numPr>
        <w:rPr>
          <w:rFonts w:ascii="Times New Roman" w:hAnsi="Times New Roman"/>
          <w:sz w:val="24"/>
          <w:szCs w:val="24"/>
          <w:lang w:val="en-GB"/>
        </w:rPr>
      </w:pPr>
      <w:r w:rsidRPr="00AD59D1">
        <w:rPr>
          <w:rFonts w:ascii="Times New Roman" w:hAnsi="Times New Roman"/>
          <w:sz w:val="24"/>
          <w:szCs w:val="24"/>
          <w:lang w:val="en-GB"/>
        </w:rPr>
        <w:t>Press-Fit Method of Adjustment.</w:t>
      </w:r>
    </w:p>
    <w:p w:rsidR="00EE022E" w:rsidRPr="00AD59D1" w:rsidRDefault="00EE022E" w:rsidP="004F7D8A">
      <w:pPr>
        <w:spacing w:line="360" w:lineRule="auto"/>
        <w:jc w:val="both"/>
        <w:rPr>
          <w:rFonts w:ascii="Times New Roman" w:hAnsi="Times New Roman"/>
          <w:sz w:val="24"/>
          <w:szCs w:val="24"/>
          <w:lang w:val="en-GB"/>
        </w:rPr>
      </w:pPr>
      <w:r w:rsidRPr="00AD59D1">
        <w:rPr>
          <w:rFonts w:ascii="Times New Roman" w:hAnsi="Times New Roman"/>
          <w:sz w:val="24"/>
          <w:szCs w:val="24"/>
          <w:lang w:val="en-GB"/>
        </w:rPr>
        <w:t>Assemble all the par</w:t>
      </w:r>
      <w:r w:rsidR="00340E6C" w:rsidRPr="00AD59D1">
        <w:rPr>
          <w:rFonts w:ascii="Times New Roman" w:hAnsi="Times New Roman"/>
          <w:sz w:val="24"/>
          <w:szCs w:val="24"/>
          <w:lang w:val="en-GB"/>
        </w:rPr>
        <w:t xml:space="preserve">ts that are required to perform </w:t>
      </w:r>
      <w:r w:rsidRPr="00AD59D1">
        <w:rPr>
          <w:rFonts w:ascii="Times New Roman" w:hAnsi="Times New Roman"/>
          <w:sz w:val="24"/>
          <w:szCs w:val="24"/>
          <w:lang w:val="en-GB"/>
        </w:rPr>
        <w:t>thi</w:t>
      </w:r>
      <w:r w:rsidR="00340E6C" w:rsidRPr="00AD59D1">
        <w:rPr>
          <w:rFonts w:ascii="Times New Roman" w:hAnsi="Times New Roman"/>
          <w:sz w:val="24"/>
          <w:szCs w:val="24"/>
          <w:lang w:val="en-GB"/>
        </w:rPr>
        <w:t>s procedure. Refer to Figure 3-16</w:t>
      </w:r>
      <w:r w:rsidRPr="00AD59D1">
        <w:rPr>
          <w:rFonts w:ascii="Times New Roman" w:hAnsi="Times New Roman"/>
          <w:sz w:val="24"/>
          <w:szCs w:val="24"/>
          <w:lang w:val="en-GB"/>
        </w:rPr>
        <w:t xml:space="preserve"> to</w:t>
      </w:r>
      <w:r w:rsidR="00340E6C" w:rsidRPr="00AD59D1">
        <w:rPr>
          <w:rFonts w:ascii="Times New Roman" w:hAnsi="Times New Roman"/>
          <w:sz w:val="24"/>
          <w:szCs w:val="24"/>
          <w:lang w:val="en-GB"/>
        </w:rPr>
        <w:t xml:space="preserve"> </w:t>
      </w:r>
      <w:r w:rsidRPr="00AD59D1">
        <w:rPr>
          <w:rFonts w:ascii="Times New Roman" w:hAnsi="Times New Roman"/>
          <w:sz w:val="24"/>
          <w:szCs w:val="24"/>
          <w:lang w:val="en-GB"/>
        </w:rPr>
        <w:t>view the correc</w:t>
      </w:r>
      <w:r w:rsidR="00340E6C" w:rsidRPr="00AD59D1">
        <w:rPr>
          <w:rFonts w:ascii="Times New Roman" w:hAnsi="Times New Roman"/>
          <w:sz w:val="24"/>
          <w:szCs w:val="24"/>
          <w:lang w:val="en-GB"/>
        </w:rPr>
        <w:t>t order of assembly.</w:t>
      </w:r>
      <w:r w:rsidR="00085438">
        <w:rPr>
          <w:rFonts w:ascii="Times New Roman" w:hAnsi="Times New Roman"/>
          <w:sz w:val="24"/>
          <w:szCs w:val="24"/>
          <w:lang w:val="en-GB"/>
        </w:rPr>
        <w:t xml:space="preserve"> </w:t>
      </w:r>
      <w:r w:rsidR="00340E6C" w:rsidRPr="00AD59D1">
        <w:rPr>
          <w:rFonts w:ascii="Times New Roman" w:hAnsi="Times New Roman"/>
          <w:sz w:val="24"/>
          <w:szCs w:val="24"/>
          <w:lang w:val="en-GB"/>
        </w:rPr>
        <w:t>Be sure to centre</w:t>
      </w:r>
      <w:r w:rsidRPr="00AD59D1">
        <w:rPr>
          <w:rFonts w:ascii="Times New Roman" w:hAnsi="Times New Roman"/>
          <w:sz w:val="24"/>
          <w:szCs w:val="24"/>
          <w:lang w:val="en-GB"/>
        </w:rPr>
        <w:t xml:space="preserve"> the spa</w:t>
      </w:r>
      <w:r w:rsidR="00340E6C" w:rsidRPr="00AD59D1">
        <w:rPr>
          <w:rFonts w:ascii="Times New Roman" w:hAnsi="Times New Roman"/>
          <w:sz w:val="24"/>
          <w:szCs w:val="24"/>
          <w:lang w:val="en-GB"/>
        </w:rPr>
        <w:t xml:space="preserve">cers between the bearing cones. </w:t>
      </w:r>
      <w:r w:rsidRPr="00AD59D1">
        <w:rPr>
          <w:rFonts w:ascii="Times New Roman" w:hAnsi="Times New Roman"/>
          <w:sz w:val="24"/>
          <w:szCs w:val="24"/>
          <w:lang w:val="en-GB"/>
        </w:rPr>
        <w:t>If a new gea</w:t>
      </w:r>
      <w:r w:rsidR="00340E6C" w:rsidRPr="00AD59D1">
        <w:rPr>
          <w:rFonts w:ascii="Times New Roman" w:hAnsi="Times New Roman"/>
          <w:sz w:val="24"/>
          <w:szCs w:val="24"/>
          <w:lang w:val="en-GB"/>
        </w:rPr>
        <w:t xml:space="preserve">r set or new bearings are used, </w:t>
      </w:r>
      <w:r w:rsidRPr="00AD59D1">
        <w:rPr>
          <w:rFonts w:ascii="Times New Roman" w:hAnsi="Times New Roman"/>
          <w:sz w:val="24"/>
          <w:szCs w:val="24"/>
          <w:lang w:val="en-GB"/>
        </w:rPr>
        <w:t>choose a nominal spa</w:t>
      </w:r>
      <w:r w:rsidR="00340E6C" w:rsidRPr="00AD59D1">
        <w:rPr>
          <w:rFonts w:ascii="Times New Roman" w:hAnsi="Times New Roman"/>
          <w:sz w:val="24"/>
          <w:szCs w:val="24"/>
          <w:lang w:val="en-GB"/>
        </w:rPr>
        <w:t xml:space="preserve">cer based on the manufacturer’s </w:t>
      </w:r>
      <w:r w:rsidRPr="00AD59D1">
        <w:rPr>
          <w:rFonts w:ascii="Times New Roman" w:hAnsi="Times New Roman"/>
          <w:sz w:val="24"/>
          <w:szCs w:val="24"/>
          <w:lang w:val="en-GB"/>
        </w:rPr>
        <w:t>specificat</w:t>
      </w:r>
      <w:r w:rsidR="00340E6C" w:rsidRPr="00AD59D1">
        <w:rPr>
          <w:rFonts w:ascii="Times New Roman" w:hAnsi="Times New Roman"/>
          <w:sz w:val="24"/>
          <w:szCs w:val="24"/>
          <w:lang w:val="en-GB"/>
        </w:rPr>
        <w:t xml:space="preserve">ions. If the original parts are </w:t>
      </w:r>
      <w:r w:rsidRPr="00AD59D1">
        <w:rPr>
          <w:rFonts w:ascii="Times New Roman" w:hAnsi="Times New Roman"/>
          <w:sz w:val="24"/>
          <w:szCs w:val="24"/>
          <w:lang w:val="en-GB"/>
        </w:rPr>
        <w:t>used, use the original sp</w:t>
      </w:r>
      <w:r w:rsidR="00340E6C" w:rsidRPr="00AD59D1">
        <w:rPr>
          <w:rFonts w:ascii="Times New Roman" w:hAnsi="Times New Roman"/>
          <w:sz w:val="24"/>
          <w:szCs w:val="24"/>
          <w:lang w:val="en-GB"/>
        </w:rPr>
        <w:t xml:space="preserve">acers that were removed when it was disassembled. </w:t>
      </w:r>
      <w:r w:rsidRPr="00AD59D1">
        <w:rPr>
          <w:rFonts w:ascii="Times New Roman" w:hAnsi="Times New Roman"/>
          <w:sz w:val="24"/>
          <w:szCs w:val="24"/>
          <w:lang w:val="en-GB"/>
        </w:rPr>
        <w:t>Place the cage a</w:t>
      </w:r>
      <w:r w:rsidR="00340E6C" w:rsidRPr="00AD59D1">
        <w:rPr>
          <w:rFonts w:ascii="Times New Roman" w:hAnsi="Times New Roman"/>
          <w:sz w:val="24"/>
          <w:szCs w:val="24"/>
          <w:lang w:val="en-GB"/>
        </w:rPr>
        <w:t xml:space="preserve">ssembly in a suitable press and </w:t>
      </w:r>
      <w:r w:rsidRPr="00AD59D1">
        <w:rPr>
          <w:rFonts w:ascii="Times New Roman" w:hAnsi="Times New Roman"/>
          <w:sz w:val="24"/>
          <w:szCs w:val="24"/>
          <w:lang w:val="en-GB"/>
        </w:rPr>
        <w:t>apply and hold a load onto the bearings. As</w:t>
      </w:r>
      <w:r w:rsidR="00340E6C" w:rsidRPr="00AD59D1">
        <w:rPr>
          <w:rFonts w:ascii="Times New Roman" w:hAnsi="Times New Roman"/>
          <w:sz w:val="24"/>
          <w:szCs w:val="24"/>
          <w:lang w:val="en-GB"/>
        </w:rPr>
        <w:t xml:space="preserve"> </w:t>
      </w:r>
      <w:r w:rsidRPr="00AD59D1">
        <w:rPr>
          <w:rFonts w:ascii="Times New Roman" w:hAnsi="Times New Roman"/>
          <w:sz w:val="24"/>
          <w:szCs w:val="24"/>
          <w:lang w:val="en-GB"/>
        </w:rPr>
        <w:t>pressure is ap</w:t>
      </w:r>
      <w:r w:rsidR="00340E6C" w:rsidRPr="00AD59D1">
        <w:rPr>
          <w:rFonts w:ascii="Times New Roman" w:hAnsi="Times New Roman"/>
          <w:sz w:val="24"/>
          <w:szCs w:val="24"/>
          <w:lang w:val="en-GB"/>
        </w:rPr>
        <w:t xml:space="preserve">plied, rotate the cage back and </w:t>
      </w:r>
      <w:r w:rsidRPr="00AD59D1">
        <w:rPr>
          <w:rFonts w:ascii="Times New Roman" w:hAnsi="Times New Roman"/>
          <w:sz w:val="24"/>
          <w:szCs w:val="24"/>
          <w:lang w:val="en-GB"/>
        </w:rPr>
        <w:t>forth; this ensures seating the bearings.</w:t>
      </w:r>
      <w:r w:rsidR="001C735C" w:rsidRPr="00AD59D1">
        <w:rPr>
          <w:rFonts w:ascii="Times New Roman" w:hAnsi="Times New Roman"/>
          <w:sz w:val="24"/>
          <w:szCs w:val="24"/>
          <w:lang w:val="en-GB"/>
        </w:rPr>
        <w:t xml:space="preserve"> Hold pressure on the bearing assembly. The scale should be read while the cage is actually turning; this will avoid getting the start-up torque reading, which would be higher. When using this method of preload calculation, the radius (half the diameter of the cage) must be used to perform these calculations. When using this method, it is important to select a spacer that is 0.001" larger than specified to compensate for bearing expansion when it is pressed onto the pinion shaft. This method will result in preload that will be correct most of the time.</w:t>
      </w:r>
    </w:p>
    <w:p w:rsidR="00340E6C" w:rsidRPr="00AD59D1" w:rsidRDefault="00340E6C" w:rsidP="004F7D8A">
      <w:pPr>
        <w:spacing w:line="360" w:lineRule="auto"/>
        <w:jc w:val="both"/>
        <w:rPr>
          <w:rFonts w:ascii="Times New Roman" w:hAnsi="Times New Roman"/>
          <w:sz w:val="24"/>
          <w:szCs w:val="24"/>
          <w:lang w:val="en-GB"/>
        </w:rPr>
      </w:pPr>
      <w:r w:rsidRPr="00AD59D1">
        <w:rPr>
          <w:rFonts w:ascii="Times New Roman" w:hAnsi="Times New Roman"/>
          <w:sz w:val="24"/>
          <w:szCs w:val="24"/>
          <w:lang w:val="en-GB"/>
        </w:rPr>
        <w:t>The following is an example of formulas used to calculate preload in Standard Measurement:</w:t>
      </w:r>
    </w:p>
    <w:p w:rsidR="00340E6C" w:rsidRPr="00AD59D1" w:rsidRDefault="00340E6C" w:rsidP="004F7D8A">
      <w:pPr>
        <w:spacing w:line="360" w:lineRule="auto"/>
        <w:jc w:val="both"/>
        <w:rPr>
          <w:rFonts w:ascii="Times New Roman" w:hAnsi="Times New Roman"/>
          <w:sz w:val="24"/>
          <w:szCs w:val="24"/>
          <w:lang w:val="en-GB"/>
        </w:rPr>
      </w:pPr>
      <w:r w:rsidRPr="00AD59D1">
        <w:rPr>
          <w:rFonts w:ascii="Times New Roman" w:hAnsi="Times New Roman"/>
          <w:sz w:val="24"/>
          <w:szCs w:val="24"/>
          <w:lang w:val="en-GB"/>
        </w:rPr>
        <w:t xml:space="preserve">Pull (lb) </w:t>
      </w:r>
      <w:r w:rsidRPr="00AD59D1">
        <w:rPr>
          <w:rFonts w:ascii="Times New Roman" w:hAnsi="Times New Roman"/>
          <w:sz w:val="24"/>
          <w:szCs w:val="24"/>
          <w:lang w:val="en-GB"/>
        </w:rPr>
        <w:sym w:font="Symbol" w:char="F0B4"/>
      </w:r>
      <w:r w:rsidRPr="00AD59D1">
        <w:rPr>
          <w:rFonts w:ascii="Times New Roman" w:hAnsi="Times New Roman"/>
          <w:sz w:val="24"/>
          <w:szCs w:val="24"/>
          <w:lang w:val="en-GB"/>
        </w:rPr>
        <w:t xml:space="preserve"> radius (inches) =preload (lb-in)</w:t>
      </w:r>
    </w:p>
    <w:p w:rsidR="00340E6C" w:rsidRPr="00AD59D1" w:rsidRDefault="00340E6C" w:rsidP="004F7D8A">
      <w:pPr>
        <w:spacing w:line="360" w:lineRule="auto"/>
        <w:jc w:val="both"/>
        <w:rPr>
          <w:rFonts w:ascii="Times New Roman" w:hAnsi="Times New Roman"/>
          <w:sz w:val="24"/>
          <w:szCs w:val="24"/>
          <w:lang w:val="en-GB"/>
        </w:rPr>
      </w:pPr>
      <w:r w:rsidRPr="00AD59D1">
        <w:rPr>
          <w:rFonts w:ascii="Times New Roman" w:hAnsi="Times New Roman"/>
          <w:sz w:val="24"/>
          <w:szCs w:val="24"/>
          <w:lang w:val="en-GB"/>
        </w:rPr>
        <w:t>To convert to Newton meters use:</w:t>
      </w:r>
    </w:p>
    <w:p w:rsidR="00340E6C" w:rsidRPr="00AD59D1" w:rsidRDefault="00340E6C" w:rsidP="004F7D8A">
      <w:pPr>
        <w:spacing w:line="360" w:lineRule="auto"/>
        <w:jc w:val="both"/>
        <w:rPr>
          <w:rFonts w:ascii="Times New Roman" w:hAnsi="Times New Roman"/>
          <w:sz w:val="24"/>
          <w:szCs w:val="24"/>
          <w:lang w:val="en-GB"/>
        </w:rPr>
      </w:pPr>
      <w:r w:rsidRPr="00AD59D1">
        <w:rPr>
          <w:rFonts w:ascii="Times New Roman" w:hAnsi="Times New Roman"/>
          <w:sz w:val="24"/>
          <w:szCs w:val="24"/>
          <w:lang w:val="en-GB"/>
        </w:rPr>
        <w:t xml:space="preserve">Preload (lb-in) </w:t>
      </w:r>
      <w:r w:rsidRPr="00AD59D1">
        <w:rPr>
          <w:rFonts w:ascii="Times New Roman" w:hAnsi="Times New Roman"/>
          <w:sz w:val="24"/>
          <w:szCs w:val="24"/>
          <w:lang w:val="en-GB"/>
        </w:rPr>
        <w:sym w:font="Symbol" w:char="F0B4"/>
      </w:r>
      <w:r w:rsidRPr="00AD59D1">
        <w:rPr>
          <w:rFonts w:ascii="Times New Roman" w:hAnsi="Times New Roman"/>
          <w:sz w:val="24"/>
          <w:szCs w:val="24"/>
          <w:lang w:val="en-GB"/>
        </w:rPr>
        <w:t xml:space="preserve"> 0.113 ; (conversion value) = preload (Nm)</w:t>
      </w:r>
    </w:p>
    <w:p w:rsidR="00340E6C" w:rsidRPr="00AD59D1" w:rsidRDefault="00340E6C" w:rsidP="004F7D8A">
      <w:pPr>
        <w:spacing w:line="360" w:lineRule="auto"/>
        <w:jc w:val="both"/>
        <w:rPr>
          <w:rFonts w:ascii="Times New Roman" w:hAnsi="Times New Roman"/>
          <w:sz w:val="24"/>
          <w:szCs w:val="24"/>
          <w:lang w:val="en-GB"/>
        </w:rPr>
      </w:pPr>
      <w:r w:rsidRPr="00AD59D1">
        <w:rPr>
          <w:rFonts w:ascii="Times New Roman" w:hAnsi="Times New Roman"/>
          <w:sz w:val="24"/>
          <w:szCs w:val="24"/>
          <w:lang w:val="en-GB"/>
        </w:rPr>
        <w:t>The following is an example of formulas used to calculate preload in Metric Measurement:</w:t>
      </w:r>
    </w:p>
    <w:p w:rsidR="00340E6C" w:rsidRPr="00AD59D1" w:rsidRDefault="00340E6C" w:rsidP="004F7D8A">
      <w:pPr>
        <w:spacing w:line="360" w:lineRule="auto"/>
        <w:jc w:val="both"/>
        <w:rPr>
          <w:rFonts w:ascii="Times New Roman" w:hAnsi="Times New Roman"/>
          <w:sz w:val="24"/>
          <w:szCs w:val="24"/>
          <w:lang w:val="en-GB"/>
        </w:rPr>
      </w:pPr>
      <w:r w:rsidRPr="00AD59D1">
        <w:rPr>
          <w:rFonts w:ascii="Times New Roman" w:hAnsi="Times New Roman"/>
          <w:sz w:val="24"/>
          <w:szCs w:val="24"/>
          <w:lang w:val="en-GB"/>
        </w:rPr>
        <w:t xml:space="preserve">Pull (kg) </w:t>
      </w:r>
      <w:r w:rsidRPr="00AD59D1">
        <w:rPr>
          <w:rFonts w:ascii="Times New Roman" w:hAnsi="Times New Roman"/>
          <w:sz w:val="24"/>
          <w:szCs w:val="24"/>
          <w:lang w:val="en-GB"/>
        </w:rPr>
        <w:sym w:font="Symbol" w:char="F0B4"/>
      </w:r>
      <w:r w:rsidRPr="00AD59D1">
        <w:rPr>
          <w:rFonts w:ascii="Times New Roman" w:hAnsi="Times New Roman"/>
          <w:sz w:val="24"/>
          <w:szCs w:val="24"/>
          <w:lang w:val="en-GB"/>
        </w:rPr>
        <w:t xml:space="preserve"> radius (cm) = preload (kg-cm)</w:t>
      </w:r>
    </w:p>
    <w:p w:rsidR="00340E6C" w:rsidRPr="00AD59D1" w:rsidRDefault="00340E6C" w:rsidP="004F7D8A">
      <w:pPr>
        <w:spacing w:line="360" w:lineRule="auto"/>
        <w:jc w:val="both"/>
        <w:rPr>
          <w:rFonts w:ascii="Times New Roman" w:hAnsi="Times New Roman"/>
          <w:sz w:val="24"/>
          <w:szCs w:val="24"/>
          <w:lang w:val="en-GB"/>
        </w:rPr>
      </w:pPr>
      <w:r w:rsidRPr="00AD59D1">
        <w:rPr>
          <w:rFonts w:ascii="Times New Roman" w:hAnsi="Times New Roman"/>
          <w:sz w:val="24"/>
          <w:szCs w:val="24"/>
          <w:lang w:val="en-GB"/>
        </w:rPr>
        <w:t>To convert to Newton meters use:</w:t>
      </w:r>
    </w:p>
    <w:p w:rsidR="00340E6C" w:rsidRPr="00AD59D1" w:rsidRDefault="001C735C" w:rsidP="004F7D8A">
      <w:pPr>
        <w:spacing w:line="360" w:lineRule="auto"/>
        <w:jc w:val="both"/>
        <w:rPr>
          <w:rFonts w:ascii="Times New Roman" w:hAnsi="Times New Roman"/>
          <w:sz w:val="24"/>
          <w:szCs w:val="24"/>
          <w:lang w:val="en-GB"/>
        </w:rPr>
      </w:pPr>
      <w:r w:rsidRPr="00AD59D1">
        <w:rPr>
          <w:rFonts w:ascii="Times New Roman" w:hAnsi="Times New Roman"/>
          <w:sz w:val="24"/>
          <w:szCs w:val="24"/>
          <w:lang w:val="en-GB"/>
        </w:rPr>
        <w:t xml:space="preserve">Preload (kg-cm) </w:t>
      </w:r>
      <w:r w:rsidRPr="00AD59D1">
        <w:rPr>
          <w:rFonts w:ascii="Times New Roman" w:hAnsi="Times New Roman"/>
          <w:sz w:val="24"/>
          <w:szCs w:val="24"/>
          <w:lang w:val="en-GB"/>
        </w:rPr>
        <w:sym w:font="Symbol" w:char="F0B4"/>
      </w:r>
      <w:r w:rsidRPr="00AD59D1">
        <w:rPr>
          <w:rFonts w:ascii="Times New Roman" w:hAnsi="Times New Roman"/>
          <w:sz w:val="24"/>
          <w:szCs w:val="24"/>
          <w:lang w:val="en-GB"/>
        </w:rPr>
        <w:t xml:space="preserve"> 0.098 (conversion value) = </w:t>
      </w:r>
      <w:r w:rsidR="00340E6C" w:rsidRPr="00AD59D1">
        <w:rPr>
          <w:rFonts w:ascii="Times New Roman" w:hAnsi="Times New Roman"/>
          <w:sz w:val="24"/>
          <w:szCs w:val="24"/>
          <w:lang w:val="en-GB"/>
        </w:rPr>
        <w:t>preload (Nm)</w:t>
      </w:r>
    </w:p>
    <w:p w:rsidR="001C735C" w:rsidRPr="00AD59D1" w:rsidRDefault="001C735C" w:rsidP="004F7D8A">
      <w:pPr>
        <w:spacing w:line="360" w:lineRule="auto"/>
        <w:jc w:val="both"/>
        <w:rPr>
          <w:rFonts w:ascii="Times New Roman" w:hAnsi="Times New Roman"/>
          <w:sz w:val="24"/>
          <w:szCs w:val="24"/>
          <w:lang w:val="en-GB"/>
        </w:rPr>
      </w:pPr>
      <w:r w:rsidRPr="00AD59D1">
        <w:rPr>
          <w:rFonts w:ascii="Times New Roman" w:hAnsi="Times New Roman"/>
          <w:sz w:val="24"/>
          <w:szCs w:val="24"/>
          <w:lang w:val="en-GB"/>
        </w:rPr>
        <w:t>The following is an e</w:t>
      </w:r>
      <w:r w:rsidR="004962A6">
        <w:rPr>
          <w:rFonts w:ascii="Times New Roman" w:hAnsi="Times New Roman"/>
          <w:sz w:val="24"/>
          <w:szCs w:val="24"/>
          <w:lang w:val="en-GB"/>
        </w:rPr>
        <w:t xml:space="preserve">xample in Standard Measurement: </w:t>
      </w:r>
      <w:r w:rsidRPr="00AD59D1">
        <w:rPr>
          <w:rFonts w:ascii="Times New Roman" w:hAnsi="Times New Roman"/>
          <w:sz w:val="24"/>
          <w:szCs w:val="24"/>
          <w:lang w:val="en-GB"/>
        </w:rPr>
        <w:t xml:space="preserve">10 lb </w:t>
      </w:r>
      <w:r w:rsidRPr="00AD59D1">
        <w:rPr>
          <w:rFonts w:ascii="Times New Roman" w:hAnsi="Times New Roman"/>
          <w:sz w:val="24"/>
          <w:szCs w:val="24"/>
          <w:lang w:val="en-GB"/>
        </w:rPr>
        <w:sym w:font="Symbol" w:char="F0B4"/>
      </w:r>
      <w:r w:rsidRPr="00AD59D1">
        <w:rPr>
          <w:rFonts w:ascii="Times New Roman" w:hAnsi="Times New Roman"/>
          <w:sz w:val="24"/>
          <w:szCs w:val="24"/>
          <w:lang w:val="en-GB"/>
        </w:rPr>
        <w:t xml:space="preserve"> 5 in = 50 lb-in (preload)</w:t>
      </w:r>
    </w:p>
    <w:p w:rsidR="001C735C" w:rsidRPr="00AD59D1" w:rsidRDefault="001C735C" w:rsidP="004F7D8A">
      <w:pPr>
        <w:spacing w:line="360" w:lineRule="auto"/>
        <w:jc w:val="both"/>
        <w:rPr>
          <w:rFonts w:ascii="Times New Roman" w:hAnsi="Times New Roman"/>
          <w:sz w:val="24"/>
          <w:szCs w:val="24"/>
          <w:lang w:val="en-GB"/>
        </w:rPr>
      </w:pPr>
      <w:r w:rsidRPr="00AD59D1">
        <w:rPr>
          <w:rFonts w:ascii="Times New Roman" w:hAnsi="Times New Roman"/>
          <w:sz w:val="24"/>
          <w:szCs w:val="24"/>
          <w:lang w:val="en-GB"/>
        </w:rPr>
        <w:t>T</w:t>
      </w:r>
      <w:r w:rsidR="004962A6">
        <w:rPr>
          <w:rFonts w:ascii="Times New Roman" w:hAnsi="Times New Roman"/>
          <w:sz w:val="24"/>
          <w:szCs w:val="24"/>
          <w:lang w:val="en-GB"/>
        </w:rPr>
        <w:t xml:space="preserve">o convert to Newton meters use: </w:t>
      </w:r>
      <w:r w:rsidRPr="00AD59D1">
        <w:rPr>
          <w:rFonts w:ascii="Times New Roman" w:hAnsi="Times New Roman"/>
          <w:sz w:val="24"/>
          <w:szCs w:val="24"/>
          <w:lang w:val="en-GB"/>
        </w:rPr>
        <w:t xml:space="preserve">50 lb-in </w:t>
      </w:r>
      <w:r w:rsidRPr="00AD59D1">
        <w:rPr>
          <w:rFonts w:ascii="Times New Roman" w:hAnsi="Times New Roman"/>
          <w:sz w:val="24"/>
          <w:szCs w:val="24"/>
          <w:lang w:val="en-GB"/>
        </w:rPr>
        <w:sym w:font="Symbol" w:char="F0B4"/>
      </w:r>
      <w:r w:rsidRPr="00AD59D1">
        <w:rPr>
          <w:rFonts w:ascii="Times New Roman" w:hAnsi="Times New Roman"/>
          <w:sz w:val="24"/>
          <w:szCs w:val="24"/>
          <w:lang w:val="en-GB"/>
        </w:rPr>
        <w:t xml:space="preserve"> 0.113 =5.65 Nm</w:t>
      </w:r>
    </w:p>
    <w:p w:rsidR="001C735C" w:rsidRPr="00AD59D1" w:rsidRDefault="001C735C" w:rsidP="004F7D8A">
      <w:pPr>
        <w:spacing w:line="360" w:lineRule="auto"/>
        <w:jc w:val="both"/>
        <w:rPr>
          <w:rFonts w:ascii="Times New Roman" w:hAnsi="Times New Roman"/>
          <w:sz w:val="24"/>
          <w:szCs w:val="24"/>
          <w:lang w:val="en-GB"/>
        </w:rPr>
      </w:pPr>
      <w:r w:rsidRPr="00AD59D1">
        <w:rPr>
          <w:rFonts w:ascii="Times New Roman" w:hAnsi="Times New Roman"/>
          <w:sz w:val="24"/>
          <w:szCs w:val="24"/>
          <w:lang w:val="en-GB"/>
        </w:rPr>
        <w:t>The following is an</w:t>
      </w:r>
      <w:r w:rsidR="004962A6">
        <w:rPr>
          <w:rFonts w:ascii="Times New Roman" w:hAnsi="Times New Roman"/>
          <w:sz w:val="24"/>
          <w:szCs w:val="24"/>
          <w:lang w:val="en-GB"/>
        </w:rPr>
        <w:t xml:space="preserve"> example in Metric Measurement: </w:t>
      </w:r>
      <w:r w:rsidRPr="00AD59D1">
        <w:rPr>
          <w:rFonts w:ascii="Times New Roman" w:hAnsi="Times New Roman"/>
          <w:sz w:val="24"/>
          <w:szCs w:val="24"/>
          <w:lang w:val="en-GB"/>
        </w:rPr>
        <w:t xml:space="preserve">4.6 kg </w:t>
      </w:r>
      <w:r w:rsidRPr="00AD59D1">
        <w:rPr>
          <w:rFonts w:ascii="Times New Roman" w:hAnsi="Times New Roman"/>
          <w:sz w:val="24"/>
          <w:szCs w:val="24"/>
          <w:lang w:val="en-GB"/>
        </w:rPr>
        <w:sym w:font="Symbol" w:char="F0B4"/>
      </w:r>
      <w:r w:rsidRPr="00AD59D1">
        <w:rPr>
          <w:rFonts w:ascii="Times New Roman" w:hAnsi="Times New Roman"/>
          <w:sz w:val="24"/>
          <w:szCs w:val="24"/>
          <w:lang w:val="en-GB"/>
        </w:rPr>
        <w:t xml:space="preserve">  2.7 cm = 58.42 kg-cm (preload)</w:t>
      </w:r>
    </w:p>
    <w:p w:rsidR="00C70095" w:rsidRDefault="001C735C" w:rsidP="004F7D8A">
      <w:pPr>
        <w:spacing w:line="360" w:lineRule="auto"/>
        <w:jc w:val="both"/>
        <w:rPr>
          <w:rFonts w:ascii="Times New Roman" w:hAnsi="Times New Roman"/>
          <w:sz w:val="24"/>
          <w:szCs w:val="24"/>
          <w:lang w:val="en-GB"/>
        </w:rPr>
      </w:pPr>
      <w:r w:rsidRPr="00AD59D1">
        <w:rPr>
          <w:rFonts w:ascii="Times New Roman" w:hAnsi="Times New Roman"/>
          <w:sz w:val="24"/>
          <w:szCs w:val="24"/>
          <w:lang w:val="en-GB"/>
        </w:rPr>
        <w:t>To convert to Newton meters use:</w:t>
      </w:r>
    </w:p>
    <w:p w:rsidR="00EE022E" w:rsidRPr="00AD59D1" w:rsidRDefault="001C735C" w:rsidP="004F7D8A">
      <w:pPr>
        <w:spacing w:line="360" w:lineRule="auto"/>
        <w:jc w:val="both"/>
        <w:rPr>
          <w:rFonts w:ascii="Times New Roman" w:hAnsi="Times New Roman"/>
          <w:sz w:val="24"/>
          <w:szCs w:val="24"/>
          <w:lang w:val="en-GB"/>
        </w:rPr>
      </w:pPr>
      <w:r w:rsidRPr="00AD59D1">
        <w:rPr>
          <w:rFonts w:ascii="Times New Roman" w:hAnsi="Times New Roman"/>
          <w:sz w:val="24"/>
          <w:szCs w:val="24"/>
          <w:lang w:val="en-GB"/>
        </w:rPr>
        <w:t xml:space="preserve">58.42 kg-cm </w:t>
      </w:r>
      <w:r w:rsidRPr="00AD59D1">
        <w:rPr>
          <w:rFonts w:ascii="Times New Roman" w:hAnsi="Times New Roman"/>
          <w:sz w:val="24"/>
          <w:szCs w:val="24"/>
          <w:lang w:val="en-GB"/>
        </w:rPr>
        <w:sym w:font="Symbol" w:char="F0B4"/>
      </w:r>
      <w:r w:rsidRPr="00AD59D1">
        <w:rPr>
          <w:rFonts w:ascii="Times New Roman" w:hAnsi="Times New Roman"/>
          <w:sz w:val="24"/>
          <w:szCs w:val="24"/>
          <w:lang w:val="en-GB"/>
        </w:rPr>
        <w:t xml:space="preserve"> 0.098 =5.73 Nm (preload)</w:t>
      </w:r>
    </w:p>
    <w:p w:rsidR="001C735C" w:rsidRPr="00AD59D1" w:rsidRDefault="001C735C" w:rsidP="00C60A9E">
      <w:pPr>
        <w:pStyle w:val="ListParagraph"/>
        <w:numPr>
          <w:ilvl w:val="3"/>
          <w:numId w:val="10"/>
        </w:numPr>
        <w:rPr>
          <w:rFonts w:ascii="Times New Roman" w:hAnsi="Times New Roman"/>
          <w:sz w:val="24"/>
          <w:szCs w:val="24"/>
          <w:lang w:val="en-GB"/>
        </w:rPr>
      </w:pPr>
      <w:r w:rsidRPr="00AD59D1">
        <w:rPr>
          <w:rFonts w:ascii="Times New Roman" w:hAnsi="Times New Roman"/>
          <w:sz w:val="24"/>
          <w:szCs w:val="24"/>
          <w:lang w:val="en-GB"/>
        </w:rPr>
        <w:t>Yoke Method of Preload Adjustment</w:t>
      </w:r>
    </w:p>
    <w:p w:rsidR="004962A6" w:rsidRDefault="00C70095" w:rsidP="004F7D8A">
      <w:pPr>
        <w:spacing w:line="360" w:lineRule="auto"/>
        <w:jc w:val="both"/>
        <w:rPr>
          <w:rFonts w:ascii="Times New Roman" w:hAnsi="Times New Roman"/>
          <w:sz w:val="24"/>
          <w:szCs w:val="24"/>
          <w:lang w:val="en-GB"/>
        </w:rPr>
      </w:pPr>
      <w:r w:rsidRPr="00AD59D1">
        <w:rPr>
          <w:rFonts w:ascii="Times New Roman" w:hAnsi="Times New Roman"/>
          <w:noProof/>
          <w:sz w:val="24"/>
          <w:szCs w:val="24"/>
          <w:lang w:bidi="ar-SA"/>
        </w:rPr>
        <w:drawing>
          <wp:anchor distT="0" distB="0" distL="114300" distR="114300" simplePos="0" relativeHeight="252426752" behindDoc="0" locked="0" layoutInCell="1" allowOverlap="1">
            <wp:simplePos x="0" y="0"/>
            <wp:positionH relativeFrom="column">
              <wp:posOffset>3605842</wp:posOffset>
            </wp:positionH>
            <wp:positionV relativeFrom="page">
              <wp:posOffset>1095555</wp:posOffset>
            </wp:positionV>
            <wp:extent cx="2276475" cy="2400300"/>
            <wp:effectExtent l="0" t="0" r="9525" b="0"/>
            <wp:wrapThrough wrapText="bothSides">
              <wp:wrapPolygon edited="0">
                <wp:start x="0" y="0"/>
                <wp:lineTo x="0" y="21429"/>
                <wp:lineTo x="21510" y="21429"/>
                <wp:lineTo x="21510" y="0"/>
                <wp:lineTo x="0" y="0"/>
              </wp:wrapPolygon>
            </wp:wrapThrough>
            <wp:docPr id="14367" name="Picture 14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2276475" cy="2400300"/>
                    </a:xfrm>
                    <a:prstGeom prst="rect">
                      <a:avLst/>
                    </a:prstGeom>
                    <a:noFill/>
                    <a:ln>
                      <a:noFill/>
                    </a:ln>
                  </pic:spPr>
                </pic:pic>
              </a:graphicData>
            </a:graphic>
          </wp:anchor>
        </w:drawing>
      </w:r>
      <w:r w:rsidR="001C735C" w:rsidRPr="00AD59D1">
        <w:rPr>
          <w:rFonts w:ascii="Times New Roman" w:hAnsi="Times New Roman"/>
          <w:sz w:val="24"/>
          <w:szCs w:val="24"/>
          <w:lang w:val="en-GB"/>
        </w:rPr>
        <w:t xml:space="preserve">This method uses the pinion bearing assembly, fully assembled. The prior adjustment procedure did not use the drive pinion in the equation.  Completely assemble the drive pinion cage including the input flange, as shown in Figure </w:t>
      </w:r>
      <w:r w:rsidR="009157C4" w:rsidRPr="00AD59D1">
        <w:rPr>
          <w:rFonts w:ascii="Times New Roman" w:hAnsi="Times New Roman"/>
          <w:sz w:val="24"/>
          <w:szCs w:val="24"/>
          <w:lang w:val="en-GB"/>
        </w:rPr>
        <w:t>3-17</w:t>
      </w:r>
      <w:r w:rsidR="001C735C" w:rsidRPr="00AD59D1">
        <w:rPr>
          <w:rFonts w:ascii="Times New Roman" w:hAnsi="Times New Roman"/>
          <w:sz w:val="24"/>
          <w:szCs w:val="24"/>
          <w:lang w:val="en-GB"/>
        </w:rPr>
        <w:t>, by using a press. Assemble the yoke, flange washer, and nut and torque to specification. Note the position of the yoke on the splines of the drive pinion; it must rest against the outer bearing before it is torqued. Two methods can be used to perform this.</w:t>
      </w:r>
    </w:p>
    <w:p w:rsidR="00091FBF" w:rsidRPr="00AD59D1" w:rsidRDefault="00C70095" w:rsidP="004F7D8A">
      <w:pPr>
        <w:spacing w:line="360" w:lineRule="auto"/>
        <w:jc w:val="both"/>
        <w:rPr>
          <w:rFonts w:ascii="Times New Roman" w:hAnsi="Times New Roman"/>
          <w:sz w:val="24"/>
          <w:szCs w:val="24"/>
          <w:lang w:val="en-GB"/>
        </w:rPr>
      </w:pPr>
      <w:r w:rsidRPr="00AD59D1">
        <w:rPr>
          <w:rFonts w:ascii="Times New Roman" w:hAnsi="Times New Roman"/>
          <w:noProof/>
          <w:sz w:val="24"/>
          <w:szCs w:val="24"/>
          <w:lang w:bidi="ar-SA"/>
        </w:rPr>
        <mc:AlternateContent>
          <mc:Choice Requires="wps">
            <w:drawing>
              <wp:anchor distT="0" distB="0" distL="114300" distR="114300" simplePos="0" relativeHeight="251469312" behindDoc="0" locked="0" layoutInCell="1" allowOverlap="1" wp14:anchorId="510E4560" wp14:editId="2B885AC1">
                <wp:simplePos x="0" y="0"/>
                <wp:positionH relativeFrom="column">
                  <wp:posOffset>3545457</wp:posOffset>
                </wp:positionH>
                <wp:positionV relativeFrom="page">
                  <wp:posOffset>3640347</wp:posOffset>
                </wp:positionV>
                <wp:extent cx="2276475" cy="350520"/>
                <wp:effectExtent l="0" t="0" r="9525" b="0"/>
                <wp:wrapThrough wrapText="bothSides">
                  <wp:wrapPolygon edited="0">
                    <wp:start x="0" y="0"/>
                    <wp:lineTo x="0" y="19957"/>
                    <wp:lineTo x="21510" y="19957"/>
                    <wp:lineTo x="21510" y="0"/>
                    <wp:lineTo x="0" y="0"/>
                  </wp:wrapPolygon>
                </wp:wrapThrough>
                <wp:docPr id="6272" name="Text Box 6272"/>
                <wp:cNvGraphicFramePr/>
                <a:graphic xmlns:a="http://schemas.openxmlformats.org/drawingml/2006/main">
                  <a:graphicData uri="http://schemas.microsoft.com/office/word/2010/wordprocessingShape">
                    <wps:wsp>
                      <wps:cNvSpPr txBox="1"/>
                      <wps:spPr>
                        <a:xfrm>
                          <a:off x="0" y="0"/>
                          <a:ext cx="2276475" cy="350520"/>
                        </a:xfrm>
                        <a:prstGeom prst="rect">
                          <a:avLst/>
                        </a:prstGeom>
                        <a:solidFill>
                          <a:prstClr val="white"/>
                        </a:solidFill>
                        <a:ln>
                          <a:noFill/>
                        </a:ln>
                      </wps:spPr>
                      <wps:txbx>
                        <w:txbxContent>
                          <w:p w:rsidR="00737345" w:rsidRPr="009157C4" w:rsidRDefault="00737345" w:rsidP="00085438">
                            <w:pPr>
                              <w:autoSpaceDE w:val="0"/>
                              <w:autoSpaceDN w:val="0"/>
                              <w:adjustRightInd w:val="0"/>
                              <w:spacing w:after="0" w:line="240" w:lineRule="auto"/>
                              <w:jc w:val="both"/>
                              <w:rPr>
                                <w:rFonts w:ascii="Times New Roman" w:hAnsi="Times New Roman"/>
                                <w:noProof/>
                                <w:sz w:val="24"/>
                                <w:szCs w:val="24"/>
                              </w:rPr>
                            </w:pPr>
                            <w:r w:rsidRPr="009157C4">
                              <w:rPr>
                                <w:rFonts w:ascii="Times New Roman" w:hAnsi="Times New Roman"/>
                                <w:sz w:val="24"/>
                                <w:szCs w:val="24"/>
                              </w:rPr>
                              <w:t xml:space="preserve">Figure </w:t>
                            </w:r>
                            <w:r>
                              <w:rPr>
                                <w:rFonts w:ascii="Times New Roman" w:hAnsi="Times New Roman"/>
                                <w:sz w:val="24"/>
                                <w:szCs w:val="24"/>
                              </w:rPr>
                              <w:fldChar w:fldCharType="begin"/>
                            </w:r>
                            <w:r>
                              <w:rPr>
                                <w:rFonts w:ascii="Times New Roman" w:hAnsi="Times New Roman"/>
                                <w:sz w:val="24"/>
                                <w:szCs w:val="24"/>
                              </w:rPr>
                              <w:instrText xml:space="preserve"> STYLEREF 1 \s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Pr>
                                <w:rFonts w:ascii="Times New Roman" w:hAnsi="Times New Roman"/>
                                <w:sz w:val="24"/>
                                <w:szCs w:val="24"/>
                              </w:rPr>
                              <w:noBreakHyphen/>
                            </w:r>
                            <w:r>
                              <w:rPr>
                                <w:rFonts w:ascii="Times New Roman" w:hAnsi="Times New Roman"/>
                                <w:sz w:val="24"/>
                                <w:szCs w:val="24"/>
                              </w:rPr>
                              <w:fldChar w:fldCharType="begin"/>
                            </w:r>
                            <w:r>
                              <w:rPr>
                                <w:rFonts w:ascii="Times New Roman" w:hAnsi="Times New Roman"/>
                                <w:sz w:val="24"/>
                                <w:szCs w:val="24"/>
                              </w:rPr>
                              <w:instrText xml:space="preserve"> SEQ Figure \* ARABIC \s 1 </w:instrText>
                            </w:r>
                            <w:r>
                              <w:rPr>
                                <w:rFonts w:ascii="Times New Roman" w:hAnsi="Times New Roman"/>
                                <w:sz w:val="24"/>
                                <w:szCs w:val="24"/>
                              </w:rPr>
                              <w:fldChar w:fldCharType="separate"/>
                            </w:r>
                            <w:r w:rsidR="002A0208">
                              <w:rPr>
                                <w:rFonts w:ascii="Times New Roman" w:hAnsi="Times New Roman"/>
                                <w:noProof/>
                                <w:sz w:val="24"/>
                                <w:szCs w:val="24"/>
                              </w:rPr>
                              <w:t>17</w:t>
                            </w:r>
                            <w:r>
                              <w:rPr>
                                <w:rFonts w:ascii="Times New Roman" w:hAnsi="Times New Roman"/>
                                <w:sz w:val="24"/>
                                <w:szCs w:val="24"/>
                              </w:rPr>
                              <w:fldChar w:fldCharType="end"/>
                            </w:r>
                            <w:r w:rsidRPr="009157C4">
                              <w:rPr>
                                <w:rFonts w:ascii="Times New Roman" w:hAnsi="Times New Roman"/>
                                <w:sz w:val="24"/>
                                <w:szCs w:val="24"/>
                              </w:rPr>
                              <w:t xml:space="preserve"> </w:t>
                            </w:r>
                            <w:r w:rsidRPr="009157C4">
                              <w:rPr>
                                <w:rFonts w:ascii="Times New Roman" w:eastAsiaTheme="minorHAnsi" w:hAnsi="Times New Roman"/>
                                <w:sz w:val="24"/>
                                <w:szCs w:val="24"/>
                                <w:lang w:val="en-GB" w:bidi="ar-SA"/>
                              </w:rPr>
                              <w:t>Procedure for installing the input flange with a press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10E4560" id="Text Box 6272" o:spid="_x0000_s1087" type="#_x0000_t202" style="position:absolute;left:0;text-align:left;margin-left:279.15pt;margin-top:286.65pt;width:179.25pt;height:27.6pt;z-index:251469312;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" stroked="f">
                <v:textbox style="mso-fit-shape-to-text:t" inset="0,0,0,0">
                  <w:txbxContent>
                    <w:p w:rsidR="00737345" w:rsidRPr="009157C4" w:rsidRDefault="00737345" w:rsidP="00085438">
                      <w:pPr>
                        <w:autoSpaceDE w:val="0"/>
                        <w:autoSpaceDN w:val="0"/>
                        <w:adjustRightInd w:val="0"/>
                        <w:spacing w:after="0" w:line="240" w:lineRule="auto"/>
                        <w:jc w:val="both"/>
                        <w:rPr>
                          <w:rFonts w:ascii="Times New Roman" w:hAnsi="Times New Roman"/>
                          <w:noProof/>
                          <w:sz w:val="24"/>
                          <w:szCs w:val="24"/>
                        </w:rPr>
                      </w:pPr>
                      <w:r w:rsidRPr="009157C4">
                        <w:rPr>
                          <w:rFonts w:ascii="Times New Roman" w:hAnsi="Times New Roman"/>
                          <w:sz w:val="24"/>
                          <w:szCs w:val="24"/>
                        </w:rPr>
                        <w:t xml:space="preserve">Figure </w:t>
                      </w:r>
                      <w:r>
                        <w:rPr>
                          <w:rFonts w:ascii="Times New Roman" w:hAnsi="Times New Roman"/>
                          <w:sz w:val="24"/>
                          <w:szCs w:val="24"/>
                        </w:rPr>
                        <w:fldChar w:fldCharType="begin"/>
                      </w:r>
                      <w:r>
                        <w:rPr>
                          <w:rFonts w:ascii="Times New Roman" w:hAnsi="Times New Roman"/>
                          <w:sz w:val="24"/>
                          <w:szCs w:val="24"/>
                        </w:rPr>
                        <w:instrText xml:space="preserve"> STYLEREF 1 \s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Pr>
                          <w:rFonts w:ascii="Times New Roman" w:hAnsi="Times New Roman"/>
                          <w:sz w:val="24"/>
                          <w:szCs w:val="24"/>
                        </w:rPr>
                        <w:noBreakHyphen/>
                      </w:r>
                      <w:r>
                        <w:rPr>
                          <w:rFonts w:ascii="Times New Roman" w:hAnsi="Times New Roman"/>
                          <w:sz w:val="24"/>
                          <w:szCs w:val="24"/>
                        </w:rPr>
                        <w:fldChar w:fldCharType="begin"/>
                      </w:r>
                      <w:r>
                        <w:rPr>
                          <w:rFonts w:ascii="Times New Roman" w:hAnsi="Times New Roman"/>
                          <w:sz w:val="24"/>
                          <w:szCs w:val="24"/>
                        </w:rPr>
                        <w:instrText xml:space="preserve"> SEQ Figure \* ARABIC \s 1 </w:instrText>
                      </w:r>
                      <w:r>
                        <w:rPr>
                          <w:rFonts w:ascii="Times New Roman" w:hAnsi="Times New Roman"/>
                          <w:sz w:val="24"/>
                          <w:szCs w:val="24"/>
                        </w:rPr>
                        <w:fldChar w:fldCharType="separate"/>
                      </w:r>
                      <w:r w:rsidR="002A0208">
                        <w:rPr>
                          <w:rFonts w:ascii="Times New Roman" w:hAnsi="Times New Roman"/>
                          <w:noProof/>
                          <w:sz w:val="24"/>
                          <w:szCs w:val="24"/>
                        </w:rPr>
                        <w:t>17</w:t>
                      </w:r>
                      <w:r>
                        <w:rPr>
                          <w:rFonts w:ascii="Times New Roman" w:hAnsi="Times New Roman"/>
                          <w:sz w:val="24"/>
                          <w:szCs w:val="24"/>
                        </w:rPr>
                        <w:fldChar w:fldCharType="end"/>
                      </w:r>
                      <w:r w:rsidRPr="009157C4">
                        <w:rPr>
                          <w:rFonts w:ascii="Times New Roman" w:hAnsi="Times New Roman"/>
                          <w:sz w:val="24"/>
                          <w:szCs w:val="24"/>
                        </w:rPr>
                        <w:t xml:space="preserve"> </w:t>
                      </w:r>
                      <w:r w:rsidRPr="009157C4">
                        <w:rPr>
                          <w:rFonts w:ascii="Times New Roman" w:eastAsiaTheme="minorHAnsi" w:hAnsi="Times New Roman"/>
                          <w:sz w:val="24"/>
                          <w:szCs w:val="24"/>
                          <w:lang w:val="en-GB" w:bidi="ar-SA"/>
                        </w:rPr>
                        <w:t>Procedure for installing the input flange with a press</w:t>
                      </w:r>
                    </w:p>
                  </w:txbxContent>
                </v:textbox>
                <w10:wrap type="through" anchory="page"/>
              </v:shape>
            </w:pict>
          </mc:Fallback>
        </mc:AlternateContent>
      </w:r>
      <w:r w:rsidR="001C735C" w:rsidRPr="00AD59D1">
        <w:rPr>
          <w:rFonts w:ascii="Times New Roman" w:hAnsi="Times New Roman"/>
          <w:sz w:val="24"/>
          <w:szCs w:val="24"/>
          <w:lang w:val="en-GB"/>
        </w:rPr>
        <w:t>If you are working on a small differential assembly (12-inch ring gear or smaller) and have a large vice available, you can place the lip of the pinion carrier in a vice equipped with soft jaws to keep it from turning while you torque the pinion nut to specification. If you are working on a larger differential assembly, you will temporarily install it in the banjo housing and secure it with two hand-tightened bolts to hold it in place during the torqueing procedure. Do not install the shims at this time since it is only a temporary installation</w:t>
      </w:r>
    </w:p>
    <w:p w:rsidR="009157C4" w:rsidRPr="00AD59D1" w:rsidRDefault="009157C4" w:rsidP="004F7D8A">
      <w:pPr>
        <w:pStyle w:val="Heading3"/>
        <w:numPr>
          <w:ilvl w:val="2"/>
          <w:numId w:val="10"/>
        </w:numPr>
        <w:rPr>
          <w:rFonts w:eastAsia="Times New Roman"/>
          <w:lang w:val="en-GB"/>
        </w:rPr>
      </w:pPr>
      <w:bookmarkStart w:id="58" w:name="_Toc121434978"/>
      <w:r w:rsidRPr="00AD59D1">
        <w:rPr>
          <w:rFonts w:eastAsia="Times New Roman"/>
          <w:lang w:val="en-GB"/>
        </w:rPr>
        <w:t>Checking/Adjusting Pinion Cage Shim Pack</w:t>
      </w:r>
      <w:bookmarkEnd w:id="58"/>
    </w:p>
    <w:p w:rsidR="00A60D96" w:rsidRPr="00AD59D1" w:rsidRDefault="00C70095" w:rsidP="004F7D8A">
      <w:pPr>
        <w:spacing w:line="360" w:lineRule="auto"/>
        <w:jc w:val="both"/>
        <w:rPr>
          <w:rFonts w:ascii="Times New Roman" w:hAnsi="Times New Roman"/>
          <w:sz w:val="24"/>
          <w:szCs w:val="24"/>
          <w:lang w:val="en-GB"/>
        </w:rPr>
      </w:pPr>
      <w:r w:rsidRPr="00AD59D1">
        <w:rPr>
          <w:rFonts w:ascii="Times New Roman" w:hAnsi="Times New Roman"/>
          <w:noProof/>
          <w:sz w:val="24"/>
          <w:szCs w:val="24"/>
          <w:lang w:bidi="ar-SA"/>
        </w:rPr>
        <w:drawing>
          <wp:anchor distT="0" distB="0" distL="114300" distR="114300" simplePos="0" relativeHeight="251510272" behindDoc="0" locked="0" layoutInCell="1" allowOverlap="1" wp14:anchorId="290E60A7" wp14:editId="279EA589">
            <wp:simplePos x="0" y="0"/>
            <wp:positionH relativeFrom="column">
              <wp:posOffset>3545457</wp:posOffset>
            </wp:positionH>
            <wp:positionV relativeFrom="page">
              <wp:posOffset>5771072</wp:posOffset>
            </wp:positionV>
            <wp:extent cx="2228215" cy="2297430"/>
            <wp:effectExtent l="0" t="0" r="635" b="7620"/>
            <wp:wrapThrough wrapText="bothSides">
              <wp:wrapPolygon edited="0">
                <wp:start x="0" y="0"/>
                <wp:lineTo x="0" y="21493"/>
                <wp:lineTo x="21421" y="21493"/>
                <wp:lineTo x="21421" y="0"/>
                <wp:lineTo x="0" y="0"/>
              </wp:wrapPolygon>
            </wp:wrapThrough>
            <wp:docPr id="6273" name="Picture 6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2228215" cy="22974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85438" w:rsidRPr="00AD59D1">
        <w:rPr>
          <w:rFonts w:ascii="Times New Roman" w:hAnsi="Times New Roman"/>
          <w:noProof/>
          <w:sz w:val="24"/>
          <w:szCs w:val="24"/>
          <w:lang w:bidi="ar-SA"/>
        </w:rPr>
        <mc:AlternateContent>
          <mc:Choice Requires="wps">
            <w:drawing>
              <wp:anchor distT="0" distB="0" distL="114300" distR="114300" simplePos="0" relativeHeight="251611648" behindDoc="0" locked="0" layoutInCell="1" allowOverlap="1" wp14:anchorId="0C413B76" wp14:editId="3D92C44E">
                <wp:simplePos x="0" y="0"/>
                <wp:positionH relativeFrom="column">
                  <wp:posOffset>3545457</wp:posOffset>
                </wp:positionH>
                <wp:positionV relativeFrom="page">
                  <wp:posOffset>8160589</wp:posOffset>
                </wp:positionV>
                <wp:extent cx="2533015" cy="350520"/>
                <wp:effectExtent l="0" t="0" r="635" b="0"/>
                <wp:wrapThrough wrapText="bothSides">
                  <wp:wrapPolygon edited="0">
                    <wp:start x="0" y="0"/>
                    <wp:lineTo x="0" y="19957"/>
                    <wp:lineTo x="21443" y="19957"/>
                    <wp:lineTo x="21443" y="0"/>
                    <wp:lineTo x="0" y="0"/>
                  </wp:wrapPolygon>
                </wp:wrapThrough>
                <wp:docPr id="6290" name="Text Box 6290"/>
                <wp:cNvGraphicFramePr/>
                <a:graphic xmlns:a="http://schemas.openxmlformats.org/drawingml/2006/main">
                  <a:graphicData uri="http://schemas.microsoft.com/office/word/2010/wordprocessingShape">
                    <wps:wsp>
                      <wps:cNvSpPr txBox="1"/>
                      <wps:spPr>
                        <a:xfrm>
                          <a:off x="0" y="0"/>
                          <a:ext cx="2533015" cy="350520"/>
                        </a:xfrm>
                        <a:prstGeom prst="rect">
                          <a:avLst/>
                        </a:prstGeom>
                        <a:solidFill>
                          <a:prstClr val="white"/>
                        </a:solidFill>
                        <a:ln>
                          <a:noFill/>
                        </a:ln>
                      </wps:spPr>
                      <wps:txbx>
                        <w:txbxContent>
                          <w:p w:rsidR="00737345" w:rsidRPr="004962A6" w:rsidRDefault="00737345" w:rsidP="00A60D96">
                            <w:pPr>
                              <w:autoSpaceDE w:val="0"/>
                              <w:autoSpaceDN w:val="0"/>
                              <w:adjustRightInd w:val="0"/>
                              <w:spacing w:after="0" w:line="240" w:lineRule="auto"/>
                              <w:rPr>
                                <w:rFonts w:ascii="Times New Roman" w:hAnsi="Times New Roman"/>
                                <w:sz w:val="24"/>
                                <w:szCs w:val="24"/>
                              </w:rPr>
                            </w:pPr>
                            <w:r w:rsidRPr="004962A6">
                              <w:rPr>
                                <w:rFonts w:ascii="Times New Roman" w:hAnsi="Times New Roman"/>
                                <w:sz w:val="24"/>
                                <w:szCs w:val="24"/>
                              </w:rPr>
                              <w:t xml:space="preserve">Figure </w:t>
                            </w:r>
                            <w:r>
                              <w:rPr>
                                <w:rFonts w:ascii="Times New Roman" w:hAnsi="Times New Roman"/>
                                <w:sz w:val="24"/>
                                <w:szCs w:val="24"/>
                              </w:rPr>
                              <w:fldChar w:fldCharType="begin"/>
                            </w:r>
                            <w:r>
                              <w:rPr>
                                <w:rFonts w:ascii="Times New Roman" w:hAnsi="Times New Roman"/>
                                <w:sz w:val="24"/>
                                <w:szCs w:val="24"/>
                              </w:rPr>
                              <w:instrText xml:space="preserve"> STYLEREF 1 \s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Pr>
                                <w:rFonts w:ascii="Times New Roman" w:hAnsi="Times New Roman"/>
                                <w:sz w:val="24"/>
                                <w:szCs w:val="24"/>
                              </w:rPr>
                              <w:noBreakHyphen/>
                            </w:r>
                            <w:r>
                              <w:rPr>
                                <w:rFonts w:ascii="Times New Roman" w:hAnsi="Times New Roman"/>
                                <w:sz w:val="24"/>
                                <w:szCs w:val="24"/>
                              </w:rPr>
                              <w:fldChar w:fldCharType="begin"/>
                            </w:r>
                            <w:r>
                              <w:rPr>
                                <w:rFonts w:ascii="Times New Roman" w:hAnsi="Times New Roman"/>
                                <w:sz w:val="24"/>
                                <w:szCs w:val="24"/>
                              </w:rPr>
                              <w:instrText xml:space="preserve"> SEQ Figure \* ARABIC \s 1 </w:instrText>
                            </w:r>
                            <w:r>
                              <w:rPr>
                                <w:rFonts w:ascii="Times New Roman" w:hAnsi="Times New Roman"/>
                                <w:sz w:val="24"/>
                                <w:szCs w:val="24"/>
                              </w:rPr>
                              <w:fldChar w:fldCharType="separate"/>
                            </w:r>
                            <w:r w:rsidR="002A0208">
                              <w:rPr>
                                <w:rFonts w:ascii="Times New Roman" w:hAnsi="Times New Roman"/>
                                <w:noProof/>
                                <w:sz w:val="24"/>
                                <w:szCs w:val="24"/>
                              </w:rPr>
                              <w:t>18</w:t>
                            </w:r>
                            <w:r>
                              <w:rPr>
                                <w:rFonts w:ascii="Times New Roman" w:hAnsi="Times New Roman"/>
                                <w:sz w:val="24"/>
                                <w:szCs w:val="24"/>
                              </w:rPr>
                              <w:fldChar w:fldCharType="end"/>
                            </w:r>
                            <w:r w:rsidRPr="004962A6">
                              <w:rPr>
                                <w:rFonts w:ascii="Times New Roman" w:hAnsi="Times New Roman"/>
                                <w:sz w:val="24"/>
                                <w:szCs w:val="24"/>
                              </w:rPr>
                              <w:t xml:space="preserve"> </w:t>
                            </w:r>
                            <w:r w:rsidRPr="004962A6">
                              <w:rPr>
                                <w:rFonts w:ascii="Times New Roman" w:eastAsiaTheme="minorHAnsi" w:hAnsi="Times New Roman"/>
                                <w:sz w:val="24"/>
                                <w:szCs w:val="24"/>
                                <w:lang w:val="en-GB" w:bidi="ar-SA"/>
                              </w:rPr>
                              <w:t>Location of the pinion cone variation number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C413B76" id="Text Box 6290" o:spid="_x0000_s1088" type="#_x0000_t202" style="position:absolute;left:0;text-align:left;margin-left:279.15pt;margin-top:642.55pt;width:199.45pt;height:27.6pt;z-index:251611648;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" stroked="f">
                <v:textbox style="mso-fit-shape-to-text:t" inset="0,0,0,0">
                  <w:txbxContent>
                    <w:p w:rsidR="00737345" w:rsidRPr="004962A6" w:rsidRDefault="00737345" w:rsidP="00A60D96">
                      <w:pPr>
                        <w:autoSpaceDE w:val="0"/>
                        <w:autoSpaceDN w:val="0"/>
                        <w:adjustRightInd w:val="0"/>
                        <w:spacing w:after="0" w:line="240" w:lineRule="auto"/>
                        <w:rPr>
                          <w:rFonts w:ascii="Times New Roman" w:hAnsi="Times New Roman"/>
                          <w:sz w:val="24"/>
                          <w:szCs w:val="24"/>
                        </w:rPr>
                      </w:pPr>
                      <w:r w:rsidRPr="004962A6">
                        <w:rPr>
                          <w:rFonts w:ascii="Times New Roman" w:hAnsi="Times New Roman"/>
                          <w:sz w:val="24"/>
                          <w:szCs w:val="24"/>
                        </w:rPr>
                        <w:t xml:space="preserve">Figure </w:t>
                      </w:r>
                      <w:r>
                        <w:rPr>
                          <w:rFonts w:ascii="Times New Roman" w:hAnsi="Times New Roman"/>
                          <w:sz w:val="24"/>
                          <w:szCs w:val="24"/>
                        </w:rPr>
                        <w:fldChar w:fldCharType="begin"/>
                      </w:r>
                      <w:r>
                        <w:rPr>
                          <w:rFonts w:ascii="Times New Roman" w:hAnsi="Times New Roman"/>
                          <w:sz w:val="24"/>
                          <w:szCs w:val="24"/>
                        </w:rPr>
                        <w:instrText xml:space="preserve"> STYLEREF 1 \s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Pr>
                          <w:rFonts w:ascii="Times New Roman" w:hAnsi="Times New Roman"/>
                          <w:sz w:val="24"/>
                          <w:szCs w:val="24"/>
                        </w:rPr>
                        <w:noBreakHyphen/>
                      </w:r>
                      <w:r>
                        <w:rPr>
                          <w:rFonts w:ascii="Times New Roman" w:hAnsi="Times New Roman"/>
                          <w:sz w:val="24"/>
                          <w:szCs w:val="24"/>
                        </w:rPr>
                        <w:fldChar w:fldCharType="begin"/>
                      </w:r>
                      <w:r>
                        <w:rPr>
                          <w:rFonts w:ascii="Times New Roman" w:hAnsi="Times New Roman"/>
                          <w:sz w:val="24"/>
                          <w:szCs w:val="24"/>
                        </w:rPr>
                        <w:instrText xml:space="preserve"> SEQ Figure \* ARABIC \s 1 </w:instrText>
                      </w:r>
                      <w:r>
                        <w:rPr>
                          <w:rFonts w:ascii="Times New Roman" w:hAnsi="Times New Roman"/>
                          <w:sz w:val="24"/>
                          <w:szCs w:val="24"/>
                        </w:rPr>
                        <w:fldChar w:fldCharType="separate"/>
                      </w:r>
                      <w:r w:rsidR="002A0208">
                        <w:rPr>
                          <w:rFonts w:ascii="Times New Roman" w:hAnsi="Times New Roman"/>
                          <w:noProof/>
                          <w:sz w:val="24"/>
                          <w:szCs w:val="24"/>
                        </w:rPr>
                        <w:t>18</w:t>
                      </w:r>
                      <w:r>
                        <w:rPr>
                          <w:rFonts w:ascii="Times New Roman" w:hAnsi="Times New Roman"/>
                          <w:sz w:val="24"/>
                          <w:szCs w:val="24"/>
                        </w:rPr>
                        <w:fldChar w:fldCharType="end"/>
                      </w:r>
                      <w:r w:rsidRPr="004962A6">
                        <w:rPr>
                          <w:rFonts w:ascii="Times New Roman" w:hAnsi="Times New Roman"/>
                          <w:sz w:val="24"/>
                          <w:szCs w:val="24"/>
                        </w:rPr>
                        <w:t xml:space="preserve"> </w:t>
                      </w:r>
                      <w:r w:rsidRPr="004962A6">
                        <w:rPr>
                          <w:rFonts w:ascii="Times New Roman" w:eastAsiaTheme="minorHAnsi" w:hAnsi="Times New Roman"/>
                          <w:sz w:val="24"/>
                          <w:szCs w:val="24"/>
                          <w:lang w:val="en-GB" w:bidi="ar-SA"/>
                        </w:rPr>
                        <w:t>Location of the pinion cone variation number</w:t>
                      </w:r>
                    </w:p>
                  </w:txbxContent>
                </v:textbox>
                <w10:wrap type="through" anchory="page"/>
              </v:shape>
            </w:pict>
          </mc:Fallback>
        </mc:AlternateContent>
      </w:r>
      <w:r w:rsidR="009157C4" w:rsidRPr="00AD59D1">
        <w:rPr>
          <w:rFonts w:ascii="Times New Roman" w:hAnsi="Times New Roman"/>
          <w:sz w:val="24"/>
          <w:szCs w:val="24"/>
          <w:lang w:val="en-GB"/>
        </w:rPr>
        <w:t>If the crown and pinion is being reused, start with the shim pack that was removed when the unit was disassembled. If a new gear set is used, then use this procedure to determine the shim pack thickness. Measure the old shim pack with a micrometre and record that number along with the number on the new drive pinion. Refer to Figure.</w:t>
      </w:r>
      <w:r w:rsidR="00085438">
        <w:rPr>
          <w:rFonts w:ascii="Times New Roman" w:hAnsi="Times New Roman"/>
          <w:sz w:val="24"/>
          <w:szCs w:val="24"/>
          <w:lang w:val="en-GB"/>
        </w:rPr>
        <w:t xml:space="preserve"> </w:t>
      </w:r>
      <w:r w:rsidR="009157C4" w:rsidRPr="00AD59D1">
        <w:rPr>
          <w:rFonts w:ascii="Times New Roman" w:hAnsi="Times New Roman"/>
          <w:sz w:val="24"/>
          <w:szCs w:val="24"/>
          <w:lang w:val="en-GB"/>
        </w:rPr>
        <w:t xml:space="preserve">If the number on the old pinion was a plus number, subtract it from the shim pack thickness. If the number was a minus, add it to the shim pack thickness. Check the number on the new pinion and record it for reference later. If the new pinion number is a plus, add the number to the shim pack thickness that was calculated previously. If the number on the new pinion is a minus, subtract it from the previously calculated shim pack. The answer to the previous two steps now yields the new shim pack thickness to be installed with </w:t>
      </w:r>
      <w:r w:rsidR="00A60D96" w:rsidRPr="00AD59D1">
        <w:rPr>
          <w:rFonts w:ascii="Times New Roman" w:hAnsi="Times New Roman"/>
          <w:sz w:val="24"/>
          <w:szCs w:val="24"/>
          <w:lang w:val="en-GB"/>
        </w:rPr>
        <w:t>the new gear set.</w:t>
      </w:r>
    </w:p>
    <w:p w:rsidR="00DE4739" w:rsidRPr="00AD59D1" w:rsidRDefault="00A60D96" w:rsidP="004F7D8A">
      <w:pPr>
        <w:autoSpaceDE w:val="0"/>
        <w:autoSpaceDN w:val="0"/>
        <w:adjustRightInd w:val="0"/>
        <w:spacing w:line="360" w:lineRule="auto"/>
        <w:jc w:val="both"/>
        <w:rPr>
          <w:rFonts w:ascii="Times New Roman" w:eastAsiaTheme="minorHAnsi" w:hAnsi="Times New Roman"/>
          <w:sz w:val="24"/>
          <w:szCs w:val="24"/>
          <w:lang w:val="en-GB" w:bidi="ar-SA"/>
        </w:rPr>
      </w:pPr>
      <w:r w:rsidRPr="00AD59D1">
        <w:rPr>
          <w:rFonts w:ascii="Times New Roman" w:hAnsi="Times New Roman"/>
          <w:sz w:val="24"/>
          <w:szCs w:val="24"/>
        </w:rPr>
        <w:t xml:space="preserve">Table </w:t>
      </w:r>
      <w:r w:rsidR="00055B22" w:rsidRPr="00AD59D1">
        <w:rPr>
          <w:rFonts w:ascii="Times New Roman" w:hAnsi="Times New Roman"/>
          <w:sz w:val="24"/>
          <w:szCs w:val="24"/>
        </w:rPr>
        <w:fldChar w:fldCharType="begin"/>
      </w:r>
      <w:r w:rsidR="00055B22" w:rsidRPr="00AD59D1">
        <w:rPr>
          <w:rFonts w:ascii="Times New Roman" w:hAnsi="Times New Roman"/>
          <w:sz w:val="24"/>
          <w:szCs w:val="24"/>
        </w:rPr>
        <w:instrText xml:space="preserve"> STYLEREF 1 \s </w:instrText>
      </w:r>
      <w:r w:rsidR="00055B22" w:rsidRPr="00AD59D1">
        <w:rPr>
          <w:rFonts w:ascii="Times New Roman" w:hAnsi="Times New Roman"/>
          <w:sz w:val="24"/>
          <w:szCs w:val="24"/>
        </w:rPr>
        <w:fldChar w:fldCharType="separate"/>
      </w:r>
      <w:r w:rsidR="002A0208">
        <w:rPr>
          <w:rFonts w:ascii="Times New Roman" w:hAnsi="Times New Roman"/>
          <w:noProof/>
          <w:sz w:val="24"/>
          <w:szCs w:val="24"/>
        </w:rPr>
        <w:t>3</w:t>
      </w:r>
      <w:r w:rsidR="00055B22" w:rsidRPr="00AD59D1">
        <w:rPr>
          <w:rFonts w:ascii="Times New Roman" w:hAnsi="Times New Roman"/>
          <w:sz w:val="24"/>
          <w:szCs w:val="24"/>
        </w:rPr>
        <w:fldChar w:fldCharType="end"/>
      </w:r>
      <w:r w:rsidR="00055B22" w:rsidRPr="00AD59D1">
        <w:rPr>
          <w:rFonts w:ascii="Times New Roman" w:hAnsi="Times New Roman"/>
          <w:sz w:val="24"/>
          <w:szCs w:val="24"/>
        </w:rPr>
        <w:noBreakHyphen/>
      </w:r>
      <w:r w:rsidR="00055B22" w:rsidRPr="00AD59D1">
        <w:rPr>
          <w:rFonts w:ascii="Times New Roman" w:hAnsi="Times New Roman"/>
          <w:sz w:val="24"/>
          <w:szCs w:val="24"/>
        </w:rPr>
        <w:fldChar w:fldCharType="begin"/>
      </w:r>
      <w:r w:rsidR="00055B22" w:rsidRPr="00AD59D1">
        <w:rPr>
          <w:rFonts w:ascii="Times New Roman" w:hAnsi="Times New Roman"/>
          <w:sz w:val="24"/>
          <w:szCs w:val="24"/>
        </w:rPr>
        <w:instrText xml:space="preserve"> SEQ Table \* ARABIC \s 1 </w:instrText>
      </w:r>
      <w:r w:rsidR="00055B22" w:rsidRPr="00AD59D1">
        <w:rPr>
          <w:rFonts w:ascii="Times New Roman" w:hAnsi="Times New Roman"/>
          <w:sz w:val="24"/>
          <w:szCs w:val="24"/>
        </w:rPr>
        <w:fldChar w:fldCharType="separate"/>
      </w:r>
      <w:r w:rsidR="002A0208">
        <w:rPr>
          <w:rFonts w:ascii="Times New Roman" w:hAnsi="Times New Roman"/>
          <w:noProof/>
          <w:sz w:val="24"/>
          <w:szCs w:val="24"/>
        </w:rPr>
        <w:t>1</w:t>
      </w:r>
      <w:r w:rsidR="00055B22" w:rsidRPr="00AD59D1">
        <w:rPr>
          <w:rFonts w:ascii="Times New Roman" w:hAnsi="Times New Roman"/>
          <w:sz w:val="24"/>
          <w:szCs w:val="24"/>
        </w:rPr>
        <w:fldChar w:fldCharType="end"/>
      </w:r>
      <w:r w:rsidRPr="00AD59D1">
        <w:rPr>
          <w:rFonts w:ascii="Times New Roman" w:hAnsi="Times New Roman"/>
          <w:sz w:val="24"/>
          <w:szCs w:val="24"/>
        </w:rPr>
        <w:t xml:space="preserve"> </w:t>
      </w:r>
      <w:r w:rsidRPr="00AD59D1">
        <w:rPr>
          <w:rFonts w:ascii="Times New Roman" w:eastAsiaTheme="minorHAnsi" w:hAnsi="Times New Roman"/>
          <w:sz w:val="24"/>
          <w:szCs w:val="24"/>
          <w:lang w:val="en-GB" w:bidi="ar-SA"/>
        </w:rPr>
        <w:t>Calculations of shim pack thickness</w:t>
      </w:r>
    </w:p>
    <w:tbl>
      <w:tblPr>
        <w:tblStyle w:val="TableGrid"/>
        <w:tblW w:w="5000" w:type="pct"/>
        <w:tblLook w:val="04A0" w:firstRow="1" w:lastRow="0" w:firstColumn="1" w:lastColumn="0" w:noHBand="0" w:noVBand="1"/>
      </w:tblPr>
      <w:tblGrid>
        <w:gridCol w:w="6148"/>
        <w:gridCol w:w="1717"/>
        <w:gridCol w:w="1485"/>
      </w:tblGrid>
      <w:tr w:rsidR="0015528C" w:rsidRPr="00AD59D1" w:rsidTr="0074190B">
        <w:tc>
          <w:tcPr>
            <w:tcW w:w="3288" w:type="pct"/>
          </w:tcPr>
          <w:p w:rsidR="0015528C" w:rsidRPr="00AD59D1" w:rsidRDefault="0015528C" w:rsidP="004F7D8A">
            <w:pPr>
              <w:spacing w:line="240" w:lineRule="auto"/>
              <w:jc w:val="both"/>
              <w:rPr>
                <w:rFonts w:ascii="Times New Roman" w:hAnsi="Times New Roman"/>
                <w:sz w:val="24"/>
                <w:szCs w:val="24"/>
              </w:rPr>
            </w:pPr>
          </w:p>
        </w:tc>
        <w:tc>
          <w:tcPr>
            <w:tcW w:w="918" w:type="pct"/>
          </w:tcPr>
          <w:p w:rsidR="0015528C" w:rsidRPr="00AD59D1" w:rsidRDefault="0015528C" w:rsidP="004F7D8A">
            <w:pPr>
              <w:spacing w:line="240" w:lineRule="auto"/>
              <w:jc w:val="both"/>
              <w:rPr>
                <w:rFonts w:ascii="Times New Roman" w:hAnsi="Times New Roman"/>
                <w:sz w:val="24"/>
                <w:szCs w:val="24"/>
              </w:rPr>
            </w:pPr>
            <w:r w:rsidRPr="00AD59D1">
              <w:rPr>
                <w:rFonts w:ascii="Times New Roman" w:hAnsi="Times New Roman"/>
                <w:sz w:val="24"/>
                <w:szCs w:val="24"/>
                <w:lang w:val="en-GB"/>
              </w:rPr>
              <w:t>Inches</w:t>
            </w:r>
          </w:p>
        </w:tc>
        <w:tc>
          <w:tcPr>
            <w:tcW w:w="794" w:type="pct"/>
          </w:tcPr>
          <w:p w:rsidR="0015528C" w:rsidRPr="00AD59D1" w:rsidRDefault="0015528C" w:rsidP="004F7D8A">
            <w:pPr>
              <w:spacing w:line="240" w:lineRule="auto"/>
              <w:jc w:val="both"/>
              <w:rPr>
                <w:rFonts w:ascii="Times New Roman" w:hAnsi="Times New Roman"/>
                <w:sz w:val="24"/>
                <w:szCs w:val="24"/>
              </w:rPr>
            </w:pPr>
            <w:r w:rsidRPr="00AD59D1">
              <w:rPr>
                <w:rFonts w:ascii="Times New Roman" w:hAnsi="Times New Roman"/>
                <w:sz w:val="24"/>
                <w:szCs w:val="24"/>
                <w:lang w:val="en-GB"/>
              </w:rPr>
              <w:t>mm</w:t>
            </w:r>
          </w:p>
        </w:tc>
      </w:tr>
      <w:tr w:rsidR="0015528C" w:rsidRPr="00AD59D1" w:rsidTr="0074190B">
        <w:tc>
          <w:tcPr>
            <w:tcW w:w="3288" w:type="pct"/>
          </w:tcPr>
          <w:p w:rsidR="0015528C" w:rsidRPr="00AD59D1" w:rsidRDefault="0015528C" w:rsidP="004F7D8A">
            <w:pPr>
              <w:spacing w:line="240" w:lineRule="auto"/>
              <w:jc w:val="both"/>
              <w:rPr>
                <w:rFonts w:ascii="Times New Roman" w:hAnsi="Times New Roman"/>
                <w:sz w:val="24"/>
                <w:szCs w:val="24"/>
                <w:lang w:val="en-GB"/>
              </w:rPr>
            </w:pPr>
            <w:r w:rsidRPr="00AD59D1">
              <w:rPr>
                <w:rFonts w:ascii="Times New Roman" w:hAnsi="Times New Roman"/>
                <w:sz w:val="24"/>
                <w:szCs w:val="24"/>
                <w:lang w:val="en-GB"/>
              </w:rPr>
              <w:t>Old Shim Pack Thickness</w:t>
            </w:r>
          </w:p>
        </w:tc>
        <w:tc>
          <w:tcPr>
            <w:tcW w:w="918" w:type="pct"/>
          </w:tcPr>
          <w:p w:rsidR="0015528C" w:rsidRPr="00AD59D1" w:rsidRDefault="0015528C" w:rsidP="004F7D8A">
            <w:pPr>
              <w:spacing w:line="240" w:lineRule="auto"/>
              <w:jc w:val="both"/>
              <w:rPr>
                <w:rFonts w:ascii="Times New Roman" w:hAnsi="Times New Roman"/>
                <w:sz w:val="24"/>
                <w:szCs w:val="24"/>
              </w:rPr>
            </w:pPr>
            <w:r w:rsidRPr="00AD59D1">
              <w:rPr>
                <w:rFonts w:ascii="Times New Roman" w:hAnsi="Times New Roman"/>
                <w:sz w:val="24"/>
                <w:szCs w:val="24"/>
                <w:lang w:val="en-GB"/>
              </w:rPr>
              <w:t>0.030</w:t>
            </w:r>
          </w:p>
        </w:tc>
        <w:tc>
          <w:tcPr>
            <w:tcW w:w="794" w:type="pct"/>
          </w:tcPr>
          <w:p w:rsidR="0015528C" w:rsidRPr="00AD59D1" w:rsidRDefault="0015528C" w:rsidP="004F7D8A">
            <w:pPr>
              <w:spacing w:line="240" w:lineRule="auto"/>
              <w:jc w:val="both"/>
              <w:rPr>
                <w:rFonts w:ascii="Times New Roman" w:hAnsi="Times New Roman"/>
                <w:sz w:val="24"/>
                <w:szCs w:val="24"/>
              </w:rPr>
            </w:pPr>
            <w:r w:rsidRPr="00AD59D1">
              <w:rPr>
                <w:rFonts w:ascii="Times New Roman" w:hAnsi="Times New Roman"/>
                <w:sz w:val="24"/>
                <w:szCs w:val="24"/>
                <w:lang w:val="en-GB"/>
              </w:rPr>
              <w:t>0.76</w:t>
            </w:r>
          </w:p>
        </w:tc>
      </w:tr>
      <w:tr w:rsidR="0015528C" w:rsidRPr="00AD59D1" w:rsidTr="0074190B">
        <w:tc>
          <w:tcPr>
            <w:tcW w:w="3288" w:type="pct"/>
          </w:tcPr>
          <w:p w:rsidR="0015528C" w:rsidRPr="00AD59D1" w:rsidRDefault="0015528C" w:rsidP="004F7D8A">
            <w:pPr>
              <w:spacing w:line="240" w:lineRule="auto"/>
              <w:jc w:val="both"/>
              <w:rPr>
                <w:rFonts w:ascii="Times New Roman" w:hAnsi="Times New Roman"/>
                <w:sz w:val="24"/>
                <w:szCs w:val="24"/>
                <w:lang w:val="en-GB"/>
              </w:rPr>
            </w:pPr>
            <w:r w:rsidRPr="00AD59D1">
              <w:rPr>
                <w:rFonts w:ascii="Times New Roman" w:hAnsi="Times New Roman"/>
                <w:sz w:val="24"/>
                <w:szCs w:val="24"/>
                <w:lang w:val="en-GB"/>
              </w:rPr>
              <w:t>Old PC Number PC 2</w:t>
            </w:r>
          </w:p>
        </w:tc>
        <w:tc>
          <w:tcPr>
            <w:tcW w:w="918" w:type="pct"/>
          </w:tcPr>
          <w:p w:rsidR="0015528C" w:rsidRPr="00AD59D1" w:rsidRDefault="0015528C" w:rsidP="004F7D8A">
            <w:pPr>
              <w:spacing w:line="240" w:lineRule="auto"/>
              <w:jc w:val="both"/>
              <w:rPr>
                <w:rFonts w:ascii="Times New Roman" w:hAnsi="Times New Roman"/>
                <w:sz w:val="24"/>
                <w:szCs w:val="24"/>
              </w:rPr>
            </w:pPr>
            <w:r w:rsidRPr="00AD59D1">
              <w:rPr>
                <w:rFonts w:ascii="Times New Roman" w:hAnsi="Times New Roman"/>
                <w:sz w:val="24"/>
                <w:szCs w:val="24"/>
                <w:lang w:val="en-GB"/>
              </w:rPr>
              <w:t>–0.002</w:t>
            </w:r>
          </w:p>
        </w:tc>
        <w:tc>
          <w:tcPr>
            <w:tcW w:w="794" w:type="pct"/>
          </w:tcPr>
          <w:p w:rsidR="0015528C" w:rsidRPr="00AD59D1" w:rsidRDefault="0015528C" w:rsidP="004F7D8A">
            <w:pPr>
              <w:spacing w:line="240" w:lineRule="auto"/>
              <w:jc w:val="both"/>
              <w:rPr>
                <w:rFonts w:ascii="Times New Roman" w:hAnsi="Times New Roman"/>
                <w:sz w:val="24"/>
                <w:szCs w:val="24"/>
              </w:rPr>
            </w:pPr>
            <w:r w:rsidRPr="00AD59D1">
              <w:rPr>
                <w:rFonts w:ascii="Times New Roman" w:hAnsi="Times New Roman"/>
                <w:sz w:val="24"/>
                <w:szCs w:val="24"/>
                <w:lang w:val="en-GB"/>
              </w:rPr>
              <w:t>–0.05</w:t>
            </w:r>
          </w:p>
        </w:tc>
      </w:tr>
      <w:tr w:rsidR="0015528C" w:rsidRPr="00AD59D1" w:rsidTr="0074190B">
        <w:tc>
          <w:tcPr>
            <w:tcW w:w="3288" w:type="pct"/>
          </w:tcPr>
          <w:p w:rsidR="0015528C" w:rsidRPr="00AD59D1" w:rsidRDefault="0015528C" w:rsidP="004F7D8A">
            <w:pPr>
              <w:spacing w:line="240" w:lineRule="auto"/>
              <w:jc w:val="both"/>
              <w:rPr>
                <w:rFonts w:ascii="Times New Roman" w:hAnsi="Times New Roman"/>
                <w:sz w:val="24"/>
                <w:szCs w:val="24"/>
                <w:lang w:val="en-GB"/>
              </w:rPr>
            </w:pPr>
            <w:r w:rsidRPr="00AD59D1">
              <w:rPr>
                <w:rFonts w:ascii="Times New Roman" w:hAnsi="Times New Roman"/>
                <w:sz w:val="24"/>
                <w:szCs w:val="24"/>
                <w:lang w:val="en-GB"/>
              </w:rPr>
              <w:t>Standard Shim Pack Thickness</w:t>
            </w:r>
          </w:p>
        </w:tc>
        <w:tc>
          <w:tcPr>
            <w:tcW w:w="918" w:type="pct"/>
          </w:tcPr>
          <w:p w:rsidR="0015528C" w:rsidRPr="00AD59D1" w:rsidRDefault="0015528C" w:rsidP="004F7D8A">
            <w:pPr>
              <w:spacing w:line="240" w:lineRule="auto"/>
              <w:jc w:val="both"/>
              <w:rPr>
                <w:rFonts w:ascii="Times New Roman" w:hAnsi="Times New Roman"/>
                <w:sz w:val="24"/>
                <w:szCs w:val="24"/>
              </w:rPr>
            </w:pPr>
            <w:r w:rsidRPr="00AD59D1">
              <w:rPr>
                <w:rFonts w:ascii="Times New Roman" w:hAnsi="Times New Roman"/>
                <w:sz w:val="24"/>
                <w:szCs w:val="24"/>
                <w:lang w:val="en-GB"/>
              </w:rPr>
              <w:t>0.028</w:t>
            </w:r>
          </w:p>
        </w:tc>
        <w:tc>
          <w:tcPr>
            <w:tcW w:w="794" w:type="pct"/>
          </w:tcPr>
          <w:p w:rsidR="0015528C" w:rsidRPr="00AD59D1" w:rsidRDefault="0015528C" w:rsidP="004F7D8A">
            <w:pPr>
              <w:spacing w:line="240" w:lineRule="auto"/>
              <w:jc w:val="both"/>
              <w:rPr>
                <w:rFonts w:ascii="Times New Roman" w:hAnsi="Times New Roman"/>
                <w:sz w:val="24"/>
                <w:szCs w:val="24"/>
              </w:rPr>
            </w:pPr>
            <w:r w:rsidRPr="00AD59D1">
              <w:rPr>
                <w:rFonts w:ascii="Times New Roman" w:hAnsi="Times New Roman"/>
                <w:sz w:val="24"/>
                <w:szCs w:val="24"/>
                <w:lang w:val="en-GB"/>
              </w:rPr>
              <w:t>0.71</w:t>
            </w:r>
          </w:p>
        </w:tc>
      </w:tr>
      <w:tr w:rsidR="0015528C" w:rsidRPr="00AD59D1" w:rsidTr="0074190B">
        <w:tc>
          <w:tcPr>
            <w:tcW w:w="3288" w:type="pct"/>
          </w:tcPr>
          <w:p w:rsidR="0015528C" w:rsidRPr="00AD59D1" w:rsidRDefault="0015528C" w:rsidP="004F7D8A">
            <w:pPr>
              <w:spacing w:line="240" w:lineRule="auto"/>
              <w:jc w:val="both"/>
              <w:rPr>
                <w:rFonts w:ascii="Times New Roman" w:hAnsi="Times New Roman"/>
                <w:sz w:val="24"/>
                <w:szCs w:val="24"/>
                <w:lang w:val="en-GB"/>
              </w:rPr>
            </w:pPr>
            <w:r w:rsidRPr="00AD59D1">
              <w:rPr>
                <w:rFonts w:ascii="Times New Roman" w:hAnsi="Times New Roman"/>
                <w:sz w:val="24"/>
                <w:szCs w:val="24"/>
                <w:lang w:val="en-GB"/>
              </w:rPr>
              <w:t>New PC Number PC+5</w:t>
            </w:r>
          </w:p>
        </w:tc>
        <w:tc>
          <w:tcPr>
            <w:tcW w:w="918" w:type="pct"/>
          </w:tcPr>
          <w:p w:rsidR="0015528C" w:rsidRPr="00AD59D1" w:rsidRDefault="0015528C" w:rsidP="004F7D8A">
            <w:pPr>
              <w:spacing w:line="240" w:lineRule="auto"/>
              <w:jc w:val="both"/>
              <w:rPr>
                <w:rFonts w:ascii="Times New Roman" w:hAnsi="Times New Roman"/>
                <w:sz w:val="24"/>
                <w:szCs w:val="24"/>
              </w:rPr>
            </w:pPr>
            <w:r w:rsidRPr="00AD59D1">
              <w:rPr>
                <w:rFonts w:ascii="Times New Roman" w:hAnsi="Times New Roman"/>
                <w:sz w:val="24"/>
                <w:szCs w:val="24"/>
                <w:lang w:val="en-GB"/>
              </w:rPr>
              <w:t>+0.005</w:t>
            </w:r>
          </w:p>
        </w:tc>
        <w:tc>
          <w:tcPr>
            <w:tcW w:w="794" w:type="pct"/>
          </w:tcPr>
          <w:p w:rsidR="0015528C" w:rsidRPr="00AD59D1" w:rsidRDefault="0015528C" w:rsidP="004F7D8A">
            <w:pPr>
              <w:spacing w:line="240" w:lineRule="auto"/>
              <w:jc w:val="both"/>
              <w:rPr>
                <w:rFonts w:ascii="Times New Roman" w:hAnsi="Times New Roman"/>
                <w:sz w:val="24"/>
                <w:szCs w:val="24"/>
              </w:rPr>
            </w:pPr>
            <w:r w:rsidRPr="00AD59D1">
              <w:rPr>
                <w:rFonts w:ascii="Times New Roman" w:hAnsi="Times New Roman"/>
                <w:sz w:val="24"/>
                <w:szCs w:val="24"/>
                <w:lang w:val="en-GB"/>
              </w:rPr>
              <w:t>+0.13</w:t>
            </w:r>
          </w:p>
        </w:tc>
      </w:tr>
      <w:tr w:rsidR="0015528C" w:rsidRPr="00AD59D1" w:rsidTr="0074190B">
        <w:tc>
          <w:tcPr>
            <w:tcW w:w="3288" w:type="pct"/>
          </w:tcPr>
          <w:p w:rsidR="0015528C" w:rsidRPr="00AD59D1" w:rsidRDefault="0015528C" w:rsidP="004F7D8A">
            <w:pPr>
              <w:spacing w:line="240" w:lineRule="auto"/>
              <w:jc w:val="both"/>
              <w:rPr>
                <w:rFonts w:ascii="Times New Roman" w:hAnsi="Times New Roman"/>
                <w:sz w:val="24"/>
                <w:szCs w:val="24"/>
                <w:highlight w:val="cyan"/>
                <w:lang w:val="en-GB"/>
              </w:rPr>
            </w:pPr>
            <w:r w:rsidRPr="00AD59D1">
              <w:rPr>
                <w:rFonts w:ascii="Times New Roman" w:hAnsi="Times New Roman"/>
                <w:sz w:val="24"/>
                <w:szCs w:val="24"/>
                <w:highlight w:val="cyan"/>
                <w:lang w:val="en-GB"/>
              </w:rPr>
              <w:t>New Shim Pack Thickness</w:t>
            </w:r>
          </w:p>
        </w:tc>
        <w:tc>
          <w:tcPr>
            <w:tcW w:w="918" w:type="pct"/>
          </w:tcPr>
          <w:p w:rsidR="0015528C" w:rsidRPr="00AD59D1" w:rsidRDefault="0015528C" w:rsidP="004F7D8A">
            <w:pPr>
              <w:spacing w:line="240" w:lineRule="auto"/>
              <w:jc w:val="both"/>
              <w:rPr>
                <w:rFonts w:ascii="Times New Roman" w:hAnsi="Times New Roman"/>
                <w:sz w:val="24"/>
                <w:szCs w:val="24"/>
                <w:highlight w:val="cyan"/>
              </w:rPr>
            </w:pPr>
            <w:r w:rsidRPr="00AD59D1">
              <w:rPr>
                <w:rFonts w:ascii="Times New Roman" w:hAnsi="Times New Roman"/>
                <w:sz w:val="24"/>
                <w:szCs w:val="24"/>
                <w:highlight w:val="cyan"/>
                <w:lang w:val="en-GB"/>
              </w:rPr>
              <w:t>0.033</w:t>
            </w:r>
          </w:p>
        </w:tc>
        <w:tc>
          <w:tcPr>
            <w:tcW w:w="794" w:type="pct"/>
          </w:tcPr>
          <w:p w:rsidR="0015528C" w:rsidRPr="00AD59D1" w:rsidRDefault="0015528C" w:rsidP="004F7D8A">
            <w:pPr>
              <w:spacing w:line="240" w:lineRule="auto"/>
              <w:jc w:val="both"/>
              <w:rPr>
                <w:rFonts w:ascii="Times New Roman" w:hAnsi="Times New Roman"/>
                <w:sz w:val="24"/>
                <w:szCs w:val="24"/>
              </w:rPr>
            </w:pPr>
            <w:r w:rsidRPr="00AD59D1">
              <w:rPr>
                <w:rFonts w:ascii="Times New Roman" w:hAnsi="Times New Roman"/>
                <w:sz w:val="24"/>
                <w:szCs w:val="24"/>
                <w:highlight w:val="cyan"/>
                <w:lang w:val="en-GB"/>
              </w:rPr>
              <w:t>0.84</w:t>
            </w:r>
          </w:p>
        </w:tc>
      </w:tr>
      <w:tr w:rsidR="0015528C" w:rsidRPr="00AD59D1" w:rsidTr="0074190B">
        <w:tc>
          <w:tcPr>
            <w:tcW w:w="3288" w:type="pct"/>
          </w:tcPr>
          <w:p w:rsidR="0015528C" w:rsidRPr="00AD59D1" w:rsidRDefault="0015528C" w:rsidP="004F7D8A">
            <w:pPr>
              <w:autoSpaceDE w:val="0"/>
              <w:autoSpaceDN w:val="0"/>
              <w:adjustRightInd w:val="0"/>
              <w:spacing w:after="0" w:line="240" w:lineRule="auto"/>
              <w:jc w:val="both"/>
              <w:rPr>
                <w:rFonts w:ascii="Times New Roman" w:eastAsiaTheme="minorHAnsi" w:hAnsi="Times New Roman"/>
                <w:sz w:val="24"/>
                <w:szCs w:val="24"/>
              </w:rPr>
            </w:pPr>
            <w:r w:rsidRPr="00AD59D1">
              <w:rPr>
                <w:rFonts w:ascii="Times New Roman" w:eastAsiaTheme="minorHAnsi" w:hAnsi="Times New Roman"/>
                <w:sz w:val="24"/>
                <w:szCs w:val="24"/>
                <w:lang w:val="en-GB" w:bidi="ar-SA"/>
              </w:rPr>
              <w:t>Old Shim Pack Thickness</w:t>
            </w:r>
          </w:p>
        </w:tc>
        <w:tc>
          <w:tcPr>
            <w:tcW w:w="918" w:type="pct"/>
          </w:tcPr>
          <w:p w:rsidR="0015528C" w:rsidRPr="00AD59D1" w:rsidRDefault="0015528C" w:rsidP="004F7D8A">
            <w:pPr>
              <w:spacing w:line="240" w:lineRule="auto"/>
              <w:jc w:val="both"/>
              <w:rPr>
                <w:rFonts w:ascii="Times New Roman" w:hAnsi="Times New Roman"/>
                <w:sz w:val="24"/>
                <w:szCs w:val="24"/>
              </w:rPr>
            </w:pPr>
            <w:r w:rsidRPr="00AD59D1">
              <w:rPr>
                <w:rFonts w:ascii="Times New Roman" w:eastAsiaTheme="minorHAnsi" w:hAnsi="Times New Roman"/>
                <w:sz w:val="24"/>
                <w:szCs w:val="24"/>
                <w:lang w:val="en-GB" w:bidi="ar-SA"/>
              </w:rPr>
              <w:t>0.030</w:t>
            </w:r>
          </w:p>
        </w:tc>
        <w:tc>
          <w:tcPr>
            <w:tcW w:w="794" w:type="pct"/>
          </w:tcPr>
          <w:p w:rsidR="0015528C" w:rsidRPr="00AD59D1" w:rsidRDefault="0015528C" w:rsidP="004F7D8A">
            <w:pPr>
              <w:spacing w:line="240" w:lineRule="auto"/>
              <w:jc w:val="both"/>
              <w:rPr>
                <w:rFonts w:ascii="Times New Roman" w:hAnsi="Times New Roman"/>
                <w:sz w:val="24"/>
                <w:szCs w:val="24"/>
              </w:rPr>
            </w:pPr>
            <w:r w:rsidRPr="00AD59D1">
              <w:rPr>
                <w:rFonts w:ascii="Times New Roman" w:eastAsiaTheme="minorHAnsi" w:hAnsi="Times New Roman"/>
                <w:sz w:val="24"/>
                <w:szCs w:val="24"/>
                <w:lang w:val="en-GB" w:bidi="ar-SA"/>
              </w:rPr>
              <w:t>0.76</w:t>
            </w:r>
          </w:p>
        </w:tc>
      </w:tr>
      <w:tr w:rsidR="0015528C" w:rsidRPr="00AD59D1" w:rsidTr="0074190B">
        <w:tc>
          <w:tcPr>
            <w:tcW w:w="3288" w:type="pct"/>
          </w:tcPr>
          <w:p w:rsidR="0015528C" w:rsidRPr="00AD59D1" w:rsidRDefault="0015528C" w:rsidP="004F7D8A">
            <w:pPr>
              <w:autoSpaceDE w:val="0"/>
              <w:autoSpaceDN w:val="0"/>
              <w:adjustRightInd w:val="0"/>
              <w:spacing w:after="0" w:line="240" w:lineRule="auto"/>
              <w:jc w:val="both"/>
              <w:rPr>
                <w:rFonts w:ascii="Times New Roman" w:eastAsiaTheme="minorHAnsi" w:hAnsi="Times New Roman"/>
                <w:sz w:val="24"/>
                <w:szCs w:val="24"/>
              </w:rPr>
            </w:pPr>
            <w:r w:rsidRPr="00AD59D1">
              <w:rPr>
                <w:rFonts w:ascii="Times New Roman" w:eastAsiaTheme="minorHAnsi" w:hAnsi="Times New Roman"/>
                <w:sz w:val="24"/>
                <w:szCs w:val="24"/>
                <w:lang w:val="en-GB" w:bidi="ar-SA"/>
              </w:rPr>
              <w:t>Old PC Number PC – 2</w:t>
            </w:r>
          </w:p>
        </w:tc>
        <w:tc>
          <w:tcPr>
            <w:tcW w:w="918" w:type="pct"/>
          </w:tcPr>
          <w:p w:rsidR="0015528C" w:rsidRPr="00AD59D1" w:rsidRDefault="0015528C" w:rsidP="004F7D8A">
            <w:pPr>
              <w:spacing w:line="240" w:lineRule="auto"/>
              <w:jc w:val="both"/>
              <w:rPr>
                <w:rFonts w:ascii="Times New Roman" w:hAnsi="Times New Roman"/>
                <w:sz w:val="24"/>
                <w:szCs w:val="24"/>
              </w:rPr>
            </w:pPr>
            <w:r w:rsidRPr="00AD59D1">
              <w:rPr>
                <w:rFonts w:ascii="Times New Roman" w:eastAsiaTheme="minorHAnsi" w:hAnsi="Times New Roman"/>
                <w:sz w:val="24"/>
                <w:szCs w:val="24"/>
                <w:lang w:val="en-GB" w:bidi="ar-SA"/>
              </w:rPr>
              <w:t>+0.002</w:t>
            </w:r>
          </w:p>
        </w:tc>
        <w:tc>
          <w:tcPr>
            <w:tcW w:w="794" w:type="pct"/>
          </w:tcPr>
          <w:p w:rsidR="0015528C" w:rsidRPr="00AD59D1" w:rsidRDefault="0015528C" w:rsidP="004F7D8A">
            <w:pPr>
              <w:spacing w:line="240" w:lineRule="auto"/>
              <w:jc w:val="both"/>
              <w:rPr>
                <w:rFonts w:ascii="Times New Roman" w:hAnsi="Times New Roman"/>
                <w:sz w:val="24"/>
                <w:szCs w:val="24"/>
              </w:rPr>
            </w:pPr>
            <w:r w:rsidRPr="00AD59D1">
              <w:rPr>
                <w:rFonts w:ascii="Times New Roman" w:eastAsiaTheme="minorHAnsi" w:hAnsi="Times New Roman"/>
                <w:sz w:val="24"/>
                <w:szCs w:val="24"/>
                <w:lang w:val="en-GB" w:bidi="ar-SA"/>
              </w:rPr>
              <w:t>+0.05</w:t>
            </w:r>
          </w:p>
        </w:tc>
      </w:tr>
      <w:tr w:rsidR="0015528C" w:rsidRPr="00AD59D1" w:rsidTr="0074190B">
        <w:tc>
          <w:tcPr>
            <w:tcW w:w="3288" w:type="pct"/>
          </w:tcPr>
          <w:p w:rsidR="0015528C" w:rsidRPr="00AD59D1" w:rsidRDefault="0015528C" w:rsidP="004F7D8A">
            <w:pPr>
              <w:autoSpaceDE w:val="0"/>
              <w:autoSpaceDN w:val="0"/>
              <w:adjustRightInd w:val="0"/>
              <w:spacing w:after="0" w:line="240" w:lineRule="auto"/>
              <w:jc w:val="both"/>
              <w:rPr>
                <w:rFonts w:ascii="Times New Roman" w:eastAsiaTheme="minorHAnsi" w:hAnsi="Times New Roman"/>
                <w:sz w:val="24"/>
                <w:szCs w:val="24"/>
              </w:rPr>
            </w:pPr>
            <w:r w:rsidRPr="00AD59D1">
              <w:rPr>
                <w:rFonts w:ascii="Times New Roman" w:eastAsiaTheme="minorHAnsi" w:hAnsi="Times New Roman"/>
                <w:sz w:val="24"/>
                <w:szCs w:val="24"/>
                <w:lang w:val="en-GB" w:bidi="ar-SA"/>
              </w:rPr>
              <w:t xml:space="preserve">Standard Shim Pack </w:t>
            </w:r>
            <w:r w:rsidR="0074190B" w:rsidRPr="00AD59D1">
              <w:rPr>
                <w:rFonts w:ascii="Times New Roman" w:eastAsiaTheme="minorHAnsi" w:hAnsi="Times New Roman"/>
                <w:sz w:val="24"/>
                <w:szCs w:val="24"/>
                <w:lang w:val="en-GB" w:bidi="ar-SA"/>
              </w:rPr>
              <w:t>Thickness</w:t>
            </w:r>
          </w:p>
        </w:tc>
        <w:tc>
          <w:tcPr>
            <w:tcW w:w="918" w:type="pct"/>
          </w:tcPr>
          <w:p w:rsidR="0015528C" w:rsidRPr="00AD59D1" w:rsidRDefault="0015528C" w:rsidP="004F7D8A">
            <w:pPr>
              <w:spacing w:line="240" w:lineRule="auto"/>
              <w:jc w:val="both"/>
              <w:rPr>
                <w:rFonts w:ascii="Times New Roman" w:hAnsi="Times New Roman"/>
                <w:sz w:val="24"/>
                <w:szCs w:val="24"/>
              </w:rPr>
            </w:pPr>
            <w:r w:rsidRPr="00AD59D1">
              <w:rPr>
                <w:rFonts w:ascii="Times New Roman" w:eastAsiaTheme="minorHAnsi" w:hAnsi="Times New Roman"/>
                <w:sz w:val="24"/>
                <w:szCs w:val="24"/>
                <w:lang w:val="en-GB" w:bidi="ar-SA"/>
              </w:rPr>
              <w:t>0.032</w:t>
            </w:r>
          </w:p>
        </w:tc>
        <w:tc>
          <w:tcPr>
            <w:tcW w:w="794" w:type="pct"/>
          </w:tcPr>
          <w:p w:rsidR="0015528C" w:rsidRPr="00AD59D1" w:rsidRDefault="0015528C" w:rsidP="004F7D8A">
            <w:pPr>
              <w:spacing w:line="240" w:lineRule="auto"/>
              <w:jc w:val="both"/>
              <w:rPr>
                <w:rFonts w:ascii="Times New Roman" w:hAnsi="Times New Roman"/>
                <w:sz w:val="24"/>
                <w:szCs w:val="24"/>
              </w:rPr>
            </w:pPr>
            <w:r w:rsidRPr="00AD59D1">
              <w:rPr>
                <w:rFonts w:ascii="Times New Roman" w:eastAsiaTheme="minorHAnsi" w:hAnsi="Times New Roman"/>
                <w:sz w:val="24"/>
                <w:szCs w:val="24"/>
                <w:lang w:val="en-GB" w:bidi="ar-SA"/>
              </w:rPr>
              <w:t>0.81</w:t>
            </w:r>
          </w:p>
        </w:tc>
      </w:tr>
      <w:tr w:rsidR="0074190B" w:rsidRPr="00AD59D1" w:rsidTr="0074190B">
        <w:tc>
          <w:tcPr>
            <w:tcW w:w="3288" w:type="pct"/>
          </w:tcPr>
          <w:p w:rsidR="0074190B" w:rsidRPr="00AD59D1" w:rsidRDefault="0074190B" w:rsidP="004F7D8A">
            <w:pPr>
              <w:autoSpaceDE w:val="0"/>
              <w:autoSpaceDN w:val="0"/>
              <w:adjustRightInd w:val="0"/>
              <w:spacing w:after="0" w:line="240" w:lineRule="auto"/>
              <w:jc w:val="both"/>
              <w:rPr>
                <w:rFonts w:ascii="Times New Roman" w:eastAsiaTheme="minorHAnsi" w:hAnsi="Times New Roman"/>
                <w:sz w:val="24"/>
                <w:szCs w:val="24"/>
              </w:rPr>
            </w:pPr>
            <w:r w:rsidRPr="00AD59D1">
              <w:rPr>
                <w:rFonts w:ascii="Times New Roman" w:eastAsiaTheme="minorHAnsi" w:hAnsi="Times New Roman"/>
                <w:sz w:val="24"/>
                <w:szCs w:val="24"/>
                <w:lang w:val="en-GB" w:bidi="ar-SA"/>
              </w:rPr>
              <w:t>New PC Number PC + 5</w:t>
            </w:r>
          </w:p>
        </w:tc>
        <w:tc>
          <w:tcPr>
            <w:tcW w:w="918" w:type="pct"/>
          </w:tcPr>
          <w:p w:rsidR="0074190B" w:rsidRPr="00AD59D1" w:rsidRDefault="0074190B" w:rsidP="004F7D8A">
            <w:pPr>
              <w:spacing w:line="240" w:lineRule="auto"/>
              <w:jc w:val="both"/>
              <w:rPr>
                <w:rFonts w:ascii="Times New Roman" w:hAnsi="Times New Roman"/>
                <w:sz w:val="24"/>
                <w:szCs w:val="24"/>
              </w:rPr>
            </w:pPr>
            <w:r w:rsidRPr="00AD59D1">
              <w:rPr>
                <w:rFonts w:ascii="Times New Roman" w:eastAsiaTheme="minorHAnsi" w:hAnsi="Times New Roman"/>
                <w:sz w:val="24"/>
                <w:szCs w:val="24"/>
                <w:lang w:val="en-GB" w:bidi="ar-SA"/>
              </w:rPr>
              <w:t>+0.005</w:t>
            </w:r>
          </w:p>
        </w:tc>
        <w:tc>
          <w:tcPr>
            <w:tcW w:w="794" w:type="pct"/>
          </w:tcPr>
          <w:p w:rsidR="0074190B" w:rsidRPr="00AD59D1" w:rsidRDefault="0074190B" w:rsidP="004F7D8A">
            <w:pPr>
              <w:spacing w:line="240" w:lineRule="auto"/>
              <w:jc w:val="both"/>
              <w:rPr>
                <w:rFonts w:ascii="Times New Roman" w:hAnsi="Times New Roman"/>
                <w:sz w:val="24"/>
                <w:szCs w:val="24"/>
              </w:rPr>
            </w:pPr>
            <w:r w:rsidRPr="00AD59D1">
              <w:rPr>
                <w:rFonts w:ascii="Times New Roman" w:eastAsiaTheme="minorHAnsi" w:hAnsi="Times New Roman"/>
                <w:sz w:val="24"/>
                <w:szCs w:val="24"/>
                <w:lang w:val="en-GB" w:bidi="ar-SA"/>
              </w:rPr>
              <w:t>+0.13</w:t>
            </w:r>
          </w:p>
        </w:tc>
      </w:tr>
      <w:tr w:rsidR="0074190B" w:rsidRPr="00AD59D1" w:rsidTr="0074190B">
        <w:tc>
          <w:tcPr>
            <w:tcW w:w="3288" w:type="pct"/>
          </w:tcPr>
          <w:p w:rsidR="0074190B" w:rsidRPr="00AD59D1" w:rsidRDefault="0074190B" w:rsidP="004F7D8A">
            <w:pPr>
              <w:spacing w:line="240" w:lineRule="auto"/>
              <w:jc w:val="both"/>
              <w:rPr>
                <w:rFonts w:ascii="Times New Roman" w:hAnsi="Times New Roman"/>
                <w:sz w:val="24"/>
                <w:szCs w:val="24"/>
                <w:highlight w:val="cyan"/>
              </w:rPr>
            </w:pPr>
            <w:r w:rsidRPr="00AD59D1">
              <w:rPr>
                <w:rFonts w:ascii="Times New Roman" w:eastAsiaTheme="minorHAnsi" w:hAnsi="Times New Roman"/>
                <w:sz w:val="24"/>
                <w:szCs w:val="24"/>
                <w:highlight w:val="cyan"/>
                <w:lang w:val="en-GB" w:bidi="ar-SA"/>
              </w:rPr>
              <w:t>New Shim Pack Thickness</w:t>
            </w:r>
          </w:p>
        </w:tc>
        <w:tc>
          <w:tcPr>
            <w:tcW w:w="918" w:type="pct"/>
          </w:tcPr>
          <w:p w:rsidR="0074190B" w:rsidRPr="00AD59D1" w:rsidRDefault="0074190B" w:rsidP="004F7D8A">
            <w:pPr>
              <w:spacing w:line="240" w:lineRule="auto"/>
              <w:jc w:val="both"/>
              <w:rPr>
                <w:rFonts w:ascii="Times New Roman" w:hAnsi="Times New Roman"/>
                <w:sz w:val="24"/>
                <w:szCs w:val="24"/>
                <w:highlight w:val="cyan"/>
              </w:rPr>
            </w:pPr>
            <w:r w:rsidRPr="00AD59D1">
              <w:rPr>
                <w:rFonts w:ascii="Times New Roman" w:eastAsiaTheme="minorHAnsi" w:hAnsi="Times New Roman"/>
                <w:sz w:val="24"/>
                <w:szCs w:val="24"/>
                <w:highlight w:val="cyan"/>
                <w:lang w:val="en-GB" w:bidi="ar-SA"/>
              </w:rPr>
              <w:t>0.037</w:t>
            </w:r>
          </w:p>
        </w:tc>
        <w:tc>
          <w:tcPr>
            <w:tcW w:w="794" w:type="pct"/>
          </w:tcPr>
          <w:p w:rsidR="0074190B" w:rsidRPr="00AD59D1" w:rsidRDefault="0074190B" w:rsidP="004F7D8A">
            <w:pPr>
              <w:spacing w:line="240" w:lineRule="auto"/>
              <w:jc w:val="both"/>
              <w:rPr>
                <w:rFonts w:ascii="Times New Roman" w:hAnsi="Times New Roman"/>
                <w:sz w:val="24"/>
                <w:szCs w:val="24"/>
              </w:rPr>
            </w:pPr>
            <w:r w:rsidRPr="00AD59D1">
              <w:rPr>
                <w:rFonts w:ascii="Times New Roman" w:eastAsiaTheme="minorHAnsi" w:hAnsi="Times New Roman"/>
                <w:sz w:val="24"/>
                <w:szCs w:val="24"/>
                <w:highlight w:val="cyan"/>
                <w:lang w:val="en-GB" w:bidi="ar-SA"/>
              </w:rPr>
              <w:t>0.9</w:t>
            </w:r>
          </w:p>
        </w:tc>
      </w:tr>
    </w:tbl>
    <w:p w:rsidR="0074190B" w:rsidRPr="00AD59D1" w:rsidRDefault="0074190B" w:rsidP="005B021B">
      <w:pPr>
        <w:pStyle w:val="Heading3"/>
        <w:numPr>
          <w:ilvl w:val="2"/>
          <w:numId w:val="10"/>
        </w:numPr>
        <w:spacing w:before="240"/>
        <w:rPr>
          <w:rFonts w:eastAsia="Times New Roman"/>
          <w:lang w:val="en-GB"/>
        </w:rPr>
      </w:pPr>
      <w:bookmarkStart w:id="59" w:name="_Toc121434979"/>
      <w:r w:rsidRPr="00AD59D1">
        <w:rPr>
          <w:rFonts w:eastAsia="Times New Roman"/>
          <w:lang w:val="en-GB"/>
        </w:rPr>
        <w:t>Differential Bearing Preload Adjustment</w:t>
      </w:r>
      <w:bookmarkEnd w:id="59"/>
    </w:p>
    <w:p w:rsidR="003430D4" w:rsidRPr="00AD59D1" w:rsidRDefault="00C70095" w:rsidP="004F7D8A">
      <w:pPr>
        <w:spacing w:line="360" w:lineRule="auto"/>
        <w:jc w:val="both"/>
        <w:rPr>
          <w:rFonts w:ascii="Times New Roman" w:hAnsi="Times New Roman"/>
          <w:sz w:val="24"/>
          <w:szCs w:val="24"/>
          <w:lang w:val="en-GB"/>
        </w:rPr>
      </w:pPr>
      <w:r w:rsidRPr="00AD59D1">
        <w:rPr>
          <w:rFonts w:ascii="Times New Roman" w:hAnsi="Times New Roman"/>
          <w:noProof/>
          <w:sz w:val="24"/>
          <w:szCs w:val="24"/>
          <w:lang w:bidi="ar-SA"/>
        </w:rPr>
        <w:drawing>
          <wp:anchor distT="0" distB="0" distL="114300" distR="114300" simplePos="0" relativeHeight="251628032" behindDoc="0" locked="0" layoutInCell="1" allowOverlap="1" wp14:anchorId="2B418F0A" wp14:editId="0D193D57">
            <wp:simplePos x="0" y="0"/>
            <wp:positionH relativeFrom="column">
              <wp:posOffset>3571240</wp:posOffset>
            </wp:positionH>
            <wp:positionV relativeFrom="page">
              <wp:posOffset>5339715</wp:posOffset>
            </wp:positionV>
            <wp:extent cx="2371090" cy="1812290"/>
            <wp:effectExtent l="0" t="0" r="0" b="0"/>
            <wp:wrapThrough wrapText="bothSides">
              <wp:wrapPolygon edited="0">
                <wp:start x="0" y="0"/>
                <wp:lineTo x="0" y="21343"/>
                <wp:lineTo x="21345" y="21343"/>
                <wp:lineTo x="21345" y="0"/>
                <wp:lineTo x="0" y="0"/>
              </wp:wrapPolygon>
            </wp:wrapThrough>
            <wp:docPr id="6292" name="Picture 6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2371090" cy="18122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4190B" w:rsidRPr="00AD59D1">
        <w:rPr>
          <w:rFonts w:ascii="Times New Roman" w:hAnsi="Times New Roman"/>
          <w:sz w:val="24"/>
          <w:szCs w:val="24"/>
          <w:lang w:val="en-GB"/>
        </w:rPr>
        <w:t>Although there is more than one method for making this adjustment, only the most common one will be shown in this example. As with all adjustments, this</w:t>
      </w:r>
      <w:r w:rsidR="00A60D96" w:rsidRPr="00AD59D1">
        <w:rPr>
          <w:rFonts w:ascii="Times New Roman" w:hAnsi="Times New Roman"/>
          <w:sz w:val="24"/>
          <w:szCs w:val="24"/>
          <w:lang w:val="en-GB"/>
        </w:rPr>
        <w:t xml:space="preserve"> </w:t>
      </w:r>
      <w:r w:rsidR="0074190B" w:rsidRPr="00AD59D1">
        <w:rPr>
          <w:rFonts w:ascii="Times New Roman" w:hAnsi="Times New Roman"/>
          <w:sz w:val="24"/>
          <w:szCs w:val="24"/>
          <w:lang w:val="en-GB"/>
        </w:rPr>
        <w:t>example is to be used only as a general guide; always</w:t>
      </w:r>
      <w:r w:rsidR="00A60D96" w:rsidRPr="00AD59D1">
        <w:rPr>
          <w:rFonts w:ascii="Times New Roman" w:hAnsi="Times New Roman"/>
          <w:sz w:val="24"/>
          <w:szCs w:val="24"/>
          <w:lang w:val="en-GB"/>
        </w:rPr>
        <w:t xml:space="preserve"> </w:t>
      </w:r>
      <w:r w:rsidR="0074190B" w:rsidRPr="00AD59D1">
        <w:rPr>
          <w:rFonts w:ascii="Times New Roman" w:hAnsi="Times New Roman"/>
          <w:sz w:val="24"/>
          <w:szCs w:val="24"/>
          <w:lang w:val="en-GB"/>
        </w:rPr>
        <w:t>consult the manufacturer’s service literature to get the</w:t>
      </w:r>
      <w:r w:rsidR="00A60D96" w:rsidRPr="00AD59D1">
        <w:rPr>
          <w:rFonts w:ascii="Times New Roman" w:hAnsi="Times New Roman"/>
          <w:sz w:val="24"/>
          <w:szCs w:val="24"/>
          <w:lang w:val="en-GB"/>
        </w:rPr>
        <w:t xml:space="preserve"> </w:t>
      </w:r>
      <w:r w:rsidR="0074190B" w:rsidRPr="00AD59D1">
        <w:rPr>
          <w:rFonts w:ascii="Times New Roman" w:hAnsi="Times New Roman"/>
          <w:sz w:val="24"/>
          <w:szCs w:val="24"/>
          <w:lang w:val="en-GB"/>
        </w:rPr>
        <w:t>exact procedures and specifications for each individual</w:t>
      </w:r>
      <w:r w:rsidR="00A60D96" w:rsidRPr="00AD59D1">
        <w:rPr>
          <w:rFonts w:ascii="Times New Roman" w:hAnsi="Times New Roman"/>
          <w:sz w:val="24"/>
          <w:szCs w:val="24"/>
          <w:lang w:val="en-GB"/>
        </w:rPr>
        <w:t xml:space="preserve"> </w:t>
      </w:r>
      <w:r w:rsidR="0074190B" w:rsidRPr="00AD59D1">
        <w:rPr>
          <w:rFonts w:ascii="Times New Roman" w:hAnsi="Times New Roman"/>
          <w:sz w:val="24"/>
          <w:szCs w:val="24"/>
          <w:lang w:val="en-GB"/>
        </w:rPr>
        <w:t>design application.</w:t>
      </w:r>
      <w:r w:rsidR="00A60D96" w:rsidRPr="00AD59D1">
        <w:rPr>
          <w:rFonts w:ascii="Times New Roman" w:hAnsi="Times New Roman"/>
          <w:sz w:val="24"/>
          <w:szCs w:val="24"/>
          <w:lang w:val="en-GB"/>
        </w:rPr>
        <w:t xml:space="preserve"> </w:t>
      </w:r>
      <w:r w:rsidR="0074190B" w:rsidRPr="00AD59D1">
        <w:rPr>
          <w:rFonts w:ascii="Times New Roman" w:hAnsi="Times New Roman"/>
          <w:sz w:val="24"/>
          <w:szCs w:val="24"/>
          <w:lang w:val="en-GB"/>
        </w:rPr>
        <w:t>It is important to start with a small amount of</w:t>
      </w:r>
      <w:r w:rsidR="00A60D96" w:rsidRPr="00AD59D1">
        <w:rPr>
          <w:rFonts w:ascii="Times New Roman" w:hAnsi="Times New Roman"/>
          <w:sz w:val="24"/>
          <w:szCs w:val="24"/>
          <w:lang w:val="en-GB"/>
        </w:rPr>
        <w:t xml:space="preserve"> </w:t>
      </w:r>
      <w:r w:rsidR="0074190B" w:rsidRPr="00AD59D1">
        <w:rPr>
          <w:rFonts w:ascii="Times New Roman" w:hAnsi="Times New Roman"/>
          <w:sz w:val="24"/>
          <w:szCs w:val="24"/>
          <w:lang w:val="en-GB"/>
        </w:rPr>
        <w:t>endplay in the carrier assembly.</w:t>
      </w:r>
    </w:p>
    <w:p w:rsidR="004962A6" w:rsidRDefault="00C70095" w:rsidP="004F7D8A">
      <w:pPr>
        <w:spacing w:line="360" w:lineRule="auto"/>
        <w:jc w:val="both"/>
        <w:rPr>
          <w:rFonts w:ascii="Times New Roman" w:hAnsi="Times New Roman"/>
          <w:sz w:val="24"/>
          <w:szCs w:val="24"/>
          <w:lang w:val="en-GB"/>
        </w:rPr>
      </w:pPr>
      <w:r w:rsidRPr="00AD59D1">
        <w:rPr>
          <w:rFonts w:ascii="Times New Roman" w:hAnsi="Times New Roman"/>
          <w:noProof/>
          <w:sz w:val="24"/>
          <w:szCs w:val="24"/>
          <w:lang w:bidi="ar-SA"/>
        </w:rPr>
        <w:drawing>
          <wp:anchor distT="0" distB="0" distL="114300" distR="114300" simplePos="0" relativeHeight="251664896" behindDoc="0" locked="0" layoutInCell="1" allowOverlap="1" wp14:anchorId="74EDF900" wp14:editId="68767BF2">
            <wp:simplePos x="0" y="0"/>
            <wp:positionH relativeFrom="column">
              <wp:posOffset>3648974</wp:posOffset>
            </wp:positionH>
            <wp:positionV relativeFrom="page">
              <wp:posOffset>7556740</wp:posOffset>
            </wp:positionV>
            <wp:extent cx="2026920" cy="1616710"/>
            <wp:effectExtent l="0" t="0" r="0" b="2540"/>
            <wp:wrapThrough wrapText="bothSides">
              <wp:wrapPolygon edited="0">
                <wp:start x="0" y="0"/>
                <wp:lineTo x="0" y="21379"/>
                <wp:lineTo x="21316" y="21379"/>
                <wp:lineTo x="21316" y="0"/>
                <wp:lineTo x="0" y="0"/>
              </wp:wrapPolygon>
            </wp:wrapThrough>
            <wp:docPr id="6294" name="Picture 6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2026920" cy="16167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D59D1">
        <w:rPr>
          <w:rFonts w:ascii="Times New Roman" w:hAnsi="Times New Roman"/>
          <w:noProof/>
          <w:sz w:val="24"/>
          <w:szCs w:val="24"/>
          <w:lang w:bidi="ar-SA"/>
        </w:rPr>
        <mc:AlternateContent>
          <mc:Choice Requires="wps">
            <w:drawing>
              <wp:anchor distT="0" distB="0" distL="114300" distR="114300" simplePos="0" relativeHeight="252066304" behindDoc="0" locked="0" layoutInCell="1" allowOverlap="1" wp14:anchorId="4281C525" wp14:editId="0774E9FF">
                <wp:simplePos x="0" y="0"/>
                <wp:positionH relativeFrom="column">
                  <wp:posOffset>3451285</wp:posOffset>
                </wp:positionH>
                <wp:positionV relativeFrom="paragraph">
                  <wp:posOffset>45660</wp:posOffset>
                </wp:positionV>
                <wp:extent cx="2552700" cy="635"/>
                <wp:effectExtent l="0" t="0" r="0" b="0"/>
                <wp:wrapThrough wrapText="bothSides">
                  <wp:wrapPolygon edited="0">
                    <wp:start x="0" y="0"/>
                    <wp:lineTo x="0" y="21600"/>
                    <wp:lineTo x="21600" y="21600"/>
                    <wp:lineTo x="21600" y="0"/>
                  </wp:wrapPolygon>
                </wp:wrapThrough>
                <wp:docPr id="6295" name="Text Box 6295"/>
                <wp:cNvGraphicFramePr/>
                <a:graphic xmlns:a="http://schemas.openxmlformats.org/drawingml/2006/main">
                  <a:graphicData uri="http://schemas.microsoft.com/office/word/2010/wordprocessingShape">
                    <wps:wsp>
                      <wps:cNvSpPr txBox="1"/>
                      <wps:spPr>
                        <a:xfrm>
                          <a:off x="0" y="0"/>
                          <a:ext cx="2552700" cy="635"/>
                        </a:xfrm>
                        <a:prstGeom prst="rect">
                          <a:avLst/>
                        </a:prstGeom>
                        <a:solidFill>
                          <a:prstClr val="white"/>
                        </a:solidFill>
                        <a:ln>
                          <a:noFill/>
                        </a:ln>
                      </wps:spPr>
                      <wps:txbx>
                        <w:txbxContent>
                          <w:p w:rsidR="00737345" w:rsidRPr="004962A6" w:rsidRDefault="00737345" w:rsidP="003430D4">
                            <w:pPr>
                              <w:autoSpaceDE w:val="0"/>
                              <w:autoSpaceDN w:val="0"/>
                              <w:adjustRightInd w:val="0"/>
                              <w:spacing w:after="0" w:line="240" w:lineRule="auto"/>
                              <w:rPr>
                                <w:rFonts w:ascii="Times New Roman" w:hAnsi="Times New Roman"/>
                                <w:sz w:val="24"/>
                                <w:szCs w:val="24"/>
                              </w:rPr>
                            </w:pPr>
                            <w:r w:rsidRPr="004962A6">
                              <w:rPr>
                                <w:rFonts w:ascii="Times New Roman" w:hAnsi="Times New Roman"/>
                                <w:sz w:val="24"/>
                                <w:szCs w:val="24"/>
                              </w:rPr>
                              <w:t xml:space="preserve">Figure </w:t>
                            </w:r>
                            <w:r>
                              <w:rPr>
                                <w:rFonts w:ascii="Times New Roman" w:hAnsi="Times New Roman"/>
                                <w:sz w:val="24"/>
                                <w:szCs w:val="24"/>
                              </w:rPr>
                              <w:fldChar w:fldCharType="begin"/>
                            </w:r>
                            <w:r>
                              <w:rPr>
                                <w:rFonts w:ascii="Times New Roman" w:hAnsi="Times New Roman"/>
                                <w:sz w:val="24"/>
                                <w:szCs w:val="24"/>
                              </w:rPr>
                              <w:instrText xml:space="preserve"> STYLEREF 1 \s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Pr>
                                <w:rFonts w:ascii="Times New Roman" w:hAnsi="Times New Roman"/>
                                <w:sz w:val="24"/>
                                <w:szCs w:val="24"/>
                              </w:rPr>
                              <w:noBreakHyphen/>
                            </w:r>
                            <w:r>
                              <w:rPr>
                                <w:rFonts w:ascii="Times New Roman" w:hAnsi="Times New Roman"/>
                                <w:sz w:val="24"/>
                                <w:szCs w:val="24"/>
                              </w:rPr>
                              <w:fldChar w:fldCharType="begin"/>
                            </w:r>
                            <w:r>
                              <w:rPr>
                                <w:rFonts w:ascii="Times New Roman" w:hAnsi="Times New Roman"/>
                                <w:sz w:val="24"/>
                                <w:szCs w:val="24"/>
                              </w:rPr>
                              <w:instrText xml:space="preserve"> SEQ Figure \* ARABIC \s 1 </w:instrText>
                            </w:r>
                            <w:r>
                              <w:rPr>
                                <w:rFonts w:ascii="Times New Roman" w:hAnsi="Times New Roman"/>
                                <w:sz w:val="24"/>
                                <w:szCs w:val="24"/>
                              </w:rPr>
                              <w:fldChar w:fldCharType="separate"/>
                            </w:r>
                            <w:r w:rsidR="002A0208">
                              <w:rPr>
                                <w:rFonts w:ascii="Times New Roman" w:hAnsi="Times New Roman"/>
                                <w:noProof/>
                                <w:sz w:val="24"/>
                                <w:szCs w:val="24"/>
                              </w:rPr>
                              <w:t>19</w:t>
                            </w:r>
                            <w:r>
                              <w:rPr>
                                <w:rFonts w:ascii="Times New Roman" w:hAnsi="Times New Roman"/>
                                <w:sz w:val="24"/>
                                <w:szCs w:val="24"/>
                              </w:rPr>
                              <w:fldChar w:fldCharType="end"/>
                            </w:r>
                            <w:r w:rsidRPr="004962A6">
                              <w:rPr>
                                <w:rFonts w:ascii="Times New Roman" w:hAnsi="Times New Roman"/>
                                <w:sz w:val="24"/>
                                <w:szCs w:val="24"/>
                              </w:rPr>
                              <w:t xml:space="preserve"> </w:t>
                            </w:r>
                            <w:r w:rsidRPr="004962A6">
                              <w:rPr>
                                <w:rFonts w:ascii="Times New Roman" w:eastAsiaTheme="minorHAnsi" w:hAnsi="Times New Roman"/>
                                <w:sz w:val="24"/>
                                <w:szCs w:val="24"/>
                                <w:lang w:val="en-GB" w:bidi="ar-SA"/>
                              </w:rPr>
                              <w:t>Location of the dial indicator used to measure carrier endplay</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281C525" id="Text Box 6295" o:spid="_x0000_s1089" type="#_x0000_t202" style="position:absolute;left:0;text-align:left;margin-left:271.75pt;margin-top:3.6pt;width:201pt;height:.05pt;z-index:2520663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" stroked="f">
                <v:textbox style="mso-fit-shape-to-text:t" inset="0,0,0,0">
                  <w:txbxContent>
                    <w:p w:rsidR="00737345" w:rsidRPr="004962A6" w:rsidRDefault="00737345" w:rsidP="003430D4">
                      <w:pPr>
                        <w:autoSpaceDE w:val="0"/>
                        <w:autoSpaceDN w:val="0"/>
                        <w:adjustRightInd w:val="0"/>
                        <w:spacing w:after="0" w:line="240" w:lineRule="auto"/>
                        <w:rPr>
                          <w:rFonts w:ascii="Times New Roman" w:hAnsi="Times New Roman"/>
                          <w:sz w:val="24"/>
                          <w:szCs w:val="24"/>
                        </w:rPr>
                      </w:pPr>
                      <w:r w:rsidRPr="004962A6">
                        <w:rPr>
                          <w:rFonts w:ascii="Times New Roman" w:hAnsi="Times New Roman"/>
                          <w:sz w:val="24"/>
                          <w:szCs w:val="24"/>
                        </w:rPr>
                        <w:t xml:space="preserve">Figure </w:t>
                      </w:r>
                      <w:r>
                        <w:rPr>
                          <w:rFonts w:ascii="Times New Roman" w:hAnsi="Times New Roman"/>
                          <w:sz w:val="24"/>
                          <w:szCs w:val="24"/>
                        </w:rPr>
                        <w:fldChar w:fldCharType="begin"/>
                      </w:r>
                      <w:r>
                        <w:rPr>
                          <w:rFonts w:ascii="Times New Roman" w:hAnsi="Times New Roman"/>
                          <w:sz w:val="24"/>
                          <w:szCs w:val="24"/>
                        </w:rPr>
                        <w:instrText xml:space="preserve"> STYLEREF 1 \s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Pr>
                          <w:rFonts w:ascii="Times New Roman" w:hAnsi="Times New Roman"/>
                          <w:sz w:val="24"/>
                          <w:szCs w:val="24"/>
                        </w:rPr>
                        <w:noBreakHyphen/>
                      </w:r>
                      <w:r>
                        <w:rPr>
                          <w:rFonts w:ascii="Times New Roman" w:hAnsi="Times New Roman"/>
                          <w:sz w:val="24"/>
                          <w:szCs w:val="24"/>
                        </w:rPr>
                        <w:fldChar w:fldCharType="begin"/>
                      </w:r>
                      <w:r>
                        <w:rPr>
                          <w:rFonts w:ascii="Times New Roman" w:hAnsi="Times New Roman"/>
                          <w:sz w:val="24"/>
                          <w:szCs w:val="24"/>
                        </w:rPr>
                        <w:instrText xml:space="preserve"> SEQ Figure \* ARABIC \s 1 </w:instrText>
                      </w:r>
                      <w:r>
                        <w:rPr>
                          <w:rFonts w:ascii="Times New Roman" w:hAnsi="Times New Roman"/>
                          <w:sz w:val="24"/>
                          <w:szCs w:val="24"/>
                        </w:rPr>
                        <w:fldChar w:fldCharType="separate"/>
                      </w:r>
                      <w:r w:rsidR="002A0208">
                        <w:rPr>
                          <w:rFonts w:ascii="Times New Roman" w:hAnsi="Times New Roman"/>
                          <w:noProof/>
                          <w:sz w:val="24"/>
                          <w:szCs w:val="24"/>
                        </w:rPr>
                        <w:t>19</w:t>
                      </w:r>
                      <w:r>
                        <w:rPr>
                          <w:rFonts w:ascii="Times New Roman" w:hAnsi="Times New Roman"/>
                          <w:sz w:val="24"/>
                          <w:szCs w:val="24"/>
                        </w:rPr>
                        <w:fldChar w:fldCharType="end"/>
                      </w:r>
                      <w:r w:rsidRPr="004962A6">
                        <w:rPr>
                          <w:rFonts w:ascii="Times New Roman" w:hAnsi="Times New Roman"/>
                          <w:sz w:val="24"/>
                          <w:szCs w:val="24"/>
                        </w:rPr>
                        <w:t xml:space="preserve"> </w:t>
                      </w:r>
                      <w:r w:rsidRPr="004962A6">
                        <w:rPr>
                          <w:rFonts w:ascii="Times New Roman" w:eastAsiaTheme="minorHAnsi" w:hAnsi="Times New Roman"/>
                          <w:sz w:val="24"/>
                          <w:szCs w:val="24"/>
                          <w:lang w:val="en-GB" w:bidi="ar-SA"/>
                        </w:rPr>
                        <w:t>Location of the dial indicator used to measure carrier endplay</w:t>
                      </w:r>
                    </w:p>
                  </w:txbxContent>
                </v:textbox>
                <w10:wrap type="through"/>
              </v:shape>
            </w:pict>
          </mc:Fallback>
        </mc:AlternateContent>
      </w:r>
      <w:r w:rsidR="004962A6" w:rsidRPr="00AD59D1">
        <w:rPr>
          <w:rFonts w:ascii="Times New Roman" w:hAnsi="Times New Roman"/>
          <w:noProof/>
          <w:sz w:val="24"/>
          <w:szCs w:val="24"/>
          <w:lang w:bidi="ar-SA"/>
        </w:rPr>
        <mc:AlternateContent>
          <mc:Choice Requires="wps">
            <w:drawing>
              <wp:anchor distT="0" distB="0" distL="114300" distR="114300" simplePos="0" relativeHeight="251694592" behindDoc="0" locked="0" layoutInCell="1" allowOverlap="1" wp14:anchorId="1C52E9C1" wp14:editId="33DE5EF7">
                <wp:simplePos x="0" y="0"/>
                <wp:positionH relativeFrom="column">
                  <wp:posOffset>2993366</wp:posOffset>
                </wp:positionH>
                <wp:positionV relativeFrom="page">
                  <wp:posOffset>9178506</wp:posOffset>
                </wp:positionV>
                <wp:extent cx="3092450" cy="350520"/>
                <wp:effectExtent l="0" t="0" r="0" b="0"/>
                <wp:wrapThrough wrapText="bothSides">
                  <wp:wrapPolygon edited="0">
                    <wp:start x="0" y="0"/>
                    <wp:lineTo x="0" y="19957"/>
                    <wp:lineTo x="21423" y="19957"/>
                    <wp:lineTo x="21423" y="0"/>
                    <wp:lineTo x="0" y="0"/>
                  </wp:wrapPolygon>
                </wp:wrapThrough>
                <wp:docPr id="6296" name="Text Box 6296"/>
                <wp:cNvGraphicFramePr/>
                <a:graphic xmlns:a="http://schemas.openxmlformats.org/drawingml/2006/main">
                  <a:graphicData uri="http://schemas.microsoft.com/office/word/2010/wordprocessingShape">
                    <wps:wsp>
                      <wps:cNvSpPr txBox="1"/>
                      <wps:spPr>
                        <a:xfrm>
                          <a:off x="0" y="0"/>
                          <a:ext cx="3092450" cy="350520"/>
                        </a:xfrm>
                        <a:prstGeom prst="rect">
                          <a:avLst/>
                        </a:prstGeom>
                        <a:solidFill>
                          <a:prstClr val="white"/>
                        </a:solidFill>
                        <a:ln>
                          <a:noFill/>
                        </a:ln>
                      </wps:spPr>
                      <wps:txbx>
                        <w:txbxContent>
                          <w:p w:rsidR="00737345" w:rsidRPr="004962A6" w:rsidRDefault="00737345" w:rsidP="003430D4">
                            <w:pPr>
                              <w:autoSpaceDE w:val="0"/>
                              <w:autoSpaceDN w:val="0"/>
                              <w:adjustRightInd w:val="0"/>
                              <w:spacing w:after="0" w:line="240" w:lineRule="auto"/>
                              <w:rPr>
                                <w:rFonts w:ascii="Times New Roman" w:hAnsi="Times New Roman"/>
                                <w:noProof/>
                                <w:sz w:val="24"/>
                                <w:szCs w:val="24"/>
                              </w:rPr>
                            </w:pPr>
                            <w:r w:rsidRPr="004962A6">
                              <w:rPr>
                                <w:rFonts w:ascii="Times New Roman" w:hAnsi="Times New Roman"/>
                                <w:sz w:val="24"/>
                                <w:szCs w:val="24"/>
                              </w:rPr>
                              <w:t xml:space="preserve">Figure </w:t>
                            </w:r>
                            <w:r>
                              <w:rPr>
                                <w:rFonts w:ascii="Times New Roman" w:hAnsi="Times New Roman"/>
                                <w:sz w:val="24"/>
                                <w:szCs w:val="24"/>
                              </w:rPr>
                              <w:fldChar w:fldCharType="begin"/>
                            </w:r>
                            <w:r>
                              <w:rPr>
                                <w:rFonts w:ascii="Times New Roman" w:hAnsi="Times New Roman"/>
                                <w:sz w:val="24"/>
                                <w:szCs w:val="24"/>
                              </w:rPr>
                              <w:instrText xml:space="preserve"> STYLEREF 1 \s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Pr>
                                <w:rFonts w:ascii="Times New Roman" w:hAnsi="Times New Roman"/>
                                <w:sz w:val="24"/>
                                <w:szCs w:val="24"/>
                              </w:rPr>
                              <w:noBreakHyphen/>
                            </w:r>
                            <w:r>
                              <w:rPr>
                                <w:rFonts w:ascii="Times New Roman" w:hAnsi="Times New Roman"/>
                                <w:sz w:val="24"/>
                                <w:szCs w:val="24"/>
                              </w:rPr>
                              <w:fldChar w:fldCharType="begin"/>
                            </w:r>
                            <w:r>
                              <w:rPr>
                                <w:rFonts w:ascii="Times New Roman" w:hAnsi="Times New Roman"/>
                                <w:sz w:val="24"/>
                                <w:szCs w:val="24"/>
                              </w:rPr>
                              <w:instrText xml:space="preserve"> SEQ Figure \* ARABIC \s 1 </w:instrText>
                            </w:r>
                            <w:r>
                              <w:rPr>
                                <w:rFonts w:ascii="Times New Roman" w:hAnsi="Times New Roman"/>
                                <w:sz w:val="24"/>
                                <w:szCs w:val="24"/>
                              </w:rPr>
                              <w:fldChar w:fldCharType="separate"/>
                            </w:r>
                            <w:r w:rsidR="002A0208">
                              <w:rPr>
                                <w:rFonts w:ascii="Times New Roman" w:hAnsi="Times New Roman"/>
                                <w:noProof/>
                                <w:sz w:val="24"/>
                                <w:szCs w:val="24"/>
                              </w:rPr>
                              <w:t>20</w:t>
                            </w:r>
                            <w:r>
                              <w:rPr>
                                <w:rFonts w:ascii="Times New Roman" w:hAnsi="Times New Roman"/>
                                <w:sz w:val="24"/>
                                <w:szCs w:val="24"/>
                              </w:rPr>
                              <w:fldChar w:fldCharType="end"/>
                            </w:r>
                            <w:r w:rsidRPr="004962A6">
                              <w:rPr>
                                <w:rFonts w:ascii="Times New Roman" w:hAnsi="Times New Roman"/>
                                <w:sz w:val="24"/>
                                <w:szCs w:val="24"/>
                              </w:rPr>
                              <w:t xml:space="preserve"> </w:t>
                            </w:r>
                            <w:r w:rsidRPr="004962A6">
                              <w:rPr>
                                <w:rFonts w:ascii="Times New Roman" w:eastAsiaTheme="minorHAnsi" w:hAnsi="Times New Roman"/>
                                <w:sz w:val="24"/>
                                <w:szCs w:val="24"/>
                                <w:lang w:val="en-GB" w:bidi="ar-SA"/>
                              </w:rPr>
                              <w:t>Adjustment procedure used to achieve preload to the differential assembly bearings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C52E9C1" id="Text Box 6296" o:spid="_x0000_s1090" type="#_x0000_t202" style="position:absolute;left:0;text-align:left;margin-left:235.7pt;margin-top:722.7pt;width:243.5pt;height:27.6pt;z-index:251694592;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" stroked="f">
                <v:textbox style="mso-fit-shape-to-text:t" inset="0,0,0,0">
                  <w:txbxContent>
                    <w:p w:rsidR="00737345" w:rsidRPr="004962A6" w:rsidRDefault="00737345" w:rsidP="003430D4">
                      <w:pPr>
                        <w:autoSpaceDE w:val="0"/>
                        <w:autoSpaceDN w:val="0"/>
                        <w:adjustRightInd w:val="0"/>
                        <w:spacing w:after="0" w:line="240" w:lineRule="auto"/>
                        <w:rPr>
                          <w:rFonts w:ascii="Times New Roman" w:hAnsi="Times New Roman"/>
                          <w:noProof/>
                          <w:sz w:val="24"/>
                          <w:szCs w:val="24"/>
                        </w:rPr>
                      </w:pPr>
                      <w:r w:rsidRPr="004962A6">
                        <w:rPr>
                          <w:rFonts w:ascii="Times New Roman" w:hAnsi="Times New Roman"/>
                          <w:sz w:val="24"/>
                          <w:szCs w:val="24"/>
                        </w:rPr>
                        <w:t xml:space="preserve">Figure </w:t>
                      </w:r>
                      <w:r>
                        <w:rPr>
                          <w:rFonts w:ascii="Times New Roman" w:hAnsi="Times New Roman"/>
                          <w:sz w:val="24"/>
                          <w:szCs w:val="24"/>
                        </w:rPr>
                        <w:fldChar w:fldCharType="begin"/>
                      </w:r>
                      <w:r>
                        <w:rPr>
                          <w:rFonts w:ascii="Times New Roman" w:hAnsi="Times New Roman"/>
                          <w:sz w:val="24"/>
                          <w:szCs w:val="24"/>
                        </w:rPr>
                        <w:instrText xml:space="preserve"> STYLEREF 1 \s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Pr>
                          <w:rFonts w:ascii="Times New Roman" w:hAnsi="Times New Roman"/>
                          <w:sz w:val="24"/>
                          <w:szCs w:val="24"/>
                        </w:rPr>
                        <w:noBreakHyphen/>
                      </w:r>
                      <w:r>
                        <w:rPr>
                          <w:rFonts w:ascii="Times New Roman" w:hAnsi="Times New Roman"/>
                          <w:sz w:val="24"/>
                          <w:szCs w:val="24"/>
                        </w:rPr>
                        <w:fldChar w:fldCharType="begin"/>
                      </w:r>
                      <w:r>
                        <w:rPr>
                          <w:rFonts w:ascii="Times New Roman" w:hAnsi="Times New Roman"/>
                          <w:sz w:val="24"/>
                          <w:szCs w:val="24"/>
                        </w:rPr>
                        <w:instrText xml:space="preserve"> SEQ Figure \* ARABIC \s 1 </w:instrText>
                      </w:r>
                      <w:r>
                        <w:rPr>
                          <w:rFonts w:ascii="Times New Roman" w:hAnsi="Times New Roman"/>
                          <w:sz w:val="24"/>
                          <w:szCs w:val="24"/>
                        </w:rPr>
                        <w:fldChar w:fldCharType="separate"/>
                      </w:r>
                      <w:r w:rsidR="002A0208">
                        <w:rPr>
                          <w:rFonts w:ascii="Times New Roman" w:hAnsi="Times New Roman"/>
                          <w:noProof/>
                          <w:sz w:val="24"/>
                          <w:szCs w:val="24"/>
                        </w:rPr>
                        <w:t>20</w:t>
                      </w:r>
                      <w:r>
                        <w:rPr>
                          <w:rFonts w:ascii="Times New Roman" w:hAnsi="Times New Roman"/>
                          <w:sz w:val="24"/>
                          <w:szCs w:val="24"/>
                        </w:rPr>
                        <w:fldChar w:fldCharType="end"/>
                      </w:r>
                      <w:r w:rsidRPr="004962A6">
                        <w:rPr>
                          <w:rFonts w:ascii="Times New Roman" w:hAnsi="Times New Roman"/>
                          <w:sz w:val="24"/>
                          <w:szCs w:val="24"/>
                        </w:rPr>
                        <w:t xml:space="preserve"> </w:t>
                      </w:r>
                      <w:r w:rsidRPr="004962A6">
                        <w:rPr>
                          <w:rFonts w:ascii="Times New Roman" w:eastAsiaTheme="minorHAnsi" w:hAnsi="Times New Roman"/>
                          <w:sz w:val="24"/>
                          <w:szCs w:val="24"/>
                          <w:lang w:val="en-GB" w:bidi="ar-SA"/>
                        </w:rPr>
                        <w:t>Adjustment procedure used to achieve preload to the differential assembly bearings</w:t>
                      </w:r>
                    </w:p>
                  </w:txbxContent>
                </v:textbox>
                <w10:wrap type="through" anchory="page"/>
              </v:shape>
            </w:pict>
          </mc:Fallback>
        </mc:AlternateContent>
      </w:r>
      <w:r w:rsidR="0074190B" w:rsidRPr="00AD59D1">
        <w:rPr>
          <w:rFonts w:ascii="Times New Roman" w:hAnsi="Times New Roman"/>
          <w:sz w:val="24"/>
          <w:szCs w:val="24"/>
          <w:lang w:val="en-GB"/>
        </w:rPr>
        <w:t>Place a dial indicator</w:t>
      </w:r>
      <w:r w:rsidR="00A60D96" w:rsidRPr="00AD59D1">
        <w:rPr>
          <w:rFonts w:ascii="Times New Roman" w:hAnsi="Times New Roman"/>
          <w:sz w:val="24"/>
          <w:szCs w:val="24"/>
          <w:lang w:val="en-GB"/>
        </w:rPr>
        <w:t xml:space="preserve"> </w:t>
      </w:r>
      <w:r w:rsidR="0074190B" w:rsidRPr="00AD59D1">
        <w:rPr>
          <w:rFonts w:ascii="Times New Roman" w:hAnsi="Times New Roman"/>
          <w:sz w:val="24"/>
          <w:szCs w:val="24"/>
          <w:lang w:val="en-GB"/>
        </w:rPr>
        <w:t>onto a flat surface, such as the mounting</w:t>
      </w:r>
      <w:r w:rsidR="00A60D96" w:rsidRPr="00AD59D1">
        <w:rPr>
          <w:rFonts w:ascii="Times New Roman" w:hAnsi="Times New Roman"/>
          <w:sz w:val="24"/>
          <w:szCs w:val="24"/>
          <w:lang w:val="en-GB"/>
        </w:rPr>
        <w:t xml:space="preserve"> </w:t>
      </w:r>
      <w:r w:rsidR="0074190B" w:rsidRPr="00AD59D1">
        <w:rPr>
          <w:rFonts w:ascii="Times New Roman" w:hAnsi="Times New Roman"/>
          <w:sz w:val="24"/>
          <w:szCs w:val="24"/>
          <w:lang w:val="en-GB"/>
        </w:rPr>
        <w:t>flange of the carrier, and place the plunger of the</w:t>
      </w:r>
      <w:r w:rsidR="00A60D96" w:rsidRPr="00AD59D1">
        <w:rPr>
          <w:rFonts w:ascii="Times New Roman" w:hAnsi="Times New Roman"/>
          <w:sz w:val="24"/>
          <w:szCs w:val="24"/>
          <w:lang w:val="en-GB"/>
        </w:rPr>
        <w:t xml:space="preserve"> </w:t>
      </w:r>
      <w:r w:rsidR="0074190B" w:rsidRPr="00AD59D1">
        <w:rPr>
          <w:rFonts w:ascii="Times New Roman" w:hAnsi="Times New Roman"/>
          <w:sz w:val="24"/>
          <w:szCs w:val="24"/>
          <w:lang w:val="en-GB"/>
        </w:rPr>
        <w:t>dial indicator so that it sits 90 degrees to the back</w:t>
      </w:r>
      <w:r w:rsidR="00A60D96" w:rsidRPr="00AD59D1">
        <w:rPr>
          <w:rFonts w:ascii="Times New Roman" w:hAnsi="Times New Roman"/>
          <w:sz w:val="24"/>
          <w:szCs w:val="24"/>
          <w:lang w:val="en-GB"/>
        </w:rPr>
        <w:t xml:space="preserve"> </w:t>
      </w:r>
      <w:r w:rsidR="0074190B" w:rsidRPr="00AD59D1">
        <w:rPr>
          <w:rFonts w:ascii="Times New Roman" w:hAnsi="Times New Roman"/>
          <w:sz w:val="24"/>
          <w:szCs w:val="24"/>
          <w:lang w:val="en-GB"/>
        </w:rPr>
        <w:t>of the rin</w:t>
      </w:r>
      <w:r w:rsidR="003430D4" w:rsidRPr="00AD59D1">
        <w:rPr>
          <w:rFonts w:ascii="Times New Roman" w:hAnsi="Times New Roman"/>
          <w:sz w:val="24"/>
          <w:szCs w:val="24"/>
          <w:lang w:val="en-GB"/>
        </w:rPr>
        <w:t>g gear, as shown in Figure 3-19</w:t>
      </w:r>
      <w:r w:rsidR="0074190B" w:rsidRPr="00AD59D1">
        <w:rPr>
          <w:rFonts w:ascii="Times New Roman" w:hAnsi="Times New Roman"/>
          <w:sz w:val="24"/>
          <w:szCs w:val="24"/>
          <w:lang w:val="en-GB"/>
        </w:rPr>
        <w:t>.</w:t>
      </w:r>
      <w:r w:rsidR="00A60D96" w:rsidRPr="00AD59D1">
        <w:rPr>
          <w:rFonts w:ascii="Times New Roman" w:hAnsi="Times New Roman"/>
          <w:sz w:val="24"/>
          <w:szCs w:val="24"/>
          <w:lang w:val="en-GB"/>
        </w:rPr>
        <w:t xml:space="preserve"> </w:t>
      </w:r>
      <w:r w:rsidR="0074190B" w:rsidRPr="00AD59D1">
        <w:rPr>
          <w:rFonts w:ascii="Times New Roman" w:hAnsi="Times New Roman"/>
          <w:sz w:val="24"/>
          <w:szCs w:val="24"/>
          <w:lang w:val="en-GB"/>
        </w:rPr>
        <w:t>To begin this procedure, loosen the adjusting ring</w:t>
      </w:r>
      <w:r w:rsidR="00A60D96" w:rsidRPr="00AD59D1">
        <w:rPr>
          <w:rFonts w:ascii="Times New Roman" w:hAnsi="Times New Roman"/>
          <w:sz w:val="24"/>
          <w:szCs w:val="24"/>
          <w:lang w:val="en-GB"/>
        </w:rPr>
        <w:t xml:space="preserve"> </w:t>
      </w:r>
      <w:r w:rsidR="0074190B" w:rsidRPr="00AD59D1">
        <w:rPr>
          <w:rFonts w:ascii="Times New Roman" w:hAnsi="Times New Roman"/>
          <w:sz w:val="24"/>
          <w:szCs w:val="24"/>
          <w:lang w:val="en-GB"/>
        </w:rPr>
        <w:t>opposite the dial indicator until a small amount</w:t>
      </w:r>
      <w:r w:rsidR="00A60D96" w:rsidRPr="00AD59D1">
        <w:rPr>
          <w:rFonts w:ascii="Times New Roman" w:hAnsi="Times New Roman"/>
          <w:sz w:val="24"/>
          <w:szCs w:val="24"/>
          <w:lang w:val="en-GB"/>
        </w:rPr>
        <w:t xml:space="preserve"> </w:t>
      </w:r>
      <w:r w:rsidR="0074190B" w:rsidRPr="00AD59D1">
        <w:rPr>
          <w:rFonts w:ascii="Times New Roman" w:hAnsi="Times New Roman"/>
          <w:sz w:val="24"/>
          <w:szCs w:val="24"/>
          <w:lang w:val="en-GB"/>
        </w:rPr>
        <w:t>of endplay is registered on the indicator. Use an</w:t>
      </w:r>
      <w:r w:rsidR="00A60D96" w:rsidRPr="00AD59D1">
        <w:rPr>
          <w:rFonts w:ascii="Times New Roman" w:hAnsi="Times New Roman"/>
          <w:sz w:val="24"/>
          <w:szCs w:val="24"/>
          <w:lang w:val="en-GB"/>
        </w:rPr>
        <w:t xml:space="preserve"> </w:t>
      </w:r>
      <w:r w:rsidR="0074190B" w:rsidRPr="00AD59D1">
        <w:rPr>
          <w:rFonts w:ascii="Times New Roman" w:hAnsi="Times New Roman"/>
          <w:sz w:val="24"/>
          <w:szCs w:val="24"/>
          <w:lang w:val="en-GB"/>
        </w:rPr>
        <w:t>appropriate T</w:t>
      </w:r>
      <w:r w:rsidR="00A60D96" w:rsidRPr="00AD59D1">
        <w:rPr>
          <w:rFonts w:ascii="Times New Roman" w:hAnsi="Times New Roman"/>
          <w:sz w:val="24"/>
          <w:szCs w:val="24"/>
          <w:lang w:val="en-GB"/>
        </w:rPr>
        <w:t xml:space="preserve">-bar wrench for this adjustment. </w:t>
      </w:r>
      <w:r w:rsidR="0074190B" w:rsidRPr="00AD59D1">
        <w:rPr>
          <w:rFonts w:ascii="Times New Roman" w:hAnsi="Times New Roman"/>
          <w:sz w:val="24"/>
          <w:szCs w:val="24"/>
          <w:lang w:val="en-GB"/>
        </w:rPr>
        <w:t>To adjust the ring gear to the left or right, use a</w:t>
      </w:r>
      <w:r w:rsidR="00A60D96" w:rsidRPr="00AD59D1">
        <w:rPr>
          <w:rFonts w:ascii="Times New Roman" w:hAnsi="Times New Roman"/>
          <w:sz w:val="24"/>
          <w:szCs w:val="24"/>
          <w:lang w:val="en-GB"/>
        </w:rPr>
        <w:t xml:space="preserve"> </w:t>
      </w:r>
      <w:r w:rsidR="0074190B" w:rsidRPr="00AD59D1">
        <w:rPr>
          <w:rFonts w:ascii="Times New Roman" w:hAnsi="Times New Roman"/>
          <w:sz w:val="24"/>
          <w:szCs w:val="24"/>
          <w:lang w:val="en-GB"/>
        </w:rPr>
        <w:t>pry bar, as shown in Figure 14-58 as you read the</w:t>
      </w:r>
      <w:r w:rsidR="00A60D96" w:rsidRPr="00AD59D1">
        <w:rPr>
          <w:rFonts w:ascii="Times New Roman" w:hAnsi="Times New Roman"/>
          <w:sz w:val="24"/>
          <w:szCs w:val="24"/>
          <w:lang w:val="en-GB"/>
        </w:rPr>
        <w:t xml:space="preserve"> dial indicator. Use the differential case as a pinch point when performing this adjustment.</w:t>
      </w:r>
    </w:p>
    <w:p w:rsidR="009157C4" w:rsidRPr="00AD59D1" w:rsidRDefault="004962A6" w:rsidP="004F7D8A">
      <w:pPr>
        <w:spacing w:line="360" w:lineRule="auto"/>
        <w:jc w:val="both"/>
        <w:rPr>
          <w:rFonts w:ascii="Times New Roman" w:hAnsi="Times New Roman"/>
          <w:sz w:val="24"/>
          <w:szCs w:val="24"/>
          <w:lang w:val="en-GB"/>
        </w:rPr>
      </w:pPr>
      <w:r w:rsidRPr="00AD59D1">
        <w:rPr>
          <w:noProof/>
          <w:lang w:bidi="ar-SA"/>
        </w:rPr>
        <w:drawing>
          <wp:anchor distT="0" distB="0" distL="114300" distR="114300" simplePos="0" relativeHeight="251730432" behindDoc="0" locked="0" layoutInCell="1" allowOverlap="1" wp14:anchorId="247DD200" wp14:editId="09EE10BC">
            <wp:simplePos x="0" y="0"/>
            <wp:positionH relativeFrom="column">
              <wp:posOffset>3502325</wp:posOffset>
            </wp:positionH>
            <wp:positionV relativeFrom="page">
              <wp:posOffset>1544128</wp:posOffset>
            </wp:positionV>
            <wp:extent cx="2287905" cy="1857375"/>
            <wp:effectExtent l="0" t="0" r="0" b="9525"/>
            <wp:wrapThrough wrapText="bothSides">
              <wp:wrapPolygon edited="0">
                <wp:start x="0" y="0"/>
                <wp:lineTo x="0" y="21489"/>
                <wp:lineTo x="21402" y="21489"/>
                <wp:lineTo x="21402" y="0"/>
                <wp:lineTo x="0" y="0"/>
              </wp:wrapPolygon>
            </wp:wrapThrough>
            <wp:docPr id="51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noChangeArrowheads="1"/>
                    </pic:cNvPicPr>
                  </pic:nvPicPr>
                  <pic:blipFill rotWithShape="1">
                    <a:blip r:embed="rId146" cstate="print">
                      <a:extLst>
                        <a:ext uri="{28A0092B-C50C-407E-A947-70E740481C1C}">
                          <a14:useLocalDpi xmlns:a14="http://schemas.microsoft.com/office/drawing/2010/main" val="0"/>
                        </a:ext>
                      </a:extLst>
                    </a:blip>
                    <a:srcRect l="4312" t="11952" r="4072" b="5553"/>
                    <a:stretch/>
                  </pic:blipFill>
                  <pic:spPr bwMode="auto">
                    <a:xfrm>
                      <a:off x="0" y="0"/>
                      <a:ext cx="2287905" cy="1857375"/>
                    </a:xfrm>
                    <a:prstGeom prst="rect">
                      <a:avLst/>
                    </a:prstGeom>
                    <a:noFill/>
                    <a:ln>
                      <a:noFill/>
                    </a:ln>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60D96" w:rsidRPr="00AD59D1">
        <w:rPr>
          <w:rFonts w:ascii="Times New Roman" w:hAnsi="Times New Roman"/>
          <w:sz w:val="24"/>
          <w:szCs w:val="24"/>
          <w:lang w:val="en-GB"/>
        </w:rPr>
        <w:t>Tighten the same adjusting ring until no endplay shows on the dial indicator, moving the ring gear to the right or left as required to achieve no endplay. Keep repeating until zero endplay is reached. To complete this adjustment procedure, tighten each adjusting ring one notch farther in from zero-lash to preload the bearings.</w:t>
      </w:r>
    </w:p>
    <w:p w:rsidR="003430D4" w:rsidRPr="00AD59D1" w:rsidRDefault="004962A6" w:rsidP="004F7D8A">
      <w:pPr>
        <w:pStyle w:val="Heading3"/>
        <w:numPr>
          <w:ilvl w:val="2"/>
          <w:numId w:val="10"/>
        </w:numPr>
        <w:rPr>
          <w:rFonts w:eastAsia="Times New Roman"/>
          <w:lang w:val="en-GB"/>
        </w:rPr>
      </w:pPr>
      <w:bookmarkStart w:id="60" w:name="_Toc121434980"/>
      <w:r w:rsidRPr="00AD59D1">
        <w:rPr>
          <w:noProof/>
          <w:lang w:bidi="ar-SA"/>
        </w:rPr>
        <mc:AlternateContent>
          <mc:Choice Requires="wps">
            <w:drawing>
              <wp:anchor distT="0" distB="0" distL="114300" distR="114300" simplePos="0" relativeHeight="251749888" behindDoc="0" locked="0" layoutInCell="1" allowOverlap="1" wp14:anchorId="0D04C1C2" wp14:editId="0A89F191">
                <wp:simplePos x="0" y="0"/>
                <wp:positionH relativeFrom="column">
                  <wp:posOffset>2993366</wp:posOffset>
                </wp:positionH>
                <wp:positionV relativeFrom="page">
                  <wp:posOffset>3347049</wp:posOffset>
                </wp:positionV>
                <wp:extent cx="2887980" cy="477520"/>
                <wp:effectExtent l="0" t="0" r="7620" b="0"/>
                <wp:wrapThrough wrapText="bothSides">
                  <wp:wrapPolygon edited="0">
                    <wp:start x="0" y="0"/>
                    <wp:lineTo x="0" y="20681"/>
                    <wp:lineTo x="21515" y="20681"/>
                    <wp:lineTo x="21515" y="0"/>
                    <wp:lineTo x="0" y="0"/>
                  </wp:wrapPolygon>
                </wp:wrapThrough>
                <wp:docPr id="6297" name="Text Box 6297"/>
                <wp:cNvGraphicFramePr/>
                <a:graphic xmlns:a="http://schemas.openxmlformats.org/drawingml/2006/main">
                  <a:graphicData uri="http://schemas.microsoft.com/office/word/2010/wordprocessingShape">
                    <wps:wsp>
                      <wps:cNvSpPr txBox="1"/>
                      <wps:spPr>
                        <a:xfrm>
                          <a:off x="0" y="0"/>
                          <a:ext cx="2887980" cy="477520"/>
                        </a:xfrm>
                        <a:prstGeom prst="rect">
                          <a:avLst/>
                        </a:prstGeom>
                        <a:solidFill>
                          <a:prstClr val="white"/>
                        </a:solidFill>
                        <a:ln>
                          <a:noFill/>
                        </a:ln>
                      </wps:spPr>
                      <wps:txbx>
                        <w:txbxContent>
                          <w:p w:rsidR="00737345" w:rsidRPr="004962A6" w:rsidRDefault="00737345" w:rsidP="00253C29">
                            <w:pPr>
                              <w:pStyle w:val="Caption"/>
                              <w:rPr>
                                <w:rFonts w:ascii="Times New Roman" w:hAnsi="Times New Roman"/>
                                <w:i w:val="0"/>
                                <w:color w:val="auto"/>
                                <w:sz w:val="24"/>
                                <w:szCs w:val="24"/>
                              </w:rPr>
                            </w:pPr>
                            <w:r w:rsidRPr="004962A6">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21</w:t>
                            </w:r>
                            <w:r>
                              <w:rPr>
                                <w:rFonts w:ascii="Times New Roman" w:hAnsi="Times New Roman"/>
                                <w:i w:val="0"/>
                                <w:color w:val="auto"/>
                                <w:sz w:val="24"/>
                                <w:szCs w:val="24"/>
                              </w:rPr>
                              <w:fldChar w:fldCharType="end"/>
                            </w:r>
                            <w:r w:rsidRPr="004962A6">
                              <w:rPr>
                                <w:rFonts w:ascii="Times New Roman" w:hAnsi="Times New Roman"/>
                                <w:bCs/>
                                <w:i w:val="0"/>
                                <w:color w:val="auto"/>
                                <w:sz w:val="24"/>
                                <w:szCs w:val="24"/>
                              </w:rPr>
                              <w:t xml:space="preserve">Ring gear runout should be less than 0.10 mm as measured by a dial indicator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D04C1C2" id="Text Box 6297" o:spid="_x0000_s1091" type="#_x0000_t202" style="position:absolute;left:0;text-align:left;margin-left:235.7pt;margin-top:263.55pt;width:227.4pt;height:37.6pt;z-index:251749888;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" stroked="f">
                <v:textbox style="mso-fit-shape-to-text:t" inset="0,0,0,0">
                  <w:txbxContent>
                    <w:p w:rsidR="00737345" w:rsidRPr="004962A6" w:rsidRDefault="00737345" w:rsidP="00253C29">
                      <w:pPr>
                        <w:pStyle w:val="Caption"/>
                        <w:rPr>
                          <w:rFonts w:ascii="Times New Roman" w:hAnsi="Times New Roman"/>
                          <w:i w:val="0"/>
                          <w:color w:val="auto"/>
                          <w:sz w:val="24"/>
                          <w:szCs w:val="24"/>
                        </w:rPr>
                      </w:pPr>
                      <w:r w:rsidRPr="004962A6">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21</w:t>
                      </w:r>
                      <w:r>
                        <w:rPr>
                          <w:rFonts w:ascii="Times New Roman" w:hAnsi="Times New Roman"/>
                          <w:i w:val="0"/>
                          <w:color w:val="auto"/>
                          <w:sz w:val="24"/>
                          <w:szCs w:val="24"/>
                        </w:rPr>
                        <w:fldChar w:fldCharType="end"/>
                      </w:r>
                      <w:r w:rsidRPr="004962A6">
                        <w:rPr>
                          <w:rFonts w:ascii="Times New Roman" w:hAnsi="Times New Roman"/>
                          <w:bCs/>
                          <w:i w:val="0"/>
                          <w:color w:val="auto"/>
                          <w:sz w:val="24"/>
                          <w:szCs w:val="24"/>
                        </w:rPr>
                        <w:t xml:space="preserve">Ring gear runout should be less than 0.10 mm as measured by a dial indicator </w:t>
                      </w:r>
                    </w:p>
                  </w:txbxContent>
                </v:textbox>
                <w10:wrap type="through" anchory="page"/>
              </v:shape>
            </w:pict>
          </mc:Fallback>
        </mc:AlternateContent>
      </w:r>
      <w:r w:rsidR="003430D4" w:rsidRPr="00AD59D1">
        <w:rPr>
          <w:rFonts w:eastAsia="Times New Roman"/>
          <w:lang w:val="en-GB"/>
        </w:rPr>
        <w:t>Ring Gear Runout Check</w:t>
      </w:r>
      <w:bookmarkEnd w:id="60"/>
    </w:p>
    <w:p w:rsidR="003430D4" w:rsidRPr="00AD59D1" w:rsidRDefault="003430D4" w:rsidP="004F7D8A">
      <w:pPr>
        <w:spacing w:line="360" w:lineRule="auto"/>
        <w:jc w:val="both"/>
        <w:rPr>
          <w:rFonts w:ascii="Times New Roman" w:hAnsi="Times New Roman"/>
          <w:sz w:val="24"/>
          <w:szCs w:val="24"/>
          <w:lang w:val="en-GB"/>
        </w:rPr>
      </w:pPr>
      <w:r w:rsidRPr="00AD59D1">
        <w:rPr>
          <w:rFonts w:ascii="Times New Roman" w:hAnsi="Times New Roman"/>
          <w:sz w:val="24"/>
          <w:szCs w:val="24"/>
          <w:lang w:val="en-GB"/>
        </w:rPr>
        <w:t>To check the runout on the ring gear assembly, the following steps must be followed carefully or an inaccurate reading will result. Follow the steps below in sequence to measure the ring gear runout. Place a magnetic dial indicator on the flange mount of the differential housing and position the pointer 90 degrees to the back face of the ring gear with a slight preload on the pointer. Adjust the dial indicator to zero and slowly rotate the ring gear. Record the total runout during one complete revolution of the ring gear. A nominal value will typically be around 0.008". Always consult the manufacturer’s service literature for the specific differential that is</w:t>
      </w:r>
    </w:p>
    <w:p w:rsidR="009157C4" w:rsidRPr="00AD59D1" w:rsidRDefault="003430D4" w:rsidP="004F7D8A">
      <w:pPr>
        <w:spacing w:line="360" w:lineRule="auto"/>
        <w:jc w:val="both"/>
        <w:rPr>
          <w:rFonts w:ascii="Times New Roman" w:hAnsi="Times New Roman"/>
          <w:sz w:val="24"/>
          <w:szCs w:val="24"/>
          <w:lang w:val="en-GB"/>
        </w:rPr>
      </w:pPr>
      <w:r w:rsidRPr="00AD59D1">
        <w:rPr>
          <w:rFonts w:ascii="Times New Roman" w:hAnsi="Times New Roman"/>
          <w:sz w:val="24"/>
          <w:szCs w:val="24"/>
          <w:lang w:val="en-GB"/>
        </w:rPr>
        <w:t>being adjusted. If excessive runout is recorded, then the differential must be disassembled and checked carefully for any burrs that might have been missed during assembly. The root cause of excessive runout must be corrected as this will lead to a short crown and pinion life.</w:t>
      </w:r>
    </w:p>
    <w:p w:rsidR="00253C29" w:rsidRPr="00AD59D1" w:rsidRDefault="007D6628" w:rsidP="004F7D8A">
      <w:pPr>
        <w:pStyle w:val="Heading3"/>
        <w:numPr>
          <w:ilvl w:val="2"/>
          <w:numId w:val="10"/>
        </w:numPr>
        <w:rPr>
          <w:rFonts w:eastAsia="Times New Roman"/>
          <w:lang w:val="en-GB"/>
        </w:rPr>
      </w:pPr>
      <w:bookmarkStart w:id="61" w:name="_Toc121434981"/>
      <w:r w:rsidRPr="00AD59D1">
        <w:rPr>
          <w:noProof/>
          <w:lang w:bidi="ar-SA"/>
        </w:rPr>
        <w:drawing>
          <wp:anchor distT="0" distB="0" distL="114300" distR="114300" simplePos="0" relativeHeight="251768320" behindDoc="0" locked="0" layoutInCell="1" allowOverlap="1" wp14:anchorId="69050317" wp14:editId="00548B23">
            <wp:simplePos x="0" y="0"/>
            <wp:positionH relativeFrom="column">
              <wp:posOffset>3648974</wp:posOffset>
            </wp:positionH>
            <wp:positionV relativeFrom="page">
              <wp:posOffset>6719977</wp:posOffset>
            </wp:positionV>
            <wp:extent cx="2238375" cy="2316480"/>
            <wp:effectExtent l="0" t="0" r="9525" b="7620"/>
            <wp:wrapThrough wrapText="bothSides">
              <wp:wrapPolygon edited="0">
                <wp:start x="0" y="0"/>
                <wp:lineTo x="0" y="21493"/>
                <wp:lineTo x="21508" y="21493"/>
                <wp:lineTo x="21508" y="0"/>
                <wp:lineTo x="0" y="0"/>
              </wp:wrapPolygon>
            </wp:wrapThrough>
            <wp:docPr id="6298" name="Picture 6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2238375" cy="2316480"/>
                    </a:xfrm>
                    <a:prstGeom prst="rect">
                      <a:avLst/>
                    </a:prstGeom>
                    <a:noFill/>
                    <a:ln>
                      <a:noFill/>
                    </a:ln>
                  </pic:spPr>
                </pic:pic>
              </a:graphicData>
            </a:graphic>
          </wp:anchor>
        </w:drawing>
      </w:r>
      <w:r w:rsidR="00253C29" w:rsidRPr="00AD59D1">
        <w:rPr>
          <w:rFonts w:eastAsia="Times New Roman"/>
          <w:lang w:val="en-GB"/>
        </w:rPr>
        <w:t>Ring Gear Backlash Adjustment</w:t>
      </w:r>
      <w:bookmarkEnd w:id="61"/>
    </w:p>
    <w:p w:rsidR="00253C29" w:rsidRPr="00AD59D1" w:rsidRDefault="00253C29" w:rsidP="004F7D8A">
      <w:pPr>
        <w:spacing w:line="360" w:lineRule="auto"/>
        <w:jc w:val="both"/>
        <w:rPr>
          <w:rFonts w:ascii="Times New Roman" w:hAnsi="Times New Roman"/>
          <w:sz w:val="24"/>
          <w:szCs w:val="24"/>
          <w:lang w:val="en-GB"/>
        </w:rPr>
      </w:pPr>
      <w:r w:rsidRPr="00AD59D1">
        <w:rPr>
          <w:rFonts w:ascii="Times New Roman" w:hAnsi="Times New Roman"/>
          <w:sz w:val="24"/>
          <w:szCs w:val="24"/>
          <w:lang w:val="en-GB"/>
        </w:rPr>
        <w:t>If the old ring gear set is being reused, adjust the backlash to the values that were measured before disassembly. If a new ring gear set is used, adjust the backlash according to the manufacturer’s specifications.</w:t>
      </w:r>
    </w:p>
    <w:p w:rsidR="00253C29" w:rsidRPr="00AD59D1" w:rsidRDefault="007D6628" w:rsidP="004F7D8A">
      <w:pPr>
        <w:spacing w:line="360" w:lineRule="auto"/>
        <w:jc w:val="both"/>
        <w:rPr>
          <w:rFonts w:ascii="Times New Roman" w:hAnsi="Times New Roman"/>
          <w:sz w:val="24"/>
          <w:szCs w:val="24"/>
          <w:lang w:val="en-GB"/>
        </w:rPr>
      </w:pPr>
      <w:r w:rsidRPr="00AD59D1">
        <w:rPr>
          <w:rFonts w:ascii="Times New Roman" w:hAnsi="Times New Roman"/>
          <w:noProof/>
          <w:sz w:val="24"/>
          <w:szCs w:val="24"/>
          <w:lang w:bidi="ar-SA"/>
        </w:rPr>
        <mc:AlternateContent>
          <mc:Choice Requires="wps">
            <w:drawing>
              <wp:anchor distT="0" distB="0" distL="114300" distR="114300" simplePos="0" relativeHeight="252092928" behindDoc="0" locked="0" layoutInCell="1" allowOverlap="1" wp14:anchorId="466A61E8" wp14:editId="7A3AD0DA">
                <wp:simplePos x="0" y="0"/>
                <wp:positionH relativeFrom="column">
                  <wp:posOffset>3493698</wp:posOffset>
                </wp:positionH>
                <wp:positionV relativeFrom="page">
                  <wp:posOffset>9092242</wp:posOffset>
                </wp:positionV>
                <wp:extent cx="2648585" cy="350520"/>
                <wp:effectExtent l="0" t="0" r="0" b="0"/>
                <wp:wrapThrough wrapText="bothSides">
                  <wp:wrapPolygon edited="0">
                    <wp:start x="0" y="0"/>
                    <wp:lineTo x="0" y="19957"/>
                    <wp:lineTo x="21439" y="19957"/>
                    <wp:lineTo x="21439" y="0"/>
                    <wp:lineTo x="0" y="0"/>
                  </wp:wrapPolygon>
                </wp:wrapThrough>
                <wp:docPr id="6301" name="Text Box 6301"/>
                <wp:cNvGraphicFramePr/>
                <a:graphic xmlns:a="http://schemas.openxmlformats.org/drawingml/2006/main">
                  <a:graphicData uri="http://schemas.microsoft.com/office/word/2010/wordprocessingShape">
                    <wps:wsp>
                      <wps:cNvSpPr txBox="1"/>
                      <wps:spPr>
                        <a:xfrm>
                          <a:off x="0" y="0"/>
                          <a:ext cx="2648585" cy="350520"/>
                        </a:xfrm>
                        <a:prstGeom prst="rect">
                          <a:avLst/>
                        </a:prstGeom>
                        <a:solidFill>
                          <a:prstClr val="white"/>
                        </a:solidFill>
                        <a:ln>
                          <a:noFill/>
                        </a:ln>
                      </wps:spPr>
                      <wps:txbx>
                        <w:txbxContent>
                          <w:p w:rsidR="00737345" w:rsidRPr="004962A6" w:rsidRDefault="00737345" w:rsidP="00253C29">
                            <w:pPr>
                              <w:autoSpaceDE w:val="0"/>
                              <w:autoSpaceDN w:val="0"/>
                              <w:adjustRightInd w:val="0"/>
                              <w:spacing w:after="0" w:line="240" w:lineRule="auto"/>
                              <w:rPr>
                                <w:rFonts w:ascii="Times New Roman" w:hAnsi="Times New Roman"/>
                                <w:noProof/>
                                <w:sz w:val="24"/>
                                <w:szCs w:val="24"/>
                              </w:rPr>
                            </w:pPr>
                            <w:r w:rsidRPr="004962A6">
                              <w:rPr>
                                <w:rFonts w:ascii="Times New Roman" w:hAnsi="Times New Roman"/>
                                <w:sz w:val="24"/>
                                <w:szCs w:val="24"/>
                              </w:rPr>
                              <w:t xml:space="preserve">Figure </w:t>
                            </w:r>
                            <w:r>
                              <w:rPr>
                                <w:rFonts w:ascii="Times New Roman" w:hAnsi="Times New Roman"/>
                                <w:sz w:val="24"/>
                                <w:szCs w:val="24"/>
                              </w:rPr>
                              <w:fldChar w:fldCharType="begin"/>
                            </w:r>
                            <w:r>
                              <w:rPr>
                                <w:rFonts w:ascii="Times New Roman" w:hAnsi="Times New Roman"/>
                                <w:sz w:val="24"/>
                                <w:szCs w:val="24"/>
                              </w:rPr>
                              <w:instrText xml:space="preserve"> STYLEREF 1 \s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Pr>
                                <w:rFonts w:ascii="Times New Roman" w:hAnsi="Times New Roman"/>
                                <w:sz w:val="24"/>
                                <w:szCs w:val="24"/>
                              </w:rPr>
                              <w:noBreakHyphen/>
                            </w:r>
                            <w:r>
                              <w:rPr>
                                <w:rFonts w:ascii="Times New Roman" w:hAnsi="Times New Roman"/>
                                <w:sz w:val="24"/>
                                <w:szCs w:val="24"/>
                              </w:rPr>
                              <w:fldChar w:fldCharType="begin"/>
                            </w:r>
                            <w:r>
                              <w:rPr>
                                <w:rFonts w:ascii="Times New Roman" w:hAnsi="Times New Roman"/>
                                <w:sz w:val="24"/>
                                <w:szCs w:val="24"/>
                              </w:rPr>
                              <w:instrText xml:space="preserve"> SEQ Figure \* ARABIC \s 1 </w:instrText>
                            </w:r>
                            <w:r>
                              <w:rPr>
                                <w:rFonts w:ascii="Times New Roman" w:hAnsi="Times New Roman"/>
                                <w:sz w:val="24"/>
                                <w:szCs w:val="24"/>
                              </w:rPr>
                              <w:fldChar w:fldCharType="separate"/>
                            </w:r>
                            <w:r w:rsidR="002A0208">
                              <w:rPr>
                                <w:rFonts w:ascii="Times New Roman" w:hAnsi="Times New Roman"/>
                                <w:noProof/>
                                <w:sz w:val="24"/>
                                <w:szCs w:val="24"/>
                              </w:rPr>
                              <w:t>22</w:t>
                            </w:r>
                            <w:r>
                              <w:rPr>
                                <w:rFonts w:ascii="Times New Roman" w:hAnsi="Times New Roman"/>
                                <w:sz w:val="24"/>
                                <w:szCs w:val="24"/>
                              </w:rPr>
                              <w:fldChar w:fldCharType="end"/>
                            </w:r>
                            <w:r w:rsidRPr="004962A6">
                              <w:rPr>
                                <w:rFonts w:ascii="Times New Roman" w:hAnsi="Times New Roman"/>
                                <w:sz w:val="24"/>
                                <w:szCs w:val="24"/>
                              </w:rPr>
                              <w:t xml:space="preserve"> </w:t>
                            </w:r>
                            <w:r w:rsidRPr="004962A6">
                              <w:rPr>
                                <w:rFonts w:ascii="Times New Roman" w:eastAsiaTheme="minorHAnsi" w:hAnsi="Times New Roman"/>
                                <w:sz w:val="24"/>
                                <w:szCs w:val="24"/>
                                <w:lang w:val="en-GB" w:bidi="ar-SA"/>
                              </w:rPr>
                              <w:t>What happens when the ring gear is moved away from the pinion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66A61E8" id="Text Box 6301" o:spid="_x0000_s1092" type="#_x0000_t202" style="position:absolute;left:0;text-align:left;margin-left:275.1pt;margin-top:715.9pt;width:208.55pt;height:27.6pt;z-index:252092928;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" stroked="f">
                <v:textbox style="mso-fit-shape-to-text:t" inset="0,0,0,0">
                  <w:txbxContent>
                    <w:p w:rsidR="00737345" w:rsidRPr="004962A6" w:rsidRDefault="00737345" w:rsidP="00253C29">
                      <w:pPr>
                        <w:autoSpaceDE w:val="0"/>
                        <w:autoSpaceDN w:val="0"/>
                        <w:adjustRightInd w:val="0"/>
                        <w:spacing w:after="0" w:line="240" w:lineRule="auto"/>
                        <w:rPr>
                          <w:rFonts w:ascii="Times New Roman" w:hAnsi="Times New Roman"/>
                          <w:noProof/>
                          <w:sz w:val="24"/>
                          <w:szCs w:val="24"/>
                        </w:rPr>
                      </w:pPr>
                      <w:r w:rsidRPr="004962A6">
                        <w:rPr>
                          <w:rFonts w:ascii="Times New Roman" w:hAnsi="Times New Roman"/>
                          <w:sz w:val="24"/>
                          <w:szCs w:val="24"/>
                        </w:rPr>
                        <w:t xml:space="preserve">Figure </w:t>
                      </w:r>
                      <w:r>
                        <w:rPr>
                          <w:rFonts w:ascii="Times New Roman" w:hAnsi="Times New Roman"/>
                          <w:sz w:val="24"/>
                          <w:szCs w:val="24"/>
                        </w:rPr>
                        <w:fldChar w:fldCharType="begin"/>
                      </w:r>
                      <w:r>
                        <w:rPr>
                          <w:rFonts w:ascii="Times New Roman" w:hAnsi="Times New Roman"/>
                          <w:sz w:val="24"/>
                          <w:szCs w:val="24"/>
                        </w:rPr>
                        <w:instrText xml:space="preserve"> STYLEREF 1 \s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Pr>
                          <w:rFonts w:ascii="Times New Roman" w:hAnsi="Times New Roman"/>
                          <w:sz w:val="24"/>
                          <w:szCs w:val="24"/>
                        </w:rPr>
                        <w:noBreakHyphen/>
                      </w:r>
                      <w:r>
                        <w:rPr>
                          <w:rFonts w:ascii="Times New Roman" w:hAnsi="Times New Roman"/>
                          <w:sz w:val="24"/>
                          <w:szCs w:val="24"/>
                        </w:rPr>
                        <w:fldChar w:fldCharType="begin"/>
                      </w:r>
                      <w:r>
                        <w:rPr>
                          <w:rFonts w:ascii="Times New Roman" w:hAnsi="Times New Roman"/>
                          <w:sz w:val="24"/>
                          <w:szCs w:val="24"/>
                        </w:rPr>
                        <w:instrText xml:space="preserve"> SEQ Figure \* ARABIC \s 1 </w:instrText>
                      </w:r>
                      <w:r>
                        <w:rPr>
                          <w:rFonts w:ascii="Times New Roman" w:hAnsi="Times New Roman"/>
                          <w:sz w:val="24"/>
                          <w:szCs w:val="24"/>
                        </w:rPr>
                        <w:fldChar w:fldCharType="separate"/>
                      </w:r>
                      <w:r w:rsidR="002A0208">
                        <w:rPr>
                          <w:rFonts w:ascii="Times New Roman" w:hAnsi="Times New Roman"/>
                          <w:noProof/>
                          <w:sz w:val="24"/>
                          <w:szCs w:val="24"/>
                        </w:rPr>
                        <w:t>22</w:t>
                      </w:r>
                      <w:r>
                        <w:rPr>
                          <w:rFonts w:ascii="Times New Roman" w:hAnsi="Times New Roman"/>
                          <w:sz w:val="24"/>
                          <w:szCs w:val="24"/>
                        </w:rPr>
                        <w:fldChar w:fldCharType="end"/>
                      </w:r>
                      <w:r w:rsidRPr="004962A6">
                        <w:rPr>
                          <w:rFonts w:ascii="Times New Roman" w:hAnsi="Times New Roman"/>
                          <w:sz w:val="24"/>
                          <w:szCs w:val="24"/>
                        </w:rPr>
                        <w:t xml:space="preserve"> </w:t>
                      </w:r>
                      <w:r w:rsidRPr="004962A6">
                        <w:rPr>
                          <w:rFonts w:ascii="Times New Roman" w:eastAsiaTheme="minorHAnsi" w:hAnsi="Times New Roman"/>
                          <w:sz w:val="24"/>
                          <w:szCs w:val="24"/>
                          <w:lang w:val="en-GB" w:bidi="ar-SA"/>
                        </w:rPr>
                        <w:t>What happens when the ring gear is moved away from the pinion</w:t>
                      </w:r>
                    </w:p>
                  </w:txbxContent>
                </v:textbox>
                <w10:wrap type="through" anchory="page"/>
              </v:shape>
            </w:pict>
          </mc:Fallback>
        </mc:AlternateContent>
      </w:r>
      <w:r w:rsidR="00253C29" w:rsidRPr="00AD59D1">
        <w:rPr>
          <w:rFonts w:ascii="Times New Roman" w:hAnsi="Times New Roman"/>
          <w:sz w:val="24"/>
          <w:szCs w:val="24"/>
          <w:lang w:val="en-GB"/>
        </w:rPr>
        <w:t xml:space="preserve">Note: Backlash readings should be taken in at least three different places on the ring gear to get an average reading. Place a magnetic dial indicator on the flange mount of the differential housing and position the pointer 90 degrees to the face of a ring gear tooth with at least </w:t>
      </w:r>
      <w:r w:rsidRPr="00AD59D1">
        <w:rPr>
          <w:rFonts w:ascii="Times New Roman" w:hAnsi="Times New Roman"/>
          <w:noProof/>
          <w:sz w:val="24"/>
          <w:szCs w:val="24"/>
          <w:lang w:bidi="ar-SA"/>
        </w:rPr>
        <w:drawing>
          <wp:anchor distT="0" distB="0" distL="114300" distR="114300" simplePos="0" relativeHeight="251794944" behindDoc="0" locked="0" layoutInCell="1" allowOverlap="1" wp14:anchorId="3D6B460A" wp14:editId="576AB770">
            <wp:simplePos x="0" y="0"/>
            <wp:positionH relativeFrom="column">
              <wp:posOffset>3237865</wp:posOffset>
            </wp:positionH>
            <wp:positionV relativeFrom="page">
              <wp:posOffset>1060450</wp:posOffset>
            </wp:positionV>
            <wp:extent cx="2648585" cy="1752600"/>
            <wp:effectExtent l="0" t="0" r="0" b="0"/>
            <wp:wrapThrough wrapText="bothSides">
              <wp:wrapPolygon edited="0">
                <wp:start x="0" y="0"/>
                <wp:lineTo x="0" y="21365"/>
                <wp:lineTo x="21439" y="21365"/>
                <wp:lineTo x="21439" y="0"/>
                <wp:lineTo x="0" y="0"/>
              </wp:wrapPolygon>
            </wp:wrapThrough>
            <wp:docPr id="6299" name="Picture 6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2648585" cy="1752600"/>
                    </a:xfrm>
                    <a:prstGeom prst="rect">
                      <a:avLst/>
                    </a:prstGeom>
                    <a:noFill/>
                    <a:ln>
                      <a:noFill/>
                    </a:ln>
                  </pic:spPr>
                </pic:pic>
              </a:graphicData>
            </a:graphic>
          </wp:anchor>
        </w:drawing>
      </w:r>
      <w:r w:rsidR="00253C29" w:rsidRPr="00AD59D1">
        <w:rPr>
          <w:rFonts w:ascii="Times New Roman" w:hAnsi="Times New Roman"/>
          <w:sz w:val="24"/>
          <w:szCs w:val="24"/>
          <w:lang w:val="en-GB"/>
        </w:rPr>
        <w:t xml:space="preserve">one revolution of preload on the pointer and set it to zero, as shown in Figure 3-22. Move the ring gear back and forth slightly and read the dial indicator movement; repeat this in three places spread out evenly around the ring gear. If the reading is not within specifications, adjust the backlash as outlined in the following step. Depending on which way the backlash must go, move the adjusting ring </w:t>
      </w:r>
      <w:r w:rsidRPr="00AD59D1">
        <w:rPr>
          <w:rFonts w:ascii="Times New Roman" w:hAnsi="Times New Roman"/>
          <w:noProof/>
          <w:sz w:val="24"/>
          <w:szCs w:val="24"/>
          <w:lang w:bidi="ar-SA"/>
        </w:rPr>
        <mc:AlternateContent>
          <mc:Choice Requires="wps">
            <w:drawing>
              <wp:anchor distT="0" distB="0" distL="114300" distR="114300" simplePos="0" relativeHeight="252081664" behindDoc="0" locked="0" layoutInCell="1" allowOverlap="1" wp14:anchorId="340C1A4E" wp14:editId="4F59FB46">
                <wp:simplePos x="0" y="0"/>
                <wp:positionH relativeFrom="column">
                  <wp:posOffset>3617163</wp:posOffset>
                </wp:positionH>
                <wp:positionV relativeFrom="page">
                  <wp:posOffset>2984452</wp:posOffset>
                </wp:positionV>
                <wp:extent cx="2238375" cy="350520"/>
                <wp:effectExtent l="0" t="0" r="9525" b="0"/>
                <wp:wrapThrough wrapText="bothSides">
                  <wp:wrapPolygon edited="0">
                    <wp:start x="0" y="0"/>
                    <wp:lineTo x="0" y="19957"/>
                    <wp:lineTo x="21508" y="19957"/>
                    <wp:lineTo x="21508" y="0"/>
                    <wp:lineTo x="0" y="0"/>
                  </wp:wrapPolygon>
                </wp:wrapThrough>
                <wp:docPr id="6300" name="Text Box 6300"/>
                <wp:cNvGraphicFramePr/>
                <a:graphic xmlns:a="http://schemas.openxmlformats.org/drawingml/2006/main">
                  <a:graphicData uri="http://schemas.microsoft.com/office/word/2010/wordprocessingShape">
                    <wps:wsp>
                      <wps:cNvSpPr txBox="1"/>
                      <wps:spPr>
                        <a:xfrm>
                          <a:off x="0" y="0"/>
                          <a:ext cx="2238375" cy="350520"/>
                        </a:xfrm>
                        <a:prstGeom prst="rect">
                          <a:avLst/>
                        </a:prstGeom>
                        <a:solidFill>
                          <a:prstClr val="white"/>
                        </a:solidFill>
                        <a:ln>
                          <a:noFill/>
                        </a:ln>
                      </wps:spPr>
                      <wps:txbx>
                        <w:txbxContent>
                          <w:p w:rsidR="00737345" w:rsidRPr="004962A6" w:rsidRDefault="00737345" w:rsidP="00253C29">
                            <w:pPr>
                              <w:autoSpaceDE w:val="0"/>
                              <w:autoSpaceDN w:val="0"/>
                              <w:adjustRightInd w:val="0"/>
                              <w:spacing w:after="0" w:line="240" w:lineRule="auto"/>
                              <w:rPr>
                                <w:rFonts w:ascii="Times New Roman" w:hAnsi="Times New Roman"/>
                                <w:noProof/>
                                <w:sz w:val="24"/>
                                <w:szCs w:val="24"/>
                              </w:rPr>
                            </w:pPr>
                            <w:r w:rsidRPr="004962A6">
                              <w:rPr>
                                <w:rFonts w:ascii="Times New Roman" w:hAnsi="Times New Roman"/>
                                <w:sz w:val="24"/>
                                <w:szCs w:val="24"/>
                              </w:rPr>
                              <w:t xml:space="preserve">Figure </w:t>
                            </w:r>
                            <w:r>
                              <w:rPr>
                                <w:rFonts w:ascii="Times New Roman" w:hAnsi="Times New Roman"/>
                                <w:sz w:val="24"/>
                                <w:szCs w:val="24"/>
                              </w:rPr>
                              <w:fldChar w:fldCharType="begin"/>
                            </w:r>
                            <w:r>
                              <w:rPr>
                                <w:rFonts w:ascii="Times New Roman" w:hAnsi="Times New Roman"/>
                                <w:sz w:val="24"/>
                                <w:szCs w:val="24"/>
                              </w:rPr>
                              <w:instrText xml:space="preserve"> STYLEREF 1 \s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Pr>
                                <w:rFonts w:ascii="Times New Roman" w:hAnsi="Times New Roman"/>
                                <w:sz w:val="24"/>
                                <w:szCs w:val="24"/>
                              </w:rPr>
                              <w:noBreakHyphen/>
                            </w:r>
                            <w:r>
                              <w:rPr>
                                <w:rFonts w:ascii="Times New Roman" w:hAnsi="Times New Roman"/>
                                <w:sz w:val="24"/>
                                <w:szCs w:val="24"/>
                              </w:rPr>
                              <w:fldChar w:fldCharType="begin"/>
                            </w:r>
                            <w:r>
                              <w:rPr>
                                <w:rFonts w:ascii="Times New Roman" w:hAnsi="Times New Roman"/>
                                <w:sz w:val="24"/>
                                <w:szCs w:val="24"/>
                              </w:rPr>
                              <w:instrText xml:space="preserve"> SEQ Figure \* ARABIC \s 1 </w:instrText>
                            </w:r>
                            <w:r>
                              <w:rPr>
                                <w:rFonts w:ascii="Times New Roman" w:hAnsi="Times New Roman"/>
                                <w:sz w:val="24"/>
                                <w:szCs w:val="24"/>
                              </w:rPr>
                              <w:fldChar w:fldCharType="separate"/>
                            </w:r>
                            <w:r w:rsidR="002A0208">
                              <w:rPr>
                                <w:rFonts w:ascii="Times New Roman" w:hAnsi="Times New Roman"/>
                                <w:noProof/>
                                <w:sz w:val="24"/>
                                <w:szCs w:val="24"/>
                              </w:rPr>
                              <w:t>23</w:t>
                            </w:r>
                            <w:r>
                              <w:rPr>
                                <w:rFonts w:ascii="Times New Roman" w:hAnsi="Times New Roman"/>
                                <w:sz w:val="24"/>
                                <w:szCs w:val="24"/>
                              </w:rPr>
                              <w:fldChar w:fldCharType="end"/>
                            </w:r>
                            <w:r w:rsidRPr="004962A6">
                              <w:rPr>
                                <w:rFonts w:ascii="Times New Roman" w:hAnsi="Times New Roman"/>
                                <w:sz w:val="24"/>
                                <w:szCs w:val="24"/>
                              </w:rPr>
                              <w:t xml:space="preserve"> </w:t>
                            </w:r>
                            <w:r w:rsidRPr="004962A6">
                              <w:rPr>
                                <w:rFonts w:ascii="Times New Roman" w:eastAsiaTheme="minorHAnsi" w:hAnsi="Times New Roman"/>
                                <w:sz w:val="24"/>
                                <w:szCs w:val="24"/>
                                <w:lang w:val="en-GB" w:bidi="ar-SA"/>
                              </w:rPr>
                              <w:t>How to correctly measure backlash of the ring gear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40C1A4E" id="Text Box 6300" o:spid="_x0000_s1093" type="#_x0000_t202" style="position:absolute;left:0;text-align:left;margin-left:284.8pt;margin-top:235pt;width:176.25pt;height:27.6pt;z-index:252081664;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" stroked="f">
                <v:textbox style="mso-fit-shape-to-text:t" inset="0,0,0,0">
                  <w:txbxContent>
                    <w:p w:rsidR="00737345" w:rsidRPr="004962A6" w:rsidRDefault="00737345" w:rsidP="00253C29">
                      <w:pPr>
                        <w:autoSpaceDE w:val="0"/>
                        <w:autoSpaceDN w:val="0"/>
                        <w:adjustRightInd w:val="0"/>
                        <w:spacing w:after="0" w:line="240" w:lineRule="auto"/>
                        <w:rPr>
                          <w:rFonts w:ascii="Times New Roman" w:hAnsi="Times New Roman"/>
                          <w:noProof/>
                          <w:sz w:val="24"/>
                          <w:szCs w:val="24"/>
                        </w:rPr>
                      </w:pPr>
                      <w:r w:rsidRPr="004962A6">
                        <w:rPr>
                          <w:rFonts w:ascii="Times New Roman" w:hAnsi="Times New Roman"/>
                          <w:sz w:val="24"/>
                          <w:szCs w:val="24"/>
                        </w:rPr>
                        <w:t xml:space="preserve">Figure </w:t>
                      </w:r>
                      <w:r>
                        <w:rPr>
                          <w:rFonts w:ascii="Times New Roman" w:hAnsi="Times New Roman"/>
                          <w:sz w:val="24"/>
                          <w:szCs w:val="24"/>
                        </w:rPr>
                        <w:fldChar w:fldCharType="begin"/>
                      </w:r>
                      <w:r>
                        <w:rPr>
                          <w:rFonts w:ascii="Times New Roman" w:hAnsi="Times New Roman"/>
                          <w:sz w:val="24"/>
                          <w:szCs w:val="24"/>
                        </w:rPr>
                        <w:instrText xml:space="preserve"> STYLEREF 1 \s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Pr>
                          <w:rFonts w:ascii="Times New Roman" w:hAnsi="Times New Roman"/>
                          <w:sz w:val="24"/>
                          <w:szCs w:val="24"/>
                        </w:rPr>
                        <w:noBreakHyphen/>
                      </w:r>
                      <w:r>
                        <w:rPr>
                          <w:rFonts w:ascii="Times New Roman" w:hAnsi="Times New Roman"/>
                          <w:sz w:val="24"/>
                          <w:szCs w:val="24"/>
                        </w:rPr>
                        <w:fldChar w:fldCharType="begin"/>
                      </w:r>
                      <w:r>
                        <w:rPr>
                          <w:rFonts w:ascii="Times New Roman" w:hAnsi="Times New Roman"/>
                          <w:sz w:val="24"/>
                          <w:szCs w:val="24"/>
                        </w:rPr>
                        <w:instrText xml:space="preserve"> SEQ Figure \* ARABIC \s 1 </w:instrText>
                      </w:r>
                      <w:r>
                        <w:rPr>
                          <w:rFonts w:ascii="Times New Roman" w:hAnsi="Times New Roman"/>
                          <w:sz w:val="24"/>
                          <w:szCs w:val="24"/>
                        </w:rPr>
                        <w:fldChar w:fldCharType="separate"/>
                      </w:r>
                      <w:r w:rsidR="002A0208">
                        <w:rPr>
                          <w:rFonts w:ascii="Times New Roman" w:hAnsi="Times New Roman"/>
                          <w:noProof/>
                          <w:sz w:val="24"/>
                          <w:szCs w:val="24"/>
                        </w:rPr>
                        <w:t>23</w:t>
                      </w:r>
                      <w:r>
                        <w:rPr>
                          <w:rFonts w:ascii="Times New Roman" w:hAnsi="Times New Roman"/>
                          <w:sz w:val="24"/>
                          <w:szCs w:val="24"/>
                        </w:rPr>
                        <w:fldChar w:fldCharType="end"/>
                      </w:r>
                      <w:r w:rsidRPr="004962A6">
                        <w:rPr>
                          <w:rFonts w:ascii="Times New Roman" w:hAnsi="Times New Roman"/>
                          <w:sz w:val="24"/>
                          <w:szCs w:val="24"/>
                        </w:rPr>
                        <w:t xml:space="preserve"> </w:t>
                      </w:r>
                      <w:r w:rsidRPr="004962A6">
                        <w:rPr>
                          <w:rFonts w:ascii="Times New Roman" w:eastAsiaTheme="minorHAnsi" w:hAnsi="Times New Roman"/>
                          <w:sz w:val="24"/>
                          <w:szCs w:val="24"/>
                          <w:lang w:val="en-GB" w:bidi="ar-SA"/>
                        </w:rPr>
                        <w:t>How to correctly measure backlash of the ring gear</w:t>
                      </w:r>
                    </w:p>
                  </w:txbxContent>
                </v:textbox>
                <w10:wrap type="through" anchory="page"/>
              </v:shape>
            </w:pict>
          </mc:Fallback>
        </mc:AlternateContent>
      </w:r>
      <w:r w:rsidR="00253C29" w:rsidRPr="00AD59D1">
        <w:rPr>
          <w:rFonts w:ascii="Times New Roman" w:hAnsi="Times New Roman"/>
          <w:sz w:val="24"/>
          <w:szCs w:val="24"/>
          <w:lang w:val="en-GB"/>
        </w:rPr>
        <w:t>one turn at a time by loosening one bearing and tightening the opposite one. This will maintain bearing preload. Backlash will increase when the ring gear is moved away from the pinion and decrease when moved toward the pinion. Refer to Figure 3-23.</w:t>
      </w:r>
    </w:p>
    <w:p w:rsidR="00253C29" w:rsidRPr="00AD59D1" w:rsidRDefault="007D6628" w:rsidP="004F7D8A">
      <w:pPr>
        <w:pStyle w:val="Heading3"/>
        <w:numPr>
          <w:ilvl w:val="2"/>
          <w:numId w:val="10"/>
        </w:numPr>
        <w:rPr>
          <w:rFonts w:eastAsia="Times New Roman"/>
          <w:lang w:val="en-GB"/>
        </w:rPr>
      </w:pPr>
      <w:bookmarkStart w:id="62" w:name="_Toc121434982"/>
      <w:r w:rsidRPr="00AD59D1">
        <w:rPr>
          <w:noProof/>
          <w:lang w:bidi="ar-SA"/>
        </w:rPr>
        <w:drawing>
          <wp:anchor distT="0" distB="0" distL="114300" distR="114300" simplePos="0" relativeHeight="251813376" behindDoc="0" locked="0" layoutInCell="1" allowOverlap="1" wp14:anchorId="7D758E0B" wp14:editId="21D73203">
            <wp:simplePos x="0" y="0"/>
            <wp:positionH relativeFrom="column">
              <wp:posOffset>3122762</wp:posOffset>
            </wp:positionH>
            <wp:positionV relativeFrom="page">
              <wp:posOffset>4442604</wp:posOffset>
            </wp:positionV>
            <wp:extent cx="2733675" cy="1628775"/>
            <wp:effectExtent l="0" t="0" r="9525" b="9525"/>
            <wp:wrapThrough wrapText="bothSides">
              <wp:wrapPolygon edited="0">
                <wp:start x="0" y="0"/>
                <wp:lineTo x="0" y="21474"/>
                <wp:lineTo x="21525" y="21474"/>
                <wp:lineTo x="21525" y="0"/>
                <wp:lineTo x="0" y="0"/>
              </wp:wrapPolygon>
            </wp:wrapThrough>
            <wp:docPr id="6302" name="Picture 6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2733675" cy="1628775"/>
                    </a:xfrm>
                    <a:prstGeom prst="rect">
                      <a:avLst/>
                    </a:prstGeom>
                    <a:noFill/>
                    <a:ln>
                      <a:noFill/>
                    </a:ln>
                  </pic:spPr>
                </pic:pic>
              </a:graphicData>
            </a:graphic>
            <wp14:sizeRelH relativeFrom="margin">
              <wp14:pctWidth>0</wp14:pctWidth>
            </wp14:sizeRelH>
          </wp:anchor>
        </w:drawing>
      </w:r>
      <w:r w:rsidR="00253C29" w:rsidRPr="00AD59D1">
        <w:rPr>
          <w:rFonts w:eastAsia="Times New Roman"/>
          <w:lang w:val="en-GB"/>
        </w:rPr>
        <w:t>Ring Gear Tooth-Contact Adjustment</w:t>
      </w:r>
      <w:bookmarkEnd w:id="62"/>
    </w:p>
    <w:p w:rsidR="00507EAF" w:rsidRPr="00AD59D1" w:rsidRDefault="0052068D" w:rsidP="004F7D8A">
      <w:pPr>
        <w:spacing w:line="360" w:lineRule="auto"/>
        <w:jc w:val="both"/>
        <w:rPr>
          <w:rFonts w:ascii="Times New Roman" w:hAnsi="Times New Roman"/>
          <w:sz w:val="24"/>
          <w:szCs w:val="24"/>
          <w:lang w:val="en-GB"/>
        </w:rPr>
      </w:pPr>
      <w:r w:rsidRPr="00AD59D1">
        <w:rPr>
          <w:rFonts w:ascii="Times New Roman" w:hAnsi="Times New Roman"/>
          <w:noProof/>
          <w:sz w:val="24"/>
          <w:szCs w:val="24"/>
          <w:lang w:bidi="ar-SA"/>
        </w:rPr>
        <mc:AlternateContent>
          <mc:Choice Requires="wps">
            <w:drawing>
              <wp:anchor distT="0" distB="0" distL="114300" distR="114300" simplePos="0" relativeHeight="252104192" behindDoc="0" locked="0" layoutInCell="1" allowOverlap="1" wp14:anchorId="4A099D92" wp14:editId="6DEECE84">
                <wp:simplePos x="0" y="0"/>
                <wp:positionH relativeFrom="column">
                  <wp:posOffset>3071004</wp:posOffset>
                </wp:positionH>
                <wp:positionV relativeFrom="page">
                  <wp:posOffset>6159260</wp:posOffset>
                </wp:positionV>
                <wp:extent cx="2809875" cy="302260"/>
                <wp:effectExtent l="0" t="0" r="9525" b="2540"/>
                <wp:wrapThrough wrapText="bothSides">
                  <wp:wrapPolygon edited="0">
                    <wp:start x="0" y="0"/>
                    <wp:lineTo x="0" y="20420"/>
                    <wp:lineTo x="21527" y="20420"/>
                    <wp:lineTo x="21527" y="0"/>
                    <wp:lineTo x="0" y="0"/>
                  </wp:wrapPolygon>
                </wp:wrapThrough>
                <wp:docPr id="6303" name="Text Box 6303"/>
                <wp:cNvGraphicFramePr/>
                <a:graphic xmlns:a="http://schemas.openxmlformats.org/drawingml/2006/main">
                  <a:graphicData uri="http://schemas.microsoft.com/office/word/2010/wordprocessingShape">
                    <wps:wsp>
                      <wps:cNvSpPr txBox="1"/>
                      <wps:spPr>
                        <a:xfrm>
                          <a:off x="0" y="0"/>
                          <a:ext cx="2809875" cy="302260"/>
                        </a:xfrm>
                        <a:prstGeom prst="rect">
                          <a:avLst/>
                        </a:prstGeom>
                        <a:solidFill>
                          <a:prstClr val="white"/>
                        </a:solidFill>
                        <a:ln>
                          <a:noFill/>
                        </a:ln>
                      </wps:spPr>
                      <wps:txbx>
                        <w:txbxContent>
                          <w:p w:rsidR="00737345" w:rsidRPr="0052068D" w:rsidRDefault="00737345" w:rsidP="00507EAF">
                            <w:pPr>
                              <w:pStyle w:val="Caption"/>
                              <w:rPr>
                                <w:rFonts w:ascii="Times New Roman" w:hAnsi="Times New Roman"/>
                                <w:i w:val="0"/>
                                <w:noProof/>
                                <w:color w:val="auto"/>
                                <w:sz w:val="24"/>
                                <w:szCs w:val="24"/>
                              </w:rPr>
                            </w:pPr>
                            <w:r w:rsidRPr="0052068D">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24</w:t>
                            </w:r>
                            <w:r>
                              <w:rPr>
                                <w:rFonts w:ascii="Times New Roman" w:hAnsi="Times New Roman"/>
                                <w:i w:val="0"/>
                                <w:color w:val="auto"/>
                                <w:sz w:val="24"/>
                                <w:szCs w:val="24"/>
                              </w:rPr>
                              <w:fldChar w:fldCharType="end"/>
                            </w:r>
                            <w:r w:rsidRPr="0052068D">
                              <w:rPr>
                                <w:rFonts w:ascii="Times New Roman" w:hAnsi="Times New Roman"/>
                                <w:i w:val="0"/>
                                <w:color w:val="auto"/>
                                <w:sz w:val="24"/>
                                <w:szCs w:val="24"/>
                              </w:rPr>
                              <w:t xml:space="preserve"> </w:t>
                            </w:r>
                            <w:r w:rsidRPr="0052068D">
                              <w:rPr>
                                <w:rFonts w:ascii="Times New Roman" w:eastAsiaTheme="minorHAnsi" w:hAnsi="Times New Roman"/>
                                <w:i w:val="0"/>
                                <w:color w:val="auto"/>
                                <w:sz w:val="24"/>
                                <w:szCs w:val="24"/>
                                <w:lang w:val="en-GB" w:bidi="ar-SA"/>
                              </w:rPr>
                              <w:t>Contact pattern on a new gear set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A099D92" id="Text Box 6303" o:spid="_x0000_s1094" type="#_x0000_t202" style="position:absolute;left:0;text-align:left;margin-left:241.8pt;margin-top:485pt;width:221.25pt;height:23.8pt;z-index:252104192;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" stroked="f">
                <v:textbox style="mso-fit-shape-to-text:t" inset="0,0,0,0">
                  <w:txbxContent>
                    <w:p w:rsidR="00737345" w:rsidRPr="0052068D" w:rsidRDefault="00737345" w:rsidP="00507EAF">
                      <w:pPr>
                        <w:pStyle w:val="Caption"/>
                        <w:rPr>
                          <w:rFonts w:ascii="Times New Roman" w:hAnsi="Times New Roman"/>
                          <w:i w:val="0"/>
                          <w:noProof/>
                          <w:color w:val="auto"/>
                          <w:sz w:val="24"/>
                          <w:szCs w:val="24"/>
                        </w:rPr>
                      </w:pPr>
                      <w:r w:rsidRPr="0052068D">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24</w:t>
                      </w:r>
                      <w:r>
                        <w:rPr>
                          <w:rFonts w:ascii="Times New Roman" w:hAnsi="Times New Roman"/>
                          <w:i w:val="0"/>
                          <w:color w:val="auto"/>
                          <w:sz w:val="24"/>
                          <w:szCs w:val="24"/>
                        </w:rPr>
                        <w:fldChar w:fldCharType="end"/>
                      </w:r>
                      <w:r w:rsidRPr="0052068D">
                        <w:rPr>
                          <w:rFonts w:ascii="Times New Roman" w:hAnsi="Times New Roman"/>
                          <w:i w:val="0"/>
                          <w:color w:val="auto"/>
                          <w:sz w:val="24"/>
                          <w:szCs w:val="24"/>
                        </w:rPr>
                        <w:t xml:space="preserve"> </w:t>
                      </w:r>
                      <w:r w:rsidRPr="0052068D">
                        <w:rPr>
                          <w:rFonts w:ascii="Times New Roman" w:eastAsiaTheme="minorHAnsi" w:hAnsi="Times New Roman"/>
                          <w:i w:val="0"/>
                          <w:color w:val="auto"/>
                          <w:sz w:val="24"/>
                          <w:szCs w:val="24"/>
                          <w:lang w:val="en-GB" w:bidi="ar-SA"/>
                        </w:rPr>
                        <w:t>Contact pattern on a new gear set</w:t>
                      </w:r>
                    </w:p>
                  </w:txbxContent>
                </v:textbox>
                <w10:wrap type="through" anchory="page"/>
              </v:shape>
            </w:pict>
          </mc:Fallback>
        </mc:AlternateContent>
      </w:r>
      <w:r w:rsidR="00253C29" w:rsidRPr="00AD59D1">
        <w:rPr>
          <w:rFonts w:ascii="Times New Roman" w:hAnsi="Times New Roman"/>
          <w:sz w:val="24"/>
          <w:szCs w:val="24"/>
          <w:lang w:val="en-GB"/>
        </w:rPr>
        <w:t>As with any adjustments on a differential, this one is critical to the life of the gear set and, if not done correctly, can lead to a catastrophic failure. The tooth-contact pattern consists of a contact patch that runs lengthwise along the tooth of the ring gear as well as the profile of the tooth. Paint at least 8 to 12 teeth on the ring gear before rolling the gear teeth together to check the pattern.</w:t>
      </w:r>
    </w:p>
    <w:p w:rsidR="00507EAF" w:rsidRPr="00AD59D1" w:rsidRDefault="00253C29" w:rsidP="004F7D8A">
      <w:pPr>
        <w:spacing w:line="360" w:lineRule="auto"/>
        <w:jc w:val="both"/>
        <w:rPr>
          <w:rFonts w:ascii="Times New Roman" w:hAnsi="Times New Roman"/>
          <w:sz w:val="24"/>
          <w:szCs w:val="24"/>
          <w:lang w:val="en-GB"/>
        </w:rPr>
      </w:pPr>
      <w:r w:rsidRPr="00AD59D1">
        <w:rPr>
          <w:rFonts w:ascii="Times New Roman" w:hAnsi="Times New Roman"/>
          <w:sz w:val="24"/>
          <w:szCs w:val="24"/>
          <w:lang w:val="en-GB"/>
        </w:rPr>
        <w:t>A good p</w:t>
      </w:r>
      <w:r w:rsidR="00507EAF" w:rsidRPr="00AD59D1">
        <w:rPr>
          <w:rFonts w:ascii="Times New Roman" w:hAnsi="Times New Roman"/>
          <w:sz w:val="24"/>
          <w:szCs w:val="24"/>
          <w:lang w:val="en-GB"/>
        </w:rPr>
        <w:t>attern, as shown in Figure 3-24</w:t>
      </w:r>
      <w:r w:rsidRPr="00AD59D1">
        <w:rPr>
          <w:rFonts w:ascii="Times New Roman" w:hAnsi="Times New Roman"/>
          <w:sz w:val="24"/>
          <w:szCs w:val="24"/>
          <w:lang w:val="en-GB"/>
        </w:rPr>
        <w:t>, will have the contact mark cantered on the ring gear teeth lengthwise. This test is in an unloaded condition and does not represent what takes place under load. The co</w:t>
      </w:r>
      <w:r w:rsidR="00507EAF" w:rsidRPr="00AD59D1">
        <w:rPr>
          <w:rFonts w:ascii="Times New Roman" w:hAnsi="Times New Roman"/>
          <w:sz w:val="24"/>
          <w:szCs w:val="24"/>
          <w:lang w:val="en-GB"/>
        </w:rPr>
        <w:t xml:space="preserve">ntact pattern in this case will </w:t>
      </w:r>
      <w:r w:rsidRPr="00AD59D1">
        <w:rPr>
          <w:rFonts w:ascii="Times New Roman" w:hAnsi="Times New Roman"/>
          <w:sz w:val="24"/>
          <w:szCs w:val="24"/>
          <w:lang w:val="en-GB"/>
        </w:rPr>
        <w:t>be about one-h</w:t>
      </w:r>
      <w:r w:rsidR="00507EAF" w:rsidRPr="00AD59D1">
        <w:rPr>
          <w:rFonts w:ascii="Times New Roman" w:hAnsi="Times New Roman"/>
          <w:sz w:val="24"/>
          <w:szCs w:val="24"/>
          <w:lang w:val="en-GB"/>
        </w:rPr>
        <w:t xml:space="preserve">alf to two-thirds of the tooth. The contact pattern </w:t>
      </w:r>
      <w:r w:rsidRPr="00AD59D1">
        <w:rPr>
          <w:rFonts w:ascii="Times New Roman" w:hAnsi="Times New Roman"/>
          <w:sz w:val="24"/>
          <w:szCs w:val="24"/>
          <w:lang w:val="en-GB"/>
        </w:rPr>
        <w:t>will have a pocket a</w:t>
      </w:r>
      <w:r w:rsidR="00507EAF" w:rsidRPr="00AD59D1">
        <w:rPr>
          <w:rFonts w:ascii="Times New Roman" w:hAnsi="Times New Roman"/>
          <w:sz w:val="24"/>
          <w:szCs w:val="24"/>
          <w:lang w:val="en-GB"/>
        </w:rPr>
        <w:t xml:space="preserve">t the toe of the gear that </w:t>
      </w:r>
      <w:r w:rsidRPr="00AD59D1">
        <w:rPr>
          <w:rFonts w:ascii="Times New Roman" w:hAnsi="Times New Roman"/>
          <w:sz w:val="24"/>
          <w:szCs w:val="24"/>
          <w:lang w:val="en-GB"/>
        </w:rPr>
        <w:t xml:space="preserve">forms a tail at the </w:t>
      </w:r>
      <w:r w:rsidR="00507EAF" w:rsidRPr="00AD59D1">
        <w:rPr>
          <w:rFonts w:ascii="Times New Roman" w:hAnsi="Times New Roman"/>
          <w:sz w:val="24"/>
          <w:szCs w:val="24"/>
          <w:lang w:val="en-GB"/>
        </w:rPr>
        <w:t xml:space="preserve">root of the tooth. This pattern </w:t>
      </w:r>
      <w:r w:rsidRPr="00AD59D1">
        <w:rPr>
          <w:rFonts w:ascii="Times New Roman" w:hAnsi="Times New Roman"/>
          <w:sz w:val="24"/>
          <w:szCs w:val="24"/>
          <w:lang w:val="en-GB"/>
        </w:rPr>
        <w:t>would look bett</w:t>
      </w:r>
      <w:r w:rsidR="00507EAF" w:rsidRPr="00AD59D1">
        <w:rPr>
          <w:rFonts w:ascii="Times New Roman" w:hAnsi="Times New Roman"/>
          <w:sz w:val="24"/>
          <w:szCs w:val="24"/>
          <w:lang w:val="en-GB"/>
        </w:rPr>
        <w:t xml:space="preserve">er if a load could be placed on </w:t>
      </w:r>
      <w:r w:rsidRPr="00AD59D1">
        <w:rPr>
          <w:rFonts w:ascii="Times New Roman" w:hAnsi="Times New Roman"/>
          <w:sz w:val="24"/>
          <w:szCs w:val="24"/>
          <w:lang w:val="en-GB"/>
        </w:rPr>
        <w:t>the gear set.</w:t>
      </w:r>
    </w:p>
    <w:p w:rsidR="00507EAF" w:rsidRPr="00AD59D1" w:rsidRDefault="00507EAF" w:rsidP="007D6628">
      <w:pPr>
        <w:keepNext/>
        <w:spacing w:line="360" w:lineRule="auto"/>
        <w:jc w:val="center"/>
        <w:rPr>
          <w:rFonts w:ascii="Times New Roman" w:hAnsi="Times New Roman"/>
          <w:sz w:val="24"/>
          <w:szCs w:val="24"/>
        </w:rPr>
      </w:pPr>
      <w:r w:rsidRPr="00AD59D1">
        <w:rPr>
          <w:rFonts w:ascii="Times New Roman" w:hAnsi="Times New Roman"/>
          <w:noProof/>
          <w:sz w:val="24"/>
          <w:szCs w:val="24"/>
          <w:lang w:bidi="ar-SA"/>
        </w:rPr>
        <w:drawing>
          <wp:inline distT="0" distB="0" distL="0" distR="0" wp14:anchorId="57A653DC" wp14:editId="22EC16A9">
            <wp:extent cx="5667260" cy="1846346"/>
            <wp:effectExtent l="0" t="0" r="0" b="190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5673928" cy="1848518"/>
                    </a:xfrm>
                    <a:prstGeom prst="rect">
                      <a:avLst/>
                    </a:prstGeom>
                    <a:noFill/>
                    <a:ln>
                      <a:noFill/>
                    </a:ln>
                  </pic:spPr>
                </pic:pic>
              </a:graphicData>
            </a:graphic>
          </wp:inline>
        </w:drawing>
      </w:r>
    </w:p>
    <w:p w:rsidR="0052068D" w:rsidRPr="007D6628" w:rsidRDefault="00507EAF" w:rsidP="007D6628">
      <w:pPr>
        <w:pStyle w:val="Caption"/>
        <w:spacing w:line="360" w:lineRule="auto"/>
        <w:jc w:val="center"/>
        <w:rPr>
          <w:rFonts w:ascii="Times New Roman" w:hAnsi="Times New Roman"/>
          <w:i w:val="0"/>
          <w:color w:val="auto"/>
          <w:sz w:val="24"/>
          <w:szCs w:val="24"/>
          <w:lang w:val="en-GB"/>
        </w:rPr>
      </w:pPr>
      <w:r w:rsidRPr="007D6628">
        <w:rPr>
          <w:rFonts w:ascii="Times New Roman" w:hAnsi="Times New Roman"/>
          <w:i w:val="0"/>
          <w:color w:val="auto"/>
          <w:sz w:val="24"/>
          <w:szCs w:val="24"/>
        </w:rPr>
        <w:t xml:space="preserve">Figure </w:t>
      </w:r>
      <w:r w:rsidR="00816A08" w:rsidRPr="007D6628">
        <w:rPr>
          <w:rFonts w:ascii="Times New Roman" w:hAnsi="Times New Roman"/>
          <w:i w:val="0"/>
          <w:color w:val="auto"/>
          <w:sz w:val="24"/>
          <w:szCs w:val="24"/>
        </w:rPr>
        <w:fldChar w:fldCharType="begin"/>
      </w:r>
      <w:r w:rsidR="00816A08" w:rsidRPr="007D6628">
        <w:rPr>
          <w:rFonts w:ascii="Times New Roman" w:hAnsi="Times New Roman"/>
          <w:i w:val="0"/>
          <w:color w:val="auto"/>
          <w:sz w:val="24"/>
          <w:szCs w:val="24"/>
        </w:rPr>
        <w:instrText xml:space="preserve"> STYLEREF 1 \s </w:instrText>
      </w:r>
      <w:r w:rsidR="00816A08" w:rsidRPr="007D662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w:t>
      </w:r>
      <w:r w:rsidR="00816A08" w:rsidRPr="007D6628">
        <w:rPr>
          <w:rFonts w:ascii="Times New Roman" w:hAnsi="Times New Roman"/>
          <w:i w:val="0"/>
          <w:color w:val="auto"/>
          <w:sz w:val="24"/>
          <w:szCs w:val="24"/>
        </w:rPr>
        <w:fldChar w:fldCharType="end"/>
      </w:r>
      <w:r w:rsidR="00816A08" w:rsidRPr="007D6628">
        <w:rPr>
          <w:rFonts w:ascii="Times New Roman" w:hAnsi="Times New Roman"/>
          <w:i w:val="0"/>
          <w:color w:val="auto"/>
          <w:sz w:val="24"/>
          <w:szCs w:val="24"/>
        </w:rPr>
        <w:noBreakHyphen/>
      </w:r>
      <w:r w:rsidR="00816A08" w:rsidRPr="007D6628">
        <w:rPr>
          <w:rFonts w:ascii="Times New Roman" w:hAnsi="Times New Roman"/>
          <w:i w:val="0"/>
          <w:color w:val="auto"/>
          <w:sz w:val="24"/>
          <w:szCs w:val="24"/>
        </w:rPr>
        <w:fldChar w:fldCharType="begin"/>
      </w:r>
      <w:r w:rsidR="00816A08" w:rsidRPr="007D6628">
        <w:rPr>
          <w:rFonts w:ascii="Times New Roman" w:hAnsi="Times New Roman"/>
          <w:i w:val="0"/>
          <w:color w:val="auto"/>
          <w:sz w:val="24"/>
          <w:szCs w:val="24"/>
        </w:rPr>
        <w:instrText xml:space="preserve"> SEQ Figure \* ARABIC \s 1 </w:instrText>
      </w:r>
      <w:r w:rsidR="00816A08" w:rsidRPr="007D6628">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25</w:t>
      </w:r>
      <w:r w:rsidR="00816A08" w:rsidRPr="007D6628">
        <w:rPr>
          <w:rFonts w:ascii="Times New Roman" w:hAnsi="Times New Roman"/>
          <w:i w:val="0"/>
          <w:color w:val="auto"/>
          <w:sz w:val="24"/>
          <w:szCs w:val="24"/>
        </w:rPr>
        <w:fldChar w:fldCharType="end"/>
      </w:r>
      <w:r w:rsidRPr="007D6628">
        <w:rPr>
          <w:rFonts w:ascii="Times New Roman" w:hAnsi="Times New Roman"/>
          <w:i w:val="0"/>
          <w:color w:val="auto"/>
          <w:sz w:val="24"/>
          <w:szCs w:val="24"/>
        </w:rPr>
        <w:t xml:space="preserve"> </w:t>
      </w:r>
      <w:r w:rsidRPr="007D6628">
        <w:rPr>
          <w:rFonts w:ascii="Times New Roman" w:eastAsiaTheme="minorHAnsi" w:hAnsi="Times New Roman"/>
          <w:i w:val="0"/>
          <w:color w:val="auto"/>
          <w:sz w:val="24"/>
          <w:szCs w:val="24"/>
          <w:lang w:val="en-GB" w:bidi="ar-SA"/>
        </w:rPr>
        <w:t>Contact pattern too far toward the heel and too close to the toe</w:t>
      </w:r>
    </w:p>
    <w:p w:rsidR="000278F8" w:rsidRPr="0052068D" w:rsidRDefault="000278F8" w:rsidP="007D6628">
      <w:pPr>
        <w:pStyle w:val="Caption"/>
        <w:spacing w:after="0" w:line="360" w:lineRule="auto"/>
        <w:jc w:val="both"/>
        <w:rPr>
          <w:rFonts w:ascii="Times New Roman" w:hAnsi="Times New Roman"/>
          <w:i w:val="0"/>
          <w:color w:val="auto"/>
          <w:sz w:val="24"/>
          <w:szCs w:val="24"/>
          <w:lang w:val="en-GB"/>
        </w:rPr>
      </w:pPr>
      <w:r w:rsidRPr="0052068D">
        <w:rPr>
          <w:rFonts w:ascii="Times New Roman" w:hAnsi="Times New Roman"/>
          <w:i w:val="0"/>
          <w:color w:val="auto"/>
          <w:sz w:val="24"/>
          <w:szCs w:val="24"/>
        </w:rPr>
        <w:t xml:space="preserve">Table </w:t>
      </w:r>
      <w:r w:rsidR="00AC2301" w:rsidRPr="0052068D">
        <w:rPr>
          <w:rFonts w:ascii="Times New Roman" w:hAnsi="Times New Roman"/>
          <w:i w:val="0"/>
          <w:color w:val="auto"/>
          <w:sz w:val="24"/>
          <w:szCs w:val="24"/>
        </w:rPr>
        <w:fldChar w:fldCharType="begin"/>
      </w:r>
      <w:r w:rsidR="00AC2301" w:rsidRPr="0052068D">
        <w:rPr>
          <w:rFonts w:ascii="Times New Roman" w:hAnsi="Times New Roman"/>
          <w:i w:val="0"/>
          <w:color w:val="auto"/>
          <w:sz w:val="24"/>
          <w:szCs w:val="24"/>
        </w:rPr>
        <w:instrText xml:space="preserve"> STYLEREF 1 \s </w:instrText>
      </w:r>
      <w:r w:rsidR="00AC2301" w:rsidRPr="0052068D">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w:t>
      </w:r>
      <w:r w:rsidR="00AC2301" w:rsidRPr="0052068D">
        <w:rPr>
          <w:rFonts w:ascii="Times New Roman" w:hAnsi="Times New Roman"/>
          <w:i w:val="0"/>
          <w:noProof/>
          <w:color w:val="auto"/>
          <w:sz w:val="24"/>
          <w:szCs w:val="24"/>
        </w:rPr>
        <w:fldChar w:fldCharType="end"/>
      </w:r>
      <w:r w:rsidR="00055B22" w:rsidRPr="0052068D">
        <w:rPr>
          <w:rFonts w:ascii="Times New Roman" w:hAnsi="Times New Roman"/>
          <w:i w:val="0"/>
          <w:color w:val="auto"/>
          <w:sz w:val="24"/>
          <w:szCs w:val="24"/>
        </w:rPr>
        <w:noBreakHyphen/>
      </w:r>
      <w:r w:rsidR="00AC2301" w:rsidRPr="0052068D">
        <w:rPr>
          <w:rFonts w:ascii="Times New Roman" w:hAnsi="Times New Roman"/>
          <w:i w:val="0"/>
          <w:color w:val="auto"/>
          <w:sz w:val="24"/>
          <w:szCs w:val="24"/>
        </w:rPr>
        <w:fldChar w:fldCharType="begin"/>
      </w:r>
      <w:r w:rsidR="00AC2301" w:rsidRPr="0052068D">
        <w:rPr>
          <w:rFonts w:ascii="Times New Roman" w:hAnsi="Times New Roman"/>
          <w:i w:val="0"/>
          <w:color w:val="auto"/>
          <w:sz w:val="24"/>
          <w:szCs w:val="24"/>
        </w:rPr>
        <w:instrText xml:space="preserve"> SEQ Table \* ARABIC \s 1 </w:instrText>
      </w:r>
      <w:r w:rsidR="00AC2301" w:rsidRPr="0052068D">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w:t>
      </w:r>
      <w:r w:rsidR="00AC2301" w:rsidRPr="0052068D">
        <w:rPr>
          <w:rFonts w:ascii="Times New Roman" w:hAnsi="Times New Roman"/>
          <w:i w:val="0"/>
          <w:noProof/>
          <w:color w:val="auto"/>
          <w:sz w:val="24"/>
          <w:szCs w:val="24"/>
        </w:rPr>
        <w:fldChar w:fldCharType="end"/>
      </w:r>
      <w:r w:rsidRPr="0052068D">
        <w:rPr>
          <w:rFonts w:ascii="Times New Roman" w:hAnsi="Times New Roman"/>
          <w:i w:val="0"/>
          <w:color w:val="auto"/>
          <w:sz w:val="24"/>
          <w:szCs w:val="24"/>
        </w:rPr>
        <w:t xml:space="preserve"> Tooth contact pattern for different </w:t>
      </w:r>
      <w:r w:rsidR="0052068D" w:rsidRPr="0052068D">
        <w:rPr>
          <w:rFonts w:ascii="Times New Roman" w:hAnsi="Times New Roman"/>
          <w:i w:val="0"/>
          <w:color w:val="auto"/>
          <w:sz w:val="24"/>
          <w:szCs w:val="24"/>
        </w:rPr>
        <w:t>scenario</w:t>
      </w:r>
    </w:p>
    <w:p w:rsidR="00507EAF" w:rsidRPr="00AD59D1" w:rsidRDefault="00507EAF" w:rsidP="004F7D8A">
      <w:pPr>
        <w:spacing w:line="360" w:lineRule="auto"/>
        <w:jc w:val="both"/>
        <w:rPr>
          <w:rFonts w:ascii="Times New Roman" w:hAnsi="Times New Roman"/>
          <w:sz w:val="24"/>
          <w:szCs w:val="24"/>
          <w:lang w:val="en-GB"/>
        </w:rPr>
      </w:pPr>
      <w:r w:rsidRPr="00AD59D1">
        <w:rPr>
          <w:rFonts w:ascii="Times New Roman" w:hAnsi="Times New Roman"/>
          <w:noProof/>
          <w:sz w:val="24"/>
          <w:szCs w:val="24"/>
          <w:lang w:bidi="ar-SA"/>
        </w:rPr>
        <w:drawing>
          <wp:inline distT="0" distB="0" distL="0" distR="0" wp14:anchorId="562E0EE9" wp14:editId="3FFEDF5B">
            <wp:extent cx="5943600" cy="5554345"/>
            <wp:effectExtent l="0" t="0" r="0" b="8255"/>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a:off x="0" y="0"/>
                      <a:ext cx="5943600" cy="5554345"/>
                    </a:xfrm>
                    <a:prstGeom prst="rect">
                      <a:avLst/>
                    </a:prstGeom>
                    <a:noFill/>
                    <a:ln>
                      <a:noFill/>
                    </a:ln>
                    <a:effectLst/>
                    <a:extLst/>
                  </pic:spPr>
                </pic:pic>
              </a:graphicData>
            </a:graphic>
          </wp:inline>
        </w:drawing>
      </w:r>
    </w:p>
    <w:p w:rsidR="0052068D" w:rsidRPr="00AD59D1" w:rsidRDefault="0052068D" w:rsidP="004F7D8A">
      <w:pPr>
        <w:spacing w:line="360" w:lineRule="auto"/>
        <w:jc w:val="both"/>
        <w:rPr>
          <w:rFonts w:ascii="Times New Roman" w:hAnsi="Times New Roman"/>
          <w:sz w:val="24"/>
          <w:szCs w:val="24"/>
          <w:lang w:val="en-GB"/>
        </w:rPr>
      </w:pPr>
      <w:r w:rsidRPr="00AD59D1">
        <w:rPr>
          <w:rFonts w:ascii="Times New Roman" w:hAnsi="Times New Roman"/>
          <w:sz w:val="24"/>
          <w:szCs w:val="24"/>
          <w:lang w:val="en-GB"/>
        </w:rPr>
        <w:t>The more wear there is on the gear set, the more pronounced the tail will be. Before you disassemble the gear set, perform a tooth contact check and sketch the pattern for future reference. A good pattern will not extend to the toe, and it will be cantered evenly along the tooth face between the top land and the root. At no time should the pattern run off the tooth. If required, adjust the contact pattern by moving the ring gear and pinion gear either away from each other or toward each other. Pinion position in relation to ring gear position is determined by the thickness of the shim pack between the pinion cage and the differential housing. This adjustment controls the tooth depth.</w:t>
      </w:r>
    </w:p>
    <w:p w:rsidR="00A60D96" w:rsidRPr="00AD59D1" w:rsidRDefault="0052068D" w:rsidP="004F7D8A">
      <w:pPr>
        <w:spacing w:line="360" w:lineRule="auto"/>
        <w:jc w:val="both"/>
        <w:rPr>
          <w:rFonts w:ascii="Times New Roman" w:hAnsi="Times New Roman"/>
          <w:sz w:val="24"/>
          <w:szCs w:val="24"/>
          <w:lang w:val="en-GB"/>
        </w:rPr>
      </w:pPr>
      <w:r w:rsidRPr="00AD59D1">
        <w:rPr>
          <w:rFonts w:ascii="Times New Roman" w:hAnsi="Times New Roman"/>
          <w:sz w:val="24"/>
          <w:szCs w:val="24"/>
          <w:lang w:val="en-GB"/>
        </w:rPr>
        <w:t>These adjustments are interrelated because one will affect the other; they must be considered together even though they are two distinct adjustments. Whenever these adjustments must be made, adjust the pinion first</w:t>
      </w:r>
      <w:r w:rsidR="007D6628">
        <w:rPr>
          <w:rFonts w:ascii="Times New Roman" w:hAnsi="Times New Roman"/>
          <w:sz w:val="24"/>
          <w:szCs w:val="24"/>
          <w:lang w:val="en-GB"/>
        </w:rPr>
        <w:t>, and then adjust the backlash.</w:t>
      </w:r>
    </w:p>
    <w:p w:rsidR="000278F8" w:rsidRPr="00AD59D1" w:rsidRDefault="000278F8" w:rsidP="004F7D8A">
      <w:pPr>
        <w:pStyle w:val="Heading2"/>
        <w:numPr>
          <w:ilvl w:val="1"/>
          <w:numId w:val="10"/>
        </w:numPr>
        <w:spacing w:after="240"/>
        <w:jc w:val="both"/>
        <w:rPr>
          <w:rFonts w:cs="Times New Roman"/>
          <w:szCs w:val="24"/>
        </w:rPr>
      </w:pPr>
      <w:bookmarkStart w:id="63" w:name="_Toc121434983"/>
      <w:r w:rsidRPr="00AD59D1">
        <w:rPr>
          <w:rFonts w:cs="Times New Roman"/>
          <w:szCs w:val="24"/>
        </w:rPr>
        <w:t>Drive axle inspection and repair</w:t>
      </w:r>
      <w:bookmarkEnd w:id="63"/>
    </w:p>
    <w:p w:rsidR="000278F8" w:rsidRPr="00AD59D1" w:rsidRDefault="007D6628" w:rsidP="004F7D8A">
      <w:pPr>
        <w:spacing w:line="360" w:lineRule="auto"/>
        <w:jc w:val="both"/>
        <w:rPr>
          <w:rFonts w:ascii="Times New Roman" w:hAnsi="Times New Roman"/>
          <w:sz w:val="24"/>
          <w:szCs w:val="24"/>
          <w:lang w:val="en-GB"/>
        </w:rPr>
      </w:pPr>
      <w:r w:rsidRPr="00AD59D1">
        <w:rPr>
          <w:rFonts w:ascii="Times New Roman" w:hAnsi="Times New Roman"/>
          <w:noProof/>
          <w:sz w:val="24"/>
          <w:szCs w:val="24"/>
          <w:lang w:bidi="ar-SA"/>
        </w:rPr>
        <w:drawing>
          <wp:anchor distT="0" distB="0" distL="114300" distR="114300" simplePos="0" relativeHeight="251856384" behindDoc="0" locked="0" layoutInCell="1" allowOverlap="1" wp14:anchorId="2FCB7050" wp14:editId="2AA08721">
            <wp:simplePos x="0" y="0"/>
            <wp:positionH relativeFrom="column">
              <wp:posOffset>2846717</wp:posOffset>
            </wp:positionH>
            <wp:positionV relativeFrom="page">
              <wp:posOffset>5218981</wp:posOffset>
            </wp:positionV>
            <wp:extent cx="3076575" cy="2447925"/>
            <wp:effectExtent l="0" t="0" r="9525" b="9525"/>
            <wp:wrapThrough wrapText="bothSides">
              <wp:wrapPolygon edited="0">
                <wp:start x="0" y="0"/>
                <wp:lineTo x="0" y="21516"/>
                <wp:lineTo x="21533" y="21516"/>
                <wp:lineTo x="21533" y="0"/>
                <wp:lineTo x="0" y="0"/>
              </wp:wrapPolygon>
            </wp:wrapThrough>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3076575" cy="2447925"/>
                    </a:xfrm>
                    <a:prstGeom prst="rect">
                      <a:avLst/>
                    </a:prstGeom>
                    <a:noFill/>
                    <a:ln>
                      <a:noFill/>
                    </a:ln>
                  </pic:spPr>
                </pic:pic>
              </a:graphicData>
            </a:graphic>
          </wp:anchor>
        </w:drawing>
      </w:r>
      <w:r w:rsidR="000278F8" w:rsidRPr="00AD59D1">
        <w:rPr>
          <w:rFonts w:ascii="Times New Roman" w:hAnsi="Times New Roman"/>
          <w:sz w:val="24"/>
          <w:szCs w:val="24"/>
          <w:lang w:val="en-GB"/>
        </w:rPr>
        <w:t>Extensive dirt build-up on the outside of the axle housing can contribute to high lubricating oil temperatures and should be cleaned off regularly. Power washing the axle assembly when dirt is noticeable makes good sense. If the axle is to be repaired, it is mandatory to power wash the area that will be dismantled for servicing. During the inspection procedure, certain off-road equipment axles may require a technician to pressurize the axle centre housing and wheel ends to check for leaks before disassembly.</w:t>
      </w:r>
    </w:p>
    <w:p w:rsidR="000278F8" w:rsidRPr="00AD59D1" w:rsidRDefault="007D6628" w:rsidP="004F7D8A">
      <w:pPr>
        <w:spacing w:line="360" w:lineRule="auto"/>
        <w:jc w:val="both"/>
        <w:rPr>
          <w:rFonts w:ascii="Times New Roman" w:hAnsi="Times New Roman"/>
          <w:sz w:val="24"/>
          <w:szCs w:val="24"/>
          <w:lang w:val="en-GB"/>
        </w:rPr>
      </w:pPr>
      <w:r w:rsidRPr="00AD59D1">
        <w:rPr>
          <w:rFonts w:ascii="Times New Roman" w:hAnsi="Times New Roman"/>
          <w:noProof/>
          <w:sz w:val="24"/>
          <w:szCs w:val="24"/>
          <w:lang w:bidi="ar-SA"/>
        </w:rPr>
        <mc:AlternateContent>
          <mc:Choice Requires="wps">
            <w:drawing>
              <wp:anchor distT="0" distB="0" distL="114300" distR="114300" simplePos="0" relativeHeight="252123648" behindDoc="0" locked="0" layoutInCell="1" allowOverlap="1" wp14:anchorId="6B6CBD33" wp14:editId="45A340EB">
                <wp:simplePos x="0" y="0"/>
                <wp:positionH relativeFrom="column">
                  <wp:posOffset>2846717</wp:posOffset>
                </wp:positionH>
                <wp:positionV relativeFrom="page">
                  <wp:posOffset>7763774</wp:posOffset>
                </wp:positionV>
                <wp:extent cx="3076575" cy="350520"/>
                <wp:effectExtent l="0" t="0" r="9525" b="0"/>
                <wp:wrapThrough wrapText="bothSides">
                  <wp:wrapPolygon edited="0">
                    <wp:start x="0" y="0"/>
                    <wp:lineTo x="0" y="19957"/>
                    <wp:lineTo x="21533" y="19957"/>
                    <wp:lineTo x="21533" y="0"/>
                    <wp:lineTo x="0" y="0"/>
                  </wp:wrapPolygon>
                </wp:wrapThrough>
                <wp:docPr id="56" name="Text Box 56"/>
                <wp:cNvGraphicFramePr/>
                <a:graphic xmlns:a="http://schemas.openxmlformats.org/drawingml/2006/main">
                  <a:graphicData uri="http://schemas.microsoft.com/office/word/2010/wordprocessingShape">
                    <wps:wsp>
                      <wps:cNvSpPr txBox="1"/>
                      <wps:spPr>
                        <a:xfrm>
                          <a:off x="0" y="0"/>
                          <a:ext cx="3076575" cy="350520"/>
                        </a:xfrm>
                        <a:prstGeom prst="rect">
                          <a:avLst/>
                        </a:prstGeom>
                        <a:solidFill>
                          <a:prstClr val="white"/>
                        </a:solidFill>
                        <a:ln>
                          <a:noFill/>
                        </a:ln>
                      </wps:spPr>
                      <wps:txbx>
                        <w:txbxContent>
                          <w:p w:rsidR="00737345" w:rsidRPr="0052068D" w:rsidRDefault="00737345" w:rsidP="007D6628">
                            <w:pPr>
                              <w:autoSpaceDE w:val="0"/>
                              <w:autoSpaceDN w:val="0"/>
                              <w:adjustRightInd w:val="0"/>
                              <w:spacing w:after="0" w:line="240" w:lineRule="auto"/>
                              <w:jc w:val="both"/>
                              <w:rPr>
                                <w:rFonts w:ascii="Times New Roman" w:hAnsi="Times New Roman"/>
                                <w:noProof/>
                                <w:sz w:val="24"/>
                                <w:szCs w:val="24"/>
                              </w:rPr>
                            </w:pPr>
                            <w:r w:rsidRPr="0052068D">
                              <w:rPr>
                                <w:rFonts w:ascii="Times New Roman" w:hAnsi="Times New Roman"/>
                                <w:sz w:val="24"/>
                                <w:szCs w:val="24"/>
                              </w:rPr>
                              <w:t xml:space="preserve">Figure </w:t>
                            </w:r>
                            <w:r>
                              <w:rPr>
                                <w:rFonts w:ascii="Times New Roman" w:hAnsi="Times New Roman"/>
                                <w:sz w:val="24"/>
                                <w:szCs w:val="24"/>
                              </w:rPr>
                              <w:fldChar w:fldCharType="begin"/>
                            </w:r>
                            <w:r>
                              <w:rPr>
                                <w:rFonts w:ascii="Times New Roman" w:hAnsi="Times New Roman"/>
                                <w:sz w:val="24"/>
                                <w:szCs w:val="24"/>
                              </w:rPr>
                              <w:instrText xml:space="preserve"> STYLEREF 1 \s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Pr>
                                <w:rFonts w:ascii="Times New Roman" w:hAnsi="Times New Roman"/>
                                <w:sz w:val="24"/>
                                <w:szCs w:val="24"/>
                              </w:rPr>
                              <w:noBreakHyphen/>
                            </w:r>
                            <w:r>
                              <w:rPr>
                                <w:rFonts w:ascii="Times New Roman" w:hAnsi="Times New Roman"/>
                                <w:sz w:val="24"/>
                                <w:szCs w:val="24"/>
                              </w:rPr>
                              <w:fldChar w:fldCharType="begin"/>
                            </w:r>
                            <w:r>
                              <w:rPr>
                                <w:rFonts w:ascii="Times New Roman" w:hAnsi="Times New Roman"/>
                                <w:sz w:val="24"/>
                                <w:szCs w:val="24"/>
                              </w:rPr>
                              <w:instrText xml:space="preserve"> SEQ Figure \* ARABIC \s 1 </w:instrText>
                            </w:r>
                            <w:r>
                              <w:rPr>
                                <w:rFonts w:ascii="Times New Roman" w:hAnsi="Times New Roman"/>
                                <w:sz w:val="24"/>
                                <w:szCs w:val="24"/>
                              </w:rPr>
                              <w:fldChar w:fldCharType="separate"/>
                            </w:r>
                            <w:r w:rsidR="002A0208">
                              <w:rPr>
                                <w:rFonts w:ascii="Times New Roman" w:hAnsi="Times New Roman"/>
                                <w:noProof/>
                                <w:sz w:val="24"/>
                                <w:szCs w:val="24"/>
                              </w:rPr>
                              <w:t>26</w:t>
                            </w:r>
                            <w:r>
                              <w:rPr>
                                <w:rFonts w:ascii="Times New Roman" w:hAnsi="Times New Roman"/>
                                <w:sz w:val="24"/>
                                <w:szCs w:val="24"/>
                              </w:rPr>
                              <w:fldChar w:fldCharType="end"/>
                            </w:r>
                            <w:r w:rsidRPr="0052068D">
                              <w:rPr>
                                <w:rFonts w:ascii="Times New Roman" w:hAnsi="Times New Roman"/>
                                <w:sz w:val="24"/>
                                <w:szCs w:val="24"/>
                              </w:rPr>
                              <w:t xml:space="preserve"> </w:t>
                            </w:r>
                            <w:r w:rsidRPr="0052068D">
                              <w:rPr>
                                <w:rFonts w:ascii="Times New Roman" w:eastAsiaTheme="minorHAnsi" w:hAnsi="Times New Roman"/>
                                <w:sz w:val="24"/>
                                <w:szCs w:val="24"/>
                                <w:lang w:val="en-GB" w:bidi="ar-SA"/>
                              </w:rPr>
                              <w:t>Match mark the spider, hub, and planet</w:t>
                            </w:r>
                            <w:r>
                              <w:rPr>
                                <w:rFonts w:ascii="Times New Roman" w:eastAsiaTheme="minorHAnsi" w:hAnsi="Times New Roman"/>
                                <w:sz w:val="24"/>
                                <w:szCs w:val="24"/>
                                <w:lang w:val="en-GB" w:bidi="ar-SA"/>
                              </w:rPr>
                              <w:t xml:space="preserve"> </w:t>
                            </w:r>
                            <w:r w:rsidRPr="0052068D">
                              <w:rPr>
                                <w:rFonts w:ascii="Times New Roman" w:eastAsiaTheme="minorHAnsi" w:hAnsi="Times New Roman"/>
                                <w:sz w:val="24"/>
                                <w:szCs w:val="24"/>
                                <w:lang w:val="en-GB" w:bidi="ar-SA"/>
                              </w:rPr>
                              <w:t>cover before removing</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B6CBD33" id="Text Box 56" o:spid="_x0000_s1095" type="#_x0000_t202" style="position:absolute;left:0;text-align:left;margin-left:224.15pt;margin-top:611.3pt;width:242.25pt;height:27.6pt;z-index:252123648;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" stroked="f">
                <v:textbox style="mso-fit-shape-to-text:t" inset="0,0,0,0">
                  <w:txbxContent>
                    <w:p w:rsidR="00737345" w:rsidRPr="0052068D" w:rsidRDefault="00737345" w:rsidP="007D6628">
                      <w:pPr>
                        <w:autoSpaceDE w:val="0"/>
                        <w:autoSpaceDN w:val="0"/>
                        <w:adjustRightInd w:val="0"/>
                        <w:spacing w:after="0" w:line="240" w:lineRule="auto"/>
                        <w:jc w:val="both"/>
                        <w:rPr>
                          <w:rFonts w:ascii="Times New Roman" w:hAnsi="Times New Roman"/>
                          <w:noProof/>
                          <w:sz w:val="24"/>
                          <w:szCs w:val="24"/>
                        </w:rPr>
                      </w:pPr>
                      <w:r w:rsidRPr="0052068D">
                        <w:rPr>
                          <w:rFonts w:ascii="Times New Roman" w:hAnsi="Times New Roman"/>
                          <w:sz w:val="24"/>
                          <w:szCs w:val="24"/>
                        </w:rPr>
                        <w:t xml:space="preserve">Figure </w:t>
                      </w:r>
                      <w:r>
                        <w:rPr>
                          <w:rFonts w:ascii="Times New Roman" w:hAnsi="Times New Roman"/>
                          <w:sz w:val="24"/>
                          <w:szCs w:val="24"/>
                        </w:rPr>
                        <w:fldChar w:fldCharType="begin"/>
                      </w:r>
                      <w:r>
                        <w:rPr>
                          <w:rFonts w:ascii="Times New Roman" w:hAnsi="Times New Roman"/>
                          <w:sz w:val="24"/>
                          <w:szCs w:val="24"/>
                        </w:rPr>
                        <w:instrText xml:space="preserve"> STYLEREF 1 \s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Pr>
                          <w:rFonts w:ascii="Times New Roman" w:hAnsi="Times New Roman"/>
                          <w:sz w:val="24"/>
                          <w:szCs w:val="24"/>
                        </w:rPr>
                        <w:noBreakHyphen/>
                      </w:r>
                      <w:r>
                        <w:rPr>
                          <w:rFonts w:ascii="Times New Roman" w:hAnsi="Times New Roman"/>
                          <w:sz w:val="24"/>
                          <w:szCs w:val="24"/>
                        </w:rPr>
                        <w:fldChar w:fldCharType="begin"/>
                      </w:r>
                      <w:r>
                        <w:rPr>
                          <w:rFonts w:ascii="Times New Roman" w:hAnsi="Times New Roman"/>
                          <w:sz w:val="24"/>
                          <w:szCs w:val="24"/>
                        </w:rPr>
                        <w:instrText xml:space="preserve"> SEQ Figure \* ARABIC \s 1 </w:instrText>
                      </w:r>
                      <w:r>
                        <w:rPr>
                          <w:rFonts w:ascii="Times New Roman" w:hAnsi="Times New Roman"/>
                          <w:sz w:val="24"/>
                          <w:szCs w:val="24"/>
                        </w:rPr>
                        <w:fldChar w:fldCharType="separate"/>
                      </w:r>
                      <w:r w:rsidR="002A0208">
                        <w:rPr>
                          <w:rFonts w:ascii="Times New Roman" w:hAnsi="Times New Roman"/>
                          <w:noProof/>
                          <w:sz w:val="24"/>
                          <w:szCs w:val="24"/>
                        </w:rPr>
                        <w:t>26</w:t>
                      </w:r>
                      <w:r>
                        <w:rPr>
                          <w:rFonts w:ascii="Times New Roman" w:hAnsi="Times New Roman"/>
                          <w:sz w:val="24"/>
                          <w:szCs w:val="24"/>
                        </w:rPr>
                        <w:fldChar w:fldCharType="end"/>
                      </w:r>
                      <w:r w:rsidRPr="0052068D">
                        <w:rPr>
                          <w:rFonts w:ascii="Times New Roman" w:hAnsi="Times New Roman"/>
                          <w:sz w:val="24"/>
                          <w:szCs w:val="24"/>
                        </w:rPr>
                        <w:t xml:space="preserve"> </w:t>
                      </w:r>
                      <w:r w:rsidRPr="0052068D">
                        <w:rPr>
                          <w:rFonts w:ascii="Times New Roman" w:eastAsiaTheme="minorHAnsi" w:hAnsi="Times New Roman"/>
                          <w:sz w:val="24"/>
                          <w:szCs w:val="24"/>
                          <w:lang w:val="en-GB" w:bidi="ar-SA"/>
                        </w:rPr>
                        <w:t>Match mark the spider, hub, and planet</w:t>
                      </w:r>
                      <w:r>
                        <w:rPr>
                          <w:rFonts w:ascii="Times New Roman" w:eastAsiaTheme="minorHAnsi" w:hAnsi="Times New Roman"/>
                          <w:sz w:val="24"/>
                          <w:szCs w:val="24"/>
                          <w:lang w:val="en-GB" w:bidi="ar-SA"/>
                        </w:rPr>
                        <w:t xml:space="preserve"> </w:t>
                      </w:r>
                      <w:r w:rsidRPr="0052068D">
                        <w:rPr>
                          <w:rFonts w:ascii="Times New Roman" w:eastAsiaTheme="minorHAnsi" w:hAnsi="Times New Roman"/>
                          <w:sz w:val="24"/>
                          <w:szCs w:val="24"/>
                          <w:lang w:val="en-GB" w:bidi="ar-SA"/>
                        </w:rPr>
                        <w:t>cover before removing</w:t>
                      </w:r>
                    </w:p>
                  </w:txbxContent>
                </v:textbox>
                <w10:wrap type="through" anchory="page"/>
              </v:shape>
            </w:pict>
          </mc:Fallback>
        </mc:AlternateContent>
      </w:r>
      <w:r w:rsidR="000278F8" w:rsidRPr="00AD59D1">
        <w:rPr>
          <w:rFonts w:ascii="Times New Roman" w:hAnsi="Times New Roman"/>
          <w:sz w:val="24"/>
          <w:szCs w:val="24"/>
          <w:lang w:val="en-GB"/>
        </w:rPr>
        <w:t xml:space="preserve">An axle housing that has seals that isolate the wheel ends (some wheel ends with internal wet disc brakes) need to be air pressure- tested at each wheel end separately in addition to testing the banjo housing. This air-pressure testing procedure requires the use of a 30-psi (206 kPa) air pressure gauge, an air shutoff valve, and an air regulator. </w:t>
      </w:r>
      <w:r w:rsidR="001F0E34" w:rsidRPr="00AD59D1">
        <w:rPr>
          <w:rFonts w:ascii="Times New Roman" w:hAnsi="Times New Roman"/>
          <w:sz w:val="24"/>
          <w:szCs w:val="24"/>
          <w:lang w:val="en-GB"/>
        </w:rPr>
        <w:t>Regulated air pressure of 12 psi (82 kPa</w:t>
      </w:r>
      <w:r w:rsidR="000278F8" w:rsidRPr="00AD59D1">
        <w:rPr>
          <w:rFonts w:ascii="Times New Roman" w:hAnsi="Times New Roman"/>
          <w:sz w:val="24"/>
          <w:szCs w:val="24"/>
          <w:lang w:val="en-GB"/>
        </w:rPr>
        <w:t>) is applied to the planetary wheel end fill hole. The pressure should be maintained for 15 seconds. If the pressure does not hold,</w:t>
      </w:r>
      <w:r w:rsidR="001F0E34" w:rsidRPr="00AD59D1">
        <w:rPr>
          <w:rFonts w:ascii="Times New Roman" w:hAnsi="Times New Roman"/>
          <w:sz w:val="24"/>
          <w:szCs w:val="24"/>
          <w:lang w:val="en-GB"/>
        </w:rPr>
        <w:t xml:space="preserve"> </w:t>
      </w:r>
      <w:r w:rsidR="000278F8" w:rsidRPr="00AD59D1">
        <w:rPr>
          <w:rFonts w:ascii="Times New Roman" w:hAnsi="Times New Roman"/>
          <w:sz w:val="24"/>
          <w:szCs w:val="24"/>
          <w:lang w:val="en-GB"/>
        </w:rPr>
        <w:t>the wheel hub oil seal is leaking and must be replaced.</w:t>
      </w:r>
    </w:p>
    <w:p w:rsidR="001F0E34" w:rsidRPr="00AD59D1" w:rsidRDefault="000278F8" w:rsidP="004F7D8A">
      <w:pPr>
        <w:spacing w:line="360" w:lineRule="auto"/>
        <w:jc w:val="both"/>
        <w:rPr>
          <w:rFonts w:ascii="Times New Roman" w:hAnsi="Times New Roman"/>
          <w:sz w:val="24"/>
          <w:szCs w:val="24"/>
          <w:lang w:val="en-GB"/>
        </w:rPr>
      </w:pPr>
      <w:r w:rsidRPr="00AD59D1">
        <w:rPr>
          <w:rFonts w:ascii="Times New Roman" w:hAnsi="Times New Roman"/>
          <w:sz w:val="24"/>
          <w:szCs w:val="24"/>
          <w:lang w:val="en-GB"/>
        </w:rPr>
        <w:t>Pressure check the banjo housing the same way but use</w:t>
      </w:r>
      <w:r w:rsidR="001F0E34" w:rsidRPr="00AD59D1">
        <w:rPr>
          <w:rFonts w:ascii="Times New Roman" w:hAnsi="Times New Roman"/>
          <w:sz w:val="24"/>
          <w:szCs w:val="24"/>
          <w:lang w:val="en-GB"/>
        </w:rPr>
        <w:t xml:space="preserve"> </w:t>
      </w:r>
      <w:r w:rsidRPr="00AD59D1">
        <w:rPr>
          <w:rFonts w:ascii="Times New Roman" w:hAnsi="Times New Roman"/>
          <w:sz w:val="24"/>
          <w:szCs w:val="24"/>
          <w:lang w:val="en-GB"/>
        </w:rPr>
        <w:t>the air vent hole in the banjo housing to perform this</w:t>
      </w:r>
      <w:r w:rsidR="001F0E34" w:rsidRPr="00AD59D1">
        <w:rPr>
          <w:rFonts w:ascii="Times New Roman" w:hAnsi="Times New Roman"/>
          <w:sz w:val="24"/>
          <w:szCs w:val="24"/>
          <w:lang w:val="en-GB"/>
        </w:rPr>
        <w:t xml:space="preserve"> </w:t>
      </w:r>
      <w:r w:rsidRPr="00AD59D1">
        <w:rPr>
          <w:rFonts w:ascii="Times New Roman" w:hAnsi="Times New Roman"/>
          <w:sz w:val="24"/>
          <w:szCs w:val="24"/>
          <w:lang w:val="en-GB"/>
        </w:rPr>
        <w:t>test. If 12-psi (82 kPa) pressure does not hold, find the</w:t>
      </w:r>
      <w:r w:rsidR="001F0E34" w:rsidRPr="00AD59D1">
        <w:rPr>
          <w:rFonts w:ascii="Times New Roman" w:hAnsi="Times New Roman"/>
          <w:sz w:val="24"/>
          <w:szCs w:val="24"/>
          <w:lang w:val="en-GB"/>
        </w:rPr>
        <w:t xml:space="preserve"> </w:t>
      </w:r>
      <w:r w:rsidRPr="00AD59D1">
        <w:rPr>
          <w:rFonts w:ascii="Times New Roman" w:hAnsi="Times New Roman"/>
          <w:sz w:val="24"/>
          <w:szCs w:val="24"/>
          <w:lang w:val="en-GB"/>
        </w:rPr>
        <w:t>source of the leak and make the necessary repairs.</w:t>
      </w:r>
    </w:p>
    <w:p w:rsidR="000278F8" w:rsidRPr="00AD59D1" w:rsidRDefault="001F0E34" w:rsidP="004F7D8A">
      <w:pPr>
        <w:spacing w:line="360" w:lineRule="auto"/>
        <w:jc w:val="both"/>
        <w:rPr>
          <w:rFonts w:ascii="Times New Roman" w:hAnsi="Times New Roman"/>
          <w:sz w:val="24"/>
          <w:szCs w:val="24"/>
          <w:lang w:val="en-GB"/>
        </w:rPr>
      </w:pPr>
      <w:r w:rsidRPr="00AD59D1">
        <w:rPr>
          <w:rFonts w:ascii="Times New Roman" w:hAnsi="Times New Roman"/>
          <w:sz w:val="24"/>
          <w:szCs w:val="24"/>
          <w:lang w:val="en-GB"/>
        </w:rPr>
        <w:t>Extreme care should be exercised when working on axle assemblies because the subassemblies are, in some cases, very heavy and may require the use of a lifting device. Before beginning work on an axle assembly, the technician should review the manufacturer’s recommended repair procedures carefully to avoid any possibility of damaging the subcomponents through improper disassembly and assembly and to prevent any possibility of injury. Before beginning any repairs, ensure that the vehicle is properly blocked up and the tires and wheels have been removed and stored in a safe location to facilitate the safe removal of the subassemblies. Drain all lubricants from the subassembly that is to be removed.</w:t>
      </w:r>
    </w:p>
    <w:p w:rsidR="001F0E34" w:rsidRPr="00AD59D1" w:rsidRDefault="0052068D" w:rsidP="004F7D8A">
      <w:pPr>
        <w:pStyle w:val="Heading3"/>
        <w:numPr>
          <w:ilvl w:val="2"/>
          <w:numId w:val="10"/>
        </w:numPr>
        <w:rPr>
          <w:rFonts w:eastAsia="Times New Roman"/>
          <w:lang w:val="en-GB"/>
        </w:rPr>
      </w:pPr>
      <w:bookmarkStart w:id="64" w:name="_Toc121434984"/>
      <w:r w:rsidRPr="00AD59D1">
        <w:rPr>
          <w:noProof/>
          <w:lang w:bidi="ar-SA"/>
        </w:rPr>
        <w:drawing>
          <wp:anchor distT="0" distB="0" distL="114300" distR="114300" simplePos="0" relativeHeight="251884032" behindDoc="0" locked="0" layoutInCell="1" allowOverlap="1" wp14:anchorId="22FE46B9" wp14:editId="0FEBE866">
            <wp:simplePos x="0" y="0"/>
            <wp:positionH relativeFrom="column">
              <wp:posOffset>3286664</wp:posOffset>
            </wp:positionH>
            <wp:positionV relativeFrom="page">
              <wp:posOffset>4019909</wp:posOffset>
            </wp:positionV>
            <wp:extent cx="2474595" cy="2886075"/>
            <wp:effectExtent l="0" t="0" r="1905" b="9525"/>
            <wp:wrapThrough wrapText="bothSides">
              <wp:wrapPolygon edited="0">
                <wp:start x="0" y="0"/>
                <wp:lineTo x="0" y="21529"/>
                <wp:lineTo x="21450" y="21529"/>
                <wp:lineTo x="21450" y="0"/>
                <wp:lineTo x="0" y="0"/>
              </wp:wrapPolygon>
            </wp:wrapThrough>
            <wp:docPr id="1024" name="Picture 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2474595" cy="2886075"/>
                    </a:xfrm>
                    <a:prstGeom prst="rect">
                      <a:avLst/>
                    </a:prstGeom>
                    <a:noFill/>
                    <a:ln>
                      <a:noFill/>
                    </a:ln>
                  </pic:spPr>
                </pic:pic>
              </a:graphicData>
            </a:graphic>
          </wp:anchor>
        </w:drawing>
      </w:r>
      <w:r w:rsidR="001F0E34" w:rsidRPr="00AD59D1">
        <w:rPr>
          <w:rFonts w:eastAsia="Times New Roman"/>
          <w:lang w:val="en-GB"/>
        </w:rPr>
        <w:t>Planetary Wheel End Removal</w:t>
      </w:r>
      <w:bookmarkEnd w:id="64"/>
    </w:p>
    <w:p w:rsidR="001F0E34" w:rsidRPr="00AD59D1" w:rsidRDefault="001F0E34" w:rsidP="004F7D8A">
      <w:pPr>
        <w:spacing w:line="360" w:lineRule="auto"/>
        <w:jc w:val="both"/>
        <w:rPr>
          <w:rFonts w:ascii="Times New Roman" w:hAnsi="Times New Roman"/>
          <w:sz w:val="24"/>
          <w:szCs w:val="24"/>
          <w:lang w:val="en-GB"/>
        </w:rPr>
      </w:pPr>
      <w:r w:rsidRPr="00AD59D1">
        <w:rPr>
          <w:rFonts w:ascii="Times New Roman" w:hAnsi="Times New Roman"/>
          <w:sz w:val="24"/>
          <w:szCs w:val="24"/>
          <w:lang w:val="en-GB"/>
        </w:rPr>
        <w:t>Once the oil has been drained, match mark the planet cover, spider, and hub, as shown in Figure 3-26. Remove the bolts and planet cover. Separate and remove the planetary spider assembly from the wheel hub. The use of puller screws may be necessary to complete this task. The adhesive that seals the spider to the hub may make it necessary to use a pry bar to loosen the spider assembly.</w:t>
      </w:r>
    </w:p>
    <w:p w:rsidR="001F0E34" w:rsidRPr="00AD59D1" w:rsidRDefault="007D6628" w:rsidP="004F7D8A">
      <w:pPr>
        <w:spacing w:line="360" w:lineRule="auto"/>
        <w:jc w:val="both"/>
        <w:rPr>
          <w:rFonts w:ascii="Times New Roman" w:hAnsi="Times New Roman"/>
          <w:sz w:val="24"/>
          <w:szCs w:val="24"/>
          <w:lang w:val="en-GB"/>
        </w:rPr>
      </w:pPr>
      <w:r w:rsidRPr="00AD59D1">
        <w:rPr>
          <w:rFonts w:ascii="Times New Roman" w:hAnsi="Times New Roman"/>
          <w:noProof/>
          <w:sz w:val="24"/>
          <w:szCs w:val="24"/>
          <w:lang w:bidi="ar-SA"/>
        </w:rPr>
        <mc:AlternateContent>
          <mc:Choice Requires="wps">
            <w:drawing>
              <wp:anchor distT="0" distB="0" distL="114300" distR="114300" simplePos="0" relativeHeight="252164608" behindDoc="0" locked="0" layoutInCell="1" allowOverlap="1" wp14:anchorId="2259C0E6" wp14:editId="6849EF99">
                <wp:simplePos x="0" y="0"/>
                <wp:positionH relativeFrom="column">
                  <wp:posOffset>3514173</wp:posOffset>
                </wp:positionH>
                <wp:positionV relativeFrom="paragraph">
                  <wp:posOffset>2671804</wp:posOffset>
                </wp:positionV>
                <wp:extent cx="2295525" cy="635"/>
                <wp:effectExtent l="0" t="0" r="0" b="0"/>
                <wp:wrapThrough wrapText="bothSides">
                  <wp:wrapPolygon edited="0">
                    <wp:start x="0" y="0"/>
                    <wp:lineTo x="0" y="21600"/>
                    <wp:lineTo x="21600" y="21600"/>
                    <wp:lineTo x="21600" y="0"/>
                  </wp:wrapPolygon>
                </wp:wrapThrough>
                <wp:docPr id="1028" name="Text Box 1028"/>
                <wp:cNvGraphicFramePr/>
                <a:graphic xmlns:a="http://schemas.openxmlformats.org/drawingml/2006/main">
                  <a:graphicData uri="http://schemas.microsoft.com/office/word/2010/wordprocessingShape">
                    <wps:wsp>
                      <wps:cNvSpPr txBox="1"/>
                      <wps:spPr>
                        <a:xfrm>
                          <a:off x="0" y="0"/>
                          <a:ext cx="2295525" cy="635"/>
                        </a:xfrm>
                        <a:prstGeom prst="rect">
                          <a:avLst/>
                        </a:prstGeom>
                        <a:solidFill>
                          <a:prstClr val="white"/>
                        </a:solidFill>
                        <a:ln>
                          <a:noFill/>
                        </a:ln>
                      </wps:spPr>
                      <wps:txbx>
                        <w:txbxContent>
                          <w:p w:rsidR="00737345" w:rsidRPr="0052068D" w:rsidRDefault="00737345" w:rsidP="004630E8">
                            <w:pPr>
                              <w:pStyle w:val="Caption"/>
                              <w:rPr>
                                <w:rFonts w:ascii="Times New Roman" w:hAnsi="Times New Roman"/>
                                <w:i w:val="0"/>
                                <w:noProof/>
                                <w:color w:val="auto"/>
                                <w:sz w:val="24"/>
                                <w:szCs w:val="24"/>
                              </w:rPr>
                            </w:pPr>
                            <w:r w:rsidRPr="0052068D">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27</w:t>
                            </w:r>
                            <w:r>
                              <w:rPr>
                                <w:rFonts w:ascii="Times New Roman" w:hAnsi="Times New Roman"/>
                                <w:i w:val="0"/>
                                <w:color w:val="auto"/>
                                <w:sz w:val="24"/>
                                <w:szCs w:val="24"/>
                              </w:rPr>
                              <w:fldChar w:fldCharType="end"/>
                            </w:r>
                            <w:r w:rsidRPr="0052068D">
                              <w:rPr>
                                <w:rFonts w:ascii="Times New Roman" w:hAnsi="Times New Roman"/>
                                <w:i w:val="0"/>
                                <w:color w:val="auto"/>
                                <w:sz w:val="24"/>
                                <w:szCs w:val="24"/>
                              </w:rPr>
                              <w:t xml:space="preserve"> </w:t>
                            </w:r>
                            <w:r w:rsidRPr="0052068D">
                              <w:rPr>
                                <w:rFonts w:ascii="Times New Roman" w:eastAsiaTheme="minorHAnsi" w:hAnsi="Times New Roman"/>
                                <w:i w:val="0"/>
                                <w:color w:val="auto"/>
                                <w:sz w:val="24"/>
                                <w:szCs w:val="24"/>
                                <w:lang w:val="en-GB" w:bidi="ar-SA"/>
                              </w:rPr>
                              <w:t>The ring gear assembly.</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259C0E6" id="Text Box 1028" o:spid="_x0000_s1096" type="#_x0000_t202" style="position:absolute;left:0;text-align:left;margin-left:276.7pt;margin-top:210.4pt;width:180.75pt;height:.05pt;z-index:252164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" stroked="f">
                <v:textbox style="mso-fit-shape-to-text:t" inset="0,0,0,0">
                  <w:txbxContent>
                    <w:p w:rsidR="00737345" w:rsidRPr="0052068D" w:rsidRDefault="00737345" w:rsidP="004630E8">
                      <w:pPr>
                        <w:pStyle w:val="Caption"/>
                        <w:rPr>
                          <w:rFonts w:ascii="Times New Roman" w:hAnsi="Times New Roman"/>
                          <w:i w:val="0"/>
                          <w:noProof/>
                          <w:color w:val="auto"/>
                          <w:sz w:val="24"/>
                          <w:szCs w:val="24"/>
                        </w:rPr>
                      </w:pPr>
                      <w:r w:rsidRPr="0052068D">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27</w:t>
                      </w:r>
                      <w:r>
                        <w:rPr>
                          <w:rFonts w:ascii="Times New Roman" w:hAnsi="Times New Roman"/>
                          <w:i w:val="0"/>
                          <w:color w:val="auto"/>
                          <w:sz w:val="24"/>
                          <w:szCs w:val="24"/>
                        </w:rPr>
                        <w:fldChar w:fldCharType="end"/>
                      </w:r>
                      <w:r w:rsidRPr="0052068D">
                        <w:rPr>
                          <w:rFonts w:ascii="Times New Roman" w:hAnsi="Times New Roman"/>
                          <w:i w:val="0"/>
                          <w:color w:val="auto"/>
                          <w:sz w:val="24"/>
                          <w:szCs w:val="24"/>
                        </w:rPr>
                        <w:t xml:space="preserve"> </w:t>
                      </w:r>
                      <w:r w:rsidRPr="0052068D">
                        <w:rPr>
                          <w:rFonts w:ascii="Times New Roman" w:eastAsiaTheme="minorHAnsi" w:hAnsi="Times New Roman"/>
                          <w:i w:val="0"/>
                          <w:color w:val="auto"/>
                          <w:sz w:val="24"/>
                          <w:szCs w:val="24"/>
                          <w:lang w:val="en-GB" w:bidi="ar-SA"/>
                        </w:rPr>
                        <w:t>The ring gear assembly.</w:t>
                      </w:r>
                    </w:p>
                  </w:txbxContent>
                </v:textbox>
                <w10:wrap type="through"/>
              </v:shape>
            </w:pict>
          </mc:Fallback>
        </mc:AlternateContent>
      </w:r>
      <w:r w:rsidR="0052068D" w:rsidRPr="00AD59D1">
        <w:rPr>
          <w:rFonts w:ascii="Times New Roman" w:hAnsi="Times New Roman"/>
          <w:noProof/>
          <w:sz w:val="24"/>
          <w:szCs w:val="24"/>
          <w:lang w:bidi="ar-SA"/>
        </w:rPr>
        <w:drawing>
          <wp:anchor distT="0" distB="0" distL="114300" distR="114300" simplePos="0" relativeHeight="251911680" behindDoc="0" locked="0" layoutInCell="1" allowOverlap="1" wp14:anchorId="683F4594" wp14:editId="5E5D2544">
            <wp:simplePos x="0" y="0"/>
            <wp:positionH relativeFrom="column">
              <wp:posOffset>3398808</wp:posOffset>
            </wp:positionH>
            <wp:positionV relativeFrom="page">
              <wp:posOffset>7332453</wp:posOffset>
            </wp:positionV>
            <wp:extent cx="2295525" cy="1781175"/>
            <wp:effectExtent l="0" t="0" r="9525" b="9525"/>
            <wp:wrapThrough wrapText="bothSides">
              <wp:wrapPolygon edited="0">
                <wp:start x="0" y="0"/>
                <wp:lineTo x="0" y="21484"/>
                <wp:lineTo x="21510" y="21484"/>
                <wp:lineTo x="21510" y="0"/>
                <wp:lineTo x="0" y="0"/>
              </wp:wrapPolygon>
            </wp:wrapThrough>
            <wp:docPr id="1027" name="Picture 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2295525" cy="1781175"/>
                    </a:xfrm>
                    <a:prstGeom prst="rect">
                      <a:avLst/>
                    </a:prstGeom>
                    <a:noFill/>
                    <a:ln>
                      <a:noFill/>
                    </a:ln>
                  </pic:spPr>
                </pic:pic>
              </a:graphicData>
            </a:graphic>
          </wp:anchor>
        </w:drawing>
      </w:r>
      <w:r w:rsidR="0052068D" w:rsidRPr="00AD59D1">
        <w:rPr>
          <w:rFonts w:ascii="Times New Roman" w:hAnsi="Times New Roman"/>
          <w:noProof/>
          <w:sz w:val="24"/>
          <w:szCs w:val="24"/>
          <w:lang w:bidi="ar-SA"/>
        </w:rPr>
        <mc:AlternateContent>
          <mc:Choice Requires="wps">
            <w:drawing>
              <wp:anchor distT="0" distB="0" distL="114300" distR="114300" simplePos="0" relativeHeight="252145152" behindDoc="0" locked="0" layoutInCell="1" allowOverlap="1" wp14:anchorId="366B8E20" wp14:editId="57383518">
                <wp:simplePos x="0" y="0"/>
                <wp:positionH relativeFrom="column">
                  <wp:posOffset>3019245</wp:posOffset>
                </wp:positionH>
                <wp:positionV relativeFrom="page">
                  <wp:posOffset>7030528</wp:posOffset>
                </wp:positionV>
                <wp:extent cx="2922270" cy="302260"/>
                <wp:effectExtent l="0" t="0" r="0" b="2540"/>
                <wp:wrapThrough wrapText="bothSides">
                  <wp:wrapPolygon edited="0">
                    <wp:start x="0" y="0"/>
                    <wp:lineTo x="0" y="20420"/>
                    <wp:lineTo x="21403" y="20420"/>
                    <wp:lineTo x="21403" y="0"/>
                    <wp:lineTo x="0" y="0"/>
                  </wp:wrapPolygon>
                </wp:wrapThrough>
                <wp:docPr id="1025" name="Text Box 1025"/>
                <wp:cNvGraphicFramePr/>
                <a:graphic xmlns:a="http://schemas.openxmlformats.org/drawingml/2006/main">
                  <a:graphicData uri="http://schemas.microsoft.com/office/word/2010/wordprocessingShape">
                    <wps:wsp>
                      <wps:cNvSpPr txBox="1"/>
                      <wps:spPr>
                        <a:xfrm>
                          <a:off x="0" y="0"/>
                          <a:ext cx="2922270" cy="302260"/>
                        </a:xfrm>
                        <a:prstGeom prst="rect">
                          <a:avLst/>
                        </a:prstGeom>
                        <a:solidFill>
                          <a:prstClr val="white"/>
                        </a:solidFill>
                        <a:ln>
                          <a:noFill/>
                        </a:ln>
                      </wps:spPr>
                      <wps:txbx>
                        <w:txbxContent>
                          <w:p w:rsidR="00737345" w:rsidRPr="0052068D" w:rsidRDefault="00737345" w:rsidP="001F0E34">
                            <w:pPr>
                              <w:pStyle w:val="Caption"/>
                              <w:rPr>
                                <w:rFonts w:ascii="Times New Roman" w:hAnsi="Times New Roman"/>
                                <w:i w:val="0"/>
                                <w:noProof/>
                                <w:color w:val="auto"/>
                                <w:sz w:val="24"/>
                                <w:szCs w:val="24"/>
                              </w:rPr>
                            </w:pPr>
                            <w:r w:rsidRPr="0052068D">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28</w:t>
                            </w:r>
                            <w:r>
                              <w:rPr>
                                <w:rFonts w:ascii="Times New Roman" w:hAnsi="Times New Roman"/>
                                <w:i w:val="0"/>
                                <w:color w:val="auto"/>
                                <w:sz w:val="24"/>
                                <w:szCs w:val="24"/>
                              </w:rPr>
                              <w:fldChar w:fldCharType="end"/>
                            </w:r>
                            <w:r w:rsidRPr="0052068D">
                              <w:rPr>
                                <w:rFonts w:ascii="Times New Roman" w:hAnsi="Times New Roman"/>
                                <w:i w:val="0"/>
                                <w:color w:val="auto"/>
                                <w:sz w:val="24"/>
                                <w:szCs w:val="24"/>
                              </w:rPr>
                              <w:t xml:space="preserve"> </w:t>
                            </w:r>
                            <w:r w:rsidRPr="0052068D">
                              <w:rPr>
                                <w:rFonts w:ascii="Times New Roman" w:eastAsiaTheme="minorHAnsi" w:hAnsi="Times New Roman"/>
                                <w:i w:val="0"/>
                                <w:color w:val="auto"/>
                                <w:sz w:val="24"/>
                                <w:szCs w:val="24"/>
                                <w:lang w:val="en-GB" w:bidi="ar-SA"/>
                              </w:rPr>
                              <w:t>Breakdown of the planetary pinion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66B8E20" id="Text Box 1025" o:spid="_x0000_s1097" type="#_x0000_t202" style="position:absolute;left:0;text-align:left;margin-left:237.75pt;margin-top:553.6pt;width:230.1pt;height:23.8pt;z-index:252145152;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" stroked="f">
                <v:textbox style="mso-fit-shape-to-text:t" inset="0,0,0,0">
                  <w:txbxContent>
                    <w:p w:rsidR="00737345" w:rsidRPr="0052068D" w:rsidRDefault="00737345" w:rsidP="001F0E34">
                      <w:pPr>
                        <w:pStyle w:val="Caption"/>
                        <w:rPr>
                          <w:rFonts w:ascii="Times New Roman" w:hAnsi="Times New Roman"/>
                          <w:i w:val="0"/>
                          <w:noProof/>
                          <w:color w:val="auto"/>
                          <w:sz w:val="24"/>
                          <w:szCs w:val="24"/>
                        </w:rPr>
                      </w:pPr>
                      <w:r w:rsidRPr="0052068D">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28</w:t>
                      </w:r>
                      <w:r>
                        <w:rPr>
                          <w:rFonts w:ascii="Times New Roman" w:hAnsi="Times New Roman"/>
                          <w:i w:val="0"/>
                          <w:color w:val="auto"/>
                          <w:sz w:val="24"/>
                          <w:szCs w:val="24"/>
                        </w:rPr>
                        <w:fldChar w:fldCharType="end"/>
                      </w:r>
                      <w:r w:rsidRPr="0052068D">
                        <w:rPr>
                          <w:rFonts w:ascii="Times New Roman" w:hAnsi="Times New Roman"/>
                          <w:i w:val="0"/>
                          <w:color w:val="auto"/>
                          <w:sz w:val="24"/>
                          <w:szCs w:val="24"/>
                        </w:rPr>
                        <w:t xml:space="preserve"> </w:t>
                      </w:r>
                      <w:r w:rsidRPr="0052068D">
                        <w:rPr>
                          <w:rFonts w:ascii="Times New Roman" w:eastAsiaTheme="minorHAnsi" w:hAnsi="Times New Roman"/>
                          <w:i w:val="0"/>
                          <w:color w:val="auto"/>
                          <w:sz w:val="24"/>
                          <w:szCs w:val="24"/>
                          <w:lang w:val="en-GB" w:bidi="ar-SA"/>
                        </w:rPr>
                        <w:t>Breakdown of the planetary pinion</w:t>
                      </w:r>
                    </w:p>
                  </w:txbxContent>
                </v:textbox>
                <w10:wrap type="through" anchory="page"/>
              </v:shape>
            </w:pict>
          </mc:Fallback>
        </mc:AlternateContent>
      </w:r>
      <w:r w:rsidR="001F0E34" w:rsidRPr="00AD59D1">
        <w:rPr>
          <w:rFonts w:ascii="Times New Roman" w:hAnsi="Times New Roman"/>
          <w:sz w:val="24"/>
          <w:szCs w:val="24"/>
          <w:lang w:val="en-GB"/>
        </w:rPr>
        <w:t>Depending on the model of the axle assembly, removing a set screw (if present) may be required before removing the planet pins. In some cases, a press may be required to remove the pins, as shown in Figure 3-27; in other cases, they may be drifted out with a block</w:t>
      </w:r>
      <w:r w:rsidR="0052068D">
        <w:rPr>
          <w:rFonts w:ascii="Times New Roman" w:hAnsi="Times New Roman"/>
          <w:sz w:val="24"/>
          <w:szCs w:val="24"/>
          <w:lang w:val="en-GB"/>
        </w:rPr>
        <w:t xml:space="preserve"> </w:t>
      </w:r>
      <w:r w:rsidR="001F0E34" w:rsidRPr="00AD59D1">
        <w:rPr>
          <w:rFonts w:ascii="Times New Roman" w:hAnsi="Times New Roman"/>
          <w:sz w:val="24"/>
          <w:szCs w:val="24"/>
          <w:lang w:val="en-GB"/>
        </w:rPr>
        <w:t>of hardwood or brass drift. CAUTION Do not strike the planet pins with a metal hammer; they are hardened steel and may splinter and cause personal injury. Remove the planet pins, thrust washers, and needle bearing if present.</w:t>
      </w:r>
    </w:p>
    <w:p w:rsidR="001F0E34" w:rsidRPr="00AD59D1" w:rsidRDefault="001F0E34" w:rsidP="004F7D8A">
      <w:pPr>
        <w:spacing w:line="360" w:lineRule="auto"/>
        <w:jc w:val="both"/>
        <w:rPr>
          <w:rFonts w:ascii="Times New Roman" w:hAnsi="Times New Roman"/>
          <w:sz w:val="24"/>
          <w:szCs w:val="24"/>
          <w:lang w:val="en-GB"/>
        </w:rPr>
      </w:pPr>
      <w:r w:rsidRPr="00AD59D1">
        <w:rPr>
          <w:rFonts w:ascii="Times New Roman" w:hAnsi="Times New Roman"/>
          <w:sz w:val="24"/>
          <w:szCs w:val="24"/>
          <w:lang w:val="en-GB"/>
        </w:rPr>
        <w:t>Note: Depending on the model, some units may use a double nut with lock and may be locked to</w:t>
      </w:r>
      <w:r w:rsidR="004630E8" w:rsidRPr="00AD59D1">
        <w:rPr>
          <w:rFonts w:ascii="Times New Roman" w:hAnsi="Times New Roman"/>
          <w:sz w:val="24"/>
          <w:szCs w:val="24"/>
          <w:lang w:val="en-GB"/>
        </w:rPr>
        <w:t xml:space="preserve"> the hub in a different manner.</w:t>
      </w:r>
      <w:r w:rsidRPr="00AD59D1">
        <w:rPr>
          <w:rFonts w:ascii="Times New Roman" w:hAnsi="Times New Roman"/>
          <w:sz w:val="24"/>
          <w:szCs w:val="24"/>
          <w:lang w:val="en-GB"/>
        </w:rPr>
        <w:t xml:space="preserve"> Before removing the wheel bearing adjusting</w:t>
      </w:r>
      <w:r w:rsidR="004630E8" w:rsidRPr="00AD59D1">
        <w:rPr>
          <w:rFonts w:ascii="Times New Roman" w:hAnsi="Times New Roman"/>
          <w:sz w:val="24"/>
          <w:szCs w:val="24"/>
          <w:lang w:val="en-GB"/>
        </w:rPr>
        <w:t xml:space="preserve"> </w:t>
      </w:r>
      <w:r w:rsidRPr="00AD59D1">
        <w:rPr>
          <w:rFonts w:ascii="Times New Roman" w:hAnsi="Times New Roman"/>
          <w:sz w:val="24"/>
          <w:szCs w:val="24"/>
          <w:lang w:val="en-GB"/>
        </w:rPr>
        <w:t>nut, use a sling to support the whe</w:t>
      </w:r>
      <w:r w:rsidR="004630E8" w:rsidRPr="00AD59D1">
        <w:rPr>
          <w:rFonts w:ascii="Times New Roman" w:hAnsi="Times New Roman"/>
          <w:sz w:val="24"/>
          <w:szCs w:val="24"/>
          <w:lang w:val="en-GB"/>
        </w:rPr>
        <w:t xml:space="preserve">el hub, and then remove the adjusting nut. </w:t>
      </w:r>
      <w:r w:rsidRPr="00AD59D1">
        <w:rPr>
          <w:rFonts w:ascii="Times New Roman" w:hAnsi="Times New Roman"/>
          <w:sz w:val="24"/>
          <w:szCs w:val="24"/>
          <w:lang w:val="en-GB"/>
        </w:rPr>
        <w:t>On some models,</w:t>
      </w:r>
      <w:r w:rsidR="004630E8" w:rsidRPr="00AD59D1">
        <w:rPr>
          <w:rFonts w:ascii="Times New Roman" w:hAnsi="Times New Roman"/>
          <w:sz w:val="24"/>
          <w:szCs w:val="24"/>
          <w:lang w:val="en-GB"/>
        </w:rPr>
        <w:t xml:space="preserve"> the ring gear to ring gear hub </w:t>
      </w:r>
      <w:r w:rsidRPr="00AD59D1">
        <w:rPr>
          <w:rFonts w:ascii="Times New Roman" w:hAnsi="Times New Roman"/>
          <w:sz w:val="24"/>
          <w:szCs w:val="24"/>
          <w:lang w:val="en-GB"/>
        </w:rPr>
        <w:t>may be bolt</w:t>
      </w:r>
      <w:r w:rsidR="004630E8" w:rsidRPr="00AD59D1">
        <w:rPr>
          <w:rFonts w:ascii="Times New Roman" w:hAnsi="Times New Roman"/>
          <w:sz w:val="24"/>
          <w:szCs w:val="24"/>
          <w:lang w:val="en-GB"/>
        </w:rPr>
        <w:t xml:space="preserve">ed together with cap screws and </w:t>
      </w:r>
      <w:r w:rsidRPr="00AD59D1">
        <w:rPr>
          <w:rFonts w:ascii="Times New Roman" w:hAnsi="Times New Roman"/>
          <w:sz w:val="24"/>
          <w:szCs w:val="24"/>
          <w:lang w:val="en-GB"/>
        </w:rPr>
        <w:t>lock plates on the</w:t>
      </w:r>
      <w:r w:rsidR="004630E8" w:rsidRPr="00AD59D1">
        <w:rPr>
          <w:rFonts w:ascii="Times New Roman" w:hAnsi="Times New Roman"/>
          <w:sz w:val="24"/>
          <w:szCs w:val="24"/>
          <w:lang w:val="en-GB"/>
        </w:rPr>
        <w:t xml:space="preserve"> back of the assembly. </w:t>
      </w:r>
      <w:r w:rsidRPr="00AD59D1">
        <w:rPr>
          <w:rFonts w:ascii="Times New Roman" w:hAnsi="Times New Roman"/>
          <w:sz w:val="24"/>
          <w:szCs w:val="24"/>
          <w:lang w:val="en-GB"/>
        </w:rPr>
        <w:t>Remove the ou</w:t>
      </w:r>
      <w:r w:rsidR="004630E8" w:rsidRPr="00AD59D1">
        <w:rPr>
          <w:rFonts w:ascii="Times New Roman" w:hAnsi="Times New Roman"/>
          <w:sz w:val="24"/>
          <w:szCs w:val="24"/>
          <w:lang w:val="en-GB"/>
        </w:rPr>
        <w:t xml:space="preserve">ter wheel bearing from the hub. </w:t>
      </w:r>
      <w:r w:rsidRPr="00AD59D1">
        <w:rPr>
          <w:rFonts w:ascii="Times New Roman" w:hAnsi="Times New Roman"/>
          <w:sz w:val="24"/>
          <w:szCs w:val="24"/>
          <w:lang w:val="en-GB"/>
        </w:rPr>
        <w:t>Remove the inner seal and inner bearing from</w:t>
      </w:r>
    </w:p>
    <w:p w:rsidR="001F0E34" w:rsidRPr="00AD59D1" w:rsidRDefault="001F0E34" w:rsidP="004F7D8A">
      <w:pPr>
        <w:spacing w:line="360" w:lineRule="auto"/>
        <w:jc w:val="both"/>
        <w:rPr>
          <w:rFonts w:ascii="Times New Roman" w:hAnsi="Times New Roman"/>
          <w:sz w:val="24"/>
          <w:szCs w:val="24"/>
          <w:lang w:val="en-GB"/>
        </w:rPr>
      </w:pPr>
      <w:r w:rsidRPr="00AD59D1">
        <w:rPr>
          <w:rFonts w:ascii="Times New Roman" w:hAnsi="Times New Roman"/>
          <w:sz w:val="24"/>
          <w:szCs w:val="24"/>
          <w:lang w:val="en-GB"/>
        </w:rPr>
        <w:t>the hub.</w:t>
      </w:r>
    </w:p>
    <w:p w:rsidR="004630E8" w:rsidRPr="00AD59D1" w:rsidRDefault="004630E8" w:rsidP="004F7D8A">
      <w:pPr>
        <w:pStyle w:val="Heading3"/>
        <w:numPr>
          <w:ilvl w:val="2"/>
          <w:numId w:val="10"/>
        </w:numPr>
        <w:rPr>
          <w:rFonts w:eastAsia="Times New Roman"/>
          <w:lang w:val="en-GB"/>
        </w:rPr>
      </w:pPr>
      <w:bookmarkStart w:id="65" w:name="_Toc121434985"/>
      <w:r w:rsidRPr="00AD59D1">
        <w:rPr>
          <w:rFonts w:eastAsia="Times New Roman"/>
          <w:lang w:val="en-GB"/>
        </w:rPr>
        <w:t>Planetary Wheel Ends Installation</w:t>
      </w:r>
      <w:bookmarkEnd w:id="65"/>
    </w:p>
    <w:p w:rsidR="004630E8" w:rsidRPr="00AD59D1" w:rsidRDefault="004630E8" w:rsidP="004F7D8A">
      <w:pPr>
        <w:spacing w:line="360" w:lineRule="auto"/>
        <w:jc w:val="both"/>
        <w:rPr>
          <w:rFonts w:ascii="Times New Roman" w:hAnsi="Times New Roman"/>
          <w:sz w:val="24"/>
          <w:szCs w:val="24"/>
          <w:lang w:val="en-GB"/>
        </w:rPr>
      </w:pPr>
      <w:r w:rsidRPr="00AD59D1">
        <w:rPr>
          <w:rFonts w:ascii="Times New Roman" w:hAnsi="Times New Roman"/>
          <w:sz w:val="24"/>
          <w:szCs w:val="24"/>
          <w:lang w:val="en-GB"/>
        </w:rPr>
        <w:t>Install new bearing cups with a suitable driver if the inner wheel bearings are to be replaced. Install a new oil seal in the rear of the hub and lubricate the lip. Depending on the axle model, a suitable lifting device may be required to reinstall the hub assembly on the axle. Damage to the inner lip seal may occur if alignment is not maintained during the assembly process.</w:t>
      </w:r>
    </w:p>
    <w:p w:rsidR="004630E8" w:rsidRPr="00AD59D1" w:rsidRDefault="004630E8" w:rsidP="007D6628">
      <w:pPr>
        <w:keepNext/>
        <w:spacing w:line="360" w:lineRule="auto"/>
        <w:jc w:val="center"/>
        <w:rPr>
          <w:rFonts w:ascii="Times New Roman" w:hAnsi="Times New Roman"/>
          <w:sz w:val="24"/>
          <w:szCs w:val="24"/>
        </w:rPr>
      </w:pPr>
      <w:r w:rsidRPr="00AD59D1">
        <w:rPr>
          <w:rFonts w:ascii="Times New Roman" w:hAnsi="Times New Roman"/>
          <w:noProof/>
          <w:sz w:val="24"/>
          <w:szCs w:val="24"/>
          <w:lang w:bidi="ar-SA"/>
        </w:rPr>
        <w:drawing>
          <wp:inline distT="0" distB="0" distL="0" distR="0" wp14:anchorId="7779BBB0" wp14:editId="1422397D">
            <wp:extent cx="3692728" cy="2623581"/>
            <wp:effectExtent l="0" t="0" r="3175" b="5715"/>
            <wp:docPr id="1029" name="Picture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rotWithShape="1">
                    <a:blip r:embed="rId155">
                      <a:extLst>
                        <a:ext uri="{28A0092B-C50C-407E-A947-70E740481C1C}">
                          <a14:useLocalDpi xmlns:a14="http://schemas.microsoft.com/office/drawing/2010/main" val="0"/>
                        </a:ext>
                      </a:extLst>
                    </a:blip>
                    <a:srcRect l="3944"/>
                    <a:stretch/>
                  </pic:blipFill>
                  <pic:spPr bwMode="auto">
                    <a:xfrm>
                      <a:off x="0" y="0"/>
                      <a:ext cx="3715560" cy="2639802"/>
                    </a:xfrm>
                    <a:prstGeom prst="rect">
                      <a:avLst/>
                    </a:prstGeom>
                    <a:noFill/>
                    <a:ln>
                      <a:noFill/>
                    </a:ln>
                    <a:extLst>
                      <a:ext uri="{53640926-AAD7-44D8-BBD7-CCE9431645EC}">
                        <a14:shadowObscured xmlns:a14="http://schemas.microsoft.com/office/drawing/2010/main"/>
                      </a:ext>
                    </a:extLst>
                  </pic:spPr>
                </pic:pic>
              </a:graphicData>
            </a:graphic>
          </wp:inline>
        </w:drawing>
      </w:r>
    </w:p>
    <w:p w:rsidR="004630E8" w:rsidRPr="00AD59D1" w:rsidRDefault="004630E8" w:rsidP="004F7D8A">
      <w:pPr>
        <w:autoSpaceDE w:val="0"/>
        <w:autoSpaceDN w:val="0"/>
        <w:adjustRightInd w:val="0"/>
        <w:spacing w:after="0" w:line="360" w:lineRule="auto"/>
        <w:jc w:val="both"/>
        <w:rPr>
          <w:rFonts w:ascii="Times New Roman" w:eastAsiaTheme="minorHAnsi" w:hAnsi="Times New Roman"/>
          <w:sz w:val="24"/>
          <w:szCs w:val="24"/>
          <w:lang w:val="en-GB" w:bidi="ar-SA"/>
        </w:rPr>
      </w:pPr>
      <w:r w:rsidRPr="00AD59D1">
        <w:rPr>
          <w:rFonts w:ascii="Times New Roman" w:hAnsi="Times New Roman"/>
          <w:sz w:val="24"/>
          <w:szCs w:val="24"/>
        </w:rPr>
        <w:t xml:space="preserve">Figure </w:t>
      </w:r>
      <w:r w:rsidR="00816A08">
        <w:rPr>
          <w:rFonts w:ascii="Times New Roman" w:hAnsi="Times New Roman"/>
          <w:sz w:val="24"/>
          <w:szCs w:val="24"/>
        </w:rPr>
        <w:fldChar w:fldCharType="begin"/>
      </w:r>
      <w:r w:rsidR="00816A08">
        <w:rPr>
          <w:rFonts w:ascii="Times New Roman" w:hAnsi="Times New Roman"/>
          <w:sz w:val="24"/>
          <w:szCs w:val="24"/>
        </w:rPr>
        <w:instrText xml:space="preserve"> STYLEREF 1 \s </w:instrText>
      </w:r>
      <w:r w:rsidR="00816A08">
        <w:rPr>
          <w:rFonts w:ascii="Times New Roman" w:hAnsi="Times New Roman"/>
          <w:sz w:val="24"/>
          <w:szCs w:val="24"/>
        </w:rPr>
        <w:fldChar w:fldCharType="separate"/>
      </w:r>
      <w:r w:rsidR="002A0208">
        <w:rPr>
          <w:rFonts w:ascii="Times New Roman" w:hAnsi="Times New Roman"/>
          <w:noProof/>
          <w:sz w:val="24"/>
          <w:szCs w:val="24"/>
        </w:rPr>
        <w:t>3</w:t>
      </w:r>
      <w:r w:rsidR="00816A08">
        <w:rPr>
          <w:rFonts w:ascii="Times New Roman" w:hAnsi="Times New Roman"/>
          <w:sz w:val="24"/>
          <w:szCs w:val="24"/>
        </w:rPr>
        <w:fldChar w:fldCharType="end"/>
      </w:r>
      <w:r w:rsidR="00816A08">
        <w:rPr>
          <w:rFonts w:ascii="Times New Roman" w:hAnsi="Times New Roman"/>
          <w:sz w:val="24"/>
          <w:szCs w:val="24"/>
        </w:rPr>
        <w:noBreakHyphen/>
      </w:r>
      <w:r w:rsidR="00816A08">
        <w:rPr>
          <w:rFonts w:ascii="Times New Roman" w:hAnsi="Times New Roman"/>
          <w:sz w:val="24"/>
          <w:szCs w:val="24"/>
        </w:rPr>
        <w:fldChar w:fldCharType="begin"/>
      </w:r>
      <w:r w:rsidR="00816A08">
        <w:rPr>
          <w:rFonts w:ascii="Times New Roman" w:hAnsi="Times New Roman"/>
          <w:sz w:val="24"/>
          <w:szCs w:val="24"/>
        </w:rPr>
        <w:instrText xml:space="preserve"> SEQ Figure \* ARABIC \s 1 </w:instrText>
      </w:r>
      <w:r w:rsidR="00816A08">
        <w:rPr>
          <w:rFonts w:ascii="Times New Roman" w:hAnsi="Times New Roman"/>
          <w:sz w:val="24"/>
          <w:szCs w:val="24"/>
        </w:rPr>
        <w:fldChar w:fldCharType="separate"/>
      </w:r>
      <w:r w:rsidR="002A0208">
        <w:rPr>
          <w:rFonts w:ascii="Times New Roman" w:hAnsi="Times New Roman"/>
          <w:noProof/>
          <w:sz w:val="24"/>
          <w:szCs w:val="24"/>
        </w:rPr>
        <w:t>29</w:t>
      </w:r>
      <w:r w:rsidR="00816A08">
        <w:rPr>
          <w:rFonts w:ascii="Times New Roman" w:hAnsi="Times New Roman"/>
          <w:sz w:val="24"/>
          <w:szCs w:val="24"/>
        </w:rPr>
        <w:fldChar w:fldCharType="end"/>
      </w:r>
      <w:r w:rsidRPr="00AD59D1">
        <w:rPr>
          <w:rFonts w:ascii="Times New Roman" w:hAnsi="Times New Roman"/>
          <w:sz w:val="24"/>
          <w:szCs w:val="24"/>
        </w:rPr>
        <w:t xml:space="preserve"> </w:t>
      </w:r>
      <w:r w:rsidRPr="00AD59D1">
        <w:rPr>
          <w:rFonts w:ascii="Times New Roman" w:eastAsiaTheme="minorHAnsi" w:hAnsi="Times New Roman"/>
          <w:sz w:val="24"/>
          <w:szCs w:val="24"/>
          <w:lang w:val="en-GB" w:bidi="ar-SA"/>
        </w:rPr>
        <w:t>Illustration shows the position the wrench must be in to avoid shearing the inner tang on the lock plate</w:t>
      </w:r>
    </w:p>
    <w:p w:rsidR="004630E8" w:rsidRPr="00AD59D1" w:rsidRDefault="004630E8" w:rsidP="004F7D8A">
      <w:pPr>
        <w:autoSpaceDE w:val="0"/>
        <w:autoSpaceDN w:val="0"/>
        <w:adjustRightInd w:val="0"/>
        <w:spacing w:after="0" w:line="360" w:lineRule="auto"/>
        <w:jc w:val="both"/>
        <w:rPr>
          <w:rFonts w:ascii="Times New Roman" w:eastAsiaTheme="minorHAnsi" w:hAnsi="Times New Roman"/>
          <w:sz w:val="24"/>
          <w:szCs w:val="24"/>
          <w:lang w:val="en-GB" w:bidi="ar-SA"/>
        </w:rPr>
      </w:pPr>
    </w:p>
    <w:p w:rsidR="004630E8" w:rsidRPr="00AD59D1" w:rsidRDefault="004630E8" w:rsidP="004F7D8A">
      <w:pPr>
        <w:spacing w:line="360" w:lineRule="auto"/>
        <w:jc w:val="both"/>
        <w:rPr>
          <w:rFonts w:ascii="Times New Roman" w:hAnsi="Times New Roman"/>
          <w:sz w:val="24"/>
          <w:szCs w:val="24"/>
          <w:lang w:val="en-GB"/>
        </w:rPr>
      </w:pPr>
      <w:r w:rsidRPr="00AD59D1">
        <w:rPr>
          <w:rFonts w:ascii="Times New Roman" w:hAnsi="Times New Roman"/>
          <w:sz w:val="24"/>
          <w:szCs w:val="24"/>
          <w:lang w:val="en-GB"/>
        </w:rPr>
        <w:t>Reinstall the ring gear assembly (see Figure 3-28) into the hub and install the adjustment nut as shown in Figure 3-29 to prevent the hub from slipping off the spindle.</w:t>
      </w:r>
    </w:p>
    <w:p w:rsidR="004630E8" w:rsidRPr="00AD59D1" w:rsidRDefault="004630E8" w:rsidP="004F7D8A">
      <w:pPr>
        <w:pStyle w:val="Heading3"/>
        <w:numPr>
          <w:ilvl w:val="2"/>
          <w:numId w:val="10"/>
        </w:numPr>
        <w:rPr>
          <w:rFonts w:eastAsia="Times New Roman"/>
          <w:lang w:val="en-GB"/>
        </w:rPr>
      </w:pPr>
      <w:bookmarkStart w:id="66" w:name="_Toc121434986"/>
      <w:r w:rsidRPr="00AD59D1">
        <w:rPr>
          <w:rFonts w:eastAsia="Times New Roman"/>
          <w:lang w:val="en-GB"/>
        </w:rPr>
        <w:t>Wheel Bearing Adjustment Procedures</w:t>
      </w:r>
      <w:bookmarkEnd w:id="66"/>
    </w:p>
    <w:p w:rsidR="004630E8" w:rsidRPr="00AD59D1" w:rsidRDefault="004630E8" w:rsidP="004F7D8A">
      <w:pPr>
        <w:spacing w:line="360" w:lineRule="auto"/>
        <w:jc w:val="both"/>
        <w:rPr>
          <w:rFonts w:ascii="Times New Roman" w:hAnsi="Times New Roman"/>
          <w:sz w:val="24"/>
          <w:szCs w:val="24"/>
          <w:lang w:val="en-GB"/>
        </w:rPr>
      </w:pPr>
      <w:r w:rsidRPr="00AD59D1">
        <w:rPr>
          <w:rFonts w:ascii="Times New Roman" w:hAnsi="Times New Roman"/>
          <w:sz w:val="24"/>
          <w:szCs w:val="24"/>
          <w:lang w:val="en-GB"/>
        </w:rPr>
        <w:t xml:space="preserve">Because a large number of adjustment methods are used on different types of wheel ends, it is important to understand that the following adjustment procedures are examples of typical adjustment procedures and should not be used to actually adjust all wheel bearing preloads. Always refer to the manufacturer’s recommended procedures for a particular type of preload wheel end </w:t>
      </w:r>
      <w:r w:rsidR="00F61A73" w:rsidRPr="00AD59D1">
        <w:rPr>
          <w:rFonts w:ascii="Times New Roman" w:hAnsi="Times New Roman"/>
          <w:sz w:val="24"/>
          <w:szCs w:val="24"/>
          <w:lang w:val="en-GB"/>
        </w:rPr>
        <w:t>adjustment. Figure 3-30</w:t>
      </w:r>
      <w:r w:rsidRPr="00AD59D1">
        <w:rPr>
          <w:rFonts w:ascii="Times New Roman" w:hAnsi="Times New Roman"/>
          <w:sz w:val="24"/>
          <w:szCs w:val="24"/>
          <w:lang w:val="en-GB"/>
        </w:rPr>
        <w:t xml:space="preserve"> shows how to check the rolling resistance of the wheel end assembly.</w:t>
      </w:r>
    </w:p>
    <w:p w:rsidR="00F61A73" w:rsidRPr="00AD59D1" w:rsidRDefault="00F61A73" w:rsidP="004F7D8A">
      <w:pPr>
        <w:spacing w:line="360" w:lineRule="auto"/>
        <w:jc w:val="both"/>
        <w:rPr>
          <w:rFonts w:ascii="Times New Roman" w:hAnsi="Times New Roman"/>
          <w:sz w:val="24"/>
          <w:szCs w:val="24"/>
          <w:lang w:val="en-GB"/>
        </w:rPr>
      </w:pPr>
      <w:r w:rsidRPr="00AD59D1">
        <w:rPr>
          <w:rFonts w:ascii="Times New Roman" w:hAnsi="Times New Roman"/>
          <w:noProof/>
          <w:sz w:val="24"/>
          <w:szCs w:val="24"/>
          <w:lang w:bidi="ar-SA"/>
        </w:rPr>
        <mc:AlternateContent>
          <mc:Choice Requires="wps">
            <w:drawing>
              <wp:anchor distT="0" distB="0" distL="114300" distR="114300" simplePos="0" relativeHeight="251976192" behindDoc="0" locked="0" layoutInCell="1" allowOverlap="1" wp14:anchorId="00042F47" wp14:editId="3B96797B">
                <wp:simplePos x="0" y="0"/>
                <wp:positionH relativeFrom="column">
                  <wp:posOffset>3562709</wp:posOffset>
                </wp:positionH>
                <wp:positionV relativeFrom="page">
                  <wp:posOffset>4140679</wp:posOffset>
                </wp:positionV>
                <wp:extent cx="2371725" cy="350520"/>
                <wp:effectExtent l="0" t="0" r="9525" b="0"/>
                <wp:wrapThrough wrapText="bothSides">
                  <wp:wrapPolygon edited="0">
                    <wp:start x="0" y="0"/>
                    <wp:lineTo x="0" y="19957"/>
                    <wp:lineTo x="21513" y="19957"/>
                    <wp:lineTo x="21513" y="0"/>
                    <wp:lineTo x="0" y="0"/>
                  </wp:wrapPolygon>
                </wp:wrapThrough>
                <wp:docPr id="1031" name="Text Box 1031"/>
                <wp:cNvGraphicFramePr/>
                <a:graphic xmlns:a="http://schemas.openxmlformats.org/drawingml/2006/main">
                  <a:graphicData uri="http://schemas.microsoft.com/office/word/2010/wordprocessingShape">
                    <wps:wsp>
                      <wps:cNvSpPr txBox="1"/>
                      <wps:spPr>
                        <a:xfrm>
                          <a:off x="0" y="0"/>
                          <a:ext cx="2371725" cy="350520"/>
                        </a:xfrm>
                        <a:prstGeom prst="rect">
                          <a:avLst/>
                        </a:prstGeom>
                        <a:solidFill>
                          <a:prstClr val="white"/>
                        </a:solidFill>
                        <a:ln>
                          <a:noFill/>
                        </a:ln>
                      </wps:spPr>
                      <wps:txbx>
                        <w:txbxContent>
                          <w:p w:rsidR="00737345" w:rsidRPr="0052068D" w:rsidRDefault="00737345" w:rsidP="00F61A73">
                            <w:pPr>
                              <w:autoSpaceDE w:val="0"/>
                              <w:autoSpaceDN w:val="0"/>
                              <w:adjustRightInd w:val="0"/>
                              <w:spacing w:after="0" w:line="240" w:lineRule="auto"/>
                              <w:rPr>
                                <w:rFonts w:ascii="Times New Roman" w:hAnsi="Times New Roman"/>
                                <w:noProof/>
                                <w:sz w:val="24"/>
                                <w:szCs w:val="24"/>
                              </w:rPr>
                            </w:pPr>
                            <w:r w:rsidRPr="0052068D">
                              <w:rPr>
                                <w:rFonts w:ascii="Times New Roman" w:hAnsi="Times New Roman"/>
                                <w:sz w:val="24"/>
                                <w:szCs w:val="24"/>
                              </w:rPr>
                              <w:t xml:space="preserve">Figure </w:t>
                            </w:r>
                            <w:r>
                              <w:rPr>
                                <w:rFonts w:ascii="Times New Roman" w:hAnsi="Times New Roman"/>
                                <w:sz w:val="24"/>
                                <w:szCs w:val="24"/>
                              </w:rPr>
                              <w:fldChar w:fldCharType="begin"/>
                            </w:r>
                            <w:r>
                              <w:rPr>
                                <w:rFonts w:ascii="Times New Roman" w:hAnsi="Times New Roman"/>
                                <w:sz w:val="24"/>
                                <w:szCs w:val="24"/>
                              </w:rPr>
                              <w:instrText xml:space="preserve"> STYLEREF 1 \s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Pr>
                                <w:rFonts w:ascii="Times New Roman" w:hAnsi="Times New Roman"/>
                                <w:sz w:val="24"/>
                                <w:szCs w:val="24"/>
                              </w:rPr>
                              <w:noBreakHyphen/>
                            </w:r>
                            <w:r>
                              <w:rPr>
                                <w:rFonts w:ascii="Times New Roman" w:hAnsi="Times New Roman"/>
                                <w:sz w:val="24"/>
                                <w:szCs w:val="24"/>
                              </w:rPr>
                              <w:fldChar w:fldCharType="begin"/>
                            </w:r>
                            <w:r>
                              <w:rPr>
                                <w:rFonts w:ascii="Times New Roman" w:hAnsi="Times New Roman"/>
                                <w:sz w:val="24"/>
                                <w:szCs w:val="24"/>
                              </w:rPr>
                              <w:instrText xml:space="preserve"> SEQ Figure \* ARABIC \s 1 </w:instrText>
                            </w:r>
                            <w:r>
                              <w:rPr>
                                <w:rFonts w:ascii="Times New Roman" w:hAnsi="Times New Roman"/>
                                <w:sz w:val="24"/>
                                <w:szCs w:val="24"/>
                              </w:rPr>
                              <w:fldChar w:fldCharType="separate"/>
                            </w:r>
                            <w:r w:rsidR="002A0208">
                              <w:rPr>
                                <w:rFonts w:ascii="Times New Roman" w:hAnsi="Times New Roman"/>
                                <w:noProof/>
                                <w:sz w:val="24"/>
                                <w:szCs w:val="24"/>
                              </w:rPr>
                              <w:t>30</w:t>
                            </w:r>
                            <w:r>
                              <w:rPr>
                                <w:rFonts w:ascii="Times New Roman" w:hAnsi="Times New Roman"/>
                                <w:sz w:val="24"/>
                                <w:szCs w:val="24"/>
                              </w:rPr>
                              <w:fldChar w:fldCharType="end"/>
                            </w:r>
                            <w:r w:rsidRPr="0052068D">
                              <w:rPr>
                                <w:rFonts w:ascii="Times New Roman" w:hAnsi="Times New Roman"/>
                                <w:sz w:val="24"/>
                                <w:szCs w:val="24"/>
                              </w:rPr>
                              <w:t xml:space="preserve"> </w:t>
                            </w:r>
                            <w:r w:rsidRPr="0052068D">
                              <w:rPr>
                                <w:rFonts w:ascii="Times New Roman" w:eastAsiaTheme="minorHAnsi" w:hAnsi="Times New Roman"/>
                                <w:sz w:val="24"/>
                                <w:szCs w:val="24"/>
                                <w:lang w:val="en-GB" w:bidi="ar-SA"/>
                              </w:rPr>
                              <w:t>Rolling resistance of the wheel end measurement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0042F47" id="Text Box 1031" o:spid="_x0000_s1098" type="#_x0000_t202" style="position:absolute;left:0;text-align:left;margin-left:280.55pt;margin-top:326.05pt;width:186.75pt;height:27.6pt;z-index:251976192;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" stroked="f">
                <v:textbox style="mso-fit-shape-to-text:t" inset="0,0,0,0">
                  <w:txbxContent>
                    <w:p w:rsidR="00737345" w:rsidRPr="0052068D" w:rsidRDefault="00737345" w:rsidP="00F61A73">
                      <w:pPr>
                        <w:autoSpaceDE w:val="0"/>
                        <w:autoSpaceDN w:val="0"/>
                        <w:adjustRightInd w:val="0"/>
                        <w:spacing w:after="0" w:line="240" w:lineRule="auto"/>
                        <w:rPr>
                          <w:rFonts w:ascii="Times New Roman" w:hAnsi="Times New Roman"/>
                          <w:noProof/>
                          <w:sz w:val="24"/>
                          <w:szCs w:val="24"/>
                        </w:rPr>
                      </w:pPr>
                      <w:r w:rsidRPr="0052068D">
                        <w:rPr>
                          <w:rFonts w:ascii="Times New Roman" w:hAnsi="Times New Roman"/>
                          <w:sz w:val="24"/>
                          <w:szCs w:val="24"/>
                        </w:rPr>
                        <w:t xml:space="preserve">Figure </w:t>
                      </w:r>
                      <w:r>
                        <w:rPr>
                          <w:rFonts w:ascii="Times New Roman" w:hAnsi="Times New Roman"/>
                          <w:sz w:val="24"/>
                          <w:szCs w:val="24"/>
                        </w:rPr>
                        <w:fldChar w:fldCharType="begin"/>
                      </w:r>
                      <w:r>
                        <w:rPr>
                          <w:rFonts w:ascii="Times New Roman" w:hAnsi="Times New Roman"/>
                          <w:sz w:val="24"/>
                          <w:szCs w:val="24"/>
                        </w:rPr>
                        <w:instrText xml:space="preserve"> STYLEREF 1 \s </w:instrText>
                      </w:r>
                      <w:r>
                        <w:rPr>
                          <w:rFonts w:ascii="Times New Roman" w:hAnsi="Times New Roman"/>
                          <w:sz w:val="24"/>
                          <w:szCs w:val="24"/>
                        </w:rPr>
                        <w:fldChar w:fldCharType="separate"/>
                      </w:r>
                      <w:r w:rsidR="002A0208">
                        <w:rPr>
                          <w:rFonts w:ascii="Times New Roman" w:hAnsi="Times New Roman"/>
                          <w:noProof/>
                          <w:sz w:val="24"/>
                          <w:szCs w:val="24"/>
                        </w:rPr>
                        <w:t>3</w:t>
                      </w:r>
                      <w:r>
                        <w:rPr>
                          <w:rFonts w:ascii="Times New Roman" w:hAnsi="Times New Roman"/>
                          <w:sz w:val="24"/>
                          <w:szCs w:val="24"/>
                        </w:rPr>
                        <w:fldChar w:fldCharType="end"/>
                      </w:r>
                      <w:r>
                        <w:rPr>
                          <w:rFonts w:ascii="Times New Roman" w:hAnsi="Times New Roman"/>
                          <w:sz w:val="24"/>
                          <w:szCs w:val="24"/>
                        </w:rPr>
                        <w:noBreakHyphen/>
                      </w:r>
                      <w:r>
                        <w:rPr>
                          <w:rFonts w:ascii="Times New Roman" w:hAnsi="Times New Roman"/>
                          <w:sz w:val="24"/>
                          <w:szCs w:val="24"/>
                        </w:rPr>
                        <w:fldChar w:fldCharType="begin"/>
                      </w:r>
                      <w:r>
                        <w:rPr>
                          <w:rFonts w:ascii="Times New Roman" w:hAnsi="Times New Roman"/>
                          <w:sz w:val="24"/>
                          <w:szCs w:val="24"/>
                        </w:rPr>
                        <w:instrText xml:space="preserve"> SEQ Figure \* ARABIC \s 1 </w:instrText>
                      </w:r>
                      <w:r>
                        <w:rPr>
                          <w:rFonts w:ascii="Times New Roman" w:hAnsi="Times New Roman"/>
                          <w:sz w:val="24"/>
                          <w:szCs w:val="24"/>
                        </w:rPr>
                        <w:fldChar w:fldCharType="separate"/>
                      </w:r>
                      <w:r w:rsidR="002A0208">
                        <w:rPr>
                          <w:rFonts w:ascii="Times New Roman" w:hAnsi="Times New Roman"/>
                          <w:noProof/>
                          <w:sz w:val="24"/>
                          <w:szCs w:val="24"/>
                        </w:rPr>
                        <w:t>30</w:t>
                      </w:r>
                      <w:r>
                        <w:rPr>
                          <w:rFonts w:ascii="Times New Roman" w:hAnsi="Times New Roman"/>
                          <w:sz w:val="24"/>
                          <w:szCs w:val="24"/>
                        </w:rPr>
                        <w:fldChar w:fldCharType="end"/>
                      </w:r>
                      <w:r w:rsidRPr="0052068D">
                        <w:rPr>
                          <w:rFonts w:ascii="Times New Roman" w:hAnsi="Times New Roman"/>
                          <w:sz w:val="24"/>
                          <w:szCs w:val="24"/>
                        </w:rPr>
                        <w:t xml:space="preserve"> </w:t>
                      </w:r>
                      <w:r w:rsidRPr="0052068D">
                        <w:rPr>
                          <w:rFonts w:ascii="Times New Roman" w:eastAsiaTheme="minorHAnsi" w:hAnsi="Times New Roman"/>
                          <w:sz w:val="24"/>
                          <w:szCs w:val="24"/>
                          <w:lang w:val="en-GB" w:bidi="ar-SA"/>
                        </w:rPr>
                        <w:t>Rolling resistance of the wheel end measurement</w:t>
                      </w:r>
                    </w:p>
                  </w:txbxContent>
                </v:textbox>
                <w10:wrap type="through" anchory="page"/>
              </v:shape>
            </w:pict>
          </mc:Fallback>
        </mc:AlternateContent>
      </w:r>
      <w:r w:rsidRPr="00AD59D1">
        <w:rPr>
          <w:rFonts w:ascii="Times New Roman" w:hAnsi="Times New Roman"/>
          <w:noProof/>
          <w:sz w:val="24"/>
          <w:szCs w:val="24"/>
          <w:lang w:bidi="ar-SA"/>
        </w:rPr>
        <w:drawing>
          <wp:anchor distT="0" distB="0" distL="114300" distR="114300" simplePos="0" relativeHeight="251947520" behindDoc="0" locked="0" layoutInCell="1" allowOverlap="1" wp14:anchorId="16BF307D" wp14:editId="3FB3F3B7">
            <wp:simplePos x="0" y="0"/>
            <wp:positionH relativeFrom="column">
              <wp:posOffset>3562709</wp:posOffset>
            </wp:positionH>
            <wp:positionV relativeFrom="page">
              <wp:posOffset>1725283</wp:posOffset>
            </wp:positionV>
            <wp:extent cx="2371725" cy="2362835"/>
            <wp:effectExtent l="0" t="0" r="9525" b="0"/>
            <wp:wrapThrough wrapText="bothSides">
              <wp:wrapPolygon edited="0">
                <wp:start x="0" y="0"/>
                <wp:lineTo x="0" y="21420"/>
                <wp:lineTo x="21513" y="21420"/>
                <wp:lineTo x="21513" y="0"/>
                <wp:lineTo x="0" y="0"/>
              </wp:wrapPolygon>
            </wp:wrapThrough>
            <wp:docPr id="1030" name="Picture 1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2371725" cy="2362835"/>
                    </a:xfrm>
                    <a:prstGeom prst="rect">
                      <a:avLst/>
                    </a:prstGeom>
                    <a:noFill/>
                    <a:ln>
                      <a:noFill/>
                    </a:ln>
                  </pic:spPr>
                </pic:pic>
              </a:graphicData>
            </a:graphic>
          </wp:anchor>
        </w:drawing>
      </w:r>
      <w:r w:rsidR="004630E8" w:rsidRPr="00AD59D1">
        <w:rPr>
          <w:rFonts w:ascii="Times New Roman" w:hAnsi="Times New Roman"/>
          <w:sz w:val="24"/>
          <w:szCs w:val="24"/>
          <w:lang w:val="en-GB"/>
        </w:rPr>
        <w:t>Two basic bearing adjustment procedures that are used by most manufacturers will be outlined in this section the nut and loc</w:t>
      </w:r>
      <w:r w:rsidRPr="00AD59D1">
        <w:rPr>
          <w:rFonts w:ascii="Times New Roman" w:hAnsi="Times New Roman"/>
          <w:sz w:val="24"/>
          <w:szCs w:val="24"/>
          <w:lang w:val="en-GB"/>
        </w:rPr>
        <w:t xml:space="preserve">k plate design and the retainer </w:t>
      </w:r>
      <w:r w:rsidR="004630E8" w:rsidRPr="00AD59D1">
        <w:rPr>
          <w:rFonts w:ascii="Times New Roman" w:hAnsi="Times New Roman"/>
          <w:sz w:val="24"/>
          <w:szCs w:val="24"/>
          <w:lang w:val="en-GB"/>
        </w:rPr>
        <w:t>plate and shim pack d</w:t>
      </w:r>
      <w:r w:rsidRPr="00AD59D1">
        <w:rPr>
          <w:rFonts w:ascii="Times New Roman" w:hAnsi="Times New Roman"/>
          <w:sz w:val="24"/>
          <w:szCs w:val="24"/>
          <w:lang w:val="en-GB"/>
        </w:rPr>
        <w:t xml:space="preserve">esign. Before any wheel bearing </w:t>
      </w:r>
      <w:r w:rsidR="004630E8" w:rsidRPr="00AD59D1">
        <w:rPr>
          <w:rFonts w:ascii="Times New Roman" w:hAnsi="Times New Roman"/>
          <w:sz w:val="24"/>
          <w:szCs w:val="24"/>
          <w:lang w:val="en-GB"/>
        </w:rPr>
        <w:t>assembly can be ad</w:t>
      </w:r>
      <w:r w:rsidRPr="00AD59D1">
        <w:rPr>
          <w:rFonts w:ascii="Times New Roman" w:hAnsi="Times New Roman"/>
          <w:sz w:val="24"/>
          <w:szCs w:val="24"/>
          <w:lang w:val="en-GB"/>
        </w:rPr>
        <w:t xml:space="preserve">justed, the tapered bearing and </w:t>
      </w:r>
      <w:r w:rsidR="004630E8" w:rsidRPr="00AD59D1">
        <w:rPr>
          <w:rFonts w:ascii="Times New Roman" w:hAnsi="Times New Roman"/>
          <w:sz w:val="24"/>
          <w:szCs w:val="24"/>
          <w:lang w:val="en-GB"/>
        </w:rPr>
        <w:t>cups must be seated p</w:t>
      </w:r>
      <w:r w:rsidRPr="00AD59D1">
        <w:rPr>
          <w:rFonts w:ascii="Times New Roman" w:hAnsi="Times New Roman"/>
          <w:sz w:val="24"/>
          <w:szCs w:val="24"/>
          <w:lang w:val="en-GB"/>
        </w:rPr>
        <w:t>roperly in the hub assembly.</w:t>
      </w:r>
    </w:p>
    <w:p w:rsidR="004630E8" w:rsidRPr="00AD59D1" w:rsidRDefault="00F61A73" w:rsidP="004F7D8A">
      <w:pPr>
        <w:spacing w:line="360" w:lineRule="auto"/>
        <w:jc w:val="both"/>
        <w:rPr>
          <w:rFonts w:ascii="Times New Roman" w:hAnsi="Times New Roman"/>
          <w:sz w:val="24"/>
          <w:szCs w:val="24"/>
          <w:lang w:val="en-GB"/>
        </w:rPr>
      </w:pPr>
      <w:r w:rsidRPr="00AD59D1">
        <w:rPr>
          <w:rFonts w:ascii="Times New Roman" w:hAnsi="Times New Roman"/>
          <w:sz w:val="24"/>
          <w:szCs w:val="24"/>
          <w:lang w:val="en-GB"/>
        </w:rPr>
        <w:t xml:space="preserve">To </w:t>
      </w:r>
      <w:r w:rsidR="004630E8" w:rsidRPr="00AD59D1">
        <w:rPr>
          <w:rFonts w:ascii="Times New Roman" w:hAnsi="Times New Roman"/>
          <w:sz w:val="24"/>
          <w:szCs w:val="24"/>
          <w:lang w:val="en-GB"/>
        </w:rPr>
        <w:t>bottom out the be</w:t>
      </w:r>
      <w:r w:rsidRPr="00AD59D1">
        <w:rPr>
          <w:rFonts w:ascii="Times New Roman" w:hAnsi="Times New Roman"/>
          <w:sz w:val="24"/>
          <w:szCs w:val="24"/>
          <w:lang w:val="en-GB"/>
        </w:rPr>
        <w:t xml:space="preserve">aring cups in the hub assembly, </w:t>
      </w:r>
      <w:r w:rsidR="004630E8" w:rsidRPr="00AD59D1">
        <w:rPr>
          <w:rFonts w:ascii="Times New Roman" w:hAnsi="Times New Roman"/>
          <w:sz w:val="24"/>
          <w:szCs w:val="24"/>
          <w:lang w:val="en-GB"/>
        </w:rPr>
        <w:t>the adjusting nut must</w:t>
      </w:r>
      <w:r w:rsidRPr="00AD59D1">
        <w:rPr>
          <w:rFonts w:ascii="Times New Roman" w:hAnsi="Times New Roman"/>
          <w:sz w:val="24"/>
          <w:szCs w:val="24"/>
          <w:lang w:val="en-GB"/>
        </w:rPr>
        <w:t xml:space="preserve"> be torqued up to approximately </w:t>
      </w:r>
      <w:r w:rsidR="004630E8" w:rsidRPr="00AD59D1">
        <w:rPr>
          <w:rFonts w:ascii="Times New Roman" w:hAnsi="Times New Roman"/>
          <w:sz w:val="24"/>
          <w:szCs w:val="24"/>
          <w:lang w:val="en-GB"/>
        </w:rPr>
        <w:t>500 lb-ft (677 Nm) r</w:t>
      </w:r>
      <w:r w:rsidRPr="00AD59D1">
        <w:rPr>
          <w:rFonts w:ascii="Times New Roman" w:hAnsi="Times New Roman"/>
          <w:sz w:val="24"/>
          <w:szCs w:val="24"/>
          <w:lang w:val="en-GB"/>
        </w:rPr>
        <w:t xml:space="preserve">epeatedly until the torque does </w:t>
      </w:r>
      <w:r w:rsidR="004630E8" w:rsidRPr="00AD59D1">
        <w:rPr>
          <w:rFonts w:ascii="Times New Roman" w:hAnsi="Times New Roman"/>
          <w:sz w:val="24"/>
          <w:szCs w:val="24"/>
          <w:lang w:val="en-GB"/>
        </w:rPr>
        <w:t>not advance the adjusting nut any further.</w:t>
      </w:r>
    </w:p>
    <w:p w:rsidR="00F61A73" w:rsidRPr="00AD59D1" w:rsidRDefault="004630E8" w:rsidP="004F7D8A">
      <w:pPr>
        <w:pStyle w:val="ListParagraph"/>
        <w:numPr>
          <w:ilvl w:val="3"/>
          <w:numId w:val="10"/>
        </w:numPr>
        <w:spacing w:line="360" w:lineRule="auto"/>
        <w:jc w:val="both"/>
        <w:rPr>
          <w:rFonts w:ascii="Times New Roman" w:hAnsi="Times New Roman"/>
          <w:sz w:val="24"/>
          <w:szCs w:val="24"/>
          <w:lang w:val="en-GB"/>
        </w:rPr>
      </w:pPr>
      <w:r w:rsidRPr="00AD59D1">
        <w:rPr>
          <w:rFonts w:ascii="Times New Roman" w:hAnsi="Times New Roman"/>
          <w:sz w:val="24"/>
          <w:szCs w:val="24"/>
          <w:lang w:val="en-GB"/>
        </w:rPr>
        <w:t>Nut and Lock Plate Adjustment.</w:t>
      </w:r>
    </w:p>
    <w:p w:rsidR="0052068D" w:rsidRPr="00AD59D1" w:rsidRDefault="004630E8" w:rsidP="004F7D8A">
      <w:pPr>
        <w:spacing w:line="360" w:lineRule="auto"/>
        <w:jc w:val="both"/>
        <w:rPr>
          <w:rFonts w:ascii="Times New Roman" w:hAnsi="Times New Roman"/>
          <w:sz w:val="24"/>
          <w:szCs w:val="24"/>
          <w:lang w:val="en-GB"/>
        </w:rPr>
      </w:pPr>
      <w:r w:rsidRPr="00AD59D1">
        <w:rPr>
          <w:rFonts w:ascii="Times New Roman" w:hAnsi="Times New Roman"/>
          <w:sz w:val="24"/>
          <w:szCs w:val="24"/>
          <w:lang w:val="en-GB"/>
        </w:rPr>
        <w:t>The nut and lock</w:t>
      </w:r>
      <w:r w:rsidR="00F61A73" w:rsidRPr="00AD59D1">
        <w:rPr>
          <w:rFonts w:ascii="Times New Roman" w:hAnsi="Times New Roman"/>
          <w:sz w:val="24"/>
          <w:szCs w:val="24"/>
          <w:lang w:val="en-GB"/>
        </w:rPr>
        <w:t xml:space="preserve"> </w:t>
      </w:r>
      <w:r w:rsidRPr="00AD59D1">
        <w:rPr>
          <w:rFonts w:ascii="Times New Roman" w:hAnsi="Times New Roman"/>
          <w:sz w:val="24"/>
          <w:szCs w:val="24"/>
          <w:lang w:val="en-GB"/>
        </w:rPr>
        <w:t>plate design has many variations. Always refer to the</w:t>
      </w:r>
      <w:r w:rsidR="00F61A73" w:rsidRPr="00AD59D1">
        <w:rPr>
          <w:rFonts w:ascii="Times New Roman" w:hAnsi="Times New Roman"/>
          <w:sz w:val="24"/>
          <w:szCs w:val="24"/>
          <w:lang w:val="en-GB"/>
        </w:rPr>
        <w:t xml:space="preserve"> </w:t>
      </w:r>
      <w:r w:rsidRPr="00AD59D1">
        <w:rPr>
          <w:rFonts w:ascii="Times New Roman" w:hAnsi="Times New Roman"/>
          <w:sz w:val="24"/>
          <w:szCs w:val="24"/>
          <w:lang w:val="en-GB"/>
        </w:rPr>
        <w:t>manufacturer’s installation procedure for the particular</w:t>
      </w:r>
      <w:r w:rsidR="00F61A73" w:rsidRPr="00AD59D1">
        <w:rPr>
          <w:rFonts w:ascii="Times New Roman" w:hAnsi="Times New Roman"/>
          <w:sz w:val="24"/>
          <w:szCs w:val="24"/>
          <w:lang w:val="en-GB"/>
        </w:rPr>
        <w:t xml:space="preserve"> type that is being worked on. </w:t>
      </w:r>
      <w:r w:rsidRPr="00AD59D1">
        <w:rPr>
          <w:rFonts w:ascii="Times New Roman" w:hAnsi="Times New Roman"/>
          <w:sz w:val="24"/>
          <w:szCs w:val="24"/>
          <w:lang w:val="en-GB"/>
        </w:rPr>
        <w:t>Loosen the nu</w:t>
      </w:r>
      <w:r w:rsidR="00F61A73" w:rsidRPr="00AD59D1">
        <w:rPr>
          <w:rFonts w:ascii="Times New Roman" w:hAnsi="Times New Roman"/>
          <w:sz w:val="24"/>
          <w:szCs w:val="24"/>
          <w:lang w:val="en-GB"/>
        </w:rPr>
        <w:t xml:space="preserve">t a quarter turn until a slight </w:t>
      </w:r>
      <w:r w:rsidRPr="00AD59D1">
        <w:rPr>
          <w:rFonts w:ascii="Times New Roman" w:hAnsi="Times New Roman"/>
          <w:sz w:val="24"/>
          <w:szCs w:val="24"/>
          <w:lang w:val="en-GB"/>
        </w:rPr>
        <w:t>bearing endplay is felt and t</w:t>
      </w:r>
      <w:r w:rsidR="00F61A73" w:rsidRPr="00AD59D1">
        <w:rPr>
          <w:rFonts w:ascii="Times New Roman" w:hAnsi="Times New Roman"/>
          <w:sz w:val="24"/>
          <w:szCs w:val="24"/>
          <w:lang w:val="en-GB"/>
        </w:rPr>
        <w:t xml:space="preserve">he hub rotates freely. </w:t>
      </w:r>
      <w:r w:rsidRPr="00AD59D1">
        <w:rPr>
          <w:rFonts w:ascii="Times New Roman" w:hAnsi="Times New Roman"/>
          <w:sz w:val="24"/>
          <w:szCs w:val="24"/>
          <w:lang w:val="en-GB"/>
        </w:rPr>
        <w:t>Measure the no</w:t>
      </w:r>
      <w:r w:rsidR="00F61A73" w:rsidRPr="00AD59D1">
        <w:rPr>
          <w:rFonts w:ascii="Times New Roman" w:hAnsi="Times New Roman"/>
          <w:sz w:val="24"/>
          <w:szCs w:val="24"/>
          <w:lang w:val="en-GB"/>
        </w:rPr>
        <w:t xml:space="preserve">-load rolling resistance of the </w:t>
      </w:r>
      <w:r w:rsidRPr="00AD59D1">
        <w:rPr>
          <w:rFonts w:ascii="Times New Roman" w:hAnsi="Times New Roman"/>
          <w:sz w:val="24"/>
          <w:szCs w:val="24"/>
          <w:lang w:val="en-GB"/>
        </w:rPr>
        <w:t>wheel hub as</w:t>
      </w:r>
      <w:r w:rsidR="00055B22" w:rsidRPr="00AD59D1">
        <w:rPr>
          <w:rFonts w:ascii="Times New Roman" w:hAnsi="Times New Roman"/>
          <w:sz w:val="24"/>
          <w:szCs w:val="24"/>
          <w:lang w:val="en-GB"/>
        </w:rPr>
        <w:t>sembly. Refer to Table 3-3</w:t>
      </w:r>
      <w:r w:rsidR="00F61A73" w:rsidRPr="00AD59D1">
        <w:rPr>
          <w:rFonts w:ascii="Times New Roman" w:hAnsi="Times New Roman"/>
          <w:sz w:val="24"/>
          <w:szCs w:val="24"/>
          <w:lang w:val="en-GB"/>
        </w:rPr>
        <w:t xml:space="preserve"> for </w:t>
      </w:r>
      <w:r w:rsidRPr="00AD59D1">
        <w:rPr>
          <w:rFonts w:ascii="Times New Roman" w:hAnsi="Times New Roman"/>
          <w:sz w:val="24"/>
          <w:szCs w:val="24"/>
          <w:lang w:val="en-GB"/>
        </w:rPr>
        <w:t>the correct values. Now refer to Figure 14-38.</w:t>
      </w:r>
      <w:r w:rsidR="00F61A73" w:rsidRPr="00AD59D1">
        <w:rPr>
          <w:rFonts w:ascii="Times New Roman" w:hAnsi="Times New Roman"/>
          <w:sz w:val="24"/>
          <w:szCs w:val="24"/>
          <w:lang w:val="en-GB"/>
        </w:rPr>
        <w:t xml:space="preserve"> Note: The rolling resistance is the force being shown on the dial torque wrench while the wheel is turning and is not to be confused with the start-up torque of the wheel, which is always higher.</w:t>
      </w:r>
    </w:p>
    <w:p w:rsidR="00055B22" w:rsidRPr="0052068D" w:rsidRDefault="00055B22" w:rsidP="004F7D8A">
      <w:pPr>
        <w:pStyle w:val="Caption"/>
        <w:spacing w:line="360" w:lineRule="auto"/>
        <w:jc w:val="both"/>
        <w:rPr>
          <w:rFonts w:ascii="Times New Roman" w:hAnsi="Times New Roman"/>
          <w:i w:val="0"/>
          <w:color w:val="auto"/>
          <w:sz w:val="24"/>
          <w:szCs w:val="24"/>
          <w:lang w:val="en-GB"/>
        </w:rPr>
      </w:pPr>
      <w:r w:rsidRPr="0052068D">
        <w:rPr>
          <w:rFonts w:ascii="Times New Roman" w:hAnsi="Times New Roman"/>
          <w:i w:val="0"/>
          <w:color w:val="auto"/>
          <w:sz w:val="24"/>
          <w:szCs w:val="24"/>
        </w:rPr>
        <w:t xml:space="preserve">Table </w:t>
      </w:r>
      <w:r w:rsidRPr="0052068D">
        <w:rPr>
          <w:rFonts w:ascii="Times New Roman" w:hAnsi="Times New Roman"/>
          <w:i w:val="0"/>
          <w:color w:val="auto"/>
          <w:sz w:val="24"/>
          <w:szCs w:val="24"/>
        </w:rPr>
        <w:fldChar w:fldCharType="begin"/>
      </w:r>
      <w:r w:rsidRPr="0052068D">
        <w:rPr>
          <w:rFonts w:ascii="Times New Roman" w:hAnsi="Times New Roman"/>
          <w:i w:val="0"/>
          <w:color w:val="auto"/>
          <w:sz w:val="24"/>
          <w:szCs w:val="24"/>
        </w:rPr>
        <w:instrText xml:space="preserve"> STYLEREF 1 \s </w:instrText>
      </w:r>
      <w:r w:rsidRPr="0052068D">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w:t>
      </w:r>
      <w:r w:rsidRPr="0052068D">
        <w:rPr>
          <w:rFonts w:ascii="Times New Roman" w:hAnsi="Times New Roman"/>
          <w:i w:val="0"/>
          <w:color w:val="auto"/>
          <w:sz w:val="24"/>
          <w:szCs w:val="24"/>
        </w:rPr>
        <w:fldChar w:fldCharType="end"/>
      </w:r>
      <w:r w:rsidRPr="0052068D">
        <w:rPr>
          <w:rFonts w:ascii="Times New Roman" w:hAnsi="Times New Roman"/>
          <w:i w:val="0"/>
          <w:color w:val="auto"/>
          <w:sz w:val="24"/>
          <w:szCs w:val="24"/>
        </w:rPr>
        <w:noBreakHyphen/>
      </w:r>
      <w:r w:rsidRPr="0052068D">
        <w:rPr>
          <w:rFonts w:ascii="Times New Roman" w:hAnsi="Times New Roman"/>
          <w:i w:val="0"/>
          <w:color w:val="auto"/>
          <w:sz w:val="24"/>
          <w:szCs w:val="24"/>
        </w:rPr>
        <w:fldChar w:fldCharType="begin"/>
      </w:r>
      <w:r w:rsidRPr="0052068D">
        <w:rPr>
          <w:rFonts w:ascii="Times New Roman" w:hAnsi="Times New Roman"/>
          <w:i w:val="0"/>
          <w:color w:val="auto"/>
          <w:sz w:val="24"/>
          <w:szCs w:val="24"/>
        </w:rPr>
        <w:instrText xml:space="preserve"> SEQ Table \* ARABIC \s 1 </w:instrText>
      </w:r>
      <w:r w:rsidRPr="0052068D">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w:t>
      </w:r>
      <w:r w:rsidRPr="0052068D">
        <w:rPr>
          <w:rFonts w:ascii="Times New Roman" w:hAnsi="Times New Roman"/>
          <w:i w:val="0"/>
          <w:color w:val="auto"/>
          <w:sz w:val="24"/>
          <w:szCs w:val="24"/>
        </w:rPr>
        <w:fldChar w:fldCharType="end"/>
      </w:r>
      <w:r w:rsidRPr="0052068D">
        <w:rPr>
          <w:rFonts w:ascii="Times New Roman" w:hAnsi="Times New Roman"/>
          <w:i w:val="0"/>
          <w:color w:val="auto"/>
          <w:sz w:val="24"/>
          <w:szCs w:val="24"/>
        </w:rPr>
        <w:t>T</w:t>
      </w:r>
      <w:r w:rsidRPr="0052068D">
        <w:rPr>
          <w:rFonts w:ascii="Times New Roman" w:eastAsiaTheme="minorHAnsi" w:hAnsi="Times New Roman"/>
          <w:i w:val="0"/>
          <w:color w:val="auto"/>
          <w:sz w:val="24"/>
          <w:szCs w:val="24"/>
          <w:lang w:val="en-GB" w:bidi="ar-SA"/>
        </w:rPr>
        <w:t>torque chart for wheel bearing adjustment</w:t>
      </w:r>
    </w:p>
    <w:p w:rsidR="00055B22" w:rsidRPr="00AD59D1" w:rsidRDefault="00F61A73" w:rsidP="004F7D8A">
      <w:pPr>
        <w:spacing w:line="360" w:lineRule="auto"/>
        <w:jc w:val="both"/>
        <w:rPr>
          <w:rFonts w:ascii="Times New Roman" w:hAnsi="Times New Roman"/>
          <w:sz w:val="24"/>
          <w:szCs w:val="24"/>
          <w:lang w:val="en-GB"/>
        </w:rPr>
      </w:pPr>
      <w:r w:rsidRPr="00AD59D1">
        <w:rPr>
          <w:rFonts w:ascii="Times New Roman" w:hAnsi="Times New Roman"/>
          <w:noProof/>
          <w:sz w:val="24"/>
          <w:szCs w:val="24"/>
          <w:lang w:bidi="ar-SA"/>
        </w:rPr>
        <w:drawing>
          <wp:inline distT="0" distB="0" distL="0" distR="0" wp14:anchorId="7599982E" wp14:editId="207021B6">
            <wp:extent cx="5696272" cy="1552575"/>
            <wp:effectExtent l="0" t="0" r="0" b="0"/>
            <wp:docPr id="1033" name="Picture 1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5698601" cy="1553210"/>
                    </a:xfrm>
                    <a:prstGeom prst="rect">
                      <a:avLst/>
                    </a:prstGeom>
                    <a:noFill/>
                    <a:ln>
                      <a:noFill/>
                    </a:ln>
                  </pic:spPr>
                </pic:pic>
              </a:graphicData>
            </a:graphic>
          </wp:inline>
        </w:drawing>
      </w:r>
    </w:p>
    <w:p w:rsidR="00F61A73" w:rsidRPr="00AD59D1" w:rsidRDefault="00F61A73" w:rsidP="004F7D8A">
      <w:pPr>
        <w:pStyle w:val="ListParagraph"/>
        <w:numPr>
          <w:ilvl w:val="3"/>
          <w:numId w:val="10"/>
        </w:numPr>
        <w:spacing w:line="360" w:lineRule="auto"/>
        <w:jc w:val="both"/>
        <w:rPr>
          <w:rFonts w:ascii="Times New Roman" w:hAnsi="Times New Roman"/>
          <w:sz w:val="24"/>
          <w:szCs w:val="24"/>
          <w:lang w:val="en-GB"/>
        </w:rPr>
      </w:pPr>
      <w:r w:rsidRPr="00AD59D1">
        <w:rPr>
          <w:rFonts w:ascii="Times New Roman" w:hAnsi="Times New Roman"/>
          <w:sz w:val="24"/>
          <w:szCs w:val="24"/>
          <w:lang w:val="en-GB"/>
        </w:rPr>
        <w:t>Plate and Shim Pack Adjustment</w:t>
      </w:r>
    </w:p>
    <w:p w:rsidR="00055B22" w:rsidRPr="00AD59D1" w:rsidRDefault="00055B22" w:rsidP="004F7D8A">
      <w:pPr>
        <w:spacing w:line="360" w:lineRule="auto"/>
        <w:jc w:val="both"/>
        <w:rPr>
          <w:rFonts w:ascii="Times New Roman" w:hAnsi="Times New Roman"/>
          <w:sz w:val="24"/>
          <w:szCs w:val="24"/>
          <w:lang w:val="en-GB"/>
        </w:rPr>
      </w:pPr>
      <w:r w:rsidRPr="00AD59D1">
        <w:rPr>
          <w:rFonts w:ascii="Times New Roman" w:hAnsi="Times New Roman"/>
          <w:noProof/>
          <w:sz w:val="24"/>
          <w:szCs w:val="24"/>
          <w:lang w:bidi="ar-SA"/>
        </w:rPr>
        <mc:AlternateContent>
          <mc:Choice Requires="wps">
            <w:drawing>
              <wp:anchor distT="0" distB="0" distL="114300" distR="114300" simplePos="0" relativeHeight="252035584" behindDoc="0" locked="0" layoutInCell="1" allowOverlap="1" wp14:anchorId="08CA067B" wp14:editId="49675B79">
                <wp:simplePos x="0" y="0"/>
                <wp:positionH relativeFrom="column">
                  <wp:posOffset>2981325</wp:posOffset>
                </wp:positionH>
                <wp:positionV relativeFrom="paragraph">
                  <wp:posOffset>10795</wp:posOffset>
                </wp:positionV>
                <wp:extent cx="2957830" cy="276225"/>
                <wp:effectExtent l="0" t="0" r="0" b="9525"/>
                <wp:wrapThrough wrapText="bothSides">
                  <wp:wrapPolygon edited="0">
                    <wp:start x="0" y="0"/>
                    <wp:lineTo x="0" y="20855"/>
                    <wp:lineTo x="21424" y="20855"/>
                    <wp:lineTo x="21424" y="0"/>
                    <wp:lineTo x="0" y="0"/>
                  </wp:wrapPolygon>
                </wp:wrapThrough>
                <wp:docPr id="1037" name="Text Box 1037"/>
                <wp:cNvGraphicFramePr/>
                <a:graphic xmlns:a="http://schemas.openxmlformats.org/drawingml/2006/main">
                  <a:graphicData uri="http://schemas.microsoft.com/office/word/2010/wordprocessingShape">
                    <wps:wsp>
                      <wps:cNvSpPr txBox="1"/>
                      <wps:spPr>
                        <a:xfrm>
                          <a:off x="0" y="0"/>
                          <a:ext cx="2957830" cy="276225"/>
                        </a:xfrm>
                        <a:prstGeom prst="rect">
                          <a:avLst/>
                        </a:prstGeom>
                        <a:solidFill>
                          <a:prstClr val="white"/>
                        </a:solidFill>
                        <a:ln>
                          <a:noFill/>
                        </a:ln>
                      </wps:spPr>
                      <wps:txbx>
                        <w:txbxContent>
                          <w:p w:rsidR="00737345" w:rsidRPr="0052068D" w:rsidRDefault="00737345" w:rsidP="00055B22">
                            <w:pPr>
                              <w:pStyle w:val="Caption"/>
                              <w:rPr>
                                <w:rFonts w:ascii="Times New Roman" w:hAnsi="Times New Roman"/>
                                <w:i w:val="0"/>
                                <w:noProof/>
                                <w:color w:val="auto"/>
                                <w:sz w:val="24"/>
                                <w:szCs w:val="24"/>
                              </w:rPr>
                            </w:pPr>
                            <w:r w:rsidRPr="0052068D">
                              <w:rPr>
                                <w:rFonts w:ascii="Times New Roman" w:hAnsi="Times New Roman"/>
                                <w:i w:val="0"/>
                                <w:color w:val="auto"/>
                                <w:sz w:val="24"/>
                                <w:szCs w:val="24"/>
                              </w:rPr>
                              <w:t xml:space="preserve">Table </w:t>
                            </w:r>
                            <w:r w:rsidRPr="0052068D">
                              <w:rPr>
                                <w:rFonts w:ascii="Times New Roman" w:hAnsi="Times New Roman"/>
                                <w:i w:val="0"/>
                                <w:color w:val="auto"/>
                                <w:sz w:val="24"/>
                                <w:szCs w:val="24"/>
                              </w:rPr>
                              <w:fldChar w:fldCharType="begin"/>
                            </w:r>
                            <w:r w:rsidRPr="0052068D">
                              <w:rPr>
                                <w:rFonts w:ascii="Times New Roman" w:hAnsi="Times New Roman"/>
                                <w:i w:val="0"/>
                                <w:color w:val="auto"/>
                                <w:sz w:val="24"/>
                                <w:szCs w:val="24"/>
                              </w:rPr>
                              <w:instrText xml:space="preserve"> STYLEREF 1 \s </w:instrText>
                            </w:r>
                            <w:r w:rsidRPr="0052068D">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w:t>
                            </w:r>
                            <w:r w:rsidRPr="0052068D">
                              <w:rPr>
                                <w:rFonts w:ascii="Times New Roman" w:hAnsi="Times New Roman"/>
                                <w:i w:val="0"/>
                                <w:noProof/>
                                <w:color w:val="auto"/>
                                <w:sz w:val="24"/>
                                <w:szCs w:val="24"/>
                              </w:rPr>
                              <w:fldChar w:fldCharType="end"/>
                            </w:r>
                            <w:r w:rsidRPr="0052068D">
                              <w:rPr>
                                <w:rFonts w:ascii="Times New Roman" w:hAnsi="Times New Roman"/>
                                <w:i w:val="0"/>
                                <w:color w:val="auto"/>
                                <w:sz w:val="24"/>
                                <w:szCs w:val="24"/>
                              </w:rPr>
                              <w:noBreakHyphen/>
                            </w:r>
                            <w:r w:rsidRPr="0052068D">
                              <w:rPr>
                                <w:rFonts w:ascii="Times New Roman" w:hAnsi="Times New Roman"/>
                                <w:i w:val="0"/>
                                <w:color w:val="auto"/>
                                <w:sz w:val="24"/>
                                <w:szCs w:val="24"/>
                              </w:rPr>
                              <w:fldChar w:fldCharType="begin"/>
                            </w:r>
                            <w:r w:rsidRPr="0052068D">
                              <w:rPr>
                                <w:rFonts w:ascii="Times New Roman" w:hAnsi="Times New Roman"/>
                                <w:i w:val="0"/>
                                <w:color w:val="auto"/>
                                <w:sz w:val="24"/>
                                <w:szCs w:val="24"/>
                              </w:rPr>
                              <w:instrText xml:space="preserve"> SEQ Table \* ARABIC \s 1 </w:instrText>
                            </w:r>
                            <w:r w:rsidRPr="0052068D">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4</w:t>
                            </w:r>
                            <w:r w:rsidRPr="0052068D">
                              <w:rPr>
                                <w:rFonts w:ascii="Times New Roman" w:hAnsi="Times New Roman"/>
                                <w:i w:val="0"/>
                                <w:noProof/>
                                <w:color w:val="auto"/>
                                <w:sz w:val="24"/>
                                <w:szCs w:val="24"/>
                              </w:rPr>
                              <w:fldChar w:fldCharType="end"/>
                            </w:r>
                            <w:r w:rsidRPr="0052068D">
                              <w:rPr>
                                <w:rFonts w:ascii="Times New Roman" w:hAnsi="Times New Roman"/>
                                <w:i w:val="0"/>
                                <w:color w:val="auto"/>
                                <w:sz w:val="24"/>
                                <w:szCs w:val="24"/>
                              </w:rPr>
                              <w:t xml:space="preserve"> </w:t>
                            </w:r>
                            <w:r w:rsidRPr="0052068D">
                              <w:rPr>
                                <w:rFonts w:ascii="Times New Roman" w:eastAsiaTheme="minorHAnsi" w:hAnsi="Times New Roman"/>
                                <w:i w:val="0"/>
                                <w:color w:val="auto"/>
                                <w:sz w:val="24"/>
                                <w:szCs w:val="24"/>
                                <w:lang w:val="en-GB" w:bidi="ar-SA"/>
                              </w:rPr>
                              <w:t>recommended torque value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8CA067B" id="Text Box 1037" o:spid="_x0000_s1099" type="#_x0000_t202" style="position:absolute;left:0;text-align:left;margin-left:234.75pt;margin-top:.85pt;width:232.9pt;height:21.75pt;z-index:252035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" stroked="f">
                <v:textbox inset="0,0,0,0">
                  <w:txbxContent>
                    <w:p w:rsidR="00737345" w:rsidRPr="0052068D" w:rsidRDefault="00737345" w:rsidP="00055B22">
                      <w:pPr>
                        <w:pStyle w:val="Caption"/>
                        <w:rPr>
                          <w:rFonts w:ascii="Times New Roman" w:hAnsi="Times New Roman"/>
                          <w:i w:val="0"/>
                          <w:noProof/>
                          <w:color w:val="auto"/>
                          <w:sz w:val="24"/>
                          <w:szCs w:val="24"/>
                        </w:rPr>
                      </w:pPr>
                      <w:r w:rsidRPr="0052068D">
                        <w:rPr>
                          <w:rFonts w:ascii="Times New Roman" w:hAnsi="Times New Roman"/>
                          <w:i w:val="0"/>
                          <w:color w:val="auto"/>
                          <w:sz w:val="24"/>
                          <w:szCs w:val="24"/>
                        </w:rPr>
                        <w:t xml:space="preserve">Table </w:t>
                      </w:r>
                      <w:r w:rsidRPr="0052068D">
                        <w:rPr>
                          <w:rFonts w:ascii="Times New Roman" w:hAnsi="Times New Roman"/>
                          <w:i w:val="0"/>
                          <w:color w:val="auto"/>
                          <w:sz w:val="24"/>
                          <w:szCs w:val="24"/>
                        </w:rPr>
                        <w:fldChar w:fldCharType="begin"/>
                      </w:r>
                      <w:r w:rsidRPr="0052068D">
                        <w:rPr>
                          <w:rFonts w:ascii="Times New Roman" w:hAnsi="Times New Roman"/>
                          <w:i w:val="0"/>
                          <w:color w:val="auto"/>
                          <w:sz w:val="24"/>
                          <w:szCs w:val="24"/>
                        </w:rPr>
                        <w:instrText xml:space="preserve"> STYLEREF 1 \s </w:instrText>
                      </w:r>
                      <w:r w:rsidRPr="0052068D">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3</w:t>
                      </w:r>
                      <w:r w:rsidRPr="0052068D">
                        <w:rPr>
                          <w:rFonts w:ascii="Times New Roman" w:hAnsi="Times New Roman"/>
                          <w:i w:val="0"/>
                          <w:noProof/>
                          <w:color w:val="auto"/>
                          <w:sz w:val="24"/>
                          <w:szCs w:val="24"/>
                        </w:rPr>
                        <w:fldChar w:fldCharType="end"/>
                      </w:r>
                      <w:r w:rsidRPr="0052068D">
                        <w:rPr>
                          <w:rFonts w:ascii="Times New Roman" w:hAnsi="Times New Roman"/>
                          <w:i w:val="0"/>
                          <w:color w:val="auto"/>
                          <w:sz w:val="24"/>
                          <w:szCs w:val="24"/>
                        </w:rPr>
                        <w:noBreakHyphen/>
                      </w:r>
                      <w:r w:rsidRPr="0052068D">
                        <w:rPr>
                          <w:rFonts w:ascii="Times New Roman" w:hAnsi="Times New Roman"/>
                          <w:i w:val="0"/>
                          <w:color w:val="auto"/>
                          <w:sz w:val="24"/>
                          <w:szCs w:val="24"/>
                        </w:rPr>
                        <w:fldChar w:fldCharType="begin"/>
                      </w:r>
                      <w:r w:rsidRPr="0052068D">
                        <w:rPr>
                          <w:rFonts w:ascii="Times New Roman" w:hAnsi="Times New Roman"/>
                          <w:i w:val="0"/>
                          <w:color w:val="auto"/>
                          <w:sz w:val="24"/>
                          <w:szCs w:val="24"/>
                        </w:rPr>
                        <w:instrText xml:space="preserve"> SEQ Table \* ARABIC \s 1 </w:instrText>
                      </w:r>
                      <w:r w:rsidRPr="0052068D">
                        <w:rPr>
                          <w:rFonts w:ascii="Times New Roman" w:hAnsi="Times New Roman"/>
                          <w:i w:val="0"/>
                          <w:color w:val="auto"/>
                          <w:sz w:val="24"/>
                          <w:szCs w:val="24"/>
                        </w:rPr>
                        <w:fldChar w:fldCharType="separate"/>
                      </w:r>
                      <w:r w:rsidR="002A0208">
                        <w:rPr>
                          <w:rFonts w:ascii="Times New Roman" w:hAnsi="Times New Roman"/>
                          <w:i w:val="0"/>
                          <w:noProof/>
                          <w:color w:val="auto"/>
                          <w:sz w:val="24"/>
                          <w:szCs w:val="24"/>
                        </w:rPr>
                        <w:t>4</w:t>
                      </w:r>
                      <w:r w:rsidRPr="0052068D">
                        <w:rPr>
                          <w:rFonts w:ascii="Times New Roman" w:hAnsi="Times New Roman"/>
                          <w:i w:val="0"/>
                          <w:noProof/>
                          <w:color w:val="auto"/>
                          <w:sz w:val="24"/>
                          <w:szCs w:val="24"/>
                        </w:rPr>
                        <w:fldChar w:fldCharType="end"/>
                      </w:r>
                      <w:r w:rsidRPr="0052068D">
                        <w:rPr>
                          <w:rFonts w:ascii="Times New Roman" w:hAnsi="Times New Roman"/>
                          <w:i w:val="0"/>
                          <w:color w:val="auto"/>
                          <w:sz w:val="24"/>
                          <w:szCs w:val="24"/>
                        </w:rPr>
                        <w:t xml:space="preserve"> </w:t>
                      </w:r>
                      <w:r w:rsidRPr="0052068D">
                        <w:rPr>
                          <w:rFonts w:ascii="Times New Roman" w:eastAsiaTheme="minorHAnsi" w:hAnsi="Times New Roman"/>
                          <w:i w:val="0"/>
                          <w:color w:val="auto"/>
                          <w:sz w:val="24"/>
                          <w:szCs w:val="24"/>
                          <w:lang w:val="en-GB" w:bidi="ar-SA"/>
                        </w:rPr>
                        <w:t>recommended torque value</w:t>
                      </w:r>
                    </w:p>
                  </w:txbxContent>
                </v:textbox>
                <w10:wrap type="through"/>
              </v:shape>
            </w:pict>
          </mc:Fallback>
        </mc:AlternateContent>
      </w:r>
      <w:r w:rsidRPr="00AD59D1">
        <w:rPr>
          <w:rFonts w:ascii="Times New Roman" w:hAnsi="Times New Roman"/>
          <w:noProof/>
          <w:sz w:val="24"/>
          <w:szCs w:val="24"/>
          <w:lang w:bidi="ar-SA"/>
        </w:rPr>
        <w:drawing>
          <wp:anchor distT="0" distB="0" distL="114300" distR="114300" simplePos="0" relativeHeight="252014080" behindDoc="0" locked="0" layoutInCell="1" allowOverlap="1" wp14:anchorId="1D2D130A" wp14:editId="6540378E">
            <wp:simplePos x="0" y="0"/>
            <wp:positionH relativeFrom="column">
              <wp:posOffset>2984740</wp:posOffset>
            </wp:positionH>
            <wp:positionV relativeFrom="page">
              <wp:posOffset>1164566</wp:posOffset>
            </wp:positionV>
            <wp:extent cx="2957830" cy="1333500"/>
            <wp:effectExtent l="0" t="0" r="0" b="0"/>
            <wp:wrapThrough wrapText="bothSides">
              <wp:wrapPolygon edited="0">
                <wp:start x="0" y="0"/>
                <wp:lineTo x="0" y="21291"/>
                <wp:lineTo x="21424" y="21291"/>
                <wp:lineTo x="21424" y="0"/>
                <wp:lineTo x="0" y="0"/>
              </wp:wrapPolygon>
            </wp:wrapThrough>
            <wp:docPr id="1034" name="Picture 1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2957830" cy="1333500"/>
                    </a:xfrm>
                    <a:prstGeom prst="rect">
                      <a:avLst/>
                    </a:prstGeom>
                    <a:noFill/>
                    <a:ln>
                      <a:noFill/>
                    </a:ln>
                  </pic:spPr>
                </pic:pic>
              </a:graphicData>
            </a:graphic>
          </wp:anchor>
        </w:drawing>
      </w:r>
      <w:r w:rsidR="00F61A73" w:rsidRPr="00AD59D1">
        <w:rPr>
          <w:rFonts w:ascii="Times New Roman" w:hAnsi="Times New Roman"/>
          <w:sz w:val="24"/>
          <w:szCs w:val="24"/>
          <w:lang w:val="en-GB"/>
        </w:rPr>
        <w:t>Always refer to the manufacturer’s specifications for the recommended adjustment procedures and specifications for a particular type of wheel end bearing. Before beginning, measure the retaining plate thickness and record the value as shown in Figure 14-39. Install the retainer plate without the shims. Tighten the cap screws to the recommended torque values as outlined in T</w:t>
      </w:r>
      <w:r w:rsidRPr="00AD59D1">
        <w:rPr>
          <w:rFonts w:ascii="Times New Roman" w:hAnsi="Times New Roman"/>
          <w:sz w:val="24"/>
          <w:szCs w:val="24"/>
          <w:lang w:val="en-GB"/>
        </w:rPr>
        <w:t>able 3-4</w:t>
      </w:r>
      <w:r w:rsidR="00F61A73" w:rsidRPr="00AD59D1">
        <w:rPr>
          <w:rFonts w:ascii="Times New Roman" w:hAnsi="Times New Roman"/>
          <w:sz w:val="24"/>
          <w:szCs w:val="24"/>
          <w:lang w:val="en-GB"/>
        </w:rPr>
        <w:t>.</w:t>
      </w:r>
    </w:p>
    <w:p w:rsidR="00055B22" w:rsidRPr="00AD59D1" w:rsidRDefault="00055B22" w:rsidP="004F7D8A">
      <w:pPr>
        <w:autoSpaceDE w:val="0"/>
        <w:autoSpaceDN w:val="0"/>
        <w:adjustRightInd w:val="0"/>
        <w:spacing w:after="0" w:line="360" w:lineRule="auto"/>
        <w:jc w:val="both"/>
        <w:rPr>
          <w:rFonts w:ascii="Times New Roman" w:hAnsi="Times New Roman"/>
          <w:sz w:val="24"/>
          <w:szCs w:val="24"/>
          <w:lang w:val="en-GB"/>
        </w:rPr>
      </w:pPr>
      <w:r w:rsidRPr="00AD59D1">
        <w:rPr>
          <w:rFonts w:ascii="Times New Roman" w:hAnsi="Times New Roman"/>
          <w:sz w:val="24"/>
          <w:szCs w:val="24"/>
        </w:rPr>
        <w:t xml:space="preserve">Table </w:t>
      </w:r>
      <w:r w:rsidRPr="00AD59D1">
        <w:rPr>
          <w:rFonts w:ascii="Times New Roman" w:hAnsi="Times New Roman"/>
          <w:sz w:val="24"/>
          <w:szCs w:val="24"/>
        </w:rPr>
        <w:fldChar w:fldCharType="begin"/>
      </w:r>
      <w:r w:rsidRPr="00AD59D1">
        <w:rPr>
          <w:rFonts w:ascii="Times New Roman" w:hAnsi="Times New Roman"/>
          <w:sz w:val="24"/>
          <w:szCs w:val="24"/>
        </w:rPr>
        <w:instrText xml:space="preserve"> STYLEREF 1 \s </w:instrText>
      </w:r>
      <w:r w:rsidRPr="00AD59D1">
        <w:rPr>
          <w:rFonts w:ascii="Times New Roman" w:hAnsi="Times New Roman"/>
          <w:sz w:val="24"/>
          <w:szCs w:val="24"/>
        </w:rPr>
        <w:fldChar w:fldCharType="separate"/>
      </w:r>
      <w:r w:rsidR="002A0208">
        <w:rPr>
          <w:rFonts w:ascii="Times New Roman" w:hAnsi="Times New Roman"/>
          <w:noProof/>
          <w:sz w:val="24"/>
          <w:szCs w:val="24"/>
        </w:rPr>
        <w:t>3</w:t>
      </w:r>
      <w:r w:rsidRPr="00AD59D1">
        <w:rPr>
          <w:rFonts w:ascii="Times New Roman" w:hAnsi="Times New Roman"/>
          <w:sz w:val="24"/>
          <w:szCs w:val="24"/>
        </w:rPr>
        <w:fldChar w:fldCharType="end"/>
      </w:r>
      <w:r w:rsidRPr="00AD59D1">
        <w:rPr>
          <w:rFonts w:ascii="Times New Roman" w:hAnsi="Times New Roman"/>
          <w:sz w:val="24"/>
          <w:szCs w:val="24"/>
        </w:rPr>
        <w:noBreakHyphen/>
      </w:r>
      <w:r w:rsidRPr="00AD59D1">
        <w:rPr>
          <w:rFonts w:ascii="Times New Roman" w:hAnsi="Times New Roman"/>
          <w:sz w:val="24"/>
          <w:szCs w:val="24"/>
        </w:rPr>
        <w:fldChar w:fldCharType="begin"/>
      </w:r>
      <w:r w:rsidRPr="00AD59D1">
        <w:rPr>
          <w:rFonts w:ascii="Times New Roman" w:hAnsi="Times New Roman"/>
          <w:sz w:val="24"/>
          <w:szCs w:val="24"/>
        </w:rPr>
        <w:instrText xml:space="preserve"> SEQ Table \* ARABIC \s 1 </w:instrText>
      </w:r>
      <w:r w:rsidRPr="00AD59D1">
        <w:rPr>
          <w:rFonts w:ascii="Times New Roman" w:hAnsi="Times New Roman"/>
          <w:sz w:val="24"/>
          <w:szCs w:val="24"/>
        </w:rPr>
        <w:fldChar w:fldCharType="separate"/>
      </w:r>
      <w:r w:rsidR="002A0208">
        <w:rPr>
          <w:rFonts w:ascii="Times New Roman" w:hAnsi="Times New Roman"/>
          <w:noProof/>
          <w:sz w:val="24"/>
          <w:szCs w:val="24"/>
        </w:rPr>
        <w:t>5</w:t>
      </w:r>
      <w:r w:rsidRPr="00AD59D1">
        <w:rPr>
          <w:rFonts w:ascii="Times New Roman" w:hAnsi="Times New Roman"/>
          <w:sz w:val="24"/>
          <w:szCs w:val="24"/>
        </w:rPr>
        <w:fldChar w:fldCharType="end"/>
      </w:r>
      <w:r w:rsidRPr="00AD59D1">
        <w:rPr>
          <w:rFonts w:ascii="Times New Roman" w:hAnsi="Times New Roman"/>
          <w:sz w:val="24"/>
          <w:szCs w:val="24"/>
        </w:rPr>
        <w:t xml:space="preserve"> </w:t>
      </w:r>
      <w:r w:rsidRPr="00AD59D1">
        <w:rPr>
          <w:rFonts w:ascii="Times New Roman" w:eastAsiaTheme="minorHAnsi" w:hAnsi="Times New Roman"/>
          <w:sz w:val="24"/>
          <w:szCs w:val="24"/>
          <w:lang w:val="en-GB" w:bidi="ar-SA"/>
        </w:rPr>
        <w:t>Example of calculations to determine shim pack thickness</w:t>
      </w:r>
    </w:p>
    <w:p w:rsidR="00055B22" w:rsidRPr="00AD59D1" w:rsidRDefault="00055B22" w:rsidP="007D6628">
      <w:pPr>
        <w:spacing w:line="360" w:lineRule="auto"/>
        <w:jc w:val="center"/>
        <w:rPr>
          <w:rFonts w:ascii="Times New Roman" w:hAnsi="Times New Roman"/>
          <w:sz w:val="24"/>
          <w:szCs w:val="24"/>
          <w:lang w:val="en-GB"/>
        </w:rPr>
      </w:pPr>
      <w:r w:rsidRPr="00AD59D1">
        <w:rPr>
          <w:rFonts w:ascii="Times New Roman" w:hAnsi="Times New Roman"/>
          <w:noProof/>
          <w:sz w:val="24"/>
          <w:szCs w:val="24"/>
          <w:lang w:bidi="ar-SA"/>
        </w:rPr>
        <w:drawing>
          <wp:inline distT="0" distB="0" distL="0" distR="0" wp14:anchorId="6BA02304" wp14:editId="796C47E3">
            <wp:extent cx="3312543" cy="2804428"/>
            <wp:effectExtent l="0" t="0" r="2540" b="0"/>
            <wp:docPr id="1036" name="Picture 1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3322273" cy="2812666"/>
                    </a:xfrm>
                    <a:prstGeom prst="rect">
                      <a:avLst/>
                    </a:prstGeom>
                    <a:noFill/>
                  </pic:spPr>
                </pic:pic>
              </a:graphicData>
            </a:graphic>
          </wp:inline>
        </w:drawing>
      </w:r>
    </w:p>
    <w:p w:rsidR="00055B22" w:rsidRPr="00AD59D1" w:rsidRDefault="00055B22" w:rsidP="004F7D8A">
      <w:pPr>
        <w:spacing w:line="360" w:lineRule="auto"/>
        <w:jc w:val="both"/>
        <w:rPr>
          <w:rFonts w:ascii="Times New Roman" w:hAnsi="Times New Roman"/>
          <w:sz w:val="24"/>
          <w:szCs w:val="24"/>
        </w:rPr>
      </w:pPr>
      <w:r w:rsidRPr="00AD59D1">
        <w:rPr>
          <w:rFonts w:ascii="Times New Roman" w:hAnsi="Times New Roman"/>
          <w:noProof/>
          <w:sz w:val="24"/>
          <w:szCs w:val="24"/>
          <w:lang w:bidi="ar-SA"/>
        </w:rPr>
        <w:drawing>
          <wp:anchor distT="0" distB="0" distL="114300" distR="114300" simplePos="0" relativeHeight="252057088" behindDoc="0" locked="0" layoutInCell="1" allowOverlap="1" wp14:anchorId="4A0EBDFC" wp14:editId="329B4364">
            <wp:simplePos x="0" y="0"/>
            <wp:positionH relativeFrom="column">
              <wp:posOffset>3450566</wp:posOffset>
            </wp:positionH>
            <wp:positionV relativeFrom="page">
              <wp:posOffset>6323162</wp:posOffset>
            </wp:positionV>
            <wp:extent cx="2486025" cy="1875790"/>
            <wp:effectExtent l="0" t="0" r="9525" b="0"/>
            <wp:wrapThrough wrapText="bothSides">
              <wp:wrapPolygon edited="0">
                <wp:start x="0" y="0"/>
                <wp:lineTo x="0" y="21278"/>
                <wp:lineTo x="21517" y="21278"/>
                <wp:lineTo x="21517" y="0"/>
                <wp:lineTo x="0" y="0"/>
              </wp:wrapPolygon>
            </wp:wrapThrough>
            <wp:docPr id="1032" name="Picture 1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2486025" cy="18757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61A73" w:rsidRPr="00AD59D1">
        <w:rPr>
          <w:rFonts w:ascii="Times New Roman" w:hAnsi="Times New Roman"/>
          <w:sz w:val="24"/>
          <w:szCs w:val="24"/>
          <w:lang w:val="en-GB"/>
        </w:rPr>
        <w:t>Strike the reta</w:t>
      </w:r>
      <w:r w:rsidRPr="00AD59D1">
        <w:rPr>
          <w:rFonts w:ascii="Times New Roman" w:hAnsi="Times New Roman"/>
          <w:sz w:val="24"/>
          <w:szCs w:val="24"/>
          <w:lang w:val="en-GB"/>
        </w:rPr>
        <w:t xml:space="preserve">iner with a soft-blow hammer to </w:t>
      </w:r>
      <w:r w:rsidR="00F61A73" w:rsidRPr="00AD59D1">
        <w:rPr>
          <w:rFonts w:ascii="Times New Roman" w:hAnsi="Times New Roman"/>
          <w:sz w:val="24"/>
          <w:szCs w:val="24"/>
          <w:lang w:val="en-GB"/>
        </w:rPr>
        <w:t>ensure bearings are seated properly, then loosen</w:t>
      </w:r>
      <w:r w:rsidRPr="00AD59D1">
        <w:rPr>
          <w:rFonts w:ascii="Times New Roman" w:hAnsi="Times New Roman"/>
          <w:sz w:val="24"/>
          <w:szCs w:val="24"/>
          <w:lang w:val="en-GB"/>
        </w:rPr>
        <w:t xml:space="preserve"> </w:t>
      </w:r>
      <w:r w:rsidR="00F61A73" w:rsidRPr="00AD59D1">
        <w:rPr>
          <w:rFonts w:ascii="Times New Roman" w:hAnsi="Times New Roman"/>
          <w:sz w:val="24"/>
          <w:szCs w:val="24"/>
          <w:lang w:val="en-GB"/>
        </w:rPr>
        <w:t xml:space="preserve">the cap screws </w:t>
      </w:r>
      <w:r w:rsidRPr="00AD59D1">
        <w:rPr>
          <w:rFonts w:ascii="Times New Roman" w:hAnsi="Times New Roman"/>
          <w:sz w:val="24"/>
          <w:szCs w:val="24"/>
          <w:lang w:val="en-GB"/>
        </w:rPr>
        <w:t xml:space="preserve">two turns, and rotate the wheel end four or five times. </w:t>
      </w:r>
      <w:r w:rsidR="00F61A73" w:rsidRPr="00AD59D1">
        <w:rPr>
          <w:rFonts w:ascii="Times New Roman" w:hAnsi="Times New Roman"/>
          <w:sz w:val="24"/>
          <w:szCs w:val="24"/>
          <w:lang w:val="en-GB"/>
        </w:rPr>
        <w:t>Measure the rolli</w:t>
      </w:r>
      <w:r w:rsidRPr="00AD59D1">
        <w:rPr>
          <w:rFonts w:ascii="Times New Roman" w:hAnsi="Times New Roman"/>
          <w:sz w:val="24"/>
          <w:szCs w:val="24"/>
          <w:lang w:val="en-GB"/>
        </w:rPr>
        <w:t xml:space="preserve">ng resistance using the correct </w:t>
      </w:r>
      <w:r w:rsidR="00F61A73" w:rsidRPr="00AD59D1">
        <w:rPr>
          <w:rFonts w:ascii="Times New Roman" w:hAnsi="Times New Roman"/>
          <w:sz w:val="24"/>
          <w:szCs w:val="24"/>
          <w:lang w:val="en-GB"/>
        </w:rPr>
        <w:t>dial indicator torque wren</w:t>
      </w:r>
      <w:r w:rsidRPr="00AD59D1">
        <w:rPr>
          <w:rFonts w:ascii="Times New Roman" w:hAnsi="Times New Roman"/>
          <w:sz w:val="24"/>
          <w:szCs w:val="24"/>
          <w:lang w:val="en-GB"/>
        </w:rPr>
        <w:t xml:space="preserve">ch and adapter. </w:t>
      </w:r>
      <w:r w:rsidR="00F61A73" w:rsidRPr="00AD59D1">
        <w:rPr>
          <w:rFonts w:ascii="Times New Roman" w:hAnsi="Times New Roman"/>
          <w:sz w:val="24"/>
          <w:szCs w:val="24"/>
          <w:lang w:val="en-GB"/>
        </w:rPr>
        <w:t xml:space="preserve">Use a depth </w:t>
      </w:r>
      <w:r w:rsidRPr="00AD59D1">
        <w:rPr>
          <w:rFonts w:ascii="Times New Roman" w:hAnsi="Times New Roman"/>
          <w:sz w:val="24"/>
          <w:szCs w:val="24"/>
          <w:lang w:val="en-GB"/>
        </w:rPr>
        <w:t xml:space="preserve">micrometre to measure the distance </w:t>
      </w:r>
      <w:r w:rsidR="00F61A73" w:rsidRPr="00AD59D1">
        <w:rPr>
          <w:rFonts w:ascii="Times New Roman" w:hAnsi="Times New Roman"/>
          <w:sz w:val="24"/>
          <w:szCs w:val="24"/>
          <w:lang w:val="en-GB"/>
        </w:rPr>
        <w:t>from the face of t</w:t>
      </w:r>
      <w:r w:rsidRPr="00AD59D1">
        <w:rPr>
          <w:rFonts w:ascii="Times New Roman" w:hAnsi="Times New Roman"/>
          <w:sz w:val="24"/>
          <w:szCs w:val="24"/>
          <w:lang w:val="en-GB"/>
        </w:rPr>
        <w:t xml:space="preserve">he retainer plate to the end of </w:t>
      </w:r>
      <w:r w:rsidR="00F61A73" w:rsidRPr="00AD59D1">
        <w:rPr>
          <w:rFonts w:ascii="Times New Roman" w:hAnsi="Times New Roman"/>
          <w:sz w:val="24"/>
          <w:szCs w:val="24"/>
          <w:lang w:val="en-GB"/>
        </w:rPr>
        <w:t>the spindle.</w:t>
      </w:r>
    </w:p>
    <w:p w:rsidR="00F61A73" w:rsidRPr="00AD59D1" w:rsidRDefault="00055B22" w:rsidP="007D6628">
      <w:pPr>
        <w:autoSpaceDE w:val="0"/>
        <w:autoSpaceDN w:val="0"/>
        <w:adjustRightInd w:val="0"/>
        <w:spacing w:after="0" w:line="360" w:lineRule="auto"/>
        <w:jc w:val="center"/>
        <w:rPr>
          <w:rFonts w:ascii="Times New Roman" w:eastAsiaTheme="minorHAnsi" w:hAnsi="Times New Roman"/>
          <w:sz w:val="24"/>
          <w:szCs w:val="24"/>
          <w:lang w:val="en-GB" w:bidi="ar-SA"/>
        </w:rPr>
      </w:pPr>
      <w:r w:rsidRPr="00AD59D1">
        <w:rPr>
          <w:rFonts w:ascii="Times New Roman" w:hAnsi="Times New Roman"/>
          <w:sz w:val="24"/>
          <w:szCs w:val="24"/>
        </w:rPr>
        <w:t xml:space="preserve">Figure </w:t>
      </w:r>
      <w:r w:rsidR="00816A08">
        <w:rPr>
          <w:rFonts w:ascii="Times New Roman" w:hAnsi="Times New Roman"/>
          <w:sz w:val="24"/>
          <w:szCs w:val="24"/>
        </w:rPr>
        <w:fldChar w:fldCharType="begin"/>
      </w:r>
      <w:r w:rsidR="00816A08">
        <w:rPr>
          <w:rFonts w:ascii="Times New Roman" w:hAnsi="Times New Roman"/>
          <w:sz w:val="24"/>
          <w:szCs w:val="24"/>
        </w:rPr>
        <w:instrText xml:space="preserve"> STYLEREF 1 \s </w:instrText>
      </w:r>
      <w:r w:rsidR="00816A08">
        <w:rPr>
          <w:rFonts w:ascii="Times New Roman" w:hAnsi="Times New Roman"/>
          <w:sz w:val="24"/>
          <w:szCs w:val="24"/>
        </w:rPr>
        <w:fldChar w:fldCharType="separate"/>
      </w:r>
      <w:r w:rsidR="002A0208">
        <w:rPr>
          <w:rFonts w:ascii="Times New Roman" w:hAnsi="Times New Roman"/>
          <w:noProof/>
          <w:sz w:val="24"/>
          <w:szCs w:val="24"/>
        </w:rPr>
        <w:t>3</w:t>
      </w:r>
      <w:r w:rsidR="00816A08">
        <w:rPr>
          <w:rFonts w:ascii="Times New Roman" w:hAnsi="Times New Roman"/>
          <w:sz w:val="24"/>
          <w:szCs w:val="24"/>
        </w:rPr>
        <w:fldChar w:fldCharType="end"/>
      </w:r>
      <w:r w:rsidR="00816A08">
        <w:rPr>
          <w:rFonts w:ascii="Times New Roman" w:hAnsi="Times New Roman"/>
          <w:sz w:val="24"/>
          <w:szCs w:val="24"/>
        </w:rPr>
        <w:noBreakHyphen/>
      </w:r>
      <w:r w:rsidR="00816A08">
        <w:rPr>
          <w:rFonts w:ascii="Times New Roman" w:hAnsi="Times New Roman"/>
          <w:sz w:val="24"/>
          <w:szCs w:val="24"/>
        </w:rPr>
        <w:fldChar w:fldCharType="begin"/>
      </w:r>
      <w:r w:rsidR="00816A08">
        <w:rPr>
          <w:rFonts w:ascii="Times New Roman" w:hAnsi="Times New Roman"/>
          <w:sz w:val="24"/>
          <w:szCs w:val="24"/>
        </w:rPr>
        <w:instrText xml:space="preserve"> SEQ Figure \* ARABIC \s 1 </w:instrText>
      </w:r>
      <w:r w:rsidR="00816A08">
        <w:rPr>
          <w:rFonts w:ascii="Times New Roman" w:hAnsi="Times New Roman"/>
          <w:sz w:val="24"/>
          <w:szCs w:val="24"/>
        </w:rPr>
        <w:fldChar w:fldCharType="separate"/>
      </w:r>
      <w:r w:rsidR="002A0208">
        <w:rPr>
          <w:rFonts w:ascii="Times New Roman" w:hAnsi="Times New Roman"/>
          <w:noProof/>
          <w:sz w:val="24"/>
          <w:szCs w:val="24"/>
        </w:rPr>
        <w:t>31</w:t>
      </w:r>
      <w:r w:rsidR="00816A08">
        <w:rPr>
          <w:rFonts w:ascii="Times New Roman" w:hAnsi="Times New Roman"/>
          <w:sz w:val="24"/>
          <w:szCs w:val="24"/>
        </w:rPr>
        <w:fldChar w:fldCharType="end"/>
      </w:r>
      <w:r w:rsidRPr="00AD59D1">
        <w:rPr>
          <w:rFonts w:ascii="Times New Roman" w:hAnsi="Times New Roman"/>
          <w:sz w:val="24"/>
          <w:szCs w:val="24"/>
        </w:rPr>
        <w:t xml:space="preserve"> </w:t>
      </w:r>
      <w:r w:rsidRPr="00AD59D1">
        <w:rPr>
          <w:rFonts w:ascii="Times New Roman" w:eastAsiaTheme="minorHAnsi" w:hAnsi="Times New Roman"/>
          <w:sz w:val="24"/>
          <w:szCs w:val="24"/>
          <w:lang w:val="en-GB" w:bidi="ar-SA"/>
        </w:rPr>
        <w:t>The steps required to calculate correct shim pack installation</w:t>
      </w:r>
    </w:p>
    <w:p w:rsidR="00263A07" w:rsidRPr="00AD59D1" w:rsidRDefault="00263A07" w:rsidP="004F7D8A">
      <w:pPr>
        <w:autoSpaceDE w:val="0"/>
        <w:autoSpaceDN w:val="0"/>
        <w:adjustRightInd w:val="0"/>
        <w:spacing w:after="0" w:line="360" w:lineRule="auto"/>
        <w:jc w:val="both"/>
        <w:rPr>
          <w:rFonts w:ascii="Times New Roman" w:eastAsiaTheme="minorHAnsi" w:hAnsi="Times New Roman"/>
          <w:sz w:val="24"/>
          <w:szCs w:val="24"/>
          <w:lang w:val="en-GB" w:bidi="ar-SA"/>
        </w:rPr>
      </w:pPr>
    </w:p>
    <w:p w:rsidR="00263A07" w:rsidRPr="00AD59D1" w:rsidRDefault="00263A07" w:rsidP="004F7D8A">
      <w:pPr>
        <w:autoSpaceDE w:val="0"/>
        <w:autoSpaceDN w:val="0"/>
        <w:adjustRightInd w:val="0"/>
        <w:spacing w:after="0" w:line="360" w:lineRule="auto"/>
        <w:jc w:val="both"/>
        <w:rPr>
          <w:rFonts w:ascii="Times New Roman" w:eastAsiaTheme="minorHAnsi" w:hAnsi="Times New Roman"/>
          <w:sz w:val="24"/>
          <w:szCs w:val="24"/>
          <w:lang w:val="en-GB" w:bidi="ar-SA"/>
        </w:rPr>
      </w:pPr>
    </w:p>
    <w:p w:rsidR="00263A07" w:rsidRDefault="00263A07" w:rsidP="004F7D8A">
      <w:pPr>
        <w:autoSpaceDE w:val="0"/>
        <w:autoSpaceDN w:val="0"/>
        <w:adjustRightInd w:val="0"/>
        <w:spacing w:after="0" w:line="360" w:lineRule="auto"/>
        <w:jc w:val="both"/>
        <w:rPr>
          <w:rFonts w:ascii="Times New Roman" w:eastAsiaTheme="minorHAnsi" w:hAnsi="Times New Roman"/>
          <w:sz w:val="24"/>
          <w:szCs w:val="24"/>
          <w:lang w:val="en-GB" w:bidi="ar-SA"/>
        </w:rPr>
      </w:pPr>
    </w:p>
    <w:p w:rsidR="00263A07" w:rsidRPr="00AD59D1" w:rsidRDefault="00263A07" w:rsidP="004F7D8A">
      <w:pPr>
        <w:pStyle w:val="Heading1"/>
        <w:jc w:val="both"/>
        <w:rPr>
          <w:rFonts w:cs="Times New Roman"/>
          <w:szCs w:val="24"/>
        </w:rPr>
      </w:pPr>
      <w:bookmarkStart w:id="67" w:name="_Toc121434987"/>
      <w:r w:rsidRPr="00AD59D1">
        <w:rPr>
          <w:rFonts w:cs="Times New Roman"/>
          <w:szCs w:val="24"/>
        </w:rPr>
        <w:t>Self-check-3</w:t>
      </w:r>
      <w:bookmarkEnd w:id="67"/>
    </w:p>
    <w:p w:rsidR="00433FDF" w:rsidRPr="00AD59D1" w:rsidRDefault="00263A07" w:rsidP="004F7D8A">
      <w:pPr>
        <w:pStyle w:val="ListParagraph"/>
        <w:numPr>
          <w:ilvl w:val="3"/>
          <w:numId w:val="18"/>
        </w:numPr>
        <w:spacing w:line="360" w:lineRule="auto"/>
        <w:ind w:left="426"/>
        <w:jc w:val="both"/>
        <w:rPr>
          <w:rFonts w:ascii="Times New Roman" w:hAnsi="Times New Roman"/>
          <w:bCs/>
          <w:sz w:val="24"/>
          <w:szCs w:val="24"/>
          <w:lang w:val="en-GB"/>
        </w:rPr>
      </w:pPr>
      <w:r w:rsidRPr="00AD59D1">
        <w:rPr>
          <w:rFonts w:ascii="Times New Roman" w:hAnsi="Times New Roman"/>
          <w:bCs/>
          <w:sz w:val="24"/>
          <w:szCs w:val="24"/>
          <w:lang w:val="en-GB"/>
        </w:rPr>
        <w:t>What is the final drive section of an articulating haulage truck drive axle usually known as?</w:t>
      </w:r>
    </w:p>
    <w:p w:rsidR="00433FDF" w:rsidRPr="00AD59D1" w:rsidRDefault="00433FDF" w:rsidP="001D592E">
      <w:pPr>
        <w:pStyle w:val="ListParagraph"/>
        <w:numPr>
          <w:ilvl w:val="0"/>
          <w:numId w:val="41"/>
        </w:numPr>
        <w:spacing w:line="360" w:lineRule="auto"/>
        <w:ind w:left="709"/>
        <w:jc w:val="both"/>
        <w:rPr>
          <w:rFonts w:ascii="Times New Roman" w:hAnsi="Times New Roman"/>
          <w:bCs/>
          <w:sz w:val="24"/>
          <w:szCs w:val="24"/>
          <w:lang w:val="en-GB"/>
        </w:rPr>
      </w:pPr>
      <w:r w:rsidRPr="00AD59D1">
        <w:rPr>
          <w:rFonts w:ascii="Times New Roman" w:hAnsi="Times New Roman"/>
          <w:bCs/>
          <w:sz w:val="24"/>
          <w:szCs w:val="24"/>
          <w:lang w:val="en-GB"/>
        </w:rPr>
        <w:t>R</w:t>
      </w:r>
      <w:r w:rsidR="00263A07" w:rsidRPr="00AD59D1">
        <w:rPr>
          <w:rFonts w:ascii="Times New Roman" w:hAnsi="Times New Roman"/>
          <w:bCs/>
          <w:sz w:val="24"/>
          <w:szCs w:val="24"/>
          <w:lang w:val="en-GB"/>
        </w:rPr>
        <w:t>ear transaxle</w:t>
      </w:r>
    </w:p>
    <w:p w:rsidR="00433FDF" w:rsidRPr="00AD59D1" w:rsidRDefault="00433FDF" w:rsidP="001D592E">
      <w:pPr>
        <w:pStyle w:val="ListParagraph"/>
        <w:numPr>
          <w:ilvl w:val="0"/>
          <w:numId w:val="41"/>
        </w:numPr>
        <w:spacing w:line="360" w:lineRule="auto"/>
        <w:ind w:left="709"/>
        <w:jc w:val="both"/>
        <w:rPr>
          <w:rFonts w:ascii="Times New Roman" w:hAnsi="Times New Roman"/>
          <w:bCs/>
          <w:sz w:val="24"/>
          <w:szCs w:val="24"/>
          <w:lang w:val="en-GB"/>
        </w:rPr>
      </w:pPr>
      <w:r w:rsidRPr="00AD59D1">
        <w:rPr>
          <w:rFonts w:ascii="Times New Roman" w:hAnsi="Times New Roman"/>
          <w:bCs/>
          <w:sz w:val="24"/>
          <w:szCs w:val="24"/>
          <w:lang w:val="en-GB"/>
        </w:rPr>
        <w:t>D</w:t>
      </w:r>
      <w:r w:rsidR="00263A07" w:rsidRPr="00AD59D1">
        <w:rPr>
          <w:rFonts w:ascii="Times New Roman" w:hAnsi="Times New Roman"/>
          <w:bCs/>
          <w:sz w:val="24"/>
          <w:szCs w:val="24"/>
          <w:lang w:val="en-GB"/>
        </w:rPr>
        <w:t>ead axle</w:t>
      </w:r>
    </w:p>
    <w:p w:rsidR="00433FDF" w:rsidRPr="00AD59D1" w:rsidRDefault="00433FDF" w:rsidP="001D592E">
      <w:pPr>
        <w:pStyle w:val="ListParagraph"/>
        <w:numPr>
          <w:ilvl w:val="0"/>
          <w:numId w:val="41"/>
        </w:numPr>
        <w:spacing w:line="360" w:lineRule="auto"/>
        <w:ind w:left="709"/>
        <w:jc w:val="both"/>
        <w:rPr>
          <w:rFonts w:ascii="Times New Roman" w:hAnsi="Times New Roman"/>
          <w:bCs/>
          <w:sz w:val="24"/>
          <w:szCs w:val="24"/>
          <w:lang w:val="en-GB"/>
        </w:rPr>
      </w:pPr>
      <w:r w:rsidRPr="00AD59D1">
        <w:rPr>
          <w:rFonts w:ascii="Times New Roman" w:hAnsi="Times New Roman"/>
          <w:bCs/>
          <w:sz w:val="24"/>
          <w:szCs w:val="24"/>
          <w:lang w:val="en-GB"/>
        </w:rPr>
        <w:t>D</w:t>
      </w:r>
      <w:r w:rsidR="00263A07" w:rsidRPr="00AD59D1">
        <w:rPr>
          <w:rFonts w:ascii="Times New Roman" w:hAnsi="Times New Roman"/>
          <w:bCs/>
          <w:sz w:val="24"/>
          <w:szCs w:val="24"/>
          <w:lang w:val="en-GB"/>
        </w:rPr>
        <w:t>ifferential axle</w:t>
      </w:r>
    </w:p>
    <w:p w:rsidR="00433FDF" w:rsidRPr="00AD59D1" w:rsidRDefault="00433FDF" w:rsidP="001D592E">
      <w:pPr>
        <w:pStyle w:val="ListParagraph"/>
        <w:numPr>
          <w:ilvl w:val="0"/>
          <w:numId w:val="41"/>
        </w:numPr>
        <w:spacing w:line="360" w:lineRule="auto"/>
        <w:ind w:left="709"/>
        <w:jc w:val="both"/>
        <w:rPr>
          <w:rFonts w:ascii="Times New Roman" w:hAnsi="Times New Roman"/>
          <w:bCs/>
          <w:sz w:val="24"/>
          <w:szCs w:val="24"/>
          <w:lang w:val="en-GB"/>
        </w:rPr>
      </w:pPr>
      <w:r w:rsidRPr="00AD59D1">
        <w:rPr>
          <w:rFonts w:ascii="Times New Roman" w:hAnsi="Times New Roman"/>
          <w:bCs/>
          <w:sz w:val="24"/>
          <w:szCs w:val="24"/>
          <w:lang w:val="en-GB"/>
        </w:rPr>
        <w:t>A</w:t>
      </w:r>
      <w:r w:rsidR="00263A07" w:rsidRPr="00AD59D1">
        <w:rPr>
          <w:rFonts w:ascii="Times New Roman" w:hAnsi="Times New Roman"/>
          <w:bCs/>
          <w:sz w:val="24"/>
          <w:szCs w:val="24"/>
          <w:lang w:val="en-GB"/>
        </w:rPr>
        <w:t>rticulating axle</w:t>
      </w:r>
    </w:p>
    <w:p w:rsidR="00433FDF" w:rsidRPr="00AD59D1" w:rsidRDefault="00263A07" w:rsidP="004F7D8A">
      <w:pPr>
        <w:pStyle w:val="ListParagraph"/>
        <w:numPr>
          <w:ilvl w:val="3"/>
          <w:numId w:val="18"/>
        </w:numPr>
        <w:spacing w:line="360" w:lineRule="auto"/>
        <w:ind w:left="426"/>
        <w:jc w:val="both"/>
        <w:rPr>
          <w:rFonts w:ascii="Times New Roman" w:hAnsi="Times New Roman"/>
          <w:bCs/>
          <w:sz w:val="24"/>
          <w:szCs w:val="24"/>
          <w:lang w:val="en-GB"/>
        </w:rPr>
      </w:pPr>
      <w:r w:rsidRPr="00AD59D1">
        <w:rPr>
          <w:rFonts w:ascii="Times New Roman" w:hAnsi="Times New Roman"/>
          <w:bCs/>
          <w:sz w:val="24"/>
          <w:szCs w:val="24"/>
          <w:lang w:val="en-GB"/>
        </w:rPr>
        <w:t>What takes place in a conventional differential during cornering?</w:t>
      </w:r>
    </w:p>
    <w:p w:rsidR="00433FDF" w:rsidRPr="00AD59D1" w:rsidRDefault="00263A07" w:rsidP="001D592E">
      <w:pPr>
        <w:pStyle w:val="ListParagraph"/>
        <w:numPr>
          <w:ilvl w:val="3"/>
          <w:numId w:val="42"/>
        </w:numPr>
        <w:spacing w:line="360" w:lineRule="auto"/>
        <w:ind w:left="709"/>
        <w:jc w:val="both"/>
        <w:rPr>
          <w:rFonts w:ascii="Times New Roman" w:hAnsi="Times New Roman"/>
          <w:bCs/>
          <w:sz w:val="24"/>
          <w:szCs w:val="24"/>
          <w:lang w:val="en-GB"/>
        </w:rPr>
      </w:pPr>
      <w:r w:rsidRPr="00AD59D1">
        <w:rPr>
          <w:rFonts w:ascii="Times New Roman" w:hAnsi="Times New Roman"/>
          <w:bCs/>
          <w:sz w:val="24"/>
          <w:szCs w:val="24"/>
          <w:lang w:val="en-GB"/>
        </w:rPr>
        <w:t>Outside wheel rotates faster</w:t>
      </w:r>
      <w:r w:rsidR="00433FDF" w:rsidRPr="00AD59D1">
        <w:rPr>
          <w:rFonts w:ascii="Times New Roman" w:hAnsi="Times New Roman"/>
          <w:bCs/>
          <w:sz w:val="24"/>
          <w:szCs w:val="24"/>
          <w:lang w:val="en-GB"/>
        </w:rPr>
        <w:t xml:space="preserve"> </w:t>
      </w:r>
      <w:r w:rsidRPr="00AD59D1">
        <w:rPr>
          <w:rFonts w:ascii="Times New Roman" w:hAnsi="Times New Roman"/>
          <w:bCs/>
          <w:sz w:val="24"/>
          <w:szCs w:val="24"/>
          <w:lang w:val="en-GB"/>
        </w:rPr>
        <w:t>than the inside wheel.</w:t>
      </w:r>
    </w:p>
    <w:p w:rsidR="00433FDF" w:rsidRPr="00AD59D1" w:rsidRDefault="00263A07" w:rsidP="001D592E">
      <w:pPr>
        <w:pStyle w:val="ListParagraph"/>
        <w:numPr>
          <w:ilvl w:val="3"/>
          <w:numId w:val="42"/>
        </w:numPr>
        <w:spacing w:line="360" w:lineRule="auto"/>
        <w:ind w:left="709"/>
        <w:jc w:val="both"/>
        <w:rPr>
          <w:rFonts w:ascii="Times New Roman" w:hAnsi="Times New Roman"/>
          <w:bCs/>
          <w:sz w:val="24"/>
          <w:szCs w:val="24"/>
          <w:lang w:val="en-GB"/>
        </w:rPr>
      </w:pPr>
      <w:r w:rsidRPr="00AD59D1">
        <w:rPr>
          <w:rFonts w:ascii="Times New Roman" w:hAnsi="Times New Roman"/>
          <w:bCs/>
          <w:sz w:val="24"/>
          <w:szCs w:val="24"/>
          <w:lang w:val="en-GB"/>
        </w:rPr>
        <w:t>Outside wheel rotates slower</w:t>
      </w:r>
      <w:r w:rsidR="00433FDF" w:rsidRPr="00AD59D1">
        <w:rPr>
          <w:rFonts w:ascii="Times New Roman" w:hAnsi="Times New Roman"/>
          <w:bCs/>
          <w:sz w:val="24"/>
          <w:szCs w:val="24"/>
          <w:lang w:val="en-GB"/>
        </w:rPr>
        <w:t xml:space="preserve"> </w:t>
      </w:r>
      <w:r w:rsidRPr="00AD59D1">
        <w:rPr>
          <w:rFonts w:ascii="Times New Roman" w:hAnsi="Times New Roman"/>
          <w:bCs/>
          <w:sz w:val="24"/>
          <w:szCs w:val="24"/>
          <w:lang w:val="en-GB"/>
        </w:rPr>
        <w:t>than the inside wheel.</w:t>
      </w:r>
    </w:p>
    <w:p w:rsidR="00433FDF" w:rsidRPr="00AD59D1" w:rsidRDefault="00263A07" w:rsidP="001D592E">
      <w:pPr>
        <w:pStyle w:val="ListParagraph"/>
        <w:numPr>
          <w:ilvl w:val="3"/>
          <w:numId w:val="42"/>
        </w:numPr>
        <w:spacing w:line="360" w:lineRule="auto"/>
        <w:ind w:left="709"/>
        <w:jc w:val="both"/>
        <w:rPr>
          <w:rFonts w:ascii="Times New Roman" w:hAnsi="Times New Roman"/>
          <w:bCs/>
          <w:sz w:val="24"/>
          <w:szCs w:val="24"/>
          <w:lang w:val="en-GB"/>
        </w:rPr>
      </w:pPr>
      <w:r w:rsidRPr="00AD59D1">
        <w:rPr>
          <w:rFonts w:ascii="Times New Roman" w:hAnsi="Times New Roman"/>
          <w:bCs/>
          <w:sz w:val="24"/>
          <w:szCs w:val="24"/>
          <w:lang w:val="en-GB"/>
        </w:rPr>
        <w:t>Inside wheel is accelerated to the speed of the</w:t>
      </w:r>
      <w:r w:rsidR="00433FDF" w:rsidRPr="00AD59D1">
        <w:rPr>
          <w:rFonts w:ascii="Times New Roman" w:hAnsi="Times New Roman"/>
          <w:bCs/>
          <w:sz w:val="24"/>
          <w:szCs w:val="24"/>
          <w:lang w:val="en-GB"/>
        </w:rPr>
        <w:t xml:space="preserve"> </w:t>
      </w:r>
      <w:r w:rsidRPr="00AD59D1">
        <w:rPr>
          <w:rFonts w:ascii="Times New Roman" w:hAnsi="Times New Roman"/>
          <w:bCs/>
          <w:sz w:val="24"/>
          <w:szCs w:val="24"/>
          <w:lang w:val="en-GB"/>
        </w:rPr>
        <w:t>outside wheel.</w:t>
      </w:r>
    </w:p>
    <w:p w:rsidR="00433FDF" w:rsidRPr="00AD59D1" w:rsidRDefault="00263A07" w:rsidP="001D592E">
      <w:pPr>
        <w:pStyle w:val="ListParagraph"/>
        <w:numPr>
          <w:ilvl w:val="3"/>
          <w:numId w:val="42"/>
        </w:numPr>
        <w:spacing w:line="360" w:lineRule="auto"/>
        <w:ind w:left="709"/>
        <w:jc w:val="both"/>
        <w:rPr>
          <w:rFonts w:ascii="Times New Roman" w:hAnsi="Times New Roman"/>
          <w:bCs/>
          <w:sz w:val="24"/>
          <w:szCs w:val="24"/>
          <w:lang w:val="en-GB"/>
        </w:rPr>
      </w:pPr>
      <w:r w:rsidRPr="00AD59D1">
        <w:rPr>
          <w:rFonts w:ascii="Times New Roman" w:hAnsi="Times New Roman"/>
          <w:bCs/>
          <w:sz w:val="24"/>
          <w:szCs w:val="24"/>
          <w:lang w:val="en-GB"/>
        </w:rPr>
        <w:t>Outside wheel is braked to the speed of the inside wheel.</w:t>
      </w:r>
    </w:p>
    <w:p w:rsidR="00433FDF" w:rsidRPr="00AD59D1" w:rsidRDefault="00263A07" w:rsidP="004F7D8A">
      <w:pPr>
        <w:pStyle w:val="ListParagraph"/>
        <w:numPr>
          <w:ilvl w:val="3"/>
          <w:numId w:val="18"/>
        </w:numPr>
        <w:spacing w:line="360" w:lineRule="auto"/>
        <w:ind w:left="426"/>
        <w:jc w:val="both"/>
        <w:rPr>
          <w:rFonts w:ascii="Times New Roman" w:hAnsi="Times New Roman"/>
          <w:bCs/>
          <w:sz w:val="24"/>
          <w:szCs w:val="24"/>
          <w:lang w:val="en-GB"/>
        </w:rPr>
      </w:pPr>
      <w:r w:rsidRPr="00AD59D1">
        <w:rPr>
          <w:rFonts w:ascii="Times New Roman" w:hAnsi="Times New Roman"/>
          <w:bCs/>
          <w:sz w:val="24"/>
          <w:szCs w:val="24"/>
          <w:lang w:val="en-GB"/>
        </w:rPr>
        <w:t>Which drive configuration uses a drive axle configuration that uses two gear sets to provide additional gear</w:t>
      </w:r>
      <w:r w:rsidR="00433FDF" w:rsidRPr="00AD59D1">
        <w:rPr>
          <w:rFonts w:ascii="Times New Roman" w:hAnsi="Times New Roman"/>
          <w:bCs/>
          <w:sz w:val="24"/>
          <w:szCs w:val="24"/>
          <w:lang w:val="en-GB"/>
        </w:rPr>
        <w:t xml:space="preserve"> </w:t>
      </w:r>
      <w:r w:rsidRPr="00AD59D1">
        <w:rPr>
          <w:rFonts w:ascii="Times New Roman" w:hAnsi="Times New Roman"/>
          <w:bCs/>
          <w:sz w:val="24"/>
          <w:szCs w:val="24"/>
          <w:lang w:val="en-GB"/>
        </w:rPr>
        <w:t>reduction and has greater torque at the drive wheels?</w:t>
      </w:r>
    </w:p>
    <w:p w:rsidR="00433FDF" w:rsidRPr="00AD59D1" w:rsidRDefault="00263A07" w:rsidP="001D592E">
      <w:pPr>
        <w:pStyle w:val="ListParagraph"/>
        <w:numPr>
          <w:ilvl w:val="0"/>
          <w:numId w:val="43"/>
        </w:numPr>
        <w:spacing w:line="360" w:lineRule="auto"/>
        <w:ind w:left="709"/>
        <w:jc w:val="both"/>
        <w:rPr>
          <w:rFonts w:ascii="Times New Roman" w:hAnsi="Times New Roman"/>
          <w:bCs/>
          <w:sz w:val="24"/>
          <w:szCs w:val="24"/>
          <w:lang w:val="en-GB"/>
        </w:rPr>
      </w:pPr>
      <w:r w:rsidRPr="00AD59D1">
        <w:rPr>
          <w:rFonts w:ascii="Times New Roman" w:hAnsi="Times New Roman"/>
          <w:bCs/>
          <w:sz w:val="24"/>
          <w:szCs w:val="24"/>
          <w:lang w:val="en-GB"/>
        </w:rPr>
        <w:t>ingle reduction axle</w:t>
      </w:r>
    </w:p>
    <w:p w:rsidR="00433FDF" w:rsidRPr="00AD59D1" w:rsidRDefault="00433FDF" w:rsidP="001D592E">
      <w:pPr>
        <w:pStyle w:val="ListParagraph"/>
        <w:numPr>
          <w:ilvl w:val="0"/>
          <w:numId w:val="43"/>
        </w:numPr>
        <w:spacing w:line="360" w:lineRule="auto"/>
        <w:ind w:left="709"/>
        <w:jc w:val="both"/>
        <w:rPr>
          <w:rFonts w:ascii="Times New Roman" w:hAnsi="Times New Roman"/>
          <w:bCs/>
          <w:sz w:val="24"/>
          <w:szCs w:val="24"/>
          <w:lang w:val="en-GB"/>
        </w:rPr>
      </w:pPr>
      <w:r w:rsidRPr="00AD59D1">
        <w:rPr>
          <w:rFonts w:ascii="Times New Roman" w:hAnsi="Times New Roman"/>
          <w:bCs/>
          <w:sz w:val="24"/>
          <w:szCs w:val="24"/>
          <w:lang w:val="en-GB"/>
        </w:rPr>
        <w:t>P</w:t>
      </w:r>
      <w:r w:rsidR="00263A07" w:rsidRPr="00AD59D1">
        <w:rPr>
          <w:rFonts w:ascii="Times New Roman" w:hAnsi="Times New Roman"/>
          <w:bCs/>
          <w:sz w:val="24"/>
          <w:szCs w:val="24"/>
          <w:lang w:val="en-GB"/>
        </w:rPr>
        <w:t>ower splitter axle</w:t>
      </w:r>
    </w:p>
    <w:p w:rsidR="00433FDF" w:rsidRPr="00AD59D1" w:rsidRDefault="00433FDF" w:rsidP="001D592E">
      <w:pPr>
        <w:pStyle w:val="ListParagraph"/>
        <w:numPr>
          <w:ilvl w:val="0"/>
          <w:numId w:val="43"/>
        </w:numPr>
        <w:spacing w:line="360" w:lineRule="auto"/>
        <w:ind w:left="709"/>
        <w:jc w:val="both"/>
        <w:rPr>
          <w:rFonts w:ascii="Times New Roman" w:hAnsi="Times New Roman"/>
          <w:bCs/>
          <w:sz w:val="24"/>
          <w:szCs w:val="24"/>
          <w:lang w:val="en-GB"/>
        </w:rPr>
      </w:pPr>
      <w:r w:rsidRPr="00AD59D1">
        <w:rPr>
          <w:rFonts w:ascii="Times New Roman" w:hAnsi="Times New Roman"/>
          <w:bCs/>
          <w:sz w:val="24"/>
          <w:szCs w:val="24"/>
          <w:lang w:val="en-GB"/>
        </w:rPr>
        <w:t>T</w:t>
      </w:r>
      <w:r w:rsidR="00263A07" w:rsidRPr="00AD59D1">
        <w:rPr>
          <w:rFonts w:ascii="Times New Roman" w:hAnsi="Times New Roman"/>
          <w:bCs/>
          <w:sz w:val="24"/>
          <w:szCs w:val="24"/>
          <w:lang w:val="en-GB"/>
        </w:rPr>
        <w:t>andem drive axles</w:t>
      </w:r>
    </w:p>
    <w:p w:rsidR="00433FDF" w:rsidRPr="00AD59D1" w:rsidRDefault="00433FDF" w:rsidP="001D592E">
      <w:pPr>
        <w:pStyle w:val="ListParagraph"/>
        <w:numPr>
          <w:ilvl w:val="0"/>
          <w:numId w:val="43"/>
        </w:numPr>
        <w:spacing w:line="360" w:lineRule="auto"/>
        <w:ind w:left="709"/>
        <w:jc w:val="both"/>
        <w:rPr>
          <w:rFonts w:ascii="Times New Roman" w:hAnsi="Times New Roman"/>
          <w:bCs/>
          <w:sz w:val="24"/>
          <w:szCs w:val="24"/>
          <w:lang w:val="en-GB"/>
        </w:rPr>
      </w:pPr>
      <w:r w:rsidRPr="00AD59D1">
        <w:rPr>
          <w:rFonts w:ascii="Times New Roman" w:hAnsi="Times New Roman"/>
          <w:bCs/>
          <w:sz w:val="24"/>
          <w:szCs w:val="24"/>
          <w:lang w:val="en-GB"/>
        </w:rPr>
        <w:t>D</w:t>
      </w:r>
      <w:r w:rsidR="00263A07" w:rsidRPr="00AD59D1">
        <w:rPr>
          <w:rFonts w:ascii="Times New Roman" w:hAnsi="Times New Roman"/>
          <w:bCs/>
          <w:sz w:val="24"/>
          <w:szCs w:val="24"/>
          <w:lang w:val="en-GB"/>
        </w:rPr>
        <w:t>ouble reduction axle</w:t>
      </w:r>
    </w:p>
    <w:p w:rsidR="00433FDF" w:rsidRPr="00AD59D1" w:rsidRDefault="00263A07" w:rsidP="004F7D8A">
      <w:pPr>
        <w:pStyle w:val="ListParagraph"/>
        <w:numPr>
          <w:ilvl w:val="3"/>
          <w:numId w:val="18"/>
        </w:numPr>
        <w:spacing w:line="360" w:lineRule="auto"/>
        <w:ind w:left="426"/>
        <w:jc w:val="both"/>
        <w:rPr>
          <w:rFonts w:ascii="Times New Roman" w:hAnsi="Times New Roman"/>
          <w:bCs/>
          <w:sz w:val="24"/>
          <w:szCs w:val="24"/>
          <w:lang w:val="en-GB"/>
        </w:rPr>
      </w:pPr>
      <w:r w:rsidRPr="00AD59D1">
        <w:rPr>
          <w:rFonts w:ascii="Times New Roman" w:hAnsi="Times New Roman"/>
          <w:bCs/>
          <w:sz w:val="24"/>
          <w:szCs w:val="24"/>
          <w:lang w:val="en-GB"/>
        </w:rPr>
        <w:t>Which one of the following statements is accurate?</w:t>
      </w:r>
    </w:p>
    <w:p w:rsidR="00433FDF" w:rsidRPr="00AD59D1" w:rsidRDefault="00263A07" w:rsidP="001D592E">
      <w:pPr>
        <w:pStyle w:val="ListParagraph"/>
        <w:numPr>
          <w:ilvl w:val="0"/>
          <w:numId w:val="44"/>
        </w:numPr>
        <w:spacing w:line="360" w:lineRule="auto"/>
        <w:ind w:left="709"/>
        <w:jc w:val="both"/>
        <w:rPr>
          <w:rFonts w:ascii="Times New Roman" w:hAnsi="Times New Roman"/>
          <w:bCs/>
          <w:sz w:val="24"/>
          <w:szCs w:val="24"/>
          <w:lang w:val="en-GB"/>
        </w:rPr>
      </w:pPr>
      <w:r w:rsidRPr="00AD59D1">
        <w:rPr>
          <w:rFonts w:ascii="Times New Roman" w:hAnsi="Times New Roman"/>
          <w:bCs/>
          <w:sz w:val="24"/>
          <w:szCs w:val="24"/>
          <w:lang w:val="en-GB"/>
        </w:rPr>
        <w:t>All two-speed axles use</w:t>
      </w:r>
      <w:r w:rsidR="00433FDF" w:rsidRPr="00AD59D1">
        <w:rPr>
          <w:rFonts w:ascii="Times New Roman" w:hAnsi="Times New Roman"/>
          <w:bCs/>
          <w:sz w:val="24"/>
          <w:szCs w:val="24"/>
          <w:lang w:val="en-GB"/>
        </w:rPr>
        <w:t xml:space="preserve"> </w:t>
      </w:r>
      <w:r w:rsidRPr="00AD59D1">
        <w:rPr>
          <w:rFonts w:ascii="Times New Roman" w:hAnsi="Times New Roman"/>
          <w:bCs/>
          <w:sz w:val="24"/>
          <w:szCs w:val="24"/>
          <w:lang w:val="en-GB"/>
        </w:rPr>
        <w:t>double reduction.</w:t>
      </w:r>
    </w:p>
    <w:p w:rsidR="00433FDF" w:rsidRPr="00AD59D1" w:rsidRDefault="00263A07" w:rsidP="001D592E">
      <w:pPr>
        <w:pStyle w:val="ListParagraph"/>
        <w:numPr>
          <w:ilvl w:val="0"/>
          <w:numId w:val="44"/>
        </w:numPr>
        <w:spacing w:line="360" w:lineRule="auto"/>
        <w:ind w:left="709"/>
        <w:jc w:val="both"/>
        <w:rPr>
          <w:rFonts w:ascii="Times New Roman" w:hAnsi="Times New Roman"/>
          <w:bCs/>
          <w:sz w:val="24"/>
          <w:szCs w:val="24"/>
          <w:lang w:val="en-GB"/>
        </w:rPr>
      </w:pPr>
      <w:r w:rsidRPr="00AD59D1">
        <w:rPr>
          <w:rFonts w:ascii="Times New Roman" w:hAnsi="Times New Roman"/>
          <w:bCs/>
          <w:sz w:val="24"/>
          <w:szCs w:val="24"/>
          <w:lang w:val="en-GB"/>
        </w:rPr>
        <w:t>Double reduction axles are</w:t>
      </w:r>
      <w:r w:rsidR="00433FDF" w:rsidRPr="00AD59D1">
        <w:rPr>
          <w:rFonts w:ascii="Times New Roman" w:hAnsi="Times New Roman"/>
          <w:bCs/>
          <w:sz w:val="24"/>
          <w:szCs w:val="24"/>
          <w:lang w:val="en-GB"/>
        </w:rPr>
        <w:t xml:space="preserve"> </w:t>
      </w:r>
      <w:r w:rsidRPr="00AD59D1">
        <w:rPr>
          <w:rFonts w:ascii="Times New Roman" w:hAnsi="Times New Roman"/>
          <w:bCs/>
          <w:sz w:val="24"/>
          <w:szCs w:val="24"/>
          <w:lang w:val="en-GB"/>
        </w:rPr>
        <w:t>always two-speed axles.</w:t>
      </w:r>
    </w:p>
    <w:p w:rsidR="00433FDF" w:rsidRPr="00AD59D1" w:rsidRDefault="00263A07" w:rsidP="001D592E">
      <w:pPr>
        <w:pStyle w:val="ListParagraph"/>
        <w:numPr>
          <w:ilvl w:val="0"/>
          <w:numId w:val="44"/>
        </w:numPr>
        <w:spacing w:line="360" w:lineRule="auto"/>
        <w:ind w:left="709"/>
        <w:jc w:val="both"/>
        <w:rPr>
          <w:rFonts w:ascii="Times New Roman" w:hAnsi="Times New Roman"/>
          <w:bCs/>
          <w:sz w:val="24"/>
          <w:szCs w:val="24"/>
          <w:lang w:val="en-GB"/>
        </w:rPr>
      </w:pPr>
      <w:r w:rsidRPr="00AD59D1">
        <w:rPr>
          <w:rFonts w:ascii="Times New Roman" w:hAnsi="Times New Roman"/>
          <w:bCs/>
          <w:sz w:val="24"/>
          <w:szCs w:val="24"/>
          <w:lang w:val="en-GB"/>
        </w:rPr>
        <w:t>All tandem drive axles are double reduction.</w:t>
      </w:r>
    </w:p>
    <w:p w:rsidR="00433FDF" w:rsidRPr="00AD59D1" w:rsidRDefault="00263A07" w:rsidP="001D592E">
      <w:pPr>
        <w:pStyle w:val="ListParagraph"/>
        <w:numPr>
          <w:ilvl w:val="0"/>
          <w:numId w:val="44"/>
        </w:numPr>
        <w:spacing w:line="360" w:lineRule="auto"/>
        <w:ind w:left="709"/>
        <w:jc w:val="both"/>
        <w:rPr>
          <w:rFonts w:ascii="Times New Roman" w:hAnsi="Times New Roman"/>
          <w:bCs/>
          <w:sz w:val="24"/>
          <w:szCs w:val="24"/>
          <w:lang w:val="en-GB"/>
        </w:rPr>
      </w:pPr>
      <w:r w:rsidRPr="00AD59D1">
        <w:rPr>
          <w:rFonts w:ascii="Times New Roman" w:hAnsi="Times New Roman"/>
          <w:bCs/>
          <w:sz w:val="24"/>
          <w:szCs w:val="24"/>
          <w:lang w:val="en-GB"/>
        </w:rPr>
        <w:t>Single reduction axles are seldom used in haulage trucks.</w:t>
      </w:r>
    </w:p>
    <w:p w:rsidR="00433FDF" w:rsidRPr="00AD59D1" w:rsidRDefault="00263A07" w:rsidP="004F7D8A">
      <w:pPr>
        <w:pStyle w:val="ListParagraph"/>
        <w:numPr>
          <w:ilvl w:val="3"/>
          <w:numId w:val="18"/>
        </w:numPr>
        <w:spacing w:line="360" w:lineRule="auto"/>
        <w:ind w:left="426"/>
        <w:jc w:val="both"/>
        <w:rPr>
          <w:rFonts w:ascii="Times New Roman" w:hAnsi="Times New Roman"/>
          <w:bCs/>
          <w:sz w:val="24"/>
          <w:szCs w:val="24"/>
          <w:lang w:val="en-GB"/>
        </w:rPr>
      </w:pPr>
      <w:r w:rsidRPr="00AD59D1">
        <w:rPr>
          <w:rFonts w:ascii="Times New Roman" w:hAnsi="Times New Roman"/>
          <w:bCs/>
          <w:sz w:val="24"/>
          <w:szCs w:val="24"/>
          <w:lang w:val="en-GB"/>
        </w:rPr>
        <w:t>Which statement describes an amboid gear arrangement?</w:t>
      </w:r>
    </w:p>
    <w:p w:rsidR="00433FDF" w:rsidRPr="00AD59D1" w:rsidRDefault="00263A07" w:rsidP="001D592E">
      <w:pPr>
        <w:pStyle w:val="ListParagraph"/>
        <w:numPr>
          <w:ilvl w:val="0"/>
          <w:numId w:val="45"/>
        </w:numPr>
        <w:spacing w:line="360" w:lineRule="auto"/>
        <w:ind w:left="709"/>
        <w:jc w:val="both"/>
        <w:rPr>
          <w:rFonts w:ascii="Times New Roman" w:hAnsi="Times New Roman"/>
          <w:bCs/>
          <w:sz w:val="24"/>
          <w:szCs w:val="24"/>
          <w:lang w:val="en-GB"/>
        </w:rPr>
      </w:pPr>
      <w:r w:rsidRPr="00AD59D1">
        <w:rPr>
          <w:rFonts w:ascii="Times New Roman" w:hAnsi="Times New Roman"/>
          <w:bCs/>
          <w:sz w:val="24"/>
          <w:szCs w:val="24"/>
          <w:lang w:val="en-GB"/>
        </w:rPr>
        <w:t>Axis of the drive pinion is at</w:t>
      </w:r>
      <w:r w:rsidR="00433FDF" w:rsidRPr="00AD59D1">
        <w:rPr>
          <w:rFonts w:ascii="Times New Roman" w:hAnsi="Times New Roman"/>
          <w:bCs/>
          <w:sz w:val="24"/>
          <w:szCs w:val="24"/>
          <w:lang w:val="en-GB"/>
        </w:rPr>
        <w:t xml:space="preserve"> </w:t>
      </w:r>
      <w:r w:rsidRPr="00AD59D1">
        <w:rPr>
          <w:rFonts w:ascii="Times New Roman" w:hAnsi="Times New Roman"/>
          <w:bCs/>
          <w:sz w:val="24"/>
          <w:szCs w:val="24"/>
          <w:lang w:val="en-GB"/>
        </w:rPr>
        <w:t xml:space="preserve">the </w:t>
      </w:r>
      <w:r w:rsidR="00F92106" w:rsidRPr="00AD59D1">
        <w:rPr>
          <w:rFonts w:ascii="Times New Roman" w:hAnsi="Times New Roman"/>
          <w:bCs/>
          <w:sz w:val="24"/>
          <w:szCs w:val="24"/>
          <w:lang w:val="en-GB"/>
        </w:rPr>
        <w:t>centreline</w:t>
      </w:r>
      <w:r w:rsidRPr="00AD59D1">
        <w:rPr>
          <w:rFonts w:ascii="Times New Roman" w:hAnsi="Times New Roman"/>
          <w:bCs/>
          <w:sz w:val="24"/>
          <w:szCs w:val="24"/>
          <w:lang w:val="en-GB"/>
        </w:rPr>
        <w:t xml:space="preserve"> of the ring gear.</w:t>
      </w:r>
    </w:p>
    <w:p w:rsidR="00433FDF" w:rsidRPr="00AD59D1" w:rsidRDefault="00263A07" w:rsidP="001D592E">
      <w:pPr>
        <w:pStyle w:val="ListParagraph"/>
        <w:numPr>
          <w:ilvl w:val="0"/>
          <w:numId w:val="45"/>
        </w:numPr>
        <w:spacing w:line="360" w:lineRule="auto"/>
        <w:ind w:left="709"/>
        <w:jc w:val="both"/>
        <w:rPr>
          <w:rFonts w:ascii="Times New Roman" w:hAnsi="Times New Roman"/>
          <w:bCs/>
          <w:sz w:val="24"/>
          <w:szCs w:val="24"/>
          <w:lang w:val="en-GB"/>
        </w:rPr>
      </w:pPr>
      <w:r w:rsidRPr="00AD59D1">
        <w:rPr>
          <w:rFonts w:ascii="Times New Roman" w:hAnsi="Times New Roman"/>
          <w:bCs/>
          <w:sz w:val="24"/>
          <w:szCs w:val="24"/>
          <w:lang w:val="en-GB"/>
        </w:rPr>
        <w:t>Axis of the drive pinion is</w:t>
      </w:r>
      <w:r w:rsidR="00433FDF" w:rsidRPr="00AD59D1">
        <w:rPr>
          <w:rFonts w:ascii="Times New Roman" w:hAnsi="Times New Roman"/>
          <w:bCs/>
          <w:sz w:val="24"/>
          <w:szCs w:val="24"/>
          <w:lang w:val="en-GB"/>
        </w:rPr>
        <w:t xml:space="preserve"> </w:t>
      </w:r>
      <w:r w:rsidRPr="00AD59D1">
        <w:rPr>
          <w:rFonts w:ascii="Times New Roman" w:hAnsi="Times New Roman"/>
          <w:bCs/>
          <w:sz w:val="24"/>
          <w:szCs w:val="24"/>
          <w:lang w:val="en-GB"/>
        </w:rPr>
        <w:t xml:space="preserve">below the </w:t>
      </w:r>
      <w:r w:rsidR="00F92106" w:rsidRPr="00AD59D1">
        <w:rPr>
          <w:rFonts w:ascii="Times New Roman" w:hAnsi="Times New Roman"/>
          <w:bCs/>
          <w:sz w:val="24"/>
          <w:szCs w:val="24"/>
          <w:lang w:val="en-GB"/>
        </w:rPr>
        <w:t>centreline</w:t>
      </w:r>
      <w:r w:rsidRPr="00AD59D1">
        <w:rPr>
          <w:rFonts w:ascii="Times New Roman" w:hAnsi="Times New Roman"/>
          <w:bCs/>
          <w:sz w:val="24"/>
          <w:szCs w:val="24"/>
          <w:lang w:val="en-GB"/>
        </w:rPr>
        <w:t xml:space="preserve"> of the</w:t>
      </w:r>
      <w:r w:rsidR="00433FDF" w:rsidRPr="00AD59D1">
        <w:rPr>
          <w:rFonts w:ascii="Times New Roman" w:hAnsi="Times New Roman"/>
          <w:bCs/>
          <w:sz w:val="24"/>
          <w:szCs w:val="24"/>
          <w:lang w:val="en-GB"/>
        </w:rPr>
        <w:t xml:space="preserve"> </w:t>
      </w:r>
      <w:r w:rsidRPr="00AD59D1">
        <w:rPr>
          <w:rFonts w:ascii="Times New Roman" w:hAnsi="Times New Roman"/>
          <w:bCs/>
          <w:sz w:val="24"/>
          <w:szCs w:val="24"/>
          <w:lang w:val="en-GB"/>
        </w:rPr>
        <w:t>ring gear.</w:t>
      </w:r>
    </w:p>
    <w:p w:rsidR="00433FDF" w:rsidRPr="00AD59D1" w:rsidRDefault="00263A07" w:rsidP="001D592E">
      <w:pPr>
        <w:pStyle w:val="ListParagraph"/>
        <w:numPr>
          <w:ilvl w:val="0"/>
          <w:numId w:val="45"/>
        </w:numPr>
        <w:spacing w:line="360" w:lineRule="auto"/>
        <w:ind w:left="709"/>
        <w:jc w:val="both"/>
        <w:rPr>
          <w:rFonts w:ascii="Times New Roman" w:hAnsi="Times New Roman"/>
          <w:bCs/>
          <w:sz w:val="24"/>
          <w:szCs w:val="24"/>
          <w:lang w:val="en-GB"/>
        </w:rPr>
      </w:pPr>
      <w:r w:rsidRPr="00AD59D1">
        <w:rPr>
          <w:rFonts w:ascii="Times New Roman" w:hAnsi="Times New Roman"/>
          <w:bCs/>
          <w:sz w:val="24"/>
          <w:szCs w:val="24"/>
          <w:lang w:val="en-GB"/>
        </w:rPr>
        <w:t>Axis of the drive pinion does not identify the amboid gear</w:t>
      </w:r>
      <w:r w:rsidR="00433FDF" w:rsidRPr="00AD59D1">
        <w:rPr>
          <w:rFonts w:ascii="Times New Roman" w:hAnsi="Times New Roman"/>
          <w:bCs/>
          <w:sz w:val="24"/>
          <w:szCs w:val="24"/>
          <w:lang w:val="en-GB"/>
        </w:rPr>
        <w:t xml:space="preserve"> </w:t>
      </w:r>
      <w:r w:rsidRPr="00AD59D1">
        <w:rPr>
          <w:rFonts w:ascii="Times New Roman" w:hAnsi="Times New Roman"/>
          <w:bCs/>
          <w:sz w:val="24"/>
          <w:szCs w:val="24"/>
          <w:lang w:val="en-GB"/>
        </w:rPr>
        <w:t>design.</w:t>
      </w:r>
    </w:p>
    <w:p w:rsidR="00433FDF" w:rsidRPr="00AD59D1" w:rsidRDefault="00263A07" w:rsidP="001D592E">
      <w:pPr>
        <w:pStyle w:val="ListParagraph"/>
        <w:numPr>
          <w:ilvl w:val="0"/>
          <w:numId w:val="45"/>
        </w:numPr>
        <w:spacing w:line="360" w:lineRule="auto"/>
        <w:ind w:left="709"/>
        <w:jc w:val="both"/>
        <w:rPr>
          <w:rFonts w:ascii="Times New Roman" w:hAnsi="Times New Roman"/>
          <w:bCs/>
          <w:sz w:val="24"/>
          <w:szCs w:val="24"/>
          <w:lang w:val="en-GB"/>
        </w:rPr>
      </w:pPr>
      <w:r w:rsidRPr="00AD59D1">
        <w:rPr>
          <w:rFonts w:ascii="Times New Roman" w:hAnsi="Times New Roman"/>
          <w:bCs/>
          <w:sz w:val="24"/>
          <w:szCs w:val="24"/>
          <w:lang w:val="en-GB"/>
        </w:rPr>
        <w:t>Axis of the drive pinion is above the centerline of the</w:t>
      </w:r>
      <w:r w:rsidR="00433FDF" w:rsidRPr="00AD59D1">
        <w:rPr>
          <w:rFonts w:ascii="Times New Roman" w:hAnsi="Times New Roman"/>
          <w:bCs/>
          <w:sz w:val="24"/>
          <w:szCs w:val="24"/>
          <w:lang w:val="en-GB"/>
        </w:rPr>
        <w:t xml:space="preserve"> </w:t>
      </w:r>
      <w:r w:rsidRPr="00AD59D1">
        <w:rPr>
          <w:rFonts w:ascii="Times New Roman" w:hAnsi="Times New Roman"/>
          <w:bCs/>
          <w:sz w:val="24"/>
          <w:szCs w:val="24"/>
          <w:lang w:val="en-GB"/>
        </w:rPr>
        <w:t>ring gear.</w:t>
      </w:r>
    </w:p>
    <w:p w:rsidR="00F92106" w:rsidRPr="00AD59D1" w:rsidRDefault="00F92106" w:rsidP="004F7D8A">
      <w:pPr>
        <w:pStyle w:val="ListParagraph"/>
        <w:numPr>
          <w:ilvl w:val="3"/>
          <w:numId w:val="18"/>
        </w:numPr>
        <w:spacing w:line="360" w:lineRule="auto"/>
        <w:ind w:left="426"/>
        <w:jc w:val="both"/>
        <w:rPr>
          <w:rFonts w:ascii="Times New Roman" w:hAnsi="Times New Roman"/>
          <w:bCs/>
          <w:sz w:val="24"/>
          <w:szCs w:val="24"/>
          <w:lang w:val="en-GB"/>
        </w:rPr>
      </w:pPr>
      <w:r w:rsidRPr="00AD59D1">
        <w:rPr>
          <w:rFonts w:ascii="Times New Roman" w:hAnsi="Times New Roman"/>
          <w:bCs/>
          <w:sz w:val="24"/>
          <w:szCs w:val="24"/>
          <w:lang w:val="en-GB"/>
        </w:rPr>
        <w:t>Which axle type would use a kingpin?</w:t>
      </w:r>
    </w:p>
    <w:p w:rsidR="00F92106" w:rsidRPr="00AD59D1" w:rsidRDefault="00F92106" w:rsidP="001D592E">
      <w:pPr>
        <w:pStyle w:val="ListParagraph"/>
        <w:numPr>
          <w:ilvl w:val="0"/>
          <w:numId w:val="46"/>
        </w:numPr>
        <w:spacing w:line="360" w:lineRule="auto"/>
        <w:ind w:left="709"/>
        <w:jc w:val="both"/>
        <w:rPr>
          <w:rFonts w:ascii="Times New Roman" w:hAnsi="Times New Roman"/>
          <w:bCs/>
          <w:sz w:val="24"/>
          <w:szCs w:val="24"/>
          <w:lang w:val="en-GB"/>
        </w:rPr>
      </w:pPr>
      <w:r w:rsidRPr="00AD59D1">
        <w:rPr>
          <w:rFonts w:ascii="Times New Roman" w:hAnsi="Times New Roman"/>
          <w:bCs/>
          <w:sz w:val="24"/>
          <w:szCs w:val="24"/>
          <w:lang w:val="en-GB"/>
        </w:rPr>
        <w:t>Tandem drive axles</w:t>
      </w:r>
    </w:p>
    <w:p w:rsidR="00F92106" w:rsidRPr="00AD59D1" w:rsidRDefault="00F92106" w:rsidP="001D592E">
      <w:pPr>
        <w:pStyle w:val="ListParagraph"/>
        <w:numPr>
          <w:ilvl w:val="0"/>
          <w:numId w:val="46"/>
        </w:numPr>
        <w:spacing w:line="360" w:lineRule="auto"/>
        <w:ind w:left="709"/>
        <w:jc w:val="both"/>
        <w:rPr>
          <w:rFonts w:ascii="Times New Roman" w:hAnsi="Times New Roman"/>
          <w:bCs/>
          <w:sz w:val="24"/>
          <w:szCs w:val="24"/>
          <w:lang w:val="en-GB"/>
        </w:rPr>
      </w:pPr>
      <w:r w:rsidRPr="00AD59D1">
        <w:rPr>
          <w:rFonts w:ascii="Times New Roman" w:hAnsi="Times New Roman"/>
          <w:bCs/>
          <w:sz w:val="24"/>
          <w:szCs w:val="24"/>
          <w:lang w:val="en-GB"/>
        </w:rPr>
        <w:t>Steering axles</w:t>
      </w:r>
    </w:p>
    <w:p w:rsidR="00F92106" w:rsidRPr="00AD59D1" w:rsidRDefault="00F92106" w:rsidP="001D592E">
      <w:pPr>
        <w:pStyle w:val="ListParagraph"/>
        <w:numPr>
          <w:ilvl w:val="0"/>
          <w:numId w:val="46"/>
        </w:numPr>
        <w:spacing w:line="360" w:lineRule="auto"/>
        <w:ind w:left="709"/>
        <w:jc w:val="both"/>
        <w:rPr>
          <w:rFonts w:ascii="Times New Roman" w:hAnsi="Times New Roman"/>
          <w:bCs/>
          <w:sz w:val="24"/>
          <w:szCs w:val="24"/>
          <w:lang w:val="en-GB"/>
        </w:rPr>
      </w:pPr>
      <w:r w:rsidRPr="00AD59D1">
        <w:rPr>
          <w:rFonts w:ascii="Times New Roman" w:hAnsi="Times New Roman"/>
          <w:bCs/>
          <w:sz w:val="24"/>
          <w:szCs w:val="24"/>
          <w:lang w:val="en-GB"/>
        </w:rPr>
        <w:t>Trailer lift axles</w:t>
      </w:r>
    </w:p>
    <w:p w:rsidR="00F92106" w:rsidRPr="00AD59D1" w:rsidRDefault="00F92106" w:rsidP="001D592E">
      <w:pPr>
        <w:pStyle w:val="ListParagraph"/>
        <w:numPr>
          <w:ilvl w:val="0"/>
          <w:numId w:val="46"/>
        </w:numPr>
        <w:spacing w:line="360" w:lineRule="auto"/>
        <w:ind w:left="709"/>
        <w:jc w:val="both"/>
        <w:rPr>
          <w:rFonts w:ascii="Times New Roman" w:hAnsi="Times New Roman"/>
          <w:bCs/>
          <w:sz w:val="24"/>
          <w:szCs w:val="24"/>
          <w:lang w:val="en-GB"/>
        </w:rPr>
      </w:pPr>
      <w:r w:rsidRPr="00AD59D1">
        <w:rPr>
          <w:rFonts w:ascii="Times New Roman" w:hAnsi="Times New Roman"/>
          <w:bCs/>
          <w:sz w:val="24"/>
          <w:szCs w:val="24"/>
          <w:lang w:val="en-GB"/>
        </w:rPr>
        <w:t>Articulating axles</w:t>
      </w:r>
    </w:p>
    <w:p w:rsidR="00F92106" w:rsidRPr="00AD59D1" w:rsidRDefault="00F92106" w:rsidP="004F7D8A">
      <w:pPr>
        <w:pStyle w:val="ListParagraph"/>
        <w:numPr>
          <w:ilvl w:val="3"/>
          <w:numId w:val="18"/>
        </w:numPr>
        <w:spacing w:line="360" w:lineRule="auto"/>
        <w:ind w:left="426"/>
        <w:jc w:val="both"/>
        <w:rPr>
          <w:rFonts w:ascii="Times New Roman" w:hAnsi="Times New Roman"/>
          <w:bCs/>
          <w:sz w:val="24"/>
          <w:szCs w:val="24"/>
          <w:lang w:val="en-GB"/>
        </w:rPr>
      </w:pPr>
      <w:r w:rsidRPr="00AD59D1">
        <w:rPr>
          <w:rFonts w:ascii="Times New Roman" w:hAnsi="Times New Roman"/>
          <w:bCs/>
          <w:sz w:val="24"/>
          <w:szCs w:val="24"/>
          <w:lang w:val="en-GB"/>
        </w:rPr>
        <w:t>What components change the direction of power flow in a drive axle carrier?</w:t>
      </w:r>
    </w:p>
    <w:p w:rsidR="00F92106" w:rsidRPr="00AD59D1" w:rsidRDefault="00F92106" w:rsidP="001D592E">
      <w:pPr>
        <w:pStyle w:val="ListParagraph"/>
        <w:numPr>
          <w:ilvl w:val="0"/>
          <w:numId w:val="47"/>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Differential gearing</w:t>
      </w:r>
    </w:p>
    <w:p w:rsidR="00F92106" w:rsidRPr="00AD59D1" w:rsidRDefault="00F92106" w:rsidP="001D592E">
      <w:pPr>
        <w:pStyle w:val="ListParagraph"/>
        <w:numPr>
          <w:ilvl w:val="0"/>
          <w:numId w:val="47"/>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Crown and pinion</w:t>
      </w:r>
    </w:p>
    <w:p w:rsidR="00F92106" w:rsidRPr="00AD59D1" w:rsidRDefault="00F92106" w:rsidP="001D592E">
      <w:pPr>
        <w:pStyle w:val="ListParagraph"/>
        <w:numPr>
          <w:ilvl w:val="0"/>
          <w:numId w:val="47"/>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Planetary reduction gearing</w:t>
      </w:r>
    </w:p>
    <w:p w:rsidR="00F92106" w:rsidRPr="00AD59D1" w:rsidRDefault="00F92106" w:rsidP="001D592E">
      <w:pPr>
        <w:pStyle w:val="ListParagraph"/>
        <w:numPr>
          <w:ilvl w:val="0"/>
          <w:numId w:val="47"/>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Axle shafts and side gears</w:t>
      </w:r>
    </w:p>
    <w:p w:rsidR="00F92106" w:rsidRPr="00AD59D1" w:rsidRDefault="00F92106" w:rsidP="004F7D8A">
      <w:pPr>
        <w:pStyle w:val="ListParagraph"/>
        <w:numPr>
          <w:ilvl w:val="3"/>
          <w:numId w:val="18"/>
        </w:numPr>
        <w:spacing w:line="360" w:lineRule="auto"/>
        <w:ind w:left="426"/>
        <w:jc w:val="both"/>
        <w:rPr>
          <w:rFonts w:ascii="Times New Roman" w:hAnsi="Times New Roman"/>
          <w:bCs/>
          <w:sz w:val="24"/>
          <w:szCs w:val="24"/>
          <w:lang w:val="en-GB"/>
        </w:rPr>
      </w:pPr>
      <w:r w:rsidRPr="00AD59D1">
        <w:rPr>
          <w:rFonts w:ascii="Times New Roman" w:hAnsi="Times New Roman"/>
          <w:bCs/>
          <w:sz w:val="24"/>
          <w:szCs w:val="24"/>
          <w:lang w:val="en-GB"/>
        </w:rPr>
        <w:t>Which term is used to identify a differential carrier housing?</w:t>
      </w:r>
    </w:p>
    <w:p w:rsidR="00F92106" w:rsidRPr="00AD59D1" w:rsidRDefault="00F92106" w:rsidP="001D592E">
      <w:pPr>
        <w:pStyle w:val="ListParagraph"/>
        <w:numPr>
          <w:ilvl w:val="0"/>
          <w:numId w:val="48"/>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Dead axle</w:t>
      </w:r>
    </w:p>
    <w:p w:rsidR="00F92106" w:rsidRPr="00AD59D1" w:rsidRDefault="00F92106" w:rsidP="001D592E">
      <w:pPr>
        <w:pStyle w:val="ListParagraph"/>
        <w:numPr>
          <w:ilvl w:val="0"/>
          <w:numId w:val="48"/>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Pusher axle</w:t>
      </w:r>
    </w:p>
    <w:p w:rsidR="00F92106" w:rsidRPr="00AD59D1" w:rsidRDefault="00F92106" w:rsidP="001D592E">
      <w:pPr>
        <w:pStyle w:val="ListParagraph"/>
        <w:numPr>
          <w:ilvl w:val="0"/>
          <w:numId w:val="48"/>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Banjo housing</w:t>
      </w:r>
    </w:p>
    <w:p w:rsidR="00F92106" w:rsidRPr="00AD59D1" w:rsidRDefault="00F92106" w:rsidP="001D592E">
      <w:pPr>
        <w:pStyle w:val="ListParagraph"/>
        <w:numPr>
          <w:ilvl w:val="0"/>
          <w:numId w:val="48"/>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Trailing housing</w:t>
      </w:r>
    </w:p>
    <w:p w:rsidR="00F92106" w:rsidRPr="00AD59D1" w:rsidRDefault="00F92106" w:rsidP="004F7D8A">
      <w:pPr>
        <w:pStyle w:val="ListParagraph"/>
        <w:numPr>
          <w:ilvl w:val="3"/>
          <w:numId w:val="18"/>
        </w:numPr>
        <w:spacing w:line="360" w:lineRule="auto"/>
        <w:ind w:left="426"/>
        <w:jc w:val="both"/>
        <w:rPr>
          <w:rFonts w:ascii="Times New Roman" w:hAnsi="Times New Roman"/>
          <w:bCs/>
          <w:sz w:val="24"/>
          <w:szCs w:val="24"/>
          <w:lang w:val="en-GB"/>
        </w:rPr>
      </w:pPr>
      <w:r w:rsidRPr="00AD59D1">
        <w:rPr>
          <w:rFonts w:ascii="Times New Roman" w:hAnsi="Times New Roman"/>
          <w:bCs/>
          <w:sz w:val="24"/>
          <w:szCs w:val="24"/>
          <w:lang w:val="en-GB"/>
        </w:rPr>
        <w:t>Where does the gear reduction actually take place on a single reduction differential carrier?</w:t>
      </w:r>
    </w:p>
    <w:p w:rsidR="00F92106" w:rsidRPr="00AD59D1" w:rsidRDefault="00F92106" w:rsidP="001D592E">
      <w:pPr>
        <w:pStyle w:val="ListParagraph"/>
        <w:numPr>
          <w:ilvl w:val="0"/>
          <w:numId w:val="49"/>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Differential gearing</w:t>
      </w:r>
    </w:p>
    <w:p w:rsidR="00F92106" w:rsidRPr="00AD59D1" w:rsidRDefault="00F92106" w:rsidP="001D592E">
      <w:pPr>
        <w:pStyle w:val="ListParagraph"/>
        <w:numPr>
          <w:ilvl w:val="0"/>
          <w:numId w:val="49"/>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Planetary carrier</w:t>
      </w:r>
    </w:p>
    <w:p w:rsidR="00F92106" w:rsidRPr="00AD59D1" w:rsidRDefault="00F92106" w:rsidP="001D592E">
      <w:pPr>
        <w:pStyle w:val="ListParagraph"/>
        <w:numPr>
          <w:ilvl w:val="0"/>
          <w:numId w:val="49"/>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Propeller shaft and pinion</w:t>
      </w:r>
    </w:p>
    <w:p w:rsidR="00F92106" w:rsidRPr="00AD59D1" w:rsidRDefault="00F92106" w:rsidP="001D592E">
      <w:pPr>
        <w:pStyle w:val="ListParagraph"/>
        <w:numPr>
          <w:ilvl w:val="0"/>
          <w:numId w:val="49"/>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Pinion and crown gear set</w:t>
      </w:r>
    </w:p>
    <w:p w:rsidR="00F92106" w:rsidRPr="00AD59D1" w:rsidRDefault="00F92106" w:rsidP="004F7D8A">
      <w:pPr>
        <w:pStyle w:val="ListParagraph"/>
        <w:numPr>
          <w:ilvl w:val="3"/>
          <w:numId w:val="18"/>
        </w:numPr>
        <w:spacing w:line="360" w:lineRule="auto"/>
        <w:ind w:left="426"/>
        <w:jc w:val="both"/>
        <w:rPr>
          <w:rFonts w:ascii="Times New Roman" w:hAnsi="Times New Roman"/>
          <w:bCs/>
          <w:sz w:val="24"/>
          <w:szCs w:val="24"/>
          <w:lang w:val="en-GB"/>
        </w:rPr>
      </w:pPr>
      <w:r w:rsidRPr="00AD59D1">
        <w:rPr>
          <w:rFonts w:ascii="Times New Roman" w:hAnsi="Times New Roman"/>
          <w:bCs/>
          <w:sz w:val="24"/>
          <w:szCs w:val="24"/>
          <w:lang w:val="en-GB"/>
        </w:rPr>
        <w:t>What component does the differential pinion drive in an inter</w:t>
      </w:r>
      <w:r w:rsidR="003610C7" w:rsidRPr="00AD59D1">
        <w:rPr>
          <w:rFonts w:ascii="Times New Roman" w:hAnsi="Times New Roman"/>
          <w:bCs/>
          <w:sz w:val="24"/>
          <w:szCs w:val="24"/>
          <w:lang w:val="en-GB"/>
        </w:rPr>
        <w:t>-</w:t>
      </w:r>
      <w:r w:rsidRPr="00AD59D1">
        <w:rPr>
          <w:rFonts w:ascii="Times New Roman" w:hAnsi="Times New Roman"/>
          <w:bCs/>
          <w:sz w:val="24"/>
          <w:szCs w:val="24"/>
          <w:lang w:val="en-GB"/>
        </w:rPr>
        <w:t>axle differential?</w:t>
      </w:r>
    </w:p>
    <w:p w:rsidR="003610C7" w:rsidRPr="00AD59D1" w:rsidRDefault="003610C7" w:rsidP="001D592E">
      <w:pPr>
        <w:pStyle w:val="ListParagraph"/>
        <w:numPr>
          <w:ilvl w:val="0"/>
          <w:numId w:val="50"/>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Sider</w:t>
      </w:r>
    </w:p>
    <w:p w:rsidR="003610C7" w:rsidRPr="00AD59D1" w:rsidRDefault="003610C7" w:rsidP="001D592E">
      <w:pPr>
        <w:pStyle w:val="ListParagraph"/>
        <w:numPr>
          <w:ilvl w:val="0"/>
          <w:numId w:val="50"/>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R</w:t>
      </w:r>
      <w:r w:rsidR="00F92106" w:rsidRPr="00AD59D1">
        <w:rPr>
          <w:rFonts w:ascii="Times New Roman" w:hAnsi="Times New Roman"/>
          <w:bCs/>
          <w:sz w:val="24"/>
          <w:szCs w:val="24"/>
          <w:lang w:val="en-GB"/>
        </w:rPr>
        <w:t>ing gear</w:t>
      </w:r>
    </w:p>
    <w:p w:rsidR="003610C7" w:rsidRPr="00AD59D1" w:rsidRDefault="003610C7" w:rsidP="001D592E">
      <w:pPr>
        <w:pStyle w:val="ListParagraph"/>
        <w:numPr>
          <w:ilvl w:val="0"/>
          <w:numId w:val="50"/>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P</w:t>
      </w:r>
      <w:r w:rsidR="00F92106" w:rsidRPr="00AD59D1">
        <w:rPr>
          <w:rFonts w:ascii="Times New Roman" w:hAnsi="Times New Roman"/>
          <w:bCs/>
          <w:sz w:val="24"/>
          <w:szCs w:val="24"/>
          <w:lang w:val="en-GB"/>
        </w:rPr>
        <w:t>inions</w:t>
      </w:r>
    </w:p>
    <w:p w:rsidR="00F92106" w:rsidRPr="00AD59D1" w:rsidRDefault="003610C7" w:rsidP="001D592E">
      <w:pPr>
        <w:pStyle w:val="ListParagraph"/>
        <w:numPr>
          <w:ilvl w:val="0"/>
          <w:numId w:val="50"/>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P</w:t>
      </w:r>
      <w:r w:rsidR="00F92106" w:rsidRPr="00AD59D1">
        <w:rPr>
          <w:rFonts w:ascii="Times New Roman" w:hAnsi="Times New Roman"/>
          <w:bCs/>
          <w:sz w:val="24"/>
          <w:szCs w:val="24"/>
          <w:lang w:val="en-GB"/>
        </w:rPr>
        <w:t>ropeller shaft</w:t>
      </w:r>
    </w:p>
    <w:p w:rsidR="00F92106" w:rsidRPr="00AD59D1" w:rsidRDefault="00F92106" w:rsidP="004F7D8A">
      <w:pPr>
        <w:pStyle w:val="ListParagraph"/>
        <w:numPr>
          <w:ilvl w:val="3"/>
          <w:numId w:val="18"/>
        </w:numPr>
        <w:spacing w:line="360" w:lineRule="auto"/>
        <w:ind w:left="426"/>
        <w:jc w:val="both"/>
        <w:rPr>
          <w:rFonts w:ascii="Times New Roman" w:hAnsi="Times New Roman"/>
          <w:bCs/>
          <w:sz w:val="24"/>
          <w:szCs w:val="24"/>
          <w:lang w:val="en-GB"/>
        </w:rPr>
      </w:pPr>
      <w:r w:rsidRPr="00AD59D1">
        <w:rPr>
          <w:rFonts w:ascii="Times New Roman" w:hAnsi="Times New Roman"/>
          <w:bCs/>
          <w:sz w:val="24"/>
          <w:szCs w:val="24"/>
          <w:lang w:val="en-GB"/>
        </w:rPr>
        <w:t>What connects the steering knuckles on a drive steer axle?</w:t>
      </w:r>
    </w:p>
    <w:p w:rsidR="003610C7" w:rsidRPr="00AD59D1" w:rsidRDefault="00F92106" w:rsidP="001D592E">
      <w:pPr>
        <w:pStyle w:val="ListParagraph"/>
        <w:numPr>
          <w:ilvl w:val="0"/>
          <w:numId w:val="51"/>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steering differential arm</w:t>
      </w:r>
    </w:p>
    <w:p w:rsidR="003610C7" w:rsidRPr="00AD59D1" w:rsidRDefault="00F92106" w:rsidP="001D592E">
      <w:pPr>
        <w:pStyle w:val="ListParagraph"/>
        <w:numPr>
          <w:ilvl w:val="0"/>
          <w:numId w:val="51"/>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Pitman arm</w:t>
      </w:r>
    </w:p>
    <w:p w:rsidR="003610C7" w:rsidRPr="00AD59D1" w:rsidRDefault="003610C7" w:rsidP="001D592E">
      <w:pPr>
        <w:pStyle w:val="ListParagraph"/>
        <w:numPr>
          <w:ilvl w:val="0"/>
          <w:numId w:val="51"/>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T</w:t>
      </w:r>
      <w:r w:rsidR="00F92106" w:rsidRPr="00AD59D1">
        <w:rPr>
          <w:rFonts w:ascii="Times New Roman" w:hAnsi="Times New Roman"/>
          <w:bCs/>
          <w:sz w:val="24"/>
          <w:szCs w:val="24"/>
          <w:lang w:val="en-GB"/>
        </w:rPr>
        <w:t>ie rod</w:t>
      </w:r>
    </w:p>
    <w:p w:rsidR="003610C7" w:rsidRDefault="003610C7" w:rsidP="001D592E">
      <w:pPr>
        <w:pStyle w:val="ListParagraph"/>
        <w:numPr>
          <w:ilvl w:val="0"/>
          <w:numId w:val="51"/>
        </w:numPr>
        <w:spacing w:line="360" w:lineRule="auto"/>
        <w:jc w:val="both"/>
        <w:rPr>
          <w:rFonts w:ascii="Times New Roman" w:hAnsi="Times New Roman"/>
          <w:bCs/>
          <w:sz w:val="24"/>
          <w:szCs w:val="24"/>
          <w:lang w:val="en-GB"/>
        </w:rPr>
      </w:pPr>
      <w:r w:rsidRPr="00AD59D1">
        <w:rPr>
          <w:rFonts w:ascii="Times New Roman" w:hAnsi="Times New Roman"/>
          <w:bCs/>
          <w:sz w:val="24"/>
          <w:szCs w:val="24"/>
          <w:lang w:val="en-GB"/>
        </w:rPr>
        <w:t>D</w:t>
      </w:r>
      <w:r w:rsidR="00F92106" w:rsidRPr="00AD59D1">
        <w:rPr>
          <w:rFonts w:ascii="Times New Roman" w:hAnsi="Times New Roman"/>
          <w:bCs/>
          <w:sz w:val="24"/>
          <w:szCs w:val="24"/>
          <w:lang w:val="en-GB"/>
        </w:rPr>
        <w:t>rag link</w:t>
      </w:r>
    </w:p>
    <w:p w:rsidR="0052068D" w:rsidRDefault="0052068D" w:rsidP="004F7D8A">
      <w:pPr>
        <w:pStyle w:val="ListParagraph"/>
        <w:spacing w:line="360" w:lineRule="auto"/>
        <w:jc w:val="both"/>
        <w:rPr>
          <w:rFonts w:ascii="Times New Roman" w:hAnsi="Times New Roman"/>
          <w:bCs/>
          <w:sz w:val="24"/>
          <w:szCs w:val="24"/>
          <w:lang w:val="en-GB"/>
        </w:rPr>
      </w:pPr>
    </w:p>
    <w:p w:rsidR="0052068D" w:rsidRDefault="0052068D" w:rsidP="004F7D8A">
      <w:pPr>
        <w:pStyle w:val="ListParagraph"/>
        <w:spacing w:line="360" w:lineRule="auto"/>
        <w:jc w:val="both"/>
        <w:rPr>
          <w:rFonts w:ascii="Times New Roman" w:hAnsi="Times New Roman"/>
          <w:bCs/>
          <w:sz w:val="24"/>
          <w:szCs w:val="24"/>
          <w:lang w:val="en-GB"/>
        </w:rPr>
      </w:pPr>
    </w:p>
    <w:p w:rsidR="0052068D" w:rsidRDefault="0052068D" w:rsidP="004F7D8A">
      <w:pPr>
        <w:pStyle w:val="ListParagraph"/>
        <w:spacing w:line="360" w:lineRule="auto"/>
        <w:jc w:val="both"/>
        <w:rPr>
          <w:rFonts w:ascii="Times New Roman" w:hAnsi="Times New Roman"/>
          <w:bCs/>
          <w:sz w:val="24"/>
          <w:szCs w:val="24"/>
          <w:lang w:val="en-GB"/>
        </w:rPr>
      </w:pPr>
    </w:p>
    <w:p w:rsidR="007D6628" w:rsidRDefault="007D6628" w:rsidP="004F7D8A">
      <w:pPr>
        <w:pStyle w:val="ListParagraph"/>
        <w:spacing w:line="360" w:lineRule="auto"/>
        <w:jc w:val="both"/>
        <w:rPr>
          <w:rFonts w:ascii="Times New Roman" w:hAnsi="Times New Roman"/>
          <w:bCs/>
          <w:sz w:val="24"/>
          <w:szCs w:val="24"/>
          <w:lang w:val="en-GB"/>
        </w:rPr>
      </w:pPr>
    </w:p>
    <w:p w:rsidR="007D6628" w:rsidRPr="00FF3BCD" w:rsidRDefault="007D6628" w:rsidP="004F7D8A">
      <w:pPr>
        <w:pStyle w:val="ListParagraph"/>
        <w:spacing w:line="360" w:lineRule="auto"/>
        <w:jc w:val="both"/>
        <w:rPr>
          <w:rFonts w:ascii="Times New Roman" w:hAnsi="Times New Roman"/>
          <w:bCs/>
          <w:sz w:val="24"/>
          <w:szCs w:val="24"/>
          <w:lang w:val="en-GB"/>
        </w:rPr>
      </w:pPr>
    </w:p>
    <w:p w:rsidR="00CF6D37" w:rsidRPr="00EE6D54" w:rsidRDefault="00FF3BCD" w:rsidP="004F7D8A">
      <w:pPr>
        <w:pStyle w:val="Heading1"/>
        <w:jc w:val="both"/>
        <w:rPr>
          <w:rFonts w:cs="Times New Roman"/>
          <w:szCs w:val="24"/>
        </w:rPr>
      </w:pPr>
      <w:bookmarkStart w:id="68" w:name="_Toc121434988"/>
      <w:bookmarkEnd w:id="54"/>
      <w:bookmarkEnd w:id="55"/>
      <w:r>
        <w:rPr>
          <w:rFonts w:cs="Times New Roman"/>
          <w:szCs w:val="24"/>
        </w:rPr>
        <w:t>Operation sheet-3</w:t>
      </w:r>
      <w:bookmarkEnd w:id="68"/>
    </w:p>
    <w:tbl>
      <w:tblPr>
        <w:tblpPr w:leftFromText="180" w:rightFromText="180" w:vertAnchor="text" w:horzAnchor="margin" w:tblpXSpec="center" w:tblpY="144"/>
        <w:tblW w:w="106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1"/>
      </w:tblGrid>
      <w:tr w:rsidR="00703343" w:rsidRPr="00AD59D1" w:rsidTr="00703343">
        <w:trPr>
          <w:trHeight w:val="287"/>
        </w:trPr>
        <w:tc>
          <w:tcPr>
            <w:tcW w:w="10631" w:type="dxa"/>
            <w:tcBorders>
              <w:top w:val="single" w:sz="4" w:space="0" w:color="000000"/>
              <w:left w:val="single" w:sz="4" w:space="0" w:color="000000"/>
              <w:bottom w:val="single" w:sz="4" w:space="0" w:color="000000"/>
              <w:right w:val="single" w:sz="4" w:space="0" w:color="000000"/>
            </w:tcBorders>
            <w:hideMark/>
          </w:tcPr>
          <w:p w:rsidR="00703343" w:rsidRPr="00AD59D1" w:rsidRDefault="00703343" w:rsidP="004F7D8A">
            <w:pPr>
              <w:spacing w:after="0" w:line="360" w:lineRule="auto"/>
              <w:jc w:val="both"/>
              <w:rPr>
                <w:rFonts w:ascii="Times New Roman" w:hAnsi="Times New Roman"/>
                <w:sz w:val="24"/>
                <w:szCs w:val="24"/>
                <w:lang w:bidi="ar-SA"/>
              </w:rPr>
            </w:pPr>
            <w:r w:rsidRPr="00AD59D1">
              <w:rPr>
                <w:rFonts w:ascii="Times New Roman" w:hAnsi="Times New Roman"/>
                <w:b/>
                <w:sz w:val="24"/>
                <w:szCs w:val="24"/>
                <w:lang w:bidi="ar-SA"/>
              </w:rPr>
              <w:t>Differential Inspection &amp; Service</w:t>
            </w:r>
          </w:p>
        </w:tc>
      </w:tr>
      <w:tr w:rsidR="00703343" w:rsidRPr="00AD59D1" w:rsidTr="00703343">
        <w:trPr>
          <w:trHeight w:val="683"/>
        </w:trPr>
        <w:tc>
          <w:tcPr>
            <w:tcW w:w="10631" w:type="dxa"/>
            <w:tcBorders>
              <w:top w:val="single" w:sz="4" w:space="0" w:color="000000"/>
              <w:left w:val="single" w:sz="4" w:space="0" w:color="000000"/>
              <w:bottom w:val="single" w:sz="4" w:space="0" w:color="000000"/>
              <w:right w:val="single" w:sz="4" w:space="0" w:color="000000"/>
            </w:tcBorders>
          </w:tcPr>
          <w:p w:rsidR="00703343" w:rsidRPr="00AD59D1" w:rsidRDefault="00703343" w:rsidP="004F7D8A">
            <w:pPr>
              <w:spacing w:after="0" w:line="360" w:lineRule="auto"/>
              <w:jc w:val="both"/>
              <w:rPr>
                <w:rFonts w:ascii="Times New Roman" w:hAnsi="Times New Roman"/>
                <w:b/>
                <w:sz w:val="24"/>
                <w:szCs w:val="24"/>
                <w:lang w:bidi="ar-SA"/>
              </w:rPr>
            </w:pPr>
            <w:r w:rsidRPr="00AD59D1">
              <w:rPr>
                <w:rFonts w:ascii="Times New Roman" w:hAnsi="Times New Roman"/>
                <w:b/>
                <w:sz w:val="24"/>
                <w:szCs w:val="24"/>
                <w:lang w:bidi="ar-SA"/>
              </w:rPr>
              <w:t>Disassembly</w:t>
            </w:r>
          </w:p>
          <w:p w:rsidR="00703343" w:rsidRPr="00AD59D1" w:rsidRDefault="00703343" w:rsidP="004F7D8A">
            <w:pPr>
              <w:numPr>
                <w:ilvl w:val="0"/>
                <w:numId w:val="13"/>
              </w:numPr>
              <w:spacing w:after="0" w:line="360" w:lineRule="auto"/>
              <w:jc w:val="both"/>
              <w:rPr>
                <w:rFonts w:ascii="Times New Roman" w:hAnsi="Times New Roman"/>
                <w:b/>
                <w:sz w:val="24"/>
                <w:szCs w:val="24"/>
                <w:lang w:bidi="ar-SA"/>
              </w:rPr>
            </w:pPr>
            <w:r w:rsidRPr="00AD59D1">
              <w:rPr>
                <w:rFonts w:ascii="Times New Roman" w:hAnsi="Times New Roman"/>
                <w:sz w:val="24"/>
                <w:szCs w:val="24"/>
                <w:lang w:bidi="ar-SA"/>
              </w:rPr>
              <w:t>Disassembly, using hammer &amp; chisel loosen the stake part of nut, using SST hold the flange and remove the nut, remove the companion flange.</w:t>
            </w:r>
          </w:p>
          <w:p w:rsidR="00703343" w:rsidRPr="00AD59D1" w:rsidRDefault="00703343" w:rsidP="004F7D8A">
            <w:pPr>
              <w:spacing w:after="0" w:line="360" w:lineRule="auto"/>
              <w:ind w:left="720"/>
              <w:jc w:val="both"/>
              <w:rPr>
                <w:rFonts w:ascii="Times New Roman" w:hAnsi="Times New Roman"/>
                <w:noProof/>
                <w:sz w:val="24"/>
                <w:szCs w:val="24"/>
                <w:lang w:bidi="ar-SA"/>
              </w:rPr>
            </w:pPr>
            <w:r w:rsidRPr="00AD59D1">
              <w:rPr>
                <w:rFonts w:ascii="Times New Roman" w:hAnsi="Times New Roman"/>
                <w:noProof/>
                <w:sz w:val="24"/>
                <w:szCs w:val="24"/>
                <w:lang w:bidi="ar-SA"/>
              </w:rPr>
              <w:drawing>
                <wp:inline distT="0" distB="0" distL="0" distR="0" wp14:anchorId="09751AD0" wp14:editId="6C925BFA">
                  <wp:extent cx="2167255" cy="1177290"/>
                  <wp:effectExtent l="0" t="0" r="4445" b="3810"/>
                  <wp:docPr id="6385" name="Picture 6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2167255" cy="1177290"/>
                          </a:xfrm>
                          <a:prstGeom prst="rect">
                            <a:avLst/>
                          </a:prstGeom>
                          <a:noFill/>
                          <a:ln>
                            <a:noFill/>
                          </a:ln>
                        </pic:spPr>
                      </pic:pic>
                    </a:graphicData>
                  </a:graphic>
                </wp:inline>
              </w:drawing>
            </w:r>
            <w:r w:rsidRPr="00AD59D1">
              <w:rPr>
                <w:rFonts w:ascii="Times New Roman" w:hAnsi="Times New Roman"/>
                <w:noProof/>
                <w:sz w:val="24"/>
                <w:szCs w:val="24"/>
                <w:lang w:bidi="ar-SA"/>
              </w:rPr>
              <w:t xml:space="preserve">                    </w:t>
            </w:r>
            <w:r w:rsidRPr="00AD59D1">
              <w:rPr>
                <w:rFonts w:ascii="Times New Roman" w:hAnsi="Times New Roman"/>
                <w:noProof/>
                <w:sz w:val="24"/>
                <w:szCs w:val="24"/>
                <w:lang w:bidi="ar-SA"/>
              </w:rPr>
              <w:drawing>
                <wp:inline distT="0" distB="0" distL="0" distR="0" wp14:anchorId="45DF6B6C" wp14:editId="2728F3C4">
                  <wp:extent cx="2192020" cy="1052195"/>
                  <wp:effectExtent l="0" t="0" r="0" b="0"/>
                  <wp:docPr id="6384" name="Picture 6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7"/>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2192020" cy="1052195"/>
                          </a:xfrm>
                          <a:prstGeom prst="rect">
                            <a:avLst/>
                          </a:prstGeom>
                          <a:noFill/>
                          <a:ln>
                            <a:noFill/>
                          </a:ln>
                        </pic:spPr>
                      </pic:pic>
                    </a:graphicData>
                  </a:graphic>
                </wp:inline>
              </w:drawing>
            </w:r>
          </w:p>
          <w:p w:rsidR="00703343" w:rsidRPr="00AD59D1" w:rsidRDefault="00703343" w:rsidP="004F7D8A">
            <w:pPr>
              <w:numPr>
                <w:ilvl w:val="0"/>
                <w:numId w:val="13"/>
              </w:numPr>
              <w:spacing w:after="0" w:line="360" w:lineRule="auto"/>
              <w:jc w:val="both"/>
              <w:rPr>
                <w:rFonts w:ascii="Times New Roman" w:hAnsi="Times New Roman"/>
                <w:b/>
                <w:sz w:val="24"/>
                <w:szCs w:val="24"/>
                <w:lang w:bidi="ar-SA"/>
              </w:rPr>
            </w:pPr>
            <w:r w:rsidRPr="00AD59D1">
              <w:rPr>
                <w:rFonts w:ascii="Times New Roman" w:hAnsi="Times New Roman"/>
                <w:sz w:val="24"/>
                <w:szCs w:val="24"/>
                <w:lang w:bidi="ar-SA"/>
              </w:rPr>
              <w:t>Using SST, pull out the side gear shaft from the differential, remove differential case, place match marks on the bearing cap and differential carrier, remove the two bearing caps.</w:t>
            </w:r>
          </w:p>
          <w:p w:rsidR="00703343" w:rsidRPr="00AD59D1" w:rsidRDefault="00703343" w:rsidP="004F7D8A">
            <w:pPr>
              <w:spacing w:after="0" w:line="360" w:lineRule="auto"/>
              <w:ind w:left="720"/>
              <w:jc w:val="both"/>
              <w:rPr>
                <w:rFonts w:ascii="Times New Roman" w:hAnsi="Times New Roman"/>
                <w:noProof/>
                <w:sz w:val="24"/>
                <w:szCs w:val="24"/>
                <w:lang w:bidi="ar-SA"/>
              </w:rPr>
            </w:pPr>
            <w:r w:rsidRPr="00AD59D1">
              <w:rPr>
                <w:rFonts w:ascii="Times New Roman" w:hAnsi="Times New Roman"/>
                <w:noProof/>
                <w:sz w:val="24"/>
                <w:szCs w:val="24"/>
                <w:lang w:bidi="ar-SA"/>
              </w:rPr>
              <w:drawing>
                <wp:inline distT="0" distB="0" distL="0" distR="0" wp14:anchorId="691C5E66" wp14:editId="005E51BD">
                  <wp:extent cx="2642870" cy="1076960"/>
                  <wp:effectExtent l="0" t="0" r="5080" b="8890"/>
                  <wp:docPr id="6383" name="Picture 6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8"/>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2642870" cy="1076960"/>
                          </a:xfrm>
                          <a:prstGeom prst="rect">
                            <a:avLst/>
                          </a:prstGeom>
                          <a:noFill/>
                          <a:ln>
                            <a:noFill/>
                          </a:ln>
                        </pic:spPr>
                      </pic:pic>
                    </a:graphicData>
                  </a:graphic>
                </wp:inline>
              </w:drawing>
            </w:r>
            <w:r w:rsidRPr="00AD59D1">
              <w:rPr>
                <w:rFonts w:ascii="Times New Roman" w:hAnsi="Times New Roman"/>
                <w:noProof/>
                <w:sz w:val="24"/>
                <w:szCs w:val="24"/>
                <w:lang w:bidi="ar-SA"/>
              </w:rPr>
              <w:t xml:space="preserve">              </w:t>
            </w:r>
            <w:r w:rsidRPr="00AD59D1">
              <w:rPr>
                <w:rFonts w:ascii="Times New Roman" w:hAnsi="Times New Roman"/>
                <w:noProof/>
                <w:sz w:val="24"/>
                <w:szCs w:val="24"/>
                <w:lang w:bidi="ar-SA"/>
              </w:rPr>
              <w:drawing>
                <wp:inline distT="0" distB="0" distL="0" distR="0" wp14:anchorId="3D727B9A" wp14:editId="6BFCA8C6">
                  <wp:extent cx="2542540" cy="1064895"/>
                  <wp:effectExtent l="0" t="0" r="0" b="1905"/>
                  <wp:docPr id="6382" name="Picture 6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9"/>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2542540" cy="1064895"/>
                          </a:xfrm>
                          <a:prstGeom prst="rect">
                            <a:avLst/>
                          </a:prstGeom>
                          <a:noFill/>
                          <a:ln>
                            <a:noFill/>
                          </a:ln>
                        </pic:spPr>
                      </pic:pic>
                    </a:graphicData>
                  </a:graphic>
                </wp:inline>
              </w:drawing>
            </w:r>
          </w:p>
          <w:p w:rsidR="00703343" w:rsidRPr="00AD59D1" w:rsidRDefault="00703343" w:rsidP="004F7D8A">
            <w:pPr>
              <w:numPr>
                <w:ilvl w:val="0"/>
                <w:numId w:val="13"/>
              </w:numPr>
              <w:spacing w:after="0" w:line="360" w:lineRule="auto"/>
              <w:jc w:val="both"/>
              <w:rPr>
                <w:rFonts w:ascii="Times New Roman" w:hAnsi="Times New Roman"/>
                <w:sz w:val="24"/>
                <w:szCs w:val="24"/>
                <w:lang w:bidi="ar-SA"/>
              </w:rPr>
            </w:pPr>
            <w:r w:rsidRPr="00AD59D1">
              <w:rPr>
                <w:rFonts w:ascii="Times New Roman" w:hAnsi="Times New Roman"/>
                <w:sz w:val="24"/>
                <w:szCs w:val="24"/>
                <w:lang w:bidi="ar-SA"/>
              </w:rPr>
              <w:t>Remove the two side bearing preload adjusting plate, remove the differential case and bearing outer race from the carrier, tag the bearing outer races to show the location for reassembly.</w:t>
            </w:r>
          </w:p>
          <w:p w:rsidR="00703343" w:rsidRPr="00AD59D1" w:rsidRDefault="00703343" w:rsidP="004F7D8A">
            <w:pPr>
              <w:spacing w:after="0" w:line="360" w:lineRule="auto"/>
              <w:ind w:left="720"/>
              <w:jc w:val="both"/>
              <w:rPr>
                <w:rFonts w:ascii="Times New Roman" w:hAnsi="Times New Roman"/>
                <w:noProof/>
                <w:sz w:val="24"/>
                <w:szCs w:val="24"/>
                <w:lang w:bidi="ar-SA"/>
              </w:rPr>
            </w:pPr>
            <w:r w:rsidRPr="00AD59D1">
              <w:rPr>
                <w:rFonts w:ascii="Times New Roman" w:hAnsi="Times New Roman"/>
                <w:noProof/>
                <w:sz w:val="24"/>
                <w:szCs w:val="24"/>
                <w:lang w:bidi="ar-SA"/>
              </w:rPr>
              <w:drawing>
                <wp:inline distT="0" distB="0" distL="0" distR="0" wp14:anchorId="56E39662" wp14:editId="740D2183">
                  <wp:extent cx="2117090" cy="1315085"/>
                  <wp:effectExtent l="0" t="0" r="0" b="0"/>
                  <wp:docPr id="6381" name="Picture 6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0"/>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2117090" cy="1315085"/>
                          </a:xfrm>
                          <a:prstGeom prst="rect">
                            <a:avLst/>
                          </a:prstGeom>
                          <a:noFill/>
                          <a:ln>
                            <a:noFill/>
                          </a:ln>
                        </pic:spPr>
                      </pic:pic>
                    </a:graphicData>
                  </a:graphic>
                </wp:inline>
              </w:drawing>
            </w:r>
            <w:r w:rsidRPr="00AD59D1">
              <w:rPr>
                <w:rFonts w:ascii="Times New Roman" w:hAnsi="Times New Roman"/>
                <w:noProof/>
                <w:sz w:val="24"/>
                <w:szCs w:val="24"/>
                <w:lang w:bidi="ar-SA"/>
              </w:rPr>
              <w:t xml:space="preserve">                    </w:t>
            </w:r>
            <w:r w:rsidRPr="00AD59D1">
              <w:rPr>
                <w:rFonts w:ascii="Times New Roman" w:hAnsi="Times New Roman"/>
                <w:noProof/>
                <w:sz w:val="24"/>
                <w:szCs w:val="24"/>
                <w:lang w:bidi="ar-SA"/>
              </w:rPr>
              <w:drawing>
                <wp:inline distT="0" distB="0" distL="0" distR="0" wp14:anchorId="36CB9EB8" wp14:editId="3C94C3B3">
                  <wp:extent cx="2668270" cy="1089660"/>
                  <wp:effectExtent l="0" t="0" r="0" b="0"/>
                  <wp:docPr id="6380" name="Picture 6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1"/>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2668270" cy="1089660"/>
                          </a:xfrm>
                          <a:prstGeom prst="rect">
                            <a:avLst/>
                          </a:prstGeom>
                          <a:noFill/>
                          <a:ln>
                            <a:noFill/>
                          </a:ln>
                        </pic:spPr>
                      </pic:pic>
                    </a:graphicData>
                  </a:graphic>
                </wp:inline>
              </w:drawing>
            </w:r>
          </w:p>
          <w:p w:rsidR="00703343" w:rsidRPr="00AD59D1" w:rsidRDefault="00703343" w:rsidP="004F7D8A">
            <w:pPr>
              <w:numPr>
                <w:ilvl w:val="0"/>
                <w:numId w:val="13"/>
              </w:numPr>
              <w:spacing w:after="0" w:line="360" w:lineRule="auto"/>
              <w:jc w:val="both"/>
              <w:rPr>
                <w:rFonts w:ascii="Times New Roman" w:hAnsi="Times New Roman"/>
                <w:sz w:val="24"/>
                <w:szCs w:val="24"/>
                <w:lang w:bidi="ar-SA"/>
              </w:rPr>
            </w:pPr>
            <w:r w:rsidRPr="00AD59D1">
              <w:rPr>
                <w:rFonts w:ascii="Times New Roman" w:hAnsi="Times New Roman"/>
                <w:sz w:val="24"/>
                <w:szCs w:val="24"/>
                <w:lang w:bidi="ar-SA"/>
              </w:rPr>
              <w:t>Remove the ring gear set bolts and lock plate, place match mark on the ring gear and differential case, using hammer tap on the ring gear to separate from differential case, disassemble the differential case.</w:t>
            </w:r>
          </w:p>
          <w:p w:rsidR="00703343" w:rsidRPr="00AD59D1" w:rsidRDefault="00703343" w:rsidP="004F7D8A">
            <w:pPr>
              <w:spacing w:after="0" w:line="360" w:lineRule="auto"/>
              <w:ind w:left="720"/>
              <w:jc w:val="both"/>
              <w:rPr>
                <w:rFonts w:ascii="Times New Roman" w:hAnsi="Times New Roman"/>
                <w:noProof/>
                <w:sz w:val="24"/>
                <w:szCs w:val="24"/>
                <w:lang w:bidi="ar-SA"/>
              </w:rPr>
            </w:pPr>
            <w:r w:rsidRPr="00AD59D1">
              <w:rPr>
                <w:rFonts w:ascii="Times New Roman" w:hAnsi="Times New Roman"/>
                <w:noProof/>
                <w:sz w:val="24"/>
                <w:szCs w:val="24"/>
                <w:lang w:bidi="ar-SA"/>
              </w:rPr>
              <w:drawing>
                <wp:inline distT="0" distB="0" distL="0" distR="0" wp14:anchorId="32246F1D" wp14:editId="3AC77125">
                  <wp:extent cx="2793365" cy="1590675"/>
                  <wp:effectExtent l="0" t="0" r="6985" b="9525"/>
                  <wp:docPr id="6379" name="Picture 6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2"/>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2793365" cy="1590675"/>
                          </a:xfrm>
                          <a:prstGeom prst="rect">
                            <a:avLst/>
                          </a:prstGeom>
                          <a:noFill/>
                          <a:ln>
                            <a:noFill/>
                          </a:ln>
                        </pic:spPr>
                      </pic:pic>
                    </a:graphicData>
                  </a:graphic>
                </wp:inline>
              </w:drawing>
            </w:r>
          </w:p>
          <w:p w:rsidR="00703343" w:rsidRPr="00AD59D1" w:rsidRDefault="00703343" w:rsidP="004F7D8A">
            <w:pPr>
              <w:spacing w:after="0" w:line="360" w:lineRule="auto"/>
              <w:ind w:left="720"/>
              <w:jc w:val="both"/>
              <w:rPr>
                <w:rFonts w:ascii="Times New Roman" w:hAnsi="Times New Roman"/>
                <w:b/>
                <w:sz w:val="24"/>
                <w:szCs w:val="24"/>
                <w:u w:val="single"/>
                <w:lang w:bidi="ar-SA"/>
              </w:rPr>
            </w:pPr>
          </w:p>
          <w:p w:rsidR="00703343" w:rsidRPr="00AD59D1" w:rsidRDefault="00703343" w:rsidP="004F7D8A">
            <w:pPr>
              <w:spacing w:after="0" w:line="360" w:lineRule="auto"/>
              <w:ind w:left="720"/>
              <w:jc w:val="both"/>
              <w:rPr>
                <w:rFonts w:ascii="Times New Roman" w:hAnsi="Times New Roman"/>
                <w:b/>
                <w:sz w:val="24"/>
                <w:szCs w:val="24"/>
                <w:u w:val="single"/>
                <w:lang w:bidi="ar-SA"/>
              </w:rPr>
            </w:pPr>
          </w:p>
          <w:p w:rsidR="00703343" w:rsidRPr="00AD59D1" w:rsidRDefault="00703343" w:rsidP="004F7D8A">
            <w:pPr>
              <w:spacing w:after="0" w:line="360" w:lineRule="auto"/>
              <w:ind w:left="720"/>
              <w:jc w:val="both"/>
              <w:rPr>
                <w:rFonts w:ascii="Times New Roman" w:hAnsi="Times New Roman"/>
                <w:b/>
                <w:sz w:val="24"/>
                <w:szCs w:val="24"/>
                <w:lang w:bidi="ar-SA"/>
              </w:rPr>
            </w:pPr>
            <w:r w:rsidRPr="00AD59D1">
              <w:rPr>
                <w:rFonts w:ascii="Times New Roman" w:hAnsi="Times New Roman"/>
                <w:b/>
                <w:sz w:val="24"/>
                <w:szCs w:val="24"/>
                <w:lang w:bidi="ar-SA"/>
              </w:rPr>
              <w:t>Reassembly &amp; Inspection</w:t>
            </w:r>
          </w:p>
          <w:p w:rsidR="00703343" w:rsidRPr="00AD59D1" w:rsidRDefault="00703343" w:rsidP="004F7D8A">
            <w:pPr>
              <w:numPr>
                <w:ilvl w:val="0"/>
                <w:numId w:val="13"/>
              </w:numPr>
              <w:spacing w:after="0" w:line="360" w:lineRule="auto"/>
              <w:jc w:val="both"/>
              <w:rPr>
                <w:rFonts w:ascii="Times New Roman" w:hAnsi="Times New Roman"/>
                <w:sz w:val="24"/>
                <w:szCs w:val="24"/>
                <w:lang w:bidi="ar-SA"/>
              </w:rPr>
            </w:pPr>
            <w:r w:rsidRPr="00AD59D1">
              <w:rPr>
                <w:rFonts w:ascii="Times New Roman" w:hAnsi="Times New Roman"/>
                <w:sz w:val="24"/>
                <w:szCs w:val="24"/>
                <w:lang w:bidi="ar-SA"/>
              </w:rPr>
              <w:t>Assemble the differential case, install the ring gear, align the match marks, coat set blots with gear oil and tighten uniformly.</w:t>
            </w:r>
          </w:p>
          <w:p w:rsidR="00703343" w:rsidRPr="00AD59D1" w:rsidRDefault="00703343" w:rsidP="004F7D8A">
            <w:pPr>
              <w:spacing w:after="0" w:line="360" w:lineRule="auto"/>
              <w:ind w:left="720"/>
              <w:jc w:val="both"/>
              <w:rPr>
                <w:rFonts w:ascii="Times New Roman" w:hAnsi="Times New Roman"/>
                <w:noProof/>
                <w:sz w:val="24"/>
                <w:szCs w:val="24"/>
                <w:lang w:bidi="ar-SA"/>
              </w:rPr>
            </w:pPr>
            <w:r w:rsidRPr="00AD59D1">
              <w:rPr>
                <w:rFonts w:ascii="Times New Roman" w:hAnsi="Times New Roman"/>
                <w:noProof/>
                <w:sz w:val="24"/>
                <w:szCs w:val="24"/>
                <w:lang w:bidi="ar-SA"/>
              </w:rPr>
              <w:drawing>
                <wp:inline distT="0" distB="0" distL="0" distR="0" wp14:anchorId="104C6878" wp14:editId="5E5076C5">
                  <wp:extent cx="2379980" cy="1765935"/>
                  <wp:effectExtent l="0" t="0" r="1270" b="5715"/>
                  <wp:docPr id="6378" name="Picture 6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3"/>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2379980" cy="1765935"/>
                          </a:xfrm>
                          <a:prstGeom prst="rect">
                            <a:avLst/>
                          </a:prstGeom>
                          <a:noFill/>
                          <a:ln>
                            <a:noFill/>
                          </a:ln>
                        </pic:spPr>
                      </pic:pic>
                    </a:graphicData>
                  </a:graphic>
                </wp:inline>
              </w:drawing>
            </w:r>
            <w:r w:rsidRPr="00AD59D1">
              <w:rPr>
                <w:rFonts w:ascii="Times New Roman" w:hAnsi="Times New Roman"/>
                <w:noProof/>
                <w:sz w:val="24"/>
                <w:szCs w:val="24"/>
                <w:lang w:bidi="ar-SA"/>
              </w:rPr>
              <w:t xml:space="preserve">           </w:t>
            </w:r>
            <w:r w:rsidRPr="00AD59D1">
              <w:rPr>
                <w:rFonts w:ascii="Times New Roman" w:hAnsi="Times New Roman"/>
                <w:noProof/>
                <w:sz w:val="24"/>
                <w:szCs w:val="24"/>
                <w:lang w:bidi="ar-SA"/>
              </w:rPr>
              <w:drawing>
                <wp:inline distT="0" distB="0" distL="0" distR="0" wp14:anchorId="4FE93FBA" wp14:editId="423EAC72">
                  <wp:extent cx="2480310" cy="1653540"/>
                  <wp:effectExtent l="0" t="0" r="0" b="3810"/>
                  <wp:docPr id="6377" name="Picture 6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4"/>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2480310" cy="1653540"/>
                          </a:xfrm>
                          <a:prstGeom prst="rect">
                            <a:avLst/>
                          </a:prstGeom>
                          <a:noFill/>
                          <a:ln>
                            <a:noFill/>
                          </a:ln>
                        </pic:spPr>
                      </pic:pic>
                    </a:graphicData>
                  </a:graphic>
                </wp:inline>
              </w:drawing>
            </w:r>
          </w:p>
          <w:p w:rsidR="00703343" w:rsidRPr="00AD59D1" w:rsidRDefault="00703343" w:rsidP="004F7D8A">
            <w:pPr>
              <w:spacing w:after="0" w:line="360" w:lineRule="auto"/>
              <w:jc w:val="both"/>
              <w:rPr>
                <w:rFonts w:ascii="Times New Roman" w:hAnsi="Times New Roman"/>
                <w:noProof/>
                <w:sz w:val="24"/>
                <w:szCs w:val="24"/>
                <w:lang w:bidi="ar-SA"/>
              </w:rPr>
            </w:pPr>
          </w:p>
          <w:p w:rsidR="00703343" w:rsidRPr="00AD59D1" w:rsidRDefault="00703343" w:rsidP="004F7D8A">
            <w:pPr>
              <w:numPr>
                <w:ilvl w:val="0"/>
                <w:numId w:val="13"/>
              </w:numPr>
              <w:spacing w:after="0" w:line="360" w:lineRule="auto"/>
              <w:jc w:val="both"/>
              <w:rPr>
                <w:rFonts w:ascii="Times New Roman" w:hAnsi="Times New Roman"/>
                <w:sz w:val="24"/>
                <w:szCs w:val="24"/>
                <w:lang w:bidi="ar-SA"/>
              </w:rPr>
            </w:pPr>
            <w:r w:rsidRPr="00AD59D1">
              <w:rPr>
                <w:rFonts w:ascii="Times New Roman" w:hAnsi="Times New Roman"/>
                <w:sz w:val="24"/>
                <w:szCs w:val="24"/>
                <w:lang w:bidi="ar-SA"/>
              </w:rPr>
              <w:t xml:space="preserve">Inspect ring gear runout, </w:t>
            </w:r>
            <w:r w:rsidRPr="00AD59D1">
              <w:rPr>
                <w:rFonts w:ascii="Times New Roman" w:hAnsi="Times New Roman"/>
                <w:b/>
                <w:sz w:val="24"/>
                <w:szCs w:val="24"/>
                <w:lang w:bidi="ar-SA"/>
              </w:rPr>
              <w:t>maximum runout: 0.1 mm (0.004 in.),</w:t>
            </w:r>
            <w:r w:rsidRPr="00AD59D1">
              <w:rPr>
                <w:rFonts w:ascii="Times New Roman" w:hAnsi="Times New Roman"/>
                <w:sz w:val="24"/>
                <w:szCs w:val="24"/>
                <w:lang w:bidi="ar-SA"/>
              </w:rPr>
              <w:t xml:space="preserve"> adjust the drive pinion preload by tightening the companion flange, using torque wrench, measure the preload.</w:t>
            </w:r>
          </w:p>
          <w:p w:rsidR="00703343" w:rsidRPr="00AD59D1" w:rsidRDefault="00703343" w:rsidP="004F7D8A">
            <w:pPr>
              <w:spacing w:after="0" w:line="360" w:lineRule="auto"/>
              <w:ind w:left="720"/>
              <w:jc w:val="both"/>
              <w:rPr>
                <w:rFonts w:ascii="Times New Roman" w:hAnsi="Times New Roman"/>
                <w:b/>
                <w:sz w:val="24"/>
                <w:szCs w:val="24"/>
                <w:lang w:bidi="ar-SA"/>
              </w:rPr>
            </w:pPr>
            <w:r w:rsidRPr="00AD59D1">
              <w:rPr>
                <w:rFonts w:ascii="Times New Roman" w:hAnsi="Times New Roman"/>
                <w:b/>
                <w:sz w:val="24"/>
                <w:szCs w:val="24"/>
                <w:lang w:bidi="ar-SA"/>
              </w:rPr>
              <w:t>New bearing: 10 – 16 kg-cm (8.7 – 13.9 in.-lb, 1.0 – 1.6 N.m)</w:t>
            </w:r>
          </w:p>
          <w:p w:rsidR="00703343" w:rsidRPr="00AD59D1" w:rsidRDefault="00703343" w:rsidP="004F7D8A">
            <w:pPr>
              <w:spacing w:after="0" w:line="360" w:lineRule="auto"/>
              <w:ind w:left="720"/>
              <w:jc w:val="both"/>
              <w:rPr>
                <w:rFonts w:ascii="Times New Roman" w:hAnsi="Times New Roman"/>
                <w:b/>
                <w:sz w:val="24"/>
                <w:szCs w:val="24"/>
                <w:lang w:bidi="ar-SA"/>
              </w:rPr>
            </w:pPr>
            <w:r w:rsidRPr="00AD59D1">
              <w:rPr>
                <w:rFonts w:ascii="Times New Roman" w:hAnsi="Times New Roman"/>
                <w:b/>
                <w:sz w:val="24"/>
                <w:szCs w:val="24"/>
                <w:lang w:bidi="ar-SA"/>
              </w:rPr>
              <w:t>Reused bearing: 5 – 8 kg-cm (4.3 – 6.9 in.-lb, 0.5 – 0.8 N.m)</w:t>
            </w:r>
          </w:p>
          <w:p w:rsidR="00703343" w:rsidRPr="00AD59D1" w:rsidRDefault="00703343" w:rsidP="004F7D8A">
            <w:pPr>
              <w:spacing w:after="0" w:line="360" w:lineRule="auto"/>
              <w:jc w:val="both"/>
              <w:rPr>
                <w:rFonts w:ascii="Times New Roman" w:hAnsi="Times New Roman"/>
                <w:noProof/>
                <w:sz w:val="24"/>
                <w:szCs w:val="24"/>
                <w:lang w:bidi="ar-SA"/>
              </w:rPr>
            </w:pPr>
            <w:r w:rsidRPr="00AD59D1">
              <w:rPr>
                <w:rFonts w:ascii="Times New Roman" w:hAnsi="Times New Roman"/>
                <w:noProof/>
                <w:sz w:val="24"/>
                <w:szCs w:val="24"/>
                <w:lang w:bidi="ar-SA"/>
              </w:rPr>
              <w:drawing>
                <wp:inline distT="0" distB="0" distL="0" distR="0" wp14:anchorId="796A5E23" wp14:editId="00AA64EC">
                  <wp:extent cx="2642870" cy="1377950"/>
                  <wp:effectExtent l="0" t="0" r="5080" b="0"/>
                  <wp:docPr id="6376" name="Picture 6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5"/>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2642870" cy="1377950"/>
                          </a:xfrm>
                          <a:prstGeom prst="rect">
                            <a:avLst/>
                          </a:prstGeom>
                          <a:noFill/>
                          <a:ln>
                            <a:noFill/>
                          </a:ln>
                        </pic:spPr>
                      </pic:pic>
                    </a:graphicData>
                  </a:graphic>
                </wp:inline>
              </w:drawing>
            </w:r>
            <w:r w:rsidRPr="00AD59D1">
              <w:rPr>
                <w:rFonts w:ascii="Times New Roman" w:hAnsi="Times New Roman"/>
                <w:noProof/>
                <w:sz w:val="24"/>
                <w:szCs w:val="24"/>
                <w:lang w:bidi="ar-SA"/>
              </w:rPr>
              <w:t xml:space="preserve">             </w:t>
            </w:r>
            <w:r w:rsidRPr="00AD59D1">
              <w:rPr>
                <w:rFonts w:ascii="Times New Roman" w:hAnsi="Times New Roman"/>
                <w:noProof/>
                <w:sz w:val="24"/>
                <w:szCs w:val="24"/>
                <w:lang w:bidi="ar-SA"/>
              </w:rPr>
              <w:drawing>
                <wp:inline distT="0" distB="0" distL="0" distR="0" wp14:anchorId="23EE5D1F" wp14:editId="0A772843">
                  <wp:extent cx="2780665" cy="1377950"/>
                  <wp:effectExtent l="0" t="0" r="635" b="0"/>
                  <wp:docPr id="6375" name="Picture 6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6"/>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2780665" cy="1377950"/>
                          </a:xfrm>
                          <a:prstGeom prst="rect">
                            <a:avLst/>
                          </a:prstGeom>
                          <a:noFill/>
                          <a:ln>
                            <a:noFill/>
                          </a:ln>
                        </pic:spPr>
                      </pic:pic>
                    </a:graphicData>
                  </a:graphic>
                </wp:inline>
              </w:drawing>
            </w:r>
          </w:p>
          <w:p w:rsidR="00703343" w:rsidRPr="00AD59D1" w:rsidRDefault="00703343" w:rsidP="004F7D8A">
            <w:pPr>
              <w:numPr>
                <w:ilvl w:val="0"/>
                <w:numId w:val="13"/>
              </w:numPr>
              <w:spacing w:after="0" w:line="360" w:lineRule="auto"/>
              <w:jc w:val="both"/>
              <w:rPr>
                <w:rFonts w:ascii="Times New Roman" w:hAnsi="Times New Roman"/>
                <w:sz w:val="24"/>
                <w:szCs w:val="24"/>
                <w:lang w:bidi="ar-SA"/>
              </w:rPr>
            </w:pPr>
            <w:r w:rsidRPr="00AD59D1">
              <w:rPr>
                <w:rFonts w:ascii="Times New Roman" w:hAnsi="Times New Roman"/>
                <w:sz w:val="24"/>
                <w:szCs w:val="24"/>
                <w:lang w:bidi="ar-SA"/>
              </w:rPr>
              <w:t>Adjust ring gear backlash, install only the plate washer on the ring gear back side, select a ring gear back plate washer using back lash as reference.</w:t>
            </w:r>
          </w:p>
          <w:p w:rsidR="00703343" w:rsidRPr="00AD59D1" w:rsidRDefault="00703343" w:rsidP="004F7D8A">
            <w:pPr>
              <w:spacing w:after="0" w:line="360" w:lineRule="auto"/>
              <w:ind w:left="720"/>
              <w:jc w:val="both"/>
              <w:rPr>
                <w:rFonts w:ascii="Times New Roman" w:hAnsi="Times New Roman"/>
                <w:b/>
                <w:sz w:val="24"/>
                <w:szCs w:val="24"/>
                <w:lang w:bidi="ar-SA"/>
              </w:rPr>
            </w:pPr>
            <w:r w:rsidRPr="00AD59D1">
              <w:rPr>
                <w:rFonts w:ascii="Times New Roman" w:hAnsi="Times New Roman"/>
                <w:b/>
                <w:sz w:val="24"/>
                <w:szCs w:val="24"/>
                <w:lang w:bidi="ar-SA"/>
              </w:rPr>
              <w:t>Back lash (reference): 0.10 mm (0.0039 in).</w:t>
            </w:r>
          </w:p>
          <w:p w:rsidR="00703343" w:rsidRPr="00AD59D1" w:rsidRDefault="00703343" w:rsidP="004F7D8A">
            <w:pPr>
              <w:spacing w:after="0" w:line="360" w:lineRule="auto"/>
              <w:ind w:left="720"/>
              <w:jc w:val="both"/>
              <w:rPr>
                <w:rFonts w:ascii="Times New Roman" w:hAnsi="Times New Roman"/>
                <w:noProof/>
                <w:sz w:val="24"/>
                <w:szCs w:val="24"/>
                <w:lang w:bidi="ar-SA"/>
              </w:rPr>
            </w:pPr>
            <w:r w:rsidRPr="00AD59D1">
              <w:rPr>
                <w:rFonts w:ascii="Times New Roman" w:hAnsi="Times New Roman"/>
                <w:noProof/>
                <w:sz w:val="24"/>
                <w:szCs w:val="24"/>
                <w:lang w:bidi="ar-SA"/>
              </w:rPr>
              <w:drawing>
                <wp:inline distT="0" distB="0" distL="0" distR="0" wp14:anchorId="18504196" wp14:editId="59F0CBE7">
                  <wp:extent cx="2292350" cy="1240155"/>
                  <wp:effectExtent l="0" t="0" r="0" b="0"/>
                  <wp:docPr id="6374" name="Picture 6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7"/>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2292350" cy="1240155"/>
                          </a:xfrm>
                          <a:prstGeom prst="rect">
                            <a:avLst/>
                          </a:prstGeom>
                          <a:noFill/>
                          <a:ln>
                            <a:noFill/>
                          </a:ln>
                        </pic:spPr>
                      </pic:pic>
                    </a:graphicData>
                  </a:graphic>
                </wp:inline>
              </w:drawing>
            </w:r>
            <w:r w:rsidRPr="00AD59D1">
              <w:rPr>
                <w:rFonts w:ascii="Times New Roman" w:hAnsi="Times New Roman"/>
                <w:noProof/>
                <w:sz w:val="24"/>
                <w:szCs w:val="24"/>
                <w:lang w:bidi="ar-SA"/>
              </w:rPr>
              <w:drawing>
                <wp:inline distT="0" distB="0" distL="0" distR="0" wp14:anchorId="05CB4C27" wp14:editId="63352D43">
                  <wp:extent cx="2317115" cy="1214755"/>
                  <wp:effectExtent l="0" t="0" r="6985" b="4445"/>
                  <wp:docPr id="6373" name="Picture 6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8"/>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2317115" cy="1214755"/>
                          </a:xfrm>
                          <a:prstGeom prst="rect">
                            <a:avLst/>
                          </a:prstGeom>
                          <a:noFill/>
                          <a:ln>
                            <a:noFill/>
                          </a:ln>
                        </pic:spPr>
                      </pic:pic>
                    </a:graphicData>
                  </a:graphic>
                </wp:inline>
              </w:drawing>
            </w:r>
          </w:p>
          <w:p w:rsidR="00703343" w:rsidRPr="00AD59D1" w:rsidRDefault="00703343" w:rsidP="004F7D8A">
            <w:pPr>
              <w:numPr>
                <w:ilvl w:val="0"/>
                <w:numId w:val="13"/>
              </w:numPr>
              <w:spacing w:after="0" w:line="360" w:lineRule="auto"/>
              <w:jc w:val="both"/>
              <w:rPr>
                <w:rFonts w:ascii="Times New Roman" w:hAnsi="Times New Roman"/>
                <w:b/>
                <w:sz w:val="24"/>
                <w:szCs w:val="24"/>
                <w:lang w:bidi="ar-SA"/>
              </w:rPr>
            </w:pPr>
            <w:r w:rsidRPr="00AD59D1">
              <w:rPr>
                <w:rFonts w:ascii="Times New Roman" w:hAnsi="Times New Roman"/>
                <w:sz w:val="24"/>
                <w:szCs w:val="24"/>
                <w:lang w:bidi="ar-SA"/>
              </w:rPr>
              <w:t>Using hammer snug down the washer and bearing by tapping the ring gear, using dial indicator measure the ring gear backlash.</w:t>
            </w:r>
          </w:p>
          <w:p w:rsidR="00703343" w:rsidRPr="00AD59D1" w:rsidRDefault="00703343" w:rsidP="004F7D8A">
            <w:pPr>
              <w:spacing w:after="0" w:line="360" w:lineRule="auto"/>
              <w:ind w:left="720"/>
              <w:jc w:val="both"/>
              <w:rPr>
                <w:rFonts w:ascii="Times New Roman" w:hAnsi="Times New Roman"/>
                <w:b/>
                <w:sz w:val="24"/>
                <w:szCs w:val="24"/>
                <w:lang w:bidi="ar-SA"/>
              </w:rPr>
            </w:pPr>
            <w:r w:rsidRPr="00AD59D1">
              <w:rPr>
                <w:rFonts w:ascii="Times New Roman" w:hAnsi="Times New Roman"/>
                <w:b/>
                <w:sz w:val="24"/>
                <w:szCs w:val="24"/>
                <w:lang w:bidi="ar-SA"/>
              </w:rPr>
              <w:t>Backlash: 0.13 – 0.18 mm (0.0051 – 0.0071 in).</w:t>
            </w:r>
          </w:p>
          <w:p w:rsidR="00703343" w:rsidRPr="00AD59D1" w:rsidRDefault="00703343" w:rsidP="004F7D8A">
            <w:pPr>
              <w:spacing w:after="0" w:line="360" w:lineRule="auto"/>
              <w:ind w:left="720"/>
              <w:jc w:val="both"/>
              <w:rPr>
                <w:rFonts w:ascii="Times New Roman" w:hAnsi="Times New Roman"/>
                <w:noProof/>
                <w:sz w:val="24"/>
                <w:szCs w:val="24"/>
                <w:lang w:bidi="ar-SA"/>
              </w:rPr>
            </w:pPr>
            <w:r w:rsidRPr="00AD59D1">
              <w:rPr>
                <w:rFonts w:ascii="Times New Roman" w:hAnsi="Times New Roman"/>
                <w:noProof/>
                <w:sz w:val="24"/>
                <w:szCs w:val="24"/>
                <w:lang w:bidi="ar-SA"/>
              </w:rPr>
              <w:drawing>
                <wp:anchor distT="0" distB="0" distL="114300" distR="114300" simplePos="0" relativeHeight="250979840" behindDoc="1" locked="0" layoutInCell="1" allowOverlap="1" wp14:anchorId="0A164CEB" wp14:editId="1491843A">
                  <wp:simplePos x="0" y="0"/>
                  <wp:positionH relativeFrom="column">
                    <wp:posOffset>3646170</wp:posOffset>
                  </wp:positionH>
                  <wp:positionV relativeFrom="paragraph">
                    <wp:posOffset>230505</wp:posOffset>
                  </wp:positionV>
                  <wp:extent cx="2287270" cy="1373505"/>
                  <wp:effectExtent l="0" t="0" r="0" b="0"/>
                  <wp:wrapThrough wrapText="bothSides">
                    <wp:wrapPolygon edited="0">
                      <wp:start x="0" y="0"/>
                      <wp:lineTo x="0" y="21270"/>
                      <wp:lineTo x="21408" y="21270"/>
                      <wp:lineTo x="21408" y="0"/>
                      <wp:lineTo x="0" y="0"/>
                    </wp:wrapPolygon>
                  </wp:wrapThrough>
                  <wp:docPr id="6388" name="Picture 6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2287270" cy="1373505"/>
                          </a:xfrm>
                          <a:prstGeom prst="rect">
                            <a:avLst/>
                          </a:prstGeom>
                          <a:noFill/>
                        </pic:spPr>
                      </pic:pic>
                    </a:graphicData>
                  </a:graphic>
                  <wp14:sizeRelH relativeFrom="page">
                    <wp14:pctWidth>0</wp14:pctWidth>
                  </wp14:sizeRelH>
                  <wp14:sizeRelV relativeFrom="page">
                    <wp14:pctHeight>0</wp14:pctHeight>
                  </wp14:sizeRelV>
                </wp:anchor>
              </w:drawing>
            </w:r>
            <w:r w:rsidRPr="00AD59D1">
              <w:rPr>
                <w:rFonts w:ascii="Times New Roman" w:hAnsi="Times New Roman"/>
                <w:noProof/>
                <w:sz w:val="24"/>
                <w:szCs w:val="24"/>
                <w:lang w:bidi="ar-SA"/>
              </w:rPr>
              <w:drawing>
                <wp:anchor distT="0" distB="0" distL="114300" distR="114300" simplePos="0" relativeHeight="250969600" behindDoc="1" locked="0" layoutInCell="1" allowOverlap="1" wp14:anchorId="2D8A6908" wp14:editId="31EC2815">
                  <wp:simplePos x="0" y="0"/>
                  <wp:positionH relativeFrom="column">
                    <wp:posOffset>315595</wp:posOffset>
                  </wp:positionH>
                  <wp:positionV relativeFrom="paragraph">
                    <wp:posOffset>230505</wp:posOffset>
                  </wp:positionV>
                  <wp:extent cx="2683510" cy="1597660"/>
                  <wp:effectExtent l="0" t="0" r="2540" b="2540"/>
                  <wp:wrapThrough wrapText="bothSides">
                    <wp:wrapPolygon edited="0">
                      <wp:start x="0" y="0"/>
                      <wp:lineTo x="0" y="21377"/>
                      <wp:lineTo x="21467" y="21377"/>
                      <wp:lineTo x="21467" y="0"/>
                      <wp:lineTo x="0" y="0"/>
                    </wp:wrapPolygon>
                  </wp:wrapThrough>
                  <wp:docPr id="6387" name="Picture 6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2683510" cy="1597660"/>
                          </a:xfrm>
                          <a:prstGeom prst="rect">
                            <a:avLst/>
                          </a:prstGeom>
                          <a:noFill/>
                        </pic:spPr>
                      </pic:pic>
                    </a:graphicData>
                  </a:graphic>
                  <wp14:sizeRelH relativeFrom="page">
                    <wp14:pctWidth>0</wp14:pctWidth>
                  </wp14:sizeRelH>
                  <wp14:sizeRelV relativeFrom="page">
                    <wp14:pctHeight>0</wp14:pctHeight>
                  </wp14:sizeRelV>
                </wp:anchor>
              </w:drawing>
            </w:r>
          </w:p>
          <w:p w:rsidR="00703343" w:rsidRPr="00AD59D1" w:rsidRDefault="00703343" w:rsidP="004F7D8A">
            <w:pPr>
              <w:spacing w:after="0" w:line="360" w:lineRule="auto"/>
              <w:ind w:left="720"/>
              <w:jc w:val="both"/>
              <w:rPr>
                <w:rFonts w:ascii="Times New Roman" w:hAnsi="Times New Roman"/>
                <w:noProof/>
                <w:sz w:val="24"/>
                <w:szCs w:val="24"/>
                <w:lang w:bidi="ar-SA"/>
              </w:rPr>
            </w:pPr>
          </w:p>
          <w:p w:rsidR="00703343" w:rsidRPr="00AD59D1" w:rsidRDefault="00703343" w:rsidP="004F7D8A">
            <w:pPr>
              <w:spacing w:after="0" w:line="360" w:lineRule="auto"/>
              <w:ind w:left="720"/>
              <w:jc w:val="both"/>
              <w:rPr>
                <w:rFonts w:ascii="Times New Roman" w:hAnsi="Times New Roman"/>
                <w:noProof/>
                <w:sz w:val="24"/>
                <w:szCs w:val="24"/>
                <w:lang w:bidi="ar-SA"/>
              </w:rPr>
            </w:pPr>
          </w:p>
          <w:p w:rsidR="00703343" w:rsidRPr="00AD59D1" w:rsidRDefault="00703343" w:rsidP="004F7D8A">
            <w:pPr>
              <w:spacing w:after="0" w:line="360" w:lineRule="auto"/>
              <w:ind w:left="720"/>
              <w:jc w:val="both"/>
              <w:rPr>
                <w:rFonts w:ascii="Times New Roman" w:hAnsi="Times New Roman"/>
                <w:noProof/>
                <w:sz w:val="24"/>
                <w:szCs w:val="24"/>
                <w:lang w:bidi="ar-SA"/>
              </w:rPr>
            </w:pPr>
          </w:p>
          <w:p w:rsidR="00703343" w:rsidRPr="00AD59D1" w:rsidRDefault="00703343" w:rsidP="004F7D8A">
            <w:pPr>
              <w:spacing w:after="0" w:line="360" w:lineRule="auto"/>
              <w:ind w:left="720"/>
              <w:jc w:val="both"/>
              <w:rPr>
                <w:rFonts w:ascii="Times New Roman" w:hAnsi="Times New Roman"/>
                <w:noProof/>
                <w:sz w:val="24"/>
                <w:szCs w:val="24"/>
                <w:lang w:bidi="ar-SA"/>
              </w:rPr>
            </w:pPr>
          </w:p>
          <w:p w:rsidR="00703343" w:rsidRPr="00AD59D1" w:rsidRDefault="00703343" w:rsidP="004F7D8A">
            <w:pPr>
              <w:spacing w:after="0" w:line="360" w:lineRule="auto"/>
              <w:ind w:left="720"/>
              <w:jc w:val="both"/>
              <w:rPr>
                <w:rFonts w:ascii="Times New Roman" w:hAnsi="Times New Roman"/>
                <w:noProof/>
                <w:sz w:val="24"/>
                <w:szCs w:val="24"/>
                <w:lang w:bidi="ar-SA"/>
              </w:rPr>
            </w:pPr>
          </w:p>
          <w:p w:rsidR="00703343" w:rsidRPr="00AD59D1" w:rsidRDefault="00703343" w:rsidP="004F7D8A">
            <w:pPr>
              <w:spacing w:after="0" w:line="360" w:lineRule="auto"/>
              <w:ind w:left="720"/>
              <w:jc w:val="both"/>
              <w:rPr>
                <w:rFonts w:ascii="Times New Roman" w:hAnsi="Times New Roman"/>
                <w:noProof/>
                <w:sz w:val="24"/>
                <w:szCs w:val="24"/>
                <w:lang w:bidi="ar-SA"/>
              </w:rPr>
            </w:pPr>
          </w:p>
          <w:p w:rsidR="00703343" w:rsidRPr="00AD59D1" w:rsidRDefault="00703343" w:rsidP="004F7D8A">
            <w:pPr>
              <w:spacing w:after="0" w:line="360" w:lineRule="auto"/>
              <w:ind w:left="720"/>
              <w:jc w:val="both"/>
              <w:rPr>
                <w:rFonts w:ascii="Times New Roman" w:hAnsi="Times New Roman"/>
                <w:noProof/>
                <w:sz w:val="24"/>
                <w:szCs w:val="24"/>
                <w:lang w:bidi="ar-SA"/>
              </w:rPr>
            </w:pPr>
          </w:p>
          <w:p w:rsidR="00703343" w:rsidRPr="00AD59D1" w:rsidRDefault="00703343" w:rsidP="004F7D8A">
            <w:pPr>
              <w:spacing w:after="0" w:line="360" w:lineRule="auto"/>
              <w:ind w:left="720"/>
              <w:jc w:val="both"/>
              <w:rPr>
                <w:rFonts w:ascii="Times New Roman" w:hAnsi="Times New Roman"/>
                <w:noProof/>
                <w:sz w:val="24"/>
                <w:szCs w:val="24"/>
                <w:lang w:bidi="ar-SA"/>
              </w:rPr>
            </w:pPr>
          </w:p>
          <w:p w:rsidR="00703343" w:rsidRPr="00AD59D1" w:rsidRDefault="00703343" w:rsidP="004F7D8A">
            <w:pPr>
              <w:spacing w:after="0" w:line="360" w:lineRule="auto"/>
              <w:jc w:val="both"/>
              <w:rPr>
                <w:rFonts w:ascii="Times New Roman" w:hAnsi="Times New Roman"/>
                <w:noProof/>
                <w:sz w:val="24"/>
                <w:szCs w:val="24"/>
                <w:lang w:bidi="ar-SA"/>
              </w:rPr>
            </w:pPr>
          </w:p>
          <w:p w:rsidR="00703343" w:rsidRPr="00AD59D1" w:rsidRDefault="00703343" w:rsidP="004F7D8A">
            <w:pPr>
              <w:spacing w:after="0" w:line="360" w:lineRule="auto"/>
              <w:ind w:left="720"/>
              <w:jc w:val="both"/>
              <w:rPr>
                <w:rFonts w:ascii="Times New Roman" w:hAnsi="Times New Roman"/>
                <w:noProof/>
                <w:sz w:val="24"/>
                <w:szCs w:val="24"/>
                <w:lang w:bidi="ar-SA"/>
              </w:rPr>
            </w:pPr>
            <w:r w:rsidRPr="00AD59D1">
              <w:rPr>
                <w:rFonts w:ascii="Times New Roman" w:hAnsi="Times New Roman"/>
                <w:noProof/>
                <w:sz w:val="24"/>
                <w:szCs w:val="24"/>
                <w:lang w:bidi="ar-SA"/>
              </w:rPr>
              <w:drawing>
                <wp:inline distT="0" distB="0" distL="0" distR="0" wp14:anchorId="4BCA6EBE" wp14:editId="300742F2">
                  <wp:extent cx="6149975" cy="2041525"/>
                  <wp:effectExtent l="0" t="0" r="3175" b="0"/>
                  <wp:docPr id="6372" name="Picture 6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9"/>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6149975" cy="2041525"/>
                          </a:xfrm>
                          <a:prstGeom prst="rect">
                            <a:avLst/>
                          </a:prstGeom>
                          <a:noFill/>
                          <a:ln>
                            <a:noFill/>
                          </a:ln>
                        </pic:spPr>
                      </pic:pic>
                    </a:graphicData>
                  </a:graphic>
                </wp:inline>
              </w:drawing>
            </w:r>
          </w:p>
          <w:p w:rsidR="00703343" w:rsidRPr="00AD59D1" w:rsidRDefault="00703343" w:rsidP="004F7D8A">
            <w:pPr>
              <w:spacing w:after="0" w:line="360" w:lineRule="auto"/>
              <w:jc w:val="both"/>
              <w:rPr>
                <w:rFonts w:ascii="Times New Roman" w:hAnsi="Times New Roman"/>
                <w:b/>
                <w:sz w:val="24"/>
                <w:szCs w:val="24"/>
                <w:u w:val="single"/>
                <w:lang w:bidi="ar-SA"/>
              </w:rPr>
            </w:pPr>
          </w:p>
          <w:p w:rsidR="00703343" w:rsidRPr="00AD59D1" w:rsidRDefault="00703343" w:rsidP="004F7D8A">
            <w:pPr>
              <w:spacing w:after="0" w:line="360" w:lineRule="auto"/>
              <w:jc w:val="both"/>
              <w:rPr>
                <w:rFonts w:ascii="Times New Roman" w:hAnsi="Times New Roman"/>
                <w:b/>
                <w:sz w:val="24"/>
                <w:szCs w:val="24"/>
                <w:u w:val="single"/>
                <w:lang w:bidi="ar-SA"/>
              </w:rPr>
            </w:pPr>
          </w:p>
          <w:p w:rsidR="00703343" w:rsidRPr="00AD59D1" w:rsidRDefault="00703343" w:rsidP="004F7D8A">
            <w:pPr>
              <w:spacing w:after="0" w:line="360" w:lineRule="auto"/>
              <w:jc w:val="both"/>
              <w:rPr>
                <w:rFonts w:ascii="Times New Roman" w:hAnsi="Times New Roman"/>
                <w:b/>
                <w:sz w:val="24"/>
                <w:szCs w:val="24"/>
                <w:u w:val="single"/>
                <w:lang w:bidi="ar-SA"/>
              </w:rPr>
            </w:pPr>
            <w:r w:rsidRPr="00AD59D1">
              <w:rPr>
                <w:rFonts w:ascii="Times New Roman" w:hAnsi="Times New Roman"/>
                <w:noProof/>
                <w:sz w:val="24"/>
                <w:szCs w:val="24"/>
                <w:lang w:bidi="ar-SA"/>
              </w:rPr>
              <w:drawing>
                <wp:anchor distT="0" distB="0" distL="114300" distR="114300" simplePos="0" relativeHeight="250985984" behindDoc="1" locked="0" layoutInCell="1" allowOverlap="1" wp14:anchorId="21A0022D" wp14:editId="12803E09">
                  <wp:simplePos x="0" y="0"/>
                  <wp:positionH relativeFrom="column">
                    <wp:posOffset>106680</wp:posOffset>
                  </wp:positionH>
                  <wp:positionV relativeFrom="paragraph">
                    <wp:posOffset>164465</wp:posOffset>
                  </wp:positionV>
                  <wp:extent cx="6381115" cy="5833745"/>
                  <wp:effectExtent l="0" t="0" r="635" b="0"/>
                  <wp:wrapThrough wrapText="bothSides">
                    <wp:wrapPolygon edited="0">
                      <wp:start x="0" y="0"/>
                      <wp:lineTo x="0" y="21513"/>
                      <wp:lineTo x="21538" y="21513"/>
                      <wp:lineTo x="21538" y="0"/>
                      <wp:lineTo x="0" y="0"/>
                    </wp:wrapPolygon>
                  </wp:wrapThrough>
                  <wp:docPr id="6386" name="Picture 6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6381115" cy="5833745"/>
                          </a:xfrm>
                          <a:prstGeom prst="rect">
                            <a:avLst/>
                          </a:prstGeom>
                          <a:noFill/>
                        </pic:spPr>
                      </pic:pic>
                    </a:graphicData>
                  </a:graphic>
                  <wp14:sizeRelH relativeFrom="page">
                    <wp14:pctWidth>0</wp14:pctWidth>
                  </wp14:sizeRelH>
                  <wp14:sizeRelV relativeFrom="page">
                    <wp14:pctHeight>0</wp14:pctHeight>
                  </wp14:sizeRelV>
                </wp:anchor>
              </w:drawing>
            </w:r>
          </w:p>
          <w:p w:rsidR="00703343" w:rsidRPr="00AD59D1" w:rsidRDefault="00703343" w:rsidP="004F7D8A">
            <w:pPr>
              <w:spacing w:after="0" w:line="360" w:lineRule="auto"/>
              <w:jc w:val="both"/>
              <w:rPr>
                <w:rFonts w:ascii="Times New Roman" w:hAnsi="Times New Roman"/>
                <w:b/>
                <w:sz w:val="24"/>
                <w:szCs w:val="24"/>
                <w:u w:val="single"/>
                <w:lang w:bidi="ar-SA"/>
              </w:rPr>
            </w:pPr>
          </w:p>
          <w:p w:rsidR="00703343" w:rsidRPr="00AD59D1" w:rsidRDefault="00703343" w:rsidP="004F7D8A">
            <w:pPr>
              <w:spacing w:after="0" w:line="360" w:lineRule="auto"/>
              <w:jc w:val="both"/>
              <w:rPr>
                <w:rFonts w:ascii="Times New Roman" w:hAnsi="Times New Roman"/>
                <w:b/>
                <w:sz w:val="24"/>
                <w:szCs w:val="24"/>
                <w:u w:val="single"/>
                <w:lang w:bidi="ar-SA"/>
              </w:rPr>
            </w:pPr>
          </w:p>
          <w:p w:rsidR="00703343" w:rsidRPr="00AD59D1" w:rsidRDefault="00703343" w:rsidP="004F7D8A">
            <w:pPr>
              <w:spacing w:after="0" w:line="360" w:lineRule="auto"/>
              <w:jc w:val="both"/>
              <w:rPr>
                <w:rFonts w:ascii="Times New Roman" w:hAnsi="Times New Roman"/>
                <w:b/>
                <w:sz w:val="24"/>
                <w:szCs w:val="24"/>
                <w:u w:val="single"/>
                <w:lang w:bidi="ar-SA"/>
              </w:rPr>
            </w:pPr>
          </w:p>
          <w:p w:rsidR="00703343" w:rsidRPr="00AD59D1" w:rsidRDefault="00703343" w:rsidP="004F7D8A">
            <w:pPr>
              <w:spacing w:after="0" w:line="360" w:lineRule="auto"/>
              <w:jc w:val="both"/>
              <w:rPr>
                <w:rFonts w:ascii="Times New Roman" w:hAnsi="Times New Roman"/>
                <w:b/>
                <w:sz w:val="24"/>
                <w:szCs w:val="24"/>
                <w:u w:val="single"/>
                <w:lang w:bidi="ar-SA"/>
              </w:rPr>
            </w:pPr>
          </w:p>
          <w:p w:rsidR="00703343" w:rsidRPr="00AD59D1" w:rsidRDefault="00703343" w:rsidP="004F7D8A">
            <w:pPr>
              <w:spacing w:after="0" w:line="360" w:lineRule="auto"/>
              <w:jc w:val="both"/>
              <w:rPr>
                <w:rFonts w:ascii="Times New Roman" w:hAnsi="Times New Roman"/>
                <w:sz w:val="24"/>
                <w:szCs w:val="24"/>
                <w:u w:val="single"/>
                <w:lang w:bidi="ar-SA"/>
              </w:rPr>
            </w:pPr>
          </w:p>
          <w:p w:rsidR="00703343" w:rsidRPr="00AD59D1" w:rsidRDefault="00703343" w:rsidP="004F7D8A">
            <w:pPr>
              <w:spacing w:after="0" w:line="360" w:lineRule="auto"/>
              <w:jc w:val="both"/>
              <w:rPr>
                <w:rFonts w:ascii="Times New Roman" w:hAnsi="Times New Roman"/>
                <w:noProof/>
                <w:sz w:val="24"/>
                <w:szCs w:val="24"/>
                <w:lang w:bidi="ar-SA"/>
              </w:rPr>
            </w:pPr>
          </w:p>
          <w:p w:rsidR="00703343" w:rsidRPr="00AD59D1" w:rsidRDefault="00703343" w:rsidP="004F7D8A">
            <w:pPr>
              <w:spacing w:after="0" w:line="360" w:lineRule="auto"/>
              <w:jc w:val="both"/>
              <w:rPr>
                <w:rFonts w:ascii="Times New Roman" w:hAnsi="Times New Roman"/>
                <w:b/>
                <w:noProof/>
                <w:sz w:val="24"/>
                <w:szCs w:val="24"/>
                <w:u w:val="single"/>
                <w:lang w:bidi="ar-SA"/>
              </w:rPr>
            </w:pPr>
            <w:r w:rsidRPr="00AD59D1">
              <w:rPr>
                <w:rFonts w:ascii="Times New Roman" w:hAnsi="Times New Roman"/>
                <w:b/>
                <w:noProof/>
                <w:sz w:val="24"/>
                <w:szCs w:val="24"/>
                <w:u w:val="single"/>
                <w:lang w:bidi="ar-SA"/>
              </w:rPr>
              <w:t>Differential case (conventional 2 pinion type)</w:t>
            </w:r>
          </w:p>
          <w:p w:rsidR="00703343" w:rsidRPr="00AD59D1" w:rsidRDefault="00703343" w:rsidP="004F7D8A">
            <w:pPr>
              <w:spacing w:after="0" w:line="360" w:lineRule="auto"/>
              <w:jc w:val="both"/>
              <w:rPr>
                <w:rFonts w:ascii="Times New Roman" w:hAnsi="Times New Roman"/>
                <w:noProof/>
                <w:sz w:val="24"/>
                <w:szCs w:val="24"/>
                <w:lang w:bidi="ar-SA"/>
              </w:rPr>
            </w:pPr>
            <w:r w:rsidRPr="00AD59D1">
              <w:rPr>
                <w:rFonts w:ascii="Times New Roman" w:hAnsi="Times New Roman"/>
                <w:noProof/>
                <w:sz w:val="24"/>
                <w:szCs w:val="24"/>
                <w:lang w:bidi="ar-SA"/>
              </w:rPr>
              <w:drawing>
                <wp:inline distT="0" distB="0" distL="0" distR="0" wp14:anchorId="5CD88FE6" wp14:editId="7B153FF8">
                  <wp:extent cx="5687060" cy="2242185"/>
                  <wp:effectExtent l="0" t="0" r="8890" b="5715"/>
                  <wp:docPr id="6371" name="Picture 6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0"/>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5687060" cy="2242185"/>
                          </a:xfrm>
                          <a:prstGeom prst="rect">
                            <a:avLst/>
                          </a:prstGeom>
                          <a:noFill/>
                          <a:ln>
                            <a:noFill/>
                          </a:ln>
                        </pic:spPr>
                      </pic:pic>
                    </a:graphicData>
                  </a:graphic>
                </wp:inline>
              </w:drawing>
            </w:r>
          </w:p>
          <w:p w:rsidR="00703343" w:rsidRPr="00AD59D1" w:rsidRDefault="00703343" w:rsidP="004F7D8A">
            <w:pPr>
              <w:spacing w:after="0" w:line="360" w:lineRule="auto"/>
              <w:jc w:val="both"/>
              <w:rPr>
                <w:rFonts w:ascii="Times New Roman" w:hAnsi="Times New Roman"/>
                <w:noProof/>
                <w:sz w:val="24"/>
                <w:szCs w:val="24"/>
                <w:lang w:bidi="ar-SA"/>
              </w:rPr>
            </w:pPr>
            <w:r w:rsidRPr="00AD59D1">
              <w:rPr>
                <w:rFonts w:ascii="Times New Roman" w:hAnsi="Times New Roman"/>
                <w:noProof/>
                <w:sz w:val="24"/>
                <w:szCs w:val="24"/>
                <w:lang w:bidi="ar-SA"/>
              </w:rPr>
              <w:drawing>
                <wp:inline distT="0" distB="0" distL="0" distR="0" wp14:anchorId="79440FFE" wp14:editId="432669B3">
                  <wp:extent cx="3281680" cy="1214755"/>
                  <wp:effectExtent l="0" t="0" r="0" b="4445"/>
                  <wp:docPr id="6370" name="Picture 6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1"/>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3281680" cy="1214755"/>
                          </a:xfrm>
                          <a:prstGeom prst="rect">
                            <a:avLst/>
                          </a:prstGeom>
                          <a:noFill/>
                          <a:ln>
                            <a:noFill/>
                          </a:ln>
                        </pic:spPr>
                      </pic:pic>
                    </a:graphicData>
                  </a:graphic>
                </wp:inline>
              </w:drawing>
            </w:r>
          </w:p>
          <w:p w:rsidR="00703343" w:rsidRPr="00AD59D1" w:rsidRDefault="00703343" w:rsidP="004F7D8A">
            <w:pPr>
              <w:spacing w:after="0" w:line="360" w:lineRule="auto"/>
              <w:jc w:val="both"/>
              <w:rPr>
                <w:rFonts w:ascii="Times New Roman" w:hAnsi="Times New Roman"/>
                <w:b/>
                <w:noProof/>
                <w:sz w:val="24"/>
                <w:szCs w:val="24"/>
                <w:u w:val="single"/>
                <w:lang w:bidi="ar-SA"/>
              </w:rPr>
            </w:pPr>
            <w:r w:rsidRPr="00AD59D1">
              <w:rPr>
                <w:rFonts w:ascii="Times New Roman" w:hAnsi="Times New Roman"/>
                <w:b/>
                <w:noProof/>
                <w:sz w:val="24"/>
                <w:szCs w:val="24"/>
                <w:u w:val="single"/>
                <w:lang w:bidi="ar-SA"/>
              </w:rPr>
              <w:t>Differential case (conventional 4 pinion type)</w:t>
            </w:r>
          </w:p>
          <w:p w:rsidR="00703343" w:rsidRPr="00AD59D1" w:rsidRDefault="00703343" w:rsidP="004F7D8A">
            <w:pPr>
              <w:spacing w:after="0" w:line="360" w:lineRule="auto"/>
              <w:jc w:val="both"/>
              <w:rPr>
                <w:rFonts w:ascii="Times New Roman" w:hAnsi="Times New Roman"/>
                <w:noProof/>
                <w:sz w:val="24"/>
                <w:szCs w:val="24"/>
                <w:lang w:bidi="ar-SA"/>
              </w:rPr>
            </w:pPr>
            <w:r w:rsidRPr="00AD59D1">
              <w:rPr>
                <w:rFonts w:ascii="Times New Roman" w:hAnsi="Times New Roman"/>
                <w:noProof/>
                <w:sz w:val="24"/>
                <w:szCs w:val="24"/>
                <w:lang w:bidi="ar-SA"/>
              </w:rPr>
              <w:drawing>
                <wp:inline distT="0" distB="0" distL="0" distR="0" wp14:anchorId="33B1DD8E" wp14:editId="498D6F25">
                  <wp:extent cx="5949950" cy="3569970"/>
                  <wp:effectExtent l="0" t="0" r="0" b="0"/>
                  <wp:docPr id="6369" name="Picture 6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2"/>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5949950" cy="3569970"/>
                          </a:xfrm>
                          <a:prstGeom prst="rect">
                            <a:avLst/>
                          </a:prstGeom>
                          <a:noFill/>
                          <a:ln>
                            <a:noFill/>
                          </a:ln>
                        </pic:spPr>
                      </pic:pic>
                    </a:graphicData>
                  </a:graphic>
                </wp:inline>
              </w:drawing>
            </w:r>
          </w:p>
        </w:tc>
      </w:tr>
    </w:tbl>
    <w:p w:rsidR="001C60FC" w:rsidRPr="00AD59D1" w:rsidRDefault="001C60FC" w:rsidP="004F7D8A">
      <w:pPr>
        <w:spacing w:line="360" w:lineRule="auto"/>
        <w:jc w:val="both"/>
        <w:rPr>
          <w:rFonts w:ascii="Times New Roman" w:hAnsi="Times New Roman"/>
          <w:sz w:val="24"/>
          <w:szCs w:val="24"/>
        </w:rPr>
        <w:sectPr w:rsidR="001C60FC" w:rsidRPr="00AD59D1" w:rsidSect="00B10C1C">
          <w:type w:val="continuous"/>
          <w:pgSz w:w="12240" w:h="15840"/>
          <w:pgMar w:top="900" w:right="1440" w:bottom="720" w:left="1440" w:header="720" w:footer="0" w:gutter="0"/>
          <w:cols w:space="720"/>
          <w:titlePg/>
          <w:docGrid w:linePitch="360"/>
        </w:sectPr>
      </w:pPr>
    </w:p>
    <w:p w:rsidR="00EA7E2A" w:rsidRPr="005C63A1" w:rsidRDefault="00274B13" w:rsidP="004F7D8A">
      <w:pPr>
        <w:pStyle w:val="Heading1"/>
        <w:numPr>
          <w:ilvl w:val="0"/>
          <w:numId w:val="10"/>
        </w:numPr>
        <w:jc w:val="both"/>
        <w:rPr>
          <w:rFonts w:cs="Times New Roman"/>
          <w:szCs w:val="24"/>
        </w:rPr>
      </w:pPr>
      <w:bookmarkStart w:id="69" w:name="_Toc121434989"/>
      <w:r w:rsidRPr="005C63A1">
        <w:rPr>
          <w:rFonts w:cs="Times New Roman"/>
          <w:szCs w:val="24"/>
        </w:rPr>
        <w:t>Unit Four</w:t>
      </w:r>
      <w:r w:rsidR="00EA7E2A" w:rsidRPr="005C63A1">
        <w:rPr>
          <w:rFonts w:cs="Times New Roman"/>
          <w:szCs w:val="24"/>
        </w:rPr>
        <w:t xml:space="preserve">:  </w:t>
      </w:r>
      <w:r w:rsidR="00AF6AAB" w:rsidRPr="005C63A1">
        <w:rPr>
          <w:rFonts w:cs="Times New Roman"/>
          <w:szCs w:val="24"/>
        </w:rPr>
        <w:t xml:space="preserve"> Prepare equipment and vehicle for use or storage</w:t>
      </w:r>
      <w:bookmarkEnd w:id="69"/>
    </w:p>
    <w:tbl>
      <w:tblPr>
        <w:tblpPr w:leftFromText="180" w:rightFromText="180" w:vertAnchor="text" w:horzAnchor="margin" w:tblpY="87"/>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33"/>
      </w:tblGrid>
      <w:tr w:rsidR="00EA7E2A" w:rsidRPr="005C63A1" w:rsidTr="00274B13">
        <w:trPr>
          <w:trHeight w:val="779"/>
        </w:trPr>
        <w:tc>
          <w:tcPr>
            <w:tcW w:w="9633" w:type="dxa"/>
            <w:tcBorders>
              <w:top w:val="single" w:sz="4" w:space="0" w:color="auto"/>
              <w:left w:val="single" w:sz="4" w:space="0" w:color="auto"/>
              <w:bottom w:val="single" w:sz="4" w:space="0" w:color="auto"/>
              <w:right w:val="single" w:sz="4" w:space="0" w:color="auto"/>
            </w:tcBorders>
            <w:shd w:val="clear" w:color="auto" w:fill="F4B083" w:themeFill="accent2" w:themeFillTint="99"/>
          </w:tcPr>
          <w:p w:rsidR="00EA7E2A" w:rsidRPr="005C63A1" w:rsidRDefault="00EA7E2A" w:rsidP="004F7D8A">
            <w:pPr>
              <w:autoSpaceDE w:val="0"/>
              <w:autoSpaceDN w:val="0"/>
              <w:adjustRightInd w:val="0"/>
              <w:spacing w:after="0" w:line="360" w:lineRule="auto"/>
              <w:jc w:val="both"/>
              <w:rPr>
                <w:rFonts w:ascii="Times New Roman" w:hAnsi="Times New Roman"/>
                <w:sz w:val="24"/>
                <w:szCs w:val="24"/>
                <w:lang w:val="en-ZA"/>
              </w:rPr>
            </w:pPr>
            <w:r w:rsidRPr="005C63A1">
              <w:rPr>
                <w:rFonts w:ascii="Times New Roman" w:hAnsi="Times New Roman"/>
                <w:bCs/>
                <w:sz w:val="24"/>
                <w:szCs w:val="24"/>
              </w:rPr>
              <w:t xml:space="preserve">This learning guide is developed to provide you the necessary information regarding the following </w:t>
            </w:r>
            <w:r w:rsidRPr="005C63A1">
              <w:rPr>
                <w:rFonts w:ascii="Times New Roman" w:hAnsi="Times New Roman"/>
                <w:sz w:val="24"/>
                <w:szCs w:val="24"/>
              </w:rPr>
              <w:t xml:space="preserve">content </w:t>
            </w:r>
            <w:r w:rsidRPr="005C63A1">
              <w:rPr>
                <w:rFonts w:ascii="Times New Roman" w:hAnsi="Times New Roman"/>
                <w:bCs/>
                <w:sz w:val="24"/>
                <w:szCs w:val="24"/>
              </w:rPr>
              <w:t>coverage and topics:</w:t>
            </w:r>
          </w:p>
        </w:tc>
      </w:tr>
      <w:tr w:rsidR="00274B13" w:rsidRPr="005C63A1" w:rsidTr="00274B13">
        <w:trPr>
          <w:trHeight w:val="3860"/>
        </w:trPr>
        <w:tc>
          <w:tcPr>
            <w:tcW w:w="9633" w:type="dxa"/>
            <w:tcBorders>
              <w:top w:val="single" w:sz="4" w:space="0" w:color="auto"/>
              <w:left w:val="single" w:sz="4" w:space="0" w:color="auto"/>
              <w:bottom w:val="single" w:sz="4" w:space="0" w:color="auto"/>
              <w:right w:val="single" w:sz="4" w:space="0" w:color="auto"/>
            </w:tcBorders>
            <w:shd w:val="clear" w:color="auto" w:fill="auto"/>
          </w:tcPr>
          <w:p w:rsidR="001B1E90" w:rsidRPr="005C63A1" w:rsidRDefault="001B1E90" w:rsidP="004F7D8A">
            <w:pPr>
              <w:pStyle w:val="NoSpacing"/>
              <w:numPr>
                <w:ilvl w:val="1"/>
                <w:numId w:val="9"/>
              </w:numPr>
              <w:spacing w:line="360" w:lineRule="auto"/>
              <w:jc w:val="both"/>
              <w:rPr>
                <w:rFonts w:ascii="Times New Roman" w:hAnsi="Times New Roman" w:cs="Times New Roman"/>
                <w:sz w:val="24"/>
                <w:szCs w:val="24"/>
                <w:lang w:val="en-ZA"/>
              </w:rPr>
            </w:pPr>
            <w:r w:rsidRPr="005C63A1">
              <w:rPr>
                <w:rFonts w:ascii="Times New Roman" w:hAnsi="Times New Roman" w:cs="Times New Roman"/>
                <w:sz w:val="24"/>
                <w:szCs w:val="24"/>
                <w:lang w:val="en-ZA"/>
              </w:rPr>
              <w:t>Inspecting  tools and equipment</w:t>
            </w:r>
          </w:p>
          <w:p w:rsidR="001B1E90" w:rsidRPr="005C63A1" w:rsidRDefault="001B1E90" w:rsidP="004F7D8A">
            <w:pPr>
              <w:pStyle w:val="NoSpacing"/>
              <w:numPr>
                <w:ilvl w:val="1"/>
                <w:numId w:val="9"/>
              </w:numPr>
              <w:spacing w:line="360" w:lineRule="auto"/>
              <w:jc w:val="both"/>
              <w:rPr>
                <w:rFonts w:ascii="Times New Roman" w:hAnsi="Times New Roman" w:cs="Times New Roman"/>
                <w:sz w:val="24"/>
                <w:szCs w:val="24"/>
                <w:lang w:val="en-ZA"/>
              </w:rPr>
            </w:pPr>
            <w:r w:rsidRPr="005C63A1">
              <w:rPr>
                <w:rFonts w:ascii="Times New Roman" w:hAnsi="Times New Roman" w:cs="Times New Roman"/>
                <w:sz w:val="24"/>
                <w:szCs w:val="24"/>
                <w:lang w:val="en-ZA"/>
              </w:rPr>
              <w:t>Cleaning tools and equipment</w:t>
            </w:r>
          </w:p>
          <w:p w:rsidR="001B1E90" w:rsidRPr="005C63A1" w:rsidRDefault="001B1E90" w:rsidP="004F7D8A">
            <w:pPr>
              <w:pStyle w:val="NoSpacing"/>
              <w:numPr>
                <w:ilvl w:val="1"/>
                <w:numId w:val="9"/>
              </w:numPr>
              <w:spacing w:line="360" w:lineRule="auto"/>
              <w:jc w:val="both"/>
              <w:rPr>
                <w:rFonts w:ascii="Times New Roman" w:hAnsi="Times New Roman" w:cs="Times New Roman"/>
                <w:sz w:val="24"/>
                <w:szCs w:val="24"/>
                <w:lang w:val="en-ZA"/>
              </w:rPr>
            </w:pPr>
            <w:r w:rsidRPr="005C63A1">
              <w:rPr>
                <w:rFonts w:ascii="Times New Roman" w:hAnsi="Times New Roman" w:cs="Times New Roman"/>
                <w:sz w:val="24"/>
                <w:szCs w:val="24"/>
                <w:lang w:val="en-ZA"/>
              </w:rPr>
              <w:t>Lubricating tools and equipment</w:t>
            </w:r>
          </w:p>
          <w:p w:rsidR="001B1E90" w:rsidRPr="005C63A1" w:rsidRDefault="001B1E90" w:rsidP="004F7D8A">
            <w:pPr>
              <w:pStyle w:val="NoSpacing"/>
              <w:numPr>
                <w:ilvl w:val="1"/>
                <w:numId w:val="9"/>
              </w:numPr>
              <w:spacing w:line="360" w:lineRule="auto"/>
              <w:jc w:val="both"/>
              <w:rPr>
                <w:rFonts w:ascii="Times New Roman" w:hAnsi="Times New Roman" w:cs="Times New Roman"/>
                <w:sz w:val="24"/>
                <w:szCs w:val="24"/>
                <w:lang w:val="en-ZA"/>
              </w:rPr>
            </w:pPr>
            <w:r w:rsidRPr="005C63A1">
              <w:rPr>
                <w:rFonts w:ascii="Times New Roman" w:hAnsi="Times New Roman" w:cs="Times New Roman"/>
                <w:sz w:val="24"/>
                <w:szCs w:val="24"/>
                <w:lang w:val="en-ZA"/>
              </w:rPr>
              <w:t>Storing tools and equipment</w:t>
            </w:r>
          </w:p>
          <w:p w:rsidR="00274B13" w:rsidRPr="005C63A1" w:rsidRDefault="00274B13" w:rsidP="004F7D8A">
            <w:pPr>
              <w:autoSpaceDE w:val="0"/>
              <w:autoSpaceDN w:val="0"/>
              <w:adjustRightInd w:val="0"/>
              <w:spacing w:after="0" w:line="360" w:lineRule="auto"/>
              <w:jc w:val="both"/>
              <w:rPr>
                <w:rFonts w:ascii="Times New Roman" w:hAnsi="Times New Roman"/>
                <w:bCs/>
                <w:sz w:val="24"/>
                <w:szCs w:val="24"/>
              </w:rPr>
            </w:pPr>
            <w:r w:rsidRPr="005C63A1">
              <w:rPr>
                <w:rFonts w:ascii="Times New Roman" w:hAnsi="Times New Roman"/>
                <w:bCs/>
                <w:sz w:val="24"/>
                <w:szCs w:val="24"/>
              </w:rPr>
              <w:t>This guide will also assist you to attain the learning outcomes stated in the cover page. Specifically, upon completion of this learning guide, you will be able to:</w:t>
            </w:r>
          </w:p>
          <w:p w:rsidR="001B1E90" w:rsidRPr="005C63A1" w:rsidRDefault="001B1E90" w:rsidP="004F7D8A">
            <w:pPr>
              <w:pStyle w:val="NoSpacing"/>
              <w:numPr>
                <w:ilvl w:val="1"/>
                <w:numId w:val="9"/>
              </w:numPr>
              <w:spacing w:line="360" w:lineRule="auto"/>
              <w:jc w:val="both"/>
              <w:rPr>
                <w:rFonts w:ascii="Times New Roman" w:hAnsi="Times New Roman" w:cs="Times New Roman"/>
                <w:sz w:val="24"/>
                <w:szCs w:val="24"/>
                <w:lang w:val="en-ZA"/>
              </w:rPr>
            </w:pPr>
            <w:r w:rsidRPr="005C63A1">
              <w:rPr>
                <w:rFonts w:ascii="Times New Roman" w:hAnsi="Times New Roman" w:cs="Times New Roman"/>
                <w:sz w:val="24"/>
                <w:szCs w:val="24"/>
                <w:lang w:val="en-ZA"/>
              </w:rPr>
              <w:t>Inspect tools and equipment</w:t>
            </w:r>
          </w:p>
          <w:p w:rsidR="001B1E90" w:rsidRPr="005C63A1" w:rsidRDefault="001B1E90" w:rsidP="004F7D8A">
            <w:pPr>
              <w:pStyle w:val="NoSpacing"/>
              <w:numPr>
                <w:ilvl w:val="1"/>
                <w:numId w:val="9"/>
              </w:numPr>
              <w:spacing w:line="360" w:lineRule="auto"/>
              <w:jc w:val="both"/>
              <w:rPr>
                <w:rFonts w:ascii="Times New Roman" w:hAnsi="Times New Roman" w:cs="Times New Roman"/>
                <w:sz w:val="24"/>
                <w:szCs w:val="24"/>
                <w:lang w:val="en-ZA"/>
              </w:rPr>
            </w:pPr>
            <w:r w:rsidRPr="005C63A1">
              <w:rPr>
                <w:rFonts w:ascii="Times New Roman" w:hAnsi="Times New Roman" w:cs="Times New Roman"/>
                <w:sz w:val="24"/>
                <w:szCs w:val="24"/>
                <w:lang w:val="en-ZA"/>
              </w:rPr>
              <w:t>Clean tools and equipment</w:t>
            </w:r>
          </w:p>
          <w:p w:rsidR="001B1E90" w:rsidRPr="005C63A1" w:rsidRDefault="001B1E90" w:rsidP="004F7D8A">
            <w:pPr>
              <w:pStyle w:val="NoSpacing"/>
              <w:numPr>
                <w:ilvl w:val="1"/>
                <w:numId w:val="9"/>
              </w:numPr>
              <w:spacing w:line="360" w:lineRule="auto"/>
              <w:jc w:val="both"/>
              <w:rPr>
                <w:rFonts w:ascii="Times New Roman" w:hAnsi="Times New Roman" w:cs="Times New Roman"/>
                <w:sz w:val="24"/>
                <w:szCs w:val="24"/>
                <w:lang w:val="en-ZA"/>
              </w:rPr>
            </w:pPr>
            <w:r w:rsidRPr="005C63A1">
              <w:rPr>
                <w:rFonts w:ascii="Times New Roman" w:hAnsi="Times New Roman" w:cs="Times New Roman"/>
                <w:sz w:val="24"/>
                <w:szCs w:val="24"/>
                <w:lang w:val="en-ZA"/>
              </w:rPr>
              <w:t>Lubricate tools and equipment</w:t>
            </w:r>
          </w:p>
          <w:p w:rsidR="001B1E90" w:rsidRPr="005C63A1" w:rsidRDefault="001B1E90" w:rsidP="004F7D8A">
            <w:pPr>
              <w:pStyle w:val="NoSpacing"/>
              <w:numPr>
                <w:ilvl w:val="1"/>
                <w:numId w:val="9"/>
              </w:numPr>
              <w:spacing w:line="360" w:lineRule="auto"/>
              <w:jc w:val="both"/>
              <w:rPr>
                <w:rFonts w:ascii="Times New Roman" w:hAnsi="Times New Roman" w:cs="Times New Roman"/>
                <w:sz w:val="24"/>
                <w:szCs w:val="24"/>
                <w:lang w:val="en-ZA"/>
              </w:rPr>
            </w:pPr>
            <w:r w:rsidRPr="005C63A1">
              <w:rPr>
                <w:rFonts w:ascii="Times New Roman" w:hAnsi="Times New Roman" w:cs="Times New Roman"/>
                <w:sz w:val="24"/>
                <w:szCs w:val="24"/>
                <w:lang w:val="en-ZA"/>
              </w:rPr>
              <w:t>Store tools and equipment</w:t>
            </w:r>
          </w:p>
          <w:p w:rsidR="00274B13" w:rsidRPr="005C63A1" w:rsidRDefault="00274B13" w:rsidP="004F7D8A">
            <w:pPr>
              <w:pStyle w:val="NoSpacing"/>
              <w:spacing w:line="360" w:lineRule="auto"/>
              <w:jc w:val="both"/>
              <w:rPr>
                <w:rFonts w:ascii="Times New Roman" w:hAnsi="Times New Roman" w:cs="Times New Roman"/>
                <w:bCs/>
                <w:sz w:val="24"/>
                <w:szCs w:val="24"/>
              </w:rPr>
            </w:pPr>
          </w:p>
        </w:tc>
      </w:tr>
    </w:tbl>
    <w:p w:rsidR="00843868" w:rsidRPr="005C63A1" w:rsidRDefault="00843868" w:rsidP="004F7D8A">
      <w:pPr>
        <w:spacing w:line="360" w:lineRule="auto"/>
        <w:jc w:val="both"/>
        <w:rPr>
          <w:rFonts w:ascii="Times New Roman" w:hAnsi="Times New Roman"/>
          <w:sz w:val="24"/>
          <w:szCs w:val="24"/>
        </w:rPr>
      </w:pPr>
    </w:p>
    <w:p w:rsidR="00843868" w:rsidRPr="005C63A1" w:rsidRDefault="00843868" w:rsidP="00737345">
      <w:pPr>
        <w:pStyle w:val="Heading2"/>
        <w:numPr>
          <w:ilvl w:val="1"/>
          <w:numId w:val="10"/>
        </w:numPr>
      </w:pPr>
      <w:bookmarkStart w:id="70" w:name="_Toc121434990"/>
      <w:r w:rsidRPr="005C63A1">
        <w:t>Inspect Tools and equipment</w:t>
      </w:r>
      <w:bookmarkEnd w:id="70"/>
    </w:p>
    <w:p w:rsidR="00843868" w:rsidRPr="005C63A1" w:rsidRDefault="00843868" w:rsidP="004F7D8A">
      <w:pPr>
        <w:spacing w:line="360" w:lineRule="auto"/>
        <w:jc w:val="both"/>
        <w:rPr>
          <w:rFonts w:ascii="Times New Roman" w:hAnsi="Times New Roman"/>
          <w:sz w:val="24"/>
          <w:szCs w:val="24"/>
        </w:rPr>
      </w:pPr>
      <w:r w:rsidRPr="005C63A1">
        <w:rPr>
          <w:rFonts w:ascii="Times New Roman" w:hAnsi="Times New Roman"/>
          <w:sz w:val="24"/>
          <w:szCs w:val="24"/>
        </w:rPr>
        <w:t>If you are in the habit of using a power tool every day, it can be easy to fail to notice when that tool’s performance gradually drops over time. That’s why it is important to at least semi-regularly take a moment and inspect your most-used tools, paying close attention to signs of wear and performance issues. Run a few basic operations with a tool, paying close attention to warning signs like weaker than normal power levels, any sort of burning smell, and strange buzzes and noises coming from inside the tool. Any of these is a pretty strong indicator that there’s something off with your tool and it may require some extra attention.</w:t>
      </w:r>
    </w:p>
    <w:p w:rsidR="00843868" w:rsidRPr="005C63A1" w:rsidRDefault="00843868" w:rsidP="00737345">
      <w:pPr>
        <w:pStyle w:val="Heading2"/>
        <w:numPr>
          <w:ilvl w:val="1"/>
          <w:numId w:val="10"/>
        </w:numPr>
      </w:pPr>
      <w:bookmarkStart w:id="71" w:name="_Toc121434991"/>
      <w:r w:rsidRPr="005C63A1">
        <w:t>Clean Tools and equipment</w:t>
      </w:r>
      <w:bookmarkEnd w:id="71"/>
    </w:p>
    <w:p w:rsidR="00843868" w:rsidRPr="005C63A1" w:rsidRDefault="00843868" w:rsidP="004F7D8A">
      <w:pPr>
        <w:spacing w:line="360" w:lineRule="auto"/>
        <w:jc w:val="both"/>
        <w:rPr>
          <w:rFonts w:ascii="Times New Roman" w:hAnsi="Times New Roman"/>
          <w:sz w:val="24"/>
          <w:szCs w:val="24"/>
        </w:rPr>
      </w:pPr>
      <w:r w:rsidRPr="005C63A1">
        <w:rPr>
          <w:rFonts w:ascii="Times New Roman" w:hAnsi="Times New Roman"/>
          <w:sz w:val="24"/>
          <w:szCs w:val="24"/>
        </w:rPr>
        <w:t>It might seem like overkill at first, but be sure that each of your power tools gets cleaned every time you finish using it. Cleaning methods will vary from tool to tool, but most of the time everyday cleaning can be as simple as wiping dirt and dust from the casing. Something as simple as a good wipe down will keep particles from building up and getting into your tool’s internal mechanisms. Tighter areas like filters can be kept dust free with a few blasts from a can of compressed air.</w:t>
      </w:r>
    </w:p>
    <w:p w:rsidR="00D46D71" w:rsidRPr="005C63A1" w:rsidRDefault="00843868" w:rsidP="00737345">
      <w:pPr>
        <w:pStyle w:val="Heading2"/>
        <w:numPr>
          <w:ilvl w:val="1"/>
          <w:numId w:val="10"/>
        </w:numPr>
      </w:pPr>
      <w:bookmarkStart w:id="72" w:name="_Toc121434992"/>
      <w:r w:rsidRPr="005C63A1">
        <w:t>Lubricate Tools and equipment</w:t>
      </w:r>
      <w:bookmarkEnd w:id="72"/>
    </w:p>
    <w:p w:rsidR="00D46D71" w:rsidRPr="005C63A1" w:rsidRDefault="00D46D71" w:rsidP="004F7D8A">
      <w:pPr>
        <w:spacing w:line="360" w:lineRule="auto"/>
        <w:jc w:val="both"/>
        <w:rPr>
          <w:rFonts w:ascii="Times New Roman" w:hAnsi="Times New Roman"/>
          <w:sz w:val="24"/>
          <w:szCs w:val="24"/>
        </w:rPr>
      </w:pPr>
      <w:r w:rsidRPr="005C63A1">
        <w:rPr>
          <w:rFonts w:ascii="Times New Roman" w:hAnsi="Times New Roman"/>
          <w:sz w:val="24"/>
          <w:szCs w:val="24"/>
        </w:rPr>
        <w:t>Lubrication is an often neglected maintenance step that can really drag down tool performance, causing issues like chafing that can cause parts to quickly deteriorate. Most likely, each of your tools will have a section in their owner’s manual explaining proper lubrication practices. Follow the recommended steps to ensure that your power tools remain the well-oiled machines they are meant to be.</w:t>
      </w:r>
    </w:p>
    <w:p w:rsidR="00D46D71" w:rsidRPr="005C63A1" w:rsidRDefault="00843868" w:rsidP="00737345">
      <w:pPr>
        <w:pStyle w:val="Heading2"/>
        <w:numPr>
          <w:ilvl w:val="1"/>
          <w:numId w:val="10"/>
        </w:numPr>
      </w:pPr>
      <w:bookmarkStart w:id="73" w:name="_Toc121434993"/>
      <w:r w:rsidRPr="005C63A1">
        <w:t>Store Tools and equipment</w:t>
      </w:r>
      <w:bookmarkEnd w:id="73"/>
    </w:p>
    <w:p w:rsidR="00453183" w:rsidRPr="005C63A1" w:rsidRDefault="00D46D71" w:rsidP="004F7D8A">
      <w:pPr>
        <w:spacing w:line="360" w:lineRule="auto"/>
        <w:jc w:val="both"/>
        <w:rPr>
          <w:rFonts w:ascii="Times New Roman" w:hAnsi="Times New Roman"/>
          <w:sz w:val="24"/>
          <w:szCs w:val="24"/>
        </w:rPr>
      </w:pPr>
      <w:r w:rsidRPr="005C63A1">
        <w:rPr>
          <w:rFonts w:ascii="Times New Roman" w:hAnsi="Times New Roman"/>
          <w:sz w:val="24"/>
          <w:szCs w:val="24"/>
        </w:rPr>
        <w:t>Always store tools in a dry, climate-controlled environment. Moist and dirty environments can cause hand tools to rust and dull, and storing power tools in damp areas can degrade electrical components and cause parts to corrode over time. While fitting power tools back into their cases can be a pain, the case will go a long way towards protecting its tool from the environment. If you need the extra space, consider gutting your tool cases.</w:t>
      </w:r>
    </w:p>
    <w:p w:rsidR="0052068D" w:rsidRPr="00F85141" w:rsidRDefault="0052068D" w:rsidP="00F85141"/>
    <w:p w:rsidR="0052068D" w:rsidRPr="00F85141" w:rsidRDefault="0052068D" w:rsidP="00F85141"/>
    <w:p w:rsidR="0052068D" w:rsidRPr="00F85141" w:rsidRDefault="0052068D" w:rsidP="00F85141"/>
    <w:p w:rsidR="0052068D" w:rsidRPr="00F85141" w:rsidRDefault="0052068D" w:rsidP="00F85141"/>
    <w:p w:rsidR="0052068D" w:rsidRPr="00F85141" w:rsidRDefault="0052068D" w:rsidP="00F85141"/>
    <w:p w:rsidR="0052068D" w:rsidRPr="00F85141" w:rsidRDefault="0052068D" w:rsidP="00F85141"/>
    <w:p w:rsidR="0052068D" w:rsidRPr="00F85141" w:rsidRDefault="0052068D" w:rsidP="00F85141"/>
    <w:p w:rsidR="005C63A1" w:rsidRPr="00F85141" w:rsidRDefault="005C63A1" w:rsidP="00F85141"/>
    <w:p w:rsidR="005C63A1" w:rsidRPr="00F85141" w:rsidRDefault="005C63A1" w:rsidP="00F85141"/>
    <w:p w:rsidR="005C63A1" w:rsidRPr="00F85141" w:rsidRDefault="005C63A1" w:rsidP="00F85141"/>
    <w:p w:rsidR="005C63A1" w:rsidRPr="00F85141" w:rsidRDefault="005C63A1" w:rsidP="00F85141"/>
    <w:p w:rsidR="00737345" w:rsidRPr="0052068D" w:rsidRDefault="00737345" w:rsidP="004F7D8A">
      <w:pPr>
        <w:jc w:val="both"/>
      </w:pPr>
    </w:p>
    <w:p w:rsidR="00274B13" w:rsidRPr="00AD59D1" w:rsidRDefault="00274B13" w:rsidP="004F7D8A">
      <w:pPr>
        <w:pStyle w:val="Heading1"/>
        <w:jc w:val="both"/>
        <w:rPr>
          <w:rFonts w:cs="Times New Roman"/>
          <w:szCs w:val="24"/>
        </w:rPr>
      </w:pPr>
      <w:bookmarkStart w:id="74" w:name="_Toc121434994"/>
      <w:r w:rsidRPr="00AD59D1">
        <w:rPr>
          <w:rFonts w:cs="Times New Roman"/>
          <w:szCs w:val="24"/>
        </w:rPr>
        <w:t>Self-check-</w:t>
      </w:r>
      <w:r w:rsidR="005C63A1">
        <w:rPr>
          <w:rFonts w:cs="Times New Roman"/>
          <w:szCs w:val="24"/>
        </w:rPr>
        <w:t>4</w:t>
      </w:r>
      <w:bookmarkEnd w:id="74"/>
    </w:p>
    <w:p w:rsidR="00274B13" w:rsidRPr="00AD59D1" w:rsidRDefault="00274B13" w:rsidP="004F7D8A">
      <w:pPr>
        <w:spacing w:line="360" w:lineRule="auto"/>
        <w:jc w:val="both"/>
        <w:rPr>
          <w:rFonts w:ascii="Times New Roman" w:hAnsi="Times New Roman"/>
          <w:sz w:val="24"/>
          <w:szCs w:val="24"/>
        </w:rPr>
      </w:pPr>
      <w:r w:rsidRPr="00AD59D1">
        <w:rPr>
          <w:rFonts w:ascii="Times New Roman" w:hAnsi="Times New Roman"/>
          <w:b/>
          <w:sz w:val="24"/>
          <w:szCs w:val="24"/>
        </w:rPr>
        <w:t>Instruction:</w:t>
      </w:r>
      <w:r w:rsidRPr="00AD59D1">
        <w:rPr>
          <w:rFonts w:ascii="Times New Roman" w:hAnsi="Times New Roman"/>
          <w:sz w:val="24"/>
          <w:szCs w:val="24"/>
        </w:rPr>
        <w:t xml:space="preserve"> Short answer</w:t>
      </w:r>
    </w:p>
    <w:p w:rsidR="00274B13" w:rsidRPr="00AD59D1" w:rsidRDefault="00274B13" w:rsidP="004F7D8A">
      <w:pPr>
        <w:pStyle w:val="ListParagraph"/>
        <w:numPr>
          <w:ilvl w:val="0"/>
          <w:numId w:val="16"/>
        </w:numPr>
        <w:spacing w:line="360" w:lineRule="auto"/>
        <w:jc w:val="both"/>
        <w:rPr>
          <w:rFonts w:ascii="Times New Roman" w:hAnsi="Times New Roman"/>
          <w:sz w:val="24"/>
          <w:szCs w:val="24"/>
        </w:rPr>
      </w:pPr>
      <w:r w:rsidRPr="00AD59D1">
        <w:rPr>
          <w:rFonts w:ascii="Times New Roman" w:hAnsi="Times New Roman"/>
          <w:sz w:val="24"/>
          <w:szCs w:val="24"/>
        </w:rPr>
        <w:t>How do we Inspect tools and equipment?</w:t>
      </w:r>
    </w:p>
    <w:p w:rsidR="00274B13" w:rsidRPr="00AD59D1" w:rsidRDefault="00274B13" w:rsidP="004F7D8A">
      <w:pPr>
        <w:pStyle w:val="ListParagraph"/>
        <w:numPr>
          <w:ilvl w:val="0"/>
          <w:numId w:val="16"/>
        </w:numPr>
        <w:spacing w:line="360" w:lineRule="auto"/>
        <w:jc w:val="both"/>
        <w:rPr>
          <w:rFonts w:ascii="Times New Roman" w:hAnsi="Times New Roman"/>
          <w:sz w:val="24"/>
          <w:szCs w:val="24"/>
        </w:rPr>
      </w:pPr>
      <w:r w:rsidRPr="00AD59D1">
        <w:rPr>
          <w:rFonts w:ascii="Times New Roman" w:hAnsi="Times New Roman"/>
          <w:sz w:val="24"/>
          <w:szCs w:val="24"/>
        </w:rPr>
        <w:t>How can cultivate the habit of cleaning?</w:t>
      </w:r>
    </w:p>
    <w:p w:rsidR="00274B13" w:rsidRPr="00AD59D1" w:rsidRDefault="00274B13" w:rsidP="004F7D8A">
      <w:pPr>
        <w:pStyle w:val="ListParagraph"/>
        <w:numPr>
          <w:ilvl w:val="0"/>
          <w:numId w:val="16"/>
        </w:numPr>
        <w:spacing w:line="360" w:lineRule="auto"/>
        <w:jc w:val="both"/>
        <w:rPr>
          <w:rFonts w:ascii="Times New Roman" w:hAnsi="Times New Roman"/>
          <w:sz w:val="24"/>
          <w:szCs w:val="24"/>
        </w:rPr>
      </w:pPr>
      <w:r w:rsidRPr="00AD59D1">
        <w:rPr>
          <w:rFonts w:ascii="Times New Roman" w:hAnsi="Times New Roman"/>
          <w:sz w:val="24"/>
          <w:szCs w:val="24"/>
        </w:rPr>
        <w:t>What the best practices for lubricate tools and equipment?</w:t>
      </w:r>
    </w:p>
    <w:p w:rsidR="00274B13" w:rsidRDefault="00274B13" w:rsidP="004F7D8A">
      <w:pPr>
        <w:pStyle w:val="ListParagraph"/>
        <w:numPr>
          <w:ilvl w:val="0"/>
          <w:numId w:val="16"/>
        </w:numPr>
        <w:spacing w:line="360" w:lineRule="auto"/>
        <w:jc w:val="both"/>
        <w:rPr>
          <w:rFonts w:ascii="Times New Roman" w:hAnsi="Times New Roman"/>
          <w:sz w:val="24"/>
          <w:szCs w:val="24"/>
        </w:rPr>
      </w:pPr>
      <w:r w:rsidRPr="00AD59D1">
        <w:rPr>
          <w:rFonts w:ascii="Times New Roman" w:hAnsi="Times New Roman"/>
          <w:sz w:val="24"/>
          <w:szCs w:val="24"/>
        </w:rPr>
        <w:t>What are the storing tools and equipment?</w:t>
      </w:r>
    </w:p>
    <w:p w:rsidR="00EE6D54" w:rsidRPr="00AD59D1" w:rsidRDefault="00EE6D54" w:rsidP="004F7D8A">
      <w:pPr>
        <w:pStyle w:val="ListParagraph"/>
        <w:spacing w:line="360" w:lineRule="auto"/>
        <w:jc w:val="both"/>
        <w:rPr>
          <w:rFonts w:ascii="Times New Roman" w:hAnsi="Times New Roman"/>
          <w:sz w:val="24"/>
          <w:szCs w:val="24"/>
        </w:rPr>
      </w:pPr>
    </w:p>
    <w:p w:rsidR="00AF6AAB" w:rsidRPr="00AD59D1" w:rsidRDefault="00AF6AAB" w:rsidP="004F7D8A">
      <w:pPr>
        <w:pStyle w:val="Heading1"/>
        <w:jc w:val="both"/>
        <w:rPr>
          <w:rFonts w:cs="Times New Roman"/>
          <w:szCs w:val="24"/>
        </w:rPr>
      </w:pPr>
      <w:bookmarkStart w:id="75" w:name="_Toc121434995"/>
      <w:r w:rsidRPr="00AD59D1">
        <w:rPr>
          <w:rFonts w:cs="Times New Roman"/>
          <w:szCs w:val="24"/>
        </w:rPr>
        <w:t>LAP-TEST</w:t>
      </w:r>
      <w:bookmarkEnd w:id="75"/>
    </w:p>
    <w:p w:rsidR="00AF6AAB" w:rsidRPr="00AD59D1" w:rsidRDefault="00436D94" w:rsidP="004F7D8A">
      <w:pPr>
        <w:spacing w:line="360" w:lineRule="auto"/>
        <w:jc w:val="both"/>
        <w:rPr>
          <w:rFonts w:ascii="Times New Roman" w:hAnsi="Times New Roman"/>
          <w:sz w:val="24"/>
          <w:szCs w:val="24"/>
        </w:rPr>
      </w:pPr>
      <w:r>
        <w:rPr>
          <w:rFonts w:ascii="Times New Roman" w:hAnsi="Times New Roman"/>
          <w:sz w:val="24"/>
          <w:szCs w:val="24"/>
        </w:rPr>
        <w:t>Service drive line joints, differential and axle</w:t>
      </w:r>
    </w:p>
    <w:p w:rsidR="00AF6AAB" w:rsidRPr="00AD59D1" w:rsidRDefault="00AF6AAB" w:rsidP="004F7D8A">
      <w:pPr>
        <w:pStyle w:val="ListParagraph"/>
        <w:numPr>
          <w:ilvl w:val="1"/>
          <w:numId w:val="14"/>
        </w:numPr>
        <w:spacing w:line="360" w:lineRule="auto"/>
        <w:jc w:val="both"/>
        <w:rPr>
          <w:rFonts w:ascii="Times New Roman" w:hAnsi="Times New Roman"/>
          <w:sz w:val="24"/>
          <w:szCs w:val="24"/>
        </w:rPr>
      </w:pPr>
      <w:r>
        <w:rPr>
          <w:rFonts w:ascii="Times New Roman" w:hAnsi="Times New Roman"/>
          <w:sz w:val="24"/>
          <w:szCs w:val="24"/>
        </w:rPr>
        <w:t xml:space="preserve">Task-1: </w:t>
      </w:r>
      <w:r w:rsidRPr="00AD59D1">
        <w:rPr>
          <w:rFonts w:ascii="Times New Roman" w:hAnsi="Times New Roman"/>
          <w:sz w:val="24"/>
          <w:szCs w:val="24"/>
        </w:rPr>
        <w:t xml:space="preserve"> Service </w:t>
      </w:r>
      <w:r>
        <w:rPr>
          <w:rFonts w:ascii="Times New Roman" w:hAnsi="Times New Roman"/>
          <w:sz w:val="24"/>
          <w:szCs w:val="24"/>
        </w:rPr>
        <w:t>drive shaft assembly</w:t>
      </w:r>
    </w:p>
    <w:p w:rsidR="00AF6AAB" w:rsidRPr="00AD59D1" w:rsidRDefault="00AF6AAB" w:rsidP="004F7D8A">
      <w:pPr>
        <w:pStyle w:val="ListParagraph"/>
        <w:numPr>
          <w:ilvl w:val="1"/>
          <w:numId w:val="14"/>
        </w:numPr>
        <w:spacing w:line="360" w:lineRule="auto"/>
        <w:jc w:val="both"/>
        <w:rPr>
          <w:rFonts w:ascii="Times New Roman" w:hAnsi="Times New Roman"/>
          <w:sz w:val="24"/>
          <w:szCs w:val="24"/>
        </w:rPr>
      </w:pPr>
      <w:r>
        <w:rPr>
          <w:rFonts w:ascii="Times New Roman" w:hAnsi="Times New Roman"/>
          <w:sz w:val="24"/>
          <w:szCs w:val="24"/>
        </w:rPr>
        <w:t xml:space="preserve">Task-2: </w:t>
      </w:r>
      <w:r w:rsidR="005C63A1">
        <w:rPr>
          <w:rFonts w:ascii="Times New Roman" w:hAnsi="Times New Roman"/>
          <w:sz w:val="24"/>
          <w:szCs w:val="24"/>
        </w:rPr>
        <w:t>Repair U-joint</w:t>
      </w:r>
    </w:p>
    <w:p w:rsidR="00AF6AAB" w:rsidRDefault="00AF6AAB" w:rsidP="004F7D8A">
      <w:pPr>
        <w:pStyle w:val="ListParagraph"/>
        <w:numPr>
          <w:ilvl w:val="1"/>
          <w:numId w:val="14"/>
        </w:numPr>
        <w:spacing w:line="360" w:lineRule="auto"/>
        <w:jc w:val="both"/>
        <w:rPr>
          <w:rFonts w:ascii="Times New Roman" w:hAnsi="Times New Roman"/>
          <w:sz w:val="24"/>
          <w:szCs w:val="24"/>
        </w:rPr>
      </w:pPr>
      <w:r w:rsidRPr="00AD59D1">
        <w:rPr>
          <w:rFonts w:ascii="Times New Roman" w:hAnsi="Times New Roman"/>
          <w:sz w:val="24"/>
          <w:szCs w:val="24"/>
        </w:rPr>
        <w:t xml:space="preserve">Task-3: </w:t>
      </w:r>
      <w:r>
        <w:rPr>
          <w:rFonts w:ascii="Times New Roman" w:hAnsi="Times New Roman"/>
          <w:sz w:val="24"/>
          <w:szCs w:val="24"/>
        </w:rPr>
        <w:t xml:space="preserve">Service </w:t>
      </w:r>
      <w:r w:rsidR="005C63A1">
        <w:rPr>
          <w:rFonts w:ascii="Times New Roman" w:hAnsi="Times New Roman"/>
          <w:sz w:val="24"/>
          <w:szCs w:val="24"/>
        </w:rPr>
        <w:t>CV-joint</w:t>
      </w:r>
    </w:p>
    <w:p w:rsidR="005C63A1" w:rsidRPr="00AD59D1" w:rsidRDefault="005C63A1" w:rsidP="005C63A1">
      <w:pPr>
        <w:pStyle w:val="ListParagraph"/>
        <w:numPr>
          <w:ilvl w:val="1"/>
          <w:numId w:val="14"/>
        </w:numPr>
        <w:spacing w:line="360" w:lineRule="auto"/>
        <w:jc w:val="both"/>
        <w:rPr>
          <w:rFonts w:ascii="Times New Roman" w:hAnsi="Times New Roman"/>
          <w:sz w:val="24"/>
          <w:szCs w:val="24"/>
        </w:rPr>
      </w:pPr>
      <w:r>
        <w:rPr>
          <w:rFonts w:ascii="Times New Roman" w:hAnsi="Times New Roman"/>
          <w:sz w:val="24"/>
          <w:szCs w:val="24"/>
        </w:rPr>
        <w:t>Task-4: Service differential</w:t>
      </w:r>
    </w:p>
    <w:p w:rsidR="005C63A1" w:rsidRPr="005C63A1" w:rsidRDefault="005C63A1" w:rsidP="005C63A1">
      <w:pPr>
        <w:pStyle w:val="ListParagraph"/>
        <w:numPr>
          <w:ilvl w:val="1"/>
          <w:numId w:val="14"/>
        </w:numPr>
        <w:spacing w:line="360" w:lineRule="auto"/>
        <w:jc w:val="both"/>
        <w:rPr>
          <w:rFonts w:ascii="Times New Roman" w:hAnsi="Times New Roman"/>
          <w:sz w:val="24"/>
          <w:szCs w:val="24"/>
        </w:rPr>
      </w:pPr>
      <w:r>
        <w:rPr>
          <w:rFonts w:ascii="Times New Roman" w:hAnsi="Times New Roman"/>
          <w:sz w:val="24"/>
          <w:szCs w:val="24"/>
        </w:rPr>
        <w:t>Task-5</w:t>
      </w:r>
      <w:r w:rsidRPr="00AD59D1">
        <w:rPr>
          <w:rFonts w:ascii="Times New Roman" w:hAnsi="Times New Roman"/>
          <w:sz w:val="24"/>
          <w:szCs w:val="24"/>
        </w:rPr>
        <w:t xml:space="preserve">: </w:t>
      </w:r>
      <w:r>
        <w:rPr>
          <w:rFonts w:ascii="Times New Roman" w:hAnsi="Times New Roman"/>
          <w:sz w:val="24"/>
          <w:szCs w:val="24"/>
        </w:rPr>
        <w:t>Service rear drive axle</w:t>
      </w:r>
    </w:p>
    <w:p w:rsidR="00AF6AAB" w:rsidRPr="00AD59D1" w:rsidRDefault="00AF6AAB" w:rsidP="004F7D8A">
      <w:pPr>
        <w:pStyle w:val="ListParagraph"/>
        <w:numPr>
          <w:ilvl w:val="1"/>
          <w:numId w:val="14"/>
        </w:numPr>
        <w:spacing w:line="360" w:lineRule="auto"/>
        <w:jc w:val="both"/>
        <w:rPr>
          <w:rFonts w:ascii="Times New Roman" w:hAnsi="Times New Roman"/>
          <w:sz w:val="24"/>
          <w:szCs w:val="24"/>
        </w:rPr>
      </w:pPr>
      <w:r w:rsidRPr="00AD59D1">
        <w:rPr>
          <w:rFonts w:ascii="Times New Roman" w:hAnsi="Times New Roman"/>
          <w:sz w:val="24"/>
          <w:szCs w:val="24"/>
        </w:rPr>
        <w:t>T</w:t>
      </w:r>
      <w:r w:rsidR="005C63A1">
        <w:rPr>
          <w:rFonts w:ascii="Times New Roman" w:hAnsi="Times New Roman"/>
          <w:sz w:val="24"/>
          <w:szCs w:val="24"/>
        </w:rPr>
        <w:t>ask-6</w:t>
      </w:r>
      <w:r w:rsidRPr="00AD59D1">
        <w:rPr>
          <w:rFonts w:ascii="Times New Roman" w:hAnsi="Times New Roman"/>
          <w:sz w:val="24"/>
          <w:szCs w:val="24"/>
        </w:rPr>
        <w:t xml:space="preserve">: </w:t>
      </w:r>
      <w:r>
        <w:rPr>
          <w:rFonts w:ascii="Times New Roman" w:hAnsi="Times New Roman"/>
          <w:sz w:val="24"/>
          <w:szCs w:val="24"/>
        </w:rPr>
        <w:t>Service wheel bearing</w:t>
      </w:r>
    </w:p>
    <w:p w:rsidR="00453183" w:rsidRPr="00AD59D1" w:rsidRDefault="00453183" w:rsidP="004F7D8A">
      <w:pPr>
        <w:spacing w:line="360" w:lineRule="auto"/>
        <w:jc w:val="both"/>
        <w:rPr>
          <w:rFonts w:ascii="Times New Roman" w:hAnsi="Times New Roman"/>
          <w:sz w:val="24"/>
          <w:szCs w:val="24"/>
        </w:rPr>
      </w:pPr>
    </w:p>
    <w:p w:rsidR="00453183" w:rsidRPr="00AD59D1" w:rsidRDefault="00453183" w:rsidP="004F7D8A">
      <w:pPr>
        <w:spacing w:line="360" w:lineRule="auto"/>
        <w:jc w:val="both"/>
        <w:rPr>
          <w:rFonts w:ascii="Times New Roman" w:hAnsi="Times New Roman"/>
          <w:sz w:val="24"/>
          <w:szCs w:val="24"/>
        </w:rPr>
      </w:pPr>
    </w:p>
    <w:p w:rsidR="00EB7D21" w:rsidRPr="00AD59D1" w:rsidRDefault="00EB7D21" w:rsidP="004F7D8A">
      <w:pPr>
        <w:spacing w:line="360" w:lineRule="auto"/>
        <w:jc w:val="both"/>
        <w:rPr>
          <w:rFonts w:ascii="Times New Roman" w:hAnsi="Times New Roman"/>
          <w:sz w:val="24"/>
          <w:szCs w:val="24"/>
        </w:rPr>
      </w:pPr>
    </w:p>
    <w:p w:rsidR="00EB7D21" w:rsidRPr="00AD59D1" w:rsidRDefault="00EB7D21" w:rsidP="004F7D8A">
      <w:pPr>
        <w:spacing w:line="360" w:lineRule="auto"/>
        <w:jc w:val="both"/>
        <w:rPr>
          <w:rFonts w:ascii="Times New Roman" w:hAnsi="Times New Roman"/>
          <w:sz w:val="24"/>
          <w:szCs w:val="24"/>
        </w:rPr>
      </w:pPr>
    </w:p>
    <w:p w:rsidR="00EB7D21" w:rsidRPr="00AD59D1" w:rsidRDefault="00EB7D21" w:rsidP="004F7D8A">
      <w:pPr>
        <w:spacing w:line="360" w:lineRule="auto"/>
        <w:jc w:val="both"/>
        <w:rPr>
          <w:rFonts w:ascii="Times New Roman" w:hAnsi="Times New Roman"/>
          <w:sz w:val="24"/>
          <w:szCs w:val="24"/>
        </w:rPr>
      </w:pPr>
    </w:p>
    <w:p w:rsidR="00EB7D21" w:rsidRPr="00AD59D1" w:rsidRDefault="00EB7D21" w:rsidP="004F7D8A">
      <w:pPr>
        <w:spacing w:line="360" w:lineRule="auto"/>
        <w:jc w:val="both"/>
        <w:rPr>
          <w:rFonts w:ascii="Times New Roman" w:hAnsi="Times New Roman"/>
          <w:sz w:val="24"/>
          <w:szCs w:val="24"/>
        </w:rPr>
      </w:pPr>
    </w:p>
    <w:p w:rsidR="00EB7D21" w:rsidRPr="00AD59D1" w:rsidRDefault="00EB7D21" w:rsidP="004F7D8A">
      <w:pPr>
        <w:spacing w:line="360" w:lineRule="auto"/>
        <w:jc w:val="both"/>
        <w:rPr>
          <w:rFonts w:ascii="Times New Roman" w:hAnsi="Times New Roman"/>
          <w:sz w:val="24"/>
          <w:szCs w:val="24"/>
        </w:rPr>
      </w:pPr>
    </w:p>
    <w:p w:rsidR="00EB7D21" w:rsidRDefault="00EB7D21" w:rsidP="004F7D8A">
      <w:pPr>
        <w:spacing w:line="360" w:lineRule="auto"/>
        <w:jc w:val="both"/>
        <w:rPr>
          <w:rFonts w:ascii="Times New Roman" w:hAnsi="Times New Roman"/>
          <w:sz w:val="24"/>
          <w:szCs w:val="24"/>
        </w:rPr>
      </w:pPr>
    </w:p>
    <w:p w:rsidR="005C63A1" w:rsidRPr="00AD59D1" w:rsidRDefault="005C63A1" w:rsidP="004F7D8A">
      <w:pPr>
        <w:spacing w:line="360" w:lineRule="auto"/>
        <w:jc w:val="both"/>
        <w:rPr>
          <w:rFonts w:ascii="Times New Roman" w:hAnsi="Times New Roman"/>
          <w:sz w:val="24"/>
          <w:szCs w:val="24"/>
        </w:rPr>
      </w:pPr>
    </w:p>
    <w:p w:rsidR="00EB7D21" w:rsidRPr="00AD59D1" w:rsidRDefault="00EB7D21" w:rsidP="004F7D8A">
      <w:pPr>
        <w:spacing w:line="360" w:lineRule="auto"/>
        <w:jc w:val="both"/>
        <w:rPr>
          <w:rFonts w:ascii="Times New Roman" w:hAnsi="Times New Roman"/>
          <w:sz w:val="24"/>
          <w:szCs w:val="24"/>
        </w:rPr>
      </w:pPr>
    </w:p>
    <w:p w:rsidR="00EB7D21" w:rsidRPr="00AD59D1" w:rsidRDefault="00EB7D21" w:rsidP="004F7D8A">
      <w:pPr>
        <w:spacing w:line="360" w:lineRule="auto"/>
        <w:jc w:val="both"/>
        <w:rPr>
          <w:rFonts w:ascii="Times New Roman" w:hAnsi="Times New Roman"/>
          <w:sz w:val="24"/>
          <w:szCs w:val="24"/>
        </w:rPr>
      </w:pPr>
    </w:p>
    <w:p w:rsidR="00453183" w:rsidRPr="00AD59D1" w:rsidRDefault="00453183" w:rsidP="004F7D8A">
      <w:pPr>
        <w:spacing w:line="360" w:lineRule="auto"/>
        <w:jc w:val="both"/>
        <w:rPr>
          <w:rFonts w:ascii="Times New Roman" w:hAnsi="Times New Roman"/>
          <w:sz w:val="24"/>
          <w:szCs w:val="24"/>
        </w:rPr>
      </w:pPr>
    </w:p>
    <w:p w:rsidR="00453183" w:rsidRPr="00AD59D1" w:rsidRDefault="00453183" w:rsidP="004F7D8A">
      <w:pPr>
        <w:pStyle w:val="Heading1"/>
        <w:jc w:val="both"/>
        <w:rPr>
          <w:rFonts w:cs="Times New Roman"/>
          <w:szCs w:val="24"/>
        </w:rPr>
      </w:pPr>
      <w:bookmarkStart w:id="76" w:name="_Toc121434996"/>
      <w:r w:rsidRPr="00AD59D1">
        <w:rPr>
          <w:rFonts w:cs="Times New Roman"/>
          <w:szCs w:val="24"/>
        </w:rPr>
        <w:t>Reference</w:t>
      </w:r>
      <w:bookmarkEnd w:id="76"/>
    </w:p>
    <w:p w:rsidR="00482E19" w:rsidRPr="00AD59D1" w:rsidRDefault="00482E19" w:rsidP="004F7D8A">
      <w:pPr>
        <w:spacing w:line="360" w:lineRule="auto"/>
        <w:jc w:val="both"/>
        <w:rPr>
          <w:rFonts w:ascii="Times New Roman" w:hAnsi="Times New Roman"/>
          <w:sz w:val="24"/>
          <w:szCs w:val="24"/>
        </w:rPr>
      </w:pPr>
    </w:p>
    <w:p w:rsidR="003B2795" w:rsidRPr="00D67EF3" w:rsidRDefault="003B2795" w:rsidP="001D592E">
      <w:pPr>
        <w:pStyle w:val="ListParagraph"/>
        <w:numPr>
          <w:ilvl w:val="0"/>
          <w:numId w:val="64"/>
        </w:numPr>
        <w:spacing w:line="360" w:lineRule="auto"/>
        <w:jc w:val="both"/>
        <w:rPr>
          <w:rFonts w:ascii="Times New Roman" w:hAnsi="Times New Roman"/>
          <w:i/>
          <w:sz w:val="24"/>
          <w:szCs w:val="24"/>
          <w:lang w:val="en-GB"/>
        </w:rPr>
      </w:pPr>
      <w:r w:rsidRPr="00D67EF3">
        <w:rPr>
          <w:rFonts w:ascii="Times New Roman" w:hAnsi="Times New Roman"/>
          <w:i/>
          <w:sz w:val="24"/>
          <w:szCs w:val="24"/>
          <w:lang w:val="en-GB"/>
        </w:rPr>
        <w:t xml:space="preserve">Robert H. et al…, Modern diesel technology: heavy equipment systems, 2nd edition </w:t>
      </w:r>
      <w:r w:rsidRPr="00D67EF3">
        <w:rPr>
          <w:rFonts w:ascii="Times New Roman" w:eastAsiaTheme="minorHAnsi" w:hAnsi="Times New Roman"/>
          <w:sz w:val="24"/>
          <w:szCs w:val="24"/>
          <w:lang w:val="en-GB" w:bidi="ar-SA"/>
        </w:rPr>
        <w:t>2014 Delmar, Cengage learning</w:t>
      </w:r>
    </w:p>
    <w:p w:rsidR="009835C3" w:rsidRPr="00D67EF3" w:rsidRDefault="009835C3" w:rsidP="001D592E">
      <w:pPr>
        <w:pStyle w:val="ListParagraph"/>
        <w:numPr>
          <w:ilvl w:val="0"/>
          <w:numId w:val="64"/>
        </w:numPr>
        <w:spacing w:line="360" w:lineRule="auto"/>
        <w:jc w:val="both"/>
        <w:rPr>
          <w:rFonts w:ascii="Times New Roman" w:hAnsi="Times New Roman"/>
          <w:i/>
          <w:sz w:val="24"/>
          <w:szCs w:val="24"/>
        </w:rPr>
      </w:pPr>
      <w:r w:rsidRPr="00D67EF3">
        <w:rPr>
          <w:rFonts w:ascii="Times New Roman" w:hAnsi="Times New Roman"/>
          <w:i/>
          <w:sz w:val="24"/>
          <w:szCs w:val="24"/>
        </w:rPr>
        <w:t>Jack Erjavec</w:t>
      </w:r>
      <w:r w:rsidR="0048738D" w:rsidRPr="00D67EF3">
        <w:rPr>
          <w:rFonts w:ascii="Times New Roman" w:hAnsi="Times New Roman"/>
          <w:i/>
          <w:sz w:val="24"/>
          <w:szCs w:val="24"/>
        </w:rPr>
        <w:t>, Automotive</w:t>
      </w:r>
      <w:r w:rsidRPr="00D67EF3">
        <w:rPr>
          <w:rFonts w:ascii="Times New Roman" w:hAnsi="Times New Roman"/>
          <w:i/>
          <w:sz w:val="24"/>
          <w:szCs w:val="24"/>
        </w:rPr>
        <w:t xml:space="preserve"> </w:t>
      </w:r>
      <w:r w:rsidR="0048738D" w:rsidRPr="00D67EF3">
        <w:rPr>
          <w:rFonts w:ascii="Times New Roman" w:hAnsi="Times New Roman"/>
          <w:i/>
          <w:sz w:val="24"/>
          <w:szCs w:val="24"/>
        </w:rPr>
        <w:t>Technology</w:t>
      </w:r>
      <w:r w:rsidRPr="00D67EF3">
        <w:rPr>
          <w:rFonts w:ascii="Times New Roman" w:hAnsi="Times New Roman"/>
          <w:i/>
          <w:sz w:val="24"/>
          <w:szCs w:val="24"/>
        </w:rPr>
        <w:t xml:space="preserve">: </w:t>
      </w:r>
      <w:r w:rsidR="0048738D" w:rsidRPr="00D67EF3">
        <w:rPr>
          <w:rFonts w:ascii="Times New Roman" w:hAnsi="Times New Roman"/>
          <w:i/>
          <w:sz w:val="24"/>
          <w:szCs w:val="24"/>
        </w:rPr>
        <w:t>a systems approach</w:t>
      </w:r>
      <w:r w:rsidRPr="00D67EF3">
        <w:rPr>
          <w:rFonts w:ascii="Times New Roman" w:hAnsi="Times New Roman"/>
          <w:i/>
          <w:sz w:val="24"/>
          <w:szCs w:val="24"/>
        </w:rPr>
        <w:t xml:space="preserve">, </w:t>
      </w:r>
      <w:r w:rsidR="0048738D" w:rsidRPr="00D67EF3">
        <w:rPr>
          <w:rFonts w:ascii="Times New Roman" w:hAnsi="Times New Roman"/>
          <w:i/>
          <w:sz w:val="24"/>
          <w:szCs w:val="24"/>
        </w:rPr>
        <w:t>5 t h Editio</w:t>
      </w:r>
      <w:r w:rsidRPr="00D67EF3">
        <w:rPr>
          <w:rFonts w:ascii="Times New Roman" w:hAnsi="Times New Roman"/>
          <w:i/>
          <w:sz w:val="24"/>
          <w:szCs w:val="24"/>
        </w:rPr>
        <w:t>n</w:t>
      </w:r>
      <w:r w:rsidR="0048738D" w:rsidRPr="00D67EF3">
        <w:rPr>
          <w:rFonts w:ascii="Times New Roman" w:hAnsi="Times New Roman"/>
          <w:i/>
          <w:sz w:val="24"/>
          <w:szCs w:val="24"/>
        </w:rPr>
        <w:t xml:space="preserve">, </w:t>
      </w:r>
      <w:r w:rsidRPr="00D67EF3">
        <w:rPr>
          <w:rFonts w:ascii="Times New Roman" w:hAnsi="Times New Roman"/>
          <w:i/>
          <w:sz w:val="24"/>
          <w:szCs w:val="24"/>
        </w:rPr>
        <w:t>2010 Delmar, Cengage Learning</w:t>
      </w:r>
    </w:p>
    <w:p w:rsidR="0048738D" w:rsidRPr="00D67EF3" w:rsidRDefault="0048738D" w:rsidP="001D592E">
      <w:pPr>
        <w:pStyle w:val="ListParagraph"/>
        <w:numPr>
          <w:ilvl w:val="0"/>
          <w:numId w:val="64"/>
        </w:numPr>
        <w:spacing w:line="360" w:lineRule="auto"/>
        <w:jc w:val="both"/>
        <w:rPr>
          <w:rFonts w:ascii="Times New Roman" w:hAnsi="Times New Roman"/>
          <w:i/>
          <w:sz w:val="24"/>
          <w:szCs w:val="24"/>
        </w:rPr>
      </w:pPr>
      <w:r w:rsidRPr="00D67EF3">
        <w:rPr>
          <w:rFonts w:ascii="Times New Roman" w:hAnsi="Times New Roman"/>
          <w:i/>
          <w:sz w:val="24"/>
          <w:szCs w:val="24"/>
        </w:rPr>
        <w:t>James D. Haldeman, Automotive technology Principles, Diagnosis, and Service fourth edition</w:t>
      </w:r>
    </w:p>
    <w:p w:rsidR="0048738D" w:rsidRPr="00D67EF3" w:rsidRDefault="0048738D" w:rsidP="001D592E">
      <w:pPr>
        <w:pStyle w:val="ListParagraph"/>
        <w:numPr>
          <w:ilvl w:val="0"/>
          <w:numId w:val="64"/>
        </w:numPr>
        <w:spacing w:line="360" w:lineRule="auto"/>
        <w:jc w:val="both"/>
        <w:rPr>
          <w:rFonts w:ascii="Times New Roman" w:hAnsi="Times New Roman"/>
          <w:i/>
          <w:sz w:val="24"/>
          <w:szCs w:val="24"/>
        </w:rPr>
      </w:pPr>
      <w:r w:rsidRPr="00D67EF3">
        <w:rPr>
          <w:rFonts w:ascii="Times New Roman" w:hAnsi="Times New Roman"/>
          <w:i/>
          <w:sz w:val="24"/>
          <w:szCs w:val="24"/>
        </w:rPr>
        <w:t>Crouse, W.H. and Anglin D.L, Auto motive mechanics 10th edition</w:t>
      </w:r>
    </w:p>
    <w:p w:rsidR="0048738D" w:rsidRPr="00D67EF3" w:rsidRDefault="0048738D" w:rsidP="001D592E">
      <w:pPr>
        <w:pStyle w:val="ListParagraph"/>
        <w:numPr>
          <w:ilvl w:val="0"/>
          <w:numId w:val="64"/>
        </w:numPr>
        <w:spacing w:line="360" w:lineRule="auto"/>
        <w:jc w:val="both"/>
        <w:rPr>
          <w:rFonts w:ascii="Times New Roman" w:hAnsi="Times New Roman"/>
          <w:i/>
          <w:sz w:val="24"/>
          <w:szCs w:val="24"/>
        </w:rPr>
      </w:pPr>
      <w:r w:rsidRPr="00D67EF3">
        <w:rPr>
          <w:rFonts w:ascii="Times New Roman" w:hAnsi="Times New Roman"/>
          <w:i/>
          <w:sz w:val="24"/>
          <w:szCs w:val="24"/>
        </w:rPr>
        <w:t>R.K Rajput, Automobile Engineering</w:t>
      </w:r>
    </w:p>
    <w:p w:rsidR="0048738D" w:rsidRPr="00D67EF3" w:rsidRDefault="0048738D" w:rsidP="001D592E">
      <w:pPr>
        <w:pStyle w:val="ListParagraph"/>
        <w:numPr>
          <w:ilvl w:val="0"/>
          <w:numId w:val="64"/>
        </w:numPr>
        <w:spacing w:line="360" w:lineRule="auto"/>
        <w:jc w:val="both"/>
        <w:rPr>
          <w:rFonts w:ascii="Times New Roman" w:hAnsi="Times New Roman"/>
          <w:i/>
          <w:sz w:val="24"/>
          <w:szCs w:val="24"/>
        </w:rPr>
      </w:pPr>
      <w:r w:rsidRPr="00D67EF3">
        <w:rPr>
          <w:rFonts w:ascii="Times New Roman" w:hAnsi="Times New Roman"/>
          <w:i/>
          <w:sz w:val="24"/>
          <w:szCs w:val="24"/>
        </w:rPr>
        <w:t>Prof. Dr.-Ing. Konrad Reif, Brakes, Brake Control and Driver Assistance Systems</w:t>
      </w:r>
    </w:p>
    <w:p w:rsidR="0048738D" w:rsidRPr="00D67EF3" w:rsidRDefault="0048738D" w:rsidP="001D592E">
      <w:pPr>
        <w:pStyle w:val="ListParagraph"/>
        <w:numPr>
          <w:ilvl w:val="0"/>
          <w:numId w:val="64"/>
        </w:numPr>
        <w:spacing w:line="360" w:lineRule="auto"/>
        <w:jc w:val="both"/>
        <w:rPr>
          <w:rFonts w:ascii="Times New Roman" w:hAnsi="Times New Roman"/>
          <w:i/>
          <w:sz w:val="24"/>
          <w:szCs w:val="24"/>
        </w:rPr>
      </w:pPr>
      <w:r w:rsidRPr="00D67EF3">
        <w:rPr>
          <w:rFonts w:ascii="Times New Roman" w:hAnsi="Times New Roman"/>
          <w:i/>
          <w:sz w:val="24"/>
          <w:szCs w:val="24"/>
        </w:rPr>
        <w:t>David A. Crolla , Automotive Engineering</w:t>
      </w:r>
    </w:p>
    <w:p w:rsidR="0048738D" w:rsidRPr="00D67EF3" w:rsidRDefault="0048738D" w:rsidP="001D592E">
      <w:pPr>
        <w:pStyle w:val="ListParagraph"/>
        <w:numPr>
          <w:ilvl w:val="0"/>
          <w:numId w:val="64"/>
        </w:numPr>
        <w:spacing w:line="360" w:lineRule="auto"/>
        <w:jc w:val="both"/>
        <w:rPr>
          <w:rFonts w:ascii="Times New Roman" w:hAnsi="Times New Roman"/>
          <w:i/>
          <w:sz w:val="24"/>
          <w:szCs w:val="24"/>
        </w:rPr>
      </w:pPr>
      <w:r w:rsidRPr="00D67EF3">
        <w:rPr>
          <w:rFonts w:ascii="Times New Roman" w:hAnsi="Times New Roman"/>
          <w:i/>
          <w:sz w:val="24"/>
          <w:szCs w:val="24"/>
        </w:rPr>
        <w:t>Nunney, M. J.Rutledge, 2007, Light and Heavy Vehicle Technology 4th ed.</w:t>
      </w:r>
    </w:p>
    <w:p w:rsidR="009835C3" w:rsidRPr="00D67EF3" w:rsidRDefault="009835C3" w:rsidP="004F7D8A">
      <w:pPr>
        <w:spacing w:line="360" w:lineRule="auto"/>
        <w:jc w:val="both"/>
        <w:rPr>
          <w:rFonts w:ascii="Times New Roman" w:hAnsi="Times New Roman"/>
          <w:sz w:val="24"/>
          <w:szCs w:val="24"/>
        </w:rPr>
      </w:pPr>
    </w:p>
    <w:p w:rsidR="009238C0" w:rsidRPr="00AD59D1" w:rsidRDefault="009238C0" w:rsidP="004F7D8A">
      <w:pPr>
        <w:spacing w:line="360" w:lineRule="auto"/>
        <w:jc w:val="both"/>
        <w:rPr>
          <w:rFonts w:ascii="Times New Roman" w:hAnsi="Times New Roman"/>
          <w:sz w:val="24"/>
          <w:szCs w:val="24"/>
        </w:rPr>
        <w:sectPr w:rsidR="009238C0" w:rsidRPr="00AD59D1" w:rsidSect="001C60FC">
          <w:pgSz w:w="12240" w:h="15840"/>
          <w:pgMar w:top="900" w:right="1440" w:bottom="720" w:left="1440" w:header="720" w:footer="0" w:gutter="0"/>
          <w:cols w:space="720"/>
          <w:titlePg/>
          <w:docGrid w:linePitch="360"/>
        </w:sectPr>
      </w:pPr>
    </w:p>
    <w:p w:rsidR="009238C0" w:rsidRPr="00AD59D1" w:rsidRDefault="009238C0" w:rsidP="004F7D8A">
      <w:pPr>
        <w:spacing w:after="0" w:line="360" w:lineRule="auto"/>
        <w:ind w:left="360"/>
        <w:contextualSpacing/>
        <w:jc w:val="both"/>
        <w:rPr>
          <w:rFonts w:ascii="Times New Roman" w:eastAsiaTheme="minorHAnsi" w:hAnsi="Times New Roman"/>
          <w:b/>
          <w:sz w:val="24"/>
          <w:szCs w:val="24"/>
          <w:lang w:bidi="ar-SA"/>
        </w:rPr>
      </w:pPr>
      <w:r w:rsidRPr="00AD59D1">
        <w:rPr>
          <w:rFonts w:ascii="Times New Roman" w:eastAsiaTheme="minorHAnsi" w:hAnsi="Times New Roman"/>
          <w:b/>
          <w:sz w:val="24"/>
          <w:szCs w:val="24"/>
          <w:lang w:bidi="ar-SA"/>
        </w:rPr>
        <w:t xml:space="preserve">Participants of this Module </w:t>
      </w:r>
      <w:r w:rsidR="00D67EF3">
        <w:rPr>
          <w:rFonts w:ascii="Times New Roman" w:eastAsiaTheme="minorHAnsi" w:hAnsi="Times New Roman"/>
          <w:b/>
          <w:sz w:val="24"/>
          <w:szCs w:val="24"/>
          <w:lang w:bidi="ar-SA"/>
        </w:rPr>
        <w:t>(training material) preparation</w:t>
      </w:r>
    </w:p>
    <w:tbl>
      <w:tblPr>
        <w:tblpPr w:leftFromText="180" w:rightFromText="180" w:vertAnchor="page" w:horzAnchor="margin" w:tblpY="2365"/>
        <w:tblW w:w="49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7"/>
        <w:gridCol w:w="2147"/>
        <w:gridCol w:w="1711"/>
        <w:gridCol w:w="2435"/>
        <w:gridCol w:w="1650"/>
        <w:gridCol w:w="1942"/>
        <w:gridCol w:w="3204"/>
      </w:tblGrid>
      <w:tr w:rsidR="00D67EF3" w:rsidRPr="008E006D" w:rsidTr="00AA6FD5">
        <w:trPr>
          <w:trHeight w:val="522"/>
        </w:trPr>
        <w:tc>
          <w:tcPr>
            <w:tcW w:w="383" w:type="pct"/>
          </w:tcPr>
          <w:p w:rsidR="00D67EF3" w:rsidRPr="008E006D" w:rsidRDefault="00D67EF3" w:rsidP="004F7D8A">
            <w:pPr>
              <w:spacing w:after="0" w:line="259" w:lineRule="auto"/>
              <w:jc w:val="both"/>
              <w:rPr>
                <w:rFonts w:ascii="Times New Roman" w:eastAsiaTheme="minorHAnsi" w:hAnsi="Times New Roman"/>
                <w:b/>
                <w:bCs/>
                <w:caps/>
                <w:sz w:val="24"/>
                <w:szCs w:val="24"/>
                <w:lang w:bidi="ar-SA"/>
              </w:rPr>
            </w:pPr>
            <w:r w:rsidRPr="008E006D">
              <w:rPr>
                <w:rFonts w:ascii="Times New Roman" w:eastAsiaTheme="minorHAnsi" w:hAnsi="Times New Roman"/>
                <w:b/>
                <w:bCs/>
                <w:sz w:val="24"/>
                <w:szCs w:val="24"/>
                <w:lang w:bidi="ar-SA"/>
              </w:rPr>
              <w:t>No</w:t>
            </w:r>
          </w:p>
        </w:tc>
        <w:tc>
          <w:tcPr>
            <w:tcW w:w="757" w:type="pct"/>
          </w:tcPr>
          <w:p w:rsidR="00D67EF3" w:rsidRPr="008E006D" w:rsidRDefault="00D67EF3" w:rsidP="004F7D8A">
            <w:pPr>
              <w:spacing w:after="0" w:line="259" w:lineRule="auto"/>
              <w:ind w:left="-61"/>
              <w:jc w:val="both"/>
              <w:rPr>
                <w:rFonts w:ascii="Times New Roman" w:eastAsiaTheme="minorHAnsi" w:hAnsi="Times New Roman"/>
                <w:b/>
                <w:bCs/>
                <w:caps/>
                <w:sz w:val="24"/>
                <w:szCs w:val="24"/>
                <w:lang w:bidi="ar-SA"/>
              </w:rPr>
            </w:pPr>
            <w:r w:rsidRPr="008E006D">
              <w:rPr>
                <w:rFonts w:ascii="Times New Roman" w:eastAsiaTheme="minorHAnsi" w:hAnsi="Times New Roman"/>
                <w:b/>
                <w:bCs/>
                <w:sz w:val="24"/>
                <w:szCs w:val="24"/>
                <w:lang w:bidi="ar-SA"/>
              </w:rPr>
              <w:t>Name</w:t>
            </w:r>
          </w:p>
        </w:tc>
        <w:tc>
          <w:tcPr>
            <w:tcW w:w="603" w:type="pct"/>
          </w:tcPr>
          <w:p w:rsidR="00D67EF3" w:rsidRPr="008E006D" w:rsidRDefault="00D67EF3" w:rsidP="004F7D8A">
            <w:pPr>
              <w:spacing w:after="0" w:line="259" w:lineRule="auto"/>
              <w:jc w:val="both"/>
              <w:rPr>
                <w:rFonts w:ascii="Times New Roman" w:eastAsiaTheme="minorHAnsi" w:hAnsi="Times New Roman"/>
                <w:b/>
                <w:bCs/>
                <w:caps/>
                <w:sz w:val="24"/>
                <w:szCs w:val="24"/>
                <w:lang w:bidi="ar-SA"/>
              </w:rPr>
            </w:pPr>
            <w:r w:rsidRPr="008E006D">
              <w:rPr>
                <w:rFonts w:ascii="Times New Roman" w:eastAsiaTheme="minorHAnsi" w:hAnsi="Times New Roman"/>
                <w:b/>
                <w:bCs/>
                <w:sz w:val="24"/>
                <w:szCs w:val="24"/>
                <w:lang w:bidi="ar-SA"/>
              </w:rPr>
              <w:t>Qualification (Level)</w:t>
            </w:r>
          </w:p>
        </w:tc>
        <w:tc>
          <w:tcPr>
            <w:tcW w:w="859" w:type="pct"/>
          </w:tcPr>
          <w:p w:rsidR="00D67EF3" w:rsidRPr="008E006D" w:rsidRDefault="00D67EF3" w:rsidP="004F7D8A">
            <w:pPr>
              <w:spacing w:after="0" w:line="259" w:lineRule="auto"/>
              <w:jc w:val="both"/>
              <w:rPr>
                <w:rFonts w:ascii="Times New Roman" w:eastAsiaTheme="minorHAnsi" w:hAnsi="Times New Roman"/>
                <w:b/>
                <w:bCs/>
                <w:sz w:val="24"/>
                <w:szCs w:val="24"/>
                <w:lang w:bidi="ar-SA"/>
              </w:rPr>
            </w:pPr>
            <w:r w:rsidRPr="008E006D">
              <w:rPr>
                <w:rFonts w:ascii="Times New Roman" w:eastAsiaTheme="minorHAnsi" w:hAnsi="Times New Roman"/>
                <w:b/>
                <w:bCs/>
                <w:sz w:val="24"/>
                <w:szCs w:val="24"/>
                <w:lang w:bidi="ar-SA"/>
              </w:rPr>
              <w:t>Field of Study</w:t>
            </w:r>
          </w:p>
        </w:tc>
        <w:tc>
          <w:tcPr>
            <w:tcW w:w="582" w:type="pct"/>
          </w:tcPr>
          <w:p w:rsidR="00D67EF3" w:rsidRPr="008E006D" w:rsidRDefault="00D67EF3" w:rsidP="004F7D8A">
            <w:pPr>
              <w:spacing w:after="0" w:line="259" w:lineRule="auto"/>
              <w:jc w:val="both"/>
              <w:rPr>
                <w:rFonts w:ascii="Times New Roman" w:eastAsiaTheme="minorHAnsi" w:hAnsi="Times New Roman"/>
                <w:b/>
                <w:bCs/>
                <w:caps/>
                <w:sz w:val="24"/>
                <w:szCs w:val="24"/>
                <w:lang w:bidi="ar-SA"/>
              </w:rPr>
            </w:pPr>
            <w:r w:rsidRPr="008E006D">
              <w:rPr>
                <w:rFonts w:ascii="Times New Roman" w:eastAsiaTheme="minorHAnsi" w:hAnsi="Times New Roman"/>
                <w:b/>
                <w:bCs/>
                <w:sz w:val="24"/>
                <w:szCs w:val="24"/>
                <w:lang w:bidi="ar-SA"/>
              </w:rPr>
              <w:t>Organization/ Institution</w:t>
            </w:r>
          </w:p>
        </w:tc>
        <w:tc>
          <w:tcPr>
            <w:tcW w:w="685" w:type="pct"/>
          </w:tcPr>
          <w:p w:rsidR="00D67EF3" w:rsidRPr="008E006D" w:rsidRDefault="00D67EF3" w:rsidP="004F7D8A">
            <w:pPr>
              <w:spacing w:after="0" w:line="259" w:lineRule="auto"/>
              <w:jc w:val="both"/>
              <w:rPr>
                <w:rFonts w:ascii="Times New Roman" w:eastAsiaTheme="minorHAnsi" w:hAnsi="Times New Roman"/>
                <w:b/>
                <w:bCs/>
                <w:caps/>
                <w:sz w:val="24"/>
                <w:szCs w:val="24"/>
                <w:lang w:bidi="ar-SA"/>
              </w:rPr>
            </w:pPr>
            <w:r w:rsidRPr="008E006D">
              <w:rPr>
                <w:rFonts w:ascii="Times New Roman" w:eastAsiaTheme="minorHAnsi" w:hAnsi="Times New Roman"/>
                <w:b/>
                <w:bCs/>
                <w:caps/>
                <w:sz w:val="24"/>
                <w:szCs w:val="24"/>
                <w:lang w:bidi="ar-SA"/>
              </w:rPr>
              <w:t>M</w:t>
            </w:r>
            <w:r w:rsidRPr="008E006D">
              <w:rPr>
                <w:rFonts w:ascii="Times New Roman" w:eastAsiaTheme="minorHAnsi" w:hAnsi="Times New Roman"/>
                <w:b/>
                <w:bCs/>
                <w:sz w:val="24"/>
                <w:szCs w:val="24"/>
                <w:lang w:bidi="ar-SA"/>
              </w:rPr>
              <w:t>obile number</w:t>
            </w:r>
          </w:p>
        </w:tc>
        <w:tc>
          <w:tcPr>
            <w:tcW w:w="1130" w:type="pct"/>
          </w:tcPr>
          <w:p w:rsidR="00D67EF3" w:rsidRPr="008E006D" w:rsidRDefault="00D67EF3" w:rsidP="004F7D8A">
            <w:pPr>
              <w:spacing w:after="0" w:line="259" w:lineRule="auto"/>
              <w:jc w:val="both"/>
              <w:rPr>
                <w:rFonts w:ascii="Times New Roman" w:eastAsiaTheme="minorHAnsi" w:hAnsi="Times New Roman"/>
                <w:b/>
                <w:bCs/>
                <w:caps/>
                <w:sz w:val="24"/>
                <w:szCs w:val="24"/>
                <w:lang w:bidi="ar-SA"/>
              </w:rPr>
            </w:pPr>
            <w:r w:rsidRPr="008E006D">
              <w:rPr>
                <w:rFonts w:ascii="Times New Roman" w:eastAsiaTheme="minorHAnsi" w:hAnsi="Times New Roman"/>
                <w:b/>
                <w:sz w:val="24"/>
                <w:szCs w:val="24"/>
                <w:lang w:bidi="ar-SA"/>
              </w:rPr>
              <w:t>E-mail</w:t>
            </w:r>
          </w:p>
        </w:tc>
      </w:tr>
      <w:tr w:rsidR="00D67EF3" w:rsidRPr="008E006D" w:rsidTr="00AA6FD5">
        <w:trPr>
          <w:trHeight w:val="545"/>
        </w:trPr>
        <w:tc>
          <w:tcPr>
            <w:tcW w:w="383" w:type="pct"/>
          </w:tcPr>
          <w:p w:rsidR="00D67EF3" w:rsidRPr="008E006D" w:rsidRDefault="00D67EF3" w:rsidP="004F7D8A">
            <w:pPr>
              <w:numPr>
                <w:ilvl w:val="0"/>
                <w:numId w:val="17"/>
              </w:numPr>
              <w:spacing w:after="160" w:line="259" w:lineRule="auto"/>
              <w:contextualSpacing/>
              <w:jc w:val="both"/>
              <w:rPr>
                <w:rFonts w:ascii="Times New Roman" w:eastAsiaTheme="minorHAnsi" w:hAnsi="Times New Roman"/>
                <w:lang w:bidi="ar-SA"/>
              </w:rPr>
            </w:pPr>
          </w:p>
        </w:tc>
        <w:tc>
          <w:tcPr>
            <w:tcW w:w="757" w:type="pct"/>
          </w:tcPr>
          <w:p w:rsidR="00D67EF3" w:rsidRPr="008E006D" w:rsidRDefault="00D67EF3" w:rsidP="004F7D8A">
            <w:pPr>
              <w:spacing w:after="0" w:line="259" w:lineRule="auto"/>
              <w:jc w:val="both"/>
              <w:rPr>
                <w:rFonts w:ascii="Times New Roman" w:eastAsiaTheme="minorHAnsi" w:hAnsi="Times New Roman"/>
                <w:bCs/>
                <w:sz w:val="24"/>
                <w:szCs w:val="24"/>
                <w:lang w:bidi="ar-SA"/>
              </w:rPr>
            </w:pPr>
            <w:r w:rsidRPr="008E006D">
              <w:rPr>
                <w:rFonts w:ascii="Times New Roman" w:eastAsiaTheme="minorHAnsi" w:hAnsi="Times New Roman"/>
                <w:bCs/>
                <w:sz w:val="24"/>
                <w:szCs w:val="24"/>
                <w:lang w:bidi="ar-SA"/>
              </w:rPr>
              <w:t>ADINET ASNAKE</w:t>
            </w:r>
          </w:p>
        </w:tc>
        <w:tc>
          <w:tcPr>
            <w:tcW w:w="603" w:type="pct"/>
          </w:tcPr>
          <w:p w:rsidR="00D67EF3" w:rsidRPr="008E006D" w:rsidRDefault="00D67EF3" w:rsidP="004F7D8A">
            <w:pPr>
              <w:spacing w:after="160" w:line="259" w:lineRule="auto"/>
              <w:jc w:val="both"/>
              <w:rPr>
                <w:rFonts w:ascii="Times New Roman" w:eastAsiaTheme="minorHAnsi" w:hAnsi="Times New Roman"/>
                <w:sz w:val="24"/>
                <w:szCs w:val="24"/>
                <w:lang w:bidi="ar-SA"/>
              </w:rPr>
            </w:pPr>
            <w:r w:rsidRPr="008E006D">
              <w:rPr>
                <w:rFonts w:ascii="Times New Roman" w:eastAsiaTheme="minorHAnsi" w:hAnsi="Times New Roman"/>
                <w:sz w:val="24"/>
                <w:szCs w:val="24"/>
                <w:lang w:bidi="ar-SA"/>
              </w:rPr>
              <w:t>MSc</w:t>
            </w:r>
          </w:p>
        </w:tc>
        <w:tc>
          <w:tcPr>
            <w:tcW w:w="859" w:type="pct"/>
          </w:tcPr>
          <w:p w:rsidR="00D67EF3" w:rsidRPr="008E006D" w:rsidRDefault="00D67EF3" w:rsidP="004F7D8A">
            <w:pPr>
              <w:spacing w:after="0" w:line="360" w:lineRule="auto"/>
              <w:jc w:val="both"/>
              <w:rPr>
                <w:rFonts w:ascii="Times New Roman" w:hAnsi="Times New Roman"/>
                <w:sz w:val="24"/>
                <w:szCs w:val="24"/>
              </w:rPr>
            </w:pPr>
            <w:r w:rsidRPr="008E006D">
              <w:rPr>
                <w:rFonts w:ascii="Times New Roman" w:hAnsi="Times New Roman"/>
                <w:sz w:val="24"/>
                <w:szCs w:val="24"/>
              </w:rPr>
              <w:t>Automotive Technology Mgt</w:t>
            </w:r>
          </w:p>
        </w:tc>
        <w:tc>
          <w:tcPr>
            <w:tcW w:w="582" w:type="pct"/>
          </w:tcPr>
          <w:p w:rsidR="00D67EF3" w:rsidRPr="008E006D" w:rsidRDefault="00D67EF3" w:rsidP="004F7D8A">
            <w:pPr>
              <w:spacing w:after="0" w:line="360" w:lineRule="auto"/>
              <w:jc w:val="both"/>
              <w:rPr>
                <w:rFonts w:ascii="Times New Roman" w:hAnsi="Times New Roman"/>
                <w:sz w:val="24"/>
                <w:szCs w:val="24"/>
              </w:rPr>
            </w:pPr>
            <w:r w:rsidRPr="008E006D">
              <w:rPr>
                <w:rFonts w:ascii="Times New Roman" w:hAnsi="Times New Roman"/>
                <w:sz w:val="24"/>
                <w:szCs w:val="24"/>
              </w:rPr>
              <w:t>Wolkite PTC</w:t>
            </w:r>
          </w:p>
        </w:tc>
        <w:tc>
          <w:tcPr>
            <w:tcW w:w="685" w:type="pct"/>
          </w:tcPr>
          <w:p w:rsidR="00D67EF3" w:rsidRPr="008E006D" w:rsidRDefault="00D67EF3" w:rsidP="004F7D8A">
            <w:pPr>
              <w:spacing w:after="0" w:line="360" w:lineRule="auto"/>
              <w:jc w:val="both"/>
              <w:rPr>
                <w:rFonts w:ascii="Times New Roman" w:hAnsi="Times New Roman"/>
                <w:sz w:val="24"/>
                <w:szCs w:val="24"/>
              </w:rPr>
            </w:pPr>
            <w:r w:rsidRPr="008E006D">
              <w:rPr>
                <w:rFonts w:ascii="Times New Roman" w:hAnsi="Times New Roman"/>
                <w:sz w:val="24"/>
                <w:szCs w:val="24"/>
              </w:rPr>
              <w:t>0913767250</w:t>
            </w:r>
          </w:p>
        </w:tc>
        <w:tc>
          <w:tcPr>
            <w:tcW w:w="1130" w:type="pct"/>
          </w:tcPr>
          <w:p w:rsidR="00D67EF3" w:rsidRPr="008E006D" w:rsidRDefault="00D67EF3" w:rsidP="004F7D8A">
            <w:pPr>
              <w:spacing w:after="0" w:line="480" w:lineRule="auto"/>
              <w:jc w:val="both"/>
              <w:rPr>
                <w:rFonts w:ascii="Times New Roman" w:hAnsi="Times New Roman"/>
                <w:sz w:val="24"/>
                <w:szCs w:val="24"/>
              </w:rPr>
            </w:pPr>
            <w:r w:rsidRPr="008E006D">
              <w:rPr>
                <w:rFonts w:ascii="Times New Roman" w:hAnsi="Times New Roman"/>
                <w:sz w:val="24"/>
                <w:szCs w:val="24"/>
              </w:rPr>
              <w:t>andinetasnake31@gmail.com</w:t>
            </w:r>
          </w:p>
        </w:tc>
      </w:tr>
      <w:tr w:rsidR="00D67EF3" w:rsidRPr="008E006D" w:rsidTr="00AA6FD5">
        <w:trPr>
          <w:trHeight w:val="545"/>
        </w:trPr>
        <w:tc>
          <w:tcPr>
            <w:tcW w:w="383" w:type="pct"/>
          </w:tcPr>
          <w:p w:rsidR="00D67EF3" w:rsidRPr="008E006D" w:rsidRDefault="00D67EF3" w:rsidP="004F7D8A">
            <w:pPr>
              <w:numPr>
                <w:ilvl w:val="0"/>
                <w:numId w:val="17"/>
              </w:numPr>
              <w:spacing w:after="160" w:line="259" w:lineRule="auto"/>
              <w:contextualSpacing/>
              <w:jc w:val="both"/>
              <w:rPr>
                <w:rFonts w:ascii="Times New Roman" w:eastAsiaTheme="minorHAnsi" w:hAnsi="Times New Roman"/>
                <w:lang w:bidi="ar-SA"/>
              </w:rPr>
            </w:pPr>
          </w:p>
        </w:tc>
        <w:tc>
          <w:tcPr>
            <w:tcW w:w="757" w:type="pct"/>
          </w:tcPr>
          <w:p w:rsidR="00D67EF3" w:rsidRPr="008E006D" w:rsidRDefault="00D67EF3" w:rsidP="004F7D8A">
            <w:pPr>
              <w:spacing w:after="0" w:line="259" w:lineRule="auto"/>
              <w:jc w:val="both"/>
              <w:rPr>
                <w:rFonts w:ascii="Times New Roman" w:eastAsiaTheme="minorHAnsi" w:hAnsi="Times New Roman"/>
                <w:sz w:val="24"/>
                <w:szCs w:val="24"/>
                <w:lang w:bidi="ar-SA"/>
              </w:rPr>
            </w:pPr>
            <w:r w:rsidRPr="008E006D">
              <w:rPr>
                <w:rFonts w:ascii="Times New Roman" w:eastAsiaTheme="minorHAnsi" w:hAnsi="Times New Roman"/>
                <w:sz w:val="24"/>
                <w:szCs w:val="24"/>
                <w:lang w:bidi="ar-SA"/>
              </w:rPr>
              <w:t>BIRUK TILAHUN</w:t>
            </w:r>
          </w:p>
        </w:tc>
        <w:tc>
          <w:tcPr>
            <w:tcW w:w="603" w:type="pct"/>
          </w:tcPr>
          <w:p w:rsidR="00D67EF3" w:rsidRPr="008E006D" w:rsidRDefault="00D67EF3" w:rsidP="004F7D8A">
            <w:pPr>
              <w:jc w:val="both"/>
              <w:rPr>
                <w:rFonts w:ascii="Times New Roman" w:hAnsi="Times New Roman"/>
              </w:rPr>
            </w:pPr>
            <w:r w:rsidRPr="008E006D">
              <w:rPr>
                <w:rFonts w:ascii="Times New Roman" w:eastAsiaTheme="minorHAnsi" w:hAnsi="Times New Roman"/>
                <w:sz w:val="24"/>
                <w:szCs w:val="24"/>
                <w:lang w:bidi="ar-SA"/>
              </w:rPr>
              <w:t>BSc</w:t>
            </w:r>
          </w:p>
        </w:tc>
        <w:tc>
          <w:tcPr>
            <w:tcW w:w="859" w:type="pct"/>
          </w:tcPr>
          <w:p w:rsidR="00D67EF3" w:rsidRPr="008E006D" w:rsidRDefault="00D67EF3" w:rsidP="004F7D8A">
            <w:pPr>
              <w:jc w:val="both"/>
              <w:rPr>
                <w:rFonts w:ascii="Times New Roman" w:hAnsi="Times New Roman"/>
              </w:rPr>
            </w:pPr>
            <w:r w:rsidRPr="008E006D">
              <w:rPr>
                <w:rFonts w:ascii="Times New Roman" w:eastAsiaTheme="minorHAnsi" w:hAnsi="Times New Roman"/>
                <w:sz w:val="24"/>
                <w:szCs w:val="24"/>
                <w:lang w:bidi="ar-SA"/>
              </w:rPr>
              <w:t>Automotive Technology</w:t>
            </w:r>
          </w:p>
        </w:tc>
        <w:tc>
          <w:tcPr>
            <w:tcW w:w="582" w:type="pct"/>
          </w:tcPr>
          <w:p w:rsidR="00D67EF3" w:rsidRPr="008E006D" w:rsidRDefault="00D67EF3" w:rsidP="004F7D8A">
            <w:pPr>
              <w:spacing w:after="0" w:line="259" w:lineRule="auto"/>
              <w:jc w:val="both"/>
              <w:rPr>
                <w:rFonts w:ascii="Times New Roman" w:eastAsiaTheme="minorHAnsi" w:hAnsi="Times New Roman"/>
                <w:sz w:val="24"/>
                <w:szCs w:val="24"/>
                <w:lang w:bidi="ar-SA"/>
              </w:rPr>
            </w:pPr>
            <w:r w:rsidRPr="008E006D">
              <w:rPr>
                <w:rFonts w:ascii="Times New Roman" w:eastAsiaTheme="minorHAnsi" w:hAnsi="Times New Roman"/>
                <w:sz w:val="24"/>
                <w:szCs w:val="24"/>
                <w:lang w:bidi="ar-SA"/>
              </w:rPr>
              <w:t>General Wingaste PTC</w:t>
            </w:r>
          </w:p>
        </w:tc>
        <w:tc>
          <w:tcPr>
            <w:tcW w:w="685" w:type="pct"/>
          </w:tcPr>
          <w:p w:rsidR="00D67EF3" w:rsidRPr="008E006D" w:rsidRDefault="00D67EF3" w:rsidP="004F7D8A">
            <w:pPr>
              <w:spacing w:after="0" w:line="259" w:lineRule="auto"/>
              <w:jc w:val="both"/>
              <w:rPr>
                <w:rFonts w:ascii="Times New Roman" w:eastAsiaTheme="minorHAnsi" w:hAnsi="Times New Roman"/>
                <w:sz w:val="24"/>
                <w:szCs w:val="24"/>
                <w:lang w:bidi="ar-SA"/>
              </w:rPr>
            </w:pPr>
            <w:r w:rsidRPr="008E006D">
              <w:rPr>
                <w:rFonts w:ascii="Times New Roman" w:eastAsiaTheme="minorHAnsi" w:hAnsi="Times New Roman"/>
                <w:sz w:val="24"/>
                <w:szCs w:val="24"/>
                <w:lang w:bidi="ar-SA"/>
              </w:rPr>
              <w:t>0913789176</w:t>
            </w:r>
          </w:p>
        </w:tc>
        <w:tc>
          <w:tcPr>
            <w:tcW w:w="1130" w:type="pct"/>
          </w:tcPr>
          <w:p w:rsidR="00D67EF3" w:rsidRPr="008E006D" w:rsidRDefault="007751B9" w:rsidP="004F7D8A">
            <w:pPr>
              <w:spacing w:after="0" w:line="259" w:lineRule="auto"/>
              <w:jc w:val="both"/>
              <w:rPr>
                <w:rFonts w:ascii="Times New Roman" w:eastAsiaTheme="minorHAnsi" w:hAnsi="Times New Roman"/>
                <w:sz w:val="24"/>
                <w:szCs w:val="24"/>
                <w:lang w:bidi="ar-SA"/>
              </w:rPr>
            </w:pPr>
            <w:hyperlink r:id="rId181" w:history="1">
              <w:r w:rsidR="00D67EF3" w:rsidRPr="008E006D">
                <w:rPr>
                  <w:rFonts w:ascii="Times New Roman" w:eastAsiaTheme="minorHAnsi" w:hAnsi="Times New Roman"/>
                  <w:sz w:val="24"/>
                  <w:szCs w:val="24"/>
                  <w:lang w:bidi="ar-SA"/>
                </w:rPr>
                <w:t>biruktilahun1@gmail.com</w:t>
              </w:r>
            </w:hyperlink>
          </w:p>
        </w:tc>
      </w:tr>
      <w:tr w:rsidR="00D67EF3" w:rsidRPr="008E006D" w:rsidTr="00AA6FD5">
        <w:trPr>
          <w:trHeight w:val="545"/>
        </w:trPr>
        <w:tc>
          <w:tcPr>
            <w:tcW w:w="383" w:type="pct"/>
          </w:tcPr>
          <w:p w:rsidR="00D67EF3" w:rsidRPr="008E006D" w:rsidRDefault="00D67EF3" w:rsidP="004F7D8A">
            <w:pPr>
              <w:numPr>
                <w:ilvl w:val="0"/>
                <w:numId w:val="17"/>
              </w:numPr>
              <w:spacing w:after="160" w:line="259" w:lineRule="auto"/>
              <w:contextualSpacing/>
              <w:jc w:val="both"/>
              <w:rPr>
                <w:rFonts w:ascii="Times New Roman" w:eastAsiaTheme="minorHAnsi" w:hAnsi="Times New Roman"/>
                <w:lang w:bidi="ar-SA"/>
              </w:rPr>
            </w:pPr>
          </w:p>
        </w:tc>
        <w:tc>
          <w:tcPr>
            <w:tcW w:w="757" w:type="pct"/>
          </w:tcPr>
          <w:p w:rsidR="00D67EF3" w:rsidRPr="008E006D" w:rsidRDefault="00D67EF3" w:rsidP="004F7D8A">
            <w:pPr>
              <w:spacing w:after="0" w:line="259" w:lineRule="auto"/>
              <w:jc w:val="both"/>
              <w:rPr>
                <w:rFonts w:ascii="Times New Roman" w:eastAsiaTheme="minorHAnsi" w:hAnsi="Times New Roman"/>
                <w:bCs/>
                <w:caps/>
                <w:sz w:val="24"/>
                <w:szCs w:val="24"/>
                <w:lang w:bidi="ar-SA"/>
              </w:rPr>
            </w:pPr>
            <w:r w:rsidRPr="008E006D">
              <w:rPr>
                <w:rFonts w:ascii="Times New Roman" w:eastAsiaTheme="minorHAnsi" w:hAnsi="Times New Roman"/>
                <w:bCs/>
                <w:sz w:val="24"/>
                <w:szCs w:val="24"/>
                <w:lang w:bidi="ar-SA"/>
              </w:rPr>
              <w:t>FADLI AMAN</w:t>
            </w:r>
          </w:p>
        </w:tc>
        <w:tc>
          <w:tcPr>
            <w:tcW w:w="603" w:type="pct"/>
          </w:tcPr>
          <w:p w:rsidR="00D67EF3" w:rsidRPr="008E006D" w:rsidRDefault="00D67EF3" w:rsidP="004F7D8A">
            <w:pPr>
              <w:jc w:val="both"/>
              <w:rPr>
                <w:rFonts w:ascii="Times New Roman" w:hAnsi="Times New Roman"/>
              </w:rPr>
            </w:pPr>
            <w:r w:rsidRPr="008E006D">
              <w:rPr>
                <w:rFonts w:ascii="Times New Roman" w:eastAsiaTheme="minorHAnsi" w:hAnsi="Times New Roman"/>
                <w:sz w:val="24"/>
                <w:szCs w:val="24"/>
                <w:lang w:bidi="ar-SA"/>
              </w:rPr>
              <w:t>BSc</w:t>
            </w:r>
          </w:p>
        </w:tc>
        <w:tc>
          <w:tcPr>
            <w:tcW w:w="859" w:type="pct"/>
          </w:tcPr>
          <w:p w:rsidR="00D67EF3" w:rsidRPr="008E006D" w:rsidRDefault="00D67EF3" w:rsidP="004F7D8A">
            <w:pPr>
              <w:jc w:val="both"/>
              <w:rPr>
                <w:rFonts w:ascii="Times New Roman" w:hAnsi="Times New Roman"/>
              </w:rPr>
            </w:pPr>
            <w:r w:rsidRPr="008E006D">
              <w:rPr>
                <w:rFonts w:ascii="Times New Roman" w:eastAsiaTheme="minorHAnsi" w:hAnsi="Times New Roman"/>
                <w:sz w:val="24"/>
                <w:szCs w:val="24"/>
                <w:lang w:bidi="ar-SA"/>
              </w:rPr>
              <w:t>Automotive Technology</w:t>
            </w:r>
          </w:p>
        </w:tc>
        <w:tc>
          <w:tcPr>
            <w:tcW w:w="582" w:type="pct"/>
          </w:tcPr>
          <w:p w:rsidR="00D67EF3" w:rsidRPr="008E006D" w:rsidRDefault="00D67EF3" w:rsidP="004F7D8A">
            <w:pPr>
              <w:spacing w:after="0" w:line="259" w:lineRule="auto"/>
              <w:jc w:val="both"/>
              <w:rPr>
                <w:rFonts w:ascii="Times New Roman" w:eastAsiaTheme="minorHAnsi" w:hAnsi="Times New Roman"/>
                <w:sz w:val="24"/>
                <w:szCs w:val="24"/>
                <w:lang w:bidi="ar-SA"/>
              </w:rPr>
            </w:pPr>
            <w:r w:rsidRPr="008E006D">
              <w:rPr>
                <w:rFonts w:ascii="Times New Roman" w:eastAsiaTheme="minorHAnsi" w:hAnsi="Times New Roman"/>
                <w:sz w:val="24"/>
                <w:szCs w:val="24"/>
                <w:lang w:bidi="ar-SA"/>
              </w:rPr>
              <w:t>General Wingate PTC</w:t>
            </w:r>
          </w:p>
        </w:tc>
        <w:tc>
          <w:tcPr>
            <w:tcW w:w="685" w:type="pct"/>
          </w:tcPr>
          <w:p w:rsidR="00D67EF3" w:rsidRPr="008E006D" w:rsidRDefault="00D67EF3" w:rsidP="004F7D8A">
            <w:pPr>
              <w:spacing w:after="0" w:line="259" w:lineRule="auto"/>
              <w:jc w:val="both"/>
              <w:rPr>
                <w:rFonts w:ascii="Times New Roman" w:eastAsiaTheme="minorHAnsi" w:hAnsi="Times New Roman"/>
                <w:sz w:val="24"/>
                <w:szCs w:val="24"/>
                <w:lang w:bidi="ar-SA"/>
              </w:rPr>
            </w:pPr>
            <w:r w:rsidRPr="008E006D">
              <w:rPr>
                <w:rFonts w:ascii="Times New Roman" w:eastAsiaTheme="minorHAnsi" w:hAnsi="Times New Roman"/>
                <w:sz w:val="24"/>
                <w:szCs w:val="24"/>
                <w:lang w:bidi="ar-SA"/>
              </w:rPr>
              <w:t>0927283100</w:t>
            </w:r>
          </w:p>
        </w:tc>
        <w:tc>
          <w:tcPr>
            <w:tcW w:w="1130" w:type="pct"/>
          </w:tcPr>
          <w:p w:rsidR="00D67EF3" w:rsidRPr="00D67EF3" w:rsidRDefault="007751B9" w:rsidP="004F7D8A">
            <w:pPr>
              <w:spacing w:after="0" w:line="259" w:lineRule="auto"/>
              <w:jc w:val="both"/>
              <w:rPr>
                <w:rFonts w:ascii="Times New Roman" w:eastAsiaTheme="minorHAnsi" w:hAnsi="Times New Roman"/>
                <w:sz w:val="24"/>
                <w:szCs w:val="24"/>
                <w:lang w:bidi="ar-SA"/>
              </w:rPr>
            </w:pPr>
            <w:hyperlink r:id="rId182" w:history="1">
              <w:r w:rsidR="00D67EF3" w:rsidRPr="00D67EF3">
                <w:rPr>
                  <w:rStyle w:val="Hyperlink"/>
                  <w:rFonts w:ascii="Times New Roman" w:eastAsiaTheme="minorHAnsi" w:hAnsi="Times New Roman"/>
                  <w:color w:val="auto"/>
                  <w:sz w:val="24"/>
                  <w:szCs w:val="24"/>
                  <w:u w:val="none"/>
                  <w:lang w:bidi="ar-SA"/>
                </w:rPr>
                <w:t>Fadli.ziyad@gmail.com</w:t>
              </w:r>
            </w:hyperlink>
          </w:p>
        </w:tc>
      </w:tr>
      <w:tr w:rsidR="00D67EF3" w:rsidRPr="008E006D" w:rsidTr="00AA6FD5">
        <w:trPr>
          <w:trHeight w:val="747"/>
        </w:trPr>
        <w:tc>
          <w:tcPr>
            <w:tcW w:w="383" w:type="pct"/>
          </w:tcPr>
          <w:p w:rsidR="00D67EF3" w:rsidRPr="008E006D" w:rsidRDefault="00D67EF3" w:rsidP="004F7D8A">
            <w:pPr>
              <w:numPr>
                <w:ilvl w:val="0"/>
                <w:numId w:val="17"/>
              </w:numPr>
              <w:spacing w:after="160" w:line="259" w:lineRule="auto"/>
              <w:contextualSpacing/>
              <w:jc w:val="both"/>
              <w:rPr>
                <w:rFonts w:ascii="Times New Roman" w:eastAsiaTheme="minorHAnsi" w:hAnsi="Times New Roman"/>
                <w:lang w:bidi="ar-SA"/>
              </w:rPr>
            </w:pPr>
          </w:p>
        </w:tc>
        <w:tc>
          <w:tcPr>
            <w:tcW w:w="757" w:type="pct"/>
          </w:tcPr>
          <w:p w:rsidR="00D67EF3" w:rsidRPr="008E006D" w:rsidRDefault="00D67EF3" w:rsidP="004F7D8A">
            <w:pPr>
              <w:spacing w:after="0" w:line="259" w:lineRule="auto"/>
              <w:jc w:val="both"/>
              <w:rPr>
                <w:rFonts w:ascii="Times New Roman" w:eastAsiaTheme="minorHAnsi" w:hAnsi="Times New Roman"/>
                <w:sz w:val="24"/>
                <w:szCs w:val="24"/>
                <w:lang w:bidi="ar-SA"/>
              </w:rPr>
            </w:pPr>
            <w:r w:rsidRPr="008E006D">
              <w:rPr>
                <w:rFonts w:ascii="Times New Roman" w:eastAsiaTheme="minorHAnsi" w:hAnsi="Times New Roman"/>
                <w:sz w:val="24"/>
                <w:szCs w:val="24"/>
                <w:lang w:bidi="ar-SA"/>
              </w:rPr>
              <w:t>HANA NIGUSISE</w:t>
            </w:r>
          </w:p>
        </w:tc>
        <w:tc>
          <w:tcPr>
            <w:tcW w:w="603" w:type="pct"/>
          </w:tcPr>
          <w:p w:rsidR="00D67EF3" w:rsidRPr="008E006D" w:rsidRDefault="00D67EF3" w:rsidP="004F7D8A">
            <w:pPr>
              <w:jc w:val="both"/>
              <w:rPr>
                <w:rFonts w:ascii="Times New Roman" w:hAnsi="Times New Roman"/>
              </w:rPr>
            </w:pPr>
            <w:r w:rsidRPr="008E006D">
              <w:rPr>
                <w:rFonts w:ascii="Times New Roman" w:eastAsiaTheme="minorHAnsi" w:hAnsi="Times New Roman"/>
                <w:sz w:val="24"/>
                <w:szCs w:val="24"/>
                <w:lang w:bidi="ar-SA"/>
              </w:rPr>
              <w:t>BSc</w:t>
            </w:r>
          </w:p>
        </w:tc>
        <w:tc>
          <w:tcPr>
            <w:tcW w:w="859" w:type="pct"/>
          </w:tcPr>
          <w:p w:rsidR="00D67EF3" w:rsidRPr="008E006D" w:rsidRDefault="00D67EF3" w:rsidP="004F7D8A">
            <w:pPr>
              <w:jc w:val="both"/>
              <w:rPr>
                <w:rFonts w:ascii="Times New Roman" w:hAnsi="Times New Roman"/>
              </w:rPr>
            </w:pPr>
            <w:r w:rsidRPr="008E006D">
              <w:rPr>
                <w:rFonts w:ascii="Times New Roman" w:eastAsiaTheme="minorHAnsi" w:hAnsi="Times New Roman"/>
                <w:sz w:val="24"/>
                <w:szCs w:val="24"/>
                <w:lang w:bidi="ar-SA"/>
              </w:rPr>
              <w:t>Automotive Technology</w:t>
            </w:r>
          </w:p>
        </w:tc>
        <w:tc>
          <w:tcPr>
            <w:tcW w:w="582" w:type="pct"/>
          </w:tcPr>
          <w:p w:rsidR="00D67EF3" w:rsidRPr="008E006D" w:rsidRDefault="00D67EF3" w:rsidP="004F7D8A">
            <w:pPr>
              <w:spacing w:after="0" w:line="259" w:lineRule="auto"/>
              <w:jc w:val="both"/>
              <w:rPr>
                <w:rFonts w:ascii="Times New Roman" w:eastAsiaTheme="minorHAnsi" w:hAnsi="Times New Roman"/>
                <w:sz w:val="24"/>
                <w:szCs w:val="24"/>
                <w:lang w:bidi="ar-SA"/>
              </w:rPr>
            </w:pPr>
            <w:r w:rsidRPr="008E006D">
              <w:rPr>
                <w:rFonts w:ascii="Times New Roman" w:eastAsiaTheme="minorHAnsi" w:hAnsi="Times New Roman"/>
                <w:sz w:val="24"/>
                <w:szCs w:val="24"/>
                <w:lang w:bidi="ar-SA"/>
              </w:rPr>
              <w:t>Selam TVET college</w:t>
            </w:r>
          </w:p>
        </w:tc>
        <w:tc>
          <w:tcPr>
            <w:tcW w:w="685" w:type="pct"/>
          </w:tcPr>
          <w:p w:rsidR="00D67EF3" w:rsidRPr="008E006D" w:rsidRDefault="00D67EF3" w:rsidP="004F7D8A">
            <w:pPr>
              <w:spacing w:after="0" w:line="259" w:lineRule="auto"/>
              <w:jc w:val="both"/>
              <w:rPr>
                <w:rFonts w:ascii="Times New Roman" w:eastAsiaTheme="minorHAnsi" w:hAnsi="Times New Roman"/>
                <w:sz w:val="24"/>
                <w:szCs w:val="24"/>
                <w:lang w:bidi="ar-SA"/>
              </w:rPr>
            </w:pPr>
            <w:r w:rsidRPr="008E006D">
              <w:rPr>
                <w:rFonts w:ascii="Times New Roman" w:eastAsiaTheme="minorHAnsi" w:hAnsi="Times New Roman"/>
                <w:sz w:val="24"/>
                <w:szCs w:val="24"/>
                <w:lang w:bidi="ar-SA"/>
              </w:rPr>
              <w:t>0988751516</w:t>
            </w:r>
          </w:p>
        </w:tc>
        <w:tc>
          <w:tcPr>
            <w:tcW w:w="1130" w:type="pct"/>
          </w:tcPr>
          <w:p w:rsidR="00D67EF3" w:rsidRPr="008E006D" w:rsidRDefault="00D67EF3" w:rsidP="004F7D8A">
            <w:pPr>
              <w:spacing w:after="0" w:line="259" w:lineRule="auto"/>
              <w:jc w:val="both"/>
              <w:rPr>
                <w:rFonts w:ascii="Times New Roman" w:eastAsiaTheme="minorHAnsi" w:hAnsi="Times New Roman"/>
                <w:sz w:val="24"/>
                <w:szCs w:val="24"/>
                <w:lang w:bidi="ar-SA"/>
              </w:rPr>
            </w:pPr>
            <w:r w:rsidRPr="008E006D">
              <w:rPr>
                <w:rFonts w:ascii="Times New Roman" w:eastAsiaTheme="minorHAnsi" w:hAnsi="Times New Roman"/>
                <w:sz w:val="24"/>
                <w:szCs w:val="24"/>
                <w:lang w:bidi="ar-SA"/>
              </w:rPr>
              <w:t>Hana.nigussie25@gmail.com</w:t>
            </w:r>
          </w:p>
        </w:tc>
      </w:tr>
      <w:tr w:rsidR="00D67EF3" w:rsidRPr="008E006D" w:rsidTr="00AA6FD5">
        <w:trPr>
          <w:trHeight w:val="545"/>
        </w:trPr>
        <w:tc>
          <w:tcPr>
            <w:tcW w:w="383" w:type="pct"/>
          </w:tcPr>
          <w:p w:rsidR="00D67EF3" w:rsidRPr="008E006D" w:rsidRDefault="00D67EF3" w:rsidP="004F7D8A">
            <w:pPr>
              <w:numPr>
                <w:ilvl w:val="0"/>
                <w:numId w:val="17"/>
              </w:numPr>
              <w:spacing w:after="160" w:line="259" w:lineRule="auto"/>
              <w:contextualSpacing/>
              <w:jc w:val="both"/>
              <w:rPr>
                <w:rFonts w:ascii="Times New Roman" w:eastAsiaTheme="minorHAnsi" w:hAnsi="Times New Roman"/>
                <w:lang w:bidi="ar-SA"/>
              </w:rPr>
            </w:pPr>
          </w:p>
        </w:tc>
        <w:tc>
          <w:tcPr>
            <w:tcW w:w="757" w:type="pct"/>
          </w:tcPr>
          <w:p w:rsidR="00D67EF3" w:rsidRPr="008E006D" w:rsidRDefault="00D67EF3" w:rsidP="004F7D8A">
            <w:pPr>
              <w:spacing w:after="0" w:line="259" w:lineRule="auto"/>
              <w:jc w:val="both"/>
              <w:rPr>
                <w:rFonts w:ascii="Times New Roman" w:eastAsiaTheme="minorHAnsi" w:hAnsi="Times New Roman"/>
                <w:sz w:val="24"/>
                <w:szCs w:val="24"/>
                <w:lang w:bidi="ar-SA"/>
              </w:rPr>
            </w:pPr>
            <w:r w:rsidRPr="008E006D">
              <w:rPr>
                <w:rFonts w:ascii="Times New Roman" w:eastAsiaTheme="minorHAnsi" w:hAnsi="Times New Roman"/>
                <w:sz w:val="24"/>
                <w:szCs w:val="24"/>
                <w:lang w:bidi="ar-SA"/>
              </w:rPr>
              <w:t>ISREAL TAYE</w:t>
            </w:r>
          </w:p>
        </w:tc>
        <w:tc>
          <w:tcPr>
            <w:tcW w:w="603" w:type="pct"/>
          </w:tcPr>
          <w:p w:rsidR="00D67EF3" w:rsidRPr="008E006D" w:rsidRDefault="00D67EF3" w:rsidP="004F7D8A">
            <w:pPr>
              <w:jc w:val="both"/>
              <w:rPr>
                <w:rFonts w:ascii="Times New Roman" w:hAnsi="Times New Roman"/>
              </w:rPr>
            </w:pPr>
            <w:r w:rsidRPr="008E006D">
              <w:rPr>
                <w:rFonts w:ascii="Times New Roman" w:eastAsiaTheme="minorHAnsi" w:hAnsi="Times New Roman"/>
                <w:sz w:val="24"/>
                <w:szCs w:val="24"/>
                <w:lang w:bidi="ar-SA"/>
              </w:rPr>
              <w:t>BSc</w:t>
            </w:r>
          </w:p>
        </w:tc>
        <w:tc>
          <w:tcPr>
            <w:tcW w:w="859" w:type="pct"/>
          </w:tcPr>
          <w:p w:rsidR="00D67EF3" w:rsidRPr="008E006D" w:rsidRDefault="00D67EF3" w:rsidP="004F7D8A">
            <w:pPr>
              <w:jc w:val="both"/>
              <w:rPr>
                <w:rFonts w:ascii="Times New Roman" w:hAnsi="Times New Roman"/>
              </w:rPr>
            </w:pPr>
            <w:r w:rsidRPr="008E006D">
              <w:rPr>
                <w:rFonts w:ascii="Times New Roman" w:eastAsiaTheme="minorHAnsi" w:hAnsi="Times New Roman"/>
                <w:sz w:val="24"/>
                <w:szCs w:val="24"/>
                <w:lang w:bidi="ar-SA"/>
              </w:rPr>
              <w:t>Automotive Technology</w:t>
            </w:r>
          </w:p>
        </w:tc>
        <w:tc>
          <w:tcPr>
            <w:tcW w:w="582" w:type="pct"/>
          </w:tcPr>
          <w:p w:rsidR="00D67EF3" w:rsidRPr="008E006D" w:rsidRDefault="00D67EF3" w:rsidP="004F7D8A">
            <w:pPr>
              <w:spacing w:after="0" w:line="259" w:lineRule="auto"/>
              <w:jc w:val="both"/>
              <w:rPr>
                <w:rFonts w:ascii="Times New Roman" w:eastAsiaTheme="minorHAnsi" w:hAnsi="Times New Roman"/>
                <w:sz w:val="24"/>
                <w:szCs w:val="24"/>
                <w:lang w:bidi="ar-SA"/>
              </w:rPr>
            </w:pPr>
            <w:r w:rsidRPr="008E006D">
              <w:rPr>
                <w:rFonts w:ascii="Times New Roman" w:eastAsiaTheme="minorHAnsi" w:hAnsi="Times New Roman"/>
                <w:sz w:val="24"/>
                <w:szCs w:val="24"/>
                <w:lang w:bidi="ar-SA"/>
              </w:rPr>
              <w:t>General Wingate PTC</w:t>
            </w:r>
          </w:p>
        </w:tc>
        <w:tc>
          <w:tcPr>
            <w:tcW w:w="685" w:type="pct"/>
          </w:tcPr>
          <w:p w:rsidR="00D67EF3" w:rsidRPr="008E006D" w:rsidRDefault="00D67EF3" w:rsidP="004F7D8A">
            <w:pPr>
              <w:spacing w:after="0" w:line="259" w:lineRule="auto"/>
              <w:jc w:val="both"/>
              <w:rPr>
                <w:rFonts w:ascii="Times New Roman" w:eastAsiaTheme="minorHAnsi" w:hAnsi="Times New Roman"/>
                <w:sz w:val="24"/>
                <w:szCs w:val="24"/>
                <w:lang w:bidi="ar-SA"/>
              </w:rPr>
            </w:pPr>
            <w:r w:rsidRPr="008E006D">
              <w:rPr>
                <w:rFonts w:ascii="Times New Roman" w:eastAsiaTheme="minorHAnsi" w:hAnsi="Times New Roman"/>
                <w:sz w:val="24"/>
                <w:szCs w:val="24"/>
                <w:lang w:bidi="ar-SA"/>
              </w:rPr>
              <w:t>0913424100</w:t>
            </w:r>
          </w:p>
        </w:tc>
        <w:tc>
          <w:tcPr>
            <w:tcW w:w="1130" w:type="pct"/>
          </w:tcPr>
          <w:p w:rsidR="00D67EF3" w:rsidRPr="008E006D" w:rsidRDefault="00D67EF3" w:rsidP="004F7D8A">
            <w:pPr>
              <w:spacing w:after="0" w:line="259" w:lineRule="auto"/>
              <w:jc w:val="both"/>
              <w:rPr>
                <w:rFonts w:ascii="Times New Roman" w:eastAsiaTheme="minorHAnsi" w:hAnsi="Times New Roman"/>
                <w:sz w:val="24"/>
                <w:szCs w:val="24"/>
                <w:lang w:bidi="ar-SA"/>
              </w:rPr>
            </w:pPr>
            <w:r w:rsidRPr="008E006D">
              <w:rPr>
                <w:rFonts w:ascii="Times New Roman" w:eastAsiaTheme="minorHAnsi" w:hAnsi="Times New Roman"/>
                <w:sz w:val="24"/>
                <w:szCs w:val="24"/>
                <w:lang w:bidi="ar-SA"/>
              </w:rPr>
              <w:t>Isra.taye@gmail.com</w:t>
            </w:r>
          </w:p>
        </w:tc>
      </w:tr>
      <w:tr w:rsidR="00D67EF3" w:rsidRPr="008E006D" w:rsidTr="00AA6FD5">
        <w:trPr>
          <w:trHeight w:val="545"/>
        </w:trPr>
        <w:tc>
          <w:tcPr>
            <w:tcW w:w="383" w:type="pct"/>
          </w:tcPr>
          <w:p w:rsidR="00D67EF3" w:rsidRPr="008E006D" w:rsidRDefault="00D67EF3" w:rsidP="004F7D8A">
            <w:pPr>
              <w:numPr>
                <w:ilvl w:val="0"/>
                <w:numId w:val="17"/>
              </w:numPr>
              <w:spacing w:after="160" w:line="259" w:lineRule="auto"/>
              <w:contextualSpacing/>
              <w:jc w:val="both"/>
              <w:rPr>
                <w:rFonts w:ascii="Times New Roman" w:eastAsiaTheme="minorHAnsi" w:hAnsi="Times New Roman"/>
                <w:lang w:bidi="ar-SA"/>
              </w:rPr>
            </w:pPr>
          </w:p>
        </w:tc>
        <w:tc>
          <w:tcPr>
            <w:tcW w:w="757" w:type="pct"/>
          </w:tcPr>
          <w:p w:rsidR="00D67EF3" w:rsidRPr="008E006D" w:rsidRDefault="00D67EF3" w:rsidP="004F7D8A">
            <w:pPr>
              <w:spacing w:after="0" w:line="259" w:lineRule="auto"/>
              <w:jc w:val="both"/>
              <w:rPr>
                <w:rFonts w:ascii="Times New Roman" w:eastAsiaTheme="minorHAnsi" w:hAnsi="Times New Roman"/>
                <w:bCs/>
                <w:sz w:val="24"/>
                <w:szCs w:val="24"/>
                <w:lang w:bidi="ar-SA"/>
              </w:rPr>
            </w:pPr>
            <w:r w:rsidRPr="008E006D">
              <w:rPr>
                <w:rFonts w:ascii="Times New Roman" w:eastAsiaTheme="minorHAnsi" w:hAnsi="Times New Roman"/>
                <w:bCs/>
                <w:sz w:val="24"/>
                <w:szCs w:val="24"/>
                <w:lang w:bidi="ar-SA"/>
              </w:rPr>
              <w:t>TATEK MAMO</w:t>
            </w:r>
          </w:p>
        </w:tc>
        <w:tc>
          <w:tcPr>
            <w:tcW w:w="603" w:type="pct"/>
          </w:tcPr>
          <w:p w:rsidR="00D67EF3" w:rsidRPr="008E006D" w:rsidRDefault="00D67EF3" w:rsidP="004F7D8A">
            <w:pPr>
              <w:spacing w:after="160" w:line="259" w:lineRule="auto"/>
              <w:jc w:val="both"/>
              <w:rPr>
                <w:rFonts w:ascii="Times New Roman" w:eastAsiaTheme="minorHAnsi" w:hAnsi="Times New Roman"/>
                <w:sz w:val="24"/>
                <w:szCs w:val="24"/>
                <w:lang w:bidi="ar-SA"/>
              </w:rPr>
            </w:pPr>
            <w:r w:rsidRPr="008E006D">
              <w:rPr>
                <w:rFonts w:ascii="Times New Roman" w:eastAsiaTheme="minorHAnsi" w:hAnsi="Times New Roman"/>
                <w:sz w:val="24"/>
                <w:szCs w:val="24"/>
                <w:lang w:bidi="ar-SA"/>
              </w:rPr>
              <w:t>PhD scholar</w:t>
            </w:r>
          </w:p>
        </w:tc>
        <w:tc>
          <w:tcPr>
            <w:tcW w:w="859" w:type="pct"/>
          </w:tcPr>
          <w:p w:rsidR="00D67EF3" w:rsidRPr="008E006D" w:rsidRDefault="00D67EF3" w:rsidP="004F7D8A">
            <w:pPr>
              <w:jc w:val="both"/>
              <w:rPr>
                <w:rFonts w:ascii="Times New Roman" w:hAnsi="Times New Roman"/>
              </w:rPr>
            </w:pPr>
            <w:r w:rsidRPr="008E006D">
              <w:rPr>
                <w:rFonts w:ascii="Times New Roman" w:eastAsiaTheme="minorHAnsi" w:hAnsi="Times New Roman"/>
                <w:sz w:val="24"/>
                <w:szCs w:val="24"/>
                <w:lang w:bidi="ar-SA"/>
              </w:rPr>
              <w:t>Automotive Technology</w:t>
            </w:r>
          </w:p>
        </w:tc>
        <w:tc>
          <w:tcPr>
            <w:tcW w:w="582" w:type="pct"/>
          </w:tcPr>
          <w:p w:rsidR="00D67EF3" w:rsidRPr="008E006D" w:rsidRDefault="00D67EF3" w:rsidP="004F7D8A">
            <w:pPr>
              <w:jc w:val="both"/>
              <w:rPr>
                <w:rFonts w:ascii="Times New Roman" w:hAnsi="Times New Roman"/>
                <w:sz w:val="24"/>
                <w:szCs w:val="24"/>
              </w:rPr>
            </w:pPr>
            <w:r w:rsidRPr="008E006D">
              <w:rPr>
                <w:rFonts w:ascii="Times New Roman" w:hAnsi="Times New Roman"/>
                <w:sz w:val="24"/>
                <w:szCs w:val="24"/>
              </w:rPr>
              <w:t>DEC</w:t>
            </w:r>
          </w:p>
        </w:tc>
        <w:tc>
          <w:tcPr>
            <w:tcW w:w="685" w:type="pct"/>
          </w:tcPr>
          <w:p w:rsidR="00D67EF3" w:rsidRPr="008E006D" w:rsidRDefault="00D67EF3" w:rsidP="004F7D8A">
            <w:pPr>
              <w:jc w:val="both"/>
              <w:rPr>
                <w:rFonts w:ascii="Times New Roman" w:hAnsi="Times New Roman"/>
                <w:sz w:val="24"/>
                <w:szCs w:val="24"/>
              </w:rPr>
            </w:pPr>
            <w:r w:rsidRPr="008E006D">
              <w:rPr>
                <w:rFonts w:ascii="Times New Roman" w:hAnsi="Times New Roman"/>
                <w:sz w:val="24"/>
                <w:szCs w:val="24"/>
              </w:rPr>
              <w:t>0911841121</w:t>
            </w:r>
          </w:p>
        </w:tc>
        <w:tc>
          <w:tcPr>
            <w:tcW w:w="1130" w:type="pct"/>
          </w:tcPr>
          <w:p w:rsidR="00D67EF3" w:rsidRPr="008E006D" w:rsidRDefault="00D67EF3" w:rsidP="004F7D8A">
            <w:pPr>
              <w:jc w:val="both"/>
              <w:rPr>
                <w:rFonts w:ascii="Times New Roman" w:hAnsi="Times New Roman"/>
                <w:sz w:val="24"/>
                <w:szCs w:val="24"/>
              </w:rPr>
            </w:pPr>
            <w:r w:rsidRPr="008E006D">
              <w:rPr>
                <w:rFonts w:ascii="Times New Roman" w:hAnsi="Times New Roman"/>
                <w:sz w:val="24"/>
                <w:szCs w:val="24"/>
              </w:rPr>
              <w:t>mimibaba928@gmail.com</w:t>
            </w:r>
          </w:p>
        </w:tc>
      </w:tr>
      <w:tr w:rsidR="00D67EF3" w:rsidRPr="008E006D" w:rsidTr="00AA6FD5">
        <w:trPr>
          <w:trHeight w:val="545"/>
        </w:trPr>
        <w:tc>
          <w:tcPr>
            <w:tcW w:w="383" w:type="pct"/>
          </w:tcPr>
          <w:p w:rsidR="00D67EF3" w:rsidRPr="008E006D" w:rsidRDefault="00D67EF3" w:rsidP="004F7D8A">
            <w:pPr>
              <w:numPr>
                <w:ilvl w:val="0"/>
                <w:numId w:val="17"/>
              </w:numPr>
              <w:spacing w:after="160" w:line="259" w:lineRule="auto"/>
              <w:contextualSpacing/>
              <w:jc w:val="both"/>
              <w:rPr>
                <w:rFonts w:ascii="Times New Roman" w:eastAsiaTheme="minorHAnsi" w:hAnsi="Times New Roman"/>
                <w:lang w:bidi="ar-SA"/>
              </w:rPr>
            </w:pPr>
          </w:p>
        </w:tc>
        <w:tc>
          <w:tcPr>
            <w:tcW w:w="757" w:type="pct"/>
          </w:tcPr>
          <w:p w:rsidR="00D67EF3" w:rsidRPr="008E006D" w:rsidRDefault="00D67EF3" w:rsidP="004F7D8A">
            <w:pPr>
              <w:spacing w:after="0" w:line="259" w:lineRule="auto"/>
              <w:jc w:val="both"/>
              <w:rPr>
                <w:rFonts w:ascii="Times New Roman" w:eastAsiaTheme="minorHAnsi" w:hAnsi="Times New Roman"/>
                <w:bCs/>
                <w:sz w:val="24"/>
                <w:szCs w:val="24"/>
                <w:lang w:bidi="ar-SA"/>
              </w:rPr>
            </w:pPr>
            <w:r w:rsidRPr="008E006D">
              <w:rPr>
                <w:rFonts w:ascii="Times New Roman" w:eastAsiaTheme="minorHAnsi" w:hAnsi="Times New Roman"/>
                <w:bCs/>
                <w:sz w:val="24"/>
                <w:szCs w:val="24"/>
                <w:lang w:bidi="ar-SA"/>
              </w:rPr>
              <w:t>ZELALEM  YITBAREK</w:t>
            </w:r>
          </w:p>
        </w:tc>
        <w:tc>
          <w:tcPr>
            <w:tcW w:w="603" w:type="pct"/>
          </w:tcPr>
          <w:p w:rsidR="00D67EF3" w:rsidRPr="008E006D" w:rsidRDefault="00D67EF3" w:rsidP="004F7D8A">
            <w:pPr>
              <w:jc w:val="both"/>
              <w:rPr>
                <w:rFonts w:ascii="Times New Roman" w:hAnsi="Times New Roman"/>
              </w:rPr>
            </w:pPr>
            <w:r w:rsidRPr="008E006D">
              <w:rPr>
                <w:rFonts w:ascii="Times New Roman" w:eastAsiaTheme="minorHAnsi" w:hAnsi="Times New Roman"/>
                <w:sz w:val="24"/>
                <w:szCs w:val="24"/>
                <w:lang w:bidi="ar-SA"/>
              </w:rPr>
              <w:t>BSc</w:t>
            </w:r>
          </w:p>
        </w:tc>
        <w:tc>
          <w:tcPr>
            <w:tcW w:w="859" w:type="pct"/>
          </w:tcPr>
          <w:p w:rsidR="00D67EF3" w:rsidRPr="008E006D" w:rsidRDefault="00D67EF3" w:rsidP="004F7D8A">
            <w:pPr>
              <w:jc w:val="both"/>
              <w:rPr>
                <w:rFonts w:ascii="Times New Roman" w:hAnsi="Times New Roman"/>
              </w:rPr>
            </w:pPr>
            <w:r w:rsidRPr="008E006D">
              <w:rPr>
                <w:rFonts w:ascii="Times New Roman" w:eastAsiaTheme="minorHAnsi" w:hAnsi="Times New Roman"/>
                <w:sz w:val="24"/>
                <w:szCs w:val="24"/>
                <w:lang w:bidi="ar-SA"/>
              </w:rPr>
              <w:t>Automotive Technology</w:t>
            </w:r>
          </w:p>
        </w:tc>
        <w:tc>
          <w:tcPr>
            <w:tcW w:w="582" w:type="pct"/>
          </w:tcPr>
          <w:p w:rsidR="00D67EF3" w:rsidRPr="008E006D" w:rsidRDefault="00D67EF3" w:rsidP="004F7D8A">
            <w:pPr>
              <w:spacing w:after="0" w:line="259" w:lineRule="auto"/>
              <w:jc w:val="both"/>
              <w:rPr>
                <w:rFonts w:ascii="Times New Roman" w:eastAsiaTheme="minorHAnsi" w:hAnsi="Times New Roman"/>
                <w:sz w:val="24"/>
                <w:szCs w:val="24"/>
                <w:lang w:bidi="ar-SA"/>
              </w:rPr>
            </w:pPr>
            <w:r w:rsidRPr="008E006D">
              <w:rPr>
                <w:rFonts w:ascii="Times New Roman" w:eastAsiaTheme="minorHAnsi" w:hAnsi="Times New Roman"/>
                <w:sz w:val="24"/>
                <w:szCs w:val="24"/>
                <w:lang w:bidi="ar-SA"/>
              </w:rPr>
              <w:t>Selam TVET college</w:t>
            </w:r>
          </w:p>
        </w:tc>
        <w:tc>
          <w:tcPr>
            <w:tcW w:w="685" w:type="pct"/>
          </w:tcPr>
          <w:p w:rsidR="00D67EF3" w:rsidRPr="008E006D" w:rsidRDefault="00D67EF3" w:rsidP="004F7D8A">
            <w:pPr>
              <w:spacing w:after="0" w:line="259" w:lineRule="auto"/>
              <w:jc w:val="both"/>
              <w:rPr>
                <w:rFonts w:ascii="Times New Roman" w:eastAsiaTheme="minorHAnsi" w:hAnsi="Times New Roman"/>
                <w:sz w:val="24"/>
                <w:szCs w:val="24"/>
                <w:lang w:bidi="ar-SA"/>
              </w:rPr>
            </w:pPr>
            <w:r w:rsidRPr="008E006D">
              <w:rPr>
                <w:rFonts w:ascii="Times New Roman" w:eastAsiaTheme="minorHAnsi" w:hAnsi="Times New Roman"/>
                <w:sz w:val="24"/>
                <w:szCs w:val="24"/>
                <w:lang w:bidi="ar-SA"/>
              </w:rPr>
              <w:t>0972030621</w:t>
            </w:r>
          </w:p>
        </w:tc>
        <w:tc>
          <w:tcPr>
            <w:tcW w:w="1130" w:type="pct"/>
          </w:tcPr>
          <w:p w:rsidR="00D67EF3" w:rsidRPr="008E006D" w:rsidRDefault="00D67EF3" w:rsidP="004F7D8A">
            <w:pPr>
              <w:spacing w:after="0" w:line="259" w:lineRule="auto"/>
              <w:jc w:val="both"/>
              <w:rPr>
                <w:rFonts w:ascii="Times New Roman" w:eastAsiaTheme="minorHAnsi" w:hAnsi="Times New Roman"/>
                <w:sz w:val="24"/>
                <w:szCs w:val="24"/>
                <w:lang w:bidi="ar-SA"/>
              </w:rPr>
            </w:pPr>
            <w:r w:rsidRPr="008E006D">
              <w:rPr>
                <w:rFonts w:ascii="Times New Roman" w:eastAsiaTheme="minorHAnsi" w:hAnsi="Times New Roman"/>
                <w:sz w:val="24"/>
                <w:szCs w:val="24"/>
                <w:lang w:bidi="ar-SA"/>
              </w:rPr>
              <w:t>Zolosmart12@gmail.com</w:t>
            </w:r>
          </w:p>
        </w:tc>
      </w:tr>
    </w:tbl>
    <w:p w:rsidR="00841B4A" w:rsidRPr="00AD59D1" w:rsidRDefault="00841B4A" w:rsidP="004F7D8A">
      <w:pPr>
        <w:spacing w:line="360" w:lineRule="auto"/>
        <w:jc w:val="both"/>
        <w:rPr>
          <w:rFonts w:ascii="Times New Roman" w:hAnsi="Times New Roman"/>
          <w:sz w:val="24"/>
          <w:szCs w:val="24"/>
        </w:rPr>
        <w:sectPr w:rsidR="00841B4A" w:rsidRPr="00AD59D1" w:rsidSect="009238C0">
          <w:pgSz w:w="15840" w:h="12240" w:orient="landscape"/>
          <w:pgMar w:top="1440" w:right="900" w:bottom="1440" w:left="720" w:header="720" w:footer="0" w:gutter="0"/>
          <w:cols w:space="720"/>
          <w:titlePg/>
          <w:docGrid w:linePitch="360"/>
        </w:sectPr>
      </w:pPr>
    </w:p>
    <w:p w:rsidR="00482E19" w:rsidRPr="00AD59D1" w:rsidRDefault="00482E19" w:rsidP="004F7D8A">
      <w:pPr>
        <w:spacing w:line="360" w:lineRule="auto"/>
        <w:jc w:val="both"/>
        <w:rPr>
          <w:rFonts w:ascii="Times New Roman" w:hAnsi="Times New Roman"/>
          <w:sz w:val="24"/>
          <w:szCs w:val="24"/>
        </w:rPr>
        <w:sectPr w:rsidR="00482E19" w:rsidRPr="00AD59D1" w:rsidSect="00955CA3">
          <w:pgSz w:w="12240" w:h="15840"/>
          <w:pgMar w:top="900" w:right="1440" w:bottom="720" w:left="1440" w:header="720" w:footer="0" w:gutter="0"/>
          <w:cols w:space="720"/>
          <w:titlePg/>
          <w:docGrid w:linePitch="360"/>
        </w:sectPr>
      </w:pPr>
    </w:p>
    <w:p w:rsidR="009D1A96" w:rsidRPr="00AD59D1" w:rsidRDefault="009D1A96" w:rsidP="004F7D8A">
      <w:pPr>
        <w:spacing w:line="360" w:lineRule="auto"/>
        <w:jc w:val="both"/>
        <w:rPr>
          <w:rFonts w:ascii="Times New Roman" w:hAnsi="Times New Roman"/>
          <w:b/>
          <w:sz w:val="24"/>
          <w:szCs w:val="24"/>
        </w:rPr>
      </w:pPr>
    </w:p>
    <w:sectPr w:rsidR="009D1A96" w:rsidRPr="00AD59D1" w:rsidSect="00482E19">
      <w:pgSz w:w="15840" w:h="12240" w:orient="landscape"/>
      <w:pgMar w:top="1440" w:right="900" w:bottom="1440" w:left="72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751B9" w:rsidRDefault="007751B9" w:rsidP="007E3EDB">
      <w:pPr>
        <w:spacing w:after="0" w:line="240" w:lineRule="auto"/>
      </w:pPr>
      <w:r>
        <w:separator/>
      </w:r>
    </w:p>
  </w:endnote>
  <w:endnote w:type="continuationSeparator" w:id="0">
    <w:p w:rsidR="007751B9" w:rsidRDefault="007751B9" w:rsidP="007E3E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8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90"/>
      <w:gridCol w:w="2970"/>
      <w:gridCol w:w="3660"/>
      <w:gridCol w:w="2370"/>
    </w:tblGrid>
    <w:tr w:rsidR="00737345" w:rsidTr="001C60FC">
      <w:trPr>
        <w:cantSplit/>
        <w:trHeight w:val="284"/>
        <w:jc w:val="center"/>
      </w:trPr>
      <w:tc>
        <w:tcPr>
          <w:tcW w:w="1890" w:type="dxa"/>
          <w:vMerge w:val="restart"/>
          <w:tcBorders>
            <w:top w:val="single" w:sz="4" w:space="0" w:color="auto"/>
            <w:left w:val="single" w:sz="4" w:space="0" w:color="auto"/>
            <w:bottom w:val="single" w:sz="4" w:space="0" w:color="auto"/>
            <w:right w:val="single" w:sz="4" w:space="0" w:color="auto"/>
          </w:tcBorders>
          <w:hideMark/>
        </w:tcPr>
        <w:p w:rsidR="00737345" w:rsidRDefault="00737345" w:rsidP="007E3EDB">
          <w:pPr>
            <w:spacing w:after="0" w:line="240" w:lineRule="auto"/>
            <w:jc w:val="center"/>
            <w:rPr>
              <w:rFonts w:ascii="Times New Roman" w:hAnsi="Times New Roman"/>
              <w:b/>
              <w:bCs/>
              <w:szCs w:val="28"/>
              <w:lang w:eastAsia="de-DE"/>
            </w:rPr>
          </w:pPr>
          <w:r>
            <w:rPr>
              <w:rFonts w:ascii="Times New Roman" w:hAnsi="Times New Roman"/>
              <w:b/>
              <w:bCs/>
              <w:szCs w:val="28"/>
              <w:lang w:eastAsia="de-DE"/>
            </w:rPr>
            <w:t xml:space="preserve">Page </w:t>
          </w:r>
          <w:r>
            <w:rPr>
              <w:rFonts w:ascii="Times New Roman" w:hAnsi="Times New Roman"/>
              <w:b/>
              <w:bCs/>
              <w:szCs w:val="28"/>
              <w:lang w:eastAsia="de-DE"/>
            </w:rPr>
            <w:fldChar w:fldCharType="begin"/>
          </w:r>
          <w:r>
            <w:rPr>
              <w:rFonts w:ascii="Times New Roman" w:hAnsi="Times New Roman"/>
              <w:b/>
              <w:bCs/>
              <w:szCs w:val="28"/>
              <w:lang w:eastAsia="de-DE"/>
            </w:rPr>
            <w:instrText xml:space="preserve"> PAGE </w:instrText>
          </w:r>
          <w:r>
            <w:rPr>
              <w:rFonts w:ascii="Times New Roman" w:hAnsi="Times New Roman"/>
              <w:b/>
              <w:bCs/>
              <w:szCs w:val="28"/>
              <w:lang w:eastAsia="de-DE"/>
            </w:rPr>
            <w:fldChar w:fldCharType="separate"/>
          </w:r>
          <w:r w:rsidR="002A0208">
            <w:rPr>
              <w:rFonts w:ascii="Times New Roman" w:hAnsi="Times New Roman"/>
              <w:b/>
              <w:bCs/>
              <w:noProof/>
              <w:szCs w:val="28"/>
              <w:lang w:eastAsia="de-DE"/>
            </w:rPr>
            <w:t>28</w:t>
          </w:r>
          <w:r>
            <w:rPr>
              <w:rFonts w:ascii="Times New Roman" w:hAnsi="Times New Roman"/>
              <w:b/>
              <w:bCs/>
              <w:szCs w:val="28"/>
              <w:lang w:eastAsia="de-DE"/>
            </w:rPr>
            <w:fldChar w:fldCharType="end"/>
          </w:r>
          <w:r>
            <w:rPr>
              <w:rFonts w:ascii="Times New Roman" w:hAnsi="Times New Roman"/>
              <w:b/>
              <w:bCs/>
              <w:szCs w:val="28"/>
              <w:lang w:eastAsia="de-DE"/>
            </w:rPr>
            <w:t xml:space="preserve"> of </w:t>
          </w:r>
          <w:r>
            <w:rPr>
              <w:rFonts w:ascii="Times New Roman" w:hAnsi="Times New Roman"/>
              <w:b/>
              <w:bCs/>
              <w:szCs w:val="28"/>
              <w:lang w:eastAsia="de-DE"/>
            </w:rPr>
            <w:fldChar w:fldCharType="begin"/>
          </w:r>
          <w:r>
            <w:rPr>
              <w:rFonts w:ascii="Times New Roman" w:hAnsi="Times New Roman"/>
              <w:b/>
              <w:bCs/>
              <w:szCs w:val="28"/>
              <w:lang w:eastAsia="de-DE"/>
            </w:rPr>
            <w:instrText xml:space="preserve"> NUMPAGES  </w:instrText>
          </w:r>
          <w:r>
            <w:rPr>
              <w:rFonts w:ascii="Times New Roman" w:hAnsi="Times New Roman"/>
              <w:b/>
              <w:bCs/>
              <w:szCs w:val="28"/>
              <w:lang w:eastAsia="de-DE"/>
            </w:rPr>
            <w:fldChar w:fldCharType="separate"/>
          </w:r>
          <w:r w:rsidR="002A0208">
            <w:rPr>
              <w:rFonts w:ascii="Times New Roman" w:hAnsi="Times New Roman"/>
              <w:b/>
              <w:bCs/>
              <w:noProof/>
              <w:szCs w:val="28"/>
              <w:lang w:eastAsia="de-DE"/>
            </w:rPr>
            <w:t>28</w:t>
          </w:r>
          <w:r>
            <w:rPr>
              <w:rFonts w:ascii="Times New Roman" w:hAnsi="Times New Roman"/>
              <w:b/>
              <w:bCs/>
              <w:szCs w:val="28"/>
              <w:lang w:eastAsia="de-DE"/>
            </w:rPr>
            <w:fldChar w:fldCharType="end"/>
          </w:r>
        </w:p>
      </w:tc>
      <w:tc>
        <w:tcPr>
          <w:tcW w:w="2970" w:type="dxa"/>
          <w:vMerge w:val="restart"/>
          <w:tcBorders>
            <w:top w:val="single" w:sz="4" w:space="0" w:color="auto"/>
            <w:left w:val="single" w:sz="4" w:space="0" w:color="auto"/>
            <w:bottom w:val="single" w:sz="4" w:space="0" w:color="auto"/>
            <w:right w:val="single" w:sz="4" w:space="0" w:color="auto"/>
          </w:tcBorders>
          <w:hideMark/>
        </w:tcPr>
        <w:p w:rsidR="00737345" w:rsidRDefault="00737345" w:rsidP="007E3EDB">
          <w:pPr>
            <w:spacing w:after="0" w:line="240" w:lineRule="auto"/>
            <w:jc w:val="center"/>
            <w:rPr>
              <w:rFonts w:ascii="Times New Roman" w:hAnsi="Times New Roman"/>
              <w:b/>
              <w:bCs/>
              <w:szCs w:val="28"/>
              <w:lang w:eastAsia="de-DE"/>
            </w:rPr>
          </w:pPr>
          <w:r>
            <w:rPr>
              <w:rFonts w:ascii="Times New Roman" w:hAnsi="Times New Roman"/>
              <w:b/>
              <w:bCs/>
              <w:szCs w:val="28"/>
              <w:lang w:eastAsia="de-DE"/>
            </w:rPr>
            <w:t>Ministry of Labor and Skills</w:t>
          </w:r>
        </w:p>
        <w:p w:rsidR="00737345" w:rsidRDefault="00737345" w:rsidP="007E3EDB">
          <w:pPr>
            <w:spacing w:after="0" w:line="240" w:lineRule="auto"/>
            <w:jc w:val="center"/>
            <w:rPr>
              <w:rFonts w:ascii="Times New Roman" w:hAnsi="Times New Roman"/>
              <w:b/>
              <w:bCs/>
              <w:szCs w:val="28"/>
              <w:lang w:eastAsia="de-DE"/>
            </w:rPr>
          </w:pPr>
          <w:r>
            <w:rPr>
              <w:rFonts w:ascii="Times New Roman" w:hAnsi="Times New Roman"/>
              <w:b/>
              <w:bCs/>
              <w:szCs w:val="28"/>
              <w:lang w:eastAsia="de-DE"/>
            </w:rPr>
            <w:t>Author/Copyright</w:t>
          </w:r>
        </w:p>
      </w:tc>
      <w:tc>
        <w:tcPr>
          <w:tcW w:w="3660" w:type="dxa"/>
          <w:vMerge w:val="restart"/>
          <w:tcBorders>
            <w:top w:val="single" w:sz="4" w:space="0" w:color="auto"/>
            <w:left w:val="single" w:sz="4" w:space="0" w:color="auto"/>
            <w:bottom w:val="single" w:sz="4" w:space="0" w:color="auto"/>
            <w:right w:val="single" w:sz="4" w:space="0" w:color="auto"/>
          </w:tcBorders>
          <w:hideMark/>
        </w:tcPr>
        <w:p w:rsidR="00737345" w:rsidRDefault="00737345" w:rsidP="007E3EDB">
          <w:pPr>
            <w:tabs>
              <w:tab w:val="center" w:pos="4680"/>
              <w:tab w:val="right" w:pos="9360"/>
            </w:tabs>
            <w:spacing w:after="0" w:line="240" w:lineRule="auto"/>
            <w:jc w:val="center"/>
            <w:rPr>
              <w:rFonts w:ascii="Times New Roman" w:hAnsi="Times New Roman"/>
              <w:b/>
              <w:bCs/>
              <w:szCs w:val="28"/>
              <w:lang w:eastAsia="de-DE"/>
            </w:rPr>
          </w:pPr>
          <w:r w:rsidRPr="00643409">
            <w:rPr>
              <w:rFonts w:ascii="Times New Roman" w:hAnsi="Times New Roman"/>
              <w:b/>
              <w:bCs/>
              <w:szCs w:val="28"/>
              <w:lang w:eastAsia="de-DE"/>
            </w:rPr>
            <w:t>Maintaining driveline components</w:t>
          </w:r>
        </w:p>
      </w:tc>
      <w:tc>
        <w:tcPr>
          <w:tcW w:w="2370" w:type="dxa"/>
          <w:tcBorders>
            <w:top w:val="single" w:sz="4" w:space="0" w:color="auto"/>
            <w:left w:val="single" w:sz="4" w:space="0" w:color="auto"/>
            <w:bottom w:val="single" w:sz="4" w:space="0" w:color="auto"/>
            <w:right w:val="single" w:sz="4" w:space="0" w:color="auto"/>
          </w:tcBorders>
          <w:hideMark/>
        </w:tcPr>
        <w:p w:rsidR="00737345" w:rsidRDefault="00737345" w:rsidP="007E3EDB">
          <w:pPr>
            <w:tabs>
              <w:tab w:val="center" w:pos="4680"/>
              <w:tab w:val="right" w:pos="9360"/>
            </w:tabs>
            <w:spacing w:after="0" w:line="240" w:lineRule="auto"/>
            <w:jc w:val="center"/>
            <w:rPr>
              <w:rFonts w:ascii="Times New Roman" w:hAnsi="Times New Roman"/>
              <w:b/>
              <w:bCs/>
              <w:szCs w:val="28"/>
              <w:lang w:eastAsia="de-DE"/>
            </w:rPr>
          </w:pPr>
          <w:r>
            <w:rPr>
              <w:rFonts w:ascii="Times New Roman" w:hAnsi="Times New Roman"/>
              <w:b/>
              <w:bCs/>
              <w:szCs w:val="28"/>
              <w:lang w:eastAsia="de-DE"/>
            </w:rPr>
            <w:t>Version -1</w:t>
          </w:r>
        </w:p>
      </w:tc>
    </w:tr>
    <w:tr w:rsidR="00737345" w:rsidTr="001C60FC">
      <w:trPr>
        <w:cantSplit/>
        <w:trHeight w:val="23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737345" w:rsidRDefault="00737345" w:rsidP="007E3EDB">
          <w:pPr>
            <w:spacing w:after="0" w:line="240" w:lineRule="auto"/>
            <w:rPr>
              <w:rFonts w:ascii="Times New Roman" w:hAnsi="Times New Roman"/>
              <w:b/>
              <w:bCs/>
              <w:szCs w:val="28"/>
              <w:lang w:eastAsia="de-DE"/>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37345" w:rsidRDefault="00737345" w:rsidP="007E3EDB">
          <w:pPr>
            <w:spacing w:after="0" w:line="240" w:lineRule="auto"/>
            <w:rPr>
              <w:rFonts w:ascii="Times New Roman" w:hAnsi="Times New Roman"/>
              <w:b/>
              <w:bCs/>
              <w:szCs w:val="28"/>
              <w:lang w:eastAsia="de-DE"/>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737345" w:rsidRDefault="00737345" w:rsidP="007E3EDB">
          <w:pPr>
            <w:spacing w:after="0" w:line="240" w:lineRule="auto"/>
            <w:rPr>
              <w:rFonts w:ascii="Times New Roman" w:hAnsi="Times New Roman"/>
              <w:b/>
              <w:bCs/>
              <w:szCs w:val="28"/>
              <w:lang w:eastAsia="de-DE"/>
            </w:rPr>
          </w:pPr>
        </w:p>
      </w:tc>
      <w:tc>
        <w:tcPr>
          <w:tcW w:w="2370" w:type="dxa"/>
          <w:tcBorders>
            <w:top w:val="single" w:sz="4" w:space="0" w:color="auto"/>
            <w:left w:val="single" w:sz="4" w:space="0" w:color="auto"/>
            <w:bottom w:val="single" w:sz="4" w:space="0" w:color="auto"/>
            <w:right w:val="single" w:sz="4" w:space="0" w:color="auto"/>
          </w:tcBorders>
          <w:hideMark/>
        </w:tcPr>
        <w:p w:rsidR="00737345" w:rsidRDefault="00737345" w:rsidP="007E3EDB">
          <w:pPr>
            <w:tabs>
              <w:tab w:val="center" w:pos="4680"/>
              <w:tab w:val="right" w:pos="9360"/>
            </w:tabs>
            <w:spacing w:after="0" w:line="240" w:lineRule="auto"/>
            <w:jc w:val="center"/>
            <w:rPr>
              <w:rFonts w:ascii="Times New Roman" w:hAnsi="Times New Roman"/>
              <w:b/>
              <w:bCs/>
              <w:szCs w:val="28"/>
              <w:lang w:eastAsia="de-DE"/>
            </w:rPr>
          </w:pPr>
          <w:r>
            <w:rPr>
              <w:rFonts w:ascii="Times New Roman" w:hAnsi="Times New Roman"/>
              <w:b/>
              <w:bCs/>
              <w:szCs w:val="28"/>
              <w:lang w:eastAsia="de-DE"/>
            </w:rPr>
            <w:t>December, 2022</w:t>
          </w:r>
        </w:p>
      </w:tc>
    </w:tr>
  </w:tbl>
  <w:p w:rsidR="00737345" w:rsidRDefault="0073734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751B9" w:rsidRDefault="007751B9" w:rsidP="007E3EDB">
      <w:pPr>
        <w:spacing w:after="0" w:line="240" w:lineRule="auto"/>
      </w:pPr>
      <w:r>
        <w:separator/>
      </w:r>
    </w:p>
  </w:footnote>
  <w:footnote w:type="continuationSeparator" w:id="0">
    <w:p w:rsidR="007751B9" w:rsidRDefault="007751B9" w:rsidP="007E3E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7345" w:rsidRDefault="00737345" w:rsidP="002F2B96">
    <w:pPr>
      <w:pStyle w:val="Header"/>
      <w:jc w:val="center"/>
    </w:pPr>
    <w:r w:rsidRPr="00514517">
      <w:rPr>
        <w:noProof/>
        <w:lang w:bidi="ar-SA"/>
      </w:rPr>
      <w:drawing>
        <wp:anchor distT="0" distB="0" distL="114300" distR="114300" simplePos="0" relativeHeight="251658240" behindDoc="0" locked="0" layoutInCell="1" allowOverlap="1">
          <wp:simplePos x="0" y="0"/>
          <wp:positionH relativeFrom="column">
            <wp:posOffset>1966595</wp:posOffset>
          </wp:positionH>
          <wp:positionV relativeFrom="paragraph">
            <wp:posOffset>-361950</wp:posOffset>
          </wp:positionV>
          <wp:extent cx="2008454" cy="638355"/>
          <wp:effectExtent l="0" t="0" r="0" b="0"/>
          <wp:wrapThrough wrapText="bothSides">
            <wp:wrapPolygon edited="0">
              <wp:start x="0" y="0"/>
              <wp:lineTo x="0" y="20633"/>
              <wp:lineTo x="21313" y="20633"/>
              <wp:lineTo x="21313" y="0"/>
              <wp:lineTo x="0" y="0"/>
            </wp:wrapPolygon>
          </wp:wrapThrough>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08454" cy="638355"/>
                  </a:xfrm>
                  <a:prstGeom prst="rect">
                    <a:avLst/>
                  </a:prstGeom>
                  <a:noFill/>
                  <a:ln>
                    <a:noFill/>
                  </a:ln>
                </pic:spPr>
              </pic:pic>
            </a:graphicData>
          </a:graphic>
        </wp:anchor>
      </w:drawing>
    </w:r>
  </w:p>
  <w:p w:rsidR="00737345" w:rsidRDefault="00737345">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7345" w:rsidRDefault="00737345" w:rsidP="003B5F05">
    <w:pPr>
      <w:pStyle w:val="Header"/>
      <w:jc w:val="cent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25pt;height:11.25pt" o:bullet="t">
        <v:imagedata r:id="rId1" o:title="clip_image001"/>
      </v:shape>
    </w:pict>
  </w:numPicBullet>
  <w:abstractNum w:abstractNumId="0" w15:restartNumberingAfterBreak="0">
    <w:nsid w:val="031F75EE"/>
    <w:multiLevelType w:val="hybridMultilevel"/>
    <w:tmpl w:val="17068356"/>
    <w:lvl w:ilvl="0" w:tplc="04070001">
      <w:start w:val="1"/>
      <w:numFmt w:val="bullet"/>
      <w:lvlText w:val=""/>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9FD6B1B"/>
    <w:multiLevelType w:val="hybridMultilevel"/>
    <w:tmpl w:val="CCC09450"/>
    <w:lvl w:ilvl="0" w:tplc="BC467C16">
      <w:start w:val="1"/>
      <w:numFmt w:val="decimal"/>
      <w:lvlText w:val="%1."/>
      <w:lvlJc w:val="left"/>
      <w:pPr>
        <w:ind w:left="540" w:hanging="360"/>
      </w:pPr>
      <w:rPr>
        <w:rFonts w:hint="default"/>
        <w:b/>
      </w:rPr>
    </w:lvl>
    <w:lvl w:ilvl="1" w:tplc="2C40DA4E">
      <w:start w:val="1"/>
      <w:numFmt w:val="lowerLetter"/>
      <w:lvlText w:val="%2)"/>
      <w:lvlJc w:val="left"/>
      <w:pPr>
        <w:ind w:left="1560" w:hanging="660"/>
      </w:pPr>
      <w:rPr>
        <w:rFonts w:hint="default"/>
      </w:rPr>
    </w:lvl>
    <w:lvl w:ilvl="2" w:tplc="9C944AA2">
      <w:start w:val="1"/>
      <w:numFmt w:val="upperLetter"/>
      <w:lvlText w:val="%3."/>
      <w:lvlJc w:val="left"/>
      <w:pPr>
        <w:ind w:left="2160" w:hanging="360"/>
      </w:pPr>
      <w:rPr>
        <w:rFonts w:hint="default"/>
      </w:rPr>
    </w:lvl>
    <w:lvl w:ilvl="3" w:tplc="54CA633C">
      <w:start w:val="1"/>
      <w:numFmt w:val="upperLetter"/>
      <w:lvlText w:val="%4."/>
      <w:lvlJc w:val="left"/>
      <w:pPr>
        <w:ind w:left="2700" w:hanging="360"/>
      </w:pPr>
      <w:rPr>
        <w:rFonts w:hint="default"/>
      </w:r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 w15:restartNumberingAfterBreak="0">
    <w:nsid w:val="0A824657"/>
    <w:multiLevelType w:val="hybridMultilevel"/>
    <w:tmpl w:val="6342721A"/>
    <w:lvl w:ilvl="0" w:tplc="C042490A">
      <w:start w:val="1"/>
      <w:numFmt w:val="upperLetter"/>
      <w:lvlText w:val="%1."/>
      <w:lvlJc w:val="left"/>
      <w:pPr>
        <w:ind w:left="426" w:hanging="360"/>
      </w:pPr>
      <w:rPr>
        <w:rFonts w:hint="default"/>
      </w:rPr>
    </w:lvl>
    <w:lvl w:ilvl="1" w:tplc="08090019" w:tentative="1">
      <w:start w:val="1"/>
      <w:numFmt w:val="lowerLetter"/>
      <w:lvlText w:val="%2."/>
      <w:lvlJc w:val="left"/>
      <w:pPr>
        <w:ind w:left="1146" w:hanging="360"/>
      </w:pPr>
    </w:lvl>
    <w:lvl w:ilvl="2" w:tplc="0809001B" w:tentative="1">
      <w:start w:val="1"/>
      <w:numFmt w:val="lowerRoman"/>
      <w:lvlText w:val="%3."/>
      <w:lvlJc w:val="right"/>
      <w:pPr>
        <w:ind w:left="1866" w:hanging="180"/>
      </w:pPr>
    </w:lvl>
    <w:lvl w:ilvl="3" w:tplc="0809000F">
      <w:start w:val="1"/>
      <w:numFmt w:val="decimal"/>
      <w:lvlText w:val="%4."/>
      <w:lvlJc w:val="left"/>
      <w:pPr>
        <w:ind w:left="2586" w:hanging="360"/>
      </w:pPr>
    </w:lvl>
    <w:lvl w:ilvl="4" w:tplc="08090019" w:tentative="1">
      <w:start w:val="1"/>
      <w:numFmt w:val="lowerLetter"/>
      <w:lvlText w:val="%5."/>
      <w:lvlJc w:val="left"/>
      <w:pPr>
        <w:ind w:left="3306" w:hanging="360"/>
      </w:pPr>
    </w:lvl>
    <w:lvl w:ilvl="5" w:tplc="0809001B" w:tentative="1">
      <w:start w:val="1"/>
      <w:numFmt w:val="lowerRoman"/>
      <w:lvlText w:val="%6."/>
      <w:lvlJc w:val="right"/>
      <w:pPr>
        <w:ind w:left="4026" w:hanging="180"/>
      </w:pPr>
    </w:lvl>
    <w:lvl w:ilvl="6" w:tplc="0809000F" w:tentative="1">
      <w:start w:val="1"/>
      <w:numFmt w:val="decimal"/>
      <w:lvlText w:val="%7."/>
      <w:lvlJc w:val="left"/>
      <w:pPr>
        <w:ind w:left="4746" w:hanging="360"/>
      </w:pPr>
    </w:lvl>
    <w:lvl w:ilvl="7" w:tplc="08090019" w:tentative="1">
      <w:start w:val="1"/>
      <w:numFmt w:val="lowerLetter"/>
      <w:lvlText w:val="%8."/>
      <w:lvlJc w:val="left"/>
      <w:pPr>
        <w:ind w:left="5466" w:hanging="360"/>
      </w:pPr>
    </w:lvl>
    <w:lvl w:ilvl="8" w:tplc="0809001B" w:tentative="1">
      <w:start w:val="1"/>
      <w:numFmt w:val="lowerRoman"/>
      <w:lvlText w:val="%9."/>
      <w:lvlJc w:val="right"/>
      <w:pPr>
        <w:ind w:left="6186" w:hanging="180"/>
      </w:pPr>
    </w:lvl>
  </w:abstractNum>
  <w:abstractNum w:abstractNumId="3" w15:restartNumberingAfterBreak="0">
    <w:nsid w:val="0AD1328C"/>
    <w:multiLevelType w:val="hybridMultilevel"/>
    <w:tmpl w:val="0E7056EC"/>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BB017CE"/>
    <w:multiLevelType w:val="hybridMultilevel"/>
    <w:tmpl w:val="DE68DDC8"/>
    <w:lvl w:ilvl="0" w:tplc="C9CE5BC0">
      <w:numFmt w:val="bullet"/>
      <w:lvlText w:val="•"/>
      <w:lvlJc w:val="left"/>
      <w:pPr>
        <w:ind w:left="720" w:hanging="360"/>
      </w:pPr>
      <w:rPr>
        <w:rFonts w:ascii="Times New Roman" w:eastAsia="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D0935DE"/>
    <w:multiLevelType w:val="hybridMultilevel"/>
    <w:tmpl w:val="A9EE7BBE"/>
    <w:lvl w:ilvl="0" w:tplc="04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D465851"/>
    <w:multiLevelType w:val="hybridMultilevel"/>
    <w:tmpl w:val="A82ADEC0"/>
    <w:lvl w:ilvl="0" w:tplc="E2381C50">
      <w:start w:val="1"/>
      <w:numFmt w:val="upperLetter"/>
      <w:lvlText w:val="%1."/>
      <w:lvlJc w:val="left"/>
      <w:pPr>
        <w:ind w:left="426" w:hanging="360"/>
      </w:pPr>
      <w:rPr>
        <w:rFonts w:hint="default"/>
      </w:rPr>
    </w:lvl>
    <w:lvl w:ilvl="1" w:tplc="08090019" w:tentative="1">
      <w:start w:val="1"/>
      <w:numFmt w:val="lowerLetter"/>
      <w:lvlText w:val="%2."/>
      <w:lvlJc w:val="left"/>
      <w:pPr>
        <w:ind w:left="1146" w:hanging="360"/>
      </w:pPr>
    </w:lvl>
    <w:lvl w:ilvl="2" w:tplc="0809001B" w:tentative="1">
      <w:start w:val="1"/>
      <w:numFmt w:val="lowerRoman"/>
      <w:lvlText w:val="%3."/>
      <w:lvlJc w:val="right"/>
      <w:pPr>
        <w:ind w:left="1866" w:hanging="180"/>
      </w:pPr>
    </w:lvl>
    <w:lvl w:ilvl="3" w:tplc="0809000F" w:tentative="1">
      <w:start w:val="1"/>
      <w:numFmt w:val="decimal"/>
      <w:lvlText w:val="%4."/>
      <w:lvlJc w:val="left"/>
      <w:pPr>
        <w:ind w:left="2586" w:hanging="360"/>
      </w:pPr>
    </w:lvl>
    <w:lvl w:ilvl="4" w:tplc="08090019" w:tentative="1">
      <w:start w:val="1"/>
      <w:numFmt w:val="lowerLetter"/>
      <w:lvlText w:val="%5."/>
      <w:lvlJc w:val="left"/>
      <w:pPr>
        <w:ind w:left="3306" w:hanging="360"/>
      </w:pPr>
    </w:lvl>
    <w:lvl w:ilvl="5" w:tplc="0809001B" w:tentative="1">
      <w:start w:val="1"/>
      <w:numFmt w:val="lowerRoman"/>
      <w:lvlText w:val="%6."/>
      <w:lvlJc w:val="right"/>
      <w:pPr>
        <w:ind w:left="4026" w:hanging="180"/>
      </w:pPr>
    </w:lvl>
    <w:lvl w:ilvl="6" w:tplc="0809000F" w:tentative="1">
      <w:start w:val="1"/>
      <w:numFmt w:val="decimal"/>
      <w:lvlText w:val="%7."/>
      <w:lvlJc w:val="left"/>
      <w:pPr>
        <w:ind w:left="4746" w:hanging="360"/>
      </w:pPr>
    </w:lvl>
    <w:lvl w:ilvl="7" w:tplc="08090019" w:tentative="1">
      <w:start w:val="1"/>
      <w:numFmt w:val="lowerLetter"/>
      <w:lvlText w:val="%8."/>
      <w:lvlJc w:val="left"/>
      <w:pPr>
        <w:ind w:left="5466" w:hanging="360"/>
      </w:pPr>
    </w:lvl>
    <w:lvl w:ilvl="8" w:tplc="0809001B" w:tentative="1">
      <w:start w:val="1"/>
      <w:numFmt w:val="lowerRoman"/>
      <w:lvlText w:val="%9."/>
      <w:lvlJc w:val="right"/>
      <w:pPr>
        <w:ind w:left="6186" w:hanging="180"/>
      </w:pPr>
    </w:lvl>
  </w:abstractNum>
  <w:abstractNum w:abstractNumId="7" w15:restartNumberingAfterBreak="0">
    <w:nsid w:val="0EE16F54"/>
    <w:multiLevelType w:val="hybridMultilevel"/>
    <w:tmpl w:val="92765EC6"/>
    <w:lvl w:ilvl="0" w:tplc="D87A7516">
      <w:start w:val="1"/>
      <w:numFmt w:val="bullet"/>
      <w:lvlText w:val=""/>
      <w:lvlJc w:val="left"/>
      <w:pPr>
        <w:ind w:left="720" w:hanging="360"/>
      </w:pPr>
      <w:rPr>
        <w:rFonts w:ascii="Symbol" w:hAnsi="Symbol" w:hint="default"/>
        <w:b w:val="0"/>
        <w:i w:val="0"/>
        <w:sz w:val="24"/>
        <w:szCs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15AD4E33"/>
    <w:multiLevelType w:val="hybridMultilevel"/>
    <w:tmpl w:val="63286AD4"/>
    <w:lvl w:ilvl="0" w:tplc="C9CE5BC0">
      <w:numFmt w:val="bullet"/>
      <w:lvlText w:val="•"/>
      <w:lvlJc w:val="left"/>
      <w:pPr>
        <w:tabs>
          <w:tab w:val="num" w:pos="1080"/>
        </w:tabs>
        <w:ind w:left="1080" w:hanging="360"/>
      </w:pPr>
      <w:rPr>
        <w:rFonts w:ascii="Times New Roman" w:eastAsia="Times New Roman" w:hAnsi="Times New Roman" w:cs="Times New Roman" w:hint="default"/>
      </w:rPr>
    </w:lvl>
    <w:lvl w:ilvl="1" w:tplc="C9CE5BC0">
      <w:numFmt w:val="bullet"/>
      <w:lvlText w:val="•"/>
      <w:lvlJc w:val="left"/>
      <w:pPr>
        <w:tabs>
          <w:tab w:val="num" w:pos="1800"/>
        </w:tabs>
        <w:ind w:left="1800" w:hanging="360"/>
      </w:pPr>
      <w:rPr>
        <w:rFonts w:ascii="Times New Roman" w:eastAsia="Times New Roman" w:hAnsi="Times New Roman" w:cs="Times New Roman" w:hint="default"/>
      </w:rPr>
    </w:lvl>
    <w:lvl w:ilvl="2" w:tplc="E16EF182" w:tentative="1">
      <w:start w:val="1"/>
      <w:numFmt w:val="bullet"/>
      <w:lvlText w:val=""/>
      <w:lvlJc w:val="left"/>
      <w:pPr>
        <w:tabs>
          <w:tab w:val="num" w:pos="2520"/>
        </w:tabs>
        <w:ind w:left="2520" w:hanging="360"/>
      </w:pPr>
      <w:rPr>
        <w:rFonts w:ascii="Wingdings" w:hAnsi="Wingdings" w:hint="default"/>
      </w:rPr>
    </w:lvl>
    <w:lvl w:ilvl="3" w:tplc="9BCC8F66" w:tentative="1">
      <w:start w:val="1"/>
      <w:numFmt w:val="bullet"/>
      <w:lvlText w:val=""/>
      <w:lvlJc w:val="left"/>
      <w:pPr>
        <w:tabs>
          <w:tab w:val="num" w:pos="3240"/>
        </w:tabs>
        <w:ind w:left="3240" w:hanging="360"/>
      </w:pPr>
      <w:rPr>
        <w:rFonts w:ascii="Wingdings" w:hAnsi="Wingdings" w:hint="default"/>
      </w:rPr>
    </w:lvl>
    <w:lvl w:ilvl="4" w:tplc="A04CFBE8" w:tentative="1">
      <w:start w:val="1"/>
      <w:numFmt w:val="bullet"/>
      <w:lvlText w:val=""/>
      <w:lvlJc w:val="left"/>
      <w:pPr>
        <w:tabs>
          <w:tab w:val="num" w:pos="3960"/>
        </w:tabs>
        <w:ind w:left="3960" w:hanging="360"/>
      </w:pPr>
      <w:rPr>
        <w:rFonts w:ascii="Wingdings" w:hAnsi="Wingdings" w:hint="default"/>
      </w:rPr>
    </w:lvl>
    <w:lvl w:ilvl="5" w:tplc="77A8FD8A" w:tentative="1">
      <w:start w:val="1"/>
      <w:numFmt w:val="bullet"/>
      <w:lvlText w:val=""/>
      <w:lvlJc w:val="left"/>
      <w:pPr>
        <w:tabs>
          <w:tab w:val="num" w:pos="4680"/>
        </w:tabs>
        <w:ind w:left="4680" w:hanging="360"/>
      </w:pPr>
      <w:rPr>
        <w:rFonts w:ascii="Wingdings" w:hAnsi="Wingdings" w:hint="default"/>
      </w:rPr>
    </w:lvl>
    <w:lvl w:ilvl="6" w:tplc="21341A50" w:tentative="1">
      <w:start w:val="1"/>
      <w:numFmt w:val="bullet"/>
      <w:lvlText w:val=""/>
      <w:lvlJc w:val="left"/>
      <w:pPr>
        <w:tabs>
          <w:tab w:val="num" w:pos="5400"/>
        </w:tabs>
        <w:ind w:left="5400" w:hanging="360"/>
      </w:pPr>
      <w:rPr>
        <w:rFonts w:ascii="Wingdings" w:hAnsi="Wingdings" w:hint="default"/>
      </w:rPr>
    </w:lvl>
    <w:lvl w:ilvl="7" w:tplc="AD1EC3C4" w:tentative="1">
      <w:start w:val="1"/>
      <w:numFmt w:val="bullet"/>
      <w:lvlText w:val=""/>
      <w:lvlJc w:val="left"/>
      <w:pPr>
        <w:tabs>
          <w:tab w:val="num" w:pos="6120"/>
        </w:tabs>
        <w:ind w:left="6120" w:hanging="360"/>
      </w:pPr>
      <w:rPr>
        <w:rFonts w:ascii="Wingdings" w:hAnsi="Wingdings" w:hint="default"/>
      </w:rPr>
    </w:lvl>
    <w:lvl w:ilvl="8" w:tplc="B656A290"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16706D54"/>
    <w:multiLevelType w:val="hybridMultilevel"/>
    <w:tmpl w:val="181C347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6F74217"/>
    <w:multiLevelType w:val="hybridMultilevel"/>
    <w:tmpl w:val="71F2E704"/>
    <w:lvl w:ilvl="0" w:tplc="04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73F73CA"/>
    <w:multiLevelType w:val="hybridMultilevel"/>
    <w:tmpl w:val="A99EABFA"/>
    <w:lvl w:ilvl="0" w:tplc="0DCA7ABA">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1AF8616E"/>
    <w:multiLevelType w:val="hybridMultilevel"/>
    <w:tmpl w:val="2ED4C8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B001345"/>
    <w:multiLevelType w:val="hybridMultilevel"/>
    <w:tmpl w:val="D44A9F2A"/>
    <w:lvl w:ilvl="0" w:tplc="C9CE5BC0">
      <w:numFmt w:val="bullet"/>
      <w:lvlText w:val="•"/>
      <w:lvlJc w:val="left"/>
      <w:pPr>
        <w:ind w:left="1080" w:hanging="360"/>
      </w:pPr>
      <w:rPr>
        <w:rFonts w:ascii="Times New Roman" w:eastAsia="Times New Roman"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1BFF496D"/>
    <w:multiLevelType w:val="hybridMultilevel"/>
    <w:tmpl w:val="5D46C116"/>
    <w:lvl w:ilvl="0" w:tplc="C9CE5BC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C7F5F70"/>
    <w:multiLevelType w:val="hybridMultilevel"/>
    <w:tmpl w:val="35E05EB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CF76D41"/>
    <w:multiLevelType w:val="multilevel"/>
    <w:tmpl w:val="47C2481A"/>
    <w:lvl w:ilvl="0">
      <w:start w:val="2"/>
      <w:numFmt w:val="decimal"/>
      <w:lvlText w:val="%1"/>
      <w:lvlJc w:val="left"/>
      <w:pPr>
        <w:ind w:left="360" w:hanging="360"/>
      </w:pPr>
      <w:rPr>
        <w:rFonts w:hint="default"/>
        <w:vanish/>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1F5C3DC7"/>
    <w:multiLevelType w:val="hybridMultilevel"/>
    <w:tmpl w:val="64929EBA"/>
    <w:lvl w:ilvl="0" w:tplc="C9CE5BC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07277FC"/>
    <w:multiLevelType w:val="multilevel"/>
    <w:tmpl w:val="16D4198E"/>
    <w:lvl w:ilvl="0">
      <w:start w:val="1"/>
      <w:numFmt w:val="decimal"/>
      <w:lvlText w:val="%1."/>
      <w:lvlJc w:val="left"/>
      <w:pPr>
        <w:ind w:left="360" w:hanging="360"/>
      </w:pPr>
      <w:rPr>
        <w:vanish/>
      </w:rPr>
    </w:lvl>
    <w:lvl w:ilvl="1">
      <w:start w:val="1"/>
      <w:numFmt w:val="decimal"/>
      <w:isLgl/>
      <w:lvlText w:val="%1.%2"/>
      <w:lvlJc w:val="left"/>
      <w:pPr>
        <w:ind w:left="360" w:hanging="360"/>
      </w:pPr>
      <w:rPr>
        <w:rFonts w:hint="default"/>
      </w:rPr>
    </w:lvl>
    <w:lvl w:ilvl="2">
      <w:start w:val="1"/>
      <w:numFmt w:val="decimal"/>
      <w:pStyle w:val="Heading3"/>
      <w:isLgl/>
      <w:lvlText w:val="%1.%2.%3"/>
      <w:lvlJc w:val="left"/>
      <w:pPr>
        <w:ind w:left="1800" w:hanging="720"/>
      </w:pPr>
      <w:rPr>
        <w:rFonts w:hint="default"/>
      </w:rPr>
    </w:lvl>
    <w:lvl w:ilvl="3">
      <w:start w:val="1"/>
      <w:numFmt w:val="decimal"/>
      <w:pStyle w:val="Heading4"/>
      <w:isLgl/>
      <w:lvlText w:val="%1.%2.%3.%4"/>
      <w:lvlJc w:val="left"/>
      <w:pPr>
        <w:ind w:left="1004" w:hanging="72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19" w15:restartNumberingAfterBreak="0">
    <w:nsid w:val="211A08D1"/>
    <w:multiLevelType w:val="hybridMultilevel"/>
    <w:tmpl w:val="E5A0DA9A"/>
    <w:lvl w:ilvl="0" w:tplc="8984FF2C">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224270D9"/>
    <w:multiLevelType w:val="hybridMultilevel"/>
    <w:tmpl w:val="2EF27414"/>
    <w:lvl w:ilvl="0" w:tplc="90BC06D0">
      <w:start w:val="1"/>
      <w:numFmt w:val="decimal"/>
      <w:lvlText w:val="1.3.3.%1"/>
      <w:lvlJc w:val="left"/>
      <w:pPr>
        <w:ind w:left="360" w:hanging="360"/>
      </w:pPr>
      <w:rPr>
        <w:rFonts w:ascii="Times New Roman" w:hAnsi="Times New Roman" w:cs="Times New Roman" w:hint="default"/>
        <w:b w:val="0"/>
        <w:bCs w:val="0"/>
        <w:i w:val="0"/>
        <w:iCs w:val="0"/>
        <w:caps w:val="0"/>
        <w:smallCaps w:val="0"/>
        <w:strike w:val="0"/>
        <w:dstrike w:val="0"/>
        <w:noProof w:val="0"/>
        <w:vanish w:val="0"/>
        <w:color w:val="auto"/>
        <w:spacing w:val="0"/>
        <w:kern w:val="0"/>
        <w:position w:val="0"/>
        <w:sz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1AEE9396">
      <w:start w:val="1"/>
      <w:numFmt w:val="lowerLetter"/>
      <w:lvlText w:val="%2."/>
      <w:lvlJc w:val="left"/>
      <w:pPr>
        <w:ind w:left="1080" w:hanging="360"/>
      </w:pPr>
    </w:lvl>
    <w:lvl w:ilvl="2" w:tplc="C34CEE72">
      <w:start w:val="1"/>
      <w:numFmt w:val="lowerRoman"/>
      <w:lvlText w:val="%3."/>
      <w:lvlJc w:val="right"/>
      <w:pPr>
        <w:ind w:left="1800" w:hanging="180"/>
      </w:p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23A34E47"/>
    <w:multiLevelType w:val="hybridMultilevel"/>
    <w:tmpl w:val="D308658E"/>
    <w:lvl w:ilvl="0" w:tplc="4BD248D0">
      <w:start w:val="1"/>
      <w:numFmt w:val="upperLetter"/>
      <w:lvlText w:val="%1."/>
      <w:lvlJc w:val="left"/>
      <w:pPr>
        <w:ind w:left="426" w:hanging="360"/>
      </w:pPr>
      <w:rPr>
        <w:rFonts w:hint="default"/>
      </w:rPr>
    </w:lvl>
    <w:lvl w:ilvl="1" w:tplc="08090019" w:tentative="1">
      <w:start w:val="1"/>
      <w:numFmt w:val="lowerLetter"/>
      <w:lvlText w:val="%2."/>
      <w:lvlJc w:val="left"/>
      <w:pPr>
        <w:ind w:left="1146" w:hanging="360"/>
      </w:pPr>
    </w:lvl>
    <w:lvl w:ilvl="2" w:tplc="0809001B" w:tentative="1">
      <w:start w:val="1"/>
      <w:numFmt w:val="lowerRoman"/>
      <w:lvlText w:val="%3."/>
      <w:lvlJc w:val="right"/>
      <w:pPr>
        <w:ind w:left="1866" w:hanging="180"/>
      </w:pPr>
    </w:lvl>
    <w:lvl w:ilvl="3" w:tplc="0809000F" w:tentative="1">
      <w:start w:val="1"/>
      <w:numFmt w:val="decimal"/>
      <w:lvlText w:val="%4."/>
      <w:lvlJc w:val="left"/>
      <w:pPr>
        <w:ind w:left="2586" w:hanging="360"/>
      </w:pPr>
    </w:lvl>
    <w:lvl w:ilvl="4" w:tplc="08090019" w:tentative="1">
      <w:start w:val="1"/>
      <w:numFmt w:val="lowerLetter"/>
      <w:lvlText w:val="%5."/>
      <w:lvlJc w:val="left"/>
      <w:pPr>
        <w:ind w:left="3306" w:hanging="360"/>
      </w:pPr>
    </w:lvl>
    <w:lvl w:ilvl="5" w:tplc="0809001B" w:tentative="1">
      <w:start w:val="1"/>
      <w:numFmt w:val="lowerRoman"/>
      <w:lvlText w:val="%6."/>
      <w:lvlJc w:val="right"/>
      <w:pPr>
        <w:ind w:left="4026" w:hanging="180"/>
      </w:pPr>
    </w:lvl>
    <w:lvl w:ilvl="6" w:tplc="0809000F" w:tentative="1">
      <w:start w:val="1"/>
      <w:numFmt w:val="decimal"/>
      <w:lvlText w:val="%7."/>
      <w:lvlJc w:val="left"/>
      <w:pPr>
        <w:ind w:left="4746" w:hanging="360"/>
      </w:pPr>
    </w:lvl>
    <w:lvl w:ilvl="7" w:tplc="08090019" w:tentative="1">
      <w:start w:val="1"/>
      <w:numFmt w:val="lowerLetter"/>
      <w:lvlText w:val="%8."/>
      <w:lvlJc w:val="left"/>
      <w:pPr>
        <w:ind w:left="5466" w:hanging="360"/>
      </w:pPr>
    </w:lvl>
    <w:lvl w:ilvl="8" w:tplc="0809001B" w:tentative="1">
      <w:start w:val="1"/>
      <w:numFmt w:val="lowerRoman"/>
      <w:lvlText w:val="%9."/>
      <w:lvlJc w:val="right"/>
      <w:pPr>
        <w:ind w:left="6186" w:hanging="180"/>
      </w:pPr>
    </w:lvl>
  </w:abstractNum>
  <w:abstractNum w:abstractNumId="22" w15:restartNumberingAfterBreak="0">
    <w:nsid w:val="26676927"/>
    <w:multiLevelType w:val="hybridMultilevel"/>
    <w:tmpl w:val="791217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2960754F"/>
    <w:multiLevelType w:val="hybridMultilevel"/>
    <w:tmpl w:val="687A7EC0"/>
    <w:lvl w:ilvl="0" w:tplc="2A7AF6BA">
      <w:start w:val="1"/>
      <w:numFmt w:val="upperLetter"/>
      <w:lvlText w:val="%1."/>
      <w:lvlJc w:val="left"/>
      <w:pPr>
        <w:ind w:left="502" w:hanging="360"/>
      </w:pPr>
      <w:rPr>
        <w:rFonts w:hint="default"/>
        <w:b w:val="0"/>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24" w15:restartNumberingAfterBreak="0">
    <w:nsid w:val="2AB93BFF"/>
    <w:multiLevelType w:val="hybridMultilevel"/>
    <w:tmpl w:val="C23C25CE"/>
    <w:lvl w:ilvl="0" w:tplc="C9CE5BC0">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2B2616FA"/>
    <w:multiLevelType w:val="hybridMultilevel"/>
    <w:tmpl w:val="70D06A0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2D490B42"/>
    <w:multiLevelType w:val="hybridMultilevel"/>
    <w:tmpl w:val="FFD2DA70"/>
    <w:lvl w:ilvl="0" w:tplc="04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2EA36B12"/>
    <w:multiLevelType w:val="hybridMultilevel"/>
    <w:tmpl w:val="C7CEE2F6"/>
    <w:lvl w:ilvl="0" w:tplc="C9CE5BC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FC01F8F"/>
    <w:multiLevelType w:val="hybridMultilevel"/>
    <w:tmpl w:val="CC0EEEEC"/>
    <w:lvl w:ilvl="0" w:tplc="24A64D5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30E74CAB"/>
    <w:multiLevelType w:val="hybridMultilevel"/>
    <w:tmpl w:val="15E42B26"/>
    <w:lvl w:ilvl="0" w:tplc="C9CE5BC0">
      <w:numFmt w:val="bullet"/>
      <w:lvlText w:val="•"/>
      <w:lvlJc w:val="left"/>
      <w:pPr>
        <w:tabs>
          <w:tab w:val="num" w:pos="720"/>
        </w:tabs>
        <w:ind w:left="720" w:hanging="360"/>
      </w:pPr>
      <w:rPr>
        <w:rFonts w:ascii="Times New Roman" w:eastAsia="Times New Roman" w:hAnsi="Times New Roman" w:cs="Times New Roman" w:hint="default"/>
      </w:rPr>
    </w:lvl>
    <w:lvl w:ilvl="1" w:tplc="6EF8C144" w:tentative="1">
      <w:start w:val="1"/>
      <w:numFmt w:val="bullet"/>
      <w:lvlText w:val=""/>
      <w:lvlJc w:val="left"/>
      <w:pPr>
        <w:tabs>
          <w:tab w:val="num" w:pos="1440"/>
        </w:tabs>
        <w:ind w:left="1440" w:hanging="360"/>
      </w:pPr>
      <w:rPr>
        <w:rFonts w:ascii="Wingdings" w:hAnsi="Wingdings" w:hint="default"/>
      </w:rPr>
    </w:lvl>
    <w:lvl w:ilvl="2" w:tplc="BDF4EF62" w:tentative="1">
      <w:start w:val="1"/>
      <w:numFmt w:val="bullet"/>
      <w:lvlText w:val=""/>
      <w:lvlJc w:val="left"/>
      <w:pPr>
        <w:tabs>
          <w:tab w:val="num" w:pos="2160"/>
        </w:tabs>
        <w:ind w:left="2160" w:hanging="360"/>
      </w:pPr>
      <w:rPr>
        <w:rFonts w:ascii="Wingdings" w:hAnsi="Wingdings" w:hint="default"/>
      </w:rPr>
    </w:lvl>
    <w:lvl w:ilvl="3" w:tplc="24BEFC58" w:tentative="1">
      <w:start w:val="1"/>
      <w:numFmt w:val="bullet"/>
      <w:lvlText w:val=""/>
      <w:lvlJc w:val="left"/>
      <w:pPr>
        <w:tabs>
          <w:tab w:val="num" w:pos="2880"/>
        </w:tabs>
        <w:ind w:left="2880" w:hanging="360"/>
      </w:pPr>
      <w:rPr>
        <w:rFonts w:ascii="Wingdings" w:hAnsi="Wingdings" w:hint="default"/>
      </w:rPr>
    </w:lvl>
    <w:lvl w:ilvl="4" w:tplc="67F49344" w:tentative="1">
      <w:start w:val="1"/>
      <w:numFmt w:val="bullet"/>
      <w:lvlText w:val=""/>
      <w:lvlJc w:val="left"/>
      <w:pPr>
        <w:tabs>
          <w:tab w:val="num" w:pos="3600"/>
        </w:tabs>
        <w:ind w:left="3600" w:hanging="360"/>
      </w:pPr>
      <w:rPr>
        <w:rFonts w:ascii="Wingdings" w:hAnsi="Wingdings" w:hint="default"/>
      </w:rPr>
    </w:lvl>
    <w:lvl w:ilvl="5" w:tplc="1A9E6B64" w:tentative="1">
      <w:start w:val="1"/>
      <w:numFmt w:val="bullet"/>
      <w:lvlText w:val=""/>
      <w:lvlJc w:val="left"/>
      <w:pPr>
        <w:tabs>
          <w:tab w:val="num" w:pos="4320"/>
        </w:tabs>
        <w:ind w:left="4320" w:hanging="360"/>
      </w:pPr>
      <w:rPr>
        <w:rFonts w:ascii="Wingdings" w:hAnsi="Wingdings" w:hint="default"/>
      </w:rPr>
    </w:lvl>
    <w:lvl w:ilvl="6" w:tplc="4BB01370" w:tentative="1">
      <w:start w:val="1"/>
      <w:numFmt w:val="bullet"/>
      <w:lvlText w:val=""/>
      <w:lvlJc w:val="left"/>
      <w:pPr>
        <w:tabs>
          <w:tab w:val="num" w:pos="5040"/>
        </w:tabs>
        <w:ind w:left="5040" w:hanging="360"/>
      </w:pPr>
      <w:rPr>
        <w:rFonts w:ascii="Wingdings" w:hAnsi="Wingdings" w:hint="default"/>
      </w:rPr>
    </w:lvl>
    <w:lvl w:ilvl="7" w:tplc="26005BD8" w:tentative="1">
      <w:start w:val="1"/>
      <w:numFmt w:val="bullet"/>
      <w:lvlText w:val=""/>
      <w:lvlJc w:val="left"/>
      <w:pPr>
        <w:tabs>
          <w:tab w:val="num" w:pos="5760"/>
        </w:tabs>
        <w:ind w:left="5760" w:hanging="360"/>
      </w:pPr>
      <w:rPr>
        <w:rFonts w:ascii="Wingdings" w:hAnsi="Wingdings" w:hint="default"/>
      </w:rPr>
    </w:lvl>
    <w:lvl w:ilvl="8" w:tplc="E196F8C6"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34BB3654"/>
    <w:multiLevelType w:val="hybridMultilevel"/>
    <w:tmpl w:val="02B42534"/>
    <w:lvl w:ilvl="0" w:tplc="F8EABFCA">
      <w:start w:val="1"/>
      <w:numFmt w:val="decimal"/>
      <w:lvlText w:val="%1."/>
      <w:lvlJc w:val="left"/>
      <w:pPr>
        <w:ind w:left="720" w:hanging="360"/>
      </w:pPr>
      <w:rPr>
        <w:rFonts w:hint="default"/>
        <w:b/>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56B1743"/>
    <w:multiLevelType w:val="hybridMultilevel"/>
    <w:tmpl w:val="382E8CE4"/>
    <w:lvl w:ilvl="0" w:tplc="72AA7B66">
      <w:start w:val="1"/>
      <w:numFmt w:val="bullet"/>
      <w:lvlText w:val="•"/>
      <w:lvlJc w:val="left"/>
      <w:pPr>
        <w:tabs>
          <w:tab w:val="num" w:pos="720"/>
        </w:tabs>
        <w:ind w:left="720" w:hanging="360"/>
      </w:pPr>
      <w:rPr>
        <w:rFonts w:ascii="Arial" w:hAnsi="Arial" w:hint="default"/>
      </w:rPr>
    </w:lvl>
    <w:lvl w:ilvl="1" w:tplc="72AA7B66">
      <w:start w:val="1"/>
      <w:numFmt w:val="bullet"/>
      <w:lvlText w:val="•"/>
      <w:lvlJc w:val="left"/>
      <w:pPr>
        <w:tabs>
          <w:tab w:val="num" w:pos="1440"/>
        </w:tabs>
        <w:ind w:left="1440" w:hanging="360"/>
      </w:pPr>
      <w:rPr>
        <w:rFonts w:ascii="Arial" w:hAnsi="Arial" w:hint="default"/>
      </w:rPr>
    </w:lvl>
    <w:lvl w:ilvl="2" w:tplc="1550E9FC" w:tentative="1">
      <w:start w:val="1"/>
      <w:numFmt w:val="bullet"/>
      <w:lvlText w:val="•"/>
      <w:lvlJc w:val="left"/>
      <w:pPr>
        <w:tabs>
          <w:tab w:val="num" w:pos="2160"/>
        </w:tabs>
        <w:ind w:left="2160" w:hanging="360"/>
      </w:pPr>
      <w:rPr>
        <w:rFonts w:ascii="Arial" w:hAnsi="Arial" w:hint="default"/>
      </w:rPr>
    </w:lvl>
    <w:lvl w:ilvl="3" w:tplc="F524F92A" w:tentative="1">
      <w:start w:val="1"/>
      <w:numFmt w:val="bullet"/>
      <w:lvlText w:val="•"/>
      <w:lvlJc w:val="left"/>
      <w:pPr>
        <w:tabs>
          <w:tab w:val="num" w:pos="2880"/>
        </w:tabs>
        <w:ind w:left="2880" w:hanging="360"/>
      </w:pPr>
      <w:rPr>
        <w:rFonts w:ascii="Arial" w:hAnsi="Arial" w:hint="default"/>
      </w:rPr>
    </w:lvl>
    <w:lvl w:ilvl="4" w:tplc="8844F7D0" w:tentative="1">
      <w:start w:val="1"/>
      <w:numFmt w:val="bullet"/>
      <w:lvlText w:val="•"/>
      <w:lvlJc w:val="left"/>
      <w:pPr>
        <w:tabs>
          <w:tab w:val="num" w:pos="3600"/>
        </w:tabs>
        <w:ind w:left="3600" w:hanging="360"/>
      </w:pPr>
      <w:rPr>
        <w:rFonts w:ascii="Arial" w:hAnsi="Arial" w:hint="default"/>
      </w:rPr>
    </w:lvl>
    <w:lvl w:ilvl="5" w:tplc="8FE4B574" w:tentative="1">
      <w:start w:val="1"/>
      <w:numFmt w:val="bullet"/>
      <w:lvlText w:val="•"/>
      <w:lvlJc w:val="left"/>
      <w:pPr>
        <w:tabs>
          <w:tab w:val="num" w:pos="4320"/>
        </w:tabs>
        <w:ind w:left="4320" w:hanging="360"/>
      </w:pPr>
      <w:rPr>
        <w:rFonts w:ascii="Arial" w:hAnsi="Arial" w:hint="default"/>
      </w:rPr>
    </w:lvl>
    <w:lvl w:ilvl="6" w:tplc="C0029F00" w:tentative="1">
      <w:start w:val="1"/>
      <w:numFmt w:val="bullet"/>
      <w:lvlText w:val="•"/>
      <w:lvlJc w:val="left"/>
      <w:pPr>
        <w:tabs>
          <w:tab w:val="num" w:pos="5040"/>
        </w:tabs>
        <w:ind w:left="5040" w:hanging="360"/>
      </w:pPr>
      <w:rPr>
        <w:rFonts w:ascii="Arial" w:hAnsi="Arial" w:hint="default"/>
      </w:rPr>
    </w:lvl>
    <w:lvl w:ilvl="7" w:tplc="3FD4293A" w:tentative="1">
      <w:start w:val="1"/>
      <w:numFmt w:val="bullet"/>
      <w:lvlText w:val="•"/>
      <w:lvlJc w:val="left"/>
      <w:pPr>
        <w:tabs>
          <w:tab w:val="num" w:pos="5760"/>
        </w:tabs>
        <w:ind w:left="5760" w:hanging="360"/>
      </w:pPr>
      <w:rPr>
        <w:rFonts w:ascii="Arial" w:hAnsi="Arial" w:hint="default"/>
      </w:rPr>
    </w:lvl>
    <w:lvl w:ilvl="8" w:tplc="E7FC45F0" w:tentative="1">
      <w:start w:val="1"/>
      <w:numFmt w:val="bullet"/>
      <w:lvlText w:val="•"/>
      <w:lvlJc w:val="left"/>
      <w:pPr>
        <w:tabs>
          <w:tab w:val="num" w:pos="6480"/>
        </w:tabs>
        <w:ind w:left="6480" w:hanging="360"/>
      </w:pPr>
      <w:rPr>
        <w:rFonts w:ascii="Arial" w:hAnsi="Arial" w:hint="default"/>
      </w:rPr>
    </w:lvl>
  </w:abstractNum>
  <w:abstractNum w:abstractNumId="32" w15:restartNumberingAfterBreak="0">
    <w:nsid w:val="3571755C"/>
    <w:multiLevelType w:val="hybridMultilevel"/>
    <w:tmpl w:val="27F65A6A"/>
    <w:lvl w:ilvl="0" w:tplc="B6AA4218">
      <w:start w:val="1"/>
      <w:numFmt w:val="upperLetter"/>
      <w:lvlText w:val="%1."/>
      <w:lvlJc w:val="left"/>
      <w:pPr>
        <w:ind w:left="426" w:hanging="360"/>
      </w:pPr>
      <w:rPr>
        <w:rFonts w:hint="default"/>
      </w:rPr>
    </w:lvl>
    <w:lvl w:ilvl="1" w:tplc="08090019" w:tentative="1">
      <w:start w:val="1"/>
      <w:numFmt w:val="lowerLetter"/>
      <w:lvlText w:val="%2."/>
      <w:lvlJc w:val="left"/>
      <w:pPr>
        <w:ind w:left="1146" w:hanging="360"/>
      </w:pPr>
    </w:lvl>
    <w:lvl w:ilvl="2" w:tplc="0809001B" w:tentative="1">
      <w:start w:val="1"/>
      <w:numFmt w:val="lowerRoman"/>
      <w:lvlText w:val="%3."/>
      <w:lvlJc w:val="right"/>
      <w:pPr>
        <w:ind w:left="1866" w:hanging="180"/>
      </w:pPr>
    </w:lvl>
    <w:lvl w:ilvl="3" w:tplc="0809000F" w:tentative="1">
      <w:start w:val="1"/>
      <w:numFmt w:val="decimal"/>
      <w:lvlText w:val="%4."/>
      <w:lvlJc w:val="left"/>
      <w:pPr>
        <w:ind w:left="2586" w:hanging="360"/>
      </w:pPr>
    </w:lvl>
    <w:lvl w:ilvl="4" w:tplc="08090019" w:tentative="1">
      <w:start w:val="1"/>
      <w:numFmt w:val="lowerLetter"/>
      <w:lvlText w:val="%5."/>
      <w:lvlJc w:val="left"/>
      <w:pPr>
        <w:ind w:left="3306" w:hanging="360"/>
      </w:pPr>
    </w:lvl>
    <w:lvl w:ilvl="5" w:tplc="0809001B" w:tentative="1">
      <w:start w:val="1"/>
      <w:numFmt w:val="lowerRoman"/>
      <w:lvlText w:val="%6."/>
      <w:lvlJc w:val="right"/>
      <w:pPr>
        <w:ind w:left="4026" w:hanging="180"/>
      </w:pPr>
    </w:lvl>
    <w:lvl w:ilvl="6" w:tplc="0809000F" w:tentative="1">
      <w:start w:val="1"/>
      <w:numFmt w:val="decimal"/>
      <w:lvlText w:val="%7."/>
      <w:lvlJc w:val="left"/>
      <w:pPr>
        <w:ind w:left="4746" w:hanging="360"/>
      </w:pPr>
    </w:lvl>
    <w:lvl w:ilvl="7" w:tplc="08090019" w:tentative="1">
      <w:start w:val="1"/>
      <w:numFmt w:val="lowerLetter"/>
      <w:lvlText w:val="%8."/>
      <w:lvlJc w:val="left"/>
      <w:pPr>
        <w:ind w:left="5466" w:hanging="360"/>
      </w:pPr>
    </w:lvl>
    <w:lvl w:ilvl="8" w:tplc="0809001B" w:tentative="1">
      <w:start w:val="1"/>
      <w:numFmt w:val="lowerRoman"/>
      <w:lvlText w:val="%9."/>
      <w:lvlJc w:val="right"/>
      <w:pPr>
        <w:ind w:left="6186" w:hanging="180"/>
      </w:pPr>
    </w:lvl>
  </w:abstractNum>
  <w:abstractNum w:abstractNumId="33" w15:restartNumberingAfterBreak="0">
    <w:nsid w:val="371316C7"/>
    <w:multiLevelType w:val="hybridMultilevel"/>
    <w:tmpl w:val="4594B66A"/>
    <w:lvl w:ilvl="0" w:tplc="FD288E1C">
      <w:start w:val="1"/>
      <w:numFmt w:val="upperLetter"/>
      <w:lvlText w:val="%1."/>
      <w:lvlJc w:val="left"/>
      <w:pPr>
        <w:ind w:left="426" w:hanging="360"/>
      </w:pPr>
      <w:rPr>
        <w:rFonts w:hint="default"/>
      </w:rPr>
    </w:lvl>
    <w:lvl w:ilvl="1" w:tplc="08090019" w:tentative="1">
      <w:start w:val="1"/>
      <w:numFmt w:val="lowerLetter"/>
      <w:lvlText w:val="%2."/>
      <w:lvlJc w:val="left"/>
      <w:pPr>
        <w:ind w:left="1146" w:hanging="360"/>
      </w:pPr>
    </w:lvl>
    <w:lvl w:ilvl="2" w:tplc="0809001B" w:tentative="1">
      <w:start w:val="1"/>
      <w:numFmt w:val="lowerRoman"/>
      <w:lvlText w:val="%3."/>
      <w:lvlJc w:val="right"/>
      <w:pPr>
        <w:ind w:left="1866" w:hanging="180"/>
      </w:pPr>
    </w:lvl>
    <w:lvl w:ilvl="3" w:tplc="0809000F" w:tentative="1">
      <w:start w:val="1"/>
      <w:numFmt w:val="decimal"/>
      <w:lvlText w:val="%4."/>
      <w:lvlJc w:val="left"/>
      <w:pPr>
        <w:ind w:left="2586" w:hanging="360"/>
      </w:pPr>
    </w:lvl>
    <w:lvl w:ilvl="4" w:tplc="08090019" w:tentative="1">
      <w:start w:val="1"/>
      <w:numFmt w:val="lowerLetter"/>
      <w:lvlText w:val="%5."/>
      <w:lvlJc w:val="left"/>
      <w:pPr>
        <w:ind w:left="3306" w:hanging="360"/>
      </w:pPr>
    </w:lvl>
    <w:lvl w:ilvl="5" w:tplc="0809001B" w:tentative="1">
      <w:start w:val="1"/>
      <w:numFmt w:val="lowerRoman"/>
      <w:lvlText w:val="%6."/>
      <w:lvlJc w:val="right"/>
      <w:pPr>
        <w:ind w:left="4026" w:hanging="180"/>
      </w:pPr>
    </w:lvl>
    <w:lvl w:ilvl="6" w:tplc="0809000F" w:tentative="1">
      <w:start w:val="1"/>
      <w:numFmt w:val="decimal"/>
      <w:lvlText w:val="%7."/>
      <w:lvlJc w:val="left"/>
      <w:pPr>
        <w:ind w:left="4746" w:hanging="360"/>
      </w:pPr>
    </w:lvl>
    <w:lvl w:ilvl="7" w:tplc="08090019" w:tentative="1">
      <w:start w:val="1"/>
      <w:numFmt w:val="lowerLetter"/>
      <w:lvlText w:val="%8."/>
      <w:lvlJc w:val="left"/>
      <w:pPr>
        <w:ind w:left="5466" w:hanging="360"/>
      </w:pPr>
    </w:lvl>
    <w:lvl w:ilvl="8" w:tplc="0809001B" w:tentative="1">
      <w:start w:val="1"/>
      <w:numFmt w:val="lowerRoman"/>
      <w:lvlText w:val="%9."/>
      <w:lvlJc w:val="right"/>
      <w:pPr>
        <w:ind w:left="6186" w:hanging="180"/>
      </w:pPr>
    </w:lvl>
  </w:abstractNum>
  <w:abstractNum w:abstractNumId="34" w15:restartNumberingAfterBreak="0">
    <w:nsid w:val="376556FB"/>
    <w:multiLevelType w:val="hybridMultilevel"/>
    <w:tmpl w:val="11EE2B26"/>
    <w:lvl w:ilvl="0" w:tplc="04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39390A38"/>
    <w:multiLevelType w:val="hybridMultilevel"/>
    <w:tmpl w:val="65201C00"/>
    <w:lvl w:ilvl="0" w:tplc="C9CE5BC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AE63D28"/>
    <w:multiLevelType w:val="hybridMultilevel"/>
    <w:tmpl w:val="C736F856"/>
    <w:lvl w:ilvl="0" w:tplc="C9CE5BC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3E824FCF"/>
    <w:multiLevelType w:val="hybridMultilevel"/>
    <w:tmpl w:val="497C9D4E"/>
    <w:lvl w:ilvl="0" w:tplc="4606A938">
      <w:start w:val="1"/>
      <w:numFmt w:val="upperLetter"/>
      <w:lvlText w:val="%1."/>
      <w:lvlJc w:val="left"/>
      <w:pPr>
        <w:ind w:left="1020" w:hanging="360"/>
      </w:pPr>
      <w:rPr>
        <w:rFonts w:hint="default"/>
      </w:rPr>
    </w:lvl>
    <w:lvl w:ilvl="1" w:tplc="08090019" w:tentative="1">
      <w:start w:val="1"/>
      <w:numFmt w:val="lowerLetter"/>
      <w:lvlText w:val="%2."/>
      <w:lvlJc w:val="left"/>
      <w:pPr>
        <w:ind w:left="1740" w:hanging="360"/>
      </w:pPr>
    </w:lvl>
    <w:lvl w:ilvl="2" w:tplc="0809001B" w:tentative="1">
      <w:start w:val="1"/>
      <w:numFmt w:val="lowerRoman"/>
      <w:lvlText w:val="%3."/>
      <w:lvlJc w:val="right"/>
      <w:pPr>
        <w:ind w:left="2460" w:hanging="180"/>
      </w:pPr>
    </w:lvl>
    <w:lvl w:ilvl="3" w:tplc="0809000F" w:tentative="1">
      <w:start w:val="1"/>
      <w:numFmt w:val="decimal"/>
      <w:lvlText w:val="%4."/>
      <w:lvlJc w:val="left"/>
      <w:pPr>
        <w:ind w:left="3180" w:hanging="360"/>
      </w:pPr>
    </w:lvl>
    <w:lvl w:ilvl="4" w:tplc="08090019" w:tentative="1">
      <w:start w:val="1"/>
      <w:numFmt w:val="lowerLetter"/>
      <w:lvlText w:val="%5."/>
      <w:lvlJc w:val="left"/>
      <w:pPr>
        <w:ind w:left="3900" w:hanging="360"/>
      </w:pPr>
    </w:lvl>
    <w:lvl w:ilvl="5" w:tplc="0809001B" w:tentative="1">
      <w:start w:val="1"/>
      <w:numFmt w:val="lowerRoman"/>
      <w:lvlText w:val="%6."/>
      <w:lvlJc w:val="right"/>
      <w:pPr>
        <w:ind w:left="4620" w:hanging="180"/>
      </w:pPr>
    </w:lvl>
    <w:lvl w:ilvl="6" w:tplc="0809000F" w:tentative="1">
      <w:start w:val="1"/>
      <w:numFmt w:val="decimal"/>
      <w:lvlText w:val="%7."/>
      <w:lvlJc w:val="left"/>
      <w:pPr>
        <w:ind w:left="5340" w:hanging="360"/>
      </w:pPr>
    </w:lvl>
    <w:lvl w:ilvl="7" w:tplc="08090019" w:tentative="1">
      <w:start w:val="1"/>
      <w:numFmt w:val="lowerLetter"/>
      <w:lvlText w:val="%8."/>
      <w:lvlJc w:val="left"/>
      <w:pPr>
        <w:ind w:left="6060" w:hanging="360"/>
      </w:pPr>
    </w:lvl>
    <w:lvl w:ilvl="8" w:tplc="0809001B" w:tentative="1">
      <w:start w:val="1"/>
      <w:numFmt w:val="lowerRoman"/>
      <w:lvlText w:val="%9."/>
      <w:lvlJc w:val="right"/>
      <w:pPr>
        <w:ind w:left="6780" w:hanging="180"/>
      </w:pPr>
    </w:lvl>
  </w:abstractNum>
  <w:abstractNum w:abstractNumId="38" w15:restartNumberingAfterBreak="0">
    <w:nsid w:val="3FF43045"/>
    <w:multiLevelType w:val="hybridMultilevel"/>
    <w:tmpl w:val="B8648262"/>
    <w:lvl w:ilvl="0" w:tplc="72AA7B66">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7857F3A"/>
    <w:multiLevelType w:val="hybridMultilevel"/>
    <w:tmpl w:val="599C0F9A"/>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1260" w:hanging="360"/>
      </w:pPr>
      <w:rPr>
        <w:rFonts w:ascii="Courier New" w:hAnsi="Courier New" w:cs="Courier New" w:hint="default"/>
      </w:rPr>
    </w:lvl>
    <w:lvl w:ilvl="2" w:tplc="04090005">
      <w:start w:val="1"/>
      <w:numFmt w:val="bullet"/>
      <w:lvlText w:val=""/>
      <w:lvlJc w:val="left"/>
      <w:pPr>
        <w:ind w:left="1980" w:hanging="360"/>
      </w:pPr>
      <w:rPr>
        <w:rFonts w:ascii="Wingdings" w:hAnsi="Wingdings" w:hint="default"/>
      </w:rPr>
    </w:lvl>
    <w:lvl w:ilvl="3" w:tplc="04090001">
      <w:start w:val="1"/>
      <w:numFmt w:val="bullet"/>
      <w:lvlText w:val=""/>
      <w:lvlJc w:val="left"/>
      <w:pPr>
        <w:ind w:left="2700" w:hanging="360"/>
      </w:pPr>
      <w:rPr>
        <w:rFonts w:ascii="Symbol" w:hAnsi="Symbol" w:hint="default"/>
      </w:rPr>
    </w:lvl>
    <w:lvl w:ilvl="4" w:tplc="04090003">
      <w:start w:val="1"/>
      <w:numFmt w:val="bullet"/>
      <w:lvlText w:val="o"/>
      <w:lvlJc w:val="left"/>
      <w:pPr>
        <w:ind w:left="3420" w:hanging="360"/>
      </w:pPr>
      <w:rPr>
        <w:rFonts w:ascii="Courier New" w:hAnsi="Courier New" w:cs="Courier New" w:hint="default"/>
      </w:rPr>
    </w:lvl>
    <w:lvl w:ilvl="5" w:tplc="04090005">
      <w:start w:val="1"/>
      <w:numFmt w:val="bullet"/>
      <w:lvlText w:val=""/>
      <w:lvlJc w:val="left"/>
      <w:pPr>
        <w:ind w:left="4140" w:hanging="360"/>
      </w:pPr>
      <w:rPr>
        <w:rFonts w:ascii="Wingdings" w:hAnsi="Wingdings" w:hint="default"/>
      </w:rPr>
    </w:lvl>
    <w:lvl w:ilvl="6" w:tplc="04090001">
      <w:start w:val="1"/>
      <w:numFmt w:val="bullet"/>
      <w:lvlText w:val=""/>
      <w:lvlJc w:val="left"/>
      <w:pPr>
        <w:ind w:left="4860" w:hanging="360"/>
      </w:pPr>
      <w:rPr>
        <w:rFonts w:ascii="Symbol" w:hAnsi="Symbol" w:hint="default"/>
      </w:rPr>
    </w:lvl>
    <w:lvl w:ilvl="7" w:tplc="04090003">
      <w:start w:val="1"/>
      <w:numFmt w:val="bullet"/>
      <w:lvlText w:val="o"/>
      <w:lvlJc w:val="left"/>
      <w:pPr>
        <w:ind w:left="5580" w:hanging="360"/>
      </w:pPr>
      <w:rPr>
        <w:rFonts w:ascii="Courier New" w:hAnsi="Courier New" w:cs="Courier New" w:hint="default"/>
      </w:rPr>
    </w:lvl>
    <w:lvl w:ilvl="8" w:tplc="04090005">
      <w:start w:val="1"/>
      <w:numFmt w:val="bullet"/>
      <w:lvlText w:val=""/>
      <w:lvlJc w:val="left"/>
      <w:pPr>
        <w:ind w:left="6300" w:hanging="360"/>
      </w:pPr>
      <w:rPr>
        <w:rFonts w:ascii="Wingdings" w:hAnsi="Wingdings" w:hint="default"/>
      </w:rPr>
    </w:lvl>
  </w:abstractNum>
  <w:abstractNum w:abstractNumId="40" w15:restartNumberingAfterBreak="0">
    <w:nsid w:val="48081825"/>
    <w:multiLevelType w:val="hybridMultilevel"/>
    <w:tmpl w:val="02689A38"/>
    <w:lvl w:ilvl="0" w:tplc="C9CE5BC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9352F46"/>
    <w:multiLevelType w:val="hybridMultilevel"/>
    <w:tmpl w:val="CED8C678"/>
    <w:lvl w:ilvl="0" w:tplc="699C173C">
      <w:start w:val="1"/>
      <w:numFmt w:val="decimal"/>
      <w:pStyle w:val="Heading2"/>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4A514806"/>
    <w:multiLevelType w:val="hybridMultilevel"/>
    <w:tmpl w:val="A44EB76E"/>
    <w:lvl w:ilvl="0" w:tplc="C9CE5BC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BEC6006"/>
    <w:multiLevelType w:val="hybridMultilevel"/>
    <w:tmpl w:val="267A89E6"/>
    <w:lvl w:ilvl="0" w:tplc="04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4F8A2366"/>
    <w:multiLevelType w:val="hybridMultilevel"/>
    <w:tmpl w:val="53DECC38"/>
    <w:lvl w:ilvl="0" w:tplc="C9CE5BC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4FA1084B"/>
    <w:multiLevelType w:val="hybridMultilevel"/>
    <w:tmpl w:val="2D80F980"/>
    <w:lvl w:ilvl="0" w:tplc="04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50290397"/>
    <w:multiLevelType w:val="hybridMultilevel"/>
    <w:tmpl w:val="0E6CC07A"/>
    <w:lvl w:ilvl="0" w:tplc="438EEA02">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7" w15:restartNumberingAfterBreak="0">
    <w:nsid w:val="52B51DF0"/>
    <w:multiLevelType w:val="hybridMultilevel"/>
    <w:tmpl w:val="054E000E"/>
    <w:lvl w:ilvl="0" w:tplc="04090015">
      <w:start w:val="1"/>
      <w:numFmt w:val="upperLetter"/>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8" w15:restartNumberingAfterBreak="0">
    <w:nsid w:val="578F48D5"/>
    <w:multiLevelType w:val="hybridMultilevel"/>
    <w:tmpl w:val="9FD8C58E"/>
    <w:lvl w:ilvl="0" w:tplc="24A64D5A">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7F7AD6C2">
      <w:start w:val="1"/>
      <w:numFmt w:val="upperLetter"/>
      <w:lvlText w:val="%3."/>
      <w:lvlJc w:val="left"/>
      <w:pPr>
        <w:ind w:left="2340" w:hanging="360"/>
      </w:pPr>
      <w:rPr>
        <w:rFonts w:hint="default"/>
      </w:rPr>
    </w:lvl>
    <w:lvl w:ilvl="3" w:tplc="B066BC5A">
      <w:start w:val="1"/>
      <w:numFmt w:val="decimal"/>
      <w:lvlText w:val="%4."/>
      <w:lvlJc w:val="left"/>
      <w:pPr>
        <w:ind w:left="2880" w:hanging="360"/>
      </w:pPr>
      <w:rPr>
        <w:rFonts w:ascii="Times New Roman" w:eastAsia="Times New Roman" w:hAnsi="Times New Roman" w:cs="Times New Roman" w:hint="default"/>
        <w:b w:val="0"/>
        <w:sz w:val="24"/>
      </w:r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57F64F4D"/>
    <w:multiLevelType w:val="hybridMultilevel"/>
    <w:tmpl w:val="BD7E2180"/>
    <w:lvl w:ilvl="0" w:tplc="4A806F6A">
      <w:start w:val="1"/>
      <w:numFmt w:val="upperLetter"/>
      <w:lvlText w:val="%1."/>
      <w:lvlJc w:val="left"/>
      <w:pPr>
        <w:ind w:left="426" w:hanging="360"/>
      </w:pPr>
      <w:rPr>
        <w:rFonts w:hint="default"/>
      </w:rPr>
    </w:lvl>
    <w:lvl w:ilvl="1" w:tplc="08090019" w:tentative="1">
      <w:start w:val="1"/>
      <w:numFmt w:val="lowerLetter"/>
      <w:lvlText w:val="%2."/>
      <w:lvlJc w:val="left"/>
      <w:pPr>
        <w:ind w:left="1146" w:hanging="360"/>
      </w:pPr>
    </w:lvl>
    <w:lvl w:ilvl="2" w:tplc="0809001B" w:tentative="1">
      <w:start w:val="1"/>
      <w:numFmt w:val="lowerRoman"/>
      <w:lvlText w:val="%3."/>
      <w:lvlJc w:val="right"/>
      <w:pPr>
        <w:ind w:left="1866" w:hanging="180"/>
      </w:pPr>
    </w:lvl>
    <w:lvl w:ilvl="3" w:tplc="83FC0222">
      <w:start w:val="1"/>
      <w:numFmt w:val="upperLetter"/>
      <w:lvlText w:val="%4."/>
      <w:lvlJc w:val="left"/>
      <w:pPr>
        <w:ind w:left="2586" w:hanging="360"/>
      </w:pPr>
      <w:rPr>
        <w:rFonts w:ascii="Calibri" w:eastAsia="Times New Roman" w:hAnsi="Calibri" w:cs="Times New Roman"/>
      </w:rPr>
    </w:lvl>
    <w:lvl w:ilvl="4" w:tplc="08090019" w:tentative="1">
      <w:start w:val="1"/>
      <w:numFmt w:val="lowerLetter"/>
      <w:lvlText w:val="%5."/>
      <w:lvlJc w:val="left"/>
      <w:pPr>
        <w:ind w:left="3306" w:hanging="360"/>
      </w:pPr>
    </w:lvl>
    <w:lvl w:ilvl="5" w:tplc="0809001B" w:tentative="1">
      <w:start w:val="1"/>
      <w:numFmt w:val="lowerRoman"/>
      <w:lvlText w:val="%6."/>
      <w:lvlJc w:val="right"/>
      <w:pPr>
        <w:ind w:left="4026" w:hanging="180"/>
      </w:pPr>
    </w:lvl>
    <w:lvl w:ilvl="6" w:tplc="0809000F" w:tentative="1">
      <w:start w:val="1"/>
      <w:numFmt w:val="decimal"/>
      <w:lvlText w:val="%7."/>
      <w:lvlJc w:val="left"/>
      <w:pPr>
        <w:ind w:left="4746" w:hanging="360"/>
      </w:pPr>
    </w:lvl>
    <w:lvl w:ilvl="7" w:tplc="08090019" w:tentative="1">
      <w:start w:val="1"/>
      <w:numFmt w:val="lowerLetter"/>
      <w:lvlText w:val="%8."/>
      <w:lvlJc w:val="left"/>
      <w:pPr>
        <w:ind w:left="5466" w:hanging="360"/>
      </w:pPr>
    </w:lvl>
    <w:lvl w:ilvl="8" w:tplc="0809001B" w:tentative="1">
      <w:start w:val="1"/>
      <w:numFmt w:val="lowerRoman"/>
      <w:lvlText w:val="%9."/>
      <w:lvlJc w:val="right"/>
      <w:pPr>
        <w:ind w:left="6186" w:hanging="180"/>
      </w:pPr>
    </w:lvl>
  </w:abstractNum>
  <w:abstractNum w:abstractNumId="50" w15:restartNumberingAfterBreak="0">
    <w:nsid w:val="5B174D11"/>
    <w:multiLevelType w:val="hybridMultilevel"/>
    <w:tmpl w:val="EEDE7FD8"/>
    <w:lvl w:ilvl="0" w:tplc="D1D8ED52">
      <w:start w:val="1"/>
      <w:numFmt w:val="lowerLetter"/>
      <w:lvlText w:val="%1."/>
      <w:lvlJc w:val="left"/>
      <w:pPr>
        <w:ind w:left="720" w:hanging="660"/>
      </w:pPr>
      <w:rPr>
        <w:rFonts w:hint="default"/>
      </w:rPr>
    </w:lvl>
    <w:lvl w:ilvl="1" w:tplc="B038E4B2">
      <w:start w:val="1"/>
      <w:numFmt w:val="lowerLetter"/>
      <w:lvlText w:val="%2)"/>
      <w:lvlJc w:val="left"/>
      <w:pPr>
        <w:ind w:left="1440" w:hanging="660"/>
      </w:pPr>
      <w:rPr>
        <w:rFonts w:hint="default"/>
      </w:rPr>
    </w:lvl>
    <w:lvl w:ilvl="2" w:tplc="08090015">
      <w:start w:val="1"/>
      <w:numFmt w:val="upperLetter"/>
      <w:lvlText w:val="%3."/>
      <w:lvlJc w:val="left"/>
      <w:pPr>
        <w:ind w:left="2040" w:hanging="360"/>
      </w:pPr>
      <w:rPr>
        <w:rFonts w:hint="default"/>
      </w:rPr>
    </w:lvl>
    <w:lvl w:ilvl="3" w:tplc="1A5E05FE">
      <w:start w:val="1"/>
      <w:numFmt w:val="decimal"/>
      <w:lvlText w:val="%4."/>
      <w:lvlJc w:val="left"/>
      <w:pPr>
        <w:ind w:left="2580" w:hanging="360"/>
      </w:pPr>
      <w:rPr>
        <w:rFonts w:hint="default"/>
      </w:r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51" w15:restartNumberingAfterBreak="0">
    <w:nsid w:val="5B230A19"/>
    <w:multiLevelType w:val="hybridMultilevel"/>
    <w:tmpl w:val="81B2EA70"/>
    <w:lvl w:ilvl="0" w:tplc="04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5C3C43E3"/>
    <w:multiLevelType w:val="hybridMultilevel"/>
    <w:tmpl w:val="2CC4BCC6"/>
    <w:lvl w:ilvl="0" w:tplc="72AA7B66">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62C032FC"/>
    <w:multiLevelType w:val="hybridMultilevel"/>
    <w:tmpl w:val="51FCB674"/>
    <w:lvl w:ilvl="0" w:tplc="8654BF16">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4" w15:restartNumberingAfterBreak="0">
    <w:nsid w:val="6538539D"/>
    <w:multiLevelType w:val="hybridMultilevel"/>
    <w:tmpl w:val="C676451A"/>
    <w:lvl w:ilvl="0" w:tplc="C9CE5BC0">
      <w:numFmt w:val="bullet"/>
      <w:lvlText w:val="•"/>
      <w:lvlJc w:val="left"/>
      <w:pPr>
        <w:ind w:left="720" w:hanging="360"/>
      </w:pPr>
      <w:rPr>
        <w:rFonts w:ascii="Times New Roman" w:eastAsia="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6E10A5D"/>
    <w:multiLevelType w:val="hybridMultilevel"/>
    <w:tmpl w:val="3464425E"/>
    <w:lvl w:ilvl="0" w:tplc="0409000F">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6" w15:restartNumberingAfterBreak="0">
    <w:nsid w:val="674C19BC"/>
    <w:multiLevelType w:val="hybridMultilevel"/>
    <w:tmpl w:val="334079B6"/>
    <w:lvl w:ilvl="0" w:tplc="5B8EE566">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7" w15:restartNumberingAfterBreak="0">
    <w:nsid w:val="67556D17"/>
    <w:multiLevelType w:val="hybridMultilevel"/>
    <w:tmpl w:val="04E0839C"/>
    <w:lvl w:ilvl="0" w:tplc="04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15:restartNumberingAfterBreak="0">
    <w:nsid w:val="679A5AB5"/>
    <w:multiLevelType w:val="hybridMultilevel"/>
    <w:tmpl w:val="A218DFAC"/>
    <w:lvl w:ilvl="0" w:tplc="0409000F">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9" w15:restartNumberingAfterBreak="0">
    <w:nsid w:val="6A202961"/>
    <w:multiLevelType w:val="hybridMultilevel"/>
    <w:tmpl w:val="21D2BAB2"/>
    <w:lvl w:ilvl="0" w:tplc="04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15:restartNumberingAfterBreak="0">
    <w:nsid w:val="6DE709C9"/>
    <w:multiLevelType w:val="hybridMultilevel"/>
    <w:tmpl w:val="2BEEC94E"/>
    <w:lvl w:ilvl="0" w:tplc="AE929350">
      <w:start w:val="1"/>
      <w:numFmt w:val="bullet"/>
      <w:lvlText w:val="•"/>
      <w:lvlJc w:val="left"/>
      <w:pPr>
        <w:tabs>
          <w:tab w:val="num" w:pos="720"/>
        </w:tabs>
        <w:ind w:left="720" w:hanging="360"/>
      </w:pPr>
      <w:rPr>
        <w:rFonts w:ascii="Arial" w:hAnsi="Arial" w:hint="default"/>
      </w:rPr>
    </w:lvl>
    <w:lvl w:ilvl="1" w:tplc="72AA7B66">
      <w:start w:val="1"/>
      <w:numFmt w:val="bullet"/>
      <w:lvlText w:val="•"/>
      <w:lvlJc w:val="left"/>
      <w:pPr>
        <w:tabs>
          <w:tab w:val="num" w:pos="1440"/>
        </w:tabs>
        <w:ind w:left="1440" w:hanging="360"/>
      </w:pPr>
      <w:rPr>
        <w:rFonts w:ascii="Arial" w:hAnsi="Arial" w:hint="default"/>
      </w:rPr>
    </w:lvl>
    <w:lvl w:ilvl="2" w:tplc="0EB23BC6" w:tentative="1">
      <w:start w:val="1"/>
      <w:numFmt w:val="bullet"/>
      <w:lvlText w:val="•"/>
      <w:lvlJc w:val="left"/>
      <w:pPr>
        <w:tabs>
          <w:tab w:val="num" w:pos="2160"/>
        </w:tabs>
        <w:ind w:left="2160" w:hanging="360"/>
      </w:pPr>
      <w:rPr>
        <w:rFonts w:ascii="Arial" w:hAnsi="Arial" w:hint="default"/>
      </w:rPr>
    </w:lvl>
    <w:lvl w:ilvl="3" w:tplc="761C9FCA" w:tentative="1">
      <w:start w:val="1"/>
      <w:numFmt w:val="bullet"/>
      <w:lvlText w:val="•"/>
      <w:lvlJc w:val="left"/>
      <w:pPr>
        <w:tabs>
          <w:tab w:val="num" w:pos="2880"/>
        </w:tabs>
        <w:ind w:left="2880" w:hanging="360"/>
      </w:pPr>
      <w:rPr>
        <w:rFonts w:ascii="Arial" w:hAnsi="Arial" w:hint="default"/>
      </w:rPr>
    </w:lvl>
    <w:lvl w:ilvl="4" w:tplc="838E4314" w:tentative="1">
      <w:start w:val="1"/>
      <w:numFmt w:val="bullet"/>
      <w:lvlText w:val="•"/>
      <w:lvlJc w:val="left"/>
      <w:pPr>
        <w:tabs>
          <w:tab w:val="num" w:pos="3600"/>
        </w:tabs>
        <w:ind w:left="3600" w:hanging="360"/>
      </w:pPr>
      <w:rPr>
        <w:rFonts w:ascii="Arial" w:hAnsi="Arial" w:hint="default"/>
      </w:rPr>
    </w:lvl>
    <w:lvl w:ilvl="5" w:tplc="BFBC2512" w:tentative="1">
      <w:start w:val="1"/>
      <w:numFmt w:val="bullet"/>
      <w:lvlText w:val="•"/>
      <w:lvlJc w:val="left"/>
      <w:pPr>
        <w:tabs>
          <w:tab w:val="num" w:pos="4320"/>
        </w:tabs>
        <w:ind w:left="4320" w:hanging="360"/>
      </w:pPr>
      <w:rPr>
        <w:rFonts w:ascii="Arial" w:hAnsi="Arial" w:hint="default"/>
      </w:rPr>
    </w:lvl>
    <w:lvl w:ilvl="6" w:tplc="7996E738" w:tentative="1">
      <w:start w:val="1"/>
      <w:numFmt w:val="bullet"/>
      <w:lvlText w:val="•"/>
      <w:lvlJc w:val="left"/>
      <w:pPr>
        <w:tabs>
          <w:tab w:val="num" w:pos="5040"/>
        </w:tabs>
        <w:ind w:left="5040" w:hanging="360"/>
      </w:pPr>
      <w:rPr>
        <w:rFonts w:ascii="Arial" w:hAnsi="Arial" w:hint="default"/>
      </w:rPr>
    </w:lvl>
    <w:lvl w:ilvl="7" w:tplc="054EE772" w:tentative="1">
      <w:start w:val="1"/>
      <w:numFmt w:val="bullet"/>
      <w:lvlText w:val="•"/>
      <w:lvlJc w:val="left"/>
      <w:pPr>
        <w:tabs>
          <w:tab w:val="num" w:pos="5760"/>
        </w:tabs>
        <w:ind w:left="5760" w:hanging="360"/>
      </w:pPr>
      <w:rPr>
        <w:rFonts w:ascii="Arial" w:hAnsi="Arial" w:hint="default"/>
      </w:rPr>
    </w:lvl>
    <w:lvl w:ilvl="8" w:tplc="BE2E860E" w:tentative="1">
      <w:start w:val="1"/>
      <w:numFmt w:val="bullet"/>
      <w:lvlText w:val="•"/>
      <w:lvlJc w:val="left"/>
      <w:pPr>
        <w:tabs>
          <w:tab w:val="num" w:pos="6480"/>
        </w:tabs>
        <w:ind w:left="6480" w:hanging="360"/>
      </w:pPr>
      <w:rPr>
        <w:rFonts w:ascii="Arial" w:hAnsi="Arial" w:hint="default"/>
      </w:rPr>
    </w:lvl>
  </w:abstractNum>
  <w:abstractNum w:abstractNumId="61" w15:restartNumberingAfterBreak="0">
    <w:nsid w:val="6F073928"/>
    <w:multiLevelType w:val="hybridMultilevel"/>
    <w:tmpl w:val="C5781A90"/>
    <w:lvl w:ilvl="0" w:tplc="58D2F3A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6F722556"/>
    <w:multiLevelType w:val="multilevel"/>
    <w:tmpl w:val="2C1A5BC4"/>
    <w:lvl w:ilvl="0">
      <w:start w:val="1"/>
      <w:numFmt w:val="decimal"/>
      <w:lvlText w:val="%1."/>
      <w:lvlJc w:val="left"/>
      <w:pPr>
        <w:ind w:left="720" w:hanging="360"/>
      </w:pPr>
    </w:lvl>
    <w:lvl w:ilvl="1">
      <w:start w:val="1"/>
      <w:numFmt w:val="bullet"/>
      <w:lvlText w:val=""/>
      <w:lvlJc w:val="left"/>
      <w:pPr>
        <w:ind w:left="720" w:hanging="360"/>
      </w:pPr>
      <w:rPr>
        <w:rFonts w:ascii="Wingdings" w:hAnsi="Wingdings" w:hint="default"/>
        <w:b/>
      </w:rPr>
    </w:lvl>
    <w:lvl w:ilvl="2">
      <w:start w:val="1"/>
      <w:numFmt w:val="decimal"/>
      <w:isLgl/>
      <w:lvlText w:val="%1.%2.%3"/>
      <w:lvlJc w:val="left"/>
      <w:pPr>
        <w:ind w:left="1080" w:hanging="720"/>
      </w:pPr>
      <w:rPr>
        <w:b/>
      </w:rPr>
    </w:lvl>
    <w:lvl w:ilvl="3">
      <w:start w:val="1"/>
      <w:numFmt w:val="decimal"/>
      <w:isLgl/>
      <w:lvlText w:val="%1.%2.%3.%4"/>
      <w:lvlJc w:val="left"/>
      <w:pPr>
        <w:ind w:left="1080" w:hanging="720"/>
      </w:pPr>
      <w:rPr>
        <w:b/>
      </w:rPr>
    </w:lvl>
    <w:lvl w:ilvl="4">
      <w:start w:val="1"/>
      <w:numFmt w:val="decimal"/>
      <w:isLgl/>
      <w:lvlText w:val="%1.%2.%3.%4.%5"/>
      <w:lvlJc w:val="left"/>
      <w:pPr>
        <w:ind w:left="1440" w:hanging="1080"/>
      </w:pPr>
      <w:rPr>
        <w:b/>
      </w:rPr>
    </w:lvl>
    <w:lvl w:ilvl="5">
      <w:start w:val="1"/>
      <w:numFmt w:val="decimal"/>
      <w:isLgl/>
      <w:lvlText w:val="%1.%2.%3.%4.%5.%6"/>
      <w:lvlJc w:val="left"/>
      <w:pPr>
        <w:ind w:left="1440" w:hanging="1080"/>
      </w:pPr>
      <w:rPr>
        <w:b/>
      </w:rPr>
    </w:lvl>
    <w:lvl w:ilvl="6">
      <w:start w:val="1"/>
      <w:numFmt w:val="decimal"/>
      <w:isLgl/>
      <w:lvlText w:val="%1.%2.%3.%4.%5.%6.%7"/>
      <w:lvlJc w:val="left"/>
      <w:pPr>
        <w:ind w:left="1800" w:hanging="1440"/>
      </w:pPr>
      <w:rPr>
        <w:b/>
      </w:rPr>
    </w:lvl>
    <w:lvl w:ilvl="7">
      <w:start w:val="1"/>
      <w:numFmt w:val="decimal"/>
      <w:isLgl/>
      <w:lvlText w:val="%1.%2.%3.%4.%5.%6.%7.%8"/>
      <w:lvlJc w:val="left"/>
      <w:pPr>
        <w:ind w:left="1800" w:hanging="1440"/>
      </w:pPr>
      <w:rPr>
        <w:b/>
      </w:rPr>
    </w:lvl>
    <w:lvl w:ilvl="8">
      <w:start w:val="1"/>
      <w:numFmt w:val="decimal"/>
      <w:isLgl/>
      <w:lvlText w:val="%1.%2.%3.%4.%5.%6.%7.%8.%9"/>
      <w:lvlJc w:val="left"/>
      <w:pPr>
        <w:ind w:left="2160" w:hanging="1800"/>
      </w:pPr>
      <w:rPr>
        <w:b/>
      </w:rPr>
    </w:lvl>
  </w:abstractNum>
  <w:abstractNum w:abstractNumId="63" w15:restartNumberingAfterBreak="0">
    <w:nsid w:val="6FD637E6"/>
    <w:multiLevelType w:val="hybridMultilevel"/>
    <w:tmpl w:val="1A86E6E2"/>
    <w:lvl w:ilvl="0" w:tplc="A8A66B76">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15:restartNumberingAfterBreak="0">
    <w:nsid w:val="76B139A6"/>
    <w:multiLevelType w:val="hybridMultilevel"/>
    <w:tmpl w:val="9DAC77B6"/>
    <w:lvl w:ilvl="0" w:tplc="C9CE5BC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7C7F577D"/>
    <w:multiLevelType w:val="hybridMultilevel"/>
    <w:tmpl w:val="224AF31A"/>
    <w:lvl w:ilvl="0" w:tplc="04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61"/>
  </w:num>
  <w:num w:numId="3">
    <w:abstractNumId w:val="3"/>
  </w:num>
  <w:num w:numId="4">
    <w:abstractNumId w:val="0"/>
  </w:num>
  <w:num w:numId="5">
    <w:abstractNumId w:val="1"/>
  </w:num>
  <w:num w:numId="6">
    <w:abstractNumId w:val="47"/>
  </w:num>
  <w:num w:numId="7">
    <w:abstractNumId w:val="50"/>
  </w:num>
  <w:num w:numId="8">
    <w:abstractNumId w:val="7"/>
  </w:num>
  <w:num w:numId="9">
    <w:abstractNumId w:val="3"/>
  </w:num>
  <w:num w:numId="10">
    <w:abstractNumId w:val="16"/>
  </w:num>
  <w:num w:numId="11">
    <w:abstractNumId w:val="39"/>
  </w:num>
  <w:num w:numId="12">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8"/>
  </w:num>
  <w:num w:numId="14">
    <w:abstractNumId w:val="62"/>
  </w:num>
  <w:num w:numId="15">
    <w:abstractNumId w:val="18"/>
  </w:num>
  <w:num w:numId="16">
    <w:abstractNumId w:val="15"/>
  </w:num>
  <w:num w:numId="17">
    <w:abstractNumId w:val="22"/>
  </w:num>
  <w:num w:numId="18">
    <w:abstractNumId w:val="48"/>
  </w:num>
  <w:num w:numId="19">
    <w:abstractNumId w:val="46"/>
  </w:num>
  <w:num w:numId="20">
    <w:abstractNumId w:val="19"/>
  </w:num>
  <w:num w:numId="21">
    <w:abstractNumId w:val="53"/>
  </w:num>
  <w:num w:numId="22">
    <w:abstractNumId w:val="20"/>
  </w:num>
  <w:num w:numId="23">
    <w:abstractNumId w:val="35"/>
  </w:num>
  <w:num w:numId="24">
    <w:abstractNumId w:val="27"/>
  </w:num>
  <w:num w:numId="25">
    <w:abstractNumId w:val="24"/>
  </w:num>
  <w:num w:numId="26">
    <w:abstractNumId w:val="23"/>
  </w:num>
  <w:num w:numId="27">
    <w:abstractNumId w:val="37"/>
  </w:num>
  <w:num w:numId="28">
    <w:abstractNumId w:val="56"/>
  </w:num>
  <w:num w:numId="29">
    <w:abstractNumId w:val="64"/>
  </w:num>
  <w:num w:numId="30">
    <w:abstractNumId w:val="18"/>
    <w:lvlOverride w:ilvl="0">
      <w:startOverride w:val="1"/>
    </w:lvlOverride>
    <w:lvlOverride w:ilvl="1">
      <w:startOverride w:val="3"/>
    </w:lvlOverride>
    <w:lvlOverride w:ilvl="2">
      <w:startOverride w:val="1"/>
    </w:lvlOverride>
    <w:lvlOverride w:ilvl="3">
      <w:startOverride w:val="1"/>
    </w:lvlOverride>
  </w:num>
  <w:num w:numId="31">
    <w:abstractNumId w:val="18"/>
    <w:lvlOverride w:ilvl="0">
      <w:startOverride w:val="1"/>
    </w:lvlOverride>
    <w:lvlOverride w:ilvl="1">
      <w:startOverride w:val="3"/>
    </w:lvlOverride>
    <w:lvlOverride w:ilvl="2">
      <w:startOverride w:val="1"/>
    </w:lvlOverride>
    <w:lvlOverride w:ilvl="3">
      <w:startOverride w:val="2"/>
    </w:lvlOverride>
  </w:num>
  <w:num w:numId="32">
    <w:abstractNumId w:val="31"/>
  </w:num>
  <w:num w:numId="33">
    <w:abstractNumId w:val="13"/>
  </w:num>
  <w:num w:numId="34">
    <w:abstractNumId w:val="8"/>
  </w:num>
  <w:num w:numId="35">
    <w:abstractNumId w:val="29"/>
  </w:num>
  <w:num w:numId="36">
    <w:abstractNumId w:val="65"/>
  </w:num>
  <w:num w:numId="37">
    <w:abstractNumId w:val="5"/>
  </w:num>
  <w:num w:numId="38">
    <w:abstractNumId w:val="43"/>
  </w:num>
  <w:num w:numId="39">
    <w:abstractNumId w:val="59"/>
  </w:num>
  <w:num w:numId="40">
    <w:abstractNumId w:val="10"/>
  </w:num>
  <w:num w:numId="41">
    <w:abstractNumId w:val="2"/>
  </w:num>
  <w:num w:numId="42">
    <w:abstractNumId w:val="49"/>
  </w:num>
  <w:num w:numId="43">
    <w:abstractNumId w:val="6"/>
  </w:num>
  <w:num w:numId="44">
    <w:abstractNumId w:val="33"/>
  </w:num>
  <w:num w:numId="45">
    <w:abstractNumId w:val="32"/>
  </w:num>
  <w:num w:numId="46">
    <w:abstractNumId w:val="21"/>
  </w:num>
  <w:num w:numId="47">
    <w:abstractNumId w:val="45"/>
  </w:num>
  <w:num w:numId="48">
    <w:abstractNumId w:val="57"/>
  </w:num>
  <w:num w:numId="49">
    <w:abstractNumId w:val="34"/>
  </w:num>
  <w:num w:numId="50">
    <w:abstractNumId w:val="51"/>
  </w:num>
  <w:num w:numId="51">
    <w:abstractNumId w:val="26"/>
  </w:num>
  <w:num w:numId="52">
    <w:abstractNumId w:val="28"/>
  </w:num>
  <w:num w:numId="53">
    <w:abstractNumId w:val="11"/>
  </w:num>
  <w:num w:numId="54">
    <w:abstractNumId w:val="17"/>
  </w:num>
  <w:num w:numId="55">
    <w:abstractNumId w:val="42"/>
  </w:num>
  <w:num w:numId="56">
    <w:abstractNumId w:val="54"/>
  </w:num>
  <w:num w:numId="57">
    <w:abstractNumId w:val="9"/>
  </w:num>
  <w:num w:numId="58">
    <w:abstractNumId w:val="25"/>
  </w:num>
  <w:num w:numId="59">
    <w:abstractNumId w:val="12"/>
  </w:num>
  <w:num w:numId="60">
    <w:abstractNumId w:val="44"/>
  </w:num>
  <w:num w:numId="61">
    <w:abstractNumId w:val="14"/>
  </w:num>
  <w:num w:numId="62">
    <w:abstractNumId w:val="36"/>
  </w:num>
  <w:num w:numId="63">
    <w:abstractNumId w:val="40"/>
  </w:num>
  <w:num w:numId="64">
    <w:abstractNumId w:val="30"/>
  </w:num>
  <w:num w:numId="65">
    <w:abstractNumId w:val="41"/>
  </w:num>
  <w:num w:numId="66">
    <w:abstractNumId w:val="38"/>
  </w:num>
  <w:num w:numId="67">
    <w:abstractNumId w:val="60"/>
  </w:num>
  <w:num w:numId="68">
    <w:abstractNumId w:val="52"/>
  </w:num>
  <w:num w:numId="69">
    <w:abstractNumId w:val="63"/>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131078" w:nlCheck="1" w:checkStyle="0"/>
  <w:activeWritingStyle w:appName="MSWord" w:lang="en-ZA" w:vendorID="64" w:dllVersion="131078" w:nlCheck="1" w:checkStyle="0"/>
  <w:activeWritingStyle w:appName="MSWord" w:lang="en-GB" w:vendorID="64" w:dllVersion="131078" w:nlCheck="1" w:checkStyle="0"/>
  <w:activeWritingStyle w:appName="MSWord" w:lang="en-AU" w:vendorID="64" w:dllVersion="131078" w:nlCheck="1" w:checkStyle="0"/>
  <w:activeWritingStyle w:appName="MSWord" w:lang="en-SG" w:vendorID="64" w:dllVersion="131078" w:nlCheck="1" w:checkStyle="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3EDB"/>
    <w:rsid w:val="00001DBC"/>
    <w:rsid w:val="000164F4"/>
    <w:rsid w:val="0001781E"/>
    <w:rsid w:val="000278F8"/>
    <w:rsid w:val="000446B0"/>
    <w:rsid w:val="00055B22"/>
    <w:rsid w:val="0006263B"/>
    <w:rsid w:val="00062BFB"/>
    <w:rsid w:val="00070391"/>
    <w:rsid w:val="00084FEE"/>
    <w:rsid w:val="00085324"/>
    <w:rsid w:val="00085438"/>
    <w:rsid w:val="000872AC"/>
    <w:rsid w:val="00091FBF"/>
    <w:rsid w:val="000B678C"/>
    <w:rsid w:val="000C054A"/>
    <w:rsid w:val="000C28DB"/>
    <w:rsid w:val="000C5177"/>
    <w:rsid w:val="000D441E"/>
    <w:rsid w:val="00102FB9"/>
    <w:rsid w:val="0011419D"/>
    <w:rsid w:val="00154D35"/>
    <w:rsid w:val="0015528C"/>
    <w:rsid w:val="001703A1"/>
    <w:rsid w:val="00170C55"/>
    <w:rsid w:val="00170F28"/>
    <w:rsid w:val="0017194C"/>
    <w:rsid w:val="00175960"/>
    <w:rsid w:val="0019040A"/>
    <w:rsid w:val="001945C2"/>
    <w:rsid w:val="001954E7"/>
    <w:rsid w:val="001A5508"/>
    <w:rsid w:val="001B1E90"/>
    <w:rsid w:val="001C1FB7"/>
    <w:rsid w:val="001C60FC"/>
    <w:rsid w:val="001C68D2"/>
    <w:rsid w:val="001C735C"/>
    <w:rsid w:val="001D4D04"/>
    <w:rsid w:val="001D592E"/>
    <w:rsid w:val="001E1A66"/>
    <w:rsid w:val="001E57A2"/>
    <w:rsid w:val="001F0040"/>
    <w:rsid w:val="001F0E34"/>
    <w:rsid w:val="001F2512"/>
    <w:rsid w:val="00204CFB"/>
    <w:rsid w:val="00211B14"/>
    <w:rsid w:val="0021529C"/>
    <w:rsid w:val="00226C00"/>
    <w:rsid w:val="00230C0E"/>
    <w:rsid w:val="0023516A"/>
    <w:rsid w:val="00245984"/>
    <w:rsid w:val="00253C29"/>
    <w:rsid w:val="00256DF1"/>
    <w:rsid w:val="00262DC1"/>
    <w:rsid w:val="00263A07"/>
    <w:rsid w:val="00274593"/>
    <w:rsid w:val="00274B13"/>
    <w:rsid w:val="00283452"/>
    <w:rsid w:val="00292ACA"/>
    <w:rsid w:val="00294A71"/>
    <w:rsid w:val="002964D0"/>
    <w:rsid w:val="002A0208"/>
    <w:rsid w:val="002A059F"/>
    <w:rsid w:val="002A46E6"/>
    <w:rsid w:val="002A513E"/>
    <w:rsid w:val="002B3526"/>
    <w:rsid w:val="002B490C"/>
    <w:rsid w:val="002C04BB"/>
    <w:rsid w:val="002C4A59"/>
    <w:rsid w:val="002F2B96"/>
    <w:rsid w:val="003010BE"/>
    <w:rsid w:val="00301A98"/>
    <w:rsid w:val="00326A3D"/>
    <w:rsid w:val="003357EE"/>
    <w:rsid w:val="0033767F"/>
    <w:rsid w:val="00340E6C"/>
    <w:rsid w:val="003430D4"/>
    <w:rsid w:val="003545B1"/>
    <w:rsid w:val="003600FB"/>
    <w:rsid w:val="003610C7"/>
    <w:rsid w:val="00361D59"/>
    <w:rsid w:val="00366703"/>
    <w:rsid w:val="003776A8"/>
    <w:rsid w:val="003841BE"/>
    <w:rsid w:val="003910C5"/>
    <w:rsid w:val="003977FB"/>
    <w:rsid w:val="003A7615"/>
    <w:rsid w:val="003B2795"/>
    <w:rsid w:val="003B5F05"/>
    <w:rsid w:val="003C456F"/>
    <w:rsid w:val="003C637A"/>
    <w:rsid w:val="003D54BF"/>
    <w:rsid w:val="003E496B"/>
    <w:rsid w:val="003E6BD0"/>
    <w:rsid w:val="003F4FDF"/>
    <w:rsid w:val="0040003E"/>
    <w:rsid w:val="0040439A"/>
    <w:rsid w:val="004161AA"/>
    <w:rsid w:val="00417063"/>
    <w:rsid w:val="00420F72"/>
    <w:rsid w:val="0042370F"/>
    <w:rsid w:val="00426FE7"/>
    <w:rsid w:val="00427372"/>
    <w:rsid w:val="00433FDF"/>
    <w:rsid w:val="00436D94"/>
    <w:rsid w:val="0044148F"/>
    <w:rsid w:val="004455DA"/>
    <w:rsid w:val="00450BBE"/>
    <w:rsid w:val="00453183"/>
    <w:rsid w:val="004536BC"/>
    <w:rsid w:val="004559CE"/>
    <w:rsid w:val="00461496"/>
    <w:rsid w:val="004630E8"/>
    <w:rsid w:val="00480619"/>
    <w:rsid w:val="00482E19"/>
    <w:rsid w:val="0048738D"/>
    <w:rsid w:val="0049100D"/>
    <w:rsid w:val="00493C20"/>
    <w:rsid w:val="004962A6"/>
    <w:rsid w:val="004A48FD"/>
    <w:rsid w:val="004B2495"/>
    <w:rsid w:val="004B67C6"/>
    <w:rsid w:val="004B76B0"/>
    <w:rsid w:val="004C2103"/>
    <w:rsid w:val="004D7E0C"/>
    <w:rsid w:val="004F5257"/>
    <w:rsid w:val="004F7063"/>
    <w:rsid w:val="004F7D8A"/>
    <w:rsid w:val="0050027D"/>
    <w:rsid w:val="005044B5"/>
    <w:rsid w:val="00507EAF"/>
    <w:rsid w:val="00513B24"/>
    <w:rsid w:val="0052068D"/>
    <w:rsid w:val="00531B13"/>
    <w:rsid w:val="00540DA1"/>
    <w:rsid w:val="005624AF"/>
    <w:rsid w:val="00563D4A"/>
    <w:rsid w:val="005646D1"/>
    <w:rsid w:val="00565519"/>
    <w:rsid w:val="0058573A"/>
    <w:rsid w:val="00585D1C"/>
    <w:rsid w:val="00597297"/>
    <w:rsid w:val="005B021B"/>
    <w:rsid w:val="005B08E8"/>
    <w:rsid w:val="005C34A7"/>
    <w:rsid w:val="005C4872"/>
    <w:rsid w:val="005C5196"/>
    <w:rsid w:val="005C635C"/>
    <w:rsid w:val="005C63A1"/>
    <w:rsid w:val="005D3EF8"/>
    <w:rsid w:val="005D7A7C"/>
    <w:rsid w:val="0060475C"/>
    <w:rsid w:val="00605E0B"/>
    <w:rsid w:val="00624013"/>
    <w:rsid w:val="006410F6"/>
    <w:rsid w:val="00643409"/>
    <w:rsid w:val="00646DA4"/>
    <w:rsid w:val="00650613"/>
    <w:rsid w:val="00660CB6"/>
    <w:rsid w:val="00662EBF"/>
    <w:rsid w:val="00682A3D"/>
    <w:rsid w:val="006935EA"/>
    <w:rsid w:val="006B388A"/>
    <w:rsid w:val="006C18F8"/>
    <w:rsid w:val="006C4021"/>
    <w:rsid w:val="006C41B8"/>
    <w:rsid w:val="006D08E3"/>
    <w:rsid w:val="006D5FDB"/>
    <w:rsid w:val="006F1DA1"/>
    <w:rsid w:val="006F340B"/>
    <w:rsid w:val="006F4394"/>
    <w:rsid w:val="006F629C"/>
    <w:rsid w:val="00701B55"/>
    <w:rsid w:val="00703343"/>
    <w:rsid w:val="007174D8"/>
    <w:rsid w:val="0071768F"/>
    <w:rsid w:val="00717EE1"/>
    <w:rsid w:val="00725486"/>
    <w:rsid w:val="007311AC"/>
    <w:rsid w:val="00737345"/>
    <w:rsid w:val="0074190B"/>
    <w:rsid w:val="00744067"/>
    <w:rsid w:val="00752C4F"/>
    <w:rsid w:val="00764538"/>
    <w:rsid w:val="00765E00"/>
    <w:rsid w:val="0077510C"/>
    <w:rsid w:val="007751B9"/>
    <w:rsid w:val="007A548F"/>
    <w:rsid w:val="007A69ED"/>
    <w:rsid w:val="007A740D"/>
    <w:rsid w:val="007B099A"/>
    <w:rsid w:val="007B29F1"/>
    <w:rsid w:val="007C04A8"/>
    <w:rsid w:val="007D08E6"/>
    <w:rsid w:val="007D6628"/>
    <w:rsid w:val="007E1A4D"/>
    <w:rsid w:val="007E3EDB"/>
    <w:rsid w:val="007F1DD4"/>
    <w:rsid w:val="00816A08"/>
    <w:rsid w:val="00841B4A"/>
    <w:rsid w:val="00843868"/>
    <w:rsid w:val="00847502"/>
    <w:rsid w:val="00870D74"/>
    <w:rsid w:val="008719D7"/>
    <w:rsid w:val="00874342"/>
    <w:rsid w:val="00883E9F"/>
    <w:rsid w:val="008903EC"/>
    <w:rsid w:val="00897C2D"/>
    <w:rsid w:val="008A14AA"/>
    <w:rsid w:val="008A38DB"/>
    <w:rsid w:val="008A4B57"/>
    <w:rsid w:val="008A77FB"/>
    <w:rsid w:val="008B7003"/>
    <w:rsid w:val="008C2083"/>
    <w:rsid w:val="008C6900"/>
    <w:rsid w:val="008D7251"/>
    <w:rsid w:val="008D7783"/>
    <w:rsid w:val="008F4F7A"/>
    <w:rsid w:val="008F5B29"/>
    <w:rsid w:val="00900FAE"/>
    <w:rsid w:val="00905B94"/>
    <w:rsid w:val="009157C4"/>
    <w:rsid w:val="009238C0"/>
    <w:rsid w:val="00923BAD"/>
    <w:rsid w:val="00926D3D"/>
    <w:rsid w:val="009274F9"/>
    <w:rsid w:val="0093179E"/>
    <w:rsid w:val="009372C9"/>
    <w:rsid w:val="009437E6"/>
    <w:rsid w:val="00955CA3"/>
    <w:rsid w:val="00960769"/>
    <w:rsid w:val="009835C3"/>
    <w:rsid w:val="00986964"/>
    <w:rsid w:val="009A2DA5"/>
    <w:rsid w:val="009A405C"/>
    <w:rsid w:val="009B2949"/>
    <w:rsid w:val="009B7DB5"/>
    <w:rsid w:val="009D1A96"/>
    <w:rsid w:val="009D5C9C"/>
    <w:rsid w:val="009E3249"/>
    <w:rsid w:val="009E6A98"/>
    <w:rsid w:val="009F30C6"/>
    <w:rsid w:val="00A322DB"/>
    <w:rsid w:val="00A32654"/>
    <w:rsid w:val="00A43114"/>
    <w:rsid w:val="00A57EA3"/>
    <w:rsid w:val="00A60D96"/>
    <w:rsid w:val="00A6370C"/>
    <w:rsid w:val="00A676FE"/>
    <w:rsid w:val="00A7121A"/>
    <w:rsid w:val="00A729DB"/>
    <w:rsid w:val="00A73593"/>
    <w:rsid w:val="00A80414"/>
    <w:rsid w:val="00A914E6"/>
    <w:rsid w:val="00AA0B4B"/>
    <w:rsid w:val="00AA6FD5"/>
    <w:rsid w:val="00AB2D6E"/>
    <w:rsid w:val="00AC2301"/>
    <w:rsid w:val="00AC3CD2"/>
    <w:rsid w:val="00AD36A4"/>
    <w:rsid w:val="00AD3A15"/>
    <w:rsid w:val="00AD3F6D"/>
    <w:rsid w:val="00AD59D1"/>
    <w:rsid w:val="00AE1FA4"/>
    <w:rsid w:val="00AE60D3"/>
    <w:rsid w:val="00AF00CF"/>
    <w:rsid w:val="00AF4F8F"/>
    <w:rsid w:val="00AF6AAB"/>
    <w:rsid w:val="00B00E7C"/>
    <w:rsid w:val="00B10C1C"/>
    <w:rsid w:val="00B23A7E"/>
    <w:rsid w:val="00B24058"/>
    <w:rsid w:val="00B26A7B"/>
    <w:rsid w:val="00B34EA4"/>
    <w:rsid w:val="00B43EB1"/>
    <w:rsid w:val="00B5175D"/>
    <w:rsid w:val="00B556AD"/>
    <w:rsid w:val="00B63DC3"/>
    <w:rsid w:val="00B6662B"/>
    <w:rsid w:val="00B70AD6"/>
    <w:rsid w:val="00B75C26"/>
    <w:rsid w:val="00B857C1"/>
    <w:rsid w:val="00B911CF"/>
    <w:rsid w:val="00B959EB"/>
    <w:rsid w:val="00B95D6B"/>
    <w:rsid w:val="00BE234E"/>
    <w:rsid w:val="00BE4108"/>
    <w:rsid w:val="00BE6F52"/>
    <w:rsid w:val="00BF33BA"/>
    <w:rsid w:val="00C05323"/>
    <w:rsid w:val="00C13850"/>
    <w:rsid w:val="00C22FB5"/>
    <w:rsid w:val="00C325AA"/>
    <w:rsid w:val="00C33738"/>
    <w:rsid w:val="00C36A21"/>
    <w:rsid w:val="00C52500"/>
    <w:rsid w:val="00C60342"/>
    <w:rsid w:val="00C60A9E"/>
    <w:rsid w:val="00C70095"/>
    <w:rsid w:val="00C7302C"/>
    <w:rsid w:val="00C7608D"/>
    <w:rsid w:val="00C76288"/>
    <w:rsid w:val="00C7775D"/>
    <w:rsid w:val="00C826A3"/>
    <w:rsid w:val="00C84B90"/>
    <w:rsid w:val="00C85FE6"/>
    <w:rsid w:val="00CA27D6"/>
    <w:rsid w:val="00CA61E9"/>
    <w:rsid w:val="00CD05DF"/>
    <w:rsid w:val="00CE3D31"/>
    <w:rsid w:val="00CE7144"/>
    <w:rsid w:val="00CF2850"/>
    <w:rsid w:val="00CF6D37"/>
    <w:rsid w:val="00D05DEC"/>
    <w:rsid w:val="00D10BA5"/>
    <w:rsid w:val="00D11F0D"/>
    <w:rsid w:val="00D1600C"/>
    <w:rsid w:val="00D21892"/>
    <w:rsid w:val="00D23198"/>
    <w:rsid w:val="00D31CD5"/>
    <w:rsid w:val="00D46D71"/>
    <w:rsid w:val="00D475E2"/>
    <w:rsid w:val="00D606D4"/>
    <w:rsid w:val="00D63E63"/>
    <w:rsid w:val="00D64485"/>
    <w:rsid w:val="00D67EF3"/>
    <w:rsid w:val="00D73462"/>
    <w:rsid w:val="00D75EA5"/>
    <w:rsid w:val="00DA22FF"/>
    <w:rsid w:val="00DA4409"/>
    <w:rsid w:val="00DB28ED"/>
    <w:rsid w:val="00DB3829"/>
    <w:rsid w:val="00DC27F6"/>
    <w:rsid w:val="00DC3202"/>
    <w:rsid w:val="00DC4366"/>
    <w:rsid w:val="00DC7C11"/>
    <w:rsid w:val="00DD6C0B"/>
    <w:rsid w:val="00DD7C42"/>
    <w:rsid w:val="00DE0212"/>
    <w:rsid w:val="00DE1BEE"/>
    <w:rsid w:val="00DE4739"/>
    <w:rsid w:val="00DE4FA0"/>
    <w:rsid w:val="00DE4FBC"/>
    <w:rsid w:val="00DF65F3"/>
    <w:rsid w:val="00E03EC8"/>
    <w:rsid w:val="00E20A9E"/>
    <w:rsid w:val="00E243AA"/>
    <w:rsid w:val="00E247D1"/>
    <w:rsid w:val="00E34E76"/>
    <w:rsid w:val="00E44133"/>
    <w:rsid w:val="00E61EF0"/>
    <w:rsid w:val="00E71766"/>
    <w:rsid w:val="00E72765"/>
    <w:rsid w:val="00E769FB"/>
    <w:rsid w:val="00E83419"/>
    <w:rsid w:val="00E854C9"/>
    <w:rsid w:val="00E9044D"/>
    <w:rsid w:val="00E933C4"/>
    <w:rsid w:val="00E97CF5"/>
    <w:rsid w:val="00EA7E2A"/>
    <w:rsid w:val="00EB5617"/>
    <w:rsid w:val="00EB75F8"/>
    <w:rsid w:val="00EB7D21"/>
    <w:rsid w:val="00ED669F"/>
    <w:rsid w:val="00EE022E"/>
    <w:rsid w:val="00EE0E37"/>
    <w:rsid w:val="00EE18DF"/>
    <w:rsid w:val="00EE24F3"/>
    <w:rsid w:val="00EE57FC"/>
    <w:rsid w:val="00EE6D54"/>
    <w:rsid w:val="00F15815"/>
    <w:rsid w:val="00F20075"/>
    <w:rsid w:val="00F24FF3"/>
    <w:rsid w:val="00F363EB"/>
    <w:rsid w:val="00F401DD"/>
    <w:rsid w:val="00F43B2B"/>
    <w:rsid w:val="00F46F55"/>
    <w:rsid w:val="00F53693"/>
    <w:rsid w:val="00F60ECE"/>
    <w:rsid w:val="00F61A73"/>
    <w:rsid w:val="00F72C8C"/>
    <w:rsid w:val="00F85141"/>
    <w:rsid w:val="00F92106"/>
    <w:rsid w:val="00F92F34"/>
    <w:rsid w:val="00FA7E6F"/>
    <w:rsid w:val="00FB3D03"/>
    <w:rsid w:val="00FD24D2"/>
    <w:rsid w:val="00FD2CF2"/>
    <w:rsid w:val="00FD5C9C"/>
    <w:rsid w:val="00FD667D"/>
    <w:rsid w:val="00FE586E"/>
    <w:rsid w:val="00FE6057"/>
    <w:rsid w:val="00FE779E"/>
    <w:rsid w:val="00FF0C37"/>
    <w:rsid w:val="00FF3B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09591C"/>
  <w15:docId w15:val="{AC33195B-6329-4519-B0E9-2A2FD2A3C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0F28"/>
    <w:pPr>
      <w:spacing w:after="200" w:line="276" w:lineRule="auto"/>
    </w:pPr>
    <w:rPr>
      <w:rFonts w:ascii="Calibri" w:eastAsia="Times New Roman" w:hAnsi="Calibri" w:cs="Times New Roman"/>
      <w:lang w:bidi="en-US"/>
    </w:rPr>
  </w:style>
  <w:style w:type="paragraph" w:styleId="Heading1">
    <w:name w:val="heading 1"/>
    <w:basedOn w:val="Normal"/>
    <w:next w:val="Normal"/>
    <w:link w:val="Heading1Char"/>
    <w:uiPriority w:val="9"/>
    <w:qFormat/>
    <w:rsid w:val="005624AF"/>
    <w:pPr>
      <w:keepNext/>
      <w:keepLines/>
      <w:spacing w:before="100" w:beforeAutospacing="1" w:after="100" w:afterAutospacing="1" w:line="360" w:lineRule="auto"/>
      <w:outlineLvl w:val="0"/>
    </w:pPr>
    <w:rPr>
      <w:rFonts w:ascii="Times New Roman" w:eastAsiaTheme="majorEastAsia" w:hAnsi="Times New Roman" w:cstheme="majorBidi"/>
      <w:b/>
      <w:sz w:val="24"/>
      <w:szCs w:val="32"/>
    </w:rPr>
  </w:style>
  <w:style w:type="paragraph" w:styleId="Heading2">
    <w:name w:val="heading 2"/>
    <w:basedOn w:val="Normal"/>
    <w:next w:val="Normal"/>
    <w:link w:val="Heading2Char"/>
    <w:uiPriority w:val="9"/>
    <w:unhideWhenUsed/>
    <w:qFormat/>
    <w:rsid w:val="005624AF"/>
    <w:pPr>
      <w:keepNext/>
      <w:keepLines/>
      <w:numPr>
        <w:numId w:val="65"/>
      </w:numPr>
      <w:spacing w:before="100" w:beforeAutospacing="1" w:after="100" w:afterAutospacing="1" w:line="360" w:lineRule="auto"/>
      <w:outlineLvl w:val="1"/>
    </w:pPr>
    <w:rPr>
      <w:rFonts w:ascii="Times New Roman" w:eastAsiaTheme="majorEastAsia" w:hAnsi="Times New Roman" w:cstheme="majorBidi"/>
      <w:b/>
      <w:sz w:val="24"/>
      <w:szCs w:val="26"/>
    </w:rPr>
  </w:style>
  <w:style w:type="paragraph" w:styleId="Heading3">
    <w:name w:val="heading 3"/>
    <w:basedOn w:val="Normal"/>
    <w:next w:val="Normal"/>
    <w:link w:val="Heading3Char"/>
    <w:autoRedefine/>
    <w:uiPriority w:val="9"/>
    <w:unhideWhenUsed/>
    <w:qFormat/>
    <w:rsid w:val="001954E7"/>
    <w:pPr>
      <w:keepNext/>
      <w:keepLines/>
      <w:numPr>
        <w:ilvl w:val="2"/>
        <w:numId w:val="15"/>
      </w:numPr>
      <w:spacing w:after="180" w:line="360" w:lineRule="auto"/>
      <w:ind w:left="284" w:hanging="142"/>
      <w:jc w:val="both"/>
      <w:outlineLvl w:val="2"/>
    </w:pPr>
    <w:rPr>
      <w:rFonts w:ascii="Times New Roman" w:eastAsiaTheme="majorEastAsia" w:hAnsi="Times New Roman" w:cstheme="majorBidi"/>
      <w:b/>
      <w:bCs/>
      <w:sz w:val="24"/>
      <w:szCs w:val="24"/>
    </w:rPr>
  </w:style>
  <w:style w:type="paragraph" w:styleId="Heading4">
    <w:name w:val="heading 4"/>
    <w:basedOn w:val="Normal"/>
    <w:next w:val="Normal"/>
    <w:link w:val="Heading4Char"/>
    <w:autoRedefine/>
    <w:uiPriority w:val="9"/>
    <w:unhideWhenUsed/>
    <w:qFormat/>
    <w:rsid w:val="00EE57FC"/>
    <w:pPr>
      <w:keepNext/>
      <w:keepLines/>
      <w:numPr>
        <w:ilvl w:val="3"/>
        <w:numId w:val="15"/>
      </w:numPr>
      <w:spacing w:before="100" w:beforeAutospacing="1" w:after="100" w:afterAutospacing="1" w:line="360" w:lineRule="auto"/>
      <w:jc w:val="both"/>
      <w:outlineLvl w:val="3"/>
    </w:pPr>
    <w:rPr>
      <w:rFonts w:ascii="Times New Roman" w:eastAsiaTheme="majorEastAsia" w:hAnsi="Times New Roman"/>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E3E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3EDB"/>
  </w:style>
  <w:style w:type="paragraph" w:styleId="Footer">
    <w:name w:val="footer"/>
    <w:basedOn w:val="Normal"/>
    <w:link w:val="FooterChar"/>
    <w:unhideWhenUsed/>
    <w:rsid w:val="007E3EDB"/>
    <w:pPr>
      <w:tabs>
        <w:tab w:val="center" w:pos="4680"/>
        <w:tab w:val="right" w:pos="9360"/>
      </w:tabs>
      <w:spacing w:after="0" w:line="240" w:lineRule="auto"/>
    </w:pPr>
  </w:style>
  <w:style w:type="character" w:customStyle="1" w:styleId="FooterChar">
    <w:name w:val="Footer Char"/>
    <w:basedOn w:val="DefaultParagraphFont"/>
    <w:link w:val="Footer"/>
    <w:rsid w:val="007E3EDB"/>
  </w:style>
  <w:style w:type="character" w:customStyle="1" w:styleId="Heading1Char">
    <w:name w:val="Heading 1 Char"/>
    <w:basedOn w:val="DefaultParagraphFont"/>
    <w:link w:val="Heading1"/>
    <w:uiPriority w:val="9"/>
    <w:rsid w:val="005624AF"/>
    <w:rPr>
      <w:rFonts w:ascii="Times New Roman" w:eastAsiaTheme="majorEastAsia" w:hAnsi="Times New Roman" w:cstheme="majorBidi"/>
      <w:b/>
      <w:sz w:val="24"/>
      <w:szCs w:val="32"/>
      <w:lang w:bidi="en-US"/>
    </w:rPr>
  </w:style>
  <w:style w:type="character" w:customStyle="1" w:styleId="Heading4Char">
    <w:name w:val="Heading 4 Char"/>
    <w:basedOn w:val="DefaultParagraphFont"/>
    <w:link w:val="Heading4"/>
    <w:uiPriority w:val="9"/>
    <w:rsid w:val="00EE57FC"/>
    <w:rPr>
      <w:rFonts w:ascii="Times New Roman" w:eastAsiaTheme="majorEastAsia" w:hAnsi="Times New Roman" w:cs="Times New Roman"/>
      <w:iCs/>
      <w:sz w:val="24"/>
      <w:szCs w:val="24"/>
      <w:lang w:bidi="en-U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7E3EDB"/>
    <w:pPr>
      <w:ind w:left="720"/>
      <w:contextualSpacing/>
    </w:pPr>
  </w:style>
  <w:style w:type="character" w:customStyle="1" w:styleId="NoSpacingChar">
    <w:name w:val="No Spacing Char"/>
    <w:basedOn w:val="DefaultParagraphFont"/>
    <w:link w:val="NoSpacing"/>
    <w:uiPriority w:val="1"/>
    <w:locked/>
    <w:rsid w:val="007E3EDB"/>
    <w:rPr>
      <w:lang w:bidi="en-US"/>
    </w:rPr>
  </w:style>
  <w:style w:type="paragraph" w:styleId="NoSpacing">
    <w:name w:val="No Spacing"/>
    <w:basedOn w:val="Normal"/>
    <w:link w:val="NoSpacingChar"/>
    <w:uiPriority w:val="1"/>
    <w:qFormat/>
    <w:rsid w:val="007E3EDB"/>
    <w:pPr>
      <w:spacing w:after="0" w:line="240" w:lineRule="auto"/>
    </w:pPr>
    <w:rPr>
      <w:rFonts w:asciiTheme="minorHAnsi" w:eastAsiaTheme="minorHAnsi" w:hAnsiTheme="minorHAnsi" w:cstheme="minorBidi"/>
    </w:rPr>
  </w:style>
  <w:style w:type="paragraph" w:styleId="Caption">
    <w:name w:val="caption"/>
    <w:basedOn w:val="Normal"/>
    <w:next w:val="Normal"/>
    <w:uiPriority w:val="35"/>
    <w:unhideWhenUsed/>
    <w:qFormat/>
    <w:rsid w:val="00C85FE6"/>
    <w:pPr>
      <w:spacing w:line="240" w:lineRule="auto"/>
    </w:pPr>
    <w:rPr>
      <w:i/>
      <w:iCs/>
      <w:color w:val="44546A" w:themeColor="text2"/>
      <w:sz w:val="18"/>
      <w:szCs w:val="18"/>
    </w:rPr>
  </w:style>
  <w:style w:type="character" w:customStyle="1" w:styleId="Heading2Char">
    <w:name w:val="Heading 2 Char"/>
    <w:basedOn w:val="DefaultParagraphFont"/>
    <w:link w:val="Heading2"/>
    <w:uiPriority w:val="9"/>
    <w:rsid w:val="005624AF"/>
    <w:rPr>
      <w:rFonts w:ascii="Times New Roman" w:eastAsiaTheme="majorEastAsia" w:hAnsi="Times New Roman" w:cstheme="majorBidi"/>
      <w:b/>
      <w:sz w:val="24"/>
      <w:szCs w:val="26"/>
      <w:lang w:bidi="en-US"/>
    </w:rPr>
  </w:style>
  <w:style w:type="paragraph" w:styleId="NormalWeb">
    <w:name w:val="Normal (Web)"/>
    <w:basedOn w:val="Normal"/>
    <w:uiPriority w:val="99"/>
    <w:semiHidden/>
    <w:unhideWhenUsed/>
    <w:rsid w:val="00C85FE6"/>
    <w:pPr>
      <w:spacing w:before="100" w:beforeAutospacing="1" w:after="100" w:afterAutospacing="1" w:line="240" w:lineRule="auto"/>
    </w:pPr>
    <w:rPr>
      <w:rFonts w:cs="Arial"/>
      <w:szCs w:val="24"/>
      <w:lang w:eastAsia="zh-CN"/>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C85FE6"/>
    <w:rPr>
      <w:rFonts w:ascii="Calibri" w:eastAsia="Times New Roman" w:hAnsi="Calibri" w:cs="Times New Roman"/>
      <w:lang w:bidi="en-US"/>
    </w:rPr>
  </w:style>
  <w:style w:type="paragraph" w:styleId="TOCHeading">
    <w:name w:val="TOC Heading"/>
    <w:basedOn w:val="Heading1"/>
    <w:next w:val="Normal"/>
    <w:uiPriority w:val="39"/>
    <w:unhideWhenUsed/>
    <w:qFormat/>
    <w:rsid w:val="00DA22FF"/>
    <w:pPr>
      <w:spacing w:line="259" w:lineRule="auto"/>
      <w:outlineLvl w:val="9"/>
    </w:pPr>
    <w:rPr>
      <w:rFonts w:asciiTheme="majorHAnsi" w:hAnsiTheme="majorHAnsi"/>
      <w:b w:val="0"/>
      <w:color w:val="2E74B5" w:themeColor="accent1" w:themeShade="BF"/>
      <w:sz w:val="32"/>
      <w:lang w:bidi="ar-SA"/>
    </w:rPr>
  </w:style>
  <w:style w:type="paragraph" w:styleId="TOC1">
    <w:name w:val="toc 1"/>
    <w:basedOn w:val="Normal"/>
    <w:next w:val="Normal"/>
    <w:autoRedefine/>
    <w:uiPriority w:val="39"/>
    <w:unhideWhenUsed/>
    <w:rsid w:val="00E247D1"/>
    <w:pPr>
      <w:tabs>
        <w:tab w:val="right" w:leader="dot" w:pos="9350"/>
      </w:tabs>
      <w:spacing w:after="100"/>
    </w:pPr>
  </w:style>
  <w:style w:type="character" w:styleId="Hyperlink">
    <w:name w:val="Hyperlink"/>
    <w:basedOn w:val="DefaultParagraphFont"/>
    <w:uiPriority w:val="99"/>
    <w:unhideWhenUsed/>
    <w:rsid w:val="00DA22FF"/>
    <w:rPr>
      <w:color w:val="0563C1" w:themeColor="hyperlink"/>
      <w:u w:val="single"/>
    </w:rPr>
  </w:style>
  <w:style w:type="character" w:customStyle="1" w:styleId="BodyTextChar">
    <w:name w:val="Body Text Char"/>
    <w:aliases w:val="Char5 Char"/>
    <w:basedOn w:val="DefaultParagraphFont"/>
    <w:link w:val="BodyText"/>
    <w:locked/>
    <w:rsid w:val="008903EC"/>
    <w:rPr>
      <w:rFonts w:ascii="Times New Roman" w:hAnsi="Times New Roman" w:cs="Times New Roman"/>
      <w:sz w:val="24"/>
      <w:szCs w:val="24"/>
      <w:lang w:eastAsia="de-DE"/>
    </w:rPr>
  </w:style>
  <w:style w:type="paragraph" w:styleId="BodyText">
    <w:name w:val="Body Text"/>
    <w:aliases w:val="Char5"/>
    <w:basedOn w:val="Normal"/>
    <w:link w:val="BodyTextChar"/>
    <w:unhideWhenUsed/>
    <w:qFormat/>
    <w:rsid w:val="008903EC"/>
    <w:pPr>
      <w:spacing w:after="120" w:line="240" w:lineRule="auto"/>
    </w:pPr>
    <w:rPr>
      <w:rFonts w:ascii="Times New Roman" w:eastAsiaTheme="minorHAnsi" w:hAnsi="Times New Roman"/>
      <w:sz w:val="24"/>
      <w:szCs w:val="24"/>
      <w:lang w:eastAsia="de-DE" w:bidi="ar-SA"/>
    </w:rPr>
  </w:style>
  <w:style w:type="character" w:customStyle="1" w:styleId="BodyTextChar1">
    <w:name w:val="Body Text Char1"/>
    <w:basedOn w:val="DefaultParagraphFont"/>
    <w:uiPriority w:val="99"/>
    <w:semiHidden/>
    <w:rsid w:val="008903EC"/>
    <w:rPr>
      <w:rFonts w:ascii="Calibri" w:eastAsia="Times New Roman" w:hAnsi="Calibri" w:cs="Times New Roman"/>
      <w:lang w:bidi="en-US"/>
    </w:rPr>
  </w:style>
  <w:style w:type="table" w:customStyle="1" w:styleId="PlainTable11">
    <w:name w:val="Plain Table 11"/>
    <w:basedOn w:val="TableNormal"/>
    <w:uiPriority w:val="41"/>
    <w:rsid w:val="0062401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3Char">
    <w:name w:val="Heading 3 Char"/>
    <w:basedOn w:val="DefaultParagraphFont"/>
    <w:link w:val="Heading3"/>
    <w:uiPriority w:val="9"/>
    <w:rsid w:val="001954E7"/>
    <w:rPr>
      <w:rFonts w:ascii="Times New Roman" w:eastAsiaTheme="majorEastAsia" w:hAnsi="Times New Roman" w:cstheme="majorBidi"/>
      <w:b/>
      <w:bCs/>
      <w:sz w:val="24"/>
      <w:szCs w:val="24"/>
      <w:lang w:bidi="en-US"/>
    </w:rPr>
  </w:style>
  <w:style w:type="character" w:styleId="Strong">
    <w:name w:val="Strong"/>
    <w:basedOn w:val="DefaultParagraphFont"/>
    <w:uiPriority w:val="22"/>
    <w:qFormat/>
    <w:rsid w:val="00CF6D37"/>
    <w:rPr>
      <w:b/>
      <w:bCs/>
    </w:rPr>
  </w:style>
  <w:style w:type="paragraph" w:styleId="TOC2">
    <w:name w:val="toc 2"/>
    <w:basedOn w:val="Normal"/>
    <w:next w:val="Normal"/>
    <w:autoRedefine/>
    <w:uiPriority w:val="39"/>
    <w:unhideWhenUsed/>
    <w:rsid w:val="00453183"/>
    <w:pPr>
      <w:spacing w:after="100"/>
      <w:ind w:left="220"/>
    </w:pPr>
  </w:style>
  <w:style w:type="table" w:styleId="TableGrid">
    <w:name w:val="Table Grid"/>
    <w:basedOn w:val="TableNormal"/>
    <w:uiPriority w:val="39"/>
    <w:rsid w:val="009E6A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3">
    <w:name w:val="toc 3"/>
    <w:basedOn w:val="Normal"/>
    <w:next w:val="Normal"/>
    <w:autoRedefine/>
    <w:uiPriority w:val="39"/>
    <w:unhideWhenUsed/>
    <w:rsid w:val="00CE3D31"/>
    <w:pPr>
      <w:spacing w:after="100"/>
      <w:ind w:left="440"/>
    </w:pPr>
  </w:style>
  <w:style w:type="paragraph" w:styleId="BalloonText">
    <w:name w:val="Balloon Text"/>
    <w:basedOn w:val="Normal"/>
    <w:link w:val="BalloonTextChar"/>
    <w:uiPriority w:val="99"/>
    <w:semiHidden/>
    <w:unhideWhenUsed/>
    <w:rsid w:val="00DD7C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7C42"/>
    <w:rPr>
      <w:rFonts w:ascii="Tahoma" w:eastAsia="Times New Roman" w:hAnsi="Tahoma" w:cs="Tahoma"/>
      <w:sz w:val="16"/>
      <w:szCs w:val="16"/>
      <w:lang w:bidi="en-US"/>
    </w:rPr>
  </w:style>
  <w:style w:type="paragraph" w:customStyle="1" w:styleId="Style1">
    <w:name w:val="Style1"/>
    <w:basedOn w:val="Heading4"/>
    <w:link w:val="Style1Char"/>
    <w:rsid w:val="0093179E"/>
  </w:style>
  <w:style w:type="character" w:customStyle="1" w:styleId="Style1Char">
    <w:name w:val="Style1 Char"/>
    <w:basedOn w:val="Heading4Char"/>
    <w:link w:val="Style1"/>
    <w:rsid w:val="0093179E"/>
    <w:rPr>
      <w:rFonts w:ascii="Times New Roman" w:eastAsiaTheme="majorEastAsia" w:hAnsi="Times New Roman" w:cs="Times New Roman"/>
      <w:iCs/>
      <w:sz w:val="24"/>
      <w:szCs w:val="24"/>
      <w:lang w:bidi="en-US"/>
    </w:rPr>
  </w:style>
  <w:style w:type="paragraph" w:styleId="BodyTextIndent">
    <w:name w:val="Body Text Indent"/>
    <w:basedOn w:val="Normal"/>
    <w:link w:val="BodyTextIndentChar"/>
    <w:uiPriority w:val="99"/>
    <w:unhideWhenUsed/>
    <w:rsid w:val="00AC2301"/>
    <w:pPr>
      <w:spacing w:after="120"/>
      <w:ind w:left="283"/>
    </w:pPr>
  </w:style>
  <w:style w:type="character" w:customStyle="1" w:styleId="BodyTextIndentChar">
    <w:name w:val="Body Text Indent Char"/>
    <w:basedOn w:val="DefaultParagraphFont"/>
    <w:link w:val="BodyTextIndent"/>
    <w:uiPriority w:val="99"/>
    <w:rsid w:val="00AC2301"/>
    <w:rPr>
      <w:rFonts w:ascii="Calibri" w:eastAsia="Times New Roman" w:hAnsi="Calibri" w:cs="Times New Roman"/>
      <w:lang w:bidi="en-US"/>
    </w:rPr>
  </w:style>
  <w:style w:type="paragraph" w:styleId="BodyTextIndent2">
    <w:name w:val="Body Text Indent 2"/>
    <w:basedOn w:val="Normal"/>
    <w:link w:val="BodyTextIndent2Char"/>
    <w:uiPriority w:val="99"/>
    <w:unhideWhenUsed/>
    <w:rsid w:val="00AC2301"/>
    <w:pPr>
      <w:spacing w:after="120" w:line="480" w:lineRule="auto"/>
      <w:ind w:left="283"/>
    </w:pPr>
  </w:style>
  <w:style w:type="character" w:customStyle="1" w:styleId="BodyTextIndent2Char">
    <w:name w:val="Body Text Indent 2 Char"/>
    <w:basedOn w:val="DefaultParagraphFont"/>
    <w:link w:val="BodyTextIndent2"/>
    <w:uiPriority w:val="99"/>
    <w:rsid w:val="00AC2301"/>
    <w:rPr>
      <w:rFonts w:ascii="Calibri" w:eastAsia="Times New Roman" w:hAnsi="Calibri" w:cs="Times New Roman"/>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52781">
      <w:bodyDiv w:val="1"/>
      <w:marLeft w:val="0"/>
      <w:marRight w:val="0"/>
      <w:marTop w:val="0"/>
      <w:marBottom w:val="0"/>
      <w:divBdr>
        <w:top w:val="none" w:sz="0" w:space="0" w:color="auto"/>
        <w:left w:val="none" w:sz="0" w:space="0" w:color="auto"/>
        <w:bottom w:val="none" w:sz="0" w:space="0" w:color="auto"/>
        <w:right w:val="none" w:sz="0" w:space="0" w:color="auto"/>
      </w:divBdr>
    </w:div>
    <w:div w:id="76022197">
      <w:bodyDiv w:val="1"/>
      <w:marLeft w:val="0"/>
      <w:marRight w:val="0"/>
      <w:marTop w:val="0"/>
      <w:marBottom w:val="0"/>
      <w:divBdr>
        <w:top w:val="none" w:sz="0" w:space="0" w:color="auto"/>
        <w:left w:val="none" w:sz="0" w:space="0" w:color="auto"/>
        <w:bottom w:val="none" w:sz="0" w:space="0" w:color="auto"/>
        <w:right w:val="none" w:sz="0" w:space="0" w:color="auto"/>
      </w:divBdr>
    </w:div>
    <w:div w:id="132253639">
      <w:bodyDiv w:val="1"/>
      <w:marLeft w:val="0"/>
      <w:marRight w:val="0"/>
      <w:marTop w:val="0"/>
      <w:marBottom w:val="0"/>
      <w:divBdr>
        <w:top w:val="none" w:sz="0" w:space="0" w:color="auto"/>
        <w:left w:val="none" w:sz="0" w:space="0" w:color="auto"/>
        <w:bottom w:val="none" w:sz="0" w:space="0" w:color="auto"/>
        <w:right w:val="none" w:sz="0" w:space="0" w:color="auto"/>
      </w:divBdr>
    </w:div>
    <w:div w:id="168296731">
      <w:bodyDiv w:val="1"/>
      <w:marLeft w:val="0"/>
      <w:marRight w:val="0"/>
      <w:marTop w:val="0"/>
      <w:marBottom w:val="0"/>
      <w:divBdr>
        <w:top w:val="none" w:sz="0" w:space="0" w:color="auto"/>
        <w:left w:val="none" w:sz="0" w:space="0" w:color="auto"/>
        <w:bottom w:val="none" w:sz="0" w:space="0" w:color="auto"/>
        <w:right w:val="none" w:sz="0" w:space="0" w:color="auto"/>
      </w:divBdr>
      <w:divsChild>
        <w:div w:id="665673418">
          <w:marLeft w:val="720"/>
          <w:marRight w:val="0"/>
          <w:marTop w:val="0"/>
          <w:marBottom w:val="0"/>
          <w:divBdr>
            <w:top w:val="none" w:sz="0" w:space="0" w:color="auto"/>
            <w:left w:val="none" w:sz="0" w:space="0" w:color="auto"/>
            <w:bottom w:val="none" w:sz="0" w:space="0" w:color="auto"/>
            <w:right w:val="none" w:sz="0" w:space="0" w:color="auto"/>
          </w:divBdr>
        </w:div>
        <w:div w:id="1329940063">
          <w:marLeft w:val="720"/>
          <w:marRight w:val="0"/>
          <w:marTop w:val="0"/>
          <w:marBottom w:val="0"/>
          <w:divBdr>
            <w:top w:val="none" w:sz="0" w:space="0" w:color="auto"/>
            <w:left w:val="none" w:sz="0" w:space="0" w:color="auto"/>
            <w:bottom w:val="none" w:sz="0" w:space="0" w:color="auto"/>
            <w:right w:val="none" w:sz="0" w:space="0" w:color="auto"/>
          </w:divBdr>
        </w:div>
        <w:div w:id="1598369009">
          <w:marLeft w:val="720"/>
          <w:marRight w:val="0"/>
          <w:marTop w:val="0"/>
          <w:marBottom w:val="0"/>
          <w:divBdr>
            <w:top w:val="none" w:sz="0" w:space="0" w:color="auto"/>
            <w:left w:val="none" w:sz="0" w:space="0" w:color="auto"/>
            <w:bottom w:val="none" w:sz="0" w:space="0" w:color="auto"/>
            <w:right w:val="none" w:sz="0" w:space="0" w:color="auto"/>
          </w:divBdr>
        </w:div>
        <w:div w:id="1606575728">
          <w:marLeft w:val="720"/>
          <w:marRight w:val="0"/>
          <w:marTop w:val="0"/>
          <w:marBottom w:val="0"/>
          <w:divBdr>
            <w:top w:val="none" w:sz="0" w:space="0" w:color="auto"/>
            <w:left w:val="none" w:sz="0" w:space="0" w:color="auto"/>
            <w:bottom w:val="none" w:sz="0" w:space="0" w:color="auto"/>
            <w:right w:val="none" w:sz="0" w:space="0" w:color="auto"/>
          </w:divBdr>
        </w:div>
      </w:divsChild>
    </w:div>
    <w:div w:id="195043724">
      <w:bodyDiv w:val="1"/>
      <w:marLeft w:val="0"/>
      <w:marRight w:val="0"/>
      <w:marTop w:val="0"/>
      <w:marBottom w:val="0"/>
      <w:divBdr>
        <w:top w:val="none" w:sz="0" w:space="0" w:color="auto"/>
        <w:left w:val="none" w:sz="0" w:space="0" w:color="auto"/>
        <w:bottom w:val="none" w:sz="0" w:space="0" w:color="auto"/>
        <w:right w:val="none" w:sz="0" w:space="0" w:color="auto"/>
      </w:divBdr>
    </w:div>
    <w:div w:id="204485766">
      <w:bodyDiv w:val="1"/>
      <w:marLeft w:val="0"/>
      <w:marRight w:val="0"/>
      <w:marTop w:val="0"/>
      <w:marBottom w:val="0"/>
      <w:divBdr>
        <w:top w:val="none" w:sz="0" w:space="0" w:color="auto"/>
        <w:left w:val="none" w:sz="0" w:space="0" w:color="auto"/>
        <w:bottom w:val="none" w:sz="0" w:space="0" w:color="auto"/>
        <w:right w:val="none" w:sz="0" w:space="0" w:color="auto"/>
      </w:divBdr>
    </w:div>
    <w:div w:id="211888858">
      <w:bodyDiv w:val="1"/>
      <w:marLeft w:val="0"/>
      <w:marRight w:val="0"/>
      <w:marTop w:val="0"/>
      <w:marBottom w:val="0"/>
      <w:divBdr>
        <w:top w:val="none" w:sz="0" w:space="0" w:color="auto"/>
        <w:left w:val="none" w:sz="0" w:space="0" w:color="auto"/>
        <w:bottom w:val="none" w:sz="0" w:space="0" w:color="auto"/>
        <w:right w:val="none" w:sz="0" w:space="0" w:color="auto"/>
      </w:divBdr>
    </w:div>
    <w:div w:id="244607401">
      <w:bodyDiv w:val="1"/>
      <w:marLeft w:val="0"/>
      <w:marRight w:val="0"/>
      <w:marTop w:val="0"/>
      <w:marBottom w:val="0"/>
      <w:divBdr>
        <w:top w:val="none" w:sz="0" w:space="0" w:color="auto"/>
        <w:left w:val="none" w:sz="0" w:space="0" w:color="auto"/>
        <w:bottom w:val="none" w:sz="0" w:space="0" w:color="auto"/>
        <w:right w:val="none" w:sz="0" w:space="0" w:color="auto"/>
      </w:divBdr>
    </w:div>
    <w:div w:id="287858491">
      <w:bodyDiv w:val="1"/>
      <w:marLeft w:val="0"/>
      <w:marRight w:val="0"/>
      <w:marTop w:val="0"/>
      <w:marBottom w:val="0"/>
      <w:divBdr>
        <w:top w:val="none" w:sz="0" w:space="0" w:color="auto"/>
        <w:left w:val="none" w:sz="0" w:space="0" w:color="auto"/>
        <w:bottom w:val="none" w:sz="0" w:space="0" w:color="auto"/>
        <w:right w:val="none" w:sz="0" w:space="0" w:color="auto"/>
      </w:divBdr>
    </w:div>
    <w:div w:id="444271210">
      <w:bodyDiv w:val="1"/>
      <w:marLeft w:val="0"/>
      <w:marRight w:val="0"/>
      <w:marTop w:val="0"/>
      <w:marBottom w:val="0"/>
      <w:divBdr>
        <w:top w:val="none" w:sz="0" w:space="0" w:color="auto"/>
        <w:left w:val="none" w:sz="0" w:space="0" w:color="auto"/>
        <w:bottom w:val="none" w:sz="0" w:space="0" w:color="auto"/>
        <w:right w:val="none" w:sz="0" w:space="0" w:color="auto"/>
      </w:divBdr>
    </w:div>
    <w:div w:id="472256673">
      <w:bodyDiv w:val="1"/>
      <w:marLeft w:val="0"/>
      <w:marRight w:val="0"/>
      <w:marTop w:val="0"/>
      <w:marBottom w:val="0"/>
      <w:divBdr>
        <w:top w:val="none" w:sz="0" w:space="0" w:color="auto"/>
        <w:left w:val="none" w:sz="0" w:space="0" w:color="auto"/>
        <w:bottom w:val="none" w:sz="0" w:space="0" w:color="auto"/>
        <w:right w:val="none" w:sz="0" w:space="0" w:color="auto"/>
      </w:divBdr>
    </w:div>
    <w:div w:id="601954689">
      <w:bodyDiv w:val="1"/>
      <w:marLeft w:val="0"/>
      <w:marRight w:val="0"/>
      <w:marTop w:val="0"/>
      <w:marBottom w:val="0"/>
      <w:divBdr>
        <w:top w:val="none" w:sz="0" w:space="0" w:color="auto"/>
        <w:left w:val="none" w:sz="0" w:space="0" w:color="auto"/>
        <w:bottom w:val="none" w:sz="0" w:space="0" w:color="auto"/>
        <w:right w:val="none" w:sz="0" w:space="0" w:color="auto"/>
      </w:divBdr>
    </w:div>
    <w:div w:id="625967040">
      <w:bodyDiv w:val="1"/>
      <w:marLeft w:val="0"/>
      <w:marRight w:val="0"/>
      <w:marTop w:val="0"/>
      <w:marBottom w:val="0"/>
      <w:divBdr>
        <w:top w:val="none" w:sz="0" w:space="0" w:color="auto"/>
        <w:left w:val="none" w:sz="0" w:space="0" w:color="auto"/>
        <w:bottom w:val="none" w:sz="0" w:space="0" w:color="auto"/>
        <w:right w:val="none" w:sz="0" w:space="0" w:color="auto"/>
      </w:divBdr>
    </w:div>
    <w:div w:id="684093892">
      <w:bodyDiv w:val="1"/>
      <w:marLeft w:val="0"/>
      <w:marRight w:val="0"/>
      <w:marTop w:val="0"/>
      <w:marBottom w:val="0"/>
      <w:divBdr>
        <w:top w:val="none" w:sz="0" w:space="0" w:color="auto"/>
        <w:left w:val="none" w:sz="0" w:space="0" w:color="auto"/>
        <w:bottom w:val="none" w:sz="0" w:space="0" w:color="auto"/>
        <w:right w:val="none" w:sz="0" w:space="0" w:color="auto"/>
      </w:divBdr>
    </w:div>
    <w:div w:id="703560500">
      <w:bodyDiv w:val="1"/>
      <w:marLeft w:val="0"/>
      <w:marRight w:val="0"/>
      <w:marTop w:val="0"/>
      <w:marBottom w:val="0"/>
      <w:divBdr>
        <w:top w:val="none" w:sz="0" w:space="0" w:color="auto"/>
        <w:left w:val="none" w:sz="0" w:space="0" w:color="auto"/>
        <w:bottom w:val="none" w:sz="0" w:space="0" w:color="auto"/>
        <w:right w:val="none" w:sz="0" w:space="0" w:color="auto"/>
      </w:divBdr>
    </w:div>
    <w:div w:id="710689628">
      <w:bodyDiv w:val="1"/>
      <w:marLeft w:val="0"/>
      <w:marRight w:val="0"/>
      <w:marTop w:val="0"/>
      <w:marBottom w:val="0"/>
      <w:divBdr>
        <w:top w:val="none" w:sz="0" w:space="0" w:color="auto"/>
        <w:left w:val="none" w:sz="0" w:space="0" w:color="auto"/>
        <w:bottom w:val="none" w:sz="0" w:space="0" w:color="auto"/>
        <w:right w:val="none" w:sz="0" w:space="0" w:color="auto"/>
      </w:divBdr>
    </w:div>
    <w:div w:id="745686321">
      <w:bodyDiv w:val="1"/>
      <w:marLeft w:val="0"/>
      <w:marRight w:val="0"/>
      <w:marTop w:val="0"/>
      <w:marBottom w:val="0"/>
      <w:divBdr>
        <w:top w:val="none" w:sz="0" w:space="0" w:color="auto"/>
        <w:left w:val="none" w:sz="0" w:space="0" w:color="auto"/>
        <w:bottom w:val="none" w:sz="0" w:space="0" w:color="auto"/>
        <w:right w:val="none" w:sz="0" w:space="0" w:color="auto"/>
      </w:divBdr>
    </w:div>
    <w:div w:id="834030973">
      <w:bodyDiv w:val="1"/>
      <w:marLeft w:val="0"/>
      <w:marRight w:val="0"/>
      <w:marTop w:val="0"/>
      <w:marBottom w:val="0"/>
      <w:divBdr>
        <w:top w:val="none" w:sz="0" w:space="0" w:color="auto"/>
        <w:left w:val="none" w:sz="0" w:space="0" w:color="auto"/>
        <w:bottom w:val="none" w:sz="0" w:space="0" w:color="auto"/>
        <w:right w:val="none" w:sz="0" w:space="0" w:color="auto"/>
      </w:divBdr>
      <w:divsChild>
        <w:div w:id="643124791">
          <w:marLeft w:val="720"/>
          <w:marRight w:val="0"/>
          <w:marTop w:val="0"/>
          <w:marBottom w:val="0"/>
          <w:divBdr>
            <w:top w:val="none" w:sz="0" w:space="0" w:color="auto"/>
            <w:left w:val="none" w:sz="0" w:space="0" w:color="auto"/>
            <w:bottom w:val="none" w:sz="0" w:space="0" w:color="auto"/>
            <w:right w:val="none" w:sz="0" w:space="0" w:color="auto"/>
          </w:divBdr>
        </w:div>
        <w:div w:id="1713772188">
          <w:marLeft w:val="720"/>
          <w:marRight w:val="0"/>
          <w:marTop w:val="0"/>
          <w:marBottom w:val="0"/>
          <w:divBdr>
            <w:top w:val="none" w:sz="0" w:space="0" w:color="auto"/>
            <w:left w:val="none" w:sz="0" w:space="0" w:color="auto"/>
            <w:bottom w:val="none" w:sz="0" w:space="0" w:color="auto"/>
            <w:right w:val="none" w:sz="0" w:space="0" w:color="auto"/>
          </w:divBdr>
        </w:div>
        <w:div w:id="233275313">
          <w:marLeft w:val="720"/>
          <w:marRight w:val="0"/>
          <w:marTop w:val="0"/>
          <w:marBottom w:val="0"/>
          <w:divBdr>
            <w:top w:val="none" w:sz="0" w:space="0" w:color="auto"/>
            <w:left w:val="none" w:sz="0" w:space="0" w:color="auto"/>
            <w:bottom w:val="none" w:sz="0" w:space="0" w:color="auto"/>
            <w:right w:val="none" w:sz="0" w:space="0" w:color="auto"/>
          </w:divBdr>
        </w:div>
        <w:div w:id="1718429104">
          <w:marLeft w:val="720"/>
          <w:marRight w:val="0"/>
          <w:marTop w:val="0"/>
          <w:marBottom w:val="0"/>
          <w:divBdr>
            <w:top w:val="none" w:sz="0" w:space="0" w:color="auto"/>
            <w:left w:val="none" w:sz="0" w:space="0" w:color="auto"/>
            <w:bottom w:val="none" w:sz="0" w:space="0" w:color="auto"/>
            <w:right w:val="none" w:sz="0" w:space="0" w:color="auto"/>
          </w:divBdr>
        </w:div>
        <w:div w:id="580287438">
          <w:marLeft w:val="720"/>
          <w:marRight w:val="0"/>
          <w:marTop w:val="0"/>
          <w:marBottom w:val="0"/>
          <w:divBdr>
            <w:top w:val="none" w:sz="0" w:space="0" w:color="auto"/>
            <w:left w:val="none" w:sz="0" w:space="0" w:color="auto"/>
            <w:bottom w:val="none" w:sz="0" w:space="0" w:color="auto"/>
            <w:right w:val="none" w:sz="0" w:space="0" w:color="auto"/>
          </w:divBdr>
        </w:div>
      </w:divsChild>
    </w:div>
    <w:div w:id="930044888">
      <w:bodyDiv w:val="1"/>
      <w:marLeft w:val="0"/>
      <w:marRight w:val="0"/>
      <w:marTop w:val="0"/>
      <w:marBottom w:val="0"/>
      <w:divBdr>
        <w:top w:val="none" w:sz="0" w:space="0" w:color="auto"/>
        <w:left w:val="none" w:sz="0" w:space="0" w:color="auto"/>
        <w:bottom w:val="none" w:sz="0" w:space="0" w:color="auto"/>
        <w:right w:val="none" w:sz="0" w:space="0" w:color="auto"/>
      </w:divBdr>
    </w:div>
    <w:div w:id="937565759">
      <w:bodyDiv w:val="1"/>
      <w:marLeft w:val="0"/>
      <w:marRight w:val="0"/>
      <w:marTop w:val="0"/>
      <w:marBottom w:val="0"/>
      <w:divBdr>
        <w:top w:val="none" w:sz="0" w:space="0" w:color="auto"/>
        <w:left w:val="none" w:sz="0" w:space="0" w:color="auto"/>
        <w:bottom w:val="none" w:sz="0" w:space="0" w:color="auto"/>
        <w:right w:val="none" w:sz="0" w:space="0" w:color="auto"/>
      </w:divBdr>
    </w:div>
    <w:div w:id="966004530">
      <w:bodyDiv w:val="1"/>
      <w:marLeft w:val="0"/>
      <w:marRight w:val="0"/>
      <w:marTop w:val="0"/>
      <w:marBottom w:val="0"/>
      <w:divBdr>
        <w:top w:val="none" w:sz="0" w:space="0" w:color="auto"/>
        <w:left w:val="none" w:sz="0" w:space="0" w:color="auto"/>
        <w:bottom w:val="none" w:sz="0" w:space="0" w:color="auto"/>
        <w:right w:val="none" w:sz="0" w:space="0" w:color="auto"/>
      </w:divBdr>
    </w:div>
    <w:div w:id="1004281938">
      <w:bodyDiv w:val="1"/>
      <w:marLeft w:val="0"/>
      <w:marRight w:val="0"/>
      <w:marTop w:val="0"/>
      <w:marBottom w:val="0"/>
      <w:divBdr>
        <w:top w:val="none" w:sz="0" w:space="0" w:color="auto"/>
        <w:left w:val="none" w:sz="0" w:space="0" w:color="auto"/>
        <w:bottom w:val="none" w:sz="0" w:space="0" w:color="auto"/>
        <w:right w:val="none" w:sz="0" w:space="0" w:color="auto"/>
      </w:divBdr>
    </w:div>
    <w:div w:id="1110970328">
      <w:bodyDiv w:val="1"/>
      <w:marLeft w:val="0"/>
      <w:marRight w:val="0"/>
      <w:marTop w:val="0"/>
      <w:marBottom w:val="0"/>
      <w:divBdr>
        <w:top w:val="none" w:sz="0" w:space="0" w:color="auto"/>
        <w:left w:val="none" w:sz="0" w:space="0" w:color="auto"/>
        <w:bottom w:val="none" w:sz="0" w:space="0" w:color="auto"/>
        <w:right w:val="none" w:sz="0" w:space="0" w:color="auto"/>
      </w:divBdr>
    </w:div>
    <w:div w:id="1130980802">
      <w:bodyDiv w:val="1"/>
      <w:marLeft w:val="0"/>
      <w:marRight w:val="0"/>
      <w:marTop w:val="0"/>
      <w:marBottom w:val="0"/>
      <w:divBdr>
        <w:top w:val="none" w:sz="0" w:space="0" w:color="auto"/>
        <w:left w:val="none" w:sz="0" w:space="0" w:color="auto"/>
        <w:bottom w:val="none" w:sz="0" w:space="0" w:color="auto"/>
        <w:right w:val="none" w:sz="0" w:space="0" w:color="auto"/>
      </w:divBdr>
    </w:div>
    <w:div w:id="1139685219">
      <w:bodyDiv w:val="1"/>
      <w:marLeft w:val="0"/>
      <w:marRight w:val="0"/>
      <w:marTop w:val="0"/>
      <w:marBottom w:val="0"/>
      <w:divBdr>
        <w:top w:val="none" w:sz="0" w:space="0" w:color="auto"/>
        <w:left w:val="none" w:sz="0" w:space="0" w:color="auto"/>
        <w:bottom w:val="none" w:sz="0" w:space="0" w:color="auto"/>
        <w:right w:val="none" w:sz="0" w:space="0" w:color="auto"/>
      </w:divBdr>
    </w:div>
    <w:div w:id="1162813689">
      <w:bodyDiv w:val="1"/>
      <w:marLeft w:val="0"/>
      <w:marRight w:val="0"/>
      <w:marTop w:val="0"/>
      <w:marBottom w:val="0"/>
      <w:divBdr>
        <w:top w:val="none" w:sz="0" w:space="0" w:color="auto"/>
        <w:left w:val="none" w:sz="0" w:space="0" w:color="auto"/>
        <w:bottom w:val="none" w:sz="0" w:space="0" w:color="auto"/>
        <w:right w:val="none" w:sz="0" w:space="0" w:color="auto"/>
      </w:divBdr>
      <w:divsChild>
        <w:div w:id="295333251">
          <w:marLeft w:val="547"/>
          <w:marRight w:val="0"/>
          <w:marTop w:val="115"/>
          <w:marBottom w:val="0"/>
          <w:divBdr>
            <w:top w:val="none" w:sz="0" w:space="0" w:color="auto"/>
            <w:left w:val="none" w:sz="0" w:space="0" w:color="auto"/>
            <w:bottom w:val="none" w:sz="0" w:space="0" w:color="auto"/>
            <w:right w:val="none" w:sz="0" w:space="0" w:color="auto"/>
          </w:divBdr>
        </w:div>
        <w:div w:id="1591617997">
          <w:marLeft w:val="547"/>
          <w:marRight w:val="0"/>
          <w:marTop w:val="115"/>
          <w:marBottom w:val="0"/>
          <w:divBdr>
            <w:top w:val="none" w:sz="0" w:space="0" w:color="auto"/>
            <w:left w:val="none" w:sz="0" w:space="0" w:color="auto"/>
            <w:bottom w:val="none" w:sz="0" w:space="0" w:color="auto"/>
            <w:right w:val="none" w:sz="0" w:space="0" w:color="auto"/>
          </w:divBdr>
        </w:div>
        <w:div w:id="292177760">
          <w:marLeft w:val="547"/>
          <w:marRight w:val="0"/>
          <w:marTop w:val="115"/>
          <w:marBottom w:val="0"/>
          <w:divBdr>
            <w:top w:val="none" w:sz="0" w:space="0" w:color="auto"/>
            <w:left w:val="none" w:sz="0" w:space="0" w:color="auto"/>
            <w:bottom w:val="none" w:sz="0" w:space="0" w:color="auto"/>
            <w:right w:val="none" w:sz="0" w:space="0" w:color="auto"/>
          </w:divBdr>
        </w:div>
        <w:div w:id="1546335611">
          <w:marLeft w:val="547"/>
          <w:marRight w:val="0"/>
          <w:marTop w:val="115"/>
          <w:marBottom w:val="0"/>
          <w:divBdr>
            <w:top w:val="none" w:sz="0" w:space="0" w:color="auto"/>
            <w:left w:val="none" w:sz="0" w:space="0" w:color="auto"/>
            <w:bottom w:val="none" w:sz="0" w:space="0" w:color="auto"/>
            <w:right w:val="none" w:sz="0" w:space="0" w:color="auto"/>
          </w:divBdr>
        </w:div>
      </w:divsChild>
    </w:div>
    <w:div w:id="1164322379">
      <w:bodyDiv w:val="1"/>
      <w:marLeft w:val="0"/>
      <w:marRight w:val="0"/>
      <w:marTop w:val="0"/>
      <w:marBottom w:val="0"/>
      <w:divBdr>
        <w:top w:val="none" w:sz="0" w:space="0" w:color="auto"/>
        <w:left w:val="none" w:sz="0" w:space="0" w:color="auto"/>
        <w:bottom w:val="none" w:sz="0" w:space="0" w:color="auto"/>
        <w:right w:val="none" w:sz="0" w:space="0" w:color="auto"/>
      </w:divBdr>
    </w:div>
    <w:div w:id="1212310140">
      <w:bodyDiv w:val="1"/>
      <w:marLeft w:val="0"/>
      <w:marRight w:val="0"/>
      <w:marTop w:val="0"/>
      <w:marBottom w:val="0"/>
      <w:divBdr>
        <w:top w:val="none" w:sz="0" w:space="0" w:color="auto"/>
        <w:left w:val="none" w:sz="0" w:space="0" w:color="auto"/>
        <w:bottom w:val="none" w:sz="0" w:space="0" w:color="auto"/>
        <w:right w:val="none" w:sz="0" w:space="0" w:color="auto"/>
      </w:divBdr>
    </w:div>
    <w:div w:id="1253054857">
      <w:bodyDiv w:val="1"/>
      <w:marLeft w:val="0"/>
      <w:marRight w:val="0"/>
      <w:marTop w:val="0"/>
      <w:marBottom w:val="0"/>
      <w:divBdr>
        <w:top w:val="none" w:sz="0" w:space="0" w:color="auto"/>
        <w:left w:val="none" w:sz="0" w:space="0" w:color="auto"/>
        <w:bottom w:val="none" w:sz="0" w:space="0" w:color="auto"/>
        <w:right w:val="none" w:sz="0" w:space="0" w:color="auto"/>
      </w:divBdr>
    </w:div>
    <w:div w:id="1339306661">
      <w:bodyDiv w:val="1"/>
      <w:marLeft w:val="0"/>
      <w:marRight w:val="0"/>
      <w:marTop w:val="0"/>
      <w:marBottom w:val="0"/>
      <w:divBdr>
        <w:top w:val="none" w:sz="0" w:space="0" w:color="auto"/>
        <w:left w:val="none" w:sz="0" w:space="0" w:color="auto"/>
        <w:bottom w:val="none" w:sz="0" w:space="0" w:color="auto"/>
        <w:right w:val="none" w:sz="0" w:space="0" w:color="auto"/>
      </w:divBdr>
    </w:div>
    <w:div w:id="1347707695">
      <w:bodyDiv w:val="1"/>
      <w:marLeft w:val="0"/>
      <w:marRight w:val="0"/>
      <w:marTop w:val="0"/>
      <w:marBottom w:val="0"/>
      <w:divBdr>
        <w:top w:val="none" w:sz="0" w:space="0" w:color="auto"/>
        <w:left w:val="none" w:sz="0" w:space="0" w:color="auto"/>
        <w:bottom w:val="none" w:sz="0" w:space="0" w:color="auto"/>
        <w:right w:val="none" w:sz="0" w:space="0" w:color="auto"/>
      </w:divBdr>
    </w:div>
    <w:div w:id="1375618026">
      <w:bodyDiv w:val="1"/>
      <w:marLeft w:val="0"/>
      <w:marRight w:val="0"/>
      <w:marTop w:val="0"/>
      <w:marBottom w:val="0"/>
      <w:divBdr>
        <w:top w:val="none" w:sz="0" w:space="0" w:color="auto"/>
        <w:left w:val="none" w:sz="0" w:space="0" w:color="auto"/>
        <w:bottom w:val="none" w:sz="0" w:space="0" w:color="auto"/>
        <w:right w:val="none" w:sz="0" w:space="0" w:color="auto"/>
      </w:divBdr>
    </w:div>
    <w:div w:id="1389497781">
      <w:bodyDiv w:val="1"/>
      <w:marLeft w:val="0"/>
      <w:marRight w:val="0"/>
      <w:marTop w:val="0"/>
      <w:marBottom w:val="0"/>
      <w:divBdr>
        <w:top w:val="none" w:sz="0" w:space="0" w:color="auto"/>
        <w:left w:val="none" w:sz="0" w:space="0" w:color="auto"/>
        <w:bottom w:val="none" w:sz="0" w:space="0" w:color="auto"/>
        <w:right w:val="none" w:sz="0" w:space="0" w:color="auto"/>
      </w:divBdr>
    </w:div>
    <w:div w:id="1482769717">
      <w:bodyDiv w:val="1"/>
      <w:marLeft w:val="0"/>
      <w:marRight w:val="0"/>
      <w:marTop w:val="0"/>
      <w:marBottom w:val="0"/>
      <w:divBdr>
        <w:top w:val="none" w:sz="0" w:space="0" w:color="auto"/>
        <w:left w:val="none" w:sz="0" w:space="0" w:color="auto"/>
        <w:bottom w:val="none" w:sz="0" w:space="0" w:color="auto"/>
        <w:right w:val="none" w:sz="0" w:space="0" w:color="auto"/>
      </w:divBdr>
    </w:div>
    <w:div w:id="1487430312">
      <w:bodyDiv w:val="1"/>
      <w:marLeft w:val="0"/>
      <w:marRight w:val="0"/>
      <w:marTop w:val="0"/>
      <w:marBottom w:val="0"/>
      <w:divBdr>
        <w:top w:val="none" w:sz="0" w:space="0" w:color="auto"/>
        <w:left w:val="none" w:sz="0" w:space="0" w:color="auto"/>
        <w:bottom w:val="none" w:sz="0" w:space="0" w:color="auto"/>
        <w:right w:val="none" w:sz="0" w:space="0" w:color="auto"/>
      </w:divBdr>
      <w:divsChild>
        <w:div w:id="395515511">
          <w:marLeft w:val="547"/>
          <w:marRight w:val="0"/>
          <w:marTop w:val="0"/>
          <w:marBottom w:val="0"/>
          <w:divBdr>
            <w:top w:val="none" w:sz="0" w:space="0" w:color="auto"/>
            <w:left w:val="none" w:sz="0" w:space="0" w:color="auto"/>
            <w:bottom w:val="none" w:sz="0" w:space="0" w:color="auto"/>
            <w:right w:val="none" w:sz="0" w:space="0" w:color="auto"/>
          </w:divBdr>
        </w:div>
        <w:div w:id="1996184827">
          <w:marLeft w:val="1166"/>
          <w:marRight w:val="0"/>
          <w:marTop w:val="0"/>
          <w:marBottom w:val="0"/>
          <w:divBdr>
            <w:top w:val="none" w:sz="0" w:space="0" w:color="auto"/>
            <w:left w:val="none" w:sz="0" w:space="0" w:color="auto"/>
            <w:bottom w:val="none" w:sz="0" w:space="0" w:color="auto"/>
            <w:right w:val="none" w:sz="0" w:space="0" w:color="auto"/>
          </w:divBdr>
        </w:div>
        <w:div w:id="294022417">
          <w:marLeft w:val="1166"/>
          <w:marRight w:val="0"/>
          <w:marTop w:val="0"/>
          <w:marBottom w:val="0"/>
          <w:divBdr>
            <w:top w:val="none" w:sz="0" w:space="0" w:color="auto"/>
            <w:left w:val="none" w:sz="0" w:space="0" w:color="auto"/>
            <w:bottom w:val="none" w:sz="0" w:space="0" w:color="auto"/>
            <w:right w:val="none" w:sz="0" w:space="0" w:color="auto"/>
          </w:divBdr>
        </w:div>
      </w:divsChild>
    </w:div>
    <w:div w:id="1502551622">
      <w:bodyDiv w:val="1"/>
      <w:marLeft w:val="0"/>
      <w:marRight w:val="0"/>
      <w:marTop w:val="0"/>
      <w:marBottom w:val="0"/>
      <w:divBdr>
        <w:top w:val="none" w:sz="0" w:space="0" w:color="auto"/>
        <w:left w:val="none" w:sz="0" w:space="0" w:color="auto"/>
        <w:bottom w:val="none" w:sz="0" w:space="0" w:color="auto"/>
        <w:right w:val="none" w:sz="0" w:space="0" w:color="auto"/>
      </w:divBdr>
    </w:div>
    <w:div w:id="1646356922">
      <w:bodyDiv w:val="1"/>
      <w:marLeft w:val="0"/>
      <w:marRight w:val="0"/>
      <w:marTop w:val="0"/>
      <w:marBottom w:val="0"/>
      <w:divBdr>
        <w:top w:val="none" w:sz="0" w:space="0" w:color="auto"/>
        <w:left w:val="none" w:sz="0" w:space="0" w:color="auto"/>
        <w:bottom w:val="none" w:sz="0" w:space="0" w:color="auto"/>
        <w:right w:val="none" w:sz="0" w:space="0" w:color="auto"/>
      </w:divBdr>
    </w:div>
    <w:div w:id="1708871350">
      <w:bodyDiv w:val="1"/>
      <w:marLeft w:val="0"/>
      <w:marRight w:val="0"/>
      <w:marTop w:val="0"/>
      <w:marBottom w:val="0"/>
      <w:divBdr>
        <w:top w:val="none" w:sz="0" w:space="0" w:color="auto"/>
        <w:left w:val="none" w:sz="0" w:space="0" w:color="auto"/>
        <w:bottom w:val="none" w:sz="0" w:space="0" w:color="auto"/>
        <w:right w:val="none" w:sz="0" w:space="0" w:color="auto"/>
      </w:divBdr>
      <w:divsChild>
        <w:div w:id="2093696093">
          <w:marLeft w:val="547"/>
          <w:marRight w:val="0"/>
          <w:marTop w:val="106"/>
          <w:marBottom w:val="0"/>
          <w:divBdr>
            <w:top w:val="none" w:sz="0" w:space="0" w:color="auto"/>
            <w:left w:val="none" w:sz="0" w:space="0" w:color="auto"/>
            <w:bottom w:val="none" w:sz="0" w:space="0" w:color="auto"/>
            <w:right w:val="none" w:sz="0" w:space="0" w:color="auto"/>
          </w:divBdr>
        </w:div>
        <w:div w:id="1507137175">
          <w:marLeft w:val="547"/>
          <w:marRight w:val="0"/>
          <w:marTop w:val="106"/>
          <w:marBottom w:val="0"/>
          <w:divBdr>
            <w:top w:val="none" w:sz="0" w:space="0" w:color="auto"/>
            <w:left w:val="none" w:sz="0" w:space="0" w:color="auto"/>
            <w:bottom w:val="none" w:sz="0" w:space="0" w:color="auto"/>
            <w:right w:val="none" w:sz="0" w:space="0" w:color="auto"/>
          </w:divBdr>
        </w:div>
        <w:div w:id="898129424">
          <w:marLeft w:val="547"/>
          <w:marRight w:val="0"/>
          <w:marTop w:val="106"/>
          <w:marBottom w:val="0"/>
          <w:divBdr>
            <w:top w:val="none" w:sz="0" w:space="0" w:color="auto"/>
            <w:left w:val="none" w:sz="0" w:space="0" w:color="auto"/>
            <w:bottom w:val="none" w:sz="0" w:space="0" w:color="auto"/>
            <w:right w:val="none" w:sz="0" w:space="0" w:color="auto"/>
          </w:divBdr>
        </w:div>
        <w:div w:id="1301300243">
          <w:marLeft w:val="547"/>
          <w:marRight w:val="0"/>
          <w:marTop w:val="106"/>
          <w:marBottom w:val="0"/>
          <w:divBdr>
            <w:top w:val="none" w:sz="0" w:space="0" w:color="auto"/>
            <w:left w:val="none" w:sz="0" w:space="0" w:color="auto"/>
            <w:bottom w:val="none" w:sz="0" w:space="0" w:color="auto"/>
            <w:right w:val="none" w:sz="0" w:space="0" w:color="auto"/>
          </w:divBdr>
        </w:div>
        <w:div w:id="1703743439">
          <w:marLeft w:val="547"/>
          <w:marRight w:val="0"/>
          <w:marTop w:val="106"/>
          <w:marBottom w:val="0"/>
          <w:divBdr>
            <w:top w:val="none" w:sz="0" w:space="0" w:color="auto"/>
            <w:left w:val="none" w:sz="0" w:space="0" w:color="auto"/>
            <w:bottom w:val="none" w:sz="0" w:space="0" w:color="auto"/>
            <w:right w:val="none" w:sz="0" w:space="0" w:color="auto"/>
          </w:divBdr>
        </w:div>
        <w:div w:id="245463191">
          <w:marLeft w:val="547"/>
          <w:marRight w:val="0"/>
          <w:marTop w:val="106"/>
          <w:marBottom w:val="0"/>
          <w:divBdr>
            <w:top w:val="none" w:sz="0" w:space="0" w:color="auto"/>
            <w:left w:val="none" w:sz="0" w:space="0" w:color="auto"/>
            <w:bottom w:val="none" w:sz="0" w:space="0" w:color="auto"/>
            <w:right w:val="none" w:sz="0" w:space="0" w:color="auto"/>
          </w:divBdr>
        </w:div>
      </w:divsChild>
    </w:div>
    <w:div w:id="1747219509">
      <w:bodyDiv w:val="1"/>
      <w:marLeft w:val="0"/>
      <w:marRight w:val="0"/>
      <w:marTop w:val="0"/>
      <w:marBottom w:val="0"/>
      <w:divBdr>
        <w:top w:val="none" w:sz="0" w:space="0" w:color="auto"/>
        <w:left w:val="none" w:sz="0" w:space="0" w:color="auto"/>
        <w:bottom w:val="none" w:sz="0" w:space="0" w:color="auto"/>
        <w:right w:val="none" w:sz="0" w:space="0" w:color="auto"/>
      </w:divBdr>
    </w:div>
    <w:div w:id="1838500101">
      <w:bodyDiv w:val="1"/>
      <w:marLeft w:val="0"/>
      <w:marRight w:val="0"/>
      <w:marTop w:val="0"/>
      <w:marBottom w:val="0"/>
      <w:divBdr>
        <w:top w:val="none" w:sz="0" w:space="0" w:color="auto"/>
        <w:left w:val="none" w:sz="0" w:space="0" w:color="auto"/>
        <w:bottom w:val="none" w:sz="0" w:space="0" w:color="auto"/>
        <w:right w:val="none" w:sz="0" w:space="0" w:color="auto"/>
      </w:divBdr>
    </w:div>
    <w:div w:id="1948612920">
      <w:bodyDiv w:val="1"/>
      <w:marLeft w:val="0"/>
      <w:marRight w:val="0"/>
      <w:marTop w:val="0"/>
      <w:marBottom w:val="0"/>
      <w:divBdr>
        <w:top w:val="none" w:sz="0" w:space="0" w:color="auto"/>
        <w:left w:val="none" w:sz="0" w:space="0" w:color="auto"/>
        <w:bottom w:val="none" w:sz="0" w:space="0" w:color="auto"/>
        <w:right w:val="none" w:sz="0" w:space="0" w:color="auto"/>
      </w:divBdr>
    </w:div>
    <w:div w:id="1976719664">
      <w:bodyDiv w:val="1"/>
      <w:marLeft w:val="0"/>
      <w:marRight w:val="0"/>
      <w:marTop w:val="0"/>
      <w:marBottom w:val="0"/>
      <w:divBdr>
        <w:top w:val="none" w:sz="0" w:space="0" w:color="auto"/>
        <w:left w:val="none" w:sz="0" w:space="0" w:color="auto"/>
        <w:bottom w:val="none" w:sz="0" w:space="0" w:color="auto"/>
        <w:right w:val="none" w:sz="0" w:space="0" w:color="auto"/>
      </w:divBdr>
    </w:div>
    <w:div w:id="1992977829">
      <w:bodyDiv w:val="1"/>
      <w:marLeft w:val="0"/>
      <w:marRight w:val="0"/>
      <w:marTop w:val="0"/>
      <w:marBottom w:val="0"/>
      <w:divBdr>
        <w:top w:val="none" w:sz="0" w:space="0" w:color="auto"/>
        <w:left w:val="none" w:sz="0" w:space="0" w:color="auto"/>
        <w:bottom w:val="none" w:sz="0" w:space="0" w:color="auto"/>
        <w:right w:val="none" w:sz="0" w:space="0" w:color="auto"/>
      </w:divBdr>
    </w:div>
    <w:div w:id="2000957287">
      <w:bodyDiv w:val="1"/>
      <w:marLeft w:val="0"/>
      <w:marRight w:val="0"/>
      <w:marTop w:val="0"/>
      <w:marBottom w:val="0"/>
      <w:divBdr>
        <w:top w:val="none" w:sz="0" w:space="0" w:color="auto"/>
        <w:left w:val="none" w:sz="0" w:space="0" w:color="auto"/>
        <w:bottom w:val="none" w:sz="0" w:space="0" w:color="auto"/>
        <w:right w:val="none" w:sz="0" w:space="0" w:color="auto"/>
      </w:divBdr>
    </w:div>
    <w:div w:id="2005352016">
      <w:bodyDiv w:val="1"/>
      <w:marLeft w:val="0"/>
      <w:marRight w:val="0"/>
      <w:marTop w:val="0"/>
      <w:marBottom w:val="0"/>
      <w:divBdr>
        <w:top w:val="none" w:sz="0" w:space="0" w:color="auto"/>
        <w:left w:val="none" w:sz="0" w:space="0" w:color="auto"/>
        <w:bottom w:val="none" w:sz="0" w:space="0" w:color="auto"/>
        <w:right w:val="none" w:sz="0" w:space="0" w:color="auto"/>
      </w:divBdr>
    </w:div>
    <w:div w:id="2056537006">
      <w:bodyDiv w:val="1"/>
      <w:marLeft w:val="0"/>
      <w:marRight w:val="0"/>
      <w:marTop w:val="0"/>
      <w:marBottom w:val="0"/>
      <w:divBdr>
        <w:top w:val="none" w:sz="0" w:space="0" w:color="auto"/>
        <w:left w:val="none" w:sz="0" w:space="0" w:color="auto"/>
        <w:bottom w:val="none" w:sz="0" w:space="0" w:color="auto"/>
        <w:right w:val="none" w:sz="0" w:space="0" w:color="auto"/>
      </w:divBdr>
    </w:div>
    <w:div w:id="2077776315">
      <w:bodyDiv w:val="1"/>
      <w:marLeft w:val="0"/>
      <w:marRight w:val="0"/>
      <w:marTop w:val="0"/>
      <w:marBottom w:val="0"/>
      <w:divBdr>
        <w:top w:val="none" w:sz="0" w:space="0" w:color="auto"/>
        <w:left w:val="none" w:sz="0" w:space="0" w:color="auto"/>
        <w:bottom w:val="none" w:sz="0" w:space="0" w:color="auto"/>
        <w:right w:val="none" w:sz="0" w:space="0" w:color="auto"/>
      </w:divBdr>
    </w:div>
    <w:div w:id="2108233807">
      <w:bodyDiv w:val="1"/>
      <w:marLeft w:val="0"/>
      <w:marRight w:val="0"/>
      <w:marTop w:val="0"/>
      <w:marBottom w:val="0"/>
      <w:divBdr>
        <w:top w:val="none" w:sz="0" w:space="0" w:color="auto"/>
        <w:left w:val="none" w:sz="0" w:space="0" w:color="auto"/>
        <w:bottom w:val="none" w:sz="0" w:space="0" w:color="auto"/>
        <w:right w:val="none" w:sz="0" w:space="0" w:color="auto"/>
      </w:divBdr>
    </w:div>
    <w:div w:id="2114088045">
      <w:bodyDiv w:val="1"/>
      <w:marLeft w:val="0"/>
      <w:marRight w:val="0"/>
      <w:marTop w:val="0"/>
      <w:marBottom w:val="0"/>
      <w:divBdr>
        <w:top w:val="none" w:sz="0" w:space="0" w:color="auto"/>
        <w:left w:val="none" w:sz="0" w:space="0" w:color="auto"/>
        <w:bottom w:val="none" w:sz="0" w:space="0" w:color="auto"/>
        <w:right w:val="none" w:sz="0" w:space="0" w:color="auto"/>
      </w:divBdr>
    </w:div>
    <w:div w:id="2130584875">
      <w:bodyDiv w:val="1"/>
      <w:marLeft w:val="0"/>
      <w:marRight w:val="0"/>
      <w:marTop w:val="0"/>
      <w:marBottom w:val="0"/>
      <w:divBdr>
        <w:top w:val="none" w:sz="0" w:space="0" w:color="auto"/>
        <w:left w:val="none" w:sz="0" w:space="0" w:color="auto"/>
        <w:bottom w:val="none" w:sz="0" w:space="0" w:color="auto"/>
        <w:right w:val="none" w:sz="0" w:space="0" w:color="auto"/>
      </w:divBdr>
      <w:divsChild>
        <w:div w:id="1443643701">
          <w:marLeft w:val="547"/>
          <w:marRight w:val="0"/>
          <w:marTop w:val="106"/>
          <w:marBottom w:val="0"/>
          <w:divBdr>
            <w:top w:val="none" w:sz="0" w:space="0" w:color="auto"/>
            <w:left w:val="none" w:sz="0" w:space="0" w:color="auto"/>
            <w:bottom w:val="none" w:sz="0" w:space="0" w:color="auto"/>
            <w:right w:val="none" w:sz="0" w:space="0" w:color="auto"/>
          </w:divBdr>
        </w:div>
        <w:div w:id="517164028">
          <w:marLeft w:val="547"/>
          <w:marRight w:val="0"/>
          <w:marTop w:val="106"/>
          <w:marBottom w:val="0"/>
          <w:divBdr>
            <w:top w:val="none" w:sz="0" w:space="0" w:color="auto"/>
            <w:left w:val="none" w:sz="0" w:space="0" w:color="auto"/>
            <w:bottom w:val="none" w:sz="0" w:space="0" w:color="auto"/>
            <w:right w:val="none" w:sz="0" w:space="0" w:color="auto"/>
          </w:divBdr>
        </w:div>
        <w:div w:id="290867379">
          <w:marLeft w:val="1080"/>
          <w:marRight w:val="0"/>
          <w:marTop w:val="106"/>
          <w:marBottom w:val="0"/>
          <w:divBdr>
            <w:top w:val="none" w:sz="0" w:space="0" w:color="auto"/>
            <w:left w:val="none" w:sz="0" w:space="0" w:color="auto"/>
            <w:bottom w:val="none" w:sz="0" w:space="0" w:color="auto"/>
            <w:right w:val="none" w:sz="0" w:space="0" w:color="auto"/>
          </w:divBdr>
        </w:div>
        <w:div w:id="1130438688">
          <w:marLeft w:val="1080"/>
          <w:marRight w:val="0"/>
          <w:marTop w:val="106"/>
          <w:marBottom w:val="0"/>
          <w:divBdr>
            <w:top w:val="none" w:sz="0" w:space="0" w:color="auto"/>
            <w:left w:val="none" w:sz="0" w:space="0" w:color="auto"/>
            <w:bottom w:val="none" w:sz="0" w:space="0" w:color="auto"/>
            <w:right w:val="none" w:sz="0" w:space="0" w:color="auto"/>
          </w:divBdr>
        </w:div>
        <w:div w:id="1277131862">
          <w:marLeft w:val="1080"/>
          <w:marRight w:val="0"/>
          <w:marTop w:val="106"/>
          <w:marBottom w:val="0"/>
          <w:divBdr>
            <w:top w:val="none" w:sz="0" w:space="0" w:color="auto"/>
            <w:left w:val="none" w:sz="0" w:space="0" w:color="auto"/>
            <w:bottom w:val="none" w:sz="0" w:space="0" w:color="auto"/>
            <w:right w:val="none" w:sz="0" w:space="0" w:color="auto"/>
          </w:divBdr>
        </w:div>
        <w:div w:id="174544251">
          <w:marLeft w:val="1080"/>
          <w:marRight w:val="0"/>
          <w:marTop w:val="106"/>
          <w:marBottom w:val="0"/>
          <w:divBdr>
            <w:top w:val="none" w:sz="0" w:space="0" w:color="auto"/>
            <w:left w:val="none" w:sz="0" w:space="0" w:color="auto"/>
            <w:bottom w:val="none" w:sz="0" w:space="0" w:color="auto"/>
            <w:right w:val="none" w:sz="0" w:space="0" w:color="auto"/>
          </w:divBdr>
        </w:div>
      </w:divsChild>
    </w:div>
    <w:div w:id="2134248758">
      <w:bodyDiv w:val="1"/>
      <w:marLeft w:val="0"/>
      <w:marRight w:val="0"/>
      <w:marTop w:val="0"/>
      <w:marBottom w:val="0"/>
      <w:divBdr>
        <w:top w:val="none" w:sz="0" w:space="0" w:color="auto"/>
        <w:left w:val="none" w:sz="0" w:space="0" w:color="auto"/>
        <w:bottom w:val="none" w:sz="0" w:space="0" w:color="auto"/>
        <w:right w:val="none" w:sz="0" w:space="0" w:color="auto"/>
      </w:divBdr>
      <w:divsChild>
        <w:div w:id="306326254">
          <w:marLeft w:val="36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117" Type="http://schemas.openxmlformats.org/officeDocument/2006/relationships/image" Target="media/image106.png"/><Relationship Id="rId21" Type="http://schemas.openxmlformats.org/officeDocument/2006/relationships/image" Target="media/image12.png"/><Relationship Id="rId42" Type="http://schemas.openxmlformats.org/officeDocument/2006/relationships/image" Target="media/image33.png"/><Relationship Id="rId47" Type="http://schemas.openxmlformats.org/officeDocument/2006/relationships/image" Target="media/image38.png"/><Relationship Id="rId63" Type="http://schemas.openxmlformats.org/officeDocument/2006/relationships/image" Target="media/image54.png"/><Relationship Id="rId68" Type="http://schemas.openxmlformats.org/officeDocument/2006/relationships/image" Target="media/image59.png"/><Relationship Id="rId84" Type="http://schemas.openxmlformats.org/officeDocument/2006/relationships/image" Target="media/image75.jpeg"/><Relationship Id="rId89" Type="http://schemas.openxmlformats.org/officeDocument/2006/relationships/image" Target="media/image79.png"/><Relationship Id="rId112" Type="http://schemas.openxmlformats.org/officeDocument/2006/relationships/image" Target="media/image101.emf"/><Relationship Id="rId133" Type="http://schemas.openxmlformats.org/officeDocument/2006/relationships/image" Target="media/image122.emf"/><Relationship Id="rId138" Type="http://schemas.openxmlformats.org/officeDocument/2006/relationships/image" Target="media/image127.emf"/><Relationship Id="rId154" Type="http://schemas.openxmlformats.org/officeDocument/2006/relationships/image" Target="media/image143.emf"/><Relationship Id="rId159" Type="http://schemas.openxmlformats.org/officeDocument/2006/relationships/image" Target="media/image148.png"/><Relationship Id="rId175" Type="http://schemas.openxmlformats.org/officeDocument/2006/relationships/image" Target="media/image164.png"/><Relationship Id="rId170" Type="http://schemas.openxmlformats.org/officeDocument/2006/relationships/image" Target="media/image159.png"/><Relationship Id="rId16" Type="http://schemas.openxmlformats.org/officeDocument/2006/relationships/image" Target="media/image7.png"/><Relationship Id="rId107" Type="http://schemas.openxmlformats.org/officeDocument/2006/relationships/image" Target="media/image96.jpeg"/><Relationship Id="rId11" Type="http://schemas.openxmlformats.org/officeDocument/2006/relationships/footer" Target="footer1.xml"/><Relationship Id="rId32" Type="http://schemas.openxmlformats.org/officeDocument/2006/relationships/image" Target="media/image23.png"/><Relationship Id="rId37" Type="http://schemas.openxmlformats.org/officeDocument/2006/relationships/image" Target="media/image28.png"/><Relationship Id="rId53" Type="http://schemas.openxmlformats.org/officeDocument/2006/relationships/image" Target="media/image44.emf"/><Relationship Id="rId58" Type="http://schemas.openxmlformats.org/officeDocument/2006/relationships/image" Target="media/image49.emf"/><Relationship Id="rId74" Type="http://schemas.openxmlformats.org/officeDocument/2006/relationships/image" Target="media/image65.png"/><Relationship Id="rId79" Type="http://schemas.openxmlformats.org/officeDocument/2006/relationships/image" Target="media/image70.png"/><Relationship Id="rId102" Type="http://schemas.openxmlformats.org/officeDocument/2006/relationships/image" Target="media/image91.jpeg"/><Relationship Id="rId123" Type="http://schemas.openxmlformats.org/officeDocument/2006/relationships/image" Target="media/image112.png"/><Relationship Id="rId128" Type="http://schemas.openxmlformats.org/officeDocument/2006/relationships/image" Target="media/image117.png"/><Relationship Id="rId144" Type="http://schemas.openxmlformats.org/officeDocument/2006/relationships/image" Target="media/image133.emf"/><Relationship Id="rId149" Type="http://schemas.openxmlformats.org/officeDocument/2006/relationships/image" Target="media/image138.emf"/><Relationship Id="rId5" Type="http://schemas.openxmlformats.org/officeDocument/2006/relationships/webSettings" Target="webSettings.xml"/><Relationship Id="rId90" Type="http://schemas.openxmlformats.org/officeDocument/2006/relationships/oleObject" Target="embeddings/oleObject2.bin"/><Relationship Id="rId95" Type="http://schemas.openxmlformats.org/officeDocument/2006/relationships/image" Target="media/image84.png"/><Relationship Id="rId160" Type="http://schemas.openxmlformats.org/officeDocument/2006/relationships/image" Target="media/image149.emf"/><Relationship Id="rId165" Type="http://schemas.openxmlformats.org/officeDocument/2006/relationships/image" Target="media/image154.png"/><Relationship Id="rId181" Type="http://schemas.openxmlformats.org/officeDocument/2006/relationships/hyperlink" Target="mailto:biruktilahun1@gmail.com" TargetMode="External"/><Relationship Id="rId22" Type="http://schemas.openxmlformats.org/officeDocument/2006/relationships/image" Target="media/image13.png"/><Relationship Id="rId27" Type="http://schemas.openxmlformats.org/officeDocument/2006/relationships/image" Target="media/image18.jpeg"/><Relationship Id="rId43" Type="http://schemas.openxmlformats.org/officeDocument/2006/relationships/image" Target="media/image34.png"/><Relationship Id="rId48" Type="http://schemas.openxmlformats.org/officeDocument/2006/relationships/image" Target="media/image39.png"/><Relationship Id="rId64" Type="http://schemas.openxmlformats.org/officeDocument/2006/relationships/image" Target="media/image55.png"/><Relationship Id="rId69" Type="http://schemas.openxmlformats.org/officeDocument/2006/relationships/image" Target="media/image60.jpeg"/><Relationship Id="rId113" Type="http://schemas.openxmlformats.org/officeDocument/2006/relationships/image" Target="media/image102.png"/><Relationship Id="rId118" Type="http://schemas.openxmlformats.org/officeDocument/2006/relationships/image" Target="media/image107.png"/><Relationship Id="rId134" Type="http://schemas.openxmlformats.org/officeDocument/2006/relationships/image" Target="media/image123.emf"/><Relationship Id="rId139" Type="http://schemas.openxmlformats.org/officeDocument/2006/relationships/image" Target="media/image128.emf"/><Relationship Id="rId80" Type="http://schemas.openxmlformats.org/officeDocument/2006/relationships/image" Target="media/image71.png"/><Relationship Id="rId85" Type="http://schemas.openxmlformats.org/officeDocument/2006/relationships/image" Target="media/image76.jpeg"/><Relationship Id="rId150" Type="http://schemas.openxmlformats.org/officeDocument/2006/relationships/image" Target="media/image139.emf"/><Relationship Id="rId155" Type="http://schemas.openxmlformats.org/officeDocument/2006/relationships/image" Target="media/image144.emf"/><Relationship Id="rId171" Type="http://schemas.openxmlformats.org/officeDocument/2006/relationships/image" Target="media/image160.png"/><Relationship Id="rId176" Type="http://schemas.openxmlformats.org/officeDocument/2006/relationships/image" Target="media/image165.png"/><Relationship Id="rId12" Type="http://schemas.openxmlformats.org/officeDocument/2006/relationships/header" Target="header2.xml"/><Relationship Id="rId17" Type="http://schemas.openxmlformats.org/officeDocument/2006/relationships/image" Target="media/image8.png"/><Relationship Id="rId33" Type="http://schemas.openxmlformats.org/officeDocument/2006/relationships/image" Target="media/image24.png"/><Relationship Id="rId38" Type="http://schemas.openxmlformats.org/officeDocument/2006/relationships/image" Target="media/image29.png"/><Relationship Id="rId59" Type="http://schemas.openxmlformats.org/officeDocument/2006/relationships/image" Target="media/image50.png"/><Relationship Id="rId103" Type="http://schemas.openxmlformats.org/officeDocument/2006/relationships/image" Target="media/image92.png"/><Relationship Id="rId108" Type="http://schemas.openxmlformats.org/officeDocument/2006/relationships/image" Target="media/image97.png"/><Relationship Id="rId124" Type="http://schemas.openxmlformats.org/officeDocument/2006/relationships/image" Target="media/image113.png"/><Relationship Id="rId129" Type="http://schemas.openxmlformats.org/officeDocument/2006/relationships/image" Target="media/image118.emf"/><Relationship Id="rId54" Type="http://schemas.openxmlformats.org/officeDocument/2006/relationships/image" Target="media/image45.png"/><Relationship Id="rId70" Type="http://schemas.openxmlformats.org/officeDocument/2006/relationships/image" Target="media/image61.png"/><Relationship Id="rId75" Type="http://schemas.openxmlformats.org/officeDocument/2006/relationships/image" Target="media/image66.png"/><Relationship Id="rId91" Type="http://schemas.openxmlformats.org/officeDocument/2006/relationships/image" Target="media/image80.jpeg"/><Relationship Id="rId96" Type="http://schemas.openxmlformats.org/officeDocument/2006/relationships/image" Target="media/image85.png"/><Relationship Id="rId140" Type="http://schemas.openxmlformats.org/officeDocument/2006/relationships/image" Target="media/image129.emf"/><Relationship Id="rId145" Type="http://schemas.openxmlformats.org/officeDocument/2006/relationships/image" Target="media/image134.emf"/><Relationship Id="rId161" Type="http://schemas.openxmlformats.org/officeDocument/2006/relationships/image" Target="media/image150.png"/><Relationship Id="rId166" Type="http://schemas.openxmlformats.org/officeDocument/2006/relationships/image" Target="media/image155.png"/><Relationship Id="rId182" Type="http://schemas.openxmlformats.org/officeDocument/2006/relationships/hyperlink" Target="mailto:Fadli.ziyad@gmail.com"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4.png"/><Relationship Id="rId28" Type="http://schemas.openxmlformats.org/officeDocument/2006/relationships/image" Target="media/image19.png"/><Relationship Id="rId49" Type="http://schemas.openxmlformats.org/officeDocument/2006/relationships/image" Target="media/image40.emf"/><Relationship Id="rId114" Type="http://schemas.openxmlformats.org/officeDocument/2006/relationships/image" Target="media/image103.png"/><Relationship Id="rId119" Type="http://schemas.openxmlformats.org/officeDocument/2006/relationships/image" Target="media/image108.png"/><Relationship Id="rId44" Type="http://schemas.openxmlformats.org/officeDocument/2006/relationships/image" Target="media/image35.png"/><Relationship Id="rId60" Type="http://schemas.openxmlformats.org/officeDocument/2006/relationships/image" Target="media/image51.png"/><Relationship Id="rId65" Type="http://schemas.openxmlformats.org/officeDocument/2006/relationships/image" Target="media/image56.png"/><Relationship Id="rId81" Type="http://schemas.openxmlformats.org/officeDocument/2006/relationships/image" Target="media/image72.png"/><Relationship Id="rId86" Type="http://schemas.openxmlformats.org/officeDocument/2006/relationships/image" Target="media/image77.png"/><Relationship Id="rId130" Type="http://schemas.openxmlformats.org/officeDocument/2006/relationships/image" Target="media/image119.emf"/><Relationship Id="rId135" Type="http://schemas.openxmlformats.org/officeDocument/2006/relationships/image" Target="media/image124.emf"/><Relationship Id="rId151" Type="http://schemas.openxmlformats.org/officeDocument/2006/relationships/image" Target="media/image140.png"/><Relationship Id="rId156" Type="http://schemas.openxmlformats.org/officeDocument/2006/relationships/image" Target="media/image145.emf"/><Relationship Id="rId177" Type="http://schemas.openxmlformats.org/officeDocument/2006/relationships/image" Target="media/image166.png"/><Relationship Id="rId4" Type="http://schemas.openxmlformats.org/officeDocument/2006/relationships/settings" Target="settings.xml"/><Relationship Id="rId9" Type="http://schemas.openxmlformats.org/officeDocument/2006/relationships/image" Target="media/image3.emf"/><Relationship Id="rId172" Type="http://schemas.openxmlformats.org/officeDocument/2006/relationships/image" Target="media/image161.png"/><Relationship Id="rId180" Type="http://schemas.openxmlformats.org/officeDocument/2006/relationships/image" Target="media/image169.png"/><Relationship Id="rId13" Type="http://schemas.openxmlformats.org/officeDocument/2006/relationships/image" Target="media/image4.jpeg"/><Relationship Id="rId18" Type="http://schemas.openxmlformats.org/officeDocument/2006/relationships/image" Target="media/image9.png"/><Relationship Id="rId39" Type="http://schemas.openxmlformats.org/officeDocument/2006/relationships/image" Target="media/image30.png"/><Relationship Id="rId109" Type="http://schemas.openxmlformats.org/officeDocument/2006/relationships/image" Target="media/image98.png"/><Relationship Id="rId34" Type="http://schemas.openxmlformats.org/officeDocument/2006/relationships/image" Target="media/image25.png"/><Relationship Id="rId50" Type="http://schemas.openxmlformats.org/officeDocument/2006/relationships/image" Target="media/image41.emf"/><Relationship Id="rId55" Type="http://schemas.openxmlformats.org/officeDocument/2006/relationships/image" Target="media/image46.png"/><Relationship Id="rId76" Type="http://schemas.openxmlformats.org/officeDocument/2006/relationships/image" Target="media/image67.png"/><Relationship Id="rId97" Type="http://schemas.openxmlformats.org/officeDocument/2006/relationships/image" Target="media/image86.png"/><Relationship Id="rId104" Type="http://schemas.openxmlformats.org/officeDocument/2006/relationships/image" Target="media/image93.jpeg"/><Relationship Id="rId120" Type="http://schemas.openxmlformats.org/officeDocument/2006/relationships/image" Target="media/image109.png"/><Relationship Id="rId125" Type="http://schemas.openxmlformats.org/officeDocument/2006/relationships/image" Target="media/image114.png"/><Relationship Id="rId141" Type="http://schemas.openxmlformats.org/officeDocument/2006/relationships/image" Target="media/image130.emf"/><Relationship Id="rId146" Type="http://schemas.openxmlformats.org/officeDocument/2006/relationships/image" Target="media/image135.png"/><Relationship Id="rId167" Type="http://schemas.openxmlformats.org/officeDocument/2006/relationships/image" Target="media/image156.png"/><Relationship Id="rId7" Type="http://schemas.openxmlformats.org/officeDocument/2006/relationships/endnotes" Target="endnotes.xml"/><Relationship Id="rId71" Type="http://schemas.openxmlformats.org/officeDocument/2006/relationships/image" Target="media/image62.png"/><Relationship Id="rId92" Type="http://schemas.openxmlformats.org/officeDocument/2006/relationships/image" Target="media/image81.jpeg"/><Relationship Id="rId162" Type="http://schemas.openxmlformats.org/officeDocument/2006/relationships/image" Target="media/image151.png"/><Relationship Id="rId183" Type="http://schemas.openxmlformats.org/officeDocument/2006/relationships/fontTable" Target="fontTable.xml"/><Relationship Id="rId2" Type="http://schemas.openxmlformats.org/officeDocument/2006/relationships/numbering" Target="numbering.xml"/><Relationship Id="rId29" Type="http://schemas.openxmlformats.org/officeDocument/2006/relationships/image" Target="media/image20.png"/><Relationship Id="rId24" Type="http://schemas.openxmlformats.org/officeDocument/2006/relationships/image" Target="media/image15.emf"/><Relationship Id="rId40" Type="http://schemas.openxmlformats.org/officeDocument/2006/relationships/image" Target="media/image31.png"/><Relationship Id="rId45" Type="http://schemas.openxmlformats.org/officeDocument/2006/relationships/image" Target="media/image36.png"/><Relationship Id="rId66" Type="http://schemas.openxmlformats.org/officeDocument/2006/relationships/image" Target="media/image57.png"/><Relationship Id="rId87" Type="http://schemas.openxmlformats.org/officeDocument/2006/relationships/image" Target="media/image78.png"/><Relationship Id="rId110" Type="http://schemas.openxmlformats.org/officeDocument/2006/relationships/image" Target="media/image99.png"/><Relationship Id="rId115" Type="http://schemas.openxmlformats.org/officeDocument/2006/relationships/image" Target="media/image104.png"/><Relationship Id="rId131" Type="http://schemas.openxmlformats.org/officeDocument/2006/relationships/image" Target="media/image120.emf"/><Relationship Id="rId136" Type="http://schemas.openxmlformats.org/officeDocument/2006/relationships/image" Target="media/image125.emf"/><Relationship Id="rId157" Type="http://schemas.openxmlformats.org/officeDocument/2006/relationships/image" Target="media/image146.emf"/><Relationship Id="rId178" Type="http://schemas.openxmlformats.org/officeDocument/2006/relationships/image" Target="media/image167.png"/><Relationship Id="rId61" Type="http://schemas.openxmlformats.org/officeDocument/2006/relationships/image" Target="media/image52.png"/><Relationship Id="rId82" Type="http://schemas.openxmlformats.org/officeDocument/2006/relationships/image" Target="media/image73.jpeg"/><Relationship Id="rId152" Type="http://schemas.openxmlformats.org/officeDocument/2006/relationships/image" Target="media/image141.emf"/><Relationship Id="rId173" Type="http://schemas.openxmlformats.org/officeDocument/2006/relationships/image" Target="media/image162.png"/><Relationship Id="rId19" Type="http://schemas.openxmlformats.org/officeDocument/2006/relationships/image" Target="media/image10.png"/><Relationship Id="rId14" Type="http://schemas.openxmlformats.org/officeDocument/2006/relationships/image" Target="media/image5.emf"/><Relationship Id="rId30" Type="http://schemas.openxmlformats.org/officeDocument/2006/relationships/image" Target="media/image21.png"/><Relationship Id="rId35" Type="http://schemas.openxmlformats.org/officeDocument/2006/relationships/image" Target="media/image26.png"/><Relationship Id="rId56" Type="http://schemas.openxmlformats.org/officeDocument/2006/relationships/image" Target="media/image47.png"/><Relationship Id="rId77" Type="http://schemas.openxmlformats.org/officeDocument/2006/relationships/image" Target="media/image68.png"/><Relationship Id="rId100" Type="http://schemas.openxmlformats.org/officeDocument/2006/relationships/image" Target="media/image89.jpeg"/><Relationship Id="rId105" Type="http://schemas.openxmlformats.org/officeDocument/2006/relationships/image" Target="media/image94.jpeg"/><Relationship Id="rId126" Type="http://schemas.openxmlformats.org/officeDocument/2006/relationships/image" Target="media/image115.png"/><Relationship Id="rId147" Type="http://schemas.openxmlformats.org/officeDocument/2006/relationships/image" Target="media/image136.emf"/><Relationship Id="rId168" Type="http://schemas.openxmlformats.org/officeDocument/2006/relationships/image" Target="media/image157.png"/><Relationship Id="rId8" Type="http://schemas.openxmlformats.org/officeDocument/2006/relationships/image" Target="media/image2.png"/><Relationship Id="rId51" Type="http://schemas.openxmlformats.org/officeDocument/2006/relationships/image" Target="media/image42.emf"/><Relationship Id="rId72" Type="http://schemas.openxmlformats.org/officeDocument/2006/relationships/image" Target="media/image63.png"/><Relationship Id="rId93" Type="http://schemas.openxmlformats.org/officeDocument/2006/relationships/image" Target="media/image82.png"/><Relationship Id="rId98" Type="http://schemas.openxmlformats.org/officeDocument/2006/relationships/image" Target="media/image87.emf"/><Relationship Id="rId121" Type="http://schemas.openxmlformats.org/officeDocument/2006/relationships/image" Target="media/image110.png"/><Relationship Id="rId142" Type="http://schemas.openxmlformats.org/officeDocument/2006/relationships/image" Target="media/image131.emf"/><Relationship Id="rId163" Type="http://schemas.openxmlformats.org/officeDocument/2006/relationships/image" Target="media/image152.png"/><Relationship Id="rId184" Type="http://schemas.openxmlformats.org/officeDocument/2006/relationships/theme" Target="theme/theme1.xml"/><Relationship Id="rId3" Type="http://schemas.openxmlformats.org/officeDocument/2006/relationships/styles" Target="styles.xml"/><Relationship Id="rId25" Type="http://schemas.openxmlformats.org/officeDocument/2006/relationships/image" Target="media/image16.png"/><Relationship Id="rId46" Type="http://schemas.openxmlformats.org/officeDocument/2006/relationships/image" Target="media/image37.png"/><Relationship Id="rId67" Type="http://schemas.openxmlformats.org/officeDocument/2006/relationships/image" Target="media/image58.png"/><Relationship Id="rId116" Type="http://schemas.openxmlformats.org/officeDocument/2006/relationships/image" Target="media/image105.png"/><Relationship Id="rId137" Type="http://schemas.openxmlformats.org/officeDocument/2006/relationships/image" Target="media/image126.emf"/><Relationship Id="rId158" Type="http://schemas.openxmlformats.org/officeDocument/2006/relationships/image" Target="media/image147.emf"/><Relationship Id="rId20" Type="http://schemas.openxmlformats.org/officeDocument/2006/relationships/image" Target="media/image11.png"/><Relationship Id="rId41" Type="http://schemas.openxmlformats.org/officeDocument/2006/relationships/image" Target="media/image32.png"/><Relationship Id="rId62" Type="http://schemas.openxmlformats.org/officeDocument/2006/relationships/image" Target="media/image53.png"/><Relationship Id="rId83" Type="http://schemas.openxmlformats.org/officeDocument/2006/relationships/image" Target="media/image74.jpeg"/><Relationship Id="rId88" Type="http://schemas.openxmlformats.org/officeDocument/2006/relationships/oleObject" Target="embeddings/oleObject1.bin"/><Relationship Id="rId111" Type="http://schemas.openxmlformats.org/officeDocument/2006/relationships/image" Target="media/image100.png"/><Relationship Id="rId132" Type="http://schemas.openxmlformats.org/officeDocument/2006/relationships/image" Target="media/image121.emf"/><Relationship Id="rId153" Type="http://schemas.openxmlformats.org/officeDocument/2006/relationships/image" Target="media/image142.emf"/><Relationship Id="rId174" Type="http://schemas.openxmlformats.org/officeDocument/2006/relationships/image" Target="media/image163.png"/><Relationship Id="rId179" Type="http://schemas.openxmlformats.org/officeDocument/2006/relationships/image" Target="media/image168.png"/><Relationship Id="rId15" Type="http://schemas.openxmlformats.org/officeDocument/2006/relationships/image" Target="media/image6.png"/><Relationship Id="rId36" Type="http://schemas.openxmlformats.org/officeDocument/2006/relationships/image" Target="media/image27.png"/><Relationship Id="rId57" Type="http://schemas.openxmlformats.org/officeDocument/2006/relationships/image" Target="media/image48.png"/><Relationship Id="rId106" Type="http://schemas.openxmlformats.org/officeDocument/2006/relationships/image" Target="media/image95.jpeg"/><Relationship Id="rId127" Type="http://schemas.openxmlformats.org/officeDocument/2006/relationships/image" Target="media/image116.emf"/><Relationship Id="rId10" Type="http://schemas.openxmlformats.org/officeDocument/2006/relationships/header" Target="header1.xml"/><Relationship Id="rId31" Type="http://schemas.openxmlformats.org/officeDocument/2006/relationships/image" Target="media/image22.png"/><Relationship Id="rId52" Type="http://schemas.openxmlformats.org/officeDocument/2006/relationships/image" Target="media/image43.png"/><Relationship Id="rId73" Type="http://schemas.openxmlformats.org/officeDocument/2006/relationships/image" Target="media/image64.png"/><Relationship Id="rId78" Type="http://schemas.openxmlformats.org/officeDocument/2006/relationships/image" Target="media/image69.png"/><Relationship Id="rId94" Type="http://schemas.openxmlformats.org/officeDocument/2006/relationships/image" Target="media/image83.jpeg"/><Relationship Id="rId99" Type="http://schemas.openxmlformats.org/officeDocument/2006/relationships/image" Target="media/image88.png"/><Relationship Id="rId101" Type="http://schemas.openxmlformats.org/officeDocument/2006/relationships/image" Target="media/image90.jpeg"/><Relationship Id="rId122" Type="http://schemas.openxmlformats.org/officeDocument/2006/relationships/image" Target="media/image111.png"/><Relationship Id="rId143" Type="http://schemas.openxmlformats.org/officeDocument/2006/relationships/image" Target="media/image132.emf"/><Relationship Id="rId148" Type="http://schemas.openxmlformats.org/officeDocument/2006/relationships/image" Target="media/image137.emf"/><Relationship Id="rId164" Type="http://schemas.openxmlformats.org/officeDocument/2006/relationships/image" Target="media/image153.png"/><Relationship Id="rId169" Type="http://schemas.openxmlformats.org/officeDocument/2006/relationships/image" Target="media/image158.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CE3655-DA6F-4E4E-BEE0-65C51393C4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185</TotalTime>
  <Pages>29</Pages>
  <Words>16023</Words>
  <Characters>91334</Characters>
  <Application>Microsoft Office Word</Application>
  <DocSecurity>0</DocSecurity>
  <Lines>761</Lines>
  <Paragraphs>214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107143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Biruk Tilahun</dc:creator>
  <cp:lastModifiedBy>Fadli Aman</cp:lastModifiedBy>
  <cp:revision>9</cp:revision>
  <cp:lastPrinted>2022-12-11T20:47:00Z</cp:lastPrinted>
  <dcterms:created xsi:type="dcterms:W3CDTF">2022-12-08T11:56:00Z</dcterms:created>
  <dcterms:modified xsi:type="dcterms:W3CDTF">2022-12-11T20:47:00Z</dcterms:modified>
</cp:coreProperties>
</file>