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C7D" w:rsidRPr="002167F0" w:rsidRDefault="00475C7D" w:rsidP="00475C7D">
      <w:pPr>
        <w:spacing w:after="0"/>
        <w:jc w:val="center"/>
        <w:rPr>
          <w:b/>
          <w:sz w:val="52"/>
          <w:szCs w:val="48"/>
        </w:rPr>
      </w:pPr>
      <w:r w:rsidRPr="002167F0">
        <w:rPr>
          <w:b/>
          <w:sz w:val="52"/>
          <w:szCs w:val="48"/>
        </w:rPr>
        <w:t xml:space="preserve">Marketing and sales Management </w:t>
      </w:r>
    </w:p>
    <w:p w:rsidR="00475C7D" w:rsidRPr="002167F0" w:rsidRDefault="00475C7D" w:rsidP="00475C7D">
      <w:pPr>
        <w:spacing w:after="0"/>
        <w:jc w:val="center"/>
        <w:rPr>
          <w:b/>
          <w:sz w:val="52"/>
          <w:szCs w:val="48"/>
        </w:rPr>
      </w:pPr>
      <w:r w:rsidRPr="002167F0">
        <w:rPr>
          <w:b/>
          <w:i/>
          <w:sz w:val="52"/>
          <w:szCs w:val="48"/>
        </w:rPr>
        <w:t>Level III</w:t>
      </w:r>
    </w:p>
    <w:p w:rsidR="00475C7D" w:rsidRPr="002167F0" w:rsidRDefault="00475C7D" w:rsidP="00475C7D">
      <w:pPr>
        <w:spacing w:after="0"/>
        <w:jc w:val="center"/>
        <w:rPr>
          <w:b/>
          <w:bCs/>
          <w:noProof/>
          <w:sz w:val="44"/>
          <w:szCs w:val="48"/>
        </w:rPr>
      </w:pPr>
      <w:r w:rsidRPr="002167F0">
        <w:rPr>
          <w:b/>
          <w:bCs/>
          <w:noProof/>
          <w:sz w:val="44"/>
          <w:szCs w:val="48"/>
        </w:rPr>
        <w:t xml:space="preserve">Based On March, </w:t>
      </w:r>
      <w:r w:rsidRPr="002167F0">
        <w:rPr>
          <w:b/>
          <w:bCs/>
          <w:noProof/>
          <w:color w:val="000000" w:themeColor="text1"/>
          <w:sz w:val="44"/>
          <w:szCs w:val="48"/>
        </w:rPr>
        <w:t>202</w:t>
      </w:r>
      <w:r w:rsidR="00AE500F" w:rsidRPr="002167F0">
        <w:rPr>
          <w:b/>
          <w:bCs/>
          <w:noProof/>
          <w:color w:val="000000" w:themeColor="text1"/>
          <w:sz w:val="44"/>
          <w:szCs w:val="48"/>
        </w:rPr>
        <w:t>1</w:t>
      </w:r>
      <w:r w:rsidRPr="002167F0">
        <w:rPr>
          <w:b/>
          <w:bCs/>
          <w:noProof/>
          <w:sz w:val="44"/>
          <w:szCs w:val="48"/>
        </w:rPr>
        <w:t>, Curriculum Version I</w:t>
      </w:r>
    </w:p>
    <w:p w:rsidR="00475C7D" w:rsidRPr="002167F0" w:rsidRDefault="000C19F0" w:rsidP="00381FC9">
      <w:pPr>
        <w:spacing w:after="0"/>
        <w:jc w:val="center"/>
        <w:rPr>
          <w:b/>
          <w:bCs/>
          <w:noProof/>
          <w:sz w:val="44"/>
          <w:szCs w:val="48"/>
        </w:rPr>
      </w:pPr>
      <w:r w:rsidRPr="002167F0">
        <w:rPr>
          <w:noProof/>
          <w:lang w:bidi="ar-SA"/>
        </w:rPr>
        <w:drawing>
          <wp:inline distT="0" distB="0" distL="0" distR="0">
            <wp:extent cx="3436620" cy="23012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436620" cy="2301240"/>
                    </a:xfrm>
                    <a:prstGeom prst="rect">
                      <a:avLst/>
                    </a:prstGeom>
                  </pic:spPr>
                </pic:pic>
              </a:graphicData>
            </a:graphic>
          </wp:inline>
        </w:drawing>
      </w:r>
    </w:p>
    <w:p w:rsidR="00475C7D" w:rsidRPr="002167F0" w:rsidRDefault="00475C7D" w:rsidP="00475C7D">
      <w:pPr>
        <w:tabs>
          <w:tab w:val="left" w:pos="2610"/>
          <w:tab w:val="left" w:pos="2880"/>
        </w:tabs>
        <w:spacing w:after="0"/>
        <w:rPr>
          <w:b/>
          <w:sz w:val="32"/>
          <w:szCs w:val="40"/>
        </w:rPr>
      </w:pPr>
      <w:r w:rsidRPr="002167F0">
        <w:rPr>
          <w:b/>
          <w:sz w:val="32"/>
          <w:szCs w:val="40"/>
        </w:rPr>
        <w:t xml:space="preserve">MODULE TITLE: </w:t>
      </w:r>
      <w:r w:rsidRPr="002167F0">
        <w:rPr>
          <w:b/>
          <w:sz w:val="40"/>
          <w:szCs w:val="40"/>
        </w:rPr>
        <w:t xml:space="preserve">- </w:t>
      </w:r>
      <w:r w:rsidR="00B377D2" w:rsidRPr="002167F0">
        <w:rPr>
          <w:b/>
          <w:sz w:val="36"/>
          <w:szCs w:val="40"/>
        </w:rPr>
        <w:t>Planning and Implementing Sales</w:t>
      </w:r>
    </w:p>
    <w:p w:rsidR="00475C7D" w:rsidRPr="002167F0" w:rsidRDefault="00475C7D" w:rsidP="00475C7D">
      <w:pPr>
        <w:tabs>
          <w:tab w:val="left" w:pos="2610"/>
          <w:tab w:val="left" w:pos="2880"/>
        </w:tabs>
        <w:spacing w:after="0"/>
        <w:rPr>
          <w:b/>
          <w:sz w:val="32"/>
          <w:szCs w:val="40"/>
        </w:rPr>
      </w:pPr>
      <w:r w:rsidRPr="002167F0">
        <w:rPr>
          <w:b/>
          <w:sz w:val="32"/>
          <w:szCs w:val="40"/>
        </w:rPr>
        <w:t xml:space="preserve">MODULE CODE: LSA MSM3 02 </w:t>
      </w:r>
    </w:p>
    <w:p w:rsidR="00475C7D" w:rsidRPr="002167F0" w:rsidRDefault="00475C7D" w:rsidP="00475C7D">
      <w:pPr>
        <w:tabs>
          <w:tab w:val="left" w:pos="2610"/>
          <w:tab w:val="left" w:pos="2880"/>
        </w:tabs>
        <w:spacing w:after="0"/>
        <w:rPr>
          <w:b/>
          <w:sz w:val="32"/>
          <w:szCs w:val="40"/>
        </w:rPr>
      </w:pPr>
      <w:r w:rsidRPr="002167F0">
        <w:rPr>
          <w:b/>
          <w:sz w:val="32"/>
          <w:szCs w:val="40"/>
        </w:rPr>
        <w:t xml:space="preserve">NOMINAL DURATION: </w:t>
      </w:r>
      <w:r w:rsidR="003734D3" w:rsidRPr="002167F0">
        <w:rPr>
          <w:b/>
          <w:sz w:val="32"/>
          <w:szCs w:val="40"/>
        </w:rPr>
        <w:t>7</w:t>
      </w:r>
      <w:r w:rsidR="00B84FA5" w:rsidRPr="002167F0">
        <w:rPr>
          <w:b/>
          <w:sz w:val="32"/>
          <w:szCs w:val="40"/>
        </w:rPr>
        <w:t xml:space="preserve">3 </w:t>
      </w:r>
      <w:r w:rsidRPr="002167F0">
        <w:rPr>
          <w:b/>
          <w:sz w:val="32"/>
          <w:szCs w:val="40"/>
        </w:rPr>
        <w:t xml:space="preserve">Hours </w:t>
      </w:r>
    </w:p>
    <w:p w:rsidR="00475C7D" w:rsidRPr="002167F0" w:rsidRDefault="00475C7D" w:rsidP="00475C7D">
      <w:pPr>
        <w:tabs>
          <w:tab w:val="left" w:pos="2700"/>
        </w:tabs>
        <w:spacing w:after="0"/>
        <w:ind w:left="2610" w:hanging="2700"/>
        <w:rPr>
          <w:b/>
          <w:color w:val="FF0000"/>
          <w:szCs w:val="40"/>
        </w:rPr>
      </w:pPr>
    </w:p>
    <w:p w:rsidR="00475C7D" w:rsidRPr="002167F0" w:rsidRDefault="00475C7D" w:rsidP="00475C7D">
      <w:pPr>
        <w:tabs>
          <w:tab w:val="left" w:pos="2700"/>
        </w:tabs>
        <w:spacing w:after="0"/>
        <w:ind w:left="2610" w:hanging="2700"/>
        <w:jc w:val="center"/>
        <w:rPr>
          <w:b/>
          <w:szCs w:val="40"/>
        </w:rPr>
      </w:pPr>
    </w:p>
    <w:p w:rsidR="00475C7D" w:rsidRPr="002167F0" w:rsidRDefault="00475C7D" w:rsidP="00475C7D">
      <w:pPr>
        <w:tabs>
          <w:tab w:val="left" w:pos="2700"/>
        </w:tabs>
        <w:spacing w:after="0"/>
        <w:ind w:left="2610" w:hanging="2700"/>
        <w:rPr>
          <w:b/>
          <w:color w:val="FF0000"/>
          <w:sz w:val="28"/>
          <w:szCs w:val="40"/>
        </w:rPr>
      </w:pPr>
      <w:r w:rsidRPr="002167F0">
        <w:rPr>
          <w:b/>
          <w:sz w:val="28"/>
          <w:szCs w:val="40"/>
        </w:rPr>
        <w:t xml:space="preserve">Prepared By: </w:t>
      </w:r>
      <w:r w:rsidR="00FA72A2" w:rsidRPr="002167F0">
        <w:rPr>
          <w:b/>
          <w:color w:val="FF0000"/>
          <w:sz w:val="32"/>
          <w:szCs w:val="40"/>
        </w:rPr>
        <w:t xml:space="preserve">Ministry of </w:t>
      </w:r>
      <w:r w:rsidR="00381FC9" w:rsidRPr="002167F0">
        <w:rPr>
          <w:b/>
          <w:color w:val="FF0000"/>
          <w:sz w:val="32"/>
          <w:szCs w:val="40"/>
        </w:rPr>
        <w:t>Labor and</w:t>
      </w:r>
      <w:r w:rsidR="002138FB" w:rsidRPr="002167F0">
        <w:rPr>
          <w:b/>
          <w:color w:val="FF0000"/>
          <w:sz w:val="32"/>
          <w:szCs w:val="40"/>
        </w:rPr>
        <w:t>S</w:t>
      </w:r>
      <w:r w:rsidR="00FA72A2" w:rsidRPr="002167F0">
        <w:rPr>
          <w:b/>
          <w:color w:val="FF0000"/>
          <w:sz w:val="32"/>
          <w:szCs w:val="40"/>
        </w:rPr>
        <w:t xml:space="preserve">kill </w:t>
      </w:r>
    </w:p>
    <w:p w:rsidR="00475C7D" w:rsidRPr="002167F0" w:rsidRDefault="00475C7D" w:rsidP="00475C7D">
      <w:pPr>
        <w:tabs>
          <w:tab w:val="left" w:pos="3600"/>
        </w:tabs>
        <w:spacing w:after="0"/>
        <w:rPr>
          <w:b/>
          <w:color w:val="FF0000"/>
          <w:sz w:val="28"/>
          <w:szCs w:val="24"/>
        </w:rPr>
      </w:pPr>
    </w:p>
    <w:p w:rsidR="00475C7D" w:rsidRPr="002167F0" w:rsidRDefault="00EE55E7" w:rsidP="00475C7D">
      <w:pPr>
        <w:tabs>
          <w:tab w:val="left" w:pos="3600"/>
        </w:tabs>
        <w:spacing w:after="0"/>
        <w:jc w:val="right"/>
        <w:rPr>
          <w:b/>
          <w:szCs w:val="24"/>
        </w:rPr>
      </w:pPr>
      <w:r w:rsidRPr="002167F0">
        <w:rPr>
          <w:b/>
          <w:szCs w:val="24"/>
        </w:rPr>
        <w:t>Oct</w:t>
      </w:r>
      <w:r w:rsidR="00475C7D" w:rsidRPr="002167F0">
        <w:rPr>
          <w:b/>
          <w:szCs w:val="24"/>
        </w:rPr>
        <w:t>.2023</w:t>
      </w:r>
    </w:p>
    <w:p w:rsidR="00475C7D" w:rsidRPr="002167F0" w:rsidRDefault="00475C7D" w:rsidP="00475C7D">
      <w:pPr>
        <w:tabs>
          <w:tab w:val="left" w:pos="3600"/>
        </w:tabs>
        <w:spacing w:after="0"/>
        <w:jc w:val="right"/>
        <w:rPr>
          <w:szCs w:val="24"/>
        </w:rPr>
      </w:pPr>
      <w:r w:rsidRPr="002167F0">
        <w:rPr>
          <w:b/>
          <w:szCs w:val="24"/>
        </w:rPr>
        <w:t>Addis Ababa, Ethiopia</w:t>
      </w:r>
    </w:p>
    <w:p w:rsidR="00F24BBE" w:rsidRPr="002167F0" w:rsidRDefault="00F24BBE"/>
    <w:p w:rsidR="00A55F5A" w:rsidRPr="002167F0" w:rsidRDefault="00A55F5A" w:rsidP="00CC241E">
      <w:pPr>
        <w:pStyle w:val="Heading1"/>
        <w:jc w:val="center"/>
        <w:rPr>
          <w:rFonts w:ascii="Times New Roman" w:hAnsi="Times New Roman" w:cs="Times New Roman"/>
          <w:color w:val="auto"/>
          <w:lang w:bidi="ar-SA"/>
        </w:rPr>
      </w:pPr>
      <w:bookmarkStart w:id="0" w:name="_Toc113051411"/>
      <w:bookmarkStart w:id="1" w:name="_Toc113197039"/>
      <w:bookmarkStart w:id="2" w:name="_Toc113197071"/>
      <w:bookmarkStart w:id="3" w:name="_Toc113198050"/>
      <w:bookmarkStart w:id="4" w:name="_Toc113198263"/>
      <w:bookmarkStart w:id="5" w:name="_Toc113198362"/>
      <w:bookmarkStart w:id="6" w:name="_Toc113198433"/>
      <w:bookmarkStart w:id="7" w:name="_Toc113198515"/>
      <w:bookmarkStart w:id="8" w:name="_Toc113198782"/>
      <w:bookmarkStart w:id="9" w:name="_Toc113201992"/>
      <w:bookmarkStart w:id="10" w:name="_Toc147800159"/>
      <w:r w:rsidRPr="002167F0">
        <w:rPr>
          <w:rFonts w:ascii="Times New Roman" w:hAnsi="Times New Roman" w:cs="Times New Roman"/>
          <w:color w:val="auto"/>
          <w:lang w:bidi="ar-SA"/>
        </w:rPr>
        <w:lastRenderedPageBreak/>
        <w:t>Acknowledgement</w:t>
      </w:r>
      <w:bookmarkEnd w:id="0"/>
      <w:bookmarkEnd w:id="1"/>
      <w:bookmarkEnd w:id="2"/>
      <w:bookmarkEnd w:id="3"/>
      <w:bookmarkEnd w:id="4"/>
      <w:bookmarkEnd w:id="5"/>
      <w:bookmarkEnd w:id="6"/>
      <w:bookmarkEnd w:id="7"/>
      <w:bookmarkEnd w:id="8"/>
      <w:bookmarkEnd w:id="9"/>
      <w:bookmarkEnd w:id="10"/>
    </w:p>
    <w:p w:rsidR="00A55F5A" w:rsidRPr="002167F0" w:rsidRDefault="00A55F5A" w:rsidP="00A55F5A">
      <w:pPr>
        <w:jc w:val="both"/>
        <w:rPr>
          <w:sz w:val="20"/>
        </w:rPr>
      </w:pPr>
      <w:r w:rsidRPr="002167F0">
        <w:rPr>
          <w:color w:val="FF0000"/>
          <w:szCs w:val="24"/>
          <w:lang w:bidi="ar-SA"/>
        </w:rPr>
        <w:t>Ministry of Labor and Skills</w:t>
      </w:r>
      <w:r w:rsidRPr="002167F0">
        <w:rPr>
          <w:szCs w:val="24"/>
          <w:lang w:bidi="ar-SA"/>
        </w:rPr>
        <w:t xml:space="preserve"> wish to extend thanks and appreciation to the many representatives of TVET instructors and respective industry experts who donated their time and expertise to the development of this Teaching, Training and Learning Materials (TTLM).</w:t>
      </w:r>
    </w:p>
    <w:p w:rsidR="00475C7D" w:rsidRPr="002167F0" w:rsidRDefault="00475C7D"/>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p w:rsidR="000C6D81" w:rsidRPr="002167F0" w:rsidRDefault="000C6D81" w:rsidP="00CC241E">
      <w:pPr>
        <w:pStyle w:val="Heading1"/>
        <w:jc w:val="center"/>
        <w:rPr>
          <w:rFonts w:ascii="Times New Roman" w:hAnsi="Times New Roman" w:cs="Times New Roman"/>
        </w:rPr>
      </w:pPr>
      <w:bookmarkStart w:id="11" w:name="_Toc147800160"/>
      <w:r w:rsidRPr="002167F0">
        <w:rPr>
          <w:rFonts w:ascii="Times New Roman" w:hAnsi="Times New Roman" w:cs="Times New Roman"/>
          <w:color w:val="auto"/>
        </w:rPr>
        <w:lastRenderedPageBreak/>
        <w:t>Table of content</w:t>
      </w:r>
      <w:bookmarkEnd w:id="11"/>
    </w:p>
    <w:sdt>
      <w:sdtPr>
        <w:rPr>
          <w:rFonts w:ascii="Times New Roman" w:eastAsia="Times New Roman" w:hAnsi="Times New Roman" w:cs="Times New Roman"/>
          <w:b w:val="0"/>
          <w:bCs w:val="0"/>
          <w:color w:val="auto"/>
          <w:sz w:val="24"/>
          <w:szCs w:val="22"/>
          <w:lang w:eastAsia="en-US" w:bidi="en-US"/>
        </w:rPr>
        <w:id w:val="145404910"/>
        <w:docPartObj>
          <w:docPartGallery w:val="Table of Contents"/>
          <w:docPartUnique/>
        </w:docPartObj>
      </w:sdtPr>
      <w:sdtEndPr>
        <w:rPr>
          <w:noProof/>
        </w:rPr>
      </w:sdtEndPr>
      <w:sdtContent>
        <w:p w:rsidR="003165FA" w:rsidRPr="002167F0" w:rsidRDefault="003165FA">
          <w:pPr>
            <w:pStyle w:val="TOCHeading"/>
            <w:rPr>
              <w:rFonts w:ascii="Times New Roman" w:hAnsi="Times New Roman" w:cs="Times New Roman"/>
            </w:rPr>
          </w:pPr>
          <w:r w:rsidRPr="002167F0">
            <w:rPr>
              <w:rFonts w:ascii="Times New Roman" w:hAnsi="Times New Roman" w:cs="Times New Roman"/>
            </w:rPr>
            <w:t>Contents</w:t>
          </w:r>
        </w:p>
        <w:p w:rsidR="00E433F3" w:rsidRPr="002167F0" w:rsidRDefault="00774318">
          <w:pPr>
            <w:pStyle w:val="TOC1"/>
            <w:tabs>
              <w:tab w:val="right" w:leader="dot" w:pos="9016"/>
            </w:tabs>
            <w:rPr>
              <w:rFonts w:eastAsiaTheme="minorEastAsia"/>
              <w:noProof/>
              <w:sz w:val="22"/>
              <w:lang w:val="en-SG" w:eastAsia="en-SG" w:bidi="ar-SA"/>
            </w:rPr>
          </w:pPr>
          <w:r w:rsidRPr="002167F0">
            <w:fldChar w:fldCharType="begin"/>
          </w:r>
          <w:r w:rsidR="003165FA" w:rsidRPr="002167F0">
            <w:instrText xml:space="preserve"> TOC \o "1-3" \h \z \u </w:instrText>
          </w:r>
          <w:r w:rsidRPr="002167F0">
            <w:fldChar w:fldCharType="separate"/>
          </w:r>
          <w:hyperlink w:anchor="_Toc147800159" w:history="1">
            <w:r w:rsidR="00E433F3" w:rsidRPr="002167F0">
              <w:rPr>
                <w:rStyle w:val="Hyperlink"/>
                <w:rFonts w:eastAsiaTheme="majorEastAsia"/>
                <w:noProof/>
              </w:rPr>
              <w:t>Acknowledgement</w:t>
            </w:r>
            <w:r w:rsidR="00E433F3" w:rsidRPr="002167F0">
              <w:rPr>
                <w:noProof/>
                <w:webHidden/>
              </w:rPr>
              <w:tab/>
            </w:r>
            <w:r w:rsidRPr="002167F0">
              <w:rPr>
                <w:noProof/>
                <w:webHidden/>
              </w:rPr>
              <w:fldChar w:fldCharType="begin"/>
            </w:r>
            <w:r w:rsidR="00E433F3" w:rsidRPr="002167F0">
              <w:rPr>
                <w:noProof/>
                <w:webHidden/>
              </w:rPr>
              <w:instrText xml:space="preserve"> PAGEREF _Toc147800159 \h </w:instrText>
            </w:r>
            <w:r w:rsidRPr="002167F0">
              <w:rPr>
                <w:noProof/>
                <w:webHidden/>
              </w:rPr>
            </w:r>
            <w:r w:rsidRPr="002167F0">
              <w:rPr>
                <w:noProof/>
                <w:webHidden/>
              </w:rPr>
              <w:fldChar w:fldCharType="separate"/>
            </w:r>
            <w:r w:rsidR="00E433F3" w:rsidRPr="002167F0">
              <w:rPr>
                <w:noProof/>
                <w:webHidden/>
              </w:rPr>
              <w:t>2</w:t>
            </w:r>
            <w:r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60" w:history="1">
            <w:r w:rsidR="00E433F3" w:rsidRPr="002167F0">
              <w:rPr>
                <w:rStyle w:val="Hyperlink"/>
                <w:rFonts w:eastAsiaTheme="majorEastAsia"/>
                <w:noProof/>
              </w:rPr>
              <w:t>Table of content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_Toc147800160 \h </w:instrText>
            </w:r>
            <w:r w:rsidR="00774318" w:rsidRPr="002167F0">
              <w:rPr>
                <w:noProof/>
                <w:webHidden/>
              </w:rPr>
            </w:r>
            <w:r w:rsidR="00774318" w:rsidRPr="002167F0">
              <w:rPr>
                <w:noProof/>
                <w:webHidden/>
              </w:rPr>
              <w:fldChar w:fldCharType="separate"/>
            </w:r>
            <w:r w:rsidR="00E433F3" w:rsidRPr="002167F0">
              <w:rPr>
                <w:noProof/>
                <w:webHidden/>
              </w:rPr>
              <w:t>3</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61" w:history="1">
            <w:r w:rsidR="00E433F3" w:rsidRPr="002167F0">
              <w:rPr>
                <w:rStyle w:val="Hyperlink"/>
                <w:rFonts w:eastAsiaTheme="majorEastAsia"/>
                <w:noProof/>
              </w:rPr>
              <w:t>Acronyms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_Toc147800161 \h </w:instrText>
            </w:r>
            <w:r w:rsidR="00774318" w:rsidRPr="002167F0">
              <w:rPr>
                <w:noProof/>
                <w:webHidden/>
              </w:rPr>
            </w:r>
            <w:r w:rsidR="00774318" w:rsidRPr="002167F0">
              <w:rPr>
                <w:noProof/>
                <w:webHidden/>
              </w:rPr>
              <w:fldChar w:fldCharType="separate"/>
            </w:r>
            <w:r w:rsidR="00E433F3" w:rsidRPr="002167F0">
              <w:rPr>
                <w:noProof/>
                <w:webHidden/>
              </w:rPr>
              <w:t>6</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62" w:history="1">
            <w:r w:rsidR="00E433F3" w:rsidRPr="002167F0">
              <w:rPr>
                <w:rStyle w:val="Hyperlink"/>
                <w:rFonts w:eastAsiaTheme="majorEastAsia"/>
                <w:noProof/>
              </w:rPr>
              <w:t>Introduction to the Module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_Toc147800162 \h </w:instrText>
            </w:r>
            <w:r w:rsidR="00774318" w:rsidRPr="002167F0">
              <w:rPr>
                <w:noProof/>
                <w:webHidden/>
              </w:rPr>
            </w:r>
            <w:r w:rsidR="00774318" w:rsidRPr="002167F0">
              <w:rPr>
                <w:noProof/>
                <w:webHidden/>
              </w:rPr>
              <w:fldChar w:fldCharType="separate"/>
            </w:r>
            <w:r w:rsidR="00E433F3" w:rsidRPr="002167F0">
              <w:rPr>
                <w:noProof/>
                <w:webHidden/>
              </w:rPr>
              <w:t>7</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63" w:history="1">
            <w:r w:rsidR="00E433F3" w:rsidRPr="002167F0">
              <w:rPr>
                <w:rStyle w:val="Hyperlink"/>
                <w:rFonts w:eastAsiaTheme="majorEastAsia"/>
                <w:noProof/>
              </w:rPr>
              <w:t xml:space="preserve">Unit One: </w:t>
            </w:r>
            <w:r w:rsidR="00E433F3" w:rsidRPr="002167F0">
              <w:rPr>
                <w:rStyle w:val="Hyperlink"/>
                <w:rFonts w:eastAsiaTheme="majorEastAsia"/>
                <w:noProof/>
                <w:lang w:val="en-GB"/>
              </w:rPr>
              <w:t>Plan Sales Activities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_Toc147800163 \h </w:instrText>
            </w:r>
            <w:r w:rsidR="00774318" w:rsidRPr="002167F0">
              <w:rPr>
                <w:noProof/>
                <w:webHidden/>
              </w:rPr>
            </w:r>
            <w:r w:rsidR="00774318" w:rsidRPr="002167F0">
              <w:rPr>
                <w:noProof/>
                <w:webHidden/>
              </w:rPr>
              <w:fldChar w:fldCharType="separate"/>
            </w:r>
            <w:r w:rsidR="00E433F3" w:rsidRPr="002167F0">
              <w:rPr>
                <w:noProof/>
                <w:webHidden/>
              </w:rPr>
              <w:t>10</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64" w:history="1">
            <w:r w:rsidR="00E433F3" w:rsidRPr="002167F0">
              <w:rPr>
                <w:rStyle w:val="Hyperlink"/>
                <w:rFonts w:eastAsiaTheme="majorEastAsia"/>
                <w:noProof/>
              </w:rPr>
              <w:t>1.1.1.</w:t>
            </w:r>
            <w:r w:rsidR="00E433F3" w:rsidRPr="002167F0">
              <w:rPr>
                <w:rFonts w:eastAsiaTheme="minorEastAsia"/>
                <w:noProof/>
                <w:sz w:val="22"/>
                <w:lang w:val="en-SG" w:eastAsia="en-SG" w:bidi="ar-SA"/>
              </w:rPr>
              <w:tab/>
            </w:r>
            <w:r w:rsidR="00E433F3" w:rsidRPr="002167F0">
              <w:rPr>
                <w:rStyle w:val="Hyperlink"/>
                <w:rFonts w:eastAsiaTheme="majorEastAsia"/>
                <w:noProof/>
              </w:rPr>
              <w:t>Prepare plan and schedule sales activities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_Toc147800164 \h </w:instrText>
            </w:r>
            <w:r w:rsidR="00774318" w:rsidRPr="002167F0">
              <w:rPr>
                <w:noProof/>
                <w:webHidden/>
              </w:rPr>
            </w:r>
            <w:r w:rsidR="00774318" w:rsidRPr="002167F0">
              <w:rPr>
                <w:noProof/>
                <w:webHidden/>
              </w:rPr>
              <w:fldChar w:fldCharType="separate"/>
            </w:r>
            <w:r w:rsidR="00E433F3" w:rsidRPr="002167F0">
              <w:rPr>
                <w:noProof/>
                <w:webHidden/>
              </w:rPr>
              <w:t>12</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65" w:history="1">
            <w:r w:rsidR="00E433F3" w:rsidRPr="002167F0">
              <w:rPr>
                <w:rStyle w:val="Hyperlink"/>
                <w:rFonts w:eastAsiaTheme="majorEastAsia"/>
                <w:noProof/>
                <w:lang w:val="en-GB"/>
              </w:rPr>
              <w:t>1.1.2.</w:t>
            </w:r>
            <w:r w:rsidR="00E433F3" w:rsidRPr="002167F0">
              <w:rPr>
                <w:rFonts w:eastAsiaTheme="minorEastAsia"/>
                <w:noProof/>
                <w:sz w:val="22"/>
                <w:lang w:val="en-SG" w:eastAsia="en-SG" w:bidi="ar-SA"/>
              </w:rPr>
              <w:tab/>
            </w:r>
            <w:r w:rsidR="00E433F3" w:rsidRPr="002167F0">
              <w:rPr>
                <w:rStyle w:val="Hyperlink"/>
                <w:rFonts w:eastAsiaTheme="majorEastAsia"/>
                <w:noProof/>
                <w:lang w:val="en-GB"/>
              </w:rPr>
              <w:t>Component of Sales Plan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_Toc147800165 \h </w:instrText>
            </w:r>
            <w:r w:rsidR="00774318" w:rsidRPr="002167F0">
              <w:rPr>
                <w:noProof/>
                <w:webHidden/>
              </w:rPr>
            </w:r>
            <w:r w:rsidR="00774318" w:rsidRPr="002167F0">
              <w:rPr>
                <w:noProof/>
                <w:webHidden/>
              </w:rPr>
              <w:fldChar w:fldCharType="separate"/>
            </w:r>
            <w:r w:rsidR="00E433F3" w:rsidRPr="002167F0">
              <w:rPr>
                <w:noProof/>
                <w:webHidden/>
              </w:rPr>
              <w:t>14</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66" w:history="1">
            <w:r w:rsidR="00E433F3" w:rsidRPr="002167F0">
              <w:rPr>
                <w:rStyle w:val="Hyperlink"/>
                <w:rFonts w:eastAsiaTheme="majorEastAsia"/>
                <w:noProof/>
              </w:rPr>
              <w:t>1.1.3.</w:t>
            </w:r>
            <w:r w:rsidR="00E433F3" w:rsidRPr="002167F0">
              <w:rPr>
                <w:rFonts w:eastAsiaTheme="minorEastAsia"/>
                <w:noProof/>
                <w:sz w:val="22"/>
                <w:lang w:val="en-SG" w:eastAsia="en-SG" w:bidi="ar-SA"/>
              </w:rPr>
              <w:tab/>
            </w:r>
            <w:r w:rsidR="00E433F3" w:rsidRPr="002167F0">
              <w:rPr>
                <w:rStyle w:val="Hyperlink"/>
                <w:rFonts w:eastAsiaTheme="majorEastAsia"/>
                <w:noProof/>
              </w:rPr>
              <w:t>Marketing Plan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_Toc147800166 \h </w:instrText>
            </w:r>
            <w:r w:rsidR="00774318" w:rsidRPr="002167F0">
              <w:rPr>
                <w:noProof/>
                <w:webHidden/>
              </w:rPr>
            </w:r>
            <w:r w:rsidR="00774318" w:rsidRPr="002167F0">
              <w:rPr>
                <w:noProof/>
                <w:webHidden/>
              </w:rPr>
              <w:fldChar w:fldCharType="separate"/>
            </w:r>
            <w:r w:rsidR="00E433F3" w:rsidRPr="002167F0">
              <w:rPr>
                <w:noProof/>
                <w:webHidden/>
              </w:rPr>
              <w:t>15</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67" w:history="1">
            <w:r w:rsidR="00E433F3" w:rsidRPr="002167F0">
              <w:rPr>
                <w:rStyle w:val="Hyperlink"/>
                <w:rFonts w:eastAsiaTheme="majorEastAsia"/>
                <w:noProof/>
              </w:rPr>
              <w:t>1.2.</w:t>
            </w:r>
            <w:r w:rsidR="00E433F3" w:rsidRPr="002167F0">
              <w:rPr>
                <w:rFonts w:eastAsiaTheme="minorEastAsia"/>
                <w:noProof/>
                <w:sz w:val="22"/>
                <w:lang w:val="en-SG" w:eastAsia="en-SG" w:bidi="ar-SA"/>
              </w:rPr>
              <w:tab/>
            </w:r>
            <w:r w:rsidR="00E433F3" w:rsidRPr="002167F0">
              <w:rPr>
                <w:rStyle w:val="Hyperlink"/>
                <w:rFonts w:eastAsiaTheme="majorEastAsia"/>
                <w:noProof/>
                <w:lang w:val="en-GB" w:eastAsia="de-DE"/>
              </w:rPr>
              <w:t>Analysing Market Information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_Toc147800167 \h </w:instrText>
            </w:r>
            <w:r w:rsidR="00774318" w:rsidRPr="002167F0">
              <w:rPr>
                <w:noProof/>
                <w:webHidden/>
              </w:rPr>
            </w:r>
            <w:r w:rsidR="00774318" w:rsidRPr="002167F0">
              <w:rPr>
                <w:noProof/>
                <w:webHidden/>
              </w:rPr>
              <w:fldChar w:fldCharType="separate"/>
            </w:r>
            <w:r w:rsidR="00E433F3" w:rsidRPr="002167F0">
              <w:rPr>
                <w:noProof/>
                <w:webHidden/>
              </w:rPr>
              <w:t>15</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68" w:history="1">
            <w:r w:rsidR="00E433F3" w:rsidRPr="002167F0">
              <w:rPr>
                <w:rStyle w:val="Hyperlink"/>
                <w:rFonts w:eastAsiaTheme="majorEastAsia"/>
                <w:noProof/>
                <w:lang w:val="en-GB" w:eastAsia="de-DE"/>
              </w:rPr>
              <w:t>1.3.</w:t>
            </w:r>
            <w:r w:rsidR="00E433F3" w:rsidRPr="002167F0">
              <w:rPr>
                <w:rFonts w:eastAsiaTheme="minorEastAsia"/>
                <w:noProof/>
                <w:sz w:val="22"/>
                <w:lang w:val="en-SG" w:eastAsia="en-SG" w:bidi="ar-SA"/>
              </w:rPr>
              <w:tab/>
            </w:r>
            <w:r w:rsidR="00E433F3" w:rsidRPr="002167F0">
              <w:rPr>
                <w:rStyle w:val="Hyperlink"/>
                <w:rFonts w:eastAsiaTheme="majorEastAsia"/>
                <w:noProof/>
                <w:lang w:val="en-GB" w:eastAsia="de-DE"/>
              </w:rPr>
              <w:t>Creating profiles of prospect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_Toc147800168 \h </w:instrText>
            </w:r>
            <w:r w:rsidR="00774318" w:rsidRPr="002167F0">
              <w:rPr>
                <w:noProof/>
                <w:webHidden/>
              </w:rPr>
            </w:r>
            <w:r w:rsidR="00774318" w:rsidRPr="002167F0">
              <w:rPr>
                <w:noProof/>
                <w:webHidden/>
              </w:rPr>
              <w:fldChar w:fldCharType="separate"/>
            </w:r>
            <w:r w:rsidR="00E433F3" w:rsidRPr="002167F0">
              <w:rPr>
                <w:noProof/>
                <w:webHidden/>
              </w:rPr>
              <w:t>17</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69" w:history="1">
            <w:r w:rsidR="00E433F3" w:rsidRPr="002167F0">
              <w:rPr>
                <w:rStyle w:val="Hyperlink"/>
                <w:rFonts w:eastAsiaTheme="majorEastAsia"/>
                <w:noProof/>
                <w:lang w:val="en-GB" w:eastAsia="de-DE"/>
              </w:rPr>
              <w:t>1.3.1.</w:t>
            </w:r>
            <w:r w:rsidR="00E433F3" w:rsidRPr="002167F0">
              <w:rPr>
                <w:rFonts w:eastAsiaTheme="minorEastAsia"/>
                <w:noProof/>
                <w:sz w:val="22"/>
                <w:lang w:val="en-SG" w:eastAsia="en-SG" w:bidi="ar-SA"/>
              </w:rPr>
              <w:tab/>
            </w:r>
            <w:r w:rsidR="00E433F3" w:rsidRPr="002167F0">
              <w:rPr>
                <w:rStyle w:val="Hyperlink"/>
                <w:rFonts w:eastAsiaTheme="majorEastAsia"/>
                <w:noProof/>
                <w:lang w:val="en-GB" w:eastAsia="de-DE"/>
              </w:rPr>
              <w:t>Prospects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_Toc147800169 \h </w:instrText>
            </w:r>
            <w:r w:rsidR="00774318" w:rsidRPr="002167F0">
              <w:rPr>
                <w:noProof/>
                <w:webHidden/>
              </w:rPr>
            </w:r>
            <w:r w:rsidR="00774318" w:rsidRPr="002167F0">
              <w:rPr>
                <w:noProof/>
                <w:webHidden/>
              </w:rPr>
              <w:fldChar w:fldCharType="separate"/>
            </w:r>
            <w:r w:rsidR="00E433F3" w:rsidRPr="002167F0">
              <w:rPr>
                <w:noProof/>
                <w:webHidden/>
              </w:rPr>
              <w:t>17</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70" w:history="1">
            <w:r w:rsidR="00E433F3" w:rsidRPr="002167F0">
              <w:rPr>
                <w:rStyle w:val="Hyperlink"/>
                <w:rFonts w:eastAsiaTheme="majorEastAsia"/>
                <w:noProof/>
                <w:lang w:val="en-GB" w:eastAsia="de-DE"/>
              </w:rPr>
              <w:t>1.3.2.</w:t>
            </w:r>
            <w:r w:rsidR="00E433F3" w:rsidRPr="002167F0">
              <w:rPr>
                <w:rFonts w:eastAsiaTheme="minorEastAsia"/>
                <w:noProof/>
                <w:sz w:val="22"/>
                <w:lang w:val="en-SG" w:eastAsia="en-SG" w:bidi="ar-SA"/>
              </w:rPr>
              <w:tab/>
            </w:r>
            <w:r w:rsidR="00E433F3" w:rsidRPr="002167F0">
              <w:rPr>
                <w:rStyle w:val="Hyperlink"/>
                <w:rFonts w:eastAsiaTheme="majorEastAsia"/>
                <w:noProof/>
                <w:lang w:val="en-GB" w:eastAsia="de-DE"/>
              </w:rPr>
              <w:t>Sources of Prospect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_Toc147800170 \h </w:instrText>
            </w:r>
            <w:r w:rsidR="00774318" w:rsidRPr="002167F0">
              <w:rPr>
                <w:noProof/>
                <w:webHidden/>
              </w:rPr>
            </w:r>
            <w:r w:rsidR="00774318" w:rsidRPr="002167F0">
              <w:rPr>
                <w:noProof/>
                <w:webHidden/>
              </w:rPr>
              <w:fldChar w:fldCharType="separate"/>
            </w:r>
            <w:r w:rsidR="00E433F3" w:rsidRPr="002167F0">
              <w:rPr>
                <w:noProof/>
                <w:webHidden/>
              </w:rPr>
              <w:t>18</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71" w:history="1">
            <w:r w:rsidR="00E433F3" w:rsidRPr="002167F0">
              <w:rPr>
                <w:rStyle w:val="Hyperlink"/>
                <w:rFonts w:eastAsiaTheme="majorEastAsia"/>
                <w:noProof/>
              </w:rPr>
              <w:t>1.3.3.</w:t>
            </w:r>
            <w:r w:rsidR="00E433F3" w:rsidRPr="002167F0">
              <w:rPr>
                <w:rFonts w:eastAsiaTheme="minorEastAsia"/>
                <w:noProof/>
                <w:sz w:val="22"/>
                <w:lang w:val="en-SG" w:eastAsia="en-SG" w:bidi="ar-SA"/>
              </w:rPr>
              <w:tab/>
            </w:r>
            <w:r w:rsidR="00E433F3" w:rsidRPr="002167F0">
              <w:rPr>
                <w:rStyle w:val="Hyperlink"/>
                <w:rFonts w:eastAsiaTheme="majorEastAsia"/>
                <w:noProof/>
              </w:rPr>
              <w:t>Why Prospecting</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_Toc147800171 \h </w:instrText>
            </w:r>
            <w:r w:rsidR="00774318" w:rsidRPr="002167F0">
              <w:rPr>
                <w:noProof/>
                <w:webHidden/>
              </w:rPr>
            </w:r>
            <w:r w:rsidR="00774318" w:rsidRPr="002167F0">
              <w:rPr>
                <w:noProof/>
                <w:webHidden/>
              </w:rPr>
              <w:fldChar w:fldCharType="separate"/>
            </w:r>
            <w:r w:rsidR="00E433F3" w:rsidRPr="002167F0">
              <w:rPr>
                <w:noProof/>
                <w:webHidden/>
              </w:rPr>
              <w:t>19</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72" w:history="1">
            <w:r w:rsidR="00E433F3" w:rsidRPr="002167F0">
              <w:rPr>
                <w:rStyle w:val="Hyperlink"/>
                <w:rFonts w:eastAsiaTheme="majorEastAsia"/>
                <w:noProof/>
              </w:rPr>
              <w:t>1.3.4.</w:t>
            </w:r>
            <w:r w:rsidR="00E433F3" w:rsidRPr="002167F0">
              <w:rPr>
                <w:rFonts w:eastAsiaTheme="minorEastAsia"/>
                <w:noProof/>
                <w:sz w:val="22"/>
                <w:lang w:val="en-SG" w:eastAsia="en-SG" w:bidi="ar-SA"/>
              </w:rPr>
              <w:tab/>
            </w:r>
            <w:r w:rsidR="00E433F3" w:rsidRPr="002167F0">
              <w:rPr>
                <w:rStyle w:val="Hyperlink"/>
                <w:rFonts w:eastAsiaTheme="majorEastAsia"/>
                <w:noProof/>
                <w:lang w:val="en-GB" w:eastAsia="de-DE"/>
              </w:rPr>
              <w:t>Create Profiles of prospect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_Toc147800172 \h </w:instrText>
            </w:r>
            <w:r w:rsidR="00774318" w:rsidRPr="002167F0">
              <w:rPr>
                <w:noProof/>
                <w:webHidden/>
              </w:rPr>
            </w:r>
            <w:r w:rsidR="00774318" w:rsidRPr="002167F0">
              <w:rPr>
                <w:noProof/>
                <w:webHidden/>
              </w:rPr>
              <w:fldChar w:fldCharType="separate"/>
            </w:r>
            <w:r w:rsidR="00E433F3" w:rsidRPr="002167F0">
              <w:rPr>
                <w:noProof/>
                <w:webHidden/>
              </w:rPr>
              <w:t>20</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73" w:history="1">
            <w:r w:rsidR="00E433F3" w:rsidRPr="002167F0">
              <w:rPr>
                <w:rStyle w:val="Hyperlink"/>
                <w:rFonts w:eastAsiaTheme="majorEastAsia"/>
                <w:noProof/>
              </w:rPr>
              <w:t>1.4.</w:t>
            </w:r>
            <w:r w:rsidR="00E433F3" w:rsidRPr="002167F0">
              <w:rPr>
                <w:rFonts w:eastAsiaTheme="minorEastAsia"/>
                <w:noProof/>
                <w:sz w:val="22"/>
                <w:lang w:val="en-SG" w:eastAsia="en-SG" w:bidi="ar-SA"/>
              </w:rPr>
              <w:tab/>
            </w:r>
            <w:r w:rsidR="00E433F3" w:rsidRPr="002167F0">
              <w:rPr>
                <w:rStyle w:val="Hyperlink"/>
                <w:rFonts w:eastAsiaTheme="majorEastAsia"/>
                <w:noProof/>
                <w:lang w:val="en-GB"/>
              </w:rPr>
              <w:t>Estimating Potential Revenue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_Toc147800173 \h </w:instrText>
            </w:r>
            <w:r w:rsidR="00774318" w:rsidRPr="002167F0">
              <w:rPr>
                <w:noProof/>
                <w:webHidden/>
              </w:rPr>
            </w:r>
            <w:r w:rsidR="00774318" w:rsidRPr="002167F0">
              <w:rPr>
                <w:noProof/>
                <w:webHidden/>
              </w:rPr>
              <w:fldChar w:fldCharType="separate"/>
            </w:r>
            <w:r w:rsidR="00E433F3" w:rsidRPr="002167F0">
              <w:rPr>
                <w:noProof/>
                <w:webHidden/>
              </w:rPr>
              <w:t>21</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74" w:history="1">
            <w:r w:rsidR="00E433F3" w:rsidRPr="002167F0">
              <w:rPr>
                <w:rStyle w:val="Hyperlink"/>
                <w:rFonts w:eastAsiaTheme="majorEastAsia"/>
                <w:noProof/>
              </w:rPr>
              <w:t>1.5.</w:t>
            </w:r>
            <w:r w:rsidR="00E433F3" w:rsidRPr="002167F0">
              <w:rPr>
                <w:rFonts w:eastAsiaTheme="minorEastAsia"/>
                <w:noProof/>
                <w:sz w:val="22"/>
                <w:lang w:val="en-SG" w:eastAsia="en-SG" w:bidi="ar-SA"/>
              </w:rPr>
              <w:tab/>
            </w:r>
            <w:r w:rsidR="00E433F3" w:rsidRPr="002167F0">
              <w:rPr>
                <w:rStyle w:val="Hyperlink"/>
                <w:rFonts w:eastAsiaTheme="majorEastAsia"/>
                <w:noProof/>
              </w:rPr>
              <w:t>Maximizing opportunities of sales target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_Toc147800174 \h </w:instrText>
            </w:r>
            <w:r w:rsidR="00774318" w:rsidRPr="002167F0">
              <w:rPr>
                <w:noProof/>
                <w:webHidden/>
              </w:rPr>
            </w:r>
            <w:r w:rsidR="00774318" w:rsidRPr="002167F0">
              <w:rPr>
                <w:noProof/>
                <w:webHidden/>
              </w:rPr>
              <w:fldChar w:fldCharType="separate"/>
            </w:r>
            <w:r w:rsidR="00E433F3" w:rsidRPr="002167F0">
              <w:rPr>
                <w:noProof/>
                <w:webHidden/>
              </w:rPr>
              <w:t>22</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75" w:history="1">
            <w:r w:rsidR="00E433F3" w:rsidRPr="002167F0">
              <w:rPr>
                <w:rStyle w:val="Hyperlink"/>
                <w:rFonts w:eastAsiaTheme="majorEastAsia"/>
                <w:noProof/>
              </w:rPr>
              <w:t>1.6.</w:t>
            </w:r>
            <w:r w:rsidR="00E433F3" w:rsidRPr="002167F0">
              <w:rPr>
                <w:rFonts w:eastAsiaTheme="minorEastAsia"/>
                <w:noProof/>
                <w:sz w:val="22"/>
                <w:lang w:val="en-SG" w:eastAsia="en-SG" w:bidi="ar-SA"/>
              </w:rPr>
              <w:tab/>
            </w:r>
            <w:r w:rsidR="00E433F3" w:rsidRPr="002167F0">
              <w:rPr>
                <w:rStyle w:val="Hyperlink"/>
                <w:rFonts w:eastAsiaTheme="majorEastAsia"/>
                <w:noProof/>
                <w:lang w:val="en-GB" w:eastAsia="de-DE"/>
              </w:rPr>
              <w:t>Establishing practical Sales Call</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_Toc147800175 \h </w:instrText>
            </w:r>
            <w:r w:rsidR="00774318" w:rsidRPr="002167F0">
              <w:rPr>
                <w:noProof/>
                <w:webHidden/>
              </w:rPr>
            </w:r>
            <w:r w:rsidR="00774318" w:rsidRPr="002167F0">
              <w:rPr>
                <w:noProof/>
                <w:webHidden/>
              </w:rPr>
              <w:fldChar w:fldCharType="separate"/>
            </w:r>
            <w:r w:rsidR="00E433F3" w:rsidRPr="002167F0">
              <w:rPr>
                <w:noProof/>
                <w:webHidden/>
              </w:rPr>
              <w:t>23</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76" w:history="1">
            <w:r w:rsidR="00E433F3" w:rsidRPr="002167F0">
              <w:rPr>
                <w:rStyle w:val="Hyperlink"/>
                <w:rFonts w:eastAsiaTheme="majorEastAsia"/>
                <w:noProof/>
                <w:lang w:val="en-SG"/>
              </w:rPr>
              <w:t>1.6.1.</w:t>
            </w:r>
            <w:r w:rsidR="00E433F3" w:rsidRPr="002167F0">
              <w:rPr>
                <w:rFonts w:eastAsiaTheme="minorEastAsia"/>
                <w:noProof/>
                <w:sz w:val="22"/>
                <w:lang w:val="en-SG" w:eastAsia="en-SG" w:bidi="ar-SA"/>
              </w:rPr>
              <w:tab/>
            </w:r>
            <w:r w:rsidR="00E433F3" w:rsidRPr="002167F0">
              <w:rPr>
                <w:rStyle w:val="Hyperlink"/>
                <w:rFonts w:eastAsiaTheme="majorEastAsia"/>
                <w:noProof/>
                <w:lang w:val="en-SG"/>
              </w:rPr>
              <w:t>Importance of Sales Call</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_Toc147800176 \h </w:instrText>
            </w:r>
            <w:r w:rsidR="00774318" w:rsidRPr="002167F0">
              <w:rPr>
                <w:noProof/>
                <w:webHidden/>
              </w:rPr>
            </w:r>
            <w:r w:rsidR="00774318" w:rsidRPr="002167F0">
              <w:rPr>
                <w:noProof/>
                <w:webHidden/>
              </w:rPr>
              <w:fldChar w:fldCharType="separate"/>
            </w:r>
            <w:r w:rsidR="00E433F3" w:rsidRPr="002167F0">
              <w:rPr>
                <w:noProof/>
                <w:webHidden/>
              </w:rPr>
              <w:t>24</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77"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_Toc147800177 \h </w:instrText>
            </w:r>
            <w:r w:rsidR="00774318" w:rsidRPr="002167F0">
              <w:rPr>
                <w:noProof/>
                <w:webHidden/>
              </w:rPr>
            </w:r>
            <w:r w:rsidR="00774318" w:rsidRPr="002167F0">
              <w:rPr>
                <w:noProof/>
                <w:webHidden/>
              </w:rPr>
              <w:fldChar w:fldCharType="separate"/>
            </w:r>
            <w:r w:rsidR="00E433F3" w:rsidRPr="002167F0">
              <w:rPr>
                <w:noProof/>
                <w:webHidden/>
              </w:rPr>
              <w:t>25</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78" w:history="1">
            <w:r w:rsidR="00E433F3" w:rsidRPr="002167F0">
              <w:rPr>
                <w:rStyle w:val="Hyperlink"/>
                <w:rFonts w:eastAsiaTheme="majorEastAsia"/>
                <w:noProof/>
              </w:rPr>
              <w:t>Unit Two: Develop and apply product knowledge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_Toc147800178 \h </w:instrText>
            </w:r>
            <w:r w:rsidR="00774318" w:rsidRPr="002167F0">
              <w:rPr>
                <w:noProof/>
                <w:webHidden/>
              </w:rPr>
            </w:r>
            <w:r w:rsidR="00774318" w:rsidRPr="002167F0">
              <w:rPr>
                <w:noProof/>
                <w:webHidden/>
              </w:rPr>
              <w:fldChar w:fldCharType="separate"/>
            </w:r>
            <w:r w:rsidR="00E433F3" w:rsidRPr="002167F0">
              <w:rPr>
                <w:noProof/>
                <w:webHidden/>
              </w:rPr>
              <w:t>26</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79" w:history="1">
            <w:r w:rsidR="00E433F3" w:rsidRPr="002167F0">
              <w:rPr>
                <w:rStyle w:val="Hyperlink"/>
                <w:rFonts w:eastAsiaTheme="majorEastAsia"/>
                <w:noProof/>
                <w:lang w:val="en-SG"/>
              </w:rPr>
              <w:t>2.1.</w:t>
            </w:r>
            <w:r w:rsidR="00E433F3" w:rsidRPr="002167F0">
              <w:rPr>
                <w:rFonts w:eastAsiaTheme="minorEastAsia"/>
                <w:noProof/>
                <w:sz w:val="22"/>
                <w:lang w:val="en-SG" w:eastAsia="en-SG" w:bidi="ar-SA"/>
              </w:rPr>
              <w:tab/>
            </w:r>
            <w:r w:rsidR="00E433F3" w:rsidRPr="002167F0">
              <w:rPr>
                <w:rStyle w:val="Hyperlink"/>
                <w:rFonts w:eastAsiaTheme="majorEastAsia"/>
                <w:noProof/>
              </w:rPr>
              <w:t>Developing Product Knowledge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_Toc147800179 \h </w:instrText>
            </w:r>
            <w:r w:rsidR="00774318" w:rsidRPr="002167F0">
              <w:rPr>
                <w:noProof/>
                <w:webHidden/>
              </w:rPr>
            </w:r>
            <w:r w:rsidR="00774318" w:rsidRPr="002167F0">
              <w:rPr>
                <w:noProof/>
                <w:webHidden/>
              </w:rPr>
              <w:fldChar w:fldCharType="separate"/>
            </w:r>
            <w:r w:rsidR="00E433F3" w:rsidRPr="002167F0">
              <w:rPr>
                <w:noProof/>
                <w:webHidden/>
              </w:rPr>
              <w:t>27</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80" w:history="1">
            <w:r w:rsidR="00E433F3" w:rsidRPr="002167F0">
              <w:rPr>
                <w:rStyle w:val="Hyperlink"/>
                <w:rFonts w:eastAsiaTheme="minorHAnsi"/>
                <w:noProof/>
                <w:lang w:val="en-SG"/>
              </w:rPr>
              <w:t>2.1.1.</w:t>
            </w:r>
            <w:r w:rsidR="00E433F3" w:rsidRPr="002167F0">
              <w:rPr>
                <w:rFonts w:eastAsiaTheme="minorEastAsia"/>
                <w:noProof/>
                <w:sz w:val="22"/>
                <w:lang w:val="en-SG" w:eastAsia="en-SG" w:bidi="ar-SA"/>
              </w:rPr>
              <w:tab/>
            </w:r>
            <w:r w:rsidR="00E433F3" w:rsidRPr="002167F0">
              <w:rPr>
                <w:rStyle w:val="Hyperlink"/>
                <w:rFonts w:eastAsiaTheme="minorHAnsi"/>
                <w:noProof/>
                <w:lang w:val="en-SG"/>
              </w:rPr>
              <w:t>Product Knowledge Benefits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_Toc147800180 \h </w:instrText>
            </w:r>
            <w:r w:rsidR="00774318" w:rsidRPr="002167F0">
              <w:rPr>
                <w:noProof/>
                <w:webHidden/>
              </w:rPr>
            </w:r>
            <w:r w:rsidR="00774318" w:rsidRPr="002167F0">
              <w:rPr>
                <w:noProof/>
                <w:webHidden/>
              </w:rPr>
              <w:fldChar w:fldCharType="separate"/>
            </w:r>
            <w:r w:rsidR="00E433F3" w:rsidRPr="002167F0">
              <w:rPr>
                <w:noProof/>
                <w:webHidden/>
              </w:rPr>
              <w:t>27</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81" w:history="1">
            <w:r w:rsidR="00E433F3" w:rsidRPr="002167F0">
              <w:rPr>
                <w:rStyle w:val="Hyperlink"/>
                <w:rFonts w:eastAsiaTheme="minorHAnsi"/>
                <w:noProof/>
                <w:lang w:val="en-SG"/>
              </w:rPr>
              <w:t>2.1.2.</w:t>
            </w:r>
            <w:r w:rsidR="00E433F3" w:rsidRPr="002167F0">
              <w:rPr>
                <w:rFonts w:eastAsiaTheme="minorEastAsia"/>
                <w:noProof/>
                <w:sz w:val="22"/>
                <w:lang w:val="en-SG" w:eastAsia="en-SG" w:bidi="ar-SA"/>
              </w:rPr>
              <w:tab/>
            </w:r>
            <w:r w:rsidR="00E433F3" w:rsidRPr="002167F0">
              <w:rPr>
                <w:rStyle w:val="Hyperlink"/>
                <w:rFonts w:eastAsiaTheme="minorHAnsi"/>
                <w:noProof/>
                <w:lang w:val="en-SG"/>
              </w:rPr>
              <w:t>Sources of product knowledge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_Toc147800181 \h </w:instrText>
            </w:r>
            <w:r w:rsidR="00774318" w:rsidRPr="002167F0">
              <w:rPr>
                <w:noProof/>
                <w:webHidden/>
              </w:rPr>
            </w:r>
            <w:r w:rsidR="00774318" w:rsidRPr="002167F0">
              <w:rPr>
                <w:noProof/>
                <w:webHidden/>
              </w:rPr>
              <w:fldChar w:fldCharType="separate"/>
            </w:r>
            <w:r w:rsidR="00E433F3" w:rsidRPr="002167F0">
              <w:rPr>
                <w:noProof/>
                <w:webHidden/>
              </w:rPr>
              <w:t>28</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82" w:history="1">
            <w:r w:rsidR="00E433F3" w:rsidRPr="002167F0">
              <w:rPr>
                <w:rStyle w:val="Hyperlink"/>
                <w:rFonts w:eastAsiaTheme="majorEastAsia"/>
                <w:noProof/>
              </w:rPr>
              <w:t>2.2.</w:t>
            </w:r>
            <w:r w:rsidR="00E433F3" w:rsidRPr="002167F0">
              <w:rPr>
                <w:rFonts w:eastAsiaTheme="minorEastAsia"/>
                <w:noProof/>
                <w:sz w:val="22"/>
                <w:lang w:val="en-SG" w:eastAsia="en-SG" w:bidi="ar-SA"/>
              </w:rPr>
              <w:tab/>
            </w:r>
            <w:r w:rsidR="00E433F3" w:rsidRPr="002167F0">
              <w:rPr>
                <w:rStyle w:val="Hyperlink"/>
                <w:rFonts w:eastAsiaTheme="majorEastAsia"/>
                <w:noProof/>
              </w:rPr>
              <w:t>Using application of products knowledge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_Toc147800182 \h </w:instrText>
            </w:r>
            <w:r w:rsidR="00774318" w:rsidRPr="002167F0">
              <w:rPr>
                <w:noProof/>
                <w:webHidden/>
              </w:rPr>
            </w:r>
            <w:r w:rsidR="00774318" w:rsidRPr="002167F0">
              <w:rPr>
                <w:noProof/>
                <w:webHidden/>
              </w:rPr>
              <w:fldChar w:fldCharType="separate"/>
            </w:r>
            <w:r w:rsidR="00E433F3" w:rsidRPr="002167F0">
              <w:rPr>
                <w:noProof/>
                <w:webHidden/>
              </w:rPr>
              <w:t>29</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83" w:history="1">
            <w:r w:rsidR="00E433F3" w:rsidRPr="002167F0">
              <w:rPr>
                <w:rStyle w:val="Hyperlink"/>
                <w:rFonts w:eastAsiaTheme="majorEastAsia"/>
                <w:noProof/>
              </w:rPr>
              <w:t>2.3.</w:t>
            </w:r>
            <w:r w:rsidR="00E433F3" w:rsidRPr="002167F0">
              <w:rPr>
                <w:rFonts w:eastAsiaTheme="minorEastAsia"/>
                <w:noProof/>
                <w:sz w:val="22"/>
                <w:lang w:val="en-SG" w:eastAsia="en-SG" w:bidi="ar-SA"/>
              </w:rPr>
              <w:tab/>
            </w:r>
            <w:r w:rsidR="00E433F3" w:rsidRPr="002167F0">
              <w:rPr>
                <w:rStyle w:val="Hyperlink"/>
                <w:rFonts w:eastAsiaTheme="majorEastAsia"/>
                <w:noProof/>
              </w:rPr>
              <w:t>Identifying Gap of Product knowledge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_Toc147800183 \h </w:instrText>
            </w:r>
            <w:r w:rsidR="00774318" w:rsidRPr="002167F0">
              <w:rPr>
                <w:noProof/>
                <w:webHidden/>
              </w:rPr>
            </w:r>
            <w:r w:rsidR="00774318" w:rsidRPr="002167F0">
              <w:rPr>
                <w:noProof/>
                <w:webHidden/>
              </w:rPr>
              <w:fldChar w:fldCharType="separate"/>
            </w:r>
            <w:r w:rsidR="00E433F3" w:rsidRPr="002167F0">
              <w:rPr>
                <w:noProof/>
                <w:webHidden/>
              </w:rPr>
              <w:t>29</w:t>
            </w:r>
            <w:r w:rsidR="00774318" w:rsidRPr="002167F0">
              <w:rPr>
                <w:noProof/>
                <w:webHidden/>
              </w:rPr>
              <w:fldChar w:fldCharType="end"/>
            </w:r>
          </w:hyperlink>
        </w:p>
        <w:p w:rsidR="00E433F3" w:rsidRPr="002167F0" w:rsidRDefault="00E2770A" w:rsidP="00E433F3">
          <w:pPr>
            <w:pStyle w:val="TOC2"/>
            <w:tabs>
              <w:tab w:val="right" w:leader="dot" w:pos="9016"/>
            </w:tabs>
            <w:ind w:left="0"/>
            <w:rPr>
              <w:rFonts w:eastAsiaTheme="minorEastAsia"/>
              <w:noProof/>
              <w:sz w:val="22"/>
              <w:lang w:val="en-SG" w:eastAsia="en-SG" w:bidi="ar-SA"/>
            </w:rPr>
          </w:pPr>
          <w:hyperlink w:anchor="_Toc147800184" w:history="1">
            <w:r w:rsidR="00E433F3" w:rsidRPr="002167F0">
              <w:rPr>
                <w:rStyle w:val="Hyperlink"/>
                <w:rFonts w:eastAsiaTheme="minorHAnsi"/>
                <w:noProof/>
                <w:lang w:val="en-SG"/>
              </w:rPr>
              <w:t>Self-</w:t>
            </w:r>
            <w:r w:rsidR="00E433F3" w:rsidRPr="002167F0">
              <w:rPr>
                <w:rStyle w:val="Hyperlink"/>
                <w:rFonts w:eastAsiaTheme="majorEastAsia"/>
                <w:noProof/>
              </w:rPr>
              <w:t>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_Toc147800184 \h </w:instrText>
            </w:r>
            <w:r w:rsidR="00774318" w:rsidRPr="002167F0">
              <w:rPr>
                <w:noProof/>
                <w:webHidden/>
              </w:rPr>
            </w:r>
            <w:r w:rsidR="00774318" w:rsidRPr="002167F0">
              <w:rPr>
                <w:noProof/>
                <w:webHidden/>
              </w:rPr>
              <w:fldChar w:fldCharType="separate"/>
            </w:r>
            <w:r w:rsidR="00E433F3" w:rsidRPr="002167F0">
              <w:rPr>
                <w:noProof/>
                <w:webHidden/>
              </w:rPr>
              <w:t>31</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85" w:history="1">
            <w:r w:rsidR="00E433F3" w:rsidRPr="002167F0">
              <w:rPr>
                <w:rStyle w:val="Hyperlink"/>
                <w:rFonts w:eastAsiaTheme="majorEastAsia"/>
                <w:noProof/>
              </w:rPr>
              <w:t>Unit Three: Approach Customer</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_Toc147800185 \h </w:instrText>
            </w:r>
            <w:r w:rsidR="00774318" w:rsidRPr="002167F0">
              <w:rPr>
                <w:noProof/>
                <w:webHidden/>
              </w:rPr>
            </w:r>
            <w:r w:rsidR="00774318" w:rsidRPr="002167F0">
              <w:rPr>
                <w:noProof/>
                <w:webHidden/>
              </w:rPr>
              <w:fldChar w:fldCharType="separate"/>
            </w:r>
            <w:r w:rsidR="00E433F3" w:rsidRPr="002167F0">
              <w:rPr>
                <w:noProof/>
                <w:webHidden/>
              </w:rPr>
              <w:t>32</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86" w:history="1">
            <w:r w:rsidR="00E433F3" w:rsidRPr="002167F0">
              <w:rPr>
                <w:rStyle w:val="Hyperlink"/>
                <w:rFonts w:eastAsiaTheme="majorEastAsia"/>
                <w:noProof/>
              </w:rPr>
              <w:t>3.1.</w:t>
            </w:r>
            <w:r w:rsidR="00E433F3" w:rsidRPr="002167F0">
              <w:rPr>
                <w:rFonts w:eastAsiaTheme="minorEastAsia"/>
                <w:noProof/>
                <w:sz w:val="22"/>
                <w:lang w:val="en-SG" w:eastAsia="en-SG" w:bidi="ar-SA"/>
              </w:rPr>
              <w:tab/>
            </w:r>
            <w:r w:rsidR="00E433F3" w:rsidRPr="002167F0">
              <w:rPr>
                <w:rStyle w:val="Hyperlink"/>
                <w:rFonts w:eastAsiaTheme="majorEastAsia"/>
                <w:noProof/>
              </w:rPr>
              <w:t>Identifying Customers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_Toc147800186 \h </w:instrText>
            </w:r>
            <w:r w:rsidR="00774318" w:rsidRPr="002167F0">
              <w:rPr>
                <w:noProof/>
                <w:webHidden/>
              </w:rPr>
            </w:r>
            <w:r w:rsidR="00774318" w:rsidRPr="002167F0">
              <w:rPr>
                <w:noProof/>
                <w:webHidden/>
              </w:rPr>
              <w:fldChar w:fldCharType="separate"/>
            </w:r>
            <w:r w:rsidR="00E433F3" w:rsidRPr="002167F0">
              <w:rPr>
                <w:noProof/>
                <w:webHidden/>
              </w:rPr>
              <w:t>33</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87" w:history="1">
            <w:r w:rsidR="00E433F3" w:rsidRPr="002167F0">
              <w:rPr>
                <w:rStyle w:val="Hyperlink"/>
                <w:rFonts w:eastAsiaTheme="majorEastAsia"/>
                <w:noProof/>
              </w:rPr>
              <w:t>3.2.</w:t>
            </w:r>
            <w:r w:rsidR="00E433F3" w:rsidRPr="002167F0">
              <w:rPr>
                <w:rFonts w:eastAsiaTheme="minorEastAsia"/>
                <w:noProof/>
                <w:sz w:val="22"/>
                <w:lang w:val="en-SG" w:eastAsia="en-SG" w:bidi="ar-SA"/>
              </w:rPr>
              <w:tab/>
            </w:r>
            <w:r w:rsidR="00E433F3" w:rsidRPr="002167F0">
              <w:rPr>
                <w:rStyle w:val="Hyperlink"/>
                <w:rFonts w:eastAsiaTheme="majorEastAsia"/>
                <w:noProof/>
              </w:rPr>
              <w:t>Developing Customer Buying Behavior</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_Toc147800187 \h </w:instrText>
            </w:r>
            <w:r w:rsidR="00774318" w:rsidRPr="002167F0">
              <w:rPr>
                <w:noProof/>
                <w:webHidden/>
              </w:rPr>
            </w:r>
            <w:r w:rsidR="00774318" w:rsidRPr="002167F0">
              <w:rPr>
                <w:noProof/>
                <w:webHidden/>
              </w:rPr>
              <w:fldChar w:fldCharType="separate"/>
            </w:r>
            <w:r w:rsidR="00E433F3" w:rsidRPr="002167F0">
              <w:rPr>
                <w:noProof/>
                <w:webHidden/>
              </w:rPr>
              <w:t>34</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88" w:history="1">
            <w:r w:rsidR="00E433F3" w:rsidRPr="002167F0">
              <w:rPr>
                <w:rStyle w:val="Hyperlink"/>
                <w:rFonts w:eastAsiaTheme="majorEastAsia"/>
                <w:noProof/>
              </w:rPr>
              <w:t>3.3.</w:t>
            </w:r>
            <w:r w:rsidR="00E433F3" w:rsidRPr="002167F0">
              <w:rPr>
                <w:rFonts w:eastAsiaTheme="minorEastAsia"/>
                <w:noProof/>
                <w:sz w:val="22"/>
                <w:lang w:val="en-SG" w:eastAsia="en-SG" w:bidi="ar-SA"/>
              </w:rPr>
              <w:tab/>
            </w:r>
            <w:r w:rsidR="00E433F3" w:rsidRPr="002167F0">
              <w:rPr>
                <w:rStyle w:val="Hyperlink"/>
                <w:rFonts w:eastAsiaTheme="majorEastAsia"/>
                <w:noProof/>
              </w:rPr>
              <w:t>Determining Customer Approach</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_Toc147800188 \h </w:instrText>
            </w:r>
            <w:r w:rsidR="00774318" w:rsidRPr="002167F0">
              <w:rPr>
                <w:noProof/>
                <w:webHidden/>
              </w:rPr>
            </w:r>
            <w:r w:rsidR="00774318" w:rsidRPr="002167F0">
              <w:rPr>
                <w:noProof/>
                <w:webHidden/>
              </w:rPr>
              <w:fldChar w:fldCharType="separate"/>
            </w:r>
            <w:r w:rsidR="00E433F3" w:rsidRPr="002167F0">
              <w:rPr>
                <w:noProof/>
                <w:webHidden/>
              </w:rPr>
              <w:t>35</w:t>
            </w:r>
            <w:r w:rsidR="00774318" w:rsidRPr="002167F0">
              <w:rPr>
                <w:noProof/>
                <w:webHidden/>
              </w:rPr>
              <w:fldChar w:fldCharType="end"/>
            </w:r>
          </w:hyperlink>
        </w:p>
        <w:p w:rsidR="00E433F3" w:rsidRPr="002167F0" w:rsidRDefault="00E2770A">
          <w:pPr>
            <w:pStyle w:val="TOC2"/>
            <w:tabs>
              <w:tab w:val="right" w:leader="dot" w:pos="9016"/>
            </w:tabs>
            <w:rPr>
              <w:rFonts w:eastAsiaTheme="minorEastAsia"/>
              <w:noProof/>
              <w:sz w:val="22"/>
              <w:lang w:val="en-SG" w:eastAsia="en-SG" w:bidi="ar-SA"/>
            </w:rPr>
          </w:pPr>
          <w:hyperlink w:anchor="_Toc147800189" w:history="1">
            <w:r w:rsidR="00E433F3" w:rsidRPr="002167F0">
              <w:rPr>
                <w:rStyle w:val="Hyperlink"/>
                <w:rFonts w:eastAsiaTheme="majorEastAsia"/>
                <w:b/>
                <w:bCs/>
                <w:noProof/>
              </w:rPr>
              <w:t>Approach Customers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_Toc147800189 \h </w:instrText>
            </w:r>
            <w:r w:rsidR="00774318" w:rsidRPr="002167F0">
              <w:rPr>
                <w:noProof/>
                <w:webHidden/>
              </w:rPr>
            </w:r>
            <w:r w:rsidR="00774318" w:rsidRPr="002167F0">
              <w:rPr>
                <w:noProof/>
                <w:webHidden/>
              </w:rPr>
              <w:fldChar w:fldCharType="separate"/>
            </w:r>
            <w:r w:rsidR="00E433F3" w:rsidRPr="002167F0">
              <w:rPr>
                <w:noProof/>
                <w:webHidden/>
              </w:rPr>
              <w:t>35</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90" w:history="1">
            <w:r w:rsidR="00E433F3" w:rsidRPr="002167F0">
              <w:rPr>
                <w:rStyle w:val="Hyperlink"/>
                <w:rFonts w:eastAsiaTheme="majorEastAsia"/>
                <w:noProof/>
              </w:rPr>
              <w:t>3.4.</w:t>
            </w:r>
            <w:r w:rsidR="00E433F3" w:rsidRPr="002167F0">
              <w:rPr>
                <w:rFonts w:eastAsiaTheme="minorEastAsia"/>
                <w:noProof/>
                <w:sz w:val="22"/>
                <w:lang w:val="en-SG" w:eastAsia="en-SG" w:bidi="ar-SA"/>
              </w:rPr>
              <w:tab/>
            </w:r>
            <w:r w:rsidR="00E433F3" w:rsidRPr="002167F0">
              <w:rPr>
                <w:rStyle w:val="Hyperlink"/>
                <w:rFonts w:eastAsiaTheme="majorEastAsia"/>
                <w:noProof/>
              </w:rPr>
              <w:t>Initiating Customer Contact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_Toc147800190 \h </w:instrText>
            </w:r>
            <w:r w:rsidR="00774318" w:rsidRPr="002167F0">
              <w:rPr>
                <w:noProof/>
                <w:webHidden/>
              </w:rPr>
            </w:r>
            <w:r w:rsidR="00774318" w:rsidRPr="002167F0">
              <w:rPr>
                <w:noProof/>
                <w:webHidden/>
              </w:rPr>
              <w:fldChar w:fldCharType="separate"/>
            </w:r>
            <w:r w:rsidR="00E433F3" w:rsidRPr="002167F0">
              <w:rPr>
                <w:noProof/>
                <w:webHidden/>
              </w:rPr>
              <w:t>36</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191" w:history="1">
            <w:r w:rsidR="00E433F3" w:rsidRPr="002167F0">
              <w:rPr>
                <w:rStyle w:val="Hyperlink"/>
                <w:rFonts w:eastAsiaTheme="majorEastAsia"/>
                <w:noProof/>
              </w:rPr>
              <w:t>3.5.</w:t>
            </w:r>
            <w:r w:rsidR="00E433F3" w:rsidRPr="002167F0">
              <w:rPr>
                <w:rFonts w:eastAsiaTheme="minorEastAsia"/>
                <w:noProof/>
                <w:sz w:val="22"/>
                <w:lang w:val="en-SG" w:eastAsia="en-SG" w:bidi="ar-SA"/>
              </w:rPr>
              <w:tab/>
            </w:r>
            <w:r w:rsidR="00E433F3" w:rsidRPr="002167F0">
              <w:rPr>
                <w:rStyle w:val="Hyperlink"/>
                <w:rFonts w:eastAsiaTheme="majorEastAsia"/>
                <w:noProof/>
              </w:rPr>
              <w:t>Creating Positive Impression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_Toc147800191 \h </w:instrText>
            </w:r>
            <w:r w:rsidR="00774318" w:rsidRPr="002167F0">
              <w:rPr>
                <w:noProof/>
                <w:webHidden/>
              </w:rPr>
            </w:r>
            <w:r w:rsidR="00774318" w:rsidRPr="002167F0">
              <w:rPr>
                <w:noProof/>
                <w:webHidden/>
              </w:rPr>
              <w:fldChar w:fldCharType="separate"/>
            </w:r>
            <w:r w:rsidR="00E433F3" w:rsidRPr="002167F0">
              <w:rPr>
                <w:noProof/>
                <w:webHidden/>
              </w:rPr>
              <w:t>37</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192" w:history="1">
            <w:r w:rsidR="00E433F3" w:rsidRPr="002167F0">
              <w:rPr>
                <w:rStyle w:val="Hyperlink"/>
                <w:rFonts w:eastAsiaTheme="majorEastAsia"/>
                <w:noProof/>
                <w:lang w:val="en-SG" w:eastAsia="en-SG"/>
              </w:rPr>
              <w:t>3.5.1.</w:t>
            </w:r>
            <w:r w:rsidR="00E433F3" w:rsidRPr="002167F0">
              <w:rPr>
                <w:rFonts w:eastAsiaTheme="minorEastAsia"/>
                <w:noProof/>
                <w:sz w:val="22"/>
                <w:lang w:val="en-SG" w:eastAsia="en-SG" w:bidi="ar-SA"/>
              </w:rPr>
              <w:tab/>
            </w:r>
            <w:r w:rsidR="00E433F3" w:rsidRPr="002167F0">
              <w:rPr>
                <w:rStyle w:val="Hyperlink"/>
                <w:rFonts w:eastAsiaTheme="majorEastAsia"/>
                <w:noProof/>
                <w:bdr w:val="none" w:sz="0" w:space="0" w:color="auto" w:frame="1"/>
                <w:lang w:val="en-SG" w:eastAsia="en-SG"/>
              </w:rPr>
              <w:t>Techniques to create positive Impression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_Toc147800192 \h </w:instrText>
            </w:r>
            <w:r w:rsidR="00774318" w:rsidRPr="002167F0">
              <w:rPr>
                <w:noProof/>
                <w:webHidden/>
              </w:rPr>
            </w:r>
            <w:r w:rsidR="00774318" w:rsidRPr="002167F0">
              <w:rPr>
                <w:noProof/>
                <w:webHidden/>
              </w:rPr>
              <w:fldChar w:fldCharType="separate"/>
            </w:r>
            <w:r w:rsidR="00E433F3" w:rsidRPr="002167F0">
              <w:rPr>
                <w:noProof/>
                <w:webHidden/>
              </w:rPr>
              <w:t>37</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98"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_Toc147800198 \h </w:instrText>
            </w:r>
            <w:r w:rsidR="00774318" w:rsidRPr="002167F0">
              <w:rPr>
                <w:noProof/>
                <w:webHidden/>
              </w:rPr>
            </w:r>
            <w:r w:rsidR="00774318" w:rsidRPr="002167F0">
              <w:rPr>
                <w:noProof/>
                <w:webHidden/>
              </w:rPr>
              <w:fldChar w:fldCharType="separate"/>
            </w:r>
            <w:r w:rsidR="00E433F3" w:rsidRPr="002167F0">
              <w:rPr>
                <w:noProof/>
                <w:webHidden/>
              </w:rPr>
              <w:t>40</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199" w:history="1">
            <w:r w:rsidR="00E433F3" w:rsidRPr="002167F0">
              <w:rPr>
                <w:rStyle w:val="Hyperlink"/>
                <w:rFonts w:eastAsiaTheme="majorEastAsia"/>
                <w:noProof/>
              </w:rPr>
              <w:t>Unit Four: Gather and respond to information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_Toc147800199 \h </w:instrText>
            </w:r>
            <w:r w:rsidR="00774318" w:rsidRPr="002167F0">
              <w:rPr>
                <w:noProof/>
                <w:webHidden/>
              </w:rPr>
            </w:r>
            <w:r w:rsidR="00774318" w:rsidRPr="002167F0">
              <w:rPr>
                <w:noProof/>
                <w:webHidden/>
              </w:rPr>
              <w:fldChar w:fldCharType="separate"/>
            </w:r>
            <w:r w:rsidR="00E433F3" w:rsidRPr="002167F0">
              <w:rPr>
                <w:noProof/>
                <w:webHidden/>
              </w:rPr>
              <w:t>41</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0" w:history="1">
            <w:r w:rsidR="00E433F3" w:rsidRPr="002167F0">
              <w:rPr>
                <w:rStyle w:val="Hyperlink"/>
                <w:rFonts w:eastAsiaTheme="majorEastAsia"/>
                <w:noProof/>
              </w:rPr>
              <w:t>4.1.</w:t>
            </w:r>
            <w:r w:rsidR="00E433F3" w:rsidRPr="002167F0">
              <w:rPr>
                <w:rFonts w:eastAsiaTheme="minorEastAsia"/>
                <w:noProof/>
                <w:sz w:val="22"/>
                <w:lang w:val="en-SG" w:eastAsia="en-SG" w:bidi="ar-SA"/>
              </w:rPr>
              <w:tab/>
            </w:r>
            <w:r w:rsidR="00E433F3" w:rsidRPr="002167F0">
              <w:rPr>
                <w:rStyle w:val="Hyperlink"/>
                <w:rFonts w:eastAsiaTheme="majorEastAsia"/>
                <w:noProof/>
              </w:rPr>
              <w:t>Determining Customer Buying Motives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_Toc147800200 \h </w:instrText>
            </w:r>
            <w:r w:rsidR="00774318" w:rsidRPr="002167F0">
              <w:rPr>
                <w:noProof/>
                <w:webHidden/>
              </w:rPr>
            </w:r>
            <w:r w:rsidR="00774318" w:rsidRPr="002167F0">
              <w:rPr>
                <w:noProof/>
                <w:webHidden/>
              </w:rPr>
              <w:fldChar w:fldCharType="separate"/>
            </w:r>
            <w:r w:rsidR="00E433F3" w:rsidRPr="002167F0">
              <w:rPr>
                <w:noProof/>
                <w:webHidden/>
              </w:rPr>
              <w:t>42</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201" w:history="1">
            <w:r w:rsidR="00E433F3" w:rsidRPr="002167F0">
              <w:rPr>
                <w:rStyle w:val="Hyperlink"/>
                <w:rFonts w:eastAsiaTheme="majorEastAsia"/>
                <w:noProof/>
              </w:rPr>
              <w:t>4.1.1.</w:t>
            </w:r>
            <w:r w:rsidR="00E433F3" w:rsidRPr="002167F0">
              <w:rPr>
                <w:rFonts w:eastAsiaTheme="minorEastAsia"/>
                <w:noProof/>
                <w:sz w:val="22"/>
                <w:lang w:val="en-SG" w:eastAsia="en-SG" w:bidi="ar-SA"/>
              </w:rPr>
              <w:tab/>
            </w:r>
            <w:r w:rsidR="00E433F3" w:rsidRPr="002167F0">
              <w:rPr>
                <w:rStyle w:val="Hyperlink"/>
                <w:rFonts w:eastAsiaTheme="majorEastAsia"/>
                <w:noProof/>
              </w:rPr>
              <w:t>Types of buying motives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_Toc147800201 \h </w:instrText>
            </w:r>
            <w:r w:rsidR="00774318" w:rsidRPr="002167F0">
              <w:rPr>
                <w:noProof/>
                <w:webHidden/>
              </w:rPr>
            </w:r>
            <w:r w:rsidR="00774318" w:rsidRPr="002167F0">
              <w:rPr>
                <w:noProof/>
                <w:webHidden/>
              </w:rPr>
              <w:fldChar w:fldCharType="separate"/>
            </w:r>
            <w:r w:rsidR="00E433F3" w:rsidRPr="002167F0">
              <w:rPr>
                <w:noProof/>
                <w:webHidden/>
              </w:rPr>
              <w:t>42</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2" w:history="1">
            <w:r w:rsidR="00E433F3" w:rsidRPr="002167F0">
              <w:rPr>
                <w:rStyle w:val="Hyperlink"/>
                <w:rFonts w:eastAsiaTheme="majorEastAsia"/>
                <w:noProof/>
              </w:rPr>
              <w:t>4.2.</w:t>
            </w:r>
            <w:r w:rsidR="00E433F3" w:rsidRPr="002167F0">
              <w:rPr>
                <w:rFonts w:eastAsiaTheme="minorEastAsia"/>
                <w:noProof/>
                <w:sz w:val="22"/>
                <w:lang w:val="en-SG" w:eastAsia="en-SG" w:bidi="ar-SA"/>
              </w:rPr>
              <w:tab/>
            </w:r>
            <w:r w:rsidR="00E433F3" w:rsidRPr="002167F0">
              <w:rPr>
                <w:rStyle w:val="Hyperlink"/>
                <w:rFonts w:eastAsiaTheme="majorEastAsia"/>
                <w:noProof/>
              </w:rPr>
              <w:t>Clarifying Nonverbal Communication Cues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_Toc147800202 \h </w:instrText>
            </w:r>
            <w:r w:rsidR="00774318" w:rsidRPr="002167F0">
              <w:rPr>
                <w:noProof/>
                <w:webHidden/>
              </w:rPr>
            </w:r>
            <w:r w:rsidR="00774318" w:rsidRPr="002167F0">
              <w:rPr>
                <w:noProof/>
                <w:webHidden/>
              </w:rPr>
              <w:fldChar w:fldCharType="separate"/>
            </w:r>
            <w:r w:rsidR="00E433F3" w:rsidRPr="002167F0">
              <w:rPr>
                <w:noProof/>
                <w:webHidden/>
              </w:rPr>
              <w:t>44</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3" w:history="1">
            <w:r w:rsidR="00E433F3" w:rsidRPr="002167F0">
              <w:rPr>
                <w:rStyle w:val="Hyperlink"/>
                <w:rFonts w:eastAsiaTheme="majorEastAsia"/>
                <w:noProof/>
              </w:rPr>
              <w:t>4.3.</w:t>
            </w:r>
            <w:r w:rsidR="00E433F3" w:rsidRPr="002167F0">
              <w:rPr>
                <w:rFonts w:eastAsiaTheme="minorEastAsia"/>
                <w:noProof/>
                <w:sz w:val="22"/>
                <w:lang w:val="en-SG" w:eastAsia="en-SG" w:bidi="ar-SA"/>
              </w:rPr>
              <w:tab/>
            </w:r>
            <w:r w:rsidR="00E433F3" w:rsidRPr="002167F0">
              <w:rPr>
                <w:rStyle w:val="Hyperlink"/>
                <w:rFonts w:eastAsiaTheme="majorEastAsia"/>
                <w:noProof/>
              </w:rPr>
              <w:t>Directing Customer according to Requirements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_Toc147800203 \h </w:instrText>
            </w:r>
            <w:r w:rsidR="00774318" w:rsidRPr="002167F0">
              <w:rPr>
                <w:noProof/>
                <w:webHidden/>
              </w:rPr>
            </w:r>
            <w:r w:rsidR="00774318" w:rsidRPr="002167F0">
              <w:rPr>
                <w:noProof/>
                <w:webHidden/>
              </w:rPr>
              <w:fldChar w:fldCharType="separate"/>
            </w:r>
            <w:r w:rsidR="00E433F3" w:rsidRPr="002167F0">
              <w:rPr>
                <w:noProof/>
                <w:webHidden/>
              </w:rPr>
              <w:t>45</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04"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_Toc147800204 \h </w:instrText>
            </w:r>
            <w:r w:rsidR="00774318" w:rsidRPr="002167F0">
              <w:rPr>
                <w:noProof/>
                <w:webHidden/>
              </w:rPr>
            </w:r>
            <w:r w:rsidR="00774318" w:rsidRPr="002167F0">
              <w:rPr>
                <w:noProof/>
                <w:webHidden/>
              </w:rPr>
              <w:fldChar w:fldCharType="separate"/>
            </w:r>
            <w:r w:rsidR="00E433F3" w:rsidRPr="002167F0">
              <w:rPr>
                <w:noProof/>
                <w:webHidden/>
              </w:rPr>
              <w:t>48</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05" w:history="1">
            <w:r w:rsidR="00E433F3" w:rsidRPr="002167F0">
              <w:rPr>
                <w:rStyle w:val="Hyperlink"/>
                <w:rFonts w:eastAsiaTheme="majorEastAsia"/>
                <w:noProof/>
              </w:rPr>
              <w:t>Unit Five: Selling Benefits.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_Toc147800205 \h </w:instrText>
            </w:r>
            <w:r w:rsidR="00774318" w:rsidRPr="002167F0">
              <w:rPr>
                <w:noProof/>
                <w:webHidden/>
              </w:rPr>
            </w:r>
            <w:r w:rsidR="00774318" w:rsidRPr="002167F0">
              <w:rPr>
                <w:noProof/>
                <w:webHidden/>
              </w:rPr>
              <w:fldChar w:fldCharType="separate"/>
            </w:r>
            <w:r w:rsidR="00E433F3" w:rsidRPr="002167F0">
              <w:rPr>
                <w:noProof/>
                <w:webHidden/>
              </w:rPr>
              <w:t>49</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6" w:history="1">
            <w:r w:rsidR="00E433F3" w:rsidRPr="002167F0">
              <w:rPr>
                <w:rStyle w:val="Hyperlink"/>
                <w:rFonts w:eastAsiaTheme="majorEastAsia"/>
                <w:noProof/>
              </w:rPr>
              <w:t>5.1.</w:t>
            </w:r>
            <w:r w:rsidR="00E433F3" w:rsidRPr="002167F0">
              <w:rPr>
                <w:rFonts w:eastAsiaTheme="minorEastAsia"/>
                <w:noProof/>
                <w:sz w:val="22"/>
                <w:lang w:val="en-SG" w:eastAsia="en-SG" w:bidi="ar-SA"/>
              </w:rPr>
              <w:tab/>
            </w:r>
            <w:r w:rsidR="00E433F3" w:rsidRPr="002167F0">
              <w:rPr>
                <w:rStyle w:val="Hyperlink"/>
                <w:rFonts w:eastAsiaTheme="majorEastAsia"/>
                <w:noProof/>
              </w:rPr>
              <w:t>Matching Customer Needs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_Toc147800206 \h </w:instrText>
            </w:r>
            <w:r w:rsidR="00774318" w:rsidRPr="002167F0">
              <w:rPr>
                <w:noProof/>
                <w:webHidden/>
              </w:rPr>
            </w:r>
            <w:r w:rsidR="00774318" w:rsidRPr="002167F0">
              <w:rPr>
                <w:noProof/>
                <w:webHidden/>
              </w:rPr>
              <w:fldChar w:fldCharType="separate"/>
            </w:r>
            <w:r w:rsidR="00E433F3" w:rsidRPr="002167F0">
              <w:rPr>
                <w:noProof/>
                <w:webHidden/>
              </w:rPr>
              <w:t>50</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7" w:history="1">
            <w:r w:rsidR="00E433F3" w:rsidRPr="002167F0">
              <w:rPr>
                <w:rStyle w:val="Hyperlink"/>
                <w:rFonts w:eastAsiaTheme="majorEastAsia"/>
                <w:noProof/>
              </w:rPr>
              <w:t>5.2.</w:t>
            </w:r>
            <w:r w:rsidR="00E433F3" w:rsidRPr="002167F0">
              <w:rPr>
                <w:rFonts w:eastAsiaTheme="minorEastAsia"/>
                <w:noProof/>
                <w:sz w:val="22"/>
                <w:lang w:val="en-SG" w:eastAsia="en-SG" w:bidi="ar-SA"/>
              </w:rPr>
              <w:tab/>
            </w:r>
            <w:r w:rsidR="00E433F3" w:rsidRPr="002167F0">
              <w:rPr>
                <w:rStyle w:val="Hyperlink"/>
                <w:rFonts w:eastAsiaTheme="majorEastAsia"/>
                <w:noProof/>
              </w:rPr>
              <w:t>Communicating Product Features and Benefits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_Toc147800207 \h </w:instrText>
            </w:r>
            <w:r w:rsidR="00774318" w:rsidRPr="002167F0">
              <w:rPr>
                <w:noProof/>
                <w:webHidden/>
              </w:rPr>
            </w:r>
            <w:r w:rsidR="00774318" w:rsidRPr="002167F0">
              <w:rPr>
                <w:noProof/>
                <w:webHidden/>
              </w:rPr>
              <w:fldChar w:fldCharType="separate"/>
            </w:r>
            <w:r w:rsidR="00E433F3" w:rsidRPr="002167F0">
              <w:rPr>
                <w:noProof/>
                <w:webHidden/>
              </w:rPr>
              <w:t>52</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8" w:history="1">
            <w:r w:rsidR="00E433F3" w:rsidRPr="002167F0">
              <w:rPr>
                <w:rStyle w:val="Hyperlink"/>
                <w:rFonts w:eastAsiaTheme="majorEastAsia"/>
                <w:noProof/>
              </w:rPr>
              <w:t>5.3.</w:t>
            </w:r>
            <w:r w:rsidR="00E433F3" w:rsidRPr="002167F0">
              <w:rPr>
                <w:rFonts w:eastAsiaTheme="minorEastAsia"/>
                <w:noProof/>
                <w:sz w:val="22"/>
                <w:lang w:val="en-SG" w:eastAsia="en-SG" w:bidi="ar-SA"/>
              </w:rPr>
              <w:tab/>
            </w:r>
            <w:r w:rsidR="00E433F3" w:rsidRPr="002167F0">
              <w:rPr>
                <w:rStyle w:val="Hyperlink"/>
                <w:rFonts w:eastAsiaTheme="majorEastAsia"/>
                <w:noProof/>
              </w:rPr>
              <w:t>Describing Product use and Safety</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_Toc147800208 \h </w:instrText>
            </w:r>
            <w:r w:rsidR="00774318" w:rsidRPr="002167F0">
              <w:rPr>
                <w:noProof/>
                <w:webHidden/>
              </w:rPr>
            </w:r>
            <w:r w:rsidR="00774318" w:rsidRPr="002167F0">
              <w:rPr>
                <w:noProof/>
                <w:webHidden/>
              </w:rPr>
              <w:fldChar w:fldCharType="separate"/>
            </w:r>
            <w:r w:rsidR="00E433F3" w:rsidRPr="002167F0">
              <w:rPr>
                <w:noProof/>
                <w:webHidden/>
              </w:rPr>
              <w:t>53</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09" w:history="1">
            <w:r w:rsidR="00E433F3" w:rsidRPr="002167F0">
              <w:rPr>
                <w:rStyle w:val="Hyperlink"/>
                <w:rFonts w:eastAsiaTheme="majorEastAsia"/>
                <w:noProof/>
              </w:rPr>
              <w:t>5.4.</w:t>
            </w:r>
            <w:r w:rsidR="00E433F3" w:rsidRPr="002167F0">
              <w:rPr>
                <w:rFonts w:eastAsiaTheme="minorEastAsia"/>
                <w:noProof/>
                <w:sz w:val="22"/>
                <w:lang w:val="en-SG" w:eastAsia="en-SG" w:bidi="ar-SA"/>
              </w:rPr>
              <w:tab/>
            </w:r>
            <w:r w:rsidR="00E433F3" w:rsidRPr="002167F0">
              <w:rPr>
                <w:rStyle w:val="Hyperlink"/>
                <w:rFonts w:eastAsiaTheme="majorEastAsia"/>
                <w:noProof/>
              </w:rPr>
              <w:t>Referring Product Specialist</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_Toc147800209 \h </w:instrText>
            </w:r>
            <w:r w:rsidR="00774318" w:rsidRPr="002167F0">
              <w:rPr>
                <w:noProof/>
                <w:webHidden/>
              </w:rPr>
            </w:r>
            <w:r w:rsidR="00774318" w:rsidRPr="002167F0">
              <w:rPr>
                <w:noProof/>
                <w:webHidden/>
              </w:rPr>
              <w:fldChar w:fldCharType="separate"/>
            </w:r>
            <w:r w:rsidR="00E433F3" w:rsidRPr="002167F0">
              <w:rPr>
                <w:noProof/>
                <w:webHidden/>
              </w:rPr>
              <w:t>55</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10" w:history="1">
            <w:r w:rsidR="00E433F3" w:rsidRPr="002167F0">
              <w:rPr>
                <w:rStyle w:val="Hyperlink"/>
                <w:rFonts w:eastAsiaTheme="majorEastAsia"/>
                <w:noProof/>
              </w:rPr>
              <w:t>5.5.</w:t>
            </w:r>
            <w:r w:rsidR="00E433F3" w:rsidRPr="002167F0">
              <w:rPr>
                <w:rFonts w:eastAsiaTheme="minorEastAsia"/>
                <w:noProof/>
                <w:sz w:val="22"/>
                <w:lang w:val="en-SG" w:eastAsia="en-SG" w:bidi="ar-SA"/>
              </w:rPr>
              <w:tab/>
            </w:r>
            <w:r w:rsidR="00E433F3" w:rsidRPr="002167F0">
              <w:rPr>
                <w:rStyle w:val="Hyperlink"/>
                <w:rFonts w:eastAsiaTheme="majorEastAsia"/>
                <w:noProof/>
              </w:rPr>
              <w:t>Answering Routine Customer Questions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_Toc147800210 \h </w:instrText>
            </w:r>
            <w:r w:rsidR="00774318" w:rsidRPr="002167F0">
              <w:rPr>
                <w:noProof/>
                <w:webHidden/>
              </w:rPr>
            </w:r>
            <w:r w:rsidR="00774318" w:rsidRPr="002167F0">
              <w:rPr>
                <w:noProof/>
                <w:webHidden/>
              </w:rPr>
              <w:fldChar w:fldCharType="separate"/>
            </w:r>
            <w:r w:rsidR="00E433F3" w:rsidRPr="002167F0">
              <w:rPr>
                <w:noProof/>
                <w:webHidden/>
              </w:rPr>
              <w:t>56</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11"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_Toc147800211 \h </w:instrText>
            </w:r>
            <w:r w:rsidR="00774318" w:rsidRPr="002167F0">
              <w:rPr>
                <w:noProof/>
                <w:webHidden/>
              </w:rPr>
            </w:r>
            <w:r w:rsidR="00774318" w:rsidRPr="002167F0">
              <w:rPr>
                <w:noProof/>
                <w:webHidden/>
              </w:rPr>
              <w:fldChar w:fldCharType="separate"/>
            </w:r>
            <w:r w:rsidR="00E433F3" w:rsidRPr="002167F0">
              <w:rPr>
                <w:noProof/>
                <w:webHidden/>
              </w:rPr>
              <w:t>57</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12" w:history="1">
            <w:r w:rsidR="00E433F3" w:rsidRPr="002167F0">
              <w:rPr>
                <w:rStyle w:val="Hyperlink"/>
                <w:rFonts w:eastAsiaTheme="majorEastAsia"/>
                <w:noProof/>
              </w:rPr>
              <w:t>Unit Six: Overcome Objections.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_Toc147800212 \h </w:instrText>
            </w:r>
            <w:r w:rsidR="00774318" w:rsidRPr="002167F0">
              <w:rPr>
                <w:noProof/>
                <w:webHidden/>
              </w:rPr>
            </w:r>
            <w:r w:rsidR="00774318" w:rsidRPr="002167F0">
              <w:rPr>
                <w:noProof/>
                <w:webHidden/>
              </w:rPr>
              <w:fldChar w:fldCharType="separate"/>
            </w:r>
            <w:r w:rsidR="00E433F3" w:rsidRPr="002167F0">
              <w:rPr>
                <w:noProof/>
                <w:webHidden/>
              </w:rPr>
              <w:t>58</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13" w:history="1">
            <w:r w:rsidR="00E433F3" w:rsidRPr="002167F0">
              <w:rPr>
                <w:rStyle w:val="Hyperlink"/>
                <w:rFonts w:eastAsiaTheme="majorEastAsia"/>
                <w:noProof/>
              </w:rPr>
              <w:t>6.1.</w:t>
            </w:r>
            <w:r w:rsidR="00E433F3" w:rsidRPr="002167F0">
              <w:rPr>
                <w:rFonts w:eastAsiaTheme="minorEastAsia"/>
                <w:noProof/>
                <w:sz w:val="22"/>
                <w:lang w:val="en-SG" w:eastAsia="en-SG" w:bidi="ar-SA"/>
              </w:rPr>
              <w:tab/>
            </w:r>
            <w:r w:rsidR="00E433F3" w:rsidRPr="002167F0">
              <w:rPr>
                <w:rStyle w:val="Hyperlink"/>
                <w:rFonts w:eastAsiaTheme="majorEastAsia"/>
                <w:noProof/>
              </w:rPr>
              <w:t>Identifying Customer Objections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_Toc147800213 \h </w:instrText>
            </w:r>
            <w:r w:rsidR="00774318" w:rsidRPr="002167F0">
              <w:rPr>
                <w:noProof/>
                <w:webHidden/>
              </w:rPr>
            </w:r>
            <w:r w:rsidR="00774318" w:rsidRPr="002167F0">
              <w:rPr>
                <w:noProof/>
                <w:webHidden/>
              </w:rPr>
              <w:fldChar w:fldCharType="separate"/>
            </w:r>
            <w:r w:rsidR="00E433F3" w:rsidRPr="002167F0">
              <w:rPr>
                <w:noProof/>
                <w:webHidden/>
              </w:rPr>
              <w:t>59</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14" w:history="1">
            <w:r w:rsidR="00E433F3" w:rsidRPr="002167F0">
              <w:rPr>
                <w:rStyle w:val="Hyperlink"/>
                <w:rFonts w:eastAsiaTheme="majorEastAsia"/>
                <w:noProof/>
              </w:rPr>
              <w:t>6.2.</w:t>
            </w:r>
            <w:r w:rsidR="00E433F3" w:rsidRPr="002167F0">
              <w:rPr>
                <w:rFonts w:eastAsiaTheme="minorEastAsia"/>
                <w:noProof/>
                <w:sz w:val="22"/>
                <w:lang w:val="en-SG" w:eastAsia="en-SG" w:bidi="ar-SA"/>
              </w:rPr>
              <w:tab/>
            </w:r>
            <w:r w:rsidR="00E433F3" w:rsidRPr="002167F0">
              <w:rPr>
                <w:rStyle w:val="Hyperlink"/>
                <w:rFonts w:eastAsiaTheme="majorEastAsia"/>
                <w:noProof/>
              </w:rPr>
              <w:t>Offering Customer Objections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_Toc147800214 \h </w:instrText>
            </w:r>
            <w:r w:rsidR="00774318" w:rsidRPr="002167F0">
              <w:rPr>
                <w:noProof/>
                <w:webHidden/>
              </w:rPr>
            </w:r>
            <w:r w:rsidR="00774318" w:rsidRPr="002167F0">
              <w:rPr>
                <w:noProof/>
                <w:webHidden/>
              </w:rPr>
              <w:fldChar w:fldCharType="separate"/>
            </w:r>
            <w:r w:rsidR="00E433F3" w:rsidRPr="002167F0">
              <w:rPr>
                <w:noProof/>
                <w:webHidden/>
              </w:rPr>
              <w:t>59</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215" w:history="1">
            <w:r w:rsidR="00E433F3" w:rsidRPr="002167F0">
              <w:rPr>
                <w:rStyle w:val="Hyperlink"/>
                <w:rFonts w:eastAsiaTheme="majorEastAsia"/>
                <w:noProof/>
                <w:lang w:val="en-SG"/>
              </w:rPr>
              <w:t>6.2.1.</w:t>
            </w:r>
            <w:r w:rsidR="00E433F3" w:rsidRPr="002167F0">
              <w:rPr>
                <w:rFonts w:eastAsiaTheme="minorEastAsia"/>
                <w:noProof/>
                <w:sz w:val="22"/>
                <w:lang w:val="en-SG" w:eastAsia="en-SG" w:bidi="ar-SA"/>
              </w:rPr>
              <w:tab/>
            </w:r>
            <w:r w:rsidR="00E433F3" w:rsidRPr="002167F0">
              <w:rPr>
                <w:rStyle w:val="Hyperlink"/>
                <w:rFonts w:eastAsiaTheme="majorEastAsia"/>
                <w:noProof/>
                <w:lang w:val="en-SG"/>
              </w:rPr>
              <w:t>Tips to Overcome Sales Objections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_Toc147800215 \h </w:instrText>
            </w:r>
            <w:r w:rsidR="00774318" w:rsidRPr="002167F0">
              <w:rPr>
                <w:noProof/>
                <w:webHidden/>
              </w:rPr>
            </w:r>
            <w:r w:rsidR="00774318" w:rsidRPr="002167F0">
              <w:rPr>
                <w:noProof/>
                <w:webHidden/>
              </w:rPr>
              <w:fldChar w:fldCharType="separate"/>
            </w:r>
            <w:r w:rsidR="00E433F3" w:rsidRPr="002167F0">
              <w:rPr>
                <w:noProof/>
                <w:webHidden/>
              </w:rPr>
              <w:t>60</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216" w:history="1">
            <w:r w:rsidR="00E433F3" w:rsidRPr="002167F0">
              <w:rPr>
                <w:rStyle w:val="Hyperlink"/>
                <w:rFonts w:eastAsiaTheme="majorEastAsia"/>
                <w:noProof/>
                <w:lang w:val="en-SG"/>
              </w:rPr>
              <w:t>6.2.2.</w:t>
            </w:r>
            <w:r w:rsidR="00E433F3" w:rsidRPr="002167F0">
              <w:rPr>
                <w:rFonts w:eastAsiaTheme="minorEastAsia"/>
                <w:noProof/>
                <w:sz w:val="22"/>
                <w:lang w:val="en-SG" w:eastAsia="en-SG" w:bidi="ar-SA"/>
              </w:rPr>
              <w:tab/>
            </w:r>
            <w:r w:rsidR="00E433F3" w:rsidRPr="002167F0">
              <w:rPr>
                <w:rStyle w:val="Hyperlink"/>
                <w:rFonts w:eastAsiaTheme="majorEastAsia"/>
                <w:noProof/>
                <w:lang w:val="en-SG"/>
              </w:rPr>
              <w:t>A 4-Steps Approach to Overcoming Sales Objections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_Toc147800216 \h </w:instrText>
            </w:r>
            <w:r w:rsidR="00774318" w:rsidRPr="002167F0">
              <w:rPr>
                <w:noProof/>
                <w:webHidden/>
              </w:rPr>
            </w:r>
            <w:r w:rsidR="00774318" w:rsidRPr="002167F0">
              <w:rPr>
                <w:noProof/>
                <w:webHidden/>
              </w:rPr>
              <w:fldChar w:fldCharType="separate"/>
            </w:r>
            <w:r w:rsidR="00E433F3" w:rsidRPr="002167F0">
              <w:rPr>
                <w:noProof/>
                <w:webHidden/>
              </w:rPr>
              <w:t>60</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217" w:history="1">
            <w:r w:rsidR="00E433F3" w:rsidRPr="002167F0">
              <w:rPr>
                <w:rStyle w:val="Hyperlink"/>
                <w:rFonts w:eastAsiaTheme="majorEastAsia"/>
                <w:noProof/>
              </w:rPr>
              <w:t>6.2.3.</w:t>
            </w:r>
            <w:r w:rsidR="00E433F3" w:rsidRPr="002167F0">
              <w:rPr>
                <w:rFonts w:eastAsiaTheme="minorEastAsia"/>
                <w:noProof/>
                <w:sz w:val="22"/>
                <w:lang w:val="en-SG" w:eastAsia="en-SG" w:bidi="ar-SA"/>
              </w:rPr>
              <w:tab/>
            </w:r>
            <w:r w:rsidR="00E433F3" w:rsidRPr="002167F0">
              <w:rPr>
                <w:rStyle w:val="Hyperlink"/>
                <w:rFonts w:eastAsiaTheme="majorEastAsia"/>
                <w:noProof/>
              </w:rPr>
              <w:t>Method of Handling Objection</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_Toc147800217 \h </w:instrText>
            </w:r>
            <w:r w:rsidR="00774318" w:rsidRPr="002167F0">
              <w:rPr>
                <w:noProof/>
                <w:webHidden/>
              </w:rPr>
            </w:r>
            <w:r w:rsidR="00774318" w:rsidRPr="002167F0">
              <w:rPr>
                <w:noProof/>
                <w:webHidden/>
              </w:rPr>
              <w:fldChar w:fldCharType="separate"/>
            </w:r>
            <w:r w:rsidR="00E433F3" w:rsidRPr="002167F0">
              <w:rPr>
                <w:noProof/>
                <w:webHidden/>
              </w:rPr>
              <w:t>61</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18" w:history="1">
            <w:r w:rsidR="00E433F3" w:rsidRPr="002167F0">
              <w:rPr>
                <w:rStyle w:val="Hyperlink"/>
                <w:rFonts w:eastAsiaTheme="majorEastAsia"/>
                <w:noProof/>
              </w:rPr>
              <w:t>6.3.</w:t>
            </w:r>
            <w:r w:rsidR="00E433F3" w:rsidRPr="002167F0">
              <w:rPr>
                <w:rFonts w:eastAsiaTheme="minorEastAsia"/>
                <w:noProof/>
                <w:sz w:val="22"/>
                <w:lang w:val="en-SG" w:eastAsia="en-SG" w:bidi="ar-SA"/>
              </w:rPr>
              <w:tab/>
            </w:r>
            <w:r w:rsidR="00E433F3" w:rsidRPr="002167F0">
              <w:rPr>
                <w:rStyle w:val="Hyperlink"/>
                <w:rFonts w:eastAsiaTheme="majorEastAsia"/>
                <w:noProof/>
              </w:rPr>
              <w:t>Applying problem Solving techniques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_Toc147800218 \h </w:instrText>
            </w:r>
            <w:r w:rsidR="00774318" w:rsidRPr="002167F0">
              <w:rPr>
                <w:noProof/>
                <w:webHidden/>
              </w:rPr>
            </w:r>
            <w:r w:rsidR="00774318" w:rsidRPr="002167F0">
              <w:rPr>
                <w:noProof/>
                <w:webHidden/>
              </w:rPr>
              <w:fldChar w:fldCharType="separate"/>
            </w:r>
            <w:r w:rsidR="00E433F3" w:rsidRPr="002167F0">
              <w:rPr>
                <w:noProof/>
                <w:webHidden/>
              </w:rPr>
              <w:t>62</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19"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_Toc147800219 \h </w:instrText>
            </w:r>
            <w:r w:rsidR="00774318" w:rsidRPr="002167F0">
              <w:rPr>
                <w:noProof/>
                <w:webHidden/>
              </w:rPr>
            </w:r>
            <w:r w:rsidR="00774318" w:rsidRPr="002167F0">
              <w:rPr>
                <w:noProof/>
                <w:webHidden/>
              </w:rPr>
              <w:fldChar w:fldCharType="separate"/>
            </w:r>
            <w:r w:rsidR="00E433F3" w:rsidRPr="002167F0">
              <w:rPr>
                <w:noProof/>
                <w:webHidden/>
              </w:rPr>
              <w:t>64</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20" w:history="1">
            <w:r w:rsidR="00E433F3" w:rsidRPr="002167F0">
              <w:rPr>
                <w:rStyle w:val="Hyperlink"/>
                <w:rFonts w:eastAsiaTheme="majorEastAsia"/>
                <w:noProof/>
              </w:rPr>
              <w:t>Unit Seven: Close Sale.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_Toc147800220 \h </w:instrText>
            </w:r>
            <w:r w:rsidR="00774318" w:rsidRPr="002167F0">
              <w:rPr>
                <w:noProof/>
                <w:webHidden/>
              </w:rPr>
            </w:r>
            <w:r w:rsidR="00774318" w:rsidRPr="002167F0">
              <w:rPr>
                <w:noProof/>
                <w:webHidden/>
              </w:rPr>
              <w:fldChar w:fldCharType="separate"/>
            </w:r>
            <w:r w:rsidR="00E433F3" w:rsidRPr="002167F0">
              <w:rPr>
                <w:noProof/>
                <w:webHidden/>
              </w:rPr>
              <w:t>65</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21" w:history="1">
            <w:r w:rsidR="00E433F3" w:rsidRPr="002167F0">
              <w:rPr>
                <w:rStyle w:val="Hyperlink"/>
                <w:rFonts w:eastAsiaTheme="majorEastAsia"/>
                <w:noProof/>
              </w:rPr>
              <w:t>7.1.</w:t>
            </w:r>
            <w:r w:rsidR="00E433F3" w:rsidRPr="002167F0">
              <w:rPr>
                <w:rFonts w:eastAsiaTheme="minorEastAsia"/>
                <w:noProof/>
                <w:sz w:val="22"/>
                <w:lang w:val="en-SG" w:eastAsia="en-SG" w:bidi="ar-SA"/>
              </w:rPr>
              <w:tab/>
            </w:r>
            <w:r w:rsidR="00E433F3" w:rsidRPr="002167F0">
              <w:rPr>
                <w:rStyle w:val="Hyperlink"/>
                <w:rFonts w:eastAsiaTheme="majorEastAsia"/>
                <w:noProof/>
              </w:rPr>
              <w:t>Customer Buying Signals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_Toc147800221 \h </w:instrText>
            </w:r>
            <w:r w:rsidR="00774318" w:rsidRPr="002167F0">
              <w:rPr>
                <w:noProof/>
                <w:webHidden/>
              </w:rPr>
            </w:r>
            <w:r w:rsidR="00774318" w:rsidRPr="002167F0">
              <w:rPr>
                <w:noProof/>
                <w:webHidden/>
              </w:rPr>
              <w:fldChar w:fldCharType="separate"/>
            </w:r>
            <w:r w:rsidR="00E433F3" w:rsidRPr="002167F0">
              <w:rPr>
                <w:noProof/>
                <w:webHidden/>
              </w:rPr>
              <w:t>66</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22" w:history="1">
            <w:r w:rsidR="00E433F3" w:rsidRPr="002167F0">
              <w:rPr>
                <w:rStyle w:val="Hyperlink"/>
                <w:rFonts w:eastAsiaTheme="majorEastAsia"/>
                <w:noProof/>
              </w:rPr>
              <w:t>7.2.</w:t>
            </w:r>
            <w:r w:rsidR="00E433F3" w:rsidRPr="002167F0">
              <w:rPr>
                <w:rFonts w:eastAsiaTheme="minorEastAsia"/>
                <w:noProof/>
                <w:sz w:val="22"/>
                <w:lang w:val="en-SG" w:eastAsia="en-SG" w:bidi="ar-SA"/>
              </w:rPr>
              <w:tab/>
            </w:r>
            <w:r w:rsidR="00E433F3" w:rsidRPr="002167F0">
              <w:rPr>
                <w:rStyle w:val="Hyperlink"/>
                <w:rFonts w:eastAsiaTheme="majorEastAsia"/>
                <w:noProof/>
              </w:rPr>
              <w:t>Encouraging customer Purchasing Decisions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_Toc147800222 \h </w:instrText>
            </w:r>
            <w:r w:rsidR="00774318" w:rsidRPr="002167F0">
              <w:rPr>
                <w:noProof/>
                <w:webHidden/>
              </w:rPr>
            </w:r>
            <w:r w:rsidR="00774318" w:rsidRPr="002167F0">
              <w:rPr>
                <w:noProof/>
                <w:webHidden/>
              </w:rPr>
              <w:fldChar w:fldCharType="separate"/>
            </w:r>
            <w:r w:rsidR="00E433F3" w:rsidRPr="002167F0">
              <w:rPr>
                <w:noProof/>
                <w:webHidden/>
              </w:rPr>
              <w:t>67</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23" w:history="1">
            <w:r w:rsidR="00E433F3" w:rsidRPr="002167F0">
              <w:rPr>
                <w:rStyle w:val="Hyperlink"/>
                <w:rFonts w:eastAsiaTheme="majorEastAsia"/>
                <w:noProof/>
              </w:rPr>
              <w:t>7.3.</w:t>
            </w:r>
            <w:r w:rsidR="00E433F3" w:rsidRPr="002167F0">
              <w:rPr>
                <w:rFonts w:eastAsiaTheme="minorEastAsia"/>
                <w:noProof/>
                <w:sz w:val="22"/>
                <w:lang w:val="en-SG" w:eastAsia="en-SG" w:bidi="ar-SA"/>
              </w:rPr>
              <w:tab/>
            </w:r>
            <w:r w:rsidR="00E433F3" w:rsidRPr="002167F0">
              <w:rPr>
                <w:rStyle w:val="Hyperlink"/>
                <w:rFonts w:eastAsiaTheme="majorEastAsia"/>
                <w:noProof/>
              </w:rPr>
              <w:t>Selecting close sales Method</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_Toc147800223 \h </w:instrText>
            </w:r>
            <w:r w:rsidR="00774318" w:rsidRPr="002167F0">
              <w:rPr>
                <w:noProof/>
                <w:webHidden/>
              </w:rPr>
            </w:r>
            <w:r w:rsidR="00774318" w:rsidRPr="002167F0">
              <w:rPr>
                <w:noProof/>
                <w:webHidden/>
              </w:rPr>
              <w:fldChar w:fldCharType="separate"/>
            </w:r>
            <w:r w:rsidR="00E433F3" w:rsidRPr="002167F0">
              <w:rPr>
                <w:noProof/>
                <w:webHidden/>
              </w:rPr>
              <w:t>68</w:t>
            </w:r>
            <w:r w:rsidR="00774318" w:rsidRPr="002167F0">
              <w:rPr>
                <w:noProof/>
                <w:webHidden/>
              </w:rPr>
              <w:fldChar w:fldCharType="end"/>
            </w:r>
          </w:hyperlink>
        </w:p>
        <w:p w:rsidR="00E433F3" w:rsidRPr="002167F0" w:rsidRDefault="00E2770A">
          <w:pPr>
            <w:pStyle w:val="TOC3"/>
            <w:tabs>
              <w:tab w:val="left" w:pos="1320"/>
              <w:tab w:val="right" w:leader="dot" w:pos="9016"/>
            </w:tabs>
            <w:rPr>
              <w:rFonts w:eastAsiaTheme="minorEastAsia"/>
              <w:noProof/>
              <w:sz w:val="22"/>
              <w:lang w:val="en-SG" w:eastAsia="en-SG" w:bidi="ar-SA"/>
            </w:rPr>
          </w:pPr>
          <w:hyperlink w:anchor="_Toc147800224" w:history="1">
            <w:r w:rsidR="00E433F3" w:rsidRPr="002167F0">
              <w:rPr>
                <w:rStyle w:val="Hyperlink"/>
                <w:rFonts w:eastAsiaTheme="minorHAnsi"/>
                <w:noProof/>
                <w:lang w:val="en-SG"/>
              </w:rPr>
              <w:t>7.3.1.</w:t>
            </w:r>
            <w:r w:rsidR="00E433F3" w:rsidRPr="002167F0">
              <w:rPr>
                <w:rFonts w:eastAsiaTheme="minorEastAsia"/>
                <w:noProof/>
                <w:sz w:val="22"/>
                <w:lang w:val="en-SG" w:eastAsia="en-SG" w:bidi="ar-SA"/>
              </w:rPr>
              <w:tab/>
            </w:r>
            <w:r w:rsidR="00E433F3" w:rsidRPr="002167F0">
              <w:rPr>
                <w:rStyle w:val="Hyperlink"/>
                <w:rFonts w:eastAsiaTheme="minorHAnsi"/>
                <w:noProof/>
                <w:lang w:val="en-SG"/>
              </w:rPr>
              <w:t>Method of close sales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_Toc147800224 \h </w:instrText>
            </w:r>
            <w:r w:rsidR="00774318" w:rsidRPr="002167F0">
              <w:rPr>
                <w:noProof/>
                <w:webHidden/>
              </w:rPr>
            </w:r>
            <w:r w:rsidR="00774318" w:rsidRPr="002167F0">
              <w:rPr>
                <w:noProof/>
                <w:webHidden/>
              </w:rPr>
              <w:fldChar w:fldCharType="separate"/>
            </w:r>
            <w:r w:rsidR="00E433F3" w:rsidRPr="002167F0">
              <w:rPr>
                <w:noProof/>
                <w:webHidden/>
              </w:rPr>
              <w:t>69</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25"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_Toc147800225 \h </w:instrText>
            </w:r>
            <w:r w:rsidR="00774318" w:rsidRPr="002167F0">
              <w:rPr>
                <w:noProof/>
                <w:webHidden/>
              </w:rPr>
            </w:r>
            <w:r w:rsidR="00774318" w:rsidRPr="002167F0">
              <w:rPr>
                <w:noProof/>
                <w:webHidden/>
              </w:rPr>
              <w:fldChar w:fldCharType="separate"/>
            </w:r>
            <w:r w:rsidR="00E433F3" w:rsidRPr="002167F0">
              <w:rPr>
                <w:noProof/>
                <w:webHidden/>
              </w:rPr>
              <w:t>71</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26" w:history="1">
            <w:r w:rsidR="00E433F3" w:rsidRPr="002167F0">
              <w:rPr>
                <w:rStyle w:val="Hyperlink"/>
                <w:rFonts w:eastAsiaTheme="majorEastAsia"/>
                <w:noProof/>
              </w:rPr>
              <w:t>Unit Eight: Maximize Sales Opportunities.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_Toc147800226 \h </w:instrText>
            </w:r>
            <w:r w:rsidR="00774318" w:rsidRPr="002167F0">
              <w:rPr>
                <w:noProof/>
                <w:webHidden/>
              </w:rPr>
            </w:r>
            <w:r w:rsidR="00774318" w:rsidRPr="002167F0">
              <w:rPr>
                <w:noProof/>
                <w:webHidden/>
              </w:rPr>
              <w:fldChar w:fldCharType="separate"/>
            </w:r>
            <w:r w:rsidR="00E433F3" w:rsidRPr="002167F0">
              <w:rPr>
                <w:noProof/>
                <w:webHidden/>
              </w:rPr>
              <w:t>72</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27" w:history="1">
            <w:r w:rsidR="00E433F3" w:rsidRPr="002167F0">
              <w:rPr>
                <w:rStyle w:val="Hyperlink"/>
                <w:rFonts w:eastAsiaTheme="majorEastAsia"/>
                <w:noProof/>
              </w:rPr>
              <w:t>8.1.</w:t>
            </w:r>
            <w:r w:rsidR="00E433F3" w:rsidRPr="002167F0">
              <w:rPr>
                <w:rFonts w:eastAsiaTheme="minorEastAsia"/>
                <w:noProof/>
                <w:sz w:val="22"/>
                <w:lang w:val="en-SG" w:eastAsia="en-SG" w:bidi="ar-SA"/>
              </w:rPr>
              <w:tab/>
            </w:r>
            <w:r w:rsidR="00E433F3" w:rsidRPr="002167F0">
              <w:rPr>
                <w:rStyle w:val="Hyperlink"/>
                <w:rFonts w:eastAsiaTheme="majorEastAsia"/>
                <w:noProof/>
              </w:rPr>
              <w:t>Applying sales Opportunities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_Toc147800227 \h </w:instrText>
            </w:r>
            <w:r w:rsidR="00774318" w:rsidRPr="002167F0">
              <w:rPr>
                <w:noProof/>
                <w:webHidden/>
              </w:rPr>
            </w:r>
            <w:r w:rsidR="00774318" w:rsidRPr="002167F0">
              <w:rPr>
                <w:noProof/>
                <w:webHidden/>
              </w:rPr>
              <w:fldChar w:fldCharType="separate"/>
            </w:r>
            <w:r w:rsidR="00E433F3" w:rsidRPr="002167F0">
              <w:rPr>
                <w:noProof/>
                <w:webHidden/>
              </w:rPr>
              <w:t>73</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28" w:history="1">
            <w:r w:rsidR="00E433F3" w:rsidRPr="002167F0">
              <w:rPr>
                <w:rStyle w:val="Hyperlink"/>
                <w:rFonts w:eastAsiaTheme="majorEastAsia"/>
                <w:noProof/>
              </w:rPr>
              <w:t>8.2.</w:t>
            </w:r>
            <w:r w:rsidR="00E433F3" w:rsidRPr="002167F0">
              <w:rPr>
                <w:rFonts w:eastAsiaTheme="minorEastAsia"/>
                <w:noProof/>
                <w:sz w:val="22"/>
                <w:lang w:val="en-SG" w:eastAsia="en-SG" w:bidi="ar-SA"/>
              </w:rPr>
              <w:tab/>
            </w:r>
            <w:r w:rsidR="00E433F3" w:rsidRPr="002167F0">
              <w:rPr>
                <w:rStyle w:val="Hyperlink"/>
                <w:rFonts w:eastAsiaTheme="majorEastAsia"/>
                <w:noProof/>
              </w:rPr>
              <w:t>Advising Complementary Products and service</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_Toc147800228 \h </w:instrText>
            </w:r>
            <w:r w:rsidR="00774318" w:rsidRPr="002167F0">
              <w:rPr>
                <w:noProof/>
                <w:webHidden/>
              </w:rPr>
            </w:r>
            <w:r w:rsidR="00774318" w:rsidRPr="002167F0">
              <w:rPr>
                <w:noProof/>
                <w:webHidden/>
              </w:rPr>
              <w:fldChar w:fldCharType="separate"/>
            </w:r>
            <w:r w:rsidR="00E433F3" w:rsidRPr="002167F0">
              <w:rPr>
                <w:noProof/>
                <w:webHidden/>
              </w:rPr>
              <w:t>74</w:t>
            </w:r>
            <w:r w:rsidR="00774318" w:rsidRPr="002167F0">
              <w:rPr>
                <w:noProof/>
                <w:webHidden/>
              </w:rPr>
              <w:fldChar w:fldCharType="end"/>
            </w:r>
          </w:hyperlink>
        </w:p>
        <w:p w:rsidR="00E433F3" w:rsidRPr="002167F0" w:rsidRDefault="00E2770A">
          <w:pPr>
            <w:pStyle w:val="TOC2"/>
            <w:tabs>
              <w:tab w:val="left" w:pos="880"/>
              <w:tab w:val="right" w:leader="dot" w:pos="9016"/>
            </w:tabs>
            <w:rPr>
              <w:rFonts w:eastAsiaTheme="minorEastAsia"/>
              <w:noProof/>
              <w:sz w:val="22"/>
              <w:lang w:val="en-SG" w:eastAsia="en-SG" w:bidi="ar-SA"/>
            </w:rPr>
          </w:pPr>
          <w:hyperlink w:anchor="_Toc147800229" w:history="1">
            <w:r w:rsidR="00E433F3" w:rsidRPr="002167F0">
              <w:rPr>
                <w:rStyle w:val="Hyperlink"/>
                <w:rFonts w:eastAsiaTheme="majorEastAsia"/>
                <w:noProof/>
              </w:rPr>
              <w:t>8.3.</w:t>
            </w:r>
            <w:r w:rsidR="00E433F3" w:rsidRPr="002167F0">
              <w:rPr>
                <w:rFonts w:eastAsiaTheme="minorEastAsia"/>
                <w:noProof/>
                <w:sz w:val="22"/>
                <w:lang w:val="en-SG" w:eastAsia="en-SG" w:bidi="ar-SA"/>
              </w:rPr>
              <w:tab/>
            </w:r>
            <w:r w:rsidR="00E433F3" w:rsidRPr="002167F0">
              <w:rPr>
                <w:rStyle w:val="Hyperlink"/>
                <w:rFonts w:eastAsiaTheme="majorEastAsia"/>
                <w:noProof/>
              </w:rPr>
              <w:t>Reviewing Personal Sales Outcomes</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_Toc147800229 \h </w:instrText>
            </w:r>
            <w:r w:rsidR="00774318" w:rsidRPr="002167F0">
              <w:rPr>
                <w:noProof/>
                <w:webHidden/>
              </w:rPr>
            </w:r>
            <w:r w:rsidR="00774318" w:rsidRPr="002167F0">
              <w:rPr>
                <w:noProof/>
                <w:webHidden/>
              </w:rPr>
              <w:fldChar w:fldCharType="separate"/>
            </w:r>
            <w:r w:rsidR="00E433F3" w:rsidRPr="002167F0">
              <w:rPr>
                <w:noProof/>
                <w:webHidden/>
              </w:rPr>
              <w:t>75</w:t>
            </w:r>
            <w:r w:rsidR="00774318" w:rsidRPr="002167F0">
              <w:rPr>
                <w:noProof/>
                <w:webHidden/>
              </w:rPr>
              <w:fldChar w:fldCharType="end"/>
            </w:r>
          </w:hyperlink>
        </w:p>
        <w:p w:rsidR="00E433F3" w:rsidRPr="002167F0" w:rsidRDefault="00E2770A">
          <w:pPr>
            <w:pStyle w:val="TOC1"/>
            <w:tabs>
              <w:tab w:val="right" w:leader="dot" w:pos="9016"/>
            </w:tabs>
            <w:rPr>
              <w:rFonts w:eastAsiaTheme="minorEastAsia"/>
              <w:noProof/>
              <w:sz w:val="22"/>
              <w:lang w:val="en-SG" w:eastAsia="en-SG" w:bidi="ar-SA"/>
            </w:rPr>
          </w:pPr>
          <w:hyperlink w:anchor="_Toc147800230" w:history="1">
            <w:r w:rsidR="00E433F3" w:rsidRPr="002167F0">
              <w:rPr>
                <w:rStyle w:val="Hyperlink"/>
                <w:rFonts w:eastAsiaTheme="minorHAnsi"/>
                <w:noProof/>
                <w:lang w:val="en-SG"/>
              </w:rPr>
              <w:t>Self-check</w:t>
            </w:r>
            <w:r w:rsidR="00E433F3" w:rsidRPr="002167F0">
              <w:rPr>
                <w:noProof/>
                <w:webHidden/>
              </w:rPr>
              <w:tab/>
            </w:r>
            <w:r w:rsidR="00774318" w:rsidRPr="002167F0">
              <w:rPr>
                <w:noProof/>
                <w:webHidden/>
              </w:rPr>
              <w:fldChar w:fldCharType="begin"/>
            </w:r>
            <w:r w:rsidR="00E433F3" w:rsidRPr="002167F0">
              <w:rPr>
                <w:noProof/>
                <w:webHidden/>
              </w:rPr>
              <w:instrText xml:space="preserve"> PAGEREF _Toc147800230 \h </w:instrText>
            </w:r>
            <w:r w:rsidR="00774318" w:rsidRPr="002167F0">
              <w:rPr>
                <w:noProof/>
                <w:webHidden/>
              </w:rPr>
            </w:r>
            <w:r w:rsidR="00774318" w:rsidRPr="002167F0">
              <w:rPr>
                <w:noProof/>
                <w:webHidden/>
              </w:rPr>
              <w:fldChar w:fldCharType="separate"/>
            </w:r>
            <w:r w:rsidR="00E433F3" w:rsidRPr="002167F0">
              <w:rPr>
                <w:noProof/>
                <w:webHidden/>
              </w:rPr>
              <w:t>76</w:t>
            </w:r>
            <w:r w:rsidR="00774318" w:rsidRPr="002167F0">
              <w:rPr>
                <w:noProof/>
                <w:webHidden/>
              </w:rPr>
              <w:fldChar w:fldCharType="end"/>
            </w:r>
          </w:hyperlink>
        </w:p>
        <w:p w:rsidR="003165FA" w:rsidRPr="002167F0" w:rsidRDefault="00774318">
          <w:r w:rsidRPr="002167F0">
            <w:rPr>
              <w:b/>
              <w:bCs/>
              <w:noProof/>
            </w:rPr>
            <w:fldChar w:fldCharType="end"/>
          </w:r>
        </w:p>
      </w:sdtContent>
    </w:sdt>
    <w:p w:rsidR="000C6D81" w:rsidRPr="002167F0" w:rsidRDefault="000C6D81"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CC241E">
      <w:pPr>
        <w:pStyle w:val="Heading1"/>
        <w:rPr>
          <w:rFonts w:ascii="Times New Roman" w:hAnsi="Times New Roman" w:cs="Times New Roman"/>
          <w:color w:val="auto"/>
        </w:rPr>
      </w:pPr>
      <w:bookmarkStart w:id="12" w:name="_Toc113027867"/>
      <w:bookmarkStart w:id="13" w:name="_Toc102302202"/>
      <w:bookmarkStart w:id="14" w:name="_Toc113051413"/>
      <w:bookmarkStart w:id="15" w:name="_Toc113197040"/>
      <w:bookmarkStart w:id="16" w:name="_Toc113197072"/>
      <w:bookmarkStart w:id="17" w:name="_Toc113198052"/>
      <w:bookmarkStart w:id="18" w:name="_Toc113198264"/>
      <w:bookmarkStart w:id="19" w:name="_Toc113198434"/>
      <w:bookmarkStart w:id="20" w:name="_Toc113198516"/>
      <w:bookmarkStart w:id="21" w:name="_Toc113198783"/>
      <w:bookmarkStart w:id="22" w:name="_Toc113201994"/>
      <w:bookmarkStart w:id="23" w:name="_Toc147800161"/>
      <w:r w:rsidRPr="002167F0">
        <w:rPr>
          <w:rFonts w:ascii="Times New Roman" w:hAnsi="Times New Roman" w:cs="Times New Roman"/>
          <w:color w:val="auto"/>
        </w:rPr>
        <w:lastRenderedPageBreak/>
        <w:t>Acronyms</w:t>
      </w:r>
      <w:bookmarkEnd w:id="12"/>
      <w:bookmarkEnd w:id="13"/>
      <w:bookmarkEnd w:id="14"/>
      <w:bookmarkEnd w:id="15"/>
      <w:bookmarkEnd w:id="16"/>
      <w:bookmarkEnd w:id="17"/>
      <w:bookmarkEnd w:id="18"/>
      <w:bookmarkEnd w:id="19"/>
      <w:bookmarkEnd w:id="20"/>
      <w:bookmarkEnd w:id="21"/>
      <w:bookmarkEnd w:id="22"/>
      <w:bookmarkEnd w:id="23"/>
    </w:p>
    <w:p w:rsidR="008712EE" w:rsidRPr="002167F0" w:rsidRDefault="008C43F1" w:rsidP="00F13B92">
      <w:pPr>
        <w:rPr>
          <w:color w:val="000000" w:themeColor="text1"/>
        </w:rPr>
      </w:pPr>
      <w:r w:rsidRPr="002167F0">
        <w:rPr>
          <w:color w:val="000000" w:themeColor="text1"/>
        </w:rPr>
        <w:t xml:space="preserve">CRM = Customer Relationship Management </w:t>
      </w:r>
    </w:p>
    <w:p w:rsidR="008C43F1" w:rsidRPr="002167F0" w:rsidRDefault="008C43F1" w:rsidP="00F13B92">
      <w:pPr>
        <w:rPr>
          <w:color w:val="000000" w:themeColor="text1"/>
        </w:rPr>
      </w:pPr>
      <w:r w:rsidRPr="002167F0">
        <w:rPr>
          <w:color w:val="000000" w:themeColor="text1"/>
        </w:rPr>
        <w:t xml:space="preserve">CX= Customer Experience </w:t>
      </w:r>
    </w:p>
    <w:p w:rsidR="008C43F1" w:rsidRPr="002167F0" w:rsidRDefault="008C43F1" w:rsidP="00F13B92">
      <w:pPr>
        <w:rPr>
          <w:color w:val="000000" w:themeColor="text1"/>
        </w:rPr>
      </w:pPr>
      <w:r w:rsidRPr="002167F0">
        <w:rPr>
          <w:color w:val="000000" w:themeColor="text1"/>
        </w:rPr>
        <w:t xml:space="preserve">USP= Unique Selling Proposition </w:t>
      </w: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6C6279" w:rsidRPr="002167F0" w:rsidRDefault="006C6279" w:rsidP="00F13B92">
      <w:pPr>
        <w:rPr>
          <w:color w:val="000000" w:themeColor="text1"/>
        </w:rPr>
      </w:pPr>
    </w:p>
    <w:p w:rsidR="006C6279" w:rsidRPr="002167F0" w:rsidRDefault="006C6279" w:rsidP="00F13B92">
      <w:pPr>
        <w:rPr>
          <w:color w:val="000000" w:themeColor="text1"/>
        </w:rPr>
      </w:pPr>
    </w:p>
    <w:p w:rsidR="006C6279" w:rsidRPr="002167F0" w:rsidRDefault="006C6279" w:rsidP="00F13B92">
      <w:pPr>
        <w:rPr>
          <w:color w:val="000000" w:themeColor="text1"/>
        </w:rPr>
      </w:pPr>
    </w:p>
    <w:p w:rsidR="006C6279" w:rsidRPr="002167F0" w:rsidRDefault="006C6279" w:rsidP="00F13B92">
      <w:pPr>
        <w:rPr>
          <w:color w:val="000000" w:themeColor="text1"/>
        </w:rPr>
      </w:pPr>
    </w:p>
    <w:p w:rsidR="006C6279" w:rsidRPr="002167F0" w:rsidRDefault="006C6279" w:rsidP="00F13B92">
      <w:pPr>
        <w:rPr>
          <w:color w:val="000000" w:themeColor="text1"/>
        </w:rPr>
      </w:pPr>
    </w:p>
    <w:p w:rsidR="008712EE" w:rsidRPr="002167F0" w:rsidRDefault="008712EE" w:rsidP="00F13B92">
      <w:pPr>
        <w:rPr>
          <w:color w:val="000000" w:themeColor="text1"/>
        </w:rPr>
      </w:pPr>
    </w:p>
    <w:p w:rsidR="008712EE" w:rsidRPr="002167F0" w:rsidRDefault="008712EE" w:rsidP="00F13B92">
      <w:pPr>
        <w:rPr>
          <w:color w:val="000000" w:themeColor="text1"/>
        </w:rPr>
      </w:pPr>
    </w:p>
    <w:p w:rsidR="00ED5C7C" w:rsidRPr="002167F0" w:rsidRDefault="00ED5C7C" w:rsidP="00ED5C7C">
      <w:pPr>
        <w:pStyle w:val="Heading1"/>
        <w:spacing w:before="0"/>
        <w:rPr>
          <w:rFonts w:ascii="Times New Roman" w:hAnsi="Times New Roman" w:cs="Times New Roman"/>
          <w:color w:val="auto"/>
        </w:rPr>
      </w:pPr>
      <w:bookmarkStart w:id="24" w:name="_Toc113197041"/>
      <w:bookmarkStart w:id="25" w:name="_Toc113197073"/>
      <w:bookmarkStart w:id="26" w:name="_Toc113198053"/>
      <w:bookmarkStart w:id="27" w:name="_Toc113198265"/>
      <w:bookmarkStart w:id="28" w:name="_Toc113198435"/>
      <w:bookmarkStart w:id="29" w:name="_Toc113198517"/>
      <w:bookmarkStart w:id="30" w:name="_Toc113198784"/>
      <w:bookmarkStart w:id="31" w:name="_Toc113201995"/>
      <w:bookmarkStart w:id="32" w:name="_Toc147800162"/>
    </w:p>
    <w:p w:rsidR="002167F0" w:rsidRPr="002167F0" w:rsidRDefault="002167F0" w:rsidP="002167F0"/>
    <w:p w:rsidR="002167F0" w:rsidRPr="002167F0" w:rsidRDefault="002167F0" w:rsidP="002167F0"/>
    <w:p w:rsidR="008712EE" w:rsidRPr="002167F0" w:rsidRDefault="008712EE" w:rsidP="00ED5C7C">
      <w:pPr>
        <w:pStyle w:val="Heading1"/>
        <w:spacing w:before="0"/>
        <w:rPr>
          <w:rFonts w:ascii="Times New Roman" w:hAnsi="Times New Roman" w:cs="Times New Roman"/>
          <w:color w:val="auto"/>
        </w:rPr>
      </w:pPr>
      <w:r w:rsidRPr="002167F0">
        <w:rPr>
          <w:rFonts w:ascii="Times New Roman" w:hAnsi="Times New Roman" w:cs="Times New Roman"/>
          <w:color w:val="auto"/>
        </w:rPr>
        <w:lastRenderedPageBreak/>
        <w:t>Introduction to the Module</w:t>
      </w:r>
      <w:bookmarkEnd w:id="24"/>
      <w:bookmarkEnd w:id="25"/>
      <w:bookmarkEnd w:id="26"/>
      <w:bookmarkEnd w:id="27"/>
      <w:bookmarkEnd w:id="28"/>
      <w:bookmarkEnd w:id="29"/>
      <w:bookmarkEnd w:id="30"/>
      <w:bookmarkEnd w:id="31"/>
      <w:bookmarkEnd w:id="32"/>
    </w:p>
    <w:p w:rsidR="008224DC" w:rsidRPr="002167F0" w:rsidRDefault="008224DC" w:rsidP="008224DC">
      <w:pPr>
        <w:jc w:val="both"/>
      </w:pPr>
      <w:r w:rsidRPr="002167F0">
        <w:rPr>
          <w:color w:val="000000"/>
          <w:szCs w:val="24"/>
          <w:lang w:bidi="ar-SA"/>
        </w:rPr>
        <w:t>In</w:t>
      </w:r>
      <w:r w:rsidRPr="002167F0">
        <w:rPr>
          <w:szCs w:val="24"/>
          <w:lang w:bidi="ar-SA"/>
        </w:rPr>
        <w:t xml:space="preserve"> marketing field </w:t>
      </w:r>
      <w:r w:rsidRPr="002167F0">
        <w:rPr>
          <w:szCs w:val="24"/>
          <w:lang w:val="en-GB" w:eastAsia="de-DE" w:bidi="ar-SA"/>
        </w:rPr>
        <w:t xml:space="preserve">plan and implement sales </w:t>
      </w:r>
      <w:r w:rsidRPr="002167F0">
        <w:rPr>
          <w:szCs w:val="24"/>
          <w:lang w:bidi="ar-SA"/>
        </w:rPr>
        <w:t>help to Perform</w:t>
      </w:r>
      <w:r w:rsidRPr="002167F0">
        <w:t xml:space="preserve"> plan sales activities , Develop and use product knowledge , Approach customer , Gather and respond to information, Perform selling benefit , Handle customer objection, Close sales and Maximize sales opportunities </w:t>
      </w:r>
      <w:r w:rsidRPr="002167F0">
        <w:rPr>
          <w:szCs w:val="24"/>
          <w:lang w:bidi="ar-SA"/>
        </w:rPr>
        <w:t>under the marketing and sales management field.</w:t>
      </w:r>
    </w:p>
    <w:p w:rsidR="008712EE" w:rsidRPr="002167F0" w:rsidRDefault="008224DC" w:rsidP="00ED5C7C">
      <w:pPr>
        <w:widowControl w:val="0"/>
        <w:autoSpaceDE w:val="0"/>
        <w:autoSpaceDN w:val="0"/>
        <w:spacing w:before="0" w:after="0"/>
        <w:jc w:val="both"/>
        <w:rPr>
          <w:sz w:val="22"/>
          <w:lang w:bidi="ar-SA"/>
        </w:rPr>
      </w:pPr>
      <w:r w:rsidRPr="002167F0">
        <w:rPr>
          <w:szCs w:val="24"/>
          <w:lang w:bidi="ar-SA"/>
        </w:rPr>
        <w:t xml:space="preserve">This module is designed to meet the industry requirement under the </w:t>
      </w:r>
      <w:r w:rsidRPr="002167F0">
        <w:rPr>
          <w:szCs w:val="24"/>
          <w:lang w:val="en-GB" w:eastAsia="de-DE" w:bidi="ar-SA"/>
        </w:rPr>
        <w:t>plan and implement sales’</w:t>
      </w:r>
      <w:r w:rsidRPr="002167F0">
        <w:rPr>
          <w:szCs w:val="24"/>
          <w:lang w:bidi="ar-SA"/>
        </w:rPr>
        <w:t xml:space="preserve"> occupational standard, particularly for the marketing and sales management.</w:t>
      </w:r>
    </w:p>
    <w:p w:rsidR="008712EE" w:rsidRPr="002167F0" w:rsidRDefault="008712EE" w:rsidP="00F13B92">
      <w:pPr>
        <w:rPr>
          <w:b/>
          <w:color w:val="000000" w:themeColor="text1"/>
        </w:rPr>
      </w:pPr>
      <w:r w:rsidRPr="002167F0">
        <w:rPr>
          <w:b/>
          <w:color w:val="000000" w:themeColor="text1"/>
        </w:rPr>
        <w:t xml:space="preserve">Module unit </w:t>
      </w:r>
    </w:p>
    <w:p w:rsidR="008712EE" w:rsidRPr="002167F0" w:rsidRDefault="008712EE" w:rsidP="008712EE">
      <w:pPr>
        <w:spacing w:before="0" w:after="0"/>
        <w:rPr>
          <w:szCs w:val="24"/>
          <w:lang w:bidi="ar-SA"/>
        </w:rPr>
      </w:pPr>
      <w:r w:rsidRPr="002167F0">
        <w:rPr>
          <w:szCs w:val="24"/>
          <w:lang w:val="en-GB" w:eastAsia="de-DE" w:bidi="ar-SA"/>
        </w:rPr>
        <w:t>Plan</w:t>
      </w:r>
      <w:r w:rsidR="0041181F" w:rsidRPr="002167F0">
        <w:rPr>
          <w:szCs w:val="24"/>
          <w:lang w:val="en-GB" w:eastAsia="de-DE" w:bidi="ar-SA"/>
        </w:rPr>
        <w:t>ning</w:t>
      </w:r>
      <w:r w:rsidRPr="002167F0">
        <w:rPr>
          <w:szCs w:val="24"/>
          <w:lang w:val="en-GB" w:eastAsia="de-DE" w:bidi="ar-SA"/>
        </w:rPr>
        <w:t xml:space="preserve"> sales activities</w:t>
      </w:r>
    </w:p>
    <w:p w:rsidR="008712EE" w:rsidRPr="002167F0" w:rsidRDefault="008712EE" w:rsidP="008712EE">
      <w:pPr>
        <w:spacing w:before="0" w:after="0"/>
        <w:rPr>
          <w:szCs w:val="24"/>
          <w:lang w:bidi="ar-SA"/>
        </w:rPr>
      </w:pPr>
      <w:r w:rsidRPr="002167F0">
        <w:rPr>
          <w:szCs w:val="24"/>
          <w:lang w:bidi="ar-SA"/>
        </w:rPr>
        <w:t>Develop</w:t>
      </w:r>
      <w:r w:rsidR="00D30739" w:rsidRPr="002167F0">
        <w:rPr>
          <w:szCs w:val="24"/>
          <w:lang w:bidi="ar-SA"/>
        </w:rPr>
        <w:t>ing</w:t>
      </w:r>
      <w:r w:rsidRPr="002167F0">
        <w:rPr>
          <w:szCs w:val="24"/>
          <w:lang w:bidi="ar-SA"/>
        </w:rPr>
        <w:t xml:space="preserve"> and apply</w:t>
      </w:r>
      <w:r w:rsidR="00D30739" w:rsidRPr="002167F0">
        <w:rPr>
          <w:szCs w:val="24"/>
          <w:lang w:bidi="ar-SA"/>
        </w:rPr>
        <w:t>ing</w:t>
      </w:r>
      <w:r w:rsidRPr="002167F0">
        <w:rPr>
          <w:szCs w:val="24"/>
          <w:lang w:bidi="ar-SA"/>
        </w:rPr>
        <w:t xml:space="preserve"> product knowledge</w:t>
      </w:r>
    </w:p>
    <w:p w:rsidR="008712EE" w:rsidRPr="002167F0" w:rsidRDefault="008712EE" w:rsidP="008712EE">
      <w:pPr>
        <w:keepLines/>
        <w:tabs>
          <w:tab w:val="left" w:pos="340"/>
        </w:tabs>
        <w:spacing w:before="0" w:after="0"/>
        <w:contextualSpacing/>
        <w:rPr>
          <w:szCs w:val="24"/>
          <w:lang w:val="en-NZ" w:bidi="ar-SA"/>
        </w:rPr>
      </w:pPr>
      <w:r w:rsidRPr="002167F0">
        <w:rPr>
          <w:szCs w:val="24"/>
          <w:lang w:bidi="ar-SA"/>
        </w:rPr>
        <w:t>Approach</w:t>
      </w:r>
      <w:r w:rsidR="00D30739" w:rsidRPr="002167F0">
        <w:rPr>
          <w:szCs w:val="24"/>
          <w:lang w:bidi="ar-SA"/>
        </w:rPr>
        <w:t>ing</w:t>
      </w:r>
      <w:r w:rsidRPr="002167F0">
        <w:rPr>
          <w:szCs w:val="24"/>
          <w:lang w:bidi="ar-SA"/>
        </w:rPr>
        <w:t xml:space="preserve"> customer</w:t>
      </w:r>
    </w:p>
    <w:p w:rsidR="008712EE" w:rsidRPr="002167F0" w:rsidRDefault="008712EE" w:rsidP="008712EE">
      <w:pPr>
        <w:spacing w:before="0" w:after="0"/>
        <w:rPr>
          <w:szCs w:val="24"/>
          <w:lang w:bidi="ar-SA"/>
        </w:rPr>
      </w:pPr>
      <w:r w:rsidRPr="002167F0">
        <w:rPr>
          <w:szCs w:val="24"/>
          <w:lang w:bidi="ar-SA"/>
        </w:rPr>
        <w:t>Gather</w:t>
      </w:r>
      <w:r w:rsidR="00D30739" w:rsidRPr="002167F0">
        <w:rPr>
          <w:szCs w:val="24"/>
          <w:lang w:bidi="ar-SA"/>
        </w:rPr>
        <w:t>ing</w:t>
      </w:r>
      <w:r w:rsidRPr="002167F0">
        <w:rPr>
          <w:szCs w:val="24"/>
          <w:lang w:bidi="ar-SA"/>
        </w:rPr>
        <w:t xml:space="preserve"> and respond</w:t>
      </w:r>
      <w:r w:rsidR="00D30739" w:rsidRPr="002167F0">
        <w:rPr>
          <w:szCs w:val="24"/>
          <w:lang w:bidi="ar-SA"/>
        </w:rPr>
        <w:t>ing</w:t>
      </w:r>
      <w:r w:rsidRPr="002167F0">
        <w:rPr>
          <w:szCs w:val="24"/>
          <w:lang w:bidi="ar-SA"/>
        </w:rPr>
        <w:t xml:space="preserve"> to information</w:t>
      </w:r>
    </w:p>
    <w:p w:rsidR="008712EE" w:rsidRPr="002167F0" w:rsidRDefault="008712EE" w:rsidP="008712EE">
      <w:pPr>
        <w:spacing w:before="0" w:after="0"/>
        <w:rPr>
          <w:szCs w:val="24"/>
          <w:lang w:bidi="ar-SA"/>
        </w:rPr>
      </w:pPr>
      <w:r w:rsidRPr="002167F0">
        <w:rPr>
          <w:szCs w:val="24"/>
          <w:lang w:bidi="ar-SA"/>
        </w:rPr>
        <w:t>Sell</w:t>
      </w:r>
      <w:r w:rsidR="00D30739" w:rsidRPr="002167F0">
        <w:rPr>
          <w:szCs w:val="24"/>
          <w:lang w:bidi="ar-SA"/>
        </w:rPr>
        <w:t xml:space="preserve">ing </w:t>
      </w:r>
      <w:r w:rsidRPr="002167F0">
        <w:rPr>
          <w:szCs w:val="24"/>
          <w:lang w:bidi="ar-SA"/>
        </w:rPr>
        <w:t>benefits</w:t>
      </w:r>
    </w:p>
    <w:p w:rsidR="008712EE" w:rsidRPr="002167F0" w:rsidRDefault="008712EE" w:rsidP="008712EE">
      <w:pPr>
        <w:spacing w:before="0" w:after="0"/>
        <w:rPr>
          <w:szCs w:val="24"/>
          <w:lang w:bidi="ar-SA"/>
        </w:rPr>
      </w:pPr>
      <w:r w:rsidRPr="002167F0">
        <w:rPr>
          <w:szCs w:val="24"/>
          <w:lang w:bidi="ar-SA"/>
        </w:rPr>
        <w:t>Overcom</w:t>
      </w:r>
      <w:r w:rsidR="00D30739" w:rsidRPr="002167F0">
        <w:rPr>
          <w:szCs w:val="24"/>
          <w:lang w:bidi="ar-SA"/>
        </w:rPr>
        <w:t>ing objections</w:t>
      </w:r>
    </w:p>
    <w:p w:rsidR="008712EE" w:rsidRPr="002167F0" w:rsidRDefault="008712EE" w:rsidP="008712EE">
      <w:pPr>
        <w:spacing w:before="0" w:after="0"/>
        <w:rPr>
          <w:szCs w:val="24"/>
          <w:lang w:bidi="ar-SA"/>
        </w:rPr>
      </w:pPr>
      <w:r w:rsidRPr="002167F0">
        <w:rPr>
          <w:szCs w:val="24"/>
          <w:lang w:bidi="ar-SA"/>
        </w:rPr>
        <w:t>Clos</w:t>
      </w:r>
      <w:r w:rsidR="00D30739" w:rsidRPr="002167F0">
        <w:rPr>
          <w:szCs w:val="24"/>
          <w:lang w:bidi="ar-SA"/>
        </w:rPr>
        <w:t>ing sale</w:t>
      </w:r>
    </w:p>
    <w:p w:rsidR="008712EE" w:rsidRPr="002167F0" w:rsidRDefault="008712EE" w:rsidP="008712EE">
      <w:pPr>
        <w:spacing w:before="0" w:after="0"/>
        <w:rPr>
          <w:szCs w:val="24"/>
          <w:lang w:bidi="ar-SA"/>
        </w:rPr>
      </w:pPr>
      <w:r w:rsidRPr="002167F0">
        <w:rPr>
          <w:szCs w:val="24"/>
          <w:lang w:bidi="ar-SA"/>
        </w:rPr>
        <w:t>Maximiz</w:t>
      </w:r>
      <w:r w:rsidR="00D30739" w:rsidRPr="002167F0">
        <w:rPr>
          <w:szCs w:val="24"/>
          <w:lang w:bidi="ar-SA"/>
        </w:rPr>
        <w:t>ing sales opportunities</w:t>
      </w:r>
    </w:p>
    <w:p w:rsidR="008712EE" w:rsidRPr="002167F0" w:rsidRDefault="008712EE" w:rsidP="008712EE">
      <w:pPr>
        <w:spacing w:before="0" w:after="0"/>
        <w:rPr>
          <w:lang w:bidi="ar-SA"/>
        </w:rPr>
      </w:pPr>
    </w:p>
    <w:p w:rsidR="008712EE" w:rsidRPr="002167F0" w:rsidRDefault="008712EE" w:rsidP="008712EE">
      <w:pPr>
        <w:spacing w:before="0" w:after="0"/>
        <w:rPr>
          <w:lang w:bidi="ar-SA"/>
        </w:rPr>
      </w:pPr>
      <w:r w:rsidRPr="002167F0">
        <w:rPr>
          <w:lang w:bidi="ar-SA"/>
        </w:rPr>
        <w:t>Learning objectives of the Module</w:t>
      </w:r>
    </w:p>
    <w:p w:rsidR="008712EE" w:rsidRPr="002167F0" w:rsidRDefault="008712EE" w:rsidP="008712EE">
      <w:pPr>
        <w:spacing w:before="0" w:after="0"/>
        <w:rPr>
          <w:szCs w:val="23"/>
          <w:lang w:bidi="ar-SA"/>
        </w:rPr>
      </w:pPr>
      <w:r w:rsidRPr="002167F0">
        <w:rPr>
          <w:szCs w:val="23"/>
          <w:lang w:bidi="ar-SA"/>
        </w:rPr>
        <w:t>At the end of this session, the students will able to</w:t>
      </w:r>
    </w:p>
    <w:p w:rsidR="008712EE" w:rsidRPr="002167F0" w:rsidRDefault="008712EE" w:rsidP="008712EE">
      <w:r w:rsidRPr="002167F0">
        <w:t xml:space="preserve">Perform plan sales activities </w:t>
      </w:r>
    </w:p>
    <w:p w:rsidR="008712EE" w:rsidRPr="002167F0" w:rsidRDefault="008712EE" w:rsidP="008712EE">
      <w:r w:rsidRPr="002167F0">
        <w:t xml:space="preserve">Develop and </w:t>
      </w:r>
      <w:r w:rsidR="00D30739" w:rsidRPr="002167F0">
        <w:t>use product</w:t>
      </w:r>
      <w:r w:rsidRPr="002167F0">
        <w:t xml:space="preserve"> knowledge </w:t>
      </w:r>
    </w:p>
    <w:p w:rsidR="008712EE" w:rsidRPr="002167F0" w:rsidRDefault="008712EE" w:rsidP="008712EE">
      <w:r w:rsidRPr="002167F0">
        <w:t xml:space="preserve">Approach customer </w:t>
      </w:r>
    </w:p>
    <w:p w:rsidR="008712EE" w:rsidRPr="002167F0" w:rsidRDefault="008712EE" w:rsidP="008712EE">
      <w:r w:rsidRPr="002167F0">
        <w:t xml:space="preserve">Gather and respond to information </w:t>
      </w:r>
    </w:p>
    <w:p w:rsidR="008712EE" w:rsidRPr="002167F0" w:rsidRDefault="008712EE" w:rsidP="008712EE">
      <w:r w:rsidRPr="002167F0">
        <w:t xml:space="preserve">Perform selling benefit </w:t>
      </w:r>
    </w:p>
    <w:p w:rsidR="008712EE" w:rsidRPr="002167F0" w:rsidRDefault="008712EE" w:rsidP="008712EE">
      <w:r w:rsidRPr="002167F0">
        <w:t>Handle customer objection</w:t>
      </w:r>
    </w:p>
    <w:p w:rsidR="008712EE" w:rsidRPr="002167F0" w:rsidRDefault="008712EE" w:rsidP="008712EE">
      <w:r w:rsidRPr="002167F0">
        <w:t xml:space="preserve">Close sales </w:t>
      </w:r>
    </w:p>
    <w:p w:rsidR="008712EE" w:rsidRPr="002167F0" w:rsidRDefault="00D30739" w:rsidP="008712EE">
      <w:r w:rsidRPr="002167F0">
        <w:t xml:space="preserve">Maximize sales opportunities </w:t>
      </w:r>
    </w:p>
    <w:p w:rsidR="008712EE" w:rsidRPr="002167F0" w:rsidRDefault="008712EE" w:rsidP="008712EE"/>
    <w:p w:rsidR="008755FC" w:rsidRPr="002167F0" w:rsidRDefault="008755FC" w:rsidP="008755FC">
      <w:pPr>
        <w:spacing w:before="0" w:after="0"/>
        <w:rPr>
          <w:lang w:bidi="ar-SA"/>
        </w:rPr>
      </w:pPr>
      <w:r w:rsidRPr="002167F0">
        <w:rPr>
          <w:lang w:bidi="ar-SA"/>
        </w:rPr>
        <w:lastRenderedPageBreak/>
        <w:t xml:space="preserve">Module Learning Instructions: </w:t>
      </w:r>
    </w:p>
    <w:p w:rsidR="008755FC" w:rsidRPr="002167F0" w:rsidRDefault="008755FC" w:rsidP="00146624">
      <w:pPr>
        <w:numPr>
          <w:ilvl w:val="0"/>
          <w:numId w:val="1"/>
        </w:numPr>
        <w:spacing w:after="0"/>
        <w:ind w:right="144"/>
        <w:jc w:val="both"/>
        <w:rPr>
          <w:szCs w:val="24"/>
        </w:rPr>
      </w:pPr>
      <w:r w:rsidRPr="002167F0">
        <w:rPr>
          <w:szCs w:val="24"/>
        </w:rPr>
        <w:t>Read the information written in each unit</w:t>
      </w:r>
    </w:p>
    <w:p w:rsidR="008755FC" w:rsidRPr="002167F0" w:rsidRDefault="008755FC" w:rsidP="00146624">
      <w:pPr>
        <w:numPr>
          <w:ilvl w:val="0"/>
          <w:numId w:val="1"/>
        </w:numPr>
        <w:spacing w:after="0"/>
        <w:ind w:right="144"/>
        <w:jc w:val="both"/>
        <w:rPr>
          <w:szCs w:val="24"/>
        </w:rPr>
      </w:pPr>
      <w:r w:rsidRPr="002167F0">
        <w:rPr>
          <w:szCs w:val="24"/>
        </w:rPr>
        <w:t>Accomplish the Self-checks at the end of each unit</w:t>
      </w:r>
    </w:p>
    <w:p w:rsidR="008755FC" w:rsidRPr="002167F0" w:rsidRDefault="008755FC" w:rsidP="00146624">
      <w:pPr>
        <w:numPr>
          <w:ilvl w:val="0"/>
          <w:numId w:val="1"/>
        </w:numPr>
        <w:spacing w:after="0"/>
        <w:ind w:right="144"/>
        <w:jc w:val="both"/>
        <w:rPr>
          <w:szCs w:val="24"/>
        </w:rPr>
      </w:pPr>
      <w:r w:rsidRPr="002167F0">
        <w:rPr>
          <w:szCs w:val="24"/>
        </w:rPr>
        <w:t>Read the identified reference book for Examples and exercise</w:t>
      </w:r>
    </w:p>
    <w:p w:rsidR="008755FC" w:rsidRPr="002167F0" w:rsidRDefault="008755FC"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p w:rsidR="005C5BB6" w:rsidRPr="002167F0" w:rsidRDefault="005C5BB6" w:rsidP="008712EE"/>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5C5BB6" w:rsidRPr="002167F0" w:rsidTr="00F24BBE">
        <w:trPr>
          <w:trHeight w:val="287"/>
        </w:trPr>
        <w:tc>
          <w:tcPr>
            <w:tcW w:w="9576" w:type="dxa"/>
            <w:shd w:val="clear" w:color="auto" w:fill="FBD4B4"/>
          </w:tcPr>
          <w:p w:rsidR="005C5BB6" w:rsidRPr="002167F0" w:rsidRDefault="005C5BB6" w:rsidP="007462D1">
            <w:pPr>
              <w:pStyle w:val="Heading1"/>
              <w:jc w:val="center"/>
              <w:rPr>
                <w:rFonts w:ascii="Times New Roman" w:hAnsi="Times New Roman" w:cs="Times New Roman"/>
                <w:lang w:bidi="ar-SA"/>
              </w:rPr>
            </w:pPr>
            <w:bookmarkStart w:id="33" w:name="_Toc113027868"/>
            <w:bookmarkStart w:id="34" w:name="_Toc113051414"/>
            <w:bookmarkStart w:id="35" w:name="_Toc113197042"/>
            <w:bookmarkStart w:id="36" w:name="_Toc113197074"/>
            <w:bookmarkStart w:id="37" w:name="_Toc113198054"/>
            <w:bookmarkStart w:id="38" w:name="_Toc113198266"/>
            <w:bookmarkStart w:id="39" w:name="_Toc113198436"/>
            <w:bookmarkStart w:id="40" w:name="_Toc113198518"/>
            <w:bookmarkStart w:id="41" w:name="_Toc113198785"/>
            <w:bookmarkStart w:id="42" w:name="_Toc113201996"/>
            <w:bookmarkStart w:id="43" w:name="_Toc102302207"/>
            <w:bookmarkStart w:id="44" w:name="_Toc147800163"/>
            <w:r w:rsidRPr="002167F0">
              <w:rPr>
                <w:rFonts w:ascii="Times New Roman" w:hAnsi="Times New Roman" w:cs="Times New Roman"/>
                <w:lang w:bidi="ar-SA"/>
              </w:rPr>
              <w:lastRenderedPageBreak/>
              <w:t xml:space="preserve">Unit </w:t>
            </w:r>
            <w:r w:rsidR="00C5242E" w:rsidRPr="002167F0">
              <w:rPr>
                <w:rFonts w:ascii="Times New Roman" w:hAnsi="Times New Roman" w:cs="Times New Roman"/>
                <w:lang w:bidi="ar-SA"/>
              </w:rPr>
              <w:t>One</w:t>
            </w:r>
            <w:r w:rsidRPr="002167F0">
              <w:rPr>
                <w:rFonts w:ascii="Times New Roman" w:hAnsi="Times New Roman" w:cs="Times New Roman"/>
                <w:lang w:bidi="ar-SA"/>
              </w:rPr>
              <w:t xml:space="preserve">: </w:t>
            </w:r>
            <w:bookmarkEnd w:id="33"/>
            <w:bookmarkEnd w:id="34"/>
            <w:bookmarkEnd w:id="35"/>
            <w:bookmarkEnd w:id="36"/>
            <w:bookmarkEnd w:id="37"/>
            <w:bookmarkEnd w:id="38"/>
            <w:bookmarkEnd w:id="39"/>
            <w:bookmarkEnd w:id="40"/>
            <w:bookmarkEnd w:id="41"/>
            <w:bookmarkEnd w:id="42"/>
            <w:r w:rsidRPr="002167F0">
              <w:rPr>
                <w:rFonts w:ascii="Times New Roman" w:hAnsi="Times New Roman" w:cs="Times New Roman"/>
                <w:lang w:val="en-GB" w:bidi="ar-SA"/>
              </w:rPr>
              <w:t xml:space="preserve">Plan </w:t>
            </w:r>
            <w:r w:rsidR="007462D1" w:rsidRPr="002167F0">
              <w:rPr>
                <w:rFonts w:ascii="Times New Roman" w:hAnsi="Times New Roman" w:cs="Times New Roman"/>
                <w:lang w:val="en-GB" w:bidi="ar-SA"/>
              </w:rPr>
              <w:t>Sales Activities</w:t>
            </w:r>
            <w:bookmarkEnd w:id="43"/>
            <w:bookmarkEnd w:id="44"/>
          </w:p>
        </w:tc>
      </w:tr>
      <w:tr w:rsidR="005C5BB6" w:rsidRPr="002167F0" w:rsidTr="00F24BBE">
        <w:tblPrEx>
          <w:shd w:val="clear" w:color="auto" w:fill="auto"/>
          <w:tblLook w:val="04A0" w:firstRow="1" w:lastRow="0" w:firstColumn="1" w:lastColumn="0" w:noHBand="0" w:noVBand="1"/>
        </w:tblPrEx>
        <w:trPr>
          <w:trHeight w:val="4319"/>
        </w:trPr>
        <w:tc>
          <w:tcPr>
            <w:tcW w:w="9576" w:type="dxa"/>
          </w:tcPr>
          <w:p w:rsidR="005C5BB6" w:rsidRPr="002167F0" w:rsidRDefault="005C5BB6" w:rsidP="005C5BB6">
            <w:r w:rsidRPr="002167F0">
              <w:t xml:space="preserve">This learning unit is </w:t>
            </w:r>
            <w:r w:rsidR="003E4939" w:rsidRPr="002167F0">
              <w:t>designed</w:t>
            </w:r>
            <w:r w:rsidRPr="002167F0">
              <w:t xml:space="preserve"> to provide the trainees the necessary information regarding the following content coverage and topics:</w:t>
            </w:r>
          </w:p>
          <w:p w:rsidR="003E4939" w:rsidRPr="002167F0" w:rsidRDefault="003E4939" w:rsidP="006A7E3C">
            <w:pPr>
              <w:pStyle w:val="ListParagraph"/>
              <w:numPr>
                <w:ilvl w:val="0"/>
                <w:numId w:val="3"/>
              </w:numPr>
            </w:pPr>
            <w:r w:rsidRPr="002167F0">
              <w:rPr>
                <w:lang w:val="en-GB" w:eastAsia="de-DE"/>
              </w:rPr>
              <w:t>Pla</w:t>
            </w:r>
            <w:r w:rsidR="00DD4E3E" w:rsidRPr="002167F0">
              <w:rPr>
                <w:lang w:val="en-GB" w:eastAsia="de-DE"/>
              </w:rPr>
              <w:t>n</w:t>
            </w:r>
            <w:r w:rsidRPr="002167F0">
              <w:rPr>
                <w:lang w:val="en-GB" w:eastAsia="de-DE"/>
              </w:rPr>
              <w:t>n</w:t>
            </w:r>
            <w:r w:rsidR="00DD4E3E" w:rsidRPr="002167F0">
              <w:rPr>
                <w:lang w:val="en-GB" w:eastAsia="de-DE"/>
              </w:rPr>
              <w:t xml:space="preserve">ing </w:t>
            </w:r>
            <w:r w:rsidRPr="002167F0">
              <w:rPr>
                <w:lang w:val="en-GB" w:eastAsia="de-DE"/>
              </w:rPr>
              <w:t xml:space="preserve"> and schedule sales activities</w:t>
            </w:r>
          </w:p>
          <w:p w:rsidR="003E4939" w:rsidRPr="002167F0" w:rsidRDefault="006A7E3C" w:rsidP="006A7E3C">
            <w:pPr>
              <w:pStyle w:val="ListParagraph"/>
              <w:numPr>
                <w:ilvl w:val="0"/>
                <w:numId w:val="3"/>
              </w:numPr>
              <w:spacing w:before="0" w:line="276" w:lineRule="auto"/>
            </w:pPr>
            <w:r w:rsidRPr="002167F0">
              <w:rPr>
                <w:lang w:val="en-GB" w:eastAsia="de-DE"/>
              </w:rPr>
              <w:t xml:space="preserve">Analysing </w:t>
            </w:r>
            <w:r w:rsidR="003E4939" w:rsidRPr="002167F0">
              <w:rPr>
                <w:lang w:val="en-GB" w:eastAsia="de-DE"/>
              </w:rPr>
              <w:t xml:space="preserve">market information </w:t>
            </w:r>
          </w:p>
          <w:p w:rsidR="006A7E3C" w:rsidRPr="002167F0" w:rsidRDefault="006A7E3C" w:rsidP="006A7E3C">
            <w:pPr>
              <w:numPr>
                <w:ilvl w:val="0"/>
                <w:numId w:val="3"/>
              </w:numPr>
              <w:spacing w:after="0" w:line="240" w:lineRule="auto"/>
              <w:rPr>
                <w:lang w:val="en-NZ"/>
              </w:rPr>
            </w:pPr>
            <w:r w:rsidRPr="002167F0">
              <w:rPr>
                <w:lang w:val="en-GB"/>
              </w:rPr>
              <w:t xml:space="preserve">Creating profiles of  prospects </w:t>
            </w:r>
          </w:p>
          <w:p w:rsidR="006A7E3C" w:rsidRPr="002167F0" w:rsidRDefault="006A7E3C" w:rsidP="006A7E3C">
            <w:pPr>
              <w:numPr>
                <w:ilvl w:val="0"/>
                <w:numId w:val="3"/>
              </w:numPr>
              <w:spacing w:after="0" w:line="240" w:lineRule="auto"/>
              <w:rPr>
                <w:lang w:val="en-NZ"/>
              </w:rPr>
            </w:pPr>
            <w:r w:rsidRPr="002167F0">
              <w:rPr>
                <w:lang w:val="en-GB"/>
              </w:rPr>
              <w:t>Estimating potential revenue</w:t>
            </w:r>
          </w:p>
          <w:p w:rsidR="006A7E3C" w:rsidRPr="002167F0" w:rsidRDefault="006A7E3C" w:rsidP="006A7E3C">
            <w:pPr>
              <w:pStyle w:val="ListParagraph"/>
              <w:numPr>
                <w:ilvl w:val="0"/>
                <w:numId w:val="3"/>
              </w:numPr>
            </w:pPr>
            <w:r w:rsidRPr="002167F0">
              <w:rPr>
                <w:lang w:val="en-GB"/>
              </w:rPr>
              <w:t>Maximizing opportunities sales targets</w:t>
            </w:r>
          </w:p>
          <w:p w:rsidR="006A7E3C" w:rsidRPr="002167F0" w:rsidRDefault="006A7E3C" w:rsidP="006A7E3C">
            <w:pPr>
              <w:pStyle w:val="ListParagraph"/>
              <w:numPr>
                <w:ilvl w:val="0"/>
                <w:numId w:val="3"/>
              </w:numPr>
            </w:pPr>
            <w:r w:rsidRPr="002167F0">
              <w:rPr>
                <w:lang w:val="en-GB"/>
              </w:rPr>
              <w:t xml:space="preserve">Establishing  practical sales call </w:t>
            </w:r>
          </w:p>
          <w:p w:rsidR="005C5BB6" w:rsidRPr="002167F0" w:rsidRDefault="005C5BB6" w:rsidP="006A7E3C">
            <w:r w:rsidRPr="002167F0">
              <w:rPr>
                <w:bCs/>
                <w:szCs w:val="24"/>
              </w:rPr>
              <w:t>This unit will also assist you to attain the learning outcomes stated in the cover page. Specifically, upon completion of this learning guide, you will be able to:</w:t>
            </w:r>
          </w:p>
          <w:p w:rsidR="005C5BB6" w:rsidRPr="002167F0" w:rsidRDefault="003E4939" w:rsidP="006A7E3C">
            <w:pPr>
              <w:numPr>
                <w:ilvl w:val="0"/>
                <w:numId w:val="3"/>
              </w:numPr>
              <w:autoSpaceDE w:val="0"/>
              <w:autoSpaceDN w:val="0"/>
              <w:adjustRightInd w:val="0"/>
              <w:spacing w:after="0"/>
              <w:contextualSpacing/>
              <w:jc w:val="both"/>
            </w:pPr>
            <w:r w:rsidRPr="002167F0">
              <w:t xml:space="preserve">plan and schedule for sales activities </w:t>
            </w:r>
          </w:p>
          <w:p w:rsidR="003E4939" w:rsidRPr="002167F0" w:rsidRDefault="003E4939" w:rsidP="006A7E3C">
            <w:pPr>
              <w:numPr>
                <w:ilvl w:val="0"/>
                <w:numId w:val="3"/>
              </w:numPr>
              <w:autoSpaceDE w:val="0"/>
              <w:autoSpaceDN w:val="0"/>
              <w:adjustRightInd w:val="0"/>
              <w:spacing w:after="0"/>
              <w:contextualSpacing/>
              <w:jc w:val="both"/>
            </w:pPr>
            <w:r w:rsidRPr="002167F0">
              <w:t xml:space="preserve">analyze market information </w:t>
            </w:r>
          </w:p>
          <w:p w:rsidR="003E4939" w:rsidRPr="002167F0" w:rsidRDefault="006A7E3C" w:rsidP="006A7E3C">
            <w:pPr>
              <w:numPr>
                <w:ilvl w:val="0"/>
                <w:numId w:val="3"/>
              </w:numPr>
              <w:autoSpaceDE w:val="0"/>
              <w:autoSpaceDN w:val="0"/>
              <w:adjustRightInd w:val="0"/>
              <w:spacing w:after="0"/>
              <w:contextualSpacing/>
              <w:jc w:val="both"/>
            </w:pPr>
            <w:r w:rsidRPr="002167F0">
              <w:t>create profile of prospect</w:t>
            </w:r>
          </w:p>
          <w:p w:rsidR="003E4939" w:rsidRPr="002167F0" w:rsidRDefault="003E4939" w:rsidP="006A7E3C">
            <w:pPr>
              <w:numPr>
                <w:ilvl w:val="0"/>
                <w:numId w:val="3"/>
              </w:numPr>
              <w:autoSpaceDE w:val="0"/>
              <w:autoSpaceDN w:val="0"/>
              <w:adjustRightInd w:val="0"/>
              <w:spacing w:after="0"/>
              <w:contextualSpacing/>
              <w:jc w:val="both"/>
            </w:pPr>
            <w:r w:rsidRPr="002167F0">
              <w:t xml:space="preserve">Estimate potential revenue </w:t>
            </w:r>
          </w:p>
          <w:p w:rsidR="003E4939" w:rsidRPr="002167F0" w:rsidRDefault="006A7E3C" w:rsidP="006A7E3C">
            <w:pPr>
              <w:numPr>
                <w:ilvl w:val="0"/>
                <w:numId w:val="3"/>
              </w:numPr>
              <w:autoSpaceDE w:val="0"/>
              <w:autoSpaceDN w:val="0"/>
              <w:adjustRightInd w:val="0"/>
              <w:spacing w:after="0"/>
              <w:contextualSpacing/>
              <w:jc w:val="both"/>
            </w:pPr>
            <w:r w:rsidRPr="002167F0">
              <w:t>Maximize opportunities sales target</w:t>
            </w:r>
          </w:p>
          <w:p w:rsidR="003E4939" w:rsidRPr="002167F0" w:rsidRDefault="006A7E3C" w:rsidP="006A7E3C">
            <w:pPr>
              <w:numPr>
                <w:ilvl w:val="0"/>
                <w:numId w:val="3"/>
              </w:numPr>
              <w:autoSpaceDE w:val="0"/>
              <w:autoSpaceDN w:val="0"/>
              <w:adjustRightInd w:val="0"/>
              <w:spacing w:after="0"/>
              <w:contextualSpacing/>
              <w:jc w:val="both"/>
            </w:pPr>
            <w:r w:rsidRPr="002167F0">
              <w:t>Establish practical sales call</w:t>
            </w:r>
          </w:p>
        </w:tc>
      </w:tr>
    </w:tbl>
    <w:p w:rsidR="005C5BB6" w:rsidRPr="002167F0" w:rsidRDefault="005C5BB6" w:rsidP="008712EE"/>
    <w:p w:rsidR="00BA1AB0" w:rsidRPr="002167F0" w:rsidRDefault="00BA1AB0" w:rsidP="008712EE"/>
    <w:p w:rsidR="00BA1AB0" w:rsidRPr="002167F0" w:rsidRDefault="00BA1AB0" w:rsidP="008712EE"/>
    <w:p w:rsidR="00BA1AB0" w:rsidRPr="002167F0" w:rsidRDefault="00BA1AB0" w:rsidP="008712EE"/>
    <w:p w:rsidR="00BA1AB0" w:rsidRPr="002167F0" w:rsidRDefault="00BA1AB0" w:rsidP="008712EE"/>
    <w:p w:rsidR="006A7E3C" w:rsidRPr="002167F0" w:rsidRDefault="006A7E3C" w:rsidP="008712EE"/>
    <w:p w:rsidR="00C5242E" w:rsidRPr="002167F0" w:rsidRDefault="00C5242E" w:rsidP="008712EE"/>
    <w:p w:rsidR="00546EAB" w:rsidRPr="002167F0" w:rsidRDefault="00546EAB" w:rsidP="007C61F5">
      <w:pPr>
        <w:spacing w:before="0"/>
        <w:rPr>
          <w:lang w:val="en-GB"/>
        </w:rPr>
      </w:pPr>
    </w:p>
    <w:p w:rsidR="003F77FB" w:rsidRPr="002167F0" w:rsidRDefault="003F77FB" w:rsidP="00546EAB">
      <w:pPr>
        <w:rPr>
          <w:lang w:val="en-GB"/>
        </w:rPr>
      </w:pPr>
    </w:p>
    <w:p w:rsidR="0059270A" w:rsidRPr="002167F0" w:rsidRDefault="0059270A" w:rsidP="00546EAB">
      <w:pPr>
        <w:rPr>
          <w:lang w:val="en-GB"/>
        </w:rPr>
      </w:pPr>
    </w:p>
    <w:p w:rsidR="006A7E3C" w:rsidRPr="002167F0" w:rsidRDefault="006A7E3C" w:rsidP="00343C52">
      <w:pPr>
        <w:numPr>
          <w:ilvl w:val="0"/>
          <w:numId w:val="38"/>
        </w:numPr>
        <w:jc w:val="both"/>
        <w:rPr>
          <w:rFonts w:eastAsiaTheme="majorEastAsia"/>
          <w:b/>
          <w:bCs/>
          <w:color w:val="000000" w:themeColor="text1"/>
          <w:sz w:val="26"/>
          <w:szCs w:val="26"/>
          <w:lang w:val="en-NZ"/>
        </w:rPr>
      </w:pPr>
      <w:r w:rsidRPr="002167F0">
        <w:rPr>
          <w:rFonts w:eastAsiaTheme="majorEastAsia"/>
          <w:b/>
          <w:bCs/>
          <w:color w:val="000000" w:themeColor="text1"/>
          <w:sz w:val="26"/>
          <w:szCs w:val="26"/>
          <w:lang w:val="en-GB"/>
        </w:rPr>
        <w:lastRenderedPageBreak/>
        <w:t xml:space="preserve">Planning  and scheduling  marketing plan </w:t>
      </w:r>
    </w:p>
    <w:p w:rsidR="00E83342" w:rsidRPr="002167F0" w:rsidRDefault="00E83342" w:rsidP="00E83342">
      <w:pPr>
        <w:jc w:val="both"/>
      </w:pPr>
      <w:r w:rsidRPr="002167F0">
        <w:t>A sales plan is a strategic document that outlines the goals, objectives, and activities that a company or sales team will undertake to achieve their sales targets. It provides a roadmap for the sales team to follow and serves as a guide for their daily, weekly, and monthly sales activities. A sales plan typically includes information on target markets, potential customers, sales strategies, sales targets and quotas, resources allocation, and monitoring and evaluation methods. It helps to ensure that the sales team is focused, organized, and aligned with the overall goals and objectives of the company.</w:t>
      </w:r>
    </w:p>
    <w:p w:rsidR="009F414A" w:rsidRPr="002167F0" w:rsidRDefault="00491051" w:rsidP="009F414A">
      <w:pPr>
        <w:rPr>
          <w:b/>
        </w:rPr>
      </w:pPr>
      <w:r w:rsidRPr="002167F0">
        <w:rPr>
          <w:b/>
        </w:rPr>
        <w:t>A sales plan i</w:t>
      </w:r>
      <w:r w:rsidR="009F414A" w:rsidRPr="002167F0">
        <w:rPr>
          <w:b/>
        </w:rPr>
        <w:t>s required for several reasons:</w:t>
      </w:r>
    </w:p>
    <w:p w:rsidR="000F2879" w:rsidRPr="002167F0" w:rsidRDefault="00491051" w:rsidP="00343C52">
      <w:pPr>
        <w:pStyle w:val="ListParagraph"/>
        <w:numPr>
          <w:ilvl w:val="0"/>
          <w:numId w:val="39"/>
        </w:numPr>
        <w:spacing w:before="0" w:after="0"/>
        <w:jc w:val="both"/>
        <w:rPr>
          <w:b/>
        </w:rPr>
      </w:pPr>
      <w:r w:rsidRPr="002167F0">
        <w:rPr>
          <w:b/>
        </w:rPr>
        <w:t>Goal setting:</w:t>
      </w:r>
      <w:r w:rsidRPr="002167F0">
        <w:t xml:space="preserve"> A sales plan helps to set clear and specific goals for the sales team. It outlines the sales targets and quotas that need to be achieved within a certain timeframe. This helps to provide direction and focus for the sales team and ensures t</w:t>
      </w:r>
      <w:r w:rsidR="000F2879" w:rsidRPr="002167F0">
        <w:t>hat everyone is working </w:t>
      </w:r>
      <w:r w:rsidR="00200B34" w:rsidRPr="002167F0">
        <w:t>towards the same </w:t>
      </w:r>
      <w:r w:rsidR="000F2879" w:rsidRPr="002167F0">
        <w:t>objectives.</w:t>
      </w:r>
    </w:p>
    <w:p w:rsidR="000F2879" w:rsidRPr="002167F0" w:rsidRDefault="00491051" w:rsidP="00343C52">
      <w:pPr>
        <w:pStyle w:val="ListParagraph"/>
        <w:numPr>
          <w:ilvl w:val="0"/>
          <w:numId w:val="39"/>
        </w:numPr>
        <w:spacing w:before="0" w:after="0"/>
        <w:jc w:val="both"/>
        <w:rPr>
          <w:b/>
        </w:rPr>
      </w:pPr>
      <w:r w:rsidRPr="002167F0">
        <w:rPr>
          <w:b/>
        </w:rPr>
        <w:t>Strategy development:</w:t>
      </w:r>
      <w:r w:rsidRPr="002167F0">
        <w:t xml:space="preserve"> A sales plan helps to develop effective sales strategies. It provides insights into target markets, potential customers, and competitors, enabling the sales team to identify the best approach to reach and engage with their target audienc</w:t>
      </w:r>
      <w:r w:rsidR="00200B34" w:rsidRPr="002167F0">
        <w:t>e. It also helps in determining the most effective sales </w:t>
      </w:r>
      <w:r w:rsidRPr="002167F0">
        <w:t>c</w:t>
      </w:r>
      <w:r w:rsidR="00200B34" w:rsidRPr="002167F0">
        <w:t>hannels and tactics to </w:t>
      </w:r>
      <w:r w:rsidR="000F2879" w:rsidRPr="002167F0">
        <w:t>use.</w:t>
      </w:r>
    </w:p>
    <w:p w:rsidR="000F2879" w:rsidRPr="002167F0" w:rsidRDefault="00491051" w:rsidP="00343C52">
      <w:pPr>
        <w:pStyle w:val="ListParagraph"/>
        <w:numPr>
          <w:ilvl w:val="0"/>
          <w:numId w:val="39"/>
        </w:numPr>
        <w:spacing w:before="0" w:after="0"/>
        <w:jc w:val="both"/>
        <w:rPr>
          <w:b/>
        </w:rPr>
      </w:pPr>
      <w:r w:rsidRPr="002167F0">
        <w:rPr>
          <w:b/>
        </w:rPr>
        <w:t xml:space="preserve"> Resource allocation:</w:t>
      </w:r>
      <w:r w:rsidRPr="002167F0">
        <w:t xml:space="preserve"> A sales plan helps in allocating resources effectively. It provides information on the budget, manpower, and other resources required to achieve the sales targets. By having a clear understanding of the resources availab</w:t>
      </w:r>
      <w:r w:rsidR="00200B34" w:rsidRPr="002167F0">
        <w:t>le, the sales team can allocate them efficiently to maximize </w:t>
      </w:r>
      <w:r w:rsidR="000F2879" w:rsidRPr="002167F0">
        <w:t>results.</w:t>
      </w:r>
    </w:p>
    <w:p w:rsidR="000F2879" w:rsidRPr="002167F0" w:rsidRDefault="00491051" w:rsidP="00343C52">
      <w:pPr>
        <w:pStyle w:val="ListParagraph"/>
        <w:numPr>
          <w:ilvl w:val="0"/>
          <w:numId w:val="39"/>
        </w:numPr>
        <w:spacing w:before="0" w:after="0"/>
        <w:jc w:val="both"/>
        <w:rPr>
          <w:b/>
        </w:rPr>
      </w:pPr>
      <w:r w:rsidRPr="002167F0">
        <w:rPr>
          <w:b/>
        </w:rPr>
        <w:t xml:space="preserve"> Monitoring and evaluation:</w:t>
      </w:r>
      <w:r w:rsidRPr="002167F0">
        <w:t xml:space="preserve"> A sales plan includes methods for monitoring and evaluating the progress of the sales team. It sets key performance indicators (KPIs) and metrics that can be used to measure the success of the sales activities. Regular monitoring and evaluation help in identifying areas of improvement and making necessary adjus</w:t>
      </w:r>
      <w:r w:rsidR="000F2879" w:rsidRPr="002167F0">
        <w:t>tments to the sales strategies.</w:t>
      </w:r>
    </w:p>
    <w:p w:rsidR="00491051" w:rsidRPr="002167F0" w:rsidRDefault="00491051" w:rsidP="00343C52">
      <w:pPr>
        <w:pStyle w:val="ListParagraph"/>
        <w:numPr>
          <w:ilvl w:val="0"/>
          <w:numId w:val="39"/>
        </w:numPr>
        <w:spacing w:before="0" w:after="0"/>
        <w:jc w:val="both"/>
        <w:rPr>
          <w:b/>
        </w:rPr>
      </w:pPr>
      <w:r w:rsidRPr="002167F0">
        <w:rPr>
          <w:b/>
        </w:rPr>
        <w:t>Alignment with company goals:</w:t>
      </w:r>
      <w:r w:rsidRPr="002167F0">
        <w:t xml:space="preserve"> A sales plan ensures that the sales team is aligned with the overall goals and objectives of the company. It helps in creating synergy between the sales department and other departments by ensuring that everyone is working towards a common goal. This alignment enhances coordination, collaborat</w:t>
      </w:r>
      <w:r w:rsidR="0090567A" w:rsidRPr="002167F0">
        <w:t>ion, and overall organizational </w:t>
      </w:r>
      <w:r w:rsidR="00721D31" w:rsidRPr="002167F0">
        <w:t>effectiveness.</w:t>
      </w:r>
    </w:p>
    <w:p w:rsidR="00721D31" w:rsidRPr="002167F0" w:rsidRDefault="00721D31" w:rsidP="00343C52">
      <w:pPr>
        <w:pStyle w:val="Heading3"/>
        <w:numPr>
          <w:ilvl w:val="2"/>
          <w:numId w:val="5"/>
        </w:numPr>
        <w:spacing w:after="240"/>
        <w:rPr>
          <w:rFonts w:ascii="Times New Roman" w:hAnsi="Times New Roman" w:cs="Times New Roman"/>
          <w:color w:val="auto"/>
        </w:rPr>
      </w:pPr>
      <w:bookmarkStart w:id="45" w:name="_Toc147800164"/>
      <w:r w:rsidRPr="002167F0">
        <w:rPr>
          <w:rFonts w:ascii="Times New Roman" w:hAnsi="Times New Roman" w:cs="Times New Roman"/>
          <w:color w:val="auto"/>
        </w:rPr>
        <w:lastRenderedPageBreak/>
        <w:t>Prepare plan and schedule sales activities</w:t>
      </w:r>
      <w:bookmarkEnd w:id="45"/>
    </w:p>
    <w:p w:rsidR="00491051" w:rsidRPr="002167F0" w:rsidRDefault="00491051" w:rsidP="00343C52">
      <w:pPr>
        <w:pStyle w:val="ListParagraph"/>
        <w:numPr>
          <w:ilvl w:val="0"/>
          <w:numId w:val="40"/>
        </w:numPr>
        <w:spacing w:before="0" w:after="160"/>
        <w:jc w:val="both"/>
      </w:pPr>
      <w:r w:rsidRPr="002167F0">
        <w:t>Analyze and understand the sales goals and objectives set by the company.</w:t>
      </w:r>
    </w:p>
    <w:p w:rsidR="00491051" w:rsidRPr="002167F0" w:rsidRDefault="00491051" w:rsidP="00343C52">
      <w:pPr>
        <w:pStyle w:val="ListParagraph"/>
        <w:numPr>
          <w:ilvl w:val="0"/>
          <w:numId w:val="40"/>
        </w:numPr>
        <w:spacing w:before="0" w:after="160"/>
        <w:jc w:val="both"/>
      </w:pPr>
      <w:r w:rsidRPr="002167F0">
        <w:t>Identify target markets and potential customers for the sales team to focus on.</w:t>
      </w:r>
    </w:p>
    <w:p w:rsidR="00491051" w:rsidRPr="002167F0" w:rsidRDefault="00491051" w:rsidP="00343C52">
      <w:pPr>
        <w:pStyle w:val="ListParagraph"/>
        <w:numPr>
          <w:ilvl w:val="0"/>
          <w:numId w:val="40"/>
        </w:numPr>
        <w:spacing w:before="0" w:after="160"/>
        <w:jc w:val="both"/>
      </w:pPr>
      <w:r w:rsidRPr="002167F0">
        <w:t>Conduct market research to gather information about customer needs, preferences, and buying behaviors.</w:t>
      </w:r>
    </w:p>
    <w:p w:rsidR="00491051" w:rsidRPr="002167F0" w:rsidRDefault="00491051" w:rsidP="00343C52">
      <w:pPr>
        <w:pStyle w:val="ListParagraph"/>
        <w:numPr>
          <w:ilvl w:val="0"/>
          <w:numId w:val="40"/>
        </w:numPr>
        <w:spacing w:before="0" w:after="160"/>
        <w:jc w:val="both"/>
      </w:pPr>
      <w:r w:rsidRPr="002167F0">
        <w:t>Develop a sales strategy that aligns with the company's goals and objectives.</w:t>
      </w:r>
    </w:p>
    <w:p w:rsidR="00491051" w:rsidRPr="002167F0" w:rsidRDefault="00491051" w:rsidP="00343C52">
      <w:pPr>
        <w:pStyle w:val="ListParagraph"/>
        <w:numPr>
          <w:ilvl w:val="0"/>
          <w:numId w:val="40"/>
        </w:numPr>
        <w:spacing w:before="0" w:after="160"/>
        <w:jc w:val="both"/>
      </w:pPr>
      <w:r w:rsidRPr="002167F0">
        <w:t>Create a sales plan that outlines specific activities, targets, and timelines.</w:t>
      </w:r>
    </w:p>
    <w:p w:rsidR="00491051" w:rsidRPr="002167F0" w:rsidRDefault="00491051" w:rsidP="00343C52">
      <w:pPr>
        <w:pStyle w:val="ListParagraph"/>
        <w:numPr>
          <w:ilvl w:val="0"/>
          <w:numId w:val="40"/>
        </w:numPr>
        <w:spacing w:before="0" w:after="160"/>
        <w:jc w:val="both"/>
      </w:pPr>
      <w:r w:rsidRPr="002167F0">
        <w:t>Assign sales territories or accounts to individual sales representatives.</w:t>
      </w:r>
    </w:p>
    <w:p w:rsidR="00491051" w:rsidRPr="002167F0" w:rsidRDefault="00491051" w:rsidP="00343C52">
      <w:pPr>
        <w:pStyle w:val="ListParagraph"/>
        <w:numPr>
          <w:ilvl w:val="0"/>
          <w:numId w:val="40"/>
        </w:numPr>
        <w:spacing w:before="0" w:after="160"/>
        <w:jc w:val="both"/>
      </w:pPr>
      <w:r w:rsidRPr="002167F0">
        <w:t>Set sales targets and quotas for each sales representative based on their capabilities and market potential.</w:t>
      </w:r>
    </w:p>
    <w:p w:rsidR="00491051" w:rsidRPr="002167F0" w:rsidRDefault="00491051" w:rsidP="00343C52">
      <w:pPr>
        <w:pStyle w:val="ListParagraph"/>
        <w:numPr>
          <w:ilvl w:val="0"/>
          <w:numId w:val="40"/>
        </w:numPr>
        <w:spacing w:before="0" w:after="160"/>
        <w:jc w:val="both"/>
      </w:pPr>
      <w:r w:rsidRPr="002167F0">
        <w:t>Provide training and resources to the sales team to enhance their selling skills and product knowledge.</w:t>
      </w:r>
    </w:p>
    <w:p w:rsidR="00491051" w:rsidRPr="002167F0" w:rsidRDefault="00491051" w:rsidP="00343C52">
      <w:pPr>
        <w:pStyle w:val="ListParagraph"/>
        <w:numPr>
          <w:ilvl w:val="0"/>
          <w:numId w:val="40"/>
        </w:numPr>
        <w:spacing w:before="0" w:after="160"/>
        <w:jc w:val="both"/>
      </w:pPr>
      <w:r w:rsidRPr="002167F0">
        <w:t>Implement a customer relationship management (CRM) system to track sales activities, customer interactions, and progress towards targets.</w:t>
      </w:r>
    </w:p>
    <w:p w:rsidR="00491051" w:rsidRPr="002167F0" w:rsidRDefault="00491051" w:rsidP="00343C52">
      <w:pPr>
        <w:pStyle w:val="ListParagraph"/>
        <w:numPr>
          <w:ilvl w:val="0"/>
          <w:numId w:val="40"/>
        </w:numPr>
        <w:spacing w:before="0" w:after="160"/>
        <w:jc w:val="both"/>
      </w:pPr>
      <w:r w:rsidRPr="002167F0">
        <w:t>Schedule regular sales meetings to review performance, address challenges, and provide support and guidance.</w:t>
      </w:r>
    </w:p>
    <w:p w:rsidR="00491051" w:rsidRPr="002167F0" w:rsidRDefault="00491051" w:rsidP="00343C52">
      <w:pPr>
        <w:pStyle w:val="ListParagraph"/>
        <w:numPr>
          <w:ilvl w:val="0"/>
          <w:numId w:val="40"/>
        </w:numPr>
        <w:spacing w:before="0" w:after="160"/>
        <w:jc w:val="both"/>
      </w:pPr>
      <w:r w:rsidRPr="002167F0">
        <w:t>Allocate resources such as budget, promotional materials, and technology tools to support sales activities.</w:t>
      </w:r>
    </w:p>
    <w:p w:rsidR="00491051" w:rsidRPr="002167F0" w:rsidRDefault="00491051" w:rsidP="00343C52">
      <w:pPr>
        <w:pStyle w:val="ListParagraph"/>
        <w:numPr>
          <w:ilvl w:val="0"/>
          <w:numId w:val="40"/>
        </w:numPr>
        <w:spacing w:before="0" w:after="160"/>
        <w:jc w:val="both"/>
      </w:pPr>
      <w:r w:rsidRPr="002167F0">
        <w:t>Monitor and evaluate sales activities and results regularly to identify areas for improvement and make necessary adjustments.</w:t>
      </w:r>
    </w:p>
    <w:p w:rsidR="00491051" w:rsidRPr="002167F0" w:rsidRDefault="00491051" w:rsidP="00343C52">
      <w:pPr>
        <w:pStyle w:val="ListParagraph"/>
        <w:numPr>
          <w:ilvl w:val="0"/>
          <w:numId w:val="40"/>
        </w:numPr>
        <w:spacing w:before="0" w:after="160"/>
        <w:jc w:val="both"/>
      </w:pPr>
      <w:r w:rsidRPr="002167F0">
        <w:t>Adjust the sales plan and strategy as needed based on market trends, customer feedback, and internal factors.</w:t>
      </w:r>
    </w:p>
    <w:p w:rsidR="00491051" w:rsidRPr="002167F0" w:rsidRDefault="00491051" w:rsidP="00343C52">
      <w:pPr>
        <w:pStyle w:val="ListParagraph"/>
        <w:numPr>
          <w:ilvl w:val="0"/>
          <w:numId w:val="40"/>
        </w:numPr>
        <w:spacing w:before="0" w:after="160"/>
        <w:jc w:val="both"/>
      </w:pPr>
      <w:r w:rsidRPr="002167F0">
        <w:t>Collaborate with other departments such as marketing, operations, and finance to ensure alignment and coordination of sales activities.</w:t>
      </w:r>
    </w:p>
    <w:p w:rsidR="009F414A" w:rsidRPr="002167F0" w:rsidRDefault="00491051" w:rsidP="00343C52">
      <w:pPr>
        <w:pStyle w:val="ListParagraph"/>
        <w:numPr>
          <w:ilvl w:val="0"/>
          <w:numId w:val="40"/>
        </w:numPr>
        <w:spacing w:before="0" w:after="160"/>
        <w:jc w:val="both"/>
      </w:pPr>
      <w:r w:rsidRPr="002167F0">
        <w:t>Communicate and share sales plans, targets, and progress with relevant stakeholders in the organization.</w:t>
      </w:r>
    </w:p>
    <w:p w:rsidR="009F414A" w:rsidRPr="002167F0" w:rsidRDefault="009F414A" w:rsidP="009F414A">
      <w:pPr>
        <w:spacing w:before="0" w:after="160"/>
        <w:jc w:val="both"/>
      </w:pPr>
    </w:p>
    <w:p w:rsidR="0059270A" w:rsidRPr="002167F0" w:rsidRDefault="0059270A" w:rsidP="009F414A">
      <w:pPr>
        <w:spacing w:before="0" w:after="160"/>
        <w:jc w:val="both"/>
      </w:pPr>
    </w:p>
    <w:p w:rsidR="0059270A" w:rsidRPr="002167F0" w:rsidRDefault="0059270A" w:rsidP="009F414A">
      <w:pPr>
        <w:spacing w:before="0" w:after="160"/>
        <w:jc w:val="both"/>
      </w:pPr>
    </w:p>
    <w:p w:rsidR="0059270A" w:rsidRPr="002167F0" w:rsidRDefault="0059270A" w:rsidP="009F414A">
      <w:pPr>
        <w:spacing w:before="0" w:after="160"/>
        <w:jc w:val="both"/>
      </w:pPr>
    </w:p>
    <w:p w:rsidR="009F414A" w:rsidRPr="002167F0" w:rsidRDefault="00E2770A" w:rsidP="009F414A">
      <w:pPr>
        <w:spacing w:before="0" w:after="160"/>
        <w:jc w:val="both"/>
      </w:pPr>
      <w:r>
        <w:rPr>
          <w:noProof/>
          <w:lang w:val="en-SG" w:eastAsia="en-SG" w:bidi="ar-SA"/>
        </w:rPr>
        <w:lastRenderedPageBreak/>
        <w:pict>
          <v:shapetype id="_x0000_t202" coordsize="21600,21600" o:spt="202" path="m,l,21600r21600,l21600,xe">
            <v:stroke joinstyle="miter"/>
            <v:path gradientshapeok="t" o:connecttype="rect"/>
          </v:shapetype>
          <v:shape id="Text Box 3" o:spid="_x0000_s1027" type="#_x0000_t202" style="position:absolute;left:0;text-align:left;margin-left:-.25pt;margin-top:25.7pt;width:451.9pt;height:484.0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" fillcolor="white [3201]" strokeweight=".5pt">
            <v:textbox>
              <w:txbxContent>
                <w:p w:rsidR="0059270A" w:rsidRDefault="0059270A" w:rsidP="007C211A">
                  <w:pPr>
                    <w:jc w:val="center"/>
                    <w:rPr>
                      <w:b/>
                    </w:rPr>
                  </w:pPr>
                  <w:r w:rsidRPr="007C211A">
                    <w:rPr>
                      <w:b/>
                    </w:rPr>
                    <w:t>Sample sales activities schedules</w:t>
                  </w:r>
                </w:p>
                <w:p w:rsidR="0059270A" w:rsidRPr="007C211A" w:rsidRDefault="0059270A" w:rsidP="007C211A">
                  <w:pPr>
                    <w:pStyle w:val="ListParagraph"/>
                    <w:rPr>
                      <w:b/>
                      <w:sz w:val="28"/>
                    </w:rPr>
                  </w:pPr>
                  <w:r>
                    <w:rPr>
                      <w:lang w:bidi="ar-SA"/>
                    </w:rPr>
                    <w:t>Week 1:</w:t>
                  </w:r>
                </w:p>
                <w:p w:rsidR="0059270A" w:rsidRPr="007C211A" w:rsidRDefault="0059270A" w:rsidP="00343C52">
                  <w:pPr>
                    <w:pStyle w:val="ListParagraph"/>
                    <w:numPr>
                      <w:ilvl w:val="0"/>
                      <w:numId w:val="6"/>
                    </w:numPr>
                    <w:rPr>
                      <w:b/>
                      <w:sz w:val="28"/>
                    </w:rPr>
                  </w:pPr>
                  <w:r w:rsidRPr="007C211A">
                    <w:rPr>
                      <w:lang w:bidi="ar-SA"/>
                    </w:rPr>
                    <w:t>Conduct market research to identify target mar</w:t>
                  </w:r>
                  <w:r>
                    <w:rPr>
                      <w:lang w:bidi="ar-SA"/>
                    </w:rPr>
                    <w:t>kets and potential customers.</w:t>
                  </w:r>
                </w:p>
                <w:p w:rsidR="0059270A" w:rsidRPr="007C211A" w:rsidRDefault="0059270A" w:rsidP="00343C52">
                  <w:pPr>
                    <w:pStyle w:val="ListParagraph"/>
                    <w:numPr>
                      <w:ilvl w:val="0"/>
                      <w:numId w:val="6"/>
                    </w:numPr>
                    <w:rPr>
                      <w:b/>
                      <w:sz w:val="28"/>
                    </w:rPr>
                  </w:pPr>
                  <w:r w:rsidRPr="007C211A">
                    <w:rPr>
                      <w:lang w:bidi="ar-SA"/>
                    </w:rPr>
                    <w:t>Develop a sales strategy based</w:t>
                  </w:r>
                  <w:r>
                    <w:rPr>
                      <w:lang w:bidi="ar-SA"/>
                    </w:rPr>
                    <w:t xml:space="preserve"> on market research findings.</w:t>
                  </w:r>
                </w:p>
                <w:p w:rsidR="0059270A" w:rsidRPr="007C211A" w:rsidRDefault="0059270A" w:rsidP="00343C52">
                  <w:pPr>
                    <w:pStyle w:val="ListParagraph"/>
                    <w:numPr>
                      <w:ilvl w:val="0"/>
                      <w:numId w:val="6"/>
                    </w:numPr>
                    <w:rPr>
                      <w:b/>
                      <w:sz w:val="28"/>
                    </w:rPr>
                  </w:pPr>
                  <w:r w:rsidRPr="007C211A">
                    <w:rPr>
                      <w:lang w:bidi="ar-SA"/>
                    </w:rPr>
                    <w:t>Assign sales territorie</w:t>
                  </w:r>
                  <w:r>
                    <w:rPr>
                      <w:lang w:bidi="ar-SA"/>
                    </w:rPr>
                    <w:t>s to the sales team.</w:t>
                  </w:r>
                  <w:r>
                    <w:rPr>
                      <w:lang w:bidi="ar-SA"/>
                    </w:rPr>
                    <w:br/>
                  </w:r>
                  <w:r>
                    <w:rPr>
                      <w:lang w:bidi="ar-SA"/>
                    </w:rPr>
                    <w:br/>
                    <w:t>Week 2:</w:t>
                  </w:r>
                </w:p>
                <w:p w:rsidR="0059270A" w:rsidRPr="007C211A" w:rsidRDefault="0059270A" w:rsidP="00343C52">
                  <w:pPr>
                    <w:pStyle w:val="ListParagraph"/>
                    <w:numPr>
                      <w:ilvl w:val="0"/>
                      <w:numId w:val="6"/>
                    </w:numPr>
                    <w:rPr>
                      <w:b/>
                      <w:sz w:val="28"/>
                    </w:rPr>
                  </w:pPr>
                  <w:r w:rsidRPr="007C211A">
                    <w:rPr>
                      <w:lang w:bidi="ar-SA"/>
                    </w:rPr>
                    <w:t>Provide training on product knowledge and sell</w:t>
                  </w:r>
                  <w:r>
                    <w:rPr>
                      <w:lang w:bidi="ar-SA"/>
                    </w:rPr>
                    <w:t>ing skills to the sales team.</w:t>
                  </w:r>
                </w:p>
                <w:p w:rsidR="0059270A" w:rsidRPr="007C211A" w:rsidRDefault="0059270A" w:rsidP="00343C52">
                  <w:pPr>
                    <w:pStyle w:val="ListParagraph"/>
                    <w:numPr>
                      <w:ilvl w:val="0"/>
                      <w:numId w:val="6"/>
                    </w:numPr>
                    <w:rPr>
                      <w:b/>
                      <w:sz w:val="28"/>
                    </w:rPr>
                  </w:pPr>
                  <w:r w:rsidRPr="007C211A">
                    <w:rPr>
                      <w:lang w:bidi="ar-SA"/>
                    </w:rPr>
                    <w:t>Set individual sales tar</w:t>
                  </w:r>
                  <w:r>
                    <w:rPr>
                      <w:lang w:bidi="ar-SA"/>
                    </w:rPr>
                    <w:t>gets for each representative.</w:t>
                  </w:r>
                </w:p>
                <w:p w:rsidR="0059270A" w:rsidRPr="007C211A" w:rsidRDefault="0059270A" w:rsidP="00343C52">
                  <w:pPr>
                    <w:pStyle w:val="ListParagraph"/>
                    <w:numPr>
                      <w:ilvl w:val="0"/>
                      <w:numId w:val="6"/>
                    </w:numPr>
                    <w:rPr>
                      <w:b/>
                      <w:sz w:val="28"/>
                    </w:rPr>
                  </w:pPr>
                  <w:r w:rsidRPr="007C211A">
                    <w:rPr>
                      <w:lang w:bidi="ar-SA"/>
                    </w:rPr>
                    <w:t>Implement CRM system for track</w:t>
                  </w:r>
                  <w:r>
                    <w:rPr>
                      <w:lang w:bidi="ar-SA"/>
                    </w:rPr>
                    <w:t>ing sales activities.</w:t>
                  </w:r>
                  <w:r>
                    <w:rPr>
                      <w:lang w:bidi="ar-SA"/>
                    </w:rPr>
                    <w:br/>
                  </w:r>
                  <w:r>
                    <w:rPr>
                      <w:lang w:bidi="ar-SA"/>
                    </w:rPr>
                    <w:br/>
                    <w:t>Week 3:</w:t>
                  </w:r>
                </w:p>
                <w:p w:rsidR="0059270A" w:rsidRPr="007C211A" w:rsidRDefault="0059270A" w:rsidP="00343C52">
                  <w:pPr>
                    <w:pStyle w:val="ListParagraph"/>
                    <w:numPr>
                      <w:ilvl w:val="0"/>
                      <w:numId w:val="6"/>
                    </w:numPr>
                    <w:rPr>
                      <w:b/>
                      <w:sz w:val="28"/>
                    </w:rPr>
                  </w:pPr>
                  <w:r w:rsidRPr="007C211A">
                    <w:rPr>
                      <w:lang w:bidi="ar-SA"/>
                    </w:rPr>
                    <w:t xml:space="preserve"> Schedule meetings with key customers to establish relationshi</w:t>
                  </w:r>
                  <w:r>
                    <w:rPr>
                      <w:lang w:bidi="ar-SA"/>
                    </w:rPr>
                    <w:t>ps and understand their needs.</w:t>
                  </w:r>
                </w:p>
                <w:p w:rsidR="0059270A" w:rsidRPr="007C211A" w:rsidRDefault="0059270A" w:rsidP="00343C52">
                  <w:pPr>
                    <w:pStyle w:val="ListParagraph"/>
                    <w:numPr>
                      <w:ilvl w:val="0"/>
                      <w:numId w:val="6"/>
                    </w:numPr>
                    <w:rPr>
                      <w:b/>
                      <w:sz w:val="28"/>
                    </w:rPr>
                  </w:pPr>
                  <w:r w:rsidRPr="007C211A">
                    <w:rPr>
                      <w:lang w:bidi="ar-SA"/>
                    </w:rPr>
                    <w:t xml:space="preserve"> Allocate resources such as promotional materials and technology tools</w:t>
                  </w:r>
                  <w:r>
                    <w:rPr>
                      <w:lang w:bidi="ar-SA"/>
                    </w:rPr>
                    <w:t xml:space="preserve"> to support sales activities.</w:t>
                  </w:r>
                </w:p>
                <w:p w:rsidR="0059270A" w:rsidRPr="007C211A" w:rsidRDefault="0059270A" w:rsidP="00343C52">
                  <w:pPr>
                    <w:pStyle w:val="ListParagraph"/>
                    <w:numPr>
                      <w:ilvl w:val="0"/>
                      <w:numId w:val="6"/>
                    </w:numPr>
                    <w:rPr>
                      <w:b/>
                      <w:sz w:val="28"/>
                    </w:rPr>
                  </w:pPr>
                  <w:r w:rsidRPr="007C211A">
                    <w:rPr>
                      <w:lang w:bidi="ar-SA"/>
                    </w:rPr>
                    <w:t>Monitor and evaluate sales activities and adjust the sal</w:t>
                  </w:r>
                  <w:r>
                    <w:rPr>
                      <w:lang w:bidi="ar-SA"/>
                    </w:rPr>
                    <w:t>es plan if necessary.</w:t>
                  </w:r>
                  <w:r>
                    <w:rPr>
                      <w:lang w:bidi="ar-SA"/>
                    </w:rPr>
                    <w:br/>
                  </w:r>
                  <w:r>
                    <w:rPr>
                      <w:lang w:bidi="ar-SA"/>
                    </w:rPr>
                    <w:br/>
                    <w:t>Week 4:</w:t>
                  </w:r>
                </w:p>
                <w:p w:rsidR="0059270A" w:rsidRPr="007C211A" w:rsidRDefault="0059270A" w:rsidP="00343C52">
                  <w:pPr>
                    <w:pStyle w:val="ListParagraph"/>
                    <w:numPr>
                      <w:ilvl w:val="0"/>
                      <w:numId w:val="6"/>
                    </w:numPr>
                    <w:rPr>
                      <w:b/>
                      <w:sz w:val="28"/>
                    </w:rPr>
                  </w:pPr>
                  <w:r w:rsidRPr="007C211A">
                    <w:rPr>
                      <w:lang w:bidi="ar-SA"/>
                    </w:rPr>
                    <w:t>Conduct sales meetings to review perfor</w:t>
                  </w:r>
                  <w:r>
                    <w:rPr>
                      <w:lang w:bidi="ar-SA"/>
                    </w:rPr>
                    <w:t>mance and address challenges.</w:t>
                  </w:r>
                </w:p>
                <w:p w:rsidR="0059270A" w:rsidRPr="007C211A" w:rsidRDefault="0059270A" w:rsidP="00343C52">
                  <w:pPr>
                    <w:pStyle w:val="ListParagraph"/>
                    <w:numPr>
                      <w:ilvl w:val="0"/>
                      <w:numId w:val="6"/>
                    </w:numPr>
                    <w:rPr>
                      <w:b/>
                      <w:sz w:val="28"/>
                    </w:rPr>
                  </w:pPr>
                  <w:r w:rsidRPr="007C211A">
                    <w:rPr>
                      <w:lang w:bidi="ar-SA"/>
                    </w:rPr>
                    <w:t>Collaborate with marketing department to d</w:t>
                  </w:r>
                  <w:r>
                    <w:rPr>
                      <w:lang w:bidi="ar-SA"/>
                    </w:rPr>
                    <w:t>evelop promotional campaigns.</w:t>
                  </w:r>
                </w:p>
                <w:p w:rsidR="0059270A" w:rsidRPr="007C211A" w:rsidRDefault="0059270A" w:rsidP="00343C52">
                  <w:pPr>
                    <w:pStyle w:val="ListParagraph"/>
                    <w:numPr>
                      <w:ilvl w:val="0"/>
                      <w:numId w:val="6"/>
                    </w:numPr>
                    <w:rPr>
                      <w:b/>
                      <w:sz w:val="28"/>
                    </w:rPr>
                  </w:pPr>
                  <w:r w:rsidRPr="007C211A">
                    <w:rPr>
                      <w:lang w:bidi="ar-SA"/>
                    </w:rPr>
                    <w:t>Communicate sales plans and targets to relevant stakeholders.</w:t>
                  </w:r>
                </w:p>
              </w:txbxContent>
            </v:textbox>
          </v:shape>
        </w:pict>
      </w:r>
    </w:p>
    <w:p w:rsidR="00E83342" w:rsidRPr="002167F0" w:rsidRDefault="00491051" w:rsidP="009F414A">
      <w:pPr>
        <w:spacing w:before="0" w:after="160"/>
        <w:jc w:val="both"/>
      </w:pPr>
      <w:r w:rsidRPr="002167F0">
        <w:br/>
      </w:r>
    </w:p>
    <w:p w:rsidR="00C139DE" w:rsidRPr="002167F0" w:rsidRDefault="00C139DE"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7C211A" w:rsidRPr="002167F0" w:rsidRDefault="007C211A" w:rsidP="00C139DE">
      <w:pPr>
        <w:rPr>
          <w:lang w:val="en-GB"/>
        </w:rPr>
      </w:pPr>
    </w:p>
    <w:p w:rsidR="008B2CCA" w:rsidRPr="002167F0" w:rsidRDefault="008B2CCA" w:rsidP="008B2CCA">
      <w:pPr>
        <w:rPr>
          <w:lang w:val="en-GB"/>
        </w:rPr>
      </w:pPr>
    </w:p>
    <w:p w:rsidR="009F414A" w:rsidRPr="002167F0" w:rsidRDefault="009F414A" w:rsidP="008B2CCA">
      <w:pPr>
        <w:rPr>
          <w:lang w:val="en-GB"/>
        </w:rPr>
      </w:pPr>
    </w:p>
    <w:p w:rsidR="008B2CCA" w:rsidRPr="002167F0" w:rsidRDefault="008B2CCA" w:rsidP="008B2CCA">
      <w:pPr>
        <w:rPr>
          <w:lang w:val="en-GB"/>
        </w:rPr>
      </w:pPr>
    </w:p>
    <w:p w:rsidR="008B2CCA" w:rsidRPr="002167F0" w:rsidRDefault="008B2CCA" w:rsidP="00343C52">
      <w:pPr>
        <w:pStyle w:val="Heading3"/>
        <w:numPr>
          <w:ilvl w:val="2"/>
          <w:numId w:val="5"/>
        </w:numPr>
        <w:rPr>
          <w:rFonts w:ascii="Times New Roman" w:hAnsi="Times New Roman" w:cs="Times New Roman"/>
          <w:color w:val="auto"/>
          <w:lang w:val="en-GB"/>
        </w:rPr>
      </w:pPr>
      <w:bookmarkStart w:id="46" w:name="_Toc147800165"/>
      <w:r w:rsidRPr="002167F0">
        <w:rPr>
          <w:rFonts w:ascii="Times New Roman" w:hAnsi="Times New Roman" w:cs="Times New Roman"/>
          <w:color w:val="auto"/>
          <w:lang w:val="en-GB"/>
        </w:rPr>
        <w:t xml:space="preserve">Component </w:t>
      </w:r>
      <w:r w:rsidR="0090567A" w:rsidRPr="002167F0">
        <w:rPr>
          <w:rFonts w:ascii="Times New Roman" w:hAnsi="Times New Roman" w:cs="Times New Roman"/>
          <w:color w:val="auto"/>
          <w:lang w:val="en-GB"/>
        </w:rPr>
        <w:t>of</w:t>
      </w:r>
      <w:r w:rsidRPr="002167F0">
        <w:rPr>
          <w:rFonts w:ascii="Times New Roman" w:hAnsi="Times New Roman" w:cs="Times New Roman"/>
          <w:color w:val="auto"/>
          <w:lang w:val="en-GB"/>
        </w:rPr>
        <w:t>Sales Plan</w:t>
      </w:r>
      <w:bookmarkEnd w:id="46"/>
    </w:p>
    <w:p w:rsidR="008B2CCA" w:rsidRPr="002167F0" w:rsidRDefault="008B2CCA" w:rsidP="0090567A">
      <w:pPr>
        <w:jc w:val="both"/>
        <w:rPr>
          <w:lang w:val="en-GB"/>
        </w:rPr>
      </w:pPr>
      <w:r w:rsidRPr="002167F0">
        <w:rPr>
          <w:lang w:val="en-GB"/>
        </w:rPr>
        <w:t>A component of a sales plan is a detailed strategy for how a company or organization will generate revenue and achieve its sales goals. This includes identifying target markets, developing sales objectives, determining sales tactics, and creating a timeline for implementation.</w:t>
      </w:r>
    </w:p>
    <w:p w:rsidR="008B2CCA" w:rsidRPr="002167F0" w:rsidRDefault="008B2CCA" w:rsidP="008B2CCA">
      <w:pPr>
        <w:rPr>
          <w:lang w:val="en-GB"/>
        </w:rPr>
      </w:pPr>
      <w:r w:rsidRPr="002167F0">
        <w:rPr>
          <w:lang w:val="en-GB"/>
        </w:rPr>
        <w:t>Some key componen</w:t>
      </w:r>
      <w:r w:rsidR="0090567A" w:rsidRPr="002167F0">
        <w:rPr>
          <w:lang w:val="en-GB"/>
        </w:rPr>
        <w:t>ts of a sales plan may include:</w:t>
      </w:r>
    </w:p>
    <w:p w:rsidR="008B2CCA" w:rsidRPr="002167F0" w:rsidRDefault="008B2CCA" w:rsidP="0090567A">
      <w:pPr>
        <w:jc w:val="both"/>
        <w:rPr>
          <w:lang w:val="en-GB"/>
        </w:rPr>
      </w:pPr>
      <w:r w:rsidRPr="002167F0">
        <w:rPr>
          <w:b/>
          <w:lang w:val="en-GB"/>
        </w:rPr>
        <w:lastRenderedPageBreak/>
        <w:t>1. Sales Objectives:</w:t>
      </w:r>
      <w:r w:rsidRPr="002167F0">
        <w:rPr>
          <w:lang w:val="en-GB"/>
        </w:rPr>
        <w:t xml:space="preserve"> Clearly defined goals that outline what the company wants to achieve in terms of sales revenue, market </w:t>
      </w:r>
      <w:r w:rsidR="0090567A" w:rsidRPr="002167F0">
        <w:rPr>
          <w:lang w:val="en-GB"/>
        </w:rPr>
        <w:t>share, or customer acquisition.</w:t>
      </w:r>
    </w:p>
    <w:p w:rsidR="008B2CCA" w:rsidRPr="002167F0" w:rsidRDefault="008B2CCA" w:rsidP="0090567A">
      <w:pPr>
        <w:jc w:val="both"/>
        <w:rPr>
          <w:lang w:val="en-GB"/>
        </w:rPr>
      </w:pPr>
      <w:r w:rsidRPr="002167F0">
        <w:rPr>
          <w:b/>
          <w:lang w:val="en-GB"/>
        </w:rPr>
        <w:t>2. Target Market Analysis:</w:t>
      </w:r>
      <w:r w:rsidRPr="002167F0">
        <w:rPr>
          <w:lang w:val="en-GB"/>
        </w:rPr>
        <w:t xml:space="preserve"> A thorough understanding of the company's target market, including demographics, buying behavior, and competition. This helps in identifying potential customers and tailorin</w:t>
      </w:r>
      <w:r w:rsidR="0090567A" w:rsidRPr="002167F0">
        <w:rPr>
          <w:lang w:val="en-GB"/>
        </w:rPr>
        <w:t>g sales strategies accordingly.</w:t>
      </w:r>
    </w:p>
    <w:p w:rsidR="008B2CCA" w:rsidRPr="002167F0" w:rsidRDefault="008B2CCA" w:rsidP="0090567A">
      <w:pPr>
        <w:jc w:val="both"/>
        <w:rPr>
          <w:lang w:val="en-GB"/>
        </w:rPr>
      </w:pPr>
      <w:r w:rsidRPr="002167F0">
        <w:rPr>
          <w:b/>
          <w:lang w:val="en-GB"/>
        </w:rPr>
        <w:t>3. Sales Tactics:</w:t>
      </w:r>
      <w:r w:rsidRPr="002167F0">
        <w:rPr>
          <w:lang w:val="en-GB"/>
        </w:rPr>
        <w:t xml:space="preserve"> Specific strategies and tactics that will be used to reach the target market and achieve sales objectives. This may include techniques such as cold calling, networking, ad</w:t>
      </w:r>
      <w:r w:rsidR="0090567A" w:rsidRPr="002167F0">
        <w:rPr>
          <w:lang w:val="en-GB"/>
        </w:rPr>
        <w:t>vertising, or online marketing.</w:t>
      </w:r>
    </w:p>
    <w:p w:rsidR="008B2CCA" w:rsidRPr="002167F0" w:rsidRDefault="008B2CCA" w:rsidP="0090567A">
      <w:pPr>
        <w:jc w:val="both"/>
        <w:rPr>
          <w:lang w:val="en-GB"/>
        </w:rPr>
      </w:pPr>
      <w:r w:rsidRPr="002167F0">
        <w:rPr>
          <w:b/>
          <w:lang w:val="en-GB"/>
        </w:rPr>
        <w:t>4. Sales Forecasting:</w:t>
      </w:r>
      <w:r w:rsidRPr="002167F0">
        <w:rPr>
          <w:lang w:val="en-GB"/>
        </w:rPr>
        <w:t xml:space="preserve"> Estimating future sales based on historical data, market trends, and other factors. This helps in setting realistic sales targets and al</w:t>
      </w:r>
      <w:r w:rsidR="0090567A" w:rsidRPr="002167F0">
        <w:rPr>
          <w:lang w:val="en-GB"/>
        </w:rPr>
        <w:t>locating resources effectively.</w:t>
      </w:r>
    </w:p>
    <w:p w:rsidR="008B2CCA" w:rsidRPr="002167F0" w:rsidRDefault="008B2CCA" w:rsidP="0090567A">
      <w:pPr>
        <w:jc w:val="both"/>
        <w:rPr>
          <w:lang w:val="en-GB"/>
        </w:rPr>
      </w:pPr>
      <w:r w:rsidRPr="002167F0">
        <w:rPr>
          <w:b/>
          <w:lang w:val="en-GB"/>
        </w:rPr>
        <w:t>5. Sales Budget:</w:t>
      </w:r>
      <w:r w:rsidRPr="002167F0">
        <w:rPr>
          <w:lang w:val="en-GB"/>
        </w:rPr>
        <w:t xml:space="preserve"> Allocating financial resources to support sales activities, such as hiring sales staff, training programs, marketing materi</w:t>
      </w:r>
      <w:r w:rsidR="0090567A" w:rsidRPr="002167F0">
        <w:rPr>
          <w:lang w:val="en-GB"/>
        </w:rPr>
        <w:t>als, or technology investments.</w:t>
      </w:r>
    </w:p>
    <w:p w:rsidR="008B2CCA" w:rsidRPr="002167F0" w:rsidRDefault="008B2CCA" w:rsidP="0090567A">
      <w:pPr>
        <w:jc w:val="both"/>
        <w:rPr>
          <w:lang w:val="en-GB"/>
        </w:rPr>
      </w:pPr>
      <w:r w:rsidRPr="002167F0">
        <w:rPr>
          <w:b/>
          <w:lang w:val="en-GB"/>
        </w:rPr>
        <w:t>6. Sales Team Structure:</w:t>
      </w:r>
      <w:r w:rsidRPr="002167F0">
        <w:rPr>
          <w:lang w:val="en-GB"/>
        </w:rPr>
        <w:t xml:space="preserve"> Defining the roles and responsibilities of the sales team, including sales managers, representatives, and support staff. This ensures clear communication an</w:t>
      </w:r>
      <w:r w:rsidR="0090567A" w:rsidRPr="002167F0">
        <w:rPr>
          <w:lang w:val="en-GB"/>
        </w:rPr>
        <w:t>d coordination within the team.</w:t>
      </w:r>
    </w:p>
    <w:p w:rsidR="008B2CCA" w:rsidRPr="002167F0" w:rsidRDefault="008B2CCA" w:rsidP="0090567A">
      <w:pPr>
        <w:jc w:val="both"/>
        <w:rPr>
          <w:lang w:val="en-GB"/>
        </w:rPr>
      </w:pPr>
      <w:r w:rsidRPr="002167F0">
        <w:rPr>
          <w:b/>
          <w:lang w:val="en-GB"/>
        </w:rPr>
        <w:t>7. Sales Performance Measurement:</w:t>
      </w:r>
      <w:r w:rsidRPr="002167F0">
        <w:rPr>
          <w:lang w:val="en-GB"/>
        </w:rPr>
        <w:t xml:space="preserve"> Establishing metrics and key performance indicators (KPIs) to track sales performance and evaluate the effectiveness of sales strategies. This may include metrics such as conversion rates, average deal size, or customer satisfac</w:t>
      </w:r>
      <w:r w:rsidR="0090567A" w:rsidRPr="002167F0">
        <w:rPr>
          <w:lang w:val="en-GB"/>
        </w:rPr>
        <w:t>tion ratings.</w:t>
      </w:r>
    </w:p>
    <w:p w:rsidR="008B2CCA" w:rsidRPr="002167F0" w:rsidRDefault="008B2CCA" w:rsidP="0090567A">
      <w:pPr>
        <w:jc w:val="both"/>
        <w:rPr>
          <w:lang w:val="en-GB"/>
        </w:rPr>
      </w:pPr>
      <w:r w:rsidRPr="002167F0">
        <w:rPr>
          <w:b/>
          <w:lang w:val="en-GB"/>
        </w:rPr>
        <w:t>8. Sales Training and Development:</w:t>
      </w:r>
      <w:r w:rsidRPr="002167F0">
        <w:rPr>
          <w:lang w:val="en-GB"/>
        </w:rPr>
        <w:t xml:space="preserve"> Providing </w:t>
      </w:r>
      <w:r w:rsidR="009C1DC8" w:rsidRPr="002167F0">
        <w:rPr>
          <w:lang w:val="en-GB"/>
        </w:rPr>
        <w:t>on-going</w:t>
      </w:r>
      <w:r w:rsidRPr="002167F0">
        <w:rPr>
          <w:lang w:val="en-GB"/>
        </w:rPr>
        <w:t xml:space="preserve"> training and development opportunities for the sales team to enhance their skills, product kno</w:t>
      </w:r>
      <w:r w:rsidR="009F414A" w:rsidRPr="002167F0">
        <w:rPr>
          <w:lang w:val="en-GB"/>
        </w:rPr>
        <w:t>wledge, and selling techniques.</w:t>
      </w:r>
    </w:p>
    <w:p w:rsidR="008B2CCA" w:rsidRPr="002167F0" w:rsidRDefault="008B2CCA" w:rsidP="0090567A">
      <w:pPr>
        <w:jc w:val="both"/>
        <w:rPr>
          <w:lang w:val="en-GB"/>
        </w:rPr>
      </w:pPr>
      <w:r w:rsidRPr="002167F0">
        <w:rPr>
          <w:b/>
          <w:lang w:val="en-GB"/>
        </w:rPr>
        <w:t>9. Sales Territory Management:</w:t>
      </w:r>
      <w:r w:rsidRPr="002167F0">
        <w:rPr>
          <w:lang w:val="en-GB"/>
        </w:rPr>
        <w:t xml:space="preserve"> Assigning specific geographic areas or customer segments to individual sales representatives to ma</w:t>
      </w:r>
      <w:r w:rsidR="0090567A" w:rsidRPr="002167F0">
        <w:rPr>
          <w:lang w:val="en-GB"/>
        </w:rPr>
        <w:t>ximize coverage and efficiency.</w:t>
      </w:r>
    </w:p>
    <w:p w:rsidR="008B2CCA" w:rsidRPr="002167F0" w:rsidRDefault="008B2CCA" w:rsidP="0090567A">
      <w:pPr>
        <w:jc w:val="both"/>
        <w:rPr>
          <w:lang w:val="en-GB"/>
        </w:rPr>
      </w:pPr>
      <w:r w:rsidRPr="002167F0">
        <w:rPr>
          <w:b/>
          <w:lang w:val="en-GB"/>
        </w:rPr>
        <w:t xml:space="preserve">10. Sales Promotion and Incentives: </w:t>
      </w:r>
      <w:r w:rsidRPr="002167F0">
        <w:rPr>
          <w:lang w:val="en-GB"/>
        </w:rPr>
        <w:t>Developing promotional campaigns or incentive programs to motivate the sale</w:t>
      </w:r>
      <w:r w:rsidR="0090567A" w:rsidRPr="002167F0">
        <w:rPr>
          <w:lang w:val="en-GB"/>
        </w:rPr>
        <w:t>s team and drive sales results.</w:t>
      </w:r>
    </w:p>
    <w:p w:rsidR="007C211A" w:rsidRPr="002167F0" w:rsidRDefault="008B2CCA" w:rsidP="0090567A">
      <w:pPr>
        <w:jc w:val="both"/>
        <w:rPr>
          <w:lang w:val="en-GB"/>
        </w:rPr>
      </w:pPr>
      <w:r w:rsidRPr="002167F0">
        <w:rPr>
          <w:lang w:val="en-GB"/>
        </w:rPr>
        <w:t>A well-developed sales plan provides a roadmap for the sales team and ensures that everyone is aligned towards achieving the company's sales goals. It also allows for regular evaluation and adjustment of strategies based on market conditions and customer feedback.</w:t>
      </w:r>
    </w:p>
    <w:p w:rsidR="000C5B14" w:rsidRPr="002167F0" w:rsidRDefault="004552B4" w:rsidP="00343C52">
      <w:pPr>
        <w:pStyle w:val="Heading3"/>
        <w:numPr>
          <w:ilvl w:val="2"/>
          <w:numId w:val="5"/>
        </w:numPr>
        <w:rPr>
          <w:rFonts w:ascii="Times New Roman" w:hAnsi="Times New Roman" w:cs="Times New Roman"/>
          <w:color w:val="000000" w:themeColor="text1"/>
        </w:rPr>
      </w:pPr>
      <w:bookmarkStart w:id="47" w:name="_Toc147800166"/>
      <w:r w:rsidRPr="002167F0">
        <w:rPr>
          <w:rFonts w:ascii="Times New Roman" w:hAnsi="Times New Roman" w:cs="Times New Roman"/>
          <w:color w:val="000000" w:themeColor="text1"/>
        </w:rPr>
        <w:lastRenderedPageBreak/>
        <w:t xml:space="preserve">Marketing </w:t>
      </w:r>
      <w:r w:rsidR="0090567A" w:rsidRPr="002167F0">
        <w:rPr>
          <w:rFonts w:ascii="Times New Roman" w:hAnsi="Times New Roman" w:cs="Times New Roman"/>
          <w:color w:val="000000" w:themeColor="text1"/>
        </w:rPr>
        <w:t>Plan</w:t>
      </w:r>
      <w:bookmarkEnd w:id="47"/>
    </w:p>
    <w:p w:rsidR="00C139DE" w:rsidRPr="002167F0" w:rsidRDefault="000C5B14" w:rsidP="000C5B14">
      <w:pPr>
        <w:jc w:val="both"/>
        <w:rPr>
          <w:szCs w:val="24"/>
        </w:rPr>
      </w:pPr>
      <w:r w:rsidRPr="002167F0">
        <w:rPr>
          <w:szCs w:val="24"/>
        </w:rPr>
        <w:t>A marketing plan is your place to document the process of defining and implementing your marketing strategy and creating a roadmap for future growth and business development. A marketing plan should be customer-centred, focused on your target audience and the value propositions you will deliver to them.</w:t>
      </w:r>
    </w:p>
    <w:p w:rsidR="000C5B14" w:rsidRPr="002167F0" w:rsidRDefault="000C5B14" w:rsidP="000C5B14">
      <w:pPr>
        <w:shd w:val="clear" w:color="auto" w:fill="FFFFFF"/>
        <w:spacing w:before="0" w:after="375"/>
        <w:jc w:val="both"/>
        <w:rPr>
          <w:szCs w:val="24"/>
          <w:lang w:val="en-SG" w:eastAsia="en-SG" w:bidi="ar-SA"/>
        </w:rPr>
      </w:pPr>
      <w:r w:rsidRPr="002167F0">
        <w:rPr>
          <w:szCs w:val="24"/>
          <w:lang w:val="en-SG" w:eastAsia="en-SG" w:bidi="ar-SA"/>
        </w:rPr>
        <w:t>In simple words, it helps you get a clearer view of the what, why and how of all your marketing activities.</w:t>
      </w:r>
    </w:p>
    <w:p w:rsidR="000C5B14" w:rsidRPr="002167F0" w:rsidRDefault="000C5B14" w:rsidP="000C5B14">
      <w:pPr>
        <w:shd w:val="clear" w:color="auto" w:fill="FFFFFF"/>
        <w:spacing w:before="0" w:after="375"/>
        <w:jc w:val="both"/>
        <w:rPr>
          <w:szCs w:val="24"/>
          <w:lang w:val="en-SG" w:eastAsia="en-SG" w:bidi="ar-SA"/>
        </w:rPr>
      </w:pPr>
      <w:r w:rsidRPr="002167F0">
        <w:rPr>
          <w:szCs w:val="24"/>
          <w:lang w:val="en-SG" w:eastAsia="en-SG" w:bidi="ar-SA"/>
        </w:rPr>
        <w:t>A good marketing plan also helps you communicate the “big” strategy and the different tactics involved to your </w:t>
      </w:r>
      <w:hyperlink r:id="rId10" w:tgtFrame="_blank" w:history="1">
        <w:r w:rsidRPr="002167F0">
          <w:rPr>
            <w:szCs w:val="24"/>
            <w:lang w:val="en-SG" w:eastAsia="en-SG" w:bidi="ar-SA"/>
          </w:rPr>
          <w:t>marketing team</w:t>
        </w:r>
      </w:hyperlink>
      <w:r w:rsidRPr="002167F0">
        <w:rPr>
          <w:szCs w:val="24"/>
          <w:lang w:val="en-SG" w:eastAsia="en-SG" w:bidi="ar-SA"/>
        </w:rPr>
        <w:t>. Last but not least, it lets you track the success of your campaigns.</w:t>
      </w:r>
    </w:p>
    <w:p w:rsidR="000C5B14" w:rsidRPr="002167F0" w:rsidRDefault="000C5B14" w:rsidP="009F414A">
      <w:pPr>
        <w:shd w:val="clear" w:color="auto" w:fill="FFFFFF"/>
        <w:spacing w:before="0" w:after="0"/>
        <w:jc w:val="both"/>
        <w:rPr>
          <w:b/>
          <w:szCs w:val="24"/>
          <w:lang w:val="en-SG" w:eastAsia="en-SG" w:bidi="ar-SA"/>
        </w:rPr>
      </w:pPr>
      <w:r w:rsidRPr="002167F0">
        <w:rPr>
          <w:b/>
          <w:szCs w:val="24"/>
          <w:lang w:val="en-SG" w:eastAsia="en-SG" w:bidi="ar-SA"/>
        </w:rPr>
        <w:t>A marketing plan should ideally include:</w:t>
      </w:r>
    </w:p>
    <w:p w:rsidR="000C5B14" w:rsidRPr="002167F0" w:rsidRDefault="000C5B14" w:rsidP="00343C52">
      <w:pPr>
        <w:numPr>
          <w:ilvl w:val="0"/>
          <w:numId w:val="4"/>
        </w:numPr>
        <w:shd w:val="clear" w:color="auto" w:fill="FFFFFF"/>
        <w:spacing w:before="0" w:after="75" w:line="276" w:lineRule="auto"/>
        <w:jc w:val="both"/>
        <w:rPr>
          <w:szCs w:val="24"/>
          <w:lang w:val="en-SG" w:eastAsia="en-SG" w:bidi="ar-SA"/>
        </w:rPr>
      </w:pPr>
      <w:r w:rsidRPr="002167F0">
        <w:rPr>
          <w:szCs w:val="24"/>
          <w:lang w:val="en-SG" w:eastAsia="en-SG" w:bidi="ar-SA"/>
        </w:rPr>
        <w:t>Your long-term and short-term marketing goals</w:t>
      </w:r>
    </w:p>
    <w:p w:rsidR="000C5B14" w:rsidRPr="002167F0" w:rsidRDefault="000C5B14" w:rsidP="00343C52">
      <w:pPr>
        <w:numPr>
          <w:ilvl w:val="0"/>
          <w:numId w:val="4"/>
        </w:numPr>
        <w:shd w:val="clear" w:color="auto" w:fill="FFFFFF"/>
        <w:spacing w:before="0" w:after="75" w:line="276" w:lineRule="auto"/>
        <w:jc w:val="both"/>
        <w:rPr>
          <w:szCs w:val="24"/>
          <w:lang w:val="en-SG" w:eastAsia="en-SG" w:bidi="ar-SA"/>
        </w:rPr>
      </w:pPr>
      <w:r w:rsidRPr="002167F0">
        <w:rPr>
          <w:szCs w:val="24"/>
          <w:lang w:val="en-SG" w:eastAsia="en-SG" w:bidi="ar-SA"/>
        </w:rPr>
        <w:t>A description of your target audience or </w:t>
      </w:r>
      <w:hyperlink r:id="rId11" w:tgtFrame="_blank" w:history="1">
        <w:r w:rsidRPr="002167F0">
          <w:rPr>
            <w:szCs w:val="24"/>
            <w:lang w:val="en-SG" w:eastAsia="en-SG" w:bidi="ar-SA"/>
          </w:rPr>
          <w:t>buyer persona</w:t>
        </w:r>
      </w:hyperlink>
    </w:p>
    <w:p w:rsidR="000C5B14" w:rsidRPr="002167F0" w:rsidRDefault="000C5B14" w:rsidP="00343C52">
      <w:pPr>
        <w:numPr>
          <w:ilvl w:val="0"/>
          <w:numId w:val="4"/>
        </w:numPr>
        <w:shd w:val="clear" w:color="auto" w:fill="FFFFFF"/>
        <w:spacing w:before="0" w:after="0" w:line="276" w:lineRule="auto"/>
        <w:jc w:val="both"/>
        <w:rPr>
          <w:szCs w:val="24"/>
          <w:lang w:val="en-SG" w:eastAsia="en-SG" w:bidi="ar-SA"/>
        </w:rPr>
      </w:pPr>
      <w:r w:rsidRPr="002167F0">
        <w:rPr>
          <w:szCs w:val="24"/>
          <w:lang w:val="en-SG" w:eastAsia="en-SG" w:bidi="ar-SA"/>
        </w:rPr>
        <w:t>One or more high-level </w:t>
      </w:r>
      <w:hyperlink r:id="rId12" w:tgtFrame="_blank" w:history="1">
        <w:r w:rsidRPr="002167F0">
          <w:rPr>
            <w:szCs w:val="24"/>
            <w:lang w:val="en-SG" w:eastAsia="en-SG" w:bidi="ar-SA"/>
          </w:rPr>
          <w:t>marketing strategies and tactics</w:t>
        </w:r>
      </w:hyperlink>
    </w:p>
    <w:p w:rsidR="00076128" w:rsidRPr="002167F0" w:rsidRDefault="00B6241B" w:rsidP="00343C52">
      <w:pPr>
        <w:pStyle w:val="Heading2"/>
        <w:numPr>
          <w:ilvl w:val="1"/>
          <w:numId w:val="5"/>
        </w:numPr>
        <w:rPr>
          <w:rFonts w:ascii="Times New Roman" w:hAnsi="Times New Roman" w:cs="Times New Roman"/>
          <w:color w:val="auto"/>
          <w:sz w:val="24"/>
        </w:rPr>
      </w:pPr>
      <w:bookmarkStart w:id="48" w:name="_Toc147800167"/>
      <w:r w:rsidRPr="002167F0">
        <w:rPr>
          <w:rFonts w:ascii="Times New Roman" w:hAnsi="Times New Roman" w:cs="Times New Roman"/>
          <w:color w:val="auto"/>
          <w:sz w:val="24"/>
          <w:lang w:val="en-GB" w:eastAsia="de-DE"/>
        </w:rPr>
        <w:t>Analysing Market Information</w:t>
      </w:r>
      <w:bookmarkEnd w:id="48"/>
    </w:p>
    <w:p w:rsidR="00D33BBA" w:rsidRPr="002167F0" w:rsidRDefault="00D33BBA" w:rsidP="00D33BBA">
      <w:pPr>
        <w:jc w:val="both"/>
        <w:rPr>
          <w:szCs w:val="30"/>
          <w:shd w:val="clear" w:color="auto" w:fill="FFFFFF"/>
        </w:rPr>
      </w:pPr>
      <w:r w:rsidRPr="002167F0">
        <w:rPr>
          <w:szCs w:val="30"/>
          <w:shd w:val="clear" w:color="auto" w:fill="FFFFFF"/>
        </w:rPr>
        <w:t>Understanding markets and customers are essential for businesses. Why? To target their marketing efforts to the right groups of customers in an effective market setting. By doing this, the business gains a competitive advantage, creates customer engagement, and thus promotes longstanding relationships with customers. One way organizations can understand their markets and customers is through conducting market</w:t>
      </w:r>
      <w:r w:rsidRPr="002167F0">
        <w:rPr>
          <w:rStyle w:val="Strong"/>
          <w:szCs w:val="30"/>
          <w:shd w:val="clear" w:color="auto" w:fill="FFFFFF"/>
        </w:rPr>
        <w:t> </w:t>
      </w:r>
      <w:r w:rsidRPr="002167F0">
        <w:rPr>
          <w:szCs w:val="30"/>
          <w:shd w:val="clear" w:color="auto" w:fill="FFFFFF"/>
        </w:rPr>
        <w:t>research and understanding consumer behavior. Let's take a look in more detail.How do we try to understand markets? Well, marketers must collect a lot of data to find insightful information on the market and their customers.</w:t>
      </w:r>
    </w:p>
    <w:p w:rsidR="00F31431" w:rsidRPr="002167F0" w:rsidRDefault="00F31431" w:rsidP="00D33BBA">
      <w:pPr>
        <w:jc w:val="both"/>
        <w:rPr>
          <w:b/>
        </w:rPr>
      </w:pPr>
    </w:p>
    <w:p w:rsidR="00D33BBA" w:rsidRPr="002167F0" w:rsidRDefault="00D33BBA" w:rsidP="00D33BBA">
      <w:pPr>
        <w:jc w:val="both"/>
        <w:rPr>
          <w:b/>
        </w:rPr>
      </w:pPr>
      <w:r w:rsidRPr="002167F0">
        <w:rPr>
          <w:b/>
        </w:rPr>
        <w:t>Basic market and customer information includes:</w:t>
      </w:r>
    </w:p>
    <w:p w:rsidR="00D33BBA" w:rsidRPr="002167F0" w:rsidRDefault="00D33BBA" w:rsidP="00343C52">
      <w:pPr>
        <w:pStyle w:val="ListParagraph"/>
        <w:numPr>
          <w:ilvl w:val="3"/>
          <w:numId w:val="31"/>
        </w:numPr>
        <w:jc w:val="both"/>
      </w:pPr>
      <w:r w:rsidRPr="002167F0">
        <w:rPr>
          <w:b/>
        </w:rPr>
        <w:t>Market size:</w:t>
      </w:r>
      <w:r w:rsidRPr="002167F0">
        <w:t xml:space="preserve"> The total size of the market in terms of potential customers or revenue.</w:t>
      </w:r>
    </w:p>
    <w:p w:rsidR="00D33BBA" w:rsidRPr="002167F0" w:rsidRDefault="00D33BBA" w:rsidP="00343C52">
      <w:pPr>
        <w:pStyle w:val="ListParagraph"/>
        <w:numPr>
          <w:ilvl w:val="3"/>
          <w:numId w:val="31"/>
        </w:numPr>
        <w:jc w:val="both"/>
      </w:pPr>
      <w:r w:rsidRPr="002167F0">
        <w:rPr>
          <w:b/>
        </w:rPr>
        <w:t>Market growth rate:</w:t>
      </w:r>
      <w:r w:rsidRPr="002167F0">
        <w:t xml:space="preserve"> The rate at which the market is expected to grow over a specific period of time.</w:t>
      </w:r>
    </w:p>
    <w:p w:rsidR="00D33BBA" w:rsidRPr="002167F0" w:rsidRDefault="00D33BBA" w:rsidP="00343C52">
      <w:pPr>
        <w:pStyle w:val="ListParagraph"/>
        <w:numPr>
          <w:ilvl w:val="3"/>
          <w:numId w:val="31"/>
        </w:numPr>
        <w:jc w:val="both"/>
      </w:pPr>
      <w:r w:rsidRPr="002167F0">
        <w:rPr>
          <w:b/>
        </w:rPr>
        <w:lastRenderedPageBreak/>
        <w:t>Target market segments:</w:t>
      </w:r>
      <w:r w:rsidRPr="002167F0">
        <w:t xml:space="preserve"> The specific groups of customers within the market that you will focus on.</w:t>
      </w:r>
    </w:p>
    <w:p w:rsidR="00D33BBA" w:rsidRPr="002167F0" w:rsidRDefault="00D33BBA" w:rsidP="00343C52">
      <w:pPr>
        <w:pStyle w:val="ListParagraph"/>
        <w:numPr>
          <w:ilvl w:val="3"/>
          <w:numId w:val="31"/>
        </w:numPr>
        <w:jc w:val="both"/>
      </w:pPr>
      <w:r w:rsidRPr="002167F0">
        <w:t>Customer demographics: Information about the characteristics of your target customers, such as age, gender, income, education level, and geographic location.</w:t>
      </w:r>
    </w:p>
    <w:p w:rsidR="00D33BBA" w:rsidRPr="002167F0" w:rsidRDefault="00D33BBA" w:rsidP="00343C52">
      <w:pPr>
        <w:pStyle w:val="ListParagraph"/>
        <w:numPr>
          <w:ilvl w:val="3"/>
          <w:numId w:val="31"/>
        </w:numPr>
        <w:jc w:val="both"/>
      </w:pPr>
      <w:r w:rsidRPr="002167F0">
        <w:rPr>
          <w:b/>
        </w:rPr>
        <w:t>Customer psychographics:</w:t>
      </w:r>
      <w:r w:rsidRPr="002167F0">
        <w:t xml:space="preserve"> Information about the attitudes, interests, values, and lifestyle of your target customers.</w:t>
      </w:r>
    </w:p>
    <w:p w:rsidR="00D33BBA" w:rsidRPr="002167F0" w:rsidRDefault="00D33BBA" w:rsidP="00343C52">
      <w:pPr>
        <w:pStyle w:val="ListParagraph"/>
        <w:numPr>
          <w:ilvl w:val="3"/>
          <w:numId w:val="31"/>
        </w:numPr>
        <w:jc w:val="both"/>
      </w:pPr>
      <w:r w:rsidRPr="002167F0">
        <w:rPr>
          <w:b/>
        </w:rPr>
        <w:t>Customer behavior:</w:t>
      </w:r>
      <w:r w:rsidRPr="002167F0">
        <w:t xml:space="preserve"> Information about how your target customers behave in relation to your product or service, such as their purchasing habits, usage patterns, and decision-making processes.</w:t>
      </w:r>
    </w:p>
    <w:p w:rsidR="00D33BBA" w:rsidRPr="002167F0" w:rsidRDefault="00D33BBA" w:rsidP="00343C52">
      <w:pPr>
        <w:pStyle w:val="ListParagraph"/>
        <w:numPr>
          <w:ilvl w:val="3"/>
          <w:numId w:val="31"/>
        </w:numPr>
        <w:jc w:val="both"/>
      </w:pPr>
      <w:r w:rsidRPr="002167F0">
        <w:rPr>
          <w:b/>
        </w:rPr>
        <w:t>Customer needs and pain points:</w:t>
      </w:r>
      <w:r w:rsidRPr="002167F0">
        <w:t xml:space="preserve"> The specific problems or challenges that your target customers are facing and how your product or service can address those needs.</w:t>
      </w:r>
    </w:p>
    <w:p w:rsidR="00D33BBA" w:rsidRPr="002167F0" w:rsidRDefault="00D33BBA" w:rsidP="00343C52">
      <w:pPr>
        <w:pStyle w:val="ListParagraph"/>
        <w:numPr>
          <w:ilvl w:val="3"/>
          <w:numId w:val="31"/>
        </w:numPr>
        <w:jc w:val="both"/>
      </w:pPr>
      <w:r w:rsidRPr="002167F0">
        <w:rPr>
          <w:b/>
        </w:rPr>
        <w:t>Competitor analysis:</w:t>
      </w:r>
      <w:r w:rsidRPr="002167F0">
        <w:t xml:space="preserve"> Information about your main competitors, including their strengths, weaknesses, market share, pricing strategies, and marketing tactics.</w:t>
      </w:r>
    </w:p>
    <w:p w:rsidR="00D33BBA" w:rsidRPr="002167F0" w:rsidRDefault="00D33BBA" w:rsidP="00343C52">
      <w:pPr>
        <w:pStyle w:val="ListParagraph"/>
        <w:numPr>
          <w:ilvl w:val="3"/>
          <w:numId w:val="31"/>
        </w:numPr>
        <w:jc w:val="both"/>
      </w:pPr>
      <w:r w:rsidRPr="002167F0">
        <w:rPr>
          <w:b/>
        </w:rPr>
        <w:t>Industry trends:</w:t>
      </w:r>
      <w:r w:rsidRPr="002167F0">
        <w:t xml:space="preserve"> Current and future trends in the industry that may impact your sales strategies and opportunities for growth.</w:t>
      </w:r>
    </w:p>
    <w:p w:rsidR="00D33BBA" w:rsidRPr="002167F0" w:rsidRDefault="00D33BBA" w:rsidP="00343C52">
      <w:pPr>
        <w:pStyle w:val="ListParagraph"/>
        <w:numPr>
          <w:ilvl w:val="3"/>
          <w:numId w:val="31"/>
        </w:numPr>
        <w:jc w:val="both"/>
      </w:pPr>
      <w:r w:rsidRPr="002167F0">
        <w:rPr>
          <w:b/>
        </w:rPr>
        <w:t>Regulatory environment:</w:t>
      </w:r>
      <w:r w:rsidRPr="002167F0">
        <w:t xml:space="preserve"> Any laws or regulations that may affect the sale or distribution of your product or service.</w:t>
      </w:r>
    </w:p>
    <w:p w:rsidR="00D33BBA" w:rsidRPr="002167F0" w:rsidRDefault="00D33BBA" w:rsidP="00D33BBA">
      <w:pPr>
        <w:jc w:val="both"/>
      </w:pPr>
      <w:r w:rsidRPr="002167F0">
        <w:t>By gathering and analyzing this basic market and customer information, you can better understand your target market and tailor your sales strategies to meet their needs and preferences.</w:t>
      </w:r>
    </w:p>
    <w:p w:rsidR="00D33BBA" w:rsidRPr="002167F0" w:rsidRDefault="00D33BBA" w:rsidP="00D33BBA">
      <w:pPr>
        <w:jc w:val="both"/>
      </w:pPr>
      <w:r w:rsidRPr="002167F0">
        <w:t xml:space="preserve">Analyzing market information involves examining the data and insights gathered about the market and customer characteristics to identify trends, patterns, and opportunities. This analysis can help businesses make informed decisions and develop effective marketing strategies. </w:t>
      </w:r>
    </w:p>
    <w:p w:rsidR="00D33BBA" w:rsidRPr="002167F0" w:rsidRDefault="00D33BBA" w:rsidP="00D33BBA">
      <w:r w:rsidRPr="002167F0">
        <w:t>Here are some steps to analyze market information:</w:t>
      </w:r>
    </w:p>
    <w:p w:rsidR="00D33BBA" w:rsidRPr="002167F0" w:rsidRDefault="00D33BBA" w:rsidP="00343C52">
      <w:pPr>
        <w:pStyle w:val="ListParagraph"/>
        <w:numPr>
          <w:ilvl w:val="0"/>
          <w:numId w:val="7"/>
        </w:numPr>
      </w:pPr>
      <w:r w:rsidRPr="002167F0">
        <w:t xml:space="preserve">Organize and categorize the data: </w:t>
      </w:r>
    </w:p>
    <w:p w:rsidR="00D33BBA" w:rsidRPr="002167F0" w:rsidRDefault="00D33BBA" w:rsidP="00343C52">
      <w:pPr>
        <w:pStyle w:val="ListParagraph"/>
        <w:numPr>
          <w:ilvl w:val="0"/>
          <w:numId w:val="7"/>
        </w:numPr>
      </w:pPr>
      <w:r w:rsidRPr="002167F0">
        <w:t xml:space="preserve">Identify key trends and patterns: </w:t>
      </w:r>
    </w:p>
    <w:p w:rsidR="00D33BBA" w:rsidRPr="002167F0" w:rsidRDefault="00D33BBA" w:rsidP="00343C52">
      <w:pPr>
        <w:pStyle w:val="ListParagraph"/>
        <w:numPr>
          <w:ilvl w:val="0"/>
          <w:numId w:val="7"/>
        </w:numPr>
      </w:pPr>
      <w:r w:rsidRPr="002167F0">
        <w:t xml:space="preserve">Compare and contrast data: </w:t>
      </w:r>
    </w:p>
    <w:p w:rsidR="00D33BBA" w:rsidRPr="002167F0" w:rsidRDefault="00D33BBA" w:rsidP="00343C52">
      <w:pPr>
        <w:pStyle w:val="ListParagraph"/>
        <w:numPr>
          <w:ilvl w:val="0"/>
          <w:numId w:val="7"/>
        </w:numPr>
      </w:pPr>
      <w:r w:rsidRPr="002167F0">
        <w:t xml:space="preserve">. Identify target market segments: </w:t>
      </w:r>
    </w:p>
    <w:p w:rsidR="00D33BBA" w:rsidRPr="002167F0" w:rsidRDefault="00D33BBA" w:rsidP="00343C52">
      <w:pPr>
        <w:pStyle w:val="ListParagraph"/>
        <w:numPr>
          <w:ilvl w:val="0"/>
          <w:numId w:val="7"/>
        </w:numPr>
      </w:pPr>
      <w:r w:rsidRPr="002167F0">
        <w:t xml:space="preserve">Assess customer needs and pain points: </w:t>
      </w:r>
    </w:p>
    <w:p w:rsidR="00D33BBA" w:rsidRPr="002167F0" w:rsidRDefault="00D33BBA" w:rsidP="00343C52">
      <w:pPr>
        <w:pStyle w:val="ListParagraph"/>
        <w:numPr>
          <w:ilvl w:val="0"/>
          <w:numId w:val="7"/>
        </w:numPr>
      </w:pPr>
      <w:r w:rsidRPr="002167F0">
        <w:t xml:space="preserve">Evaluate competitor strengths and weaknesses: </w:t>
      </w:r>
    </w:p>
    <w:p w:rsidR="00D33BBA" w:rsidRPr="002167F0" w:rsidRDefault="00D33BBA" w:rsidP="00343C52">
      <w:pPr>
        <w:pStyle w:val="ListParagraph"/>
        <w:numPr>
          <w:ilvl w:val="0"/>
          <w:numId w:val="7"/>
        </w:numPr>
      </w:pPr>
      <w:r w:rsidRPr="002167F0">
        <w:lastRenderedPageBreak/>
        <w:t xml:space="preserve">Consider industry trends and regulatory environment: </w:t>
      </w:r>
    </w:p>
    <w:p w:rsidR="00080357" w:rsidRPr="002167F0" w:rsidRDefault="00D33BBA" w:rsidP="00343C52">
      <w:pPr>
        <w:pStyle w:val="ListParagraph"/>
        <w:numPr>
          <w:ilvl w:val="0"/>
          <w:numId w:val="7"/>
        </w:numPr>
      </w:pPr>
      <w:r w:rsidRPr="002167F0">
        <w:t>Draw conclusions and make strategic decisions:</w:t>
      </w:r>
    </w:p>
    <w:p w:rsidR="00080357" w:rsidRPr="002167F0" w:rsidRDefault="00080357" w:rsidP="00080357">
      <w:pPr>
        <w:jc w:val="both"/>
      </w:pPr>
      <w:r w:rsidRPr="002167F0">
        <w:t>By incorporating market information into a sales plan, you can make informed decisions, develop effective strategies, and position your products or services in a way that resonates with your target market. This will increase your chances of success and help you achieve your sales goals.</w:t>
      </w:r>
    </w:p>
    <w:p w:rsidR="0052357A" w:rsidRPr="002167F0" w:rsidRDefault="0052357A" w:rsidP="00343C52">
      <w:pPr>
        <w:pStyle w:val="Heading2"/>
        <w:numPr>
          <w:ilvl w:val="1"/>
          <w:numId w:val="5"/>
        </w:numPr>
        <w:rPr>
          <w:rFonts w:ascii="Times New Roman" w:hAnsi="Times New Roman" w:cs="Times New Roman"/>
          <w:color w:val="000000" w:themeColor="text1"/>
          <w:sz w:val="24"/>
          <w:lang w:val="en-GB" w:eastAsia="de-DE"/>
        </w:rPr>
      </w:pPr>
      <w:bookmarkStart w:id="49" w:name="_Toc147800168"/>
      <w:r w:rsidRPr="002167F0">
        <w:rPr>
          <w:rFonts w:ascii="Times New Roman" w:hAnsi="Times New Roman" w:cs="Times New Roman"/>
          <w:color w:val="000000" w:themeColor="text1"/>
          <w:sz w:val="24"/>
          <w:lang w:val="en-GB" w:eastAsia="de-DE"/>
        </w:rPr>
        <w:t>Creating profiles of prospect</w:t>
      </w:r>
      <w:bookmarkEnd w:id="49"/>
    </w:p>
    <w:p w:rsidR="00E92F7D" w:rsidRPr="002167F0" w:rsidRDefault="00E92F7D" w:rsidP="00343C52">
      <w:pPr>
        <w:pStyle w:val="Heading3"/>
        <w:numPr>
          <w:ilvl w:val="2"/>
          <w:numId w:val="5"/>
        </w:numPr>
        <w:rPr>
          <w:rFonts w:ascii="Times New Roman" w:hAnsi="Times New Roman" w:cs="Times New Roman"/>
          <w:color w:val="auto"/>
          <w:lang w:val="en-GB" w:eastAsia="de-DE"/>
        </w:rPr>
      </w:pPr>
      <w:bookmarkStart w:id="50" w:name="_Toc147800169"/>
      <w:r w:rsidRPr="002167F0">
        <w:rPr>
          <w:rFonts w:ascii="Times New Roman" w:hAnsi="Times New Roman" w:cs="Times New Roman"/>
          <w:color w:val="auto"/>
          <w:lang w:val="en-GB" w:eastAsia="de-DE"/>
        </w:rPr>
        <w:t>P</w:t>
      </w:r>
      <w:r w:rsidR="007A3B01" w:rsidRPr="002167F0">
        <w:rPr>
          <w:rFonts w:ascii="Times New Roman" w:hAnsi="Times New Roman" w:cs="Times New Roman"/>
          <w:color w:val="auto"/>
          <w:lang w:val="en-GB" w:eastAsia="de-DE"/>
        </w:rPr>
        <w:t>rospects</w:t>
      </w:r>
      <w:bookmarkEnd w:id="50"/>
    </w:p>
    <w:p w:rsidR="00E92F7D" w:rsidRPr="002167F0" w:rsidRDefault="00E92F7D" w:rsidP="00E92F7D">
      <w:pPr>
        <w:jc w:val="both"/>
      </w:pPr>
      <w:r w:rsidRPr="002167F0">
        <w:t xml:space="preserve">The selling process begins with prospecting or finding qualified potential customers. Except in retail selling, it is unlikely that customers will come to the sales person. In order to sell the product, the sales person must seek out potential customers, prospecting involves two major activities- </w:t>
      </w:r>
    </w:p>
    <w:p w:rsidR="00E92F7D" w:rsidRPr="002167F0" w:rsidRDefault="00E92F7D" w:rsidP="00E92F7D">
      <w:pPr>
        <w:pStyle w:val="ListParagraph"/>
        <w:ind w:left="360"/>
      </w:pPr>
      <w:r w:rsidRPr="002167F0">
        <w:t xml:space="preserve">(a) Identifying potential customers also known as prospects; and </w:t>
      </w:r>
    </w:p>
    <w:p w:rsidR="00E92F7D" w:rsidRPr="002167F0" w:rsidRDefault="00E92F7D" w:rsidP="00E92F7D">
      <w:pPr>
        <w:pStyle w:val="ListParagraph"/>
        <w:ind w:left="360"/>
      </w:pPr>
      <w:r w:rsidRPr="002167F0">
        <w:t>(b) Qualifying them in order to determine if they are valid prospects.</w:t>
      </w:r>
    </w:p>
    <w:p w:rsidR="00E92F7D" w:rsidRPr="002167F0" w:rsidRDefault="00E92F7D" w:rsidP="00343C52">
      <w:pPr>
        <w:pStyle w:val="Heading3"/>
        <w:numPr>
          <w:ilvl w:val="2"/>
          <w:numId w:val="5"/>
        </w:numPr>
        <w:rPr>
          <w:rFonts w:ascii="Times New Roman" w:hAnsi="Times New Roman" w:cs="Times New Roman"/>
          <w:color w:val="auto"/>
          <w:lang w:val="en-GB" w:eastAsia="de-DE"/>
        </w:rPr>
      </w:pPr>
      <w:bookmarkStart w:id="51" w:name="_Toc147800170"/>
      <w:r w:rsidRPr="002167F0">
        <w:rPr>
          <w:rFonts w:ascii="Times New Roman" w:hAnsi="Times New Roman" w:cs="Times New Roman"/>
          <w:color w:val="auto"/>
          <w:lang w:val="en-GB" w:eastAsia="de-DE"/>
        </w:rPr>
        <w:t xml:space="preserve">Sources of </w:t>
      </w:r>
      <w:r w:rsidR="00C86437" w:rsidRPr="002167F0">
        <w:rPr>
          <w:rFonts w:ascii="Times New Roman" w:hAnsi="Times New Roman" w:cs="Times New Roman"/>
          <w:color w:val="auto"/>
          <w:lang w:val="en-GB" w:eastAsia="de-DE"/>
        </w:rPr>
        <w:t>Prospect</w:t>
      </w:r>
      <w:bookmarkEnd w:id="51"/>
    </w:p>
    <w:p w:rsidR="00D35AEA" w:rsidRPr="002167F0" w:rsidRDefault="00D35AEA" w:rsidP="00D35AEA">
      <w:pPr>
        <w:jc w:val="both"/>
        <w:rPr>
          <w:szCs w:val="24"/>
        </w:rPr>
      </w:pPr>
      <w:r w:rsidRPr="002167F0">
        <w:rPr>
          <w:szCs w:val="24"/>
        </w:rPr>
        <w:t xml:space="preserve">The identification of potential customers is not an easy job, especially for a new sales person. Rejection rate is quite high and immediate payoffs are usually minimal. In some consumer goods businesses, identification of prospects usually come from friends and acquaintances, other sales people, former customers, present customers etc. Few of the best sources and techniques for finding prospects are discussed below. </w:t>
      </w:r>
    </w:p>
    <w:p w:rsidR="00D35AEA" w:rsidRPr="002167F0" w:rsidRDefault="00D35AEA" w:rsidP="00343C52">
      <w:pPr>
        <w:pStyle w:val="ListParagraph"/>
        <w:numPr>
          <w:ilvl w:val="0"/>
          <w:numId w:val="32"/>
        </w:numPr>
        <w:jc w:val="both"/>
        <w:rPr>
          <w:lang w:val="en-SG" w:eastAsia="de-DE"/>
        </w:rPr>
      </w:pPr>
      <w:r w:rsidRPr="002167F0">
        <w:rPr>
          <w:b/>
          <w:lang w:val="en-SG" w:eastAsia="de-DE"/>
        </w:rPr>
        <w:t>Present customers:</w:t>
      </w:r>
      <w:r w:rsidRPr="002167F0">
        <w:rPr>
          <w:lang w:val="en-SG" w:eastAsia="de-DE"/>
        </w:rPr>
        <w:t xml:space="preserve"> The best source of prospects is usually the sales person’s existing satisfied customers. It is much easier to sell additional goods and services to existing customers than to attract new customers. </w:t>
      </w:r>
    </w:p>
    <w:p w:rsidR="00D35AEA" w:rsidRPr="002167F0" w:rsidRDefault="00D35AEA" w:rsidP="00343C52">
      <w:pPr>
        <w:pStyle w:val="ListParagraph"/>
        <w:numPr>
          <w:ilvl w:val="0"/>
          <w:numId w:val="32"/>
        </w:numPr>
        <w:jc w:val="both"/>
        <w:rPr>
          <w:lang w:val="en-SG" w:eastAsia="de-DE"/>
        </w:rPr>
      </w:pPr>
      <w:r w:rsidRPr="002167F0">
        <w:rPr>
          <w:b/>
          <w:lang w:val="en-SG" w:eastAsia="de-DE"/>
        </w:rPr>
        <w:t>Endless chain:</w:t>
      </w:r>
      <w:r w:rsidRPr="002167F0">
        <w:rPr>
          <w:lang w:val="en-SG" w:eastAsia="de-DE"/>
        </w:rPr>
        <w:t xml:space="preserve"> This is also an effective prospecting tactics. In this method companies use satisfied customers as source of referrals.</w:t>
      </w:r>
    </w:p>
    <w:p w:rsidR="00D35AEA" w:rsidRPr="002167F0" w:rsidRDefault="00D35AEA" w:rsidP="00343C52">
      <w:pPr>
        <w:pStyle w:val="ListParagraph"/>
        <w:numPr>
          <w:ilvl w:val="0"/>
          <w:numId w:val="32"/>
        </w:numPr>
        <w:jc w:val="both"/>
        <w:rPr>
          <w:lang w:val="en-SG" w:eastAsia="de-DE"/>
        </w:rPr>
      </w:pPr>
      <w:r w:rsidRPr="002167F0">
        <w:rPr>
          <w:b/>
          <w:lang w:val="en-SG" w:eastAsia="de-DE"/>
        </w:rPr>
        <w:t>Centre of Influence:</w:t>
      </w:r>
      <w:r w:rsidRPr="002167F0">
        <w:rPr>
          <w:lang w:val="en-SG" w:eastAsia="de-DE"/>
        </w:rPr>
        <w:t xml:space="preserve"> Another effective prospecting technique based on referrals is the center of influence approach. A center of influence is a person with information about other people or influence  over them that can help a sales person identify good prospects. </w:t>
      </w:r>
    </w:p>
    <w:p w:rsidR="00D35AEA" w:rsidRPr="002167F0" w:rsidRDefault="00D35AEA" w:rsidP="00343C52">
      <w:pPr>
        <w:pStyle w:val="ListParagraph"/>
        <w:numPr>
          <w:ilvl w:val="0"/>
          <w:numId w:val="32"/>
        </w:numPr>
        <w:jc w:val="both"/>
        <w:rPr>
          <w:lang w:val="en-SG" w:eastAsia="de-DE"/>
        </w:rPr>
      </w:pPr>
      <w:r w:rsidRPr="002167F0">
        <w:rPr>
          <w:b/>
          <w:lang w:val="en-SG" w:eastAsia="de-DE"/>
        </w:rPr>
        <w:lastRenderedPageBreak/>
        <w:t>Spotters:</w:t>
      </w:r>
      <w:r w:rsidRPr="002167F0">
        <w:rPr>
          <w:lang w:val="en-SG" w:eastAsia="de-DE"/>
        </w:rPr>
        <w:t xml:space="preserve"> Some companies use spotters as a source for prospecting potential customers.  Spotters are usually ‘sales trainees’ who help sales person identifying prospects, thus saving time and qualifying sales lead. </w:t>
      </w:r>
    </w:p>
    <w:p w:rsidR="00D35AEA" w:rsidRPr="002167F0" w:rsidRDefault="00D35AEA" w:rsidP="00343C52">
      <w:pPr>
        <w:pStyle w:val="ListParagraph"/>
        <w:numPr>
          <w:ilvl w:val="0"/>
          <w:numId w:val="32"/>
        </w:numPr>
        <w:jc w:val="both"/>
        <w:rPr>
          <w:lang w:val="en-SG" w:eastAsia="de-DE"/>
        </w:rPr>
      </w:pPr>
      <w:r w:rsidRPr="002167F0">
        <w:rPr>
          <w:b/>
          <w:lang w:val="en-SG" w:eastAsia="de-DE"/>
        </w:rPr>
        <w:t>Cold call:</w:t>
      </w:r>
      <w:r w:rsidRPr="002167F0">
        <w:rPr>
          <w:lang w:val="en-SG" w:eastAsia="de-DE"/>
        </w:rPr>
        <w:t xml:space="preserve"> Cold call is also known as unsolicited sales calls. This prospecting techniques involves knocking on doors. The sales person makes contact </w:t>
      </w:r>
      <w:r w:rsidR="00C86437" w:rsidRPr="002167F0">
        <w:rPr>
          <w:lang w:val="en-SG" w:eastAsia="de-DE"/>
        </w:rPr>
        <w:t>with potential customers</w:t>
      </w:r>
      <w:r w:rsidRPr="002167F0">
        <w:rPr>
          <w:lang w:val="en-SG" w:eastAsia="de-DE"/>
        </w:rPr>
        <w:t>, introduces himself or herself, and asks if there is a use for the product or service.</w:t>
      </w:r>
    </w:p>
    <w:p w:rsidR="00D35AEA" w:rsidRPr="002167F0" w:rsidRDefault="00D35AEA" w:rsidP="00343C52">
      <w:pPr>
        <w:pStyle w:val="ListParagraph"/>
        <w:numPr>
          <w:ilvl w:val="0"/>
          <w:numId w:val="32"/>
        </w:numPr>
        <w:jc w:val="both"/>
        <w:rPr>
          <w:lang w:val="en-SG" w:eastAsia="de-DE"/>
        </w:rPr>
      </w:pPr>
      <w:r w:rsidRPr="002167F0">
        <w:rPr>
          <w:b/>
          <w:lang w:val="en-SG" w:eastAsia="de-DE"/>
        </w:rPr>
        <w:t>Directories:</w:t>
      </w:r>
      <w:r w:rsidRPr="002167F0">
        <w:rPr>
          <w:lang w:val="en-SG" w:eastAsia="de-DE"/>
        </w:rPr>
        <w:t xml:space="preserve"> A wide variety of directories are full of prospect. The classified telephone directory is the most obvious one. A sales person may also find that membership directories of trade associations, professional societies, and civic and social organizations are good sources for prospects. </w:t>
      </w:r>
    </w:p>
    <w:p w:rsidR="00D35AEA" w:rsidRPr="002167F0" w:rsidRDefault="00D35AEA" w:rsidP="00343C52">
      <w:pPr>
        <w:pStyle w:val="ListParagraph"/>
        <w:numPr>
          <w:ilvl w:val="0"/>
          <w:numId w:val="32"/>
        </w:numPr>
        <w:jc w:val="both"/>
        <w:rPr>
          <w:lang w:val="en-SG" w:eastAsia="de-DE"/>
        </w:rPr>
      </w:pPr>
      <w:r w:rsidRPr="002167F0">
        <w:rPr>
          <w:b/>
          <w:lang w:val="en-SG" w:eastAsia="de-DE"/>
        </w:rPr>
        <w:t>Mailing lists:</w:t>
      </w:r>
      <w:r w:rsidRPr="002167F0">
        <w:rPr>
          <w:lang w:val="en-SG" w:eastAsia="de-DE"/>
        </w:rPr>
        <w:t xml:space="preserve"> In India, specialized companies compile lists of individuals and organizations for direct mail advertisers. These lists may also be used to identify sales prospects. The major </w:t>
      </w:r>
    </w:p>
    <w:p w:rsidR="007A3B01" w:rsidRPr="002167F0" w:rsidRDefault="00D35AEA" w:rsidP="00343C52">
      <w:pPr>
        <w:pStyle w:val="ListParagraph"/>
        <w:numPr>
          <w:ilvl w:val="0"/>
          <w:numId w:val="32"/>
        </w:numPr>
        <w:jc w:val="both"/>
        <w:rPr>
          <w:lang w:val="en-SG" w:eastAsia="de-DE"/>
        </w:rPr>
      </w:pPr>
      <w:r w:rsidRPr="002167F0">
        <w:rPr>
          <w:b/>
          <w:lang w:val="en-SG" w:eastAsia="de-DE"/>
        </w:rPr>
        <w:t>Trade shows and exhibitions:</w:t>
      </w:r>
      <w:r w:rsidRPr="002167F0">
        <w:rPr>
          <w:lang w:val="en-SG" w:eastAsia="de-DE"/>
        </w:rPr>
        <w:t xml:space="preserve"> A cost effective way to make personal contacts and locate prospective buyer is to participate in trade shows and exhibitions. Now a days more and more companies are increasing their participation in these shows and exhibitions to company’s booth by mailing invitations or promising a gift. </w:t>
      </w:r>
    </w:p>
    <w:p w:rsidR="007A3B01" w:rsidRPr="002167F0" w:rsidRDefault="00C86437" w:rsidP="00343C52">
      <w:pPr>
        <w:pStyle w:val="Heading3"/>
        <w:numPr>
          <w:ilvl w:val="2"/>
          <w:numId w:val="5"/>
        </w:numPr>
        <w:rPr>
          <w:rFonts w:ascii="Times New Roman" w:hAnsi="Times New Roman" w:cs="Times New Roman"/>
          <w:color w:val="auto"/>
        </w:rPr>
      </w:pPr>
      <w:bookmarkStart w:id="52" w:name="_Toc147800171"/>
      <w:r w:rsidRPr="002167F0">
        <w:rPr>
          <w:rFonts w:ascii="Times New Roman" w:hAnsi="Times New Roman" w:cs="Times New Roman"/>
          <w:color w:val="auto"/>
        </w:rPr>
        <w:t>WhyProspecting</w:t>
      </w:r>
      <w:bookmarkEnd w:id="52"/>
    </w:p>
    <w:p w:rsidR="00E92F7D" w:rsidRPr="002167F0" w:rsidRDefault="000E61BD" w:rsidP="00C86437">
      <w:pPr>
        <w:jc w:val="both"/>
      </w:pPr>
      <w:r w:rsidRPr="002167F0">
        <w:t>Prospecting is important in business and sales because it helps identify potential customers, expand the customer base, build relationships, generate sales opportunities, stay ahead of the competition, and increase revenue and profitability.</w:t>
      </w:r>
    </w:p>
    <w:p w:rsidR="000E61BD" w:rsidRPr="002167F0" w:rsidRDefault="000E61BD" w:rsidP="00C86437">
      <w:pPr>
        <w:jc w:val="both"/>
      </w:pPr>
      <w:r w:rsidRPr="002167F0">
        <w:rPr>
          <w:b/>
        </w:rPr>
        <w:t>1. Identify potential customers:</w:t>
      </w:r>
      <w:r w:rsidRPr="002167F0">
        <w:t xml:space="preserve"> Prospecting allows businesses to identify potential customers who may be interested in their products or services. This helps in focusing sales efforts on the right target audience.</w:t>
      </w:r>
    </w:p>
    <w:p w:rsidR="000E61BD" w:rsidRPr="002167F0" w:rsidRDefault="000E61BD" w:rsidP="00C86437">
      <w:pPr>
        <w:jc w:val="both"/>
      </w:pPr>
      <w:r w:rsidRPr="002167F0">
        <w:rPr>
          <w:b/>
        </w:rPr>
        <w:t>2. Expand the customer base:</w:t>
      </w:r>
      <w:r w:rsidRPr="002167F0">
        <w:t xml:space="preserve"> By actively prospecting, businesses can expand their customer base and reach a wider audience. This is crucial for growth and increasing market share.</w:t>
      </w:r>
    </w:p>
    <w:p w:rsidR="000E61BD" w:rsidRPr="002167F0" w:rsidRDefault="000E61BD" w:rsidP="00C86437">
      <w:pPr>
        <w:jc w:val="both"/>
      </w:pPr>
      <w:r w:rsidRPr="002167F0">
        <w:rPr>
          <w:b/>
        </w:rPr>
        <w:lastRenderedPageBreak/>
        <w:t>3. Build relationships:</w:t>
      </w:r>
      <w:r w:rsidRPr="002167F0">
        <w:t xml:space="preserve"> Prospecting involves reaching out to potential customers and building relationships with them. This helps in establishing trust and rapport, which can lead to long-term customer loyalty.</w:t>
      </w:r>
    </w:p>
    <w:p w:rsidR="000E61BD" w:rsidRPr="002167F0" w:rsidRDefault="000E61BD" w:rsidP="00C86437">
      <w:pPr>
        <w:jc w:val="both"/>
      </w:pPr>
      <w:r w:rsidRPr="002167F0">
        <w:rPr>
          <w:b/>
        </w:rPr>
        <w:t xml:space="preserve">4. Generate sales opportunities: </w:t>
      </w:r>
      <w:r w:rsidRPr="002167F0">
        <w:t>Through prospecting, businesses can uncover sales opportunities that may have otherwise been missed. This can include identifying leads, setting up meetings, and making sales presentations.</w:t>
      </w:r>
    </w:p>
    <w:p w:rsidR="000E61BD" w:rsidRPr="002167F0" w:rsidRDefault="000E61BD" w:rsidP="00C86437">
      <w:pPr>
        <w:jc w:val="both"/>
      </w:pPr>
      <w:r w:rsidRPr="002167F0">
        <w:rPr>
          <w:b/>
        </w:rPr>
        <w:t>5. Stay ahead of the competition:</w:t>
      </w:r>
      <w:r w:rsidRPr="002167F0">
        <w:t xml:space="preserve"> Prospecting allows businesses to stay ahead of their competitors by constantly seeking out new customers and opportunities. It ensures that they are not solely reliant on existing customers and helps in maintaining a competitive edge.</w:t>
      </w:r>
    </w:p>
    <w:p w:rsidR="000E61BD" w:rsidRPr="002167F0" w:rsidRDefault="000E61BD" w:rsidP="00C86437">
      <w:pPr>
        <w:jc w:val="both"/>
      </w:pPr>
      <w:r w:rsidRPr="002167F0">
        <w:rPr>
          <w:b/>
        </w:rPr>
        <w:t>6. Increase revenue and profitability:</w:t>
      </w:r>
      <w:r w:rsidRPr="002167F0">
        <w:t xml:space="preserve"> Effective prospecting leads to increased sales and revenue for businesses. By consistently finding and converting new customers, businesses can boost their profitability and achieve financial success.</w:t>
      </w:r>
    </w:p>
    <w:p w:rsidR="000E61BD" w:rsidRPr="002167F0" w:rsidRDefault="000E61BD" w:rsidP="00C86437">
      <w:pPr>
        <w:jc w:val="both"/>
      </w:pPr>
      <w:r w:rsidRPr="002167F0">
        <w:rPr>
          <w:b/>
        </w:rPr>
        <w:t>7. Adapt to changing market conditions:</w:t>
      </w:r>
      <w:r w:rsidRPr="002167F0">
        <w:t xml:space="preserve"> Prospecting helps businesses adapt to changing market conditions by identifying new trends, customer needs, and preferences. This enables businesses to tailor their products or services accordingly and stay relevant in the market.</w:t>
      </w:r>
    </w:p>
    <w:p w:rsidR="000E61BD" w:rsidRPr="002167F0" w:rsidRDefault="000E61BD" w:rsidP="00C86437">
      <w:pPr>
        <w:jc w:val="both"/>
      </w:pPr>
      <w:r w:rsidRPr="002167F0">
        <w:rPr>
          <w:b/>
        </w:rPr>
        <w:t>8. Enhance brand awareness:</w:t>
      </w:r>
      <w:r w:rsidRPr="002167F0">
        <w:t xml:space="preserve"> By actively prospecting, businesses can increase their brand awareness as they reach out to potential customers. This can result in greater visibility and recognition in the market.</w:t>
      </w:r>
    </w:p>
    <w:p w:rsidR="000E61BD" w:rsidRPr="002167F0" w:rsidRDefault="000E61BD" w:rsidP="00C86437">
      <w:pPr>
        <w:jc w:val="both"/>
      </w:pPr>
      <w:r w:rsidRPr="002167F0">
        <w:rPr>
          <w:b/>
        </w:rPr>
        <w:t>9. Improve customer retention:</w:t>
      </w:r>
      <w:r w:rsidRPr="002167F0">
        <w:t xml:space="preserve"> Prospecting not only focuses on acquiring new customers but also helps in nurturing existing ones. By regularly engaging with customers, businesses can improve customer satisfaction and retention rates.</w:t>
      </w:r>
    </w:p>
    <w:p w:rsidR="000E61BD" w:rsidRPr="002167F0" w:rsidRDefault="000E61BD" w:rsidP="00C86437">
      <w:pPr>
        <w:jc w:val="both"/>
      </w:pPr>
      <w:r w:rsidRPr="002167F0">
        <w:rPr>
          <w:b/>
        </w:rPr>
        <w:t>10. Maximize sales efficiency:</w:t>
      </w:r>
      <w:r w:rsidRPr="002167F0">
        <w:t xml:space="preserve"> Through effective prospecting, businesses can optimize their sales efforts by targeting the most promising leads and opportunities. This ensures that sales resources are allocated efficiently, resulting in improved </w:t>
      </w:r>
      <w:r w:rsidR="00C86437" w:rsidRPr="002167F0">
        <w:t>productivity and effectiveness.</w:t>
      </w:r>
    </w:p>
    <w:p w:rsidR="007A3B01" w:rsidRPr="002167F0" w:rsidRDefault="00524132" w:rsidP="00343C52">
      <w:pPr>
        <w:pStyle w:val="Heading3"/>
        <w:numPr>
          <w:ilvl w:val="2"/>
          <w:numId w:val="5"/>
        </w:numPr>
        <w:rPr>
          <w:rFonts w:ascii="Times New Roman" w:hAnsi="Times New Roman" w:cs="Times New Roman"/>
          <w:color w:val="auto"/>
        </w:rPr>
      </w:pPr>
      <w:bookmarkStart w:id="53" w:name="_Toc147800172"/>
      <w:r w:rsidRPr="002167F0">
        <w:rPr>
          <w:rFonts w:ascii="Times New Roman" w:hAnsi="Times New Roman" w:cs="Times New Roman"/>
          <w:color w:val="auto"/>
          <w:lang w:val="en-GB" w:eastAsia="de-DE"/>
        </w:rPr>
        <w:t>Create</w:t>
      </w:r>
      <w:r w:rsidR="00C86437" w:rsidRPr="002167F0">
        <w:rPr>
          <w:rFonts w:ascii="Times New Roman" w:hAnsi="Times New Roman" w:cs="Times New Roman"/>
          <w:color w:val="auto"/>
          <w:lang w:val="en-GB" w:eastAsia="de-DE"/>
        </w:rPr>
        <w:t>Profiles</w:t>
      </w:r>
      <w:r w:rsidR="0052357A" w:rsidRPr="002167F0">
        <w:rPr>
          <w:rFonts w:ascii="Times New Roman" w:hAnsi="Times New Roman" w:cs="Times New Roman"/>
          <w:color w:val="auto"/>
          <w:lang w:val="en-GB" w:eastAsia="de-DE"/>
        </w:rPr>
        <w:t xml:space="preserve"> of prospect</w:t>
      </w:r>
      <w:bookmarkEnd w:id="53"/>
    </w:p>
    <w:p w:rsidR="00CB6929" w:rsidRPr="002167F0" w:rsidRDefault="00CB6929" w:rsidP="00CB6929">
      <w:pPr>
        <w:jc w:val="both"/>
      </w:pPr>
      <w:r w:rsidRPr="002167F0">
        <w:t>A</w:t>
      </w:r>
      <w:r w:rsidRPr="002167F0">
        <w:rPr>
          <w:b/>
          <w:bCs/>
        </w:rPr>
        <w:t> Sales Prospect Profile</w:t>
      </w:r>
      <w:r w:rsidRPr="002167F0">
        <w:t> is a fictional character created to help sales people understand which prospects are the most likely to buy. They are similar to Marketing personas but have details that are more relevant to sales people.</w:t>
      </w:r>
    </w:p>
    <w:p w:rsidR="00CB6929" w:rsidRPr="002167F0" w:rsidRDefault="00CB6929" w:rsidP="00CB6929">
      <w:pPr>
        <w:spacing w:before="0" w:after="200"/>
        <w:jc w:val="both"/>
        <w:rPr>
          <w:rFonts w:eastAsiaTheme="minorHAnsi"/>
          <w:kern w:val="2"/>
          <w:lang w:val="en-SG" w:bidi="ar-SA"/>
        </w:rPr>
      </w:pPr>
      <w:r w:rsidRPr="002167F0">
        <w:rPr>
          <w:rFonts w:eastAsiaTheme="minorHAnsi"/>
          <w:kern w:val="2"/>
          <w:lang w:val="en-SG" w:bidi="ar-SA"/>
        </w:rPr>
        <w:lastRenderedPageBreak/>
        <w:t>Many products and services have multiple applications across multiple industries which can make it difficult for Sales Reps to focus on exactly who they should be talking to and what to say when they get in front of them. Without that focus sales messaging can become generic and wash over sales prospects rather than inspire them to say “Tell me more”.</w:t>
      </w:r>
      <w:r w:rsidRPr="002167F0">
        <w:rPr>
          <w:rFonts w:eastAsiaTheme="minorHAnsi"/>
          <w:kern w:val="2"/>
          <w:lang w:val="en-SG" w:bidi="ar-SA"/>
        </w:rPr>
        <w:br/>
        <w:t>I’m sure everyone is familiar with the mantra “</w:t>
      </w:r>
      <w:r w:rsidRPr="002167F0">
        <w:rPr>
          <w:rFonts w:eastAsiaTheme="minorHAnsi"/>
          <w:i/>
          <w:iCs/>
          <w:kern w:val="2"/>
          <w:lang w:val="en-SG" w:bidi="ar-SA"/>
        </w:rPr>
        <w:t>when you try to sell to everyone you end up selling to no one</w:t>
      </w:r>
      <w:r w:rsidRPr="002167F0">
        <w:rPr>
          <w:rFonts w:eastAsiaTheme="minorHAnsi"/>
          <w:kern w:val="2"/>
          <w:lang w:val="en-SG" w:bidi="ar-SA"/>
        </w:rPr>
        <w:t>“. Well although this is easy to say it can be difficult to do. </w:t>
      </w:r>
    </w:p>
    <w:p w:rsidR="00CB6929" w:rsidRPr="002167F0" w:rsidRDefault="00CB6929" w:rsidP="00CB6929">
      <w:pPr>
        <w:jc w:val="both"/>
      </w:pPr>
      <w:r w:rsidRPr="002167F0">
        <w:rPr>
          <w:noProof/>
          <w:lang w:bidi="ar-SA"/>
        </w:rPr>
        <w:drawing>
          <wp:inline distT="0" distB="0" distL="0" distR="0">
            <wp:extent cx="5731510" cy="328358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31510" cy="3283585"/>
                    </a:xfrm>
                    <a:prstGeom prst="rect">
                      <a:avLst/>
                    </a:prstGeom>
                  </pic:spPr>
                </pic:pic>
              </a:graphicData>
            </a:graphic>
          </wp:inline>
        </w:drawing>
      </w:r>
    </w:p>
    <w:p w:rsidR="00477CF8" w:rsidRPr="002167F0" w:rsidRDefault="00CB6929" w:rsidP="00477CF8">
      <w:pPr>
        <w:pStyle w:val="ListParagraph"/>
        <w:tabs>
          <w:tab w:val="left" w:pos="3201"/>
        </w:tabs>
      </w:pPr>
      <w:r w:rsidRPr="002167F0">
        <w:tab/>
        <w:t>Figure 1.</w:t>
      </w:r>
      <w:r w:rsidR="00C86437" w:rsidRPr="002167F0">
        <w:t>Sample</w:t>
      </w:r>
      <w:r w:rsidRPr="002167F0">
        <w:t xml:space="preserve"> prospect profile </w:t>
      </w:r>
    </w:p>
    <w:p w:rsidR="00477CF8" w:rsidRPr="002167F0" w:rsidRDefault="00477CF8" w:rsidP="00343C52">
      <w:pPr>
        <w:pStyle w:val="Heading2"/>
        <w:numPr>
          <w:ilvl w:val="1"/>
          <w:numId w:val="5"/>
        </w:numPr>
        <w:rPr>
          <w:rFonts w:ascii="Times New Roman" w:hAnsi="Times New Roman" w:cs="Times New Roman"/>
          <w:color w:val="auto"/>
        </w:rPr>
      </w:pPr>
      <w:bookmarkStart w:id="54" w:name="_Toc147800173"/>
      <w:r w:rsidRPr="002167F0">
        <w:rPr>
          <w:rFonts w:ascii="Times New Roman" w:hAnsi="Times New Roman" w:cs="Times New Roman"/>
          <w:color w:val="auto"/>
          <w:lang w:val="en-GB"/>
        </w:rPr>
        <w:t>Estimat</w:t>
      </w:r>
      <w:r w:rsidR="00A400F4" w:rsidRPr="002167F0">
        <w:rPr>
          <w:rFonts w:ascii="Times New Roman" w:hAnsi="Times New Roman" w:cs="Times New Roman"/>
          <w:color w:val="auto"/>
          <w:lang w:val="en-GB"/>
        </w:rPr>
        <w:t>ing</w:t>
      </w:r>
      <w:r w:rsidR="0040046C" w:rsidRPr="002167F0">
        <w:rPr>
          <w:rFonts w:ascii="Times New Roman" w:hAnsi="Times New Roman" w:cs="Times New Roman"/>
          <w:color w:val="auto"/>
          <w:lang w:val="en-GB"/>
        </w:rPr>
        <w:t>Potential Revenue</w:t>
      </w:r>
      <w:bookmarkEnd w:id="54"/>
    </w:p>
    <w:p w:rsidR="00D918FD" w:rsidRPr="002167F0" w:rsidRDefault="00D918FD" w:rsidP="0040046C">
      <w:pPr>
        <w:jc w:val="both"/>
      </w:pPr>
      <w:r w:rsidRPr="002167F0">
        <w:t>Estimating potential sales revenue can be a complex process that depends on various factors such as market conditions, competition, pricing strategy, and customer demand. However, businesses can use the following steps to es</w:t>
      </w:r>
      <w:r w:rsidR="004E6830" w:rsidRPr="002167F0">
        <w:t>timate potential sales revenue:</w:t>
      </w:r>
    </w:p>
    <w:p w:rsidR="00D918FD" w:rsidRPr="002167F0" w:rsidRDefault="00D918FD" w:rsidP="0040046C">
      <w:pPr>
        <w:jc w:val="both"/>
      </w:pPr>
      <w:r w:rsidRPr="002167F0">
        <w:rPr>
          <w:b/>
        </w:rPr>
        <w:t>1. Define your target market:</w:t>
      </w:r>
      <w:r w:rsidRPr="002167F0">
        <w:t xml:space="preserve"> Identify the specific market segment or customer group that your product or service is intended for.</w:t>
      </w:r>
    </w:p>
    <w:p w:rsidR="00D918FD" w:rsidRPr="002167F0" w:rsidRDefault="00D918FD" w:rsidP="0040046C">
      <w:pPr>
        <w:jc w:val="both"/>
      </w:pPr>
      <w:r w:rsidRPr="002167F0">
        <w:rPr>
          <w:b/>
        </w:rPr>
        <w:t>2. Determine the size of your target market:</w:t>
      </w:r>
      <w:r w:rsidRPr="002167F0">
        <w:t xml:space="preserve"> Research and gather data on the size of your target market. This can include factors such as population, demographics, and purchasing power.</w:t>
      </w:r>
    </w:p>
    <w:p w:rsidR="00D918FD" w:rsidRPr="002167F0" w:rsidRDefault="00D918FD" w:rsidP="0040046C">
      <w:pPr>
        <w:jc w:val="both"/>
      </w:pPr>
      <w:r w:rsidRPr="002167F0">
        <w:rPr>
          <w:b/>
        </w:rPr>
        <w:lastRenderedPageBreak/>
        <w:t>3. Assess market demand:</w:t>
      </w:r>
      <w:r w:rsidRPr="002167F0">
        <w:t xml:space="preserve"> Analyze the level of demand for your product or service in the target market. This can be done through market research, surveys, or analyzing industry trends.</w:t>
      </w:r>
    </w:p>
    <w:p w:rsidR="00D918FD" w:rsidRPr="002167F0" w:rsidRDefault="00D918FD" w:rsidP="0040046C">
      <w:pPr>
        <w:jc w:val="both"/>
      </w:pPr>
      <w:r w:rsidRPr="002167F0">
        <w:rPr>
          <w:b/>
        </w:rPr>
        <w:t>4. Calculate market share:</w:t>
      </w:r>
      <w:r w:rsidRPr="002167F0">
        <w:t xml:space="preserve"> Estimate the percentage of the target market that your business can realistically capture. This can be based on factors such as competition, pricing, and unique selling propositions.</w:t>
      </w:r>
    </w:p>
    <w:p w:rsidR="00D918FD" w:rsidRPr="002167F0" w:rsidRDefault="00D918FD" w:rsidP="0040046C">
      <w:pPr>
        <w:jc w:val="both"/>
      </w:pPr>
      <w:r w:rsidRPr="002167F0">
        <w:rPr>
          <w:b/>
        </w:rPr>
        <w:t>5. Determine average transaction value:</w:t>
      </w:r>
      <w:r w:rsidRPr="002167F0">
        <w:t xml:space="preserve"> Calculate the average value of each sale or transaction. This can be based on historical data, industry benchmarks, or pricing strategies.</w:t>
      </w:r>
    </w:p>
    <w:p w:rsidR="00D918FD" w:rsidRPr="002167F0" w:rsidRDefault="00D918FD" w:rsidP="0040046C">
      <w:pPr>
        <w:jc w:val="both"/>
      </w:pPr>
      <w:r w:rsidRPr="002167F0">
        <w:rPr>
          <w:b/>
        </w:rPr>
        <w:t>6. Estimate customer acquisition rate:</w:t>
      </w:r>
      <w:r w:rsidRPr="002167F0">
        <w:t xml:space="preserve"> Determine the rate at which you expect to acquire new customers. This can be based on historical data, marketing efforts, or industry benchmarks.</w:t>
      </w:r>
    </w:p>
    <w:p w:rsidR="00D918FD" w:rsidRPr="002167F0" w:rsidRDefault="00D918FD" w:rsidP="0040046C">
      <w:pPr>
        <w:jc w:val="both"/>
      </w:pPr>
      <w:r w:rsidRPr="002167F0">
        <w:rPr>
          <w:b/>
        </w:rPr>
        <w:t>7. Calculate potential sales revenue:</w:t>
      </w:r>
      <w:r w:rsidRPr="002167F0">
        <w:t xml:space="preserve"> Multiply the size of your target market by the estimated market share, average transaction value, and customer acquisition rate. This will give you an estimate of potential sales revenue.</w:t>
      </w:r>
    </w:p>
    <w:p w:rsidR="00C67746" w:rsidRPr="002167F0" w:rsidRDefault="00D918FD" w:rsidP="0040046C">
      <w:pPr>
        <w:jc w:val="both"/>
      </w:pPr>
      <w:r w:rsidRPr="002167F0">
        <w:t>It's important to note that this is a simplified approach and actual sales revenue may vary based on various factors. Regular monitoring and adjustment of sales forecasts are necessary to accurately estimate potential revenue.</w:t>
      </w:r>
    </w:p>
    <w:p w:rsidR="00C67746" w:rsidRPr="002167F0" w:rsidRDefault="00A400F4" w:rsidP="00343C52">
      <w:pPr>
        <w:pStyle w:val="Heading2"/>
        <w:numPr>
          <w:ilvl w:val="1"/>
          <w:numId w:val="5"/>
        </w:numPr>
        <w:rPr>
          <w:rFonts w:ascii="Times New Roman" w:hAnsi="Times New Roman" w:cs="Times New Roman"/>
          <w:color w:val="auto"/>
        </w:rPr>
      </w:pPr>
      <w:bookmarkStart w:id="55" w:name="_Toc147800174"/>
      <w:r w:rsidRPr="002167F0">
        <w:rPr>
          <w:rFonts w:ascii="Times New Roman" w:hAnsi="Times New Roman" w:cs="Times New Roman"/>
          <w:color w:val="auto"/>
        </w:rPr>
        <w:t>Maximizing opportunities of sales target</w:t>
      </w:r>
      <w:bookmarkEnd w:id="55"/>
    </w:p>
    <w:p w:rsidR="00815032" w:rsidRPr="002167F0" w:rsidRDefault="00815032" w:rsidP="00B80DD8">
      <w:pPr>
        <w:jc w:val="both"/>
      </w:pPr>
      <w:r w:rsidRPr="002167F0">
        <w:t>The concept of Sales Opportunity focuses on finding and cultivating leads and prospects that have the potential to become paying customers.</w:t>
      </w:r>
    </w:p>
    <w:p w:rsidR="00815032" w:rsidRPr="002167F0" w:rsidRDefault="00815032" w:rsidP="00B80DD8">
      <w:pPr>
        <w:jc w:val="both"/>
      </w:pPr>
      <w:r w:rsidRPr="002167F0">
        <w:t>At its core, Sales Opportunity is all about customer acquisition and retention. By identifying potential customers and understanding their needs, businesses can create tailored solutions that meet their needs and maximize the chance of converting them into paying customers. This requires understanding the market landscape, staying up-to-date with customer trends and preferences, and developing strong relationships with existing customers.</w:t>
      </w:r>
    </w:p>
    <w:p w:rsidR="00C67746" w:rsidRPr="002167F0" w:rsidRDefault="00C67746" w:rsidP="00B80DD8">
      <w:pPr>
        <w:jc w:val="both"/>
      </w:pPr>
      <w:r w:rsidRPr="002167F0">
        <w:t>To meet individual and team sales targets, businesses can consider the following opportunities: By implementing these opportunities, businesses can increase the likelihood of meeting individual and team sales targets, ultimately driving revenue growth.</w:t>
      </w:r>
    </w:p>
    <w:p w:rsidR="00C67746" w:rsidRPr="002167F0" w:rsidRDefault="00C67746" w:rsidP="00B80DD8">
      <w:pPr>
        <w:jc w:val="both"/>
      </w:pPr>
      <w:r w:rsidRPr="002167F0">
        <w:rPr>
          <w:b/>
        </w:rPr>
        <w:lastRenderedPageBreak/>
        <w:t>1. Set realistic goals:</w:t>
      </w:r>
      <w:r w:rsidRPr="002167F0">
        <w:t xml:space="preserve"> Ensure that individual and team sales targets are achievable and aligned with the overall business objectives. Setting unrealistic targets can demotivate salespeople and hinder their performance.</w:t>
      </w:r>
    </w:p>
    <w:p w:rsidR="00C67746" w:rsidRPr="002167F0" w:rsidRDefault="00C67746" w:rsidP="00B80DD8">
      <w:pPr>
        <w:jc w:val="both"/>
      </w:pPr>
      <w:r w:rsidRPr="002167F0">
        <w:rPr>
          <w:b/>
        </w:rPr>
        <w:t>2. Provide training and development:</w:t>
      </w:r>
      <w:r w:rsidRPr="002167F0">
        <w:t xml:space="preserve"> Invest in training programs to enhance the skills and knowledge of sales teams. This can include product training, sales techniques, negotiation skills, and customer relationship management.</w:t>
      </w:r>
    </w:p>
    <w:p w:rsidR="00C67746" w:rsidRPr="002167F0" w:rsidRDefault="00C67746" w:rsidP="00B80DD8">
      <w:pPr>
        <w:jc w:val="both"/>
      </w:pPr>
      <w:r w:rsidRPr="002167F0">
        <w:rPr>
          <w:b/>
        </w:rPr>
        <w:t>3. Offer incentives and rewards:</w:t>
      </w:r>
      <w:r w:rsidRPr="002167F0">
        <w:t xml:space="preserve"> Implement a performance-based incentive program to motivate sales teams to achieve their targets. This can include bonuses, commissions, recognition, or other rewards that align with individual and team goals.</w:t>
      </w:r>
    </w:p>
    <w:p w:rsidR="00C67746" w:rsidRPr="002167F0" w:rsidRDefault="00C67746" w:rsidP="00B80DD8">
      <w:pPr>
        <w:jc w:val="both"/>
      </w:pPr>
      <w:r w:rsidRPr="002167F0">
        <w:rPr>
          <w:b/>
        </w:rPr>
        <w:t>4. Foster a positive sales culture:</w:t>
      </w:r>
      <w:r w:rsidRPr="002167F0">
        <w:t xml:space="preserve"> Create a supportive and collaborative environment that encourages teamwork and healthy competition. Recognize and celebrate individual and team achievements to boost morale and motivation.</w:t>
      </w:r>
    </w:p>
    <w:p w:rsidR="00C67746" w:rsidRPr="002167F0" w:rsidRDefault="00C67746" w:rsidP="00B80DD8">
      <w:pPr>
        <w:jc w:val="both"/>
      </w:pPr>
      <w:r w:rsidRPr="002167F0">
        <w:rPr>
          <w:b/>
        </w:rPr>
        <w:t>5. Provide ongoing feedback and coaching:</w:t>
      </w:r>
      <w:r w:rsidRPr="002167F0">
        <w:t xml:space="preserve"> Regularly review individual and team performance, providing constructive feedback and coaching to help salespeople improve their skills and reach their targets.</w:t>
      </w:r>
    </w:p>
    <w:p w:rsidR="00C67746" w:rsidRPr="002167F0" w:rsidRDefault="00C67746" w:rsidP="00B80DD8">
      <w:pPr>
        <w:jc w:val="both"/>
      </w:pPr>
      <w:r w:rsidRPr="002167F0">
        <w:rPr>
          <w:b/>
        </w:rPr>
        <w:t>6. Utilize technology and data analytics:</w:t>
      </w:r>
      <w:r w:rsidRPr="002167F0">
        <w:t xml:space="preserve"> Leverage technology tools and data analytics to track sales performance, identify trends, and make informed decisions. This can help optimize sales strategies, target the right customers, and improve overall efficiency.</w:t>
      </w:r>
    </w:p>
    <w:p w:rsidR="00C67746" w:rsidRPr="002167F0" w:rsidRDefault="00C67746" w:rsidP="00B80DD8">
      <w:pPr>
        <w:jc w:val="both"/>
      </w:pPr>
      <w:r w:rsidRPr="002167F0">
        <w:rPr>
          <w:b/>
        </w:rPr>
        <w:t>7. Encourage collaboration between sales and other departments:</w:t>
      </w:r>
      <w:r w:rsidRPr="002167F0">
        <w:t xml:space="preserve"> Foster collaboration between sales teams and other departments such as marketing, customer service, and product development. This can help align efforts, share insights, and address customer needs more effectively.</w:t>
      </w:r>
    </w:p>
    <w:p w:rsidR="00C67746" w:rsidRPr="002167F0" w:rsidRDefault="00C67746" w:rsidP="00B80DD8">
      <w:pPr>
        <w:jc w:val="both"/>
      </w:pPr>
      <w:r w:rsidRPr="002167F0">
        <w:rPr>
          <w:b/>
        </w:rPr>
        <w:t>8. Continuously monitor and adjust strategies:</w:t>
      </w:r>
      <w:r w:rsidRPr="002167F0">
        <w:t xml:space="preserve"> Regularly review and analyze sales performance against targets. Identify areas of improvement, adjust strategies if necessary, and implement corrective actions to ensure continuous progress towards meeting sales targets.</w:t>
      </w:r>
    </w:p>
    <w:p w:rsidR="00E30E77" w:rsidRPr="002167F0" w:rsidRDefault="00AB230C" w:rsidP="00343C52">
      <w:pPr>
        <w:pStyle w:val="Heading2"/>
        <w:numPr>
          <w:ilvl w:val="1"/>
          <w:numId w:val="5"/>
        </w:numPr>
        <w:rPr>
          <w:rFonts w:ascii="Times New Roman" w:hAnsi="Times New Roman" w:cs="Times New Roman"/>
          <w:color w:val="auto"/>
        </w:rPr>
      </w:pPr>
      <w:bookmarkStart w:id="56" w:name="_Toc147800175"/>
      <w:r w:rsidRPr="002167F0">
        <w:rPr>
          <w:rFonts w:ascii="Times New Roman" w:hAnsi="Times New Roman" w:cs="Times New Roman"/>
          <w:color w:val="auto"/>
          <w:lang w:val="en-GB" w:eastAsia="de-DE"/>
        </w:rPr>
        <w:t xml:space="preserve">Establishing practical </w:t>
      </w:r>
      <w:r w:rsidR="001B0435" w:rsidRPr="002167F0">
        <w:rPr>
          <w:rFonts w:ascii="Times New Roman" w:hAnsi="Times New Roman" w:cs="Times New Roman"/>
          <w:color w:val="auto"/>
          <w:lang w:val="en-GB" w:eastAsia="de-DE"/>
        </w:rPr>
        <w:t xml:space="preserve">Sales </w:t>
      </w:r>
      <w:r w:rsidR="00B80DD8" w:rsidRPr="002167F0">
        <w:rPr>
          <w:rFonts w:ascii="Times New Roman" w:hAnsi="Times New Roman" w:cs="Times New Roman"/>
          <w:color w:val="auto"/>
          <w:lang w:val="en-GB" w:eastAsia="de-DE"/>
        </w:rPr>
        <w:t>Call</w:t>
      </w:r>
      <w:bookmarkEnd w:id="56"/>
    </w:p>
    <w:p w:rsidR="00E30E77" w:rsidRPr="002167F0" w:rsidRDefault="00E30E77" w:rsidP="00E30E77">
      <w:pPr>
        <w:jc w:val="both"/>
      </w:pPr>
      <w:r w:rsidRPr="002167F0">
        <w:t xml:space="preserve">A sales call refers to the interaction between a sales representative and a potential customer, often via phone. The sales representative’s goal is to persuade the prospect to purchase their </w:t>
      </w:r>
      <w:r w:rsidRPr="002167F0">
        <w:lastRenderedPageBreak/>
        <w:t>company’s offerings. This conversation provides an opportunity for the potential buyer to gain an understanding of the product or service, along with its benefits.</w:t>
      </w:r>
    </w:p>
    <w:p w:rsidR="004E6830" w:rsidRPr="002167F0" w:rsidRDefault="004E6830" w:rsidP="00B80DD8">
      <w:pPr>
        <w:jc w:val="both"/>
        <w:rPr>
          <w:lang w:val="en-SG"/>
        </w:rPr>
      </w:pPr>
      <w:r w:rsidRPr="002167F0">
        <w:rPr>
          <w:lang w:val="en-SG"/>
        </w:rPr>
        <w:t>Given the fact that sales calls are pre-arranged, a salesperson must know as much as possible about the prospect and their company. Before you get to make the sales call, ask yourself:</w:t>
      </w:r>
    </w:p>
    <w:p w:rsidR="004E6830" w:rsidRPr="002167F0" w:rsidRDefault="004E6830" w:rsidP="00343C52">
      <w:pPr>
        <w:numPr>
          <w:ilvl w:val="0"/>
          <w:numId w:val="8"/>
        </w:numPr>
        <w:jc w:val="both"/>
        <w:rPr>
          <w:lang w:val="en-SG"/>
        </w:rPr>
      </w:pPr>
      <w:r w:rsidRPr="002167F0">
        <w:rPr>
          <w:lang w:val="en-SG"/>
        </w:rPr>
        <w:t>Did I research enough about the </w:t>
      </w:r>
      <w:hyperlink r:id="rId14" w:history="1">
        <w:r w:rsidRPr="002167F0">
          <w:rPr>
            <w:rStyle w:val="Hyperlink"/>
            <w:b/>
            <w:bCs/>
            <w:color w:val="auto"/>
            <w:u w:val="none"/>
            <w:lang w:val="en-SG"/>
          </w:rPr>
          <w:t>lead</w:t>
        </w:r>
      </w:hyperlink>
      <w:r w:rsidRPr="002167F0">
        <w:rPr>
          <w:lang w:val="en-SG"/>
        </w:rPr>
        <w:t> and their business prior to the call?</w:t>
      </w:r>
    </w:p>
    <w:p w:rsidR="004E6830" w:rsidRPr="002167F0" w:rsidRDefault="004E6830" w:rsidP="00343C52">
      <w:pPr>
        <w:numPr>
          <w:ilvl w:val="0"/>
          <w:numId w:val="8"/>
        </w:numPr>
        <w:jc w:val="both"/>
        <w:rPr>
          <w:lang w:val="en-SG"/>
        </w:rPr>
      </w:pPr>
      <w:r w:rsidRPr="002167F0">
        <w:rPr>
          <w:lang w:val="en-SG"/>
        </w:rPr>
        <w:t>Did I send an outline of the agenda to the client before the meeting?</w:t>
      </w:r>
    </w:p>
    <w:p w:rsidR="004E6830" w:rsidRPr="002167F0" w:rsidRDefault="004E6830" w:rsidP="00343C52">
      <w:pPr>
        <w:numPr>
          <w:ilvl w:val="0"/>
          <w:numId w:val="8"/>
        </w:numPr>
        <w:jc w:val="both"/>
        <w:rPr>
          <w:lang w:val="en-SG"/>
        </w:rPr>
      </w:pPr>
      <w:r w:rsidRPr="002167F0">
        <w:rPr>
          <w:lang w:val="en-SG"/>
        </w:rPr>
        <w:t>Did I bring all materials, brochures, contracts, etc.?</w:t>
      </w:r>
    </w:p>
    <w:p w:rsidR="004E6830" w:rsidRPr="002167F0" w:rsidRDefault="004E6830" w:rsidP="00343C52">
      <w:pPr>
        <w:numPr>
          <w:ilvl w:val="0"/>
          <w:numId w:val="8"/>
        </w:numPr>
        <w:jc w:val="both"/>
        <w:rPr>
          <w:lang w:val="en-SG"/>
        </w:rPr>
      </w:pPr>
      <w:r w:rsidRPr="002167F0">
        <w:rPr>
          <w:lang w:val="en-SG"/>
        </w:rPr>
        <w:t>What is the goal of the call?</w:t>
      </w:r>
    </w:p>
    <w:p w:rsidR="004E6830" w:rsidRPr="002167F0" w:rsidRDefault="004E6830" w:rsidP="00343C52">
      <w:pPr>
        <w:numPr>
          <w:ilvl w:val="0"/>
          <w:numId w:val="8"/>
        </w:numPr>
        <w:jc w:val="both"/>
        <w:rPr>
          <w:lang w:val="en-SG"/>
        </w:rPr>
      </w:pPr>
      <w:r w:rsidRPr="002167F0">
        <w:rPr>
          <w:lang w:val="en-SG"/>
        </w:rPr>
        <w:t>What information do I need to learn during the call?</w:t>
      </w:r>
    </w:p>
    <w:p w:rsidR="004E6830" w:rsidRPr="002167F0" w:rsidRDefault="004E6830" w:rsidP="00343C52">
      <w:pPr>
        <w:numPr>
          <w:ilvl w:val="0"/>
          <w:numId w:val="8"/>
        </w:numPr>
        <w:jc w:val="both"/>
        <w:rPr>
          <w:lang w:val="en-SG"/>
        </w:rPr>
      </w:pPr>
      <w:r w:rsidRPr="002167F0">
        <w:rPr>
          <w:lang w:val="en-SG"/>
        </w:rPr>
        <w:t>What is my next step after the call?</w:t>
      </w:r>
    </w:p>
    <w:p w:rsidR="004E6830" w:rsidRPr="002167F0" w:rsidRDefault="004E6830" w:rsidP="00B80DD8">
      <w:pPr>
        <w:jc w:val="both"/>
        <w:rPr>
          <w:lang w:val="en-SG"/>
        </w:rPr>
      </w:pPr>
      <w:r w:rsidRPr="002167F0">
        <w:rPr>
          <w:lang w:val="en-SG"/>
        </w:rPr>
        <w:t xml:space="preserve">As you can see, going </w:t>
      </w:r>
      <w:r w:rsidR="00AE588E" w:rsidRPr="002167F0">
        <w:rPr>
          <w:lang w:val="en-SG"/>
        </w:rPr>
        <w:t>into sales</w:t>
      </w:r>
      <w:r w:rsidRPr="002167F0">
        <w:rPr>
          <w:lang w:val="en-SG"/>
        </w:rPr>
        <w:t xml:space="preserve"> call prepared requires a lot of work if you want to succeed. Prospects expect you to be well-prepared, so be thorough when planning and writing your sales pitch.</w:t>
      </w:r>
    </w:p>
    <w:p w:rsidR="000244BA" w:rsidRPr="002167F0" w:rsidRDefault="000244BA" w:rsidP="00343C52">
      <w:pPr>
        <w:pStyle w:val="Heading3"/>
        <w:numPr>
          <w:ilvl w:val="2"/>
          <w:numId w:val="5"/>
        </w:numPr>
        <w:rPr>
          <w:rFonts w:ascii="Times New Roman" w:hAnsi="Times New Roman" w:cs="Times New Roman"/>
          <w:color w:val="auto"/>
          <w:lang w:val="en-SG"/>
        </w:rPr>
      </w:pPr>
      <w:bookmarkStart w:id="57" w:name="_Toc147800176"/>
      <w:r w:rsidRPr="002167F0">
        <w:rPr>
          <w:rFonts w:ascii="Times New Roman" w:hAnsi="Times New Roman" w:cs="Times New Roman"/>
          <w:color w:val="auto"/>
          <w:lang w:val="en-SG"/>
        </w:rPr>
        <w:t>Importance of Sales Call</w:t>
      </w:r>
      <w:bookmarkEnd w:id="57"/>
    </w:p>
    <w:p w:rsidR="000244BA" w:rsidRPr="002167F0" w:rsidRDefault="000244BA" w:rsidP="00146624">
      <w:pPr>
        <w:pStyle w:val="ListParagraph"/>
        <w:numPr>
          <w:ilvl w:val="3"/>
          <w:numId w:val="2"/>
        </w:numPr>
        <w:rPr>
          <w:lang w:val="en-SG"/>
        </w:rPr>
      </w:pPr>
      <w:r w:rsidRPr="002167F0">
        <w:rPr>
          <w:b/>
          <w:bCs/>
          <w:lang w:val="en-SG"/>
        </w:rPr>
        <w:t xml:space="preserve">Sales or Business: </w:t>
      </w:r>
      <w:r w:rsidRPr="002167F0">
        <w:rPr>
          <w:lang w:val="en-SG"/>
        </w:rPr>
        <w:t>The ultimate expected outcome of any sales call is to generate business by making a sale.</w:t>
      </w:r>
    </w:p>
    <w:p w:rsidR="000F2717" w:rsidRPr="002167F0" w:rsidRDefault="000F2717" w:rsidP="00146624">
      <w:pPr>
        <w:pStyle w:val="ListParagraph"/>
        <w:numPr>
          <w:ilvl w:val="3"/>
          <w:numId w:val="2"/>
        </w:numPr>
        <w:jc w:val="both"/>
        <w:rPr>
          <w:bCs/>
          <w:lang w:val="en-SG"/>
        </w:rPr>
      </w:pPr>
      <w:r w:rsidRPr="002167F0">
        <w:rPr>
          <w:b/>
          <w:bCs/>
          <w:lang w:val="en-SG"/>
        </w:rPr>
        <w:t xml:space="preserve">Customer Relationships: </w:t>
      </w:r>
      <w:r w:rsidRPr="002167F0">
        <w:rPr>
          <w:bCs/>
        </w:rPr>
        <w:t>One of the critical reasons for the Sales Call is to develop </w:t>
      </w:r>
      <w:hyperlink r:id="rId15" w:tgtFrame="_self" w:history="1">
        <w:r w:rsidRPr="002167F0">
          <w:rPr>
            <w:rStyle w:val="Hyperlink"/>
            <w:bCs/>
            <w:color w:val="auto"/>
            <w:u w:val="none"/>
          </w:rPr>
          <w:t>customer relations</w:t>
        </w:r>
      </w:hyperlink>
      <w:r w:rsidRPr="002167F0">
        <w:rPr>
          <w:bCs/>
        </w:rPr>
        <w:t>. Customer trust cannot be established in one sales call, but multiple sales call over a period of time are required in order to build trust and maintain it.</w:t>
      </w:r>
    </w:p>
    <w:p w:rsidR="000F2717" w:rsidRPr="002167F0" w:rsidRDefault="00321721" w:rsidP="00146624">
      <w:pPr>
        <w:pStyle w:val="ListParagraph"/>
        <w:numPr>
          <w:ilvl w:val="3"/>
          <w:numId w:val="2"/>
        </w:numPr>
        <w:jc w:val="both"/>
        <w:rPr>
          <w:bCs/>
          <w:lang w:val="en-SG"/>
        </w:rPr>
      </w:pPr>
      <w:r w:rsidRPr="002167F0">
        <w:rPr>
          <w:b/>
          <w:bCs/>
          <w:lang w:val="en-SG"/>
        </w:rPr>
        <w:t>Competitor activities:</w:t>
      </w:r>
      <w:r w:rsidRPr="002167F0">
        <w:rPr>
          <w:bCs/>
          <w:lang w:val="en-SG"/>
        </w:rPr>
        <w:t>Another purpose of a Sales call is to understand the market and competitor activities. Sales call invites discussions from customers, and discussion leads to market knowledge.</w:t>
      </w:r>
    </w:p>
    <w:p w:rsidR="000F2717" w:rsidRPr="002167F0" w:rsidRDefault="00321721" w:rsidP="00146624">
      <w:pPr>
        <w:pStyle w:val="ListParagraph"/>
        <w:numPr>
          <w:ilvl w:val="3"/>
          <w:numId w:val="2"/>
        </w:numPr>
        <w:jc w:val="both"/>
        <w:rPr>
          <w:b/>
          <w:bCs/>
          <w:lang w:val="en-SG"/>
        </w:rPr>
      </w:pPr>
      <w:r w:rsidRPr="002167F0">
        <w:rPr>
          <w:b/>
          <w:bCs/>
          <w:lang w:val="en-SG"/>
        </w:rPr>
        <w:t>Customer Needs:</w:t>
      </w:r>
      <w:r w:rsidRPr="002167F0">
        <w:rPr>
          <w:bCs/>
          <w:lang w:val="en-SG"/>
        </w:rPr>
        <w:t>Sales call helps to uncover the needs of the customer. If done correctly, with excellent probing skills, the salesperson will discover the needs of the customer during the sales call and address it successfully using his offerings.</w:t>
      </w:r>
    </w:p>
    <w:p w:rsidR="00321721" w:rsidRPr="002167F0" w:rsidRDefault="00B60492" w:rsidP="00146624">
      <w:pPr>
        <w:pStyle w:val="ListParagraph"/>
        <w:numPr>
          <w:ilvl w:val="3"/>
          <w:numId w:val="2"/>
        </w:numPr>
        <w:jc w:val="both"/>
        <w:rPr>
          <w:b/>
          <w:bCs/>
          <w:lang w:val="en-SG"/>
        </w:rPr>
      </w:pPr>
      <w:r w:rsidRPr="002167F0">
        <w:rPr>
          <w:b/>
          <w:bCs/>
          <w:lang w:val="en-SG"/>
        </w:rPr>
        <w:t>Personality development:</w:t>
      </w:r>
      <w:r w:rsidRPr="002167F0">
        <w:rPr>
          <w:bCs/>
          <w:lang w:val="en-SG"/>
        </w:rPr>
        <w:t xml:space="preserve"> Believe it or not, a sale is a profession that develops the personality of an individual. A salesperson has to work on communication, </w:t>
      </w:r>
      <w:r w:rsidRPr="002167F0">
        <w:rPr>
          <w:bCs/>
          <w:lang w:val="en-SG"/>
        </w:rPr>
        <w:lastRenderedPageBreak/>
        <w:t>professionalism, excellent behavior, and politeness, and all of these contribute to an exceptional character.</w:t>
      </w:r>
    </w:p>
    <w:p w:rsidR="004E1854" w:rsidRPr="002167F0" w:rsidRDefault="004E1854" w:rsidP="00A70D1A">
      <w:pPr>
        <w:pStyle w:val="Heading1"/>
        <w:jc w:val="center"/>
        <w:rPr>
          <w:rFonts w:ascii="Times New Roman" w:eastAsiaTheme="minorHAnsi" w:hAnsi="Times New Roman" w:cs="Times New Roman"/>
          <w:color w:val="auto"/>
          <w:lang w:val="en-SG" w:bidi="ar-SA"/>
        </w:rPr>
      </w:pPr>
    </w:p>
    <w:p w:rsidR="004E1854" w:rsidRPr="002167F0" w:rsidRDefault="004E1854" w:rsidP="00A70D1A">
      <w:pPr>
        <w:pStyle w:val="Heading1"/>
        <w:jc w:val="center"/>
        <w:rPr>
          <w:rFonts w:ascii="Times New Roman" w:eastAsiaTheme="minorHAnsi" w:hAnsi="Times New Roman" w:cs="Times New Roman"/>
          <w:color w:val="auto"/>
          <w:lang w:val="en-SG" w:bidi="ar-SA"/>
        </w:rPr>
      </w:pPr>
    </w:p>
    <w:p w:rsidR="004E1854" w:rsidRPr="002167F0" w:rsidRDefault="004E1854" w:rsidP="00A70D1A">
      <w:pPr>
        <w:pStyle w:val="Heading1"/>
        <w:jc w:val="center"/>
        <w:rPr>
          <w:rFonts w:ascii="Times New Roman" w:eastAsiaTheme="minorHAnsi" w:hAnsi="Times New Roman" w:cs="Times New Roman"/>
          <w:color w:val="auto"/>
          <w:lang w:val="en-SG" w:bidi="ar-SA"/>
        </w:rPr>
      </w:pPr>
    </w:p>
    <w:p w:rsidR="004E1854" w:rsidRPr="002167F0" w:rsidRDefault="004E1854" w:rsidP="004E1854">
      <w:pPr>
        <w:rPr>
          <w:rFonts w:eastAsiaTheme="minorHAnsi"/>
          <w:lang w:val="en-SG" w:bidi="ar-SA"/>
        </w:rPr>
      </w:pPr>
    </w:p>
    <w:p w:rsidR="004E1854" w:rsidRPr="002167F0" w:rsidRDefault="004E1854" w:rsidP="004E1854">
      <w:pPr>
        <w:rPr>
          <w:rFonts w:eastAsiaTheme="minorHAnsi"/>
          <w:lang w:val="en-SG" w:bidi="ar-SA"/>
        </w:rPr>
      </w:pPr>
    </w:p>
    <w:p w:rsidR="004E1854" w:rsidRPr="002167F0" w:rsidRDefault="004E1854" w:rsidP="004E1854">
      <w:pPr>
        <w:rPr>
          <w:rFonts w:eastAsiaTheme="minorHAnsi"/>
          <w:lang w:val="en-SG" w:bidi="ar-SA"/>
        </w:rPr>
      </w:pPr>
    </w:p>
    <w:p w:rsidR="004E1854" w:rsidRPr="002167F0" w:rsidRDefault="004E1854" w:rsidP="004E1854">
      <w:pPr>
        <w:rPr>
          <w:rFonts w:eastAsiaTheme="minorHAnsi"/>
          <w:lang w:val="en-SG" w:bidi="ar-SA"/>
        </w:rPr>
      </w:pPr>
    </w:p>
    <w:p w:rsidR="004E1854" w:rsidRPr="002167F0" w:rsidRDefault="004E1854" w:rsidP="004E1854">
      <w:pPr>
        <w:pStyle w:val="Heading1"/>
        <w:tabs>
          <w:tab w:val="left" w:pos="4044"/>
        </w:tabs>
        <w:spacing w:before="0"/>
        <w:rPr>
          <w:rFonts w:ascii="Times New Roman" w:eastAsiaTheme="minorHAnsi" w:hAnsi="Times New Roman" w:cs="Times New Roman"/>
          <w:color w:val="auto"/>
          <w:lang w:val="en-SG" w:bidi="ar-SA"/>
        </w:rPr>
      </w:pPr>
    </w:p>
    <w:p w:rsidR="004E1854" w:rsidRPr="002167F0" w:rsidRDefault="004E1854"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B63781" w:rsidRPr="002167F0" w:rsidRDefault="00B63781" w:rsidP="004E1854">
      <w:pPr>
        <w:rPr>
          <w:rFonts w:eastAsiaTheme="minorHAnsi"/>
          <w:lang w:val="en-SG" w:bidi="ar-SA"/>
        </w:rPr>
      </w:pPr>
    </w:p>
    <w:p w:rsidR="00C96821" w:rsidRPr="002167F0" w:rsidRDefault="00C96821" w:rsidP="004E1854">
      <w:pPr>
        <w:pStyle w:val="Heading1"/>
        <w:spacing w:before="0"/>
        <w:jc w:val="center"/>
        <w:rPr>
          <w:rFonts w:ascii="Times New Roman" w:eastAsiaTheme="minorHAnsi" w:hAnsi="Times New Roman" w:cs="Times New Roman"/>
          <w:color w:val="auto"/>
          <w:lang w:val="en-SG" w:bidi="ar-SA"/>
        </w:rPr>
      </w:pPr>
      <w:bookmarkStart w:id="58" w:name="_Toc147800177"/>
      <w:r w:rsidRPr="002167F0">
        <w:rPr>
          <w:rFonts w:ascii="Times New Roman" w:eastAsiaTheme="minorHAnsi" w:hAnsi="Times New Roman" w:cs="Times New Roman"/>
          <w:color w:val="auto"/>
          <w:lang w:val="en-SG" w:bidi="ar-SA"/>
        </w:rPr>
        <w:t>Self-Check</w:t>
      </w:r>
      <w:bookmarkEnd w:id="58"/>
    </w:p>
    <w:p w:rsidR="006D4524" w:rsidRPr="002167F0" w:rsidRDefault="006D4524" w:rsidP="006D4524">
      <w:pPr>
        <w:rPr>
          <w:rFonts w:eastAsiaTheme="minorHAnsi"/>
          <w:lang w:val="en-SG" w:bidi="ar-SA"/>
        </w:rPr>
      </w:pPr>
      <w:r w:rsidRPr="002167F0">
        <w:rPr>
          <w:b/>
          <w:i/>
          <w:iCs/>
          <w:szCs w:val="24"/>
        </w:rPr>
        <w:t>Directions:</w:t>
      </w:r>
      <w:r w:rsidRPr="002167F0">
        <w:rPr>
          <w:szCs w:val="24"/>
        </w:rPr>
        <w:t xml:space="preserve">  Answer all the questions listed below.</w:t>
      </w:r>
    </w:p>
    <w:p w:rsidR="006D4524" w:rsidRPr="002167F0" w:rsidRDefault="006D4524" w:rsidP="00343C52">
      <w:pPr>
        <w:numPr>
          <w:ilvl w:val="0"/>
          <w:numId w:val="36"/>
        </w:numPr>
        <w:tabs>
          <w:tab w:val="left" w:pos="3367"/>
        </w:tabs>
        <w:rPr>
          <w:b/>
          <w:bCs/>
          <w:lang w:val="en-SG"/>
        </w:rPr>
      </w:pPr>
      <w:r w:rsidRPr="002167F0">
        <w:rPr>
          <w:bCs/>
          <w:lang w:val="en-SG"/>
        </w:rPr>
        <w:lastRenderedPageBreak/>
        <w:t xml:space="preserve">What is </w:t>
      </w:r>
      <w:r w:rsidR="000C0E6B" w:rsidRPr="002167F0">
        <w:rPr>
          <w:bCs/>
          <w:lang w:val="en-SG"/>
        </w:rPr>
        <w:t>sales plan</w:t>
      </w:r>
      <w:r w:rsidRPr="002167F0">
        <w:rPr>
          <w:bCs/>
          <w:lang w:val="en-SG"/>
        </w:rPr>
        <w:t xml:space="preserve">? </w:t>
      </w:r>
    </w:p>
    <w:p w:rsidR="000C0E6B" w:rsidRPr="002167F0" w:rsidRDefault="000C0E6B" w:rsidP="00343C52">
      <w:pPr>
        <w:numPr>
          <w:ilvl w:val="0"/>
          <w:numId w:val="36"/>
        </w:numPr>
        <w:tabs>
          <w:tab w:val="left" w:pos="3367"/>
        </w:tabs>
        <w:rPr>
          <w:b/>
          <w:bCs/>
          <w:lang w:val="en-SG"/>
        </w:rPr>
      </w:pPr>
      <w:r w:rsidRPr="002167F0">
        <w:rPr>
          <w:bCs/>
          <w:lang w:val="en-SG"/>
        </w:rPr>
        <w:t>What are the components of sales plan</w:t>
      </w:r>
    </w:p>
    <w:p w:rsidR="006D4524" w:rsidRPr="002167F0" w:rsidRDefault="006D4524" w:rsidP="00343C52">
      <w:pPr>
        <w:numPr>
          <w:ilvl w:val="0"/>
          <w:numId w:val="36"/>
        </w:numPr>
        <w:tabs>
          <w:tab w:val="left" w:pos="3367"/>
        </w:tabs>
        <w:rPr>
          <w:b/>
          <w:bCs/>
          <w:lang w:val="en-SG"/>
        </w:rPr>
      </w:pPr>
      <w:r w:rsidRPr="002167F0">
        <w:rPr>
          <w:bCs/>
          <w:lang w:val="en-SG"/>
        </w:rPr>
        <w:t>List sources of prospect</w:t>
      </w:r>
      <w:r w:rsidRPr="002167F0">
        <w:rPr>
          <w:lang w:val="en-SG"/>
        </w:rPr>
        <w:t xml:space="preserve">? </w:t>
      </w:r>
    </w:p>
    <w:p w:rsidR="000C0E6B" w:rsidRPr="002167F0" w:rsidRDefault="000C0E6B" w:rsidP="00343C52">
      <w:pPr>
        <w:numPr>
          <w:ilvl w:val="0"/>
          <w:numId w:val="36"/>
        </w:numPr>
        <w:tabs>
          <w:tab w:val="left" w:pos="3367"/>
        </w:tabs>
        <w:rPr>
          <w:b/>
          <w:bCs/>
          <w:lang w:val="en-SG"/>
        </w:rPr>
      </w:pPr>
      <w:r w:rsidRPr="002167F0">
        <w:rPr>
          <w:lang w:val="en-SG"/>
        </w:rPr>
        <w:t>What is prospecting and why prospecting is needed?</w:t>
      </w:r>
    </w:p>
    <w:p w:rsidR="006D4524" w:rsidRPr="002167F0" w:rsidRDefault="006D4524" w:rsidP="00343C52">
      <w:pPr>
        <w:numPr>
          <w:ilvl w:val="0"/>
          <w:numId w:val="36"/>
        </w:numPr>
        <w:tabs>
          <w:tab w:val="left" w:pos="3367"/>
        </w:tabs>
        <w:rPr>
          <w:b/>
          <w:bCs/>
          <w:lang w:val="en-SG"/>
        </w:rPr>
      </w:pPr>
      <w:r w:rsidRPr="002167F0">
        <w:rPr>
          <w:lang w:val="en-SG"/>
        </w:rPr>
        <w:t xml:space="preserve">Write </w:t>
      </w:r>
      <w:r w:rsidR="000C0E6B" w:rsidRPr="002167F0">
        <w:rPr>
          <w:lang w:val="en-SG"/>
        </w:rPr>
        <w:t>how to prepare sales plan</w:t>
      </w:r>
      <w:r w:rsidRPr="002167F0">
        <w:rPr>
          <w:lang w:val="en-SG"/>
        </w:rPr>
        <w:t xml:space="preserve">? </w:t>
      </w:r>
    </w:p>
    <w:p w:rsidR="00C96821" w:rsidRPr="002167F0" w:rsidRDefault="00C01EFA" w:rsidP="00C96821">
      <w:pPr>
        <w:tabs>
          <w:tab w:val="left" w:pos="3367"/>
        </w:tabs>
        <w:rPr>
          <w:b/>
          <w:lang w:val="en-SG"/>
        </w:rPr>
      </w:pPr>
      <w:r w:rsidRPr="002167F0">
        <w:rPr>
          <w:b/>
          <w:lang w:val="en-SG"/>
        </w:rPr>
        <w:t xml:space="preserve">Direction: choose the best answer </w:t>
      </w:r>
    </w:p>
    <w:p w:rsidR="00C01EFA" w:rsidRPr="002167F0" w:rsidRDefault="00C01EFA" w:rsidP="00C01EFA">
      <w:pPr>
        <w:pStyle w:val="ListParagraph"/>
        <w:numPr>
          <w:ilvl w:val="6"/>
          <w:numId w:val="2"/>
        </w:numPr>
        <w:tabs>
          <w:tab w:val="left" w:pos="3367"/>
        </w:tabs>
        <w:rPr>
          <w:lang w:val="en-SG"/>
        </w:rPr>
      </w:pPr>
      <w:r w:rsidRPr="002167F0">
        <w:rPr>
          <w:lang w:val="en-SG"/>
        </w:rPr>
        <w:t>____________________strategy for how a company or organization will generate revenue and achieve its sales goal.</w:t>
      </w:r>
    </w:p>
    <w:p w:rsidR="00C01EFA" w:rsidRPr="002167F0" w:rsidRDefault="00C01EFA" w:rsidP="00C01EFA">
      <w:pPr>
        <w:pStyle w:val="ListParagraph"/>
        <w:numPr>
          <w:ilvl w:val="1"/>
          <w:numId w:val="8"/>
        </w:numPr>
        <w:tabs>
          <w:tab w:val="left" w:pos="3367"/>
        </w:tabs>
        <w:rPr>
          <w:lang w:val="en-SG"/>
        </w:rPr>
        <w:sectPr w:rsidR="00C01EFA" w:rsidRPr="002167F0" w:rsidSect="00ED5C7C">
          <w:headerReference w:type="default" r:id="rId16"/>
          <w:footerReference w:type="default" r:id="rId17"/>
          <w:pgSz w:w="11906" w:h="16838"/>
          <w:pgMar w:top="1440" w:right="1440" w:bottom="1440" w:left="1440" w:header="708" w:footer="334" w:gutter="0"/>
          <w:cols w:space="708"/>
          <w:docGrid w:linePitch="360"/>
        </w:sectPr>
      </w:pPr>
    </w:p>
    <w:p w:rsidR="00C01EFA" w:rsidRPr="002167F0" w:rsidRDefault="00C01EFA" w:rsidP="00C01EFA">
      <w:pPr>
        <w:pStyle w:val="ListParagraph"/>
        <w:numPr>
          <w:ilvl w:val="1"/>
          <w:numId w:val="8"/>
        </w:numPr>
        <w:tabs>
          <w:tab w:val="left" w:pos="3367"/>
        </w:tabs>
        <w:rPr>
          <w:lang w:val="en-SG"/>
        </w:rPr>
      </w:pPr>
      <w:r w:rsidRPr="002167F0">
        <w:rPr>
          <w:lang w:val="en-SG"/>
        </w:rPr>
        <w:lastRenderedPageBreak/>
        <w:t xml:space="preserve">Sales plan </w:t>
      </w:r>
    </w:p>
    <w:p w:rsidR="00C01EFA" w:rsidRPr="002167F0" w:rsidRDefault="00C01EFA" w:rsidP="00C01EFA">
      <w:pPr>
        <w:pStyle w:val="ListParagraph"/>
        <w:numPr>
          <w:ilvl w:val="1"/>
          <w:numId w:val="8"/>
        </w:numPr>
        <w:tabs>
          <w:tab w:val="left" w:pos="3367"/>
        </w:tabs>
        <w:rPr>
          <w:lang w:val="en-SG"/>
        </w:rPr>
      </w:pPr>
      <w:r w:rsidRPr="002167F0">
        <w:rPr>
          <w:lang w:val="en-SG"/>
        </w:rPr>
        <w:t xml:space="preserve">Sales strategy </w:t>
      </w:r>
    </w:p>
    <w:p w:rsidR="00C01EFA" w:rsidRPr="002167F0" w:rsidRDefault="00C01EFA" w:rsidP="00C01EFA">
      <w:pPr>
        <w:pStyle w:val="ListParagraph"/>
        <w:numPr>
          <w:ilvl w:val="1"/>
          <w:numId w:val="8"/>
        </w:numPr>
        <w:tabs>
          <w:tab w:val="left" w:pos="3367"/>
        </w:tabs>
        <w:rPr>
          <w:lang w:val="en-SG"/>
        </w:rPr>
      </w:pPr>
      <w:r w:rsidRPr="002167F0">
        <w:rPr>
          <w:lang w:val="en-SG"/>
        </w:rPr>
        <w:lastRenderedPageBreak/>
        <w:t xml:space="preserve">Market plan </w:t>
      </w:r>
    </w:p>
    <w:p w:rsidR="00C01EFA" w:rsidRPr="002167F0" w:rsidRDefault="00C01EFA" w:rsidP="00C01EFA">
      <w:pPr>
        <w:pStyle w:val="ListParagraph"/>
        <w:numPr>
          <w:ilvl w:val="1"/>
          <w:numId w:val="8"/>
        </w:numPr>
        <w:tabs>
          <w:tab w:val="left" w:pos="3367"/>
        </w:tabs>
        <w:rPr>
          <w:lang w:val="en-SG"/>
        </w:rPr>
      </w:pPr>
      <w:r w:rsidRPr="002167F0">
        <w:rPr>
          <w:lang w:val="en-SG"/>
        </w:rPr>
        <w:t>Sales forecast</w:t>
      </w:r>
    </w:p>
    <w:p w:rsidR="00C01EFA" w:rsidRPr="002167F0" w:rsidRDefault="00C01EFA" w:rsidP="00C01EFA">
      <w:pPr>
        <w:pStyle w:val="ListParagraph"/>
        <w:numPr>
          <w:ilvl w:val="6"/>
          <w:numId w:val="2"/>
        </w:numPr>
        <w:tabs>
          <w:tab w:val="left" w:pos="3367"/>
        </w:tabs>
        <w:rPr>
          <w:lang w:val="en-SG"/>
        </w:rPr>
        <w:sectPr w:rsidR="00C01EFA" w:rsidRPr="002167F0" w:rsidSect="00C01EFA">
          <w:type w:val="continuous"/>
          <w:pgSz w:w="11906" w:h="16838"/>
          <w:pgMar w:top="1440" w:right="1440" w:bottom="1440" w:left="1440" w:header="708" w:footer="334" w:gutter="0"/>
          <w:cols w:num="2" w:space="708"/>
          <w:docGrid w:linePitch="360"/>
        </w:sectPr>
      </w:pPr>
    </w:p>
    <w:p w:rsidR="00C01EFA" w:rsidRPr="002167F0" w:rsidRDefault="00C01EFA" w:rsidP="00C01EFA">
      <w:pPr>
        <w:pStyle w:val="ListParagraph"/>
        <w:numPr>
          <w:ilvl w:val="6"/>
          <w:numId w:val="2"/>
        </w:numPr>
        <w:tabs>
          <w:tab w:val="left" w:pos="3367"/>
        </w:tabs>
        <w:rPr>
          <w:lang w:val="en-SG"/>
        </w:rPr>
      </w:pPr>
      <w:r w:rsidRPr="002167F0">
        <w:rPr>
          <w:lang w:val="en-SG"/>
        </w:rPr>
        <w:lastRenderedPageBreak/>
        <w:t xml:space="preserve">Basic market and customer information includes </w:t>
      </w:r>
    </w:p>
    <w:p w:rsidR="00C01EFA" w:rsidRPr="002167F0" w:rsidRDefault="00C01EFA" w:rsidP="00C01EFA">
      <w:pPr>
        <w:pStyle w:val="ListParagraph"/>
        <w:numPr>
          <w:ilvl w:val="0"/>
          <w:numId w:val="50"/>
        </w:numPr>
        <w:tabs>
          <w:tab w:val="left" w:pos="3367"/>
        </w:tabs>
        <w:rPr>
          <w:lang w:val="en-SG"/>
        </w:rPr>
        <w:sectPr w:rsidR="00C01EFA" w:rsidRPr="002167F0" w:rsidSect="00C01EFA">
          <w:type w:val="continuous"/>
          <w:pgSz w:w="11906" w:h="16838"/>
          <w:pgMar w:top="1440" w:right="1440" w:bottom="1440" w:left="1440" w:header="708" w:footer="334" w:gutter="0"/>
          <w:cols w:space="708"/>
          <w:docGrid w:linePitch="360"/>
        </w:sectPr>
      </w:pPr>
    </w:p>
    <w:p w:rsidR="00C01EFA" w:rsidRPr="002167F0" w:rsidRDefault="00C01EFA" w:rsidP="00C01EFA">
      <w:pPr>
        <w:pStyle w:val="ListParagraph"/>
        <w:numPr>
          <w:ilvl w:val="0"/>
          <w:numId w:val="50"/>
        </w:numPr>
        <w:tabs>
          <w:tab w:val="left" w:pos="3367"/>
        </w:tabs>
        <w:rPr>
          <w:lang w:val="en-SG"/>
        </w:rPr>
      </w:pPr>
      <w:r w:rsidRPr="002167F0">
        <w:rPr>
          <w:lang w:val="en-SG"/>
        </w:rPr>
        <w:lastRenderedPageBreak/>
        <w:t xml:space="preserve">Market growth </w:t>
      </w:r>
    </w:p>
    <w:p w:rsidR="00C01EFA" w:rsidRPr="002167F0" w:rsidRDefault="00C01EFA" w:rsidP="00C01EFA">
      <w:pPr>
        <w:pStyle w:val="ListParagraph"/>
        <w:numPr>
          <w:ilvl w:val="0"/>
          <w:numId w:val="50"/>
        </w:numPr>
        <w:tabs>
          <w:tab w:val="left" w:pos="3367"/>
        </w:tabs>
        <w:rPr>
          <w:lang w:val="en-SG"/>
        </w:rPr>
      </w:pPr>
      <w:r w:rsidRPr="002167F0">
        <w:rPr>
          <w:lang w:val="en-SG"/>
        </w:rPr>
        <w:t xml:space="preserve">Market size </w:t>
      </w:r>
    </w:p>
    <w:p w:rsidR="00C01EFA" w:rsidRPr="002167F0" w:rsidRDefault="00C01EFA" w:rsidP="00C01EFA">
      <w:pPr>
        <w:pStyle w:val="ListParagraph"/>
        <w:numPr>
          <w:ilvl w:val="0"/>
          <w:numId w:val="50"/>
        </w:numPr>
        <w:tabs>
          <w:tab w:val="left" w:pos="3367"/>
        </w:tabs>
        <w:rPr>
          <w:lang w:val="en-SG"/>
        </w:rPr>
      </w:pPr>
      <w:r w:rsidRPr="002167F0">
        <w:rPr>
          <w:lang w:val="en-SG"/>
        </w:rPr>
        <w:lastRenderedPageBreak/>
        <w:t xml:space="preserve">Customer behaviour </w:t>
      </w:r>
    </w:p>
    <w:p w:rsidR="00C01EFA" w:rsidRPr="002167F0" w:rsidRDefault="00C01EFA" w:rsidP="00C01EFA">
      <w:pPr>
        <w:pStyle w:val="ListParagraph"/>
        <w:numPr>
          <w:ilvl w:val="0"/>
          <w:numId w:val="50"/>
        </w:numPr>
        <w:tabs>
          <w:tab w:val="left" w:pos="3367"/>
        </w:tabs>
        <w:rPr>
          <w:lang w:val="en-SG"/>
        </w:rPr>
      </w:pPr>
      <w:r w:rsidRPr="002167F0">
        <w:rPr>
          <w:lang w:val="en-SG"/>
        </w:rPr>
        <w:t>All</w:t>
      </w:r>
    </w:p>
    <w:p w:rsidR="00C01EFA" w:rsidRPr="002167F0" w:rsidRDefault="00C01EFA" w:rsidP="00C01EFA">
      <w:pPr>
        <w:pStyle w:val="ListParagraph"/>
        <w:numPr>
          <w:ilvl w:val="6"/>
          <w:numId w:val="2"/>
        </w:numPr>
        <w:tabs>
          <w:tab w:val="left" w:pos="3367"/>
        </w:tabs>
        <w:rPr>
          <w:lang w:val="en-SG"/>
        </w:rPr>
        <w:sectPr w:rsidR="00C01EFA" w:rsidRPr="002167F0" w:rsidSect="00C01EFA">
          <w:type w:val="continuous"/>
          <w:pgSz w:w="11906" w:h="16838"/>
          <w:pgMar w:top="1440" w:right="1440" w:bottom="1440" w:left="1440" w:header="708" w:footer="334" w:gutter="0"/>
          <w:cols w:num="2" w:space="708"/>
          <w:docGrid w:linePitch="360"/>
        </w:sectPr>
      </w:pPr>
    </w:p>
    <w:p w:rsidR="00C01EFA" w:rsidRPr="002167F0" w:rsidRDefault="00C01EFA" w:rsidP="00C01EFA">
      <w:pPr>
        <w:pStyle w:val="ListParagraph"/>
        <w:numPr>
          <w:ilvl w:val="6"/>
          <w:numId w:val="2"/>
        </w:numPr>
        <w:tabs>
          <w:tab w:val="left" w:pos="3367"/>
        </w:tabs>
        <w:rPr>
          <w:lang w:val="en-SG"/>
        </w:rPr>
      </w:pPr>
      <w:r w:rsidRPr="002167F0">
        <w:rPr>
          <w:lang w:val="en-SG"/>
        </w:rPr>
        <w:lastRenderedPageBreak/>
        <w:t xml:space="preserve">Which of the following g is source of prospect </w:t>
      </w:r>
    </w:p>
    <w:p w:rsidR="00C01EFA" w:rsidRPr="002167F0" w:rsidRDefault="00C01EFA" w:rsidP="00C01EFA">
      <w:pPr>
        <w:pStyle w:val="ListParagraph"/>
        <w:numPr>
          <w:ilvl w:val="0"/>
          <w:numId w:val="51"/>
        </w:numPr>
        <w:tabs>
          <w:tab w:val="left" w:pos="3367"/>
        </w:tabs>
        <w:rPr>
          <w:lang w:val="en-SG"/>
        </w:rPr>
        <w:sectPr w:rsidR="00C01EFA" w:rsidRPr="002167F0" w:rsidSect="00C01EFA">
          <w:type w:val="continuous"/>
          <w:pgSz w:w="11906" w:h="16838"/>
          <w:pgMar w:top="1440" w:right="1440" w:bottom="1440" w:left="1440" w:header="708" w:footer="334" w:gutter="0"/>
          <w:cols w:space="708"/>
          <w:docGrid w:linePitch="360"/>
        </w:sectPr>
      </w:pPr>
    </w:p>
    <w:p w:rsidR="00C01EFA" w:rsidRPr="002167F0" w:rsidRDefault="00C01EFA" w:rsidP="00C01EFA">
      <w:pPr>
        <w:pStyle w:val="ListParagraph"/>
        <w:numPr>
          <w:ilvl w:val="0"/>
          <w:numId w:val="51"/>
        </w:numPr>
        <w:tabs>
          <w:tab w:val="left" w:pos="3367"/>
        </w:tabs>
        <w:rPr>
          <w:lang w:val="en-SG"/>
        </w:rPr>
      </w:pPr>
      <w:r w:rsidRPr="002167F0">
        <w:rPr>
          <w:lang w:val="en-SG"/>
        </w:rPr>
        <w:lastRenderedPageBreak/>
        <w:t xml:space="preserve">Present customer </w:t>
      </w:r>
    </w:p>
    <w:p w:rsidR="00C01EFA" w:rsidRPr="002167F0" w:rsidRDefault="00C01EFA" w:rsidP="00C01EFA">
      <w:pPr>
        <w:pStyle w:val="ListParagraph"/>
        <w:numPr>
          <w:ilvl w:val="0"/>
          <w:numId w:val="51"/>
        </w:numPr>
        <w:tabs>
          <w:tab w:val="left" w:pos="3367"/>
        </w:tabs>
        <w:rPr>
          <w:lang w:val="en-SG"/>
        </w:rPr>
      </w:pPr>
      <w:r w:rsidRPr="002167F0">
        <w:rPr>
          <w:lang w:val="en-SG"/>
        </w:rPr>
        <w:t xml:space="preserve">Endless chain </w:t>
      </w:r>
    </w:p>
    <w:p w:rsidR="00C01EFA" w:rsidRPr="002167F0" w:rsidRDefault="00C01EFA" w:rsidP="00C01EFA">
      <w:pPr>
        <w:pStyle w:val="ListParagraph"/>
        <w:numPr>
          <w:ilvl w:val="0"/>
          <w:numId w:val="51"/>
        </w:numPr>
        <w:tabs>
          <w:tab w:val="left" w:pos="3367"/>
        </w:tabs>
        <w:rPr>
          <w:lang w:val="en-SG"/>
        </w:rPr>
      </w:pPr>
      <w:r w:rsidRPr="002167F0">
        <w:rPr>
          <w:lang w:val="en-SG"/>
        </w:rPr>
        <w:lastRenderedPageBreak/>
        <w:t xml:space="preserve">Centre of influence </w:t>
      </w:r>
    </w:p>
    <w:p w:rsidR="00C01EFA" w:rsidRPr="002167F0" w:rsidRDefault="00C01EFA" w:rsidP="00C01EFA">
      <w:pPr>
        <w:pStyle w:val="ListParagraph"/>
        <w:numPr>
          <w:ilvl w:val="0"/>
          <w:numId w:val="51"/>
        </w:numPr>
        <w:tabs>
          <w:tab w:val="left" w:pos="3367"/>
        </w:tabs>
        <w:rPr>
          <w:lang w:val="en-SG"/>
        </w:rPr>
      </w:pPr>
      <w:r w:rsidRPr="002167F0">
        <w:rPr>
          <w:lang w:val="en-SG"/>
        </w:rPr>
        <w:t xml:space="preserve">Exhibition   </w:t>
      </w:r>
    </w:p>
    <w:p w:rsidR="00C01EFA" w:rsidRPr="002167F0" w:rsidRDefault="00C01EFA" w:rsidP="004E6830">
      <w:pPr>
        <w:rPr>
          <w:lang w:val="en-SG"/>
        </w:rPr>
        <w:sectPr w:rsidR="00C01EFA" w:rsidRPr="002167F0" w:rsidSect="00C01EFA">
          <w:type w:val="continuous"/>
          <w:pgSz w:w="11906" w:h="16838"/>
          <w:pgMar w:top="1440" w:right="1440" w:bottom="1440" w:left="1440" w:header="708" w:footer="334" w:gutter="0"/>
          <w:cols w:num="2" w:space="708"/>
          <w:docGrid w:linePitch="360"/>
        </w:sectPr>
      </w:pPr>
    </w:p>
    <w:p w:rsidR="00C96821" w:rsidRPr="002167F0" w:rsidRDefault="00C96821" w:rsidP="004E6830">
      <w:pPr>
        <w:rPr>
          <w:lang w:val="en-SG"/>
        </w:rPr>
      </w:pPr>
    </w:p>
    <w:p w:rsidR="00C96821" w:rsidRPr="002167F0" w:rsidRDefault="00C96821" w:rsidP="004E6830">
      <w:pPr>
        <w:rPr>
          <w:lang w:val="en-SG"/>
        </w:rPr>
      </w:pPr>
    </w:p>
    <w:p w:rsidR="00C96821" w:rsidRPr="002167F0" w:rsidRDefault="00C96821" w:rsidP="004E6830">
      <w:pPr>
        <w:rPr>
          <w:lang w:val="en-SG"/>
        </w:rPr>
      </w:pPr>
    </w:p>
    <w:p w:rsidR="00C96821" w:rsidRPr="002167F0" w:rsidRDefault="00C96821" w:rsidP="004E6830">
      <w:pPr>
        <w:rPr>
          <w:lang w:val="en-SG"/>
        </w:rPr>
      </w:pPr>
    </w:p>
    <w:p w:rsidR="00C96821" w:rsidRPr="002167F0" w:rsidRDefault="00C96821" w:rsidP="004E6830">
      <w:pPr>
        <w:rPr>
          <w:lang w:val="en-SG"/>
        </w:rPr>
      </w:pPr>
    </w:p>
    <w:p w:rsidR="00C96821" w:rsidRPr="002167F0" w:rsidRDefault="00C96821" w:rsidP="004E6830">
      <w:pPr>
        <w:rPr>
          <w:lang w:val="en-SG"/>
        </w:rPr>
      </w:pPr>
    </w:p>
    <w:p w:rsidR="00C96821" w:rsidRPr="002167F0" w:rsidRDefault="00C96821" w:rsidP="004E6830">
      <w:pPr>
        <w:rPr>
          <w:lang w:val="en-SG"/>
        </w:rPr>
      </w:pPr>
    </w:p>
    <w:p w:rsidR="00C96821" w:rsidRPr="002167F0" w:rsidRDefault="00C96821" w:rsidP="004E6830">
      <w:pPr>
        <w:rPr>
          <w:lang w:val="en-SG"/>
        </w:rPr>
      </w:pPr>
    </w:p>
    <w:p w:rsidR="00282A5D" w:rsidRPr="002167F0" w:rsidRDefault="00282A5D" w:rsidP="004E6830">
      <w:pPr>
        <w:rPr>
          <w:lang w:val="en-SG"/>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282A5D" w:rsidRPr="002167F0" w:rsidTr="00F24BBE">
        <w:trPr>
          <w:trHeight w:val="287"/>
        </w:trPr>
        <w:tc>
          <w:tcPr>
            <w:tcW w:w="9576" w:type="dxa"/>
            <w:shd w:val="clear" w:color="auto" w:fill="FBD4B4"/>
          </w:tcPr>
          <w:p w:rsidR="00282A5D" w:rsidRPr="002167F0" w:rsidRDefault="00282A5D" w:rsidP="004660C1">
            <w:pPr>
              <w:pStyle w:val="Heading1"/>
              <w:jc w:val="center"/>
              <w:rPr>
                <w:rFonts w:ascii="Times New Roman" w:hAnsi="Times New Roman" w:cs="Times New Roman"/>
                <w:lang w:bidi="ar-SA"/>
              </w:rPr>
            </w:pPr>
            <w:bookmarkStart w:id="59" w:name="_Toc147800178"/>
            <w:r w:rsidRPr="002167F0">
              <w:rPr>
                <w:rFonts w:ascii="Times New Roman" w:hAnsi="Times New Roman" w:cs="Times New Roman"/>
                <w:lang w:bidi="ar-SA"/>
              </w:rPr>
              <w:lastRenderedPageBreak/>
              <w:t xml:space="preserve">Unit </w:t>
            </w:r>
            <w:r w:rsidR="00381FC9" w:rsidRPr="002167F0">
              <w:rPr>
                <w:rFonts w:ascii="Times New Roman" w:hAnsi="Times New Roman" w:cs="Times New Roman"/>
                <w:lang w:bidi="ar-SA"/>
              </w:rPr>
              <w:t>Two</w:t>
            </w:r>
            <w:r w:rsidRPr="002167F0">
              <w:rPr>
                <w:rFonts w:ascii="Times New Roman" w:hAnsi="Times New Roman" w:cs="Times New Roman"/>
                <w:lang w:bidi="ar-SA"/>
              </w:rPr>
              <w:t xml:space="preserve">: </w:t>
            </w:r>
            <w:r w:rsidRPr="002167F0">
              <w:rPr>
                <w:rFonts w:ascii="Times New Roman" w:hAnsi="Times New Roman" w:cs="Times New Roman"/>
              </w:rPr>
              <w:t>Develop and apply product knowledge</w:t>
            </w:r>
            <w:bookmarkEnd w:id="59"/>
          </w:p>
        </w:tc>
      </w:tr>
      <w:tr w:rsidR="00282A5D" w:rsidRPr="002167F0" w:rsidTr="00F24BBE">
        <w:tblPrEx>
          <w:shd w:val="clear" w:color="auto" w:fill="auto"/>
          <w:tblLook w:val="04A0" w:firstRow="1" w:lastRow="0" w:firstColumn="1" w:lastColumn="0" w:noHBand="0" w:noVBand="1"/>
        </w:tblPrEx>
        <w:trPr>
          <w:trHeight w:val="4319"/>
        </w:trPr>
        <w:tc>
          <w:tcPr>
            <w:tcW w:w="9576" w:type="dxa"/>
          </w:tcPr>
          <w:p w:rsidR="00282A5D" w:rsidRPr="002167F0" w:rsidRDefault="00282A5D" w:rsidP="00F24BBE">
            <w:r w:rsidRPr="002167F0">
              <w:t>This learning unit is designed to provide the trainees the necessary information regarding the following content coverage and topics:</w:t>
            </w:r>
          </w:p>
          <w:p w:rsidR="006A776E" w:rsidRPr="002167F0" w:rsidRDefault="006A776E" w:rsidP="00343C52">
            <w:pPr>
              <w:pStyle w:val="ListParagraph"/>
              <w:numPr>
                <w:ilvl w:val="0"/>
                <w:numId w:val="9"/>
              </w:numPr>
            </w:pPr>
            <w:r w:rsidRPr="002167F0">
              <w:t xml:space="preserve">Developing Product knowledge </w:t>
            </w:r>
          </w:p>
          <w:p w:rsidR="006A776E" w:rsidRPr="002167F0" w:rsidRDefault="006A776E" w:rsidP="00343C52">
            <w:pPr>
              <w:pStyle w:val="ListParagraph"/>
              <w:numPr>
                <w:ilvl w:val="0"/>
                <w:numId w:val="9"/>
              </w:numPr>
            </w:pPr>
            <w:r w:rsidRPr="002167F0">
              <w:t xml:space="preserve">Using application of products knowledge </w:t>
            </w:r>
          </w:p>
          <w:p w:rsidR="006A776E" w:rsidRPr="002167F0" w:rsidRDefault="006A776E" w:rsidP="00343C52">
            <w:pPr>
              <w:pStyle w:val="ListParagraph"/>
              <w:numPr>
                <w:ilvl w:val="0"/>
                <w:numId w:val="9"/>
              </w:numPr>
            </w:pPr>
            <w:r w:rsidRPr="002167F0">
              <w:t>Identifying Gaps of product knowledge</w:t>
            </w:r>
          </w:p>
          <w:p w:rsidR="00282A5D" w:rsidRPr="002167F0" w:rsidRDefault="00282A5D" w:rsidP="006A776E">
            <w:pPr>
              <w:ind w:left="360"/>
            </w:pPr>
            <w:r w:rsidRPr="002167F0">
              <w:rPr>
                <w:bCs/>
                <w:szCs w:val="24"/>
              </w:rPr>
              <w:t>This unit will also assist you to attain the learning outcomes stated in the cover page. Specifically, upon completion of this learning guide, you will be able to:</w:t>
            </w:r>
          </w:p>
          <w:p w:rsidR="006B216C" w:rsidRPr="002167F0" w:rsidRDefault="006B216C" w:rsidP="00343C52">
            <w:pPr>
              <w:numPr>
                <w:ilvl w:val="0"/>
                <w:numId w:val="37"/>
              </w:numPr>
              <w:autoSpaceDE w:val="0"/>
              <w:autoSpaceDN w:val="0"/>
              <w:adjustRightInd w:val="0"/>
              <w:spacing w:after="0"/>
              <w:contextualSpacing/>
              <w:jc w:val="both"/>
            </w:pPr>
            <w:r w:rsidRPr="002167F0">
              <w:t xml:space="preserve">developing product knowledge </w:t>
            </w:r>
          </w:p>
          <w:p w:rsidR="006B216C" w:rsidRPr="002167F0" w:rsidRDefault="00BB54BC" w:rsidP="00343C52">
            <w:pPr>
              <w:numPr>
                <w:ilvl w:val="0"/>
                <w:numId w:val="37"/>
              </w:numPr>
              <w:autoSpaceDE w:val="0"/>
              <w:autoSpaceDN w:val="0"/>
              <w:adjustRightInd w:val="0"/>
              <w:spacing w:after="0"/>
              <w:contextualSpacing/>
              <w:jc w:val="both"/>
            </w:pPr>
            <w:r w:rsidRPr="002167F0">
              <w:t xml:space="preserve">use application of product knowledge </w:t>
            </w:r>
          </w:p>
          <w:p w:rsidR="00282A5D" w:rsidRPr="002167F0" w:rsidRDefault="00BB54BC" w:rsidP="00343C52">
            <w:pPr>
              <w:numPr>
                <w:ilvl w:val="0"/>
                <w:numId w:val="37"/>
              </w:numPr>
              <w:autoSpaceDE w:val="0"/>
              <w:autoSpaceDN w:val="0"/>
              <w:adjustRightInd w:val="0"/>
              <w:spacing w:after="0"/>
              <w:contextualSpacing/>
              <w:jc w:val="both"/>
            </w:pPr>
            <w:r w:rsidRPr="002167F0">
              <w:t xml:space="preserve">identify gap </w:t>
            </w:r>
            <w:r w:rsidR="006B216C" w:rsidRPr="002167F0">
              <w:t xml:space="preserve">of product knowledge </w:t>
            </w:r>
          </w:p>
        </w:tc>
      </w:tr>
    </w:tbl>
    <w:p w:rsidR="00282A5D" w:rsidRPr="002167F0" w:rsidRDefault="00282A5D" w:rsidP="004E6830">
      <w:pPr>
        <w:rPr>
          <w:lang w:val="en-SG"/>
        </w:rPr>
      </w:pPr>
    </w:p>
    <w:p w:rsidR="002C2D5F" w:rsidRPr="002167F0" w:rsidRDefault="002C2D5F" w:rsidP="004E6830">
      <w:pPr>
        <w:rPr>
          <w:lang w:val="en-SG"/>
        </w:rPr>
      </w:pPr>
    </w:p>
    <w:p w:rsidR="002C2D5F" w:rsidRPr="002167F0" w:rsidRDefault="002C2D5F" w:rsidP="004E6830">
      <w:pPr>
        <w:rPr>
          <w:lang w:val="en-SG"/>
        </w:rPr>
      </w:pPr>
    </w:p>
    <w:p w:rsidR="002C2D5F" w:rsidRPr="002167F0" w:rsidRDefault="002C2D5F" w:rsidP="004E6830">
      <w:pPr>
        <w:rPr>
          <w:lang w:val="en-SG"/>
        </w:rPr>
      </w:pPr>
    </w:p>
    <w:p w:rsidR="002C2D5F" w:rsidRPr="002167F0" w:rsidRDefault="002C2D5F" w:rsidP="004E6830">
      <w:pPr>
        <w:rPr>
          <w:lang w:val="en-SG"/>
        </w:rPr>
      </w:pPr>
    </w:p>
    <w:p w:rsidR="002C2D5F" w:rsidRPr="002167F0" w:rsidRDefault="002C2D5F" w:rsidP="004E6830">
      <w:pPr>
        <w:rPr>
          <w:lang w:val="en-SG"/>
        </w:rPr>
      </w:pPr>
    </w:p>
    <w:p w:rsidR="00A70D1A" w:rsidRPr="002167F0" w:rsidRDefault="00A70D1A" w:rsidP="004E6830">
      <w:pPr>
        <w:rPr>
          <w:lang w:val="en-SG"/>
        </w:rPr>
      </w:pPr>
    </w:p>
    <w:p w:rsidR="00A70D1A" w:rsidRPr="002167F0" w:rsidRDefault="00A70D1A" w:rsidP="004E6830">
      <w:pPr>
        <w:rPr>
          <w:lang w:val="en-SG"/>
        </w:rPr>
      </w:pPr>
    </w:p>
    <w:p w:rsidR="00A70D1A" w:rsidRPr="002167F0" w:rsidRDefault="00A70D1A" w:rsidP="004E6830">
      <w:pPr>
        <w:rPr>
          <w:lang w:val="en-SG"/>
        </w:rPr>
      </w:pPr>
    </w:p>
    <w:p w:rsidR="00A70D1A" w:rsidRPr="002167F0" w:rsidRDefault="00A70D1A" w:rsidP="004E6830">
      <w:pPr>
        <w:rPr>
          <w:lang w:val="en-SG"/>
        </w:rPr>
      </w:pPr>
    </w:p>
    <w:p w:rsidR="00000903" w:rsidRPr="002167F0" w:rsidRDefault="00000903" w:rsidP="004E6830">
      <w:pPr>
        <w:rPr>
          <w:lang w:val="en-SG"/>
        </w:rPr>
      </w:pPr>
    </w:p>
    <w:p w:rsidR="00000903" w:rsidRPr="002167F0" w:rsidRDefault="00000903" w:rsidP="004E6830">
      <w:pPr>
        <w:rPr>
          <w:lang w:val="en-SG"/>
        </w:rPr>
      </w:pPr>
    </w:p>
    <w:p w:rsidR="00A70D1A" w:rsidRPr="002167F0" w:rsidRDefault="00A70D1A" w:rsidP="004E6830">
      <w:pPr>
        <w:rPr>
          <w:lang w:val="en-SG"/>
        </w:rPr>
      </w:pPr>
    </w:p>
    <w:p w:rsidR="002C2D5F" w:rsidRPr="002167F0" w:rsidRDefault="002C2D5F" w:rsidP="004E6830">
      <w:pPr>
        <w:rPr>
          <w:lang w:val="en-SG"/>
        </w:rPr>
      </w:pPr>
    </w:p>
    <w:p w:rsidR="002C2D5F" w:rsidRPr="002167F0" w:rsidRDefault="00F34FF1" w:rsidP="00343C52">
      <w:pPr>
        <w:pStyle w:val="Heading2"/>
        <w:numPr>
          <w:ilvl w:val="1"/>
          <w:numId w:val="30"/>
        </w:numPr>
        <w:rPr>
          <w:rFonts w:ascii="Times New Roman" w:hAnsi="Times New Roman" w:cs="Times New Roman"/>
          <w:color w:val="auto"/>
          <w:lang w:val="en-SG"/>
        </w:rPr>
      </w:pPr>
      <w:bookmarkStart w:id="60" w:name="_Toc147800179"/>
      <w:r w:rsidRPr="002167F0">
        <w:rPr>
          <w:rFonts w:ascii="Times New Roman" w:hAnsi="Times New Roman" w:cs="Times New Roman"/>
          <w:color w:val="auto"/>
        </w:rPr>
        <w:lastRenderedPageBreak/>
        <w:t xml:space="preserve">Developing </w:t>
      </w:r>
      <w:r w:rsidR="00DD22D8" w:rsidRPr="002167F0">
        <w:rPr>
          <w:rFonts w:ascii="Times New Roman" w:hAnsi="Times New Roman" w:cs="Times New Roman"/>
          <w:color w:val="auto"/>
        </w:rPr>
        <w:t>Product</w:t>
      </w:r>
      <w:r w:rsidR="00A70D1A" w:rsidRPr="002167F0">
        <w:rPr>
          <w:rFonts w:ascii="Times New Roman" w:hAnsi="Times New Roman" w:cs="Times New Roman"/>
          <w:color w:val="auto"/>
        </w:rPr>
        <w:t>Knowledge</w:t>
      </w:r>
      <w:bookmarkEnd w:id="60"/>
    </w:p>
    <w:p w:rsidR="00E62466" w:rsidRPr="002167F0" w:rsidRDefault="00814F8C" w:rsidP="00E62466">
      <w:pPr>
        <w:rPr>
          <w:b/>
        </w:rPr>
      </w:pPr>
      <w:r w:rsidRPr="002167F0">
        <w:rPr>
          <w:b/>
        </w:rPr>
        <w:t xml:space="preserve">Introduction to </w:t>
      </w:r>
      <w:r w:rsidR="00E62466" w:rsidRPr="002167F0">
        <w:rPr>
          <w:b/>
        </w:rPr>
        <w:t xml:space="preserve">product knowledge </w:t>
      </w:r>
    </w:p>
    <w:p w:rsidR="00E62466" w:rsidRPr="002167F0" w:rsidRDefault="00E62466" w:rsidP="00E62466">
      <w:pPr>
        <w:jc w:val="both"/>
      </w:pPr>
      <w:r w:rsidRPr="002167F0">
        <w:t>Product knowledge means an understanding of the details, features, benefits, and uses of a product or service. It is a skill for people who interact with customers, investors, or the media because it affects the profitability and reputation of the business. It also involves learning about troubleshooting and support and responding to any objections. Product knowledge may vary depending on the complexity of the product or the industry.</w:t>
      </w:r>
    </w:p>
    <w:p w:rsidR="003D07C9" w:rsidRPr="002167F0" w:rsidRDefault="003D07C9" w:rsidP="003D07C9">
      <w:pPr>
        <w:spacing w:before="0" w:after="200"/>
        <w:jc w:val="both"/>
        <w:rPr>
          <w:rFonts w:eastAsiaTheme="minorHAnsi"/>
          <w:kern w:val="2"/>
          <w:lang w:val="en-SG" w:bidi="ar-SA"/>
        </w:rPr>
      </w:pPr>
      <w:r w:rsidRPr="002167F0">
        <w:rPr>
          <w:rFonts w:eastAsiaTheme="minorHAnsi"/>
          <w:kern w:val="2"/>
          <w:lang w:val="en-SG" w:bidi="ar-SA"/>
        </w:rPr>
        <w:t>Salespeople need to have product knowledge to persuade customers effectively. They need to know how their product can meet the customer’s needs and how it compares to the competitors’ products. This also includes facts, figures and benefits of the product.</w:t>
      </w:r>
    </w:p>
    <w:p w:rsidR="003D07C9" w:rsidRPr="002167F0" w:rsidRDefault="003D07C9" w:rsidP="003D07C9">
      <w:pPr>
        <w:spacing w:before="0" w:after="200"/>
        <w:jc w:val="both"/>
        <w:rPr>
          <w:rFonts w:eastAsiaTheme="minorHAnsi"/>
          <w:kern w:val="2"/>
          <w:lang w:val="en-SG" w:bidi="ar-SA"/>
        </w:rPr>
      </w:pPr>
      <w:r w:rsidRPr="002167F0">
        <w:rPr>
          <w:rFonts w:eastAsiaTheme="minorHAnsi"/>
          <w:kern w:val="2"/>
          <w:lang w:val="en-SG" w:bidi="ar-SA"/>
        </w:rPr>
        <w:t>It can also help provide accurate information, boost enthusiasm and encourage sales, build trust with customers, and make a lasting impression. In other words, product knowledge can help you deliver better service to your existing customers and attract new ones.</w:t>
      </w:r>
    </w:p>
    <w:p w:rsidR="00AD7E6B" w:rsidRPr="002167F0" w:rsidRDefault="00AD7E6B" w:rsidP="00343C52">
      <w:pPr>
        <w:pStyle w:val="Heading3"/>
        <w:numPr>
          <w:ilvl w:val="2"/>
          <w:numId w:val="30"/>
        </w:numPr>
        <w:spacing w:after="240"/>
        <w:rPr>
          <w:rFonts w:ascii="Times New Roman" w:eastAsiaTheme="minorHAnsi" w:hAnsi="Times New Roman" w:cs="Times New Roman"/>
          <w:color w:val="auto"/>
          <w:lang w:val="en-SG" w:bidi="ar-SA"/>
        </w:rPr>
      </w:pPr>
      <w:bookmarkStart w:id="61" w:name="_Toc147800180"/>
      <w:r w:rsidRPr="002167F0">
        <w:rPr>
          <w:rFonts w:ascii="Times New Roman" w:eastAsiaTheme="minorHAnsi" w:hAnsi="Times New Roman" w:cs="Times New Roman"/>
          <w:color w:val="auto"/>
          <w:lang w:val="en-SG" w:bidi="ar-SA"/>
        </w:rPr>
        <w:t>Product Knowledge Benefits</w:t>
      </w:r>
      <w:bookmarkEnd w:id="61"/>
    </w:p>
    <w:p w:rsidR="00AD7E6B" w:rsidRPr="002167F0" w:rsidRDefault="00AD7E6B" w:rsidP="00AD7E6B">
      <w:pPr>
        <w:spacing w:before="0" w:after="200"/>
        <w:jc w:val="both"/>
        <w:rPr>
          <w:rFonts w:eastAsiaTheme="minorHAnsi"/>
          <w:kern w:val="2"/>
          <w:lang w:val="en-SG" w:bidi="ar-SA"/>
        </w:rPr>
      </w:pPr>
      <w:r w:rsidRPr="002167F0">
        <w:rPr>
          <w:rFonts w:eastAsiaTheme="minorHAnsi"/>
          <w:kern w:val="2"/>
          <w:lang w:val="en-SG" w:bidi="ar-SA"/>
        </w:rPr>
        <w:t>Despite the fact that some benefits are intangible, they have a massive impact on your brand reputation in the long run.</w:t>
      </w:r>
    </w:p>
    <w:p w:rsidR="00AD7E6B" w:rsidRPr="002167F0" w:rsidRDefault="00AD7E6B" w:rsidP="00343C52">
      <w:pPr>
        <w:pStyle w:val="ListParagraph"/>
        <w:numPr>
          <w:ilvl w:val="0"/>
          <w:numId w:val="33"/>
        </w:numPr>
        <w:spacing w:before="0" w:after="200"/>
        <w:jc w:val="both"/>
        <w:rPr>
          <w:rFonts w:eastAsiaTheme="minorHAnsi"/>
          <w:kern w:val="2"/>
          <w:lang w:val="en-SG" w:bidi="ar-SA"/>
        </w:rPr>
      </w:pPr>
      <w:r w:rsidRPr="002167F0">
        <w:rPr>
          <w:rFonts w:eastAsiaTheme="minorHAnsi"/>
          <w:b/>
          <w:kern w:val="2"/>
          <w:lang w:val="en-SG" w:bidi="ar-SA"/>
        </w:rPr>
        <w:t>Provides your employees with confidence:</w:t>
      </w:r>
      <w:r w:rsidRPr="002167F0">
        <w:rPr>
          <w:rFonts w:eastAsiaTheme="minorHAnsi"/>
          <w:kern w:val="2"/>
          <w:lang w:val="en-SG" w:bidi="ar-SA"/>
        </w:rPr>
        <w:t xml:space="preserve"> Each customer care agent or sales rep is afraid of not finding an answer to a customer’s question. Therefore, learning your product from A to Z makes them excellent experts, which provides them with enough enthusiasm and confidence to successfully deal with clients.</w:t>
      </w:r>
    </w:p>
    <w:p w:rsidR="00AD7E6B" w:rsidRPr="002167F0" w:rsidRDefault="00AD7E6B" w:rsidP="00343C52">
      <w:pPr>
        <w:pStyle w:val="ListParagraph"/>
        <w:numPr>
          <w:ilvl w:val="0"/>
          <w:numId w:val="33"/>
        </w:numPr>
        <w:spacing w:before="0" w:after="200"/>
        <w:jc w:val="both"/>
        <w:rPr>
          <w:rFonts w:eastAsiaTheme="minorHAnsi"/>
          <w:kern w:val="2"/>
          <w:lang w:val="en-SG" w:bidi="ar-SA"/>
        </w:rPr>
      </w:pPr>
      <w:r w:rsidRPr="002167F0">
        <w:rPr>
          <w:rFonts w:eastAsiaTheme="minorHAnsi"/>
          <w:b/>
          <w:kern w:val="2"/>
          <w:lang w:val="en-SG" w:bidi="ar-SA"/>
        </w:rPr>
        <w:t>Helps your employees handle objections better:</w:t>
      </w:r>
      <w:r w:rsidRPr="002167F0">
        <w:rPr>
          <w:rFonts w:eastAsiaTheme="minorHAnsi"/>
          <w:kern w:val="2"/>
          <w:lang w:val="en-SG" w:bidi="ar-SA"/>
        </w:rPr>
        <w:t xml:space="preserve"> It doesn’t matter what is the subject of your customers’ complaints — whether it’s your price or product quality. If your team is aware of the situation on the market and your competitor’s products, they will manage to explain why your product is the best choice.</w:t>
      </w:r>
    </w:p>
    <w:p w:rsidR="00AD7E6B" w:rsidRPr="002167F0" w:rsidRDefault="00AD7E6B" w:rsidP="00343C52">
      <w:pPr>
        <w:pStyle w:val="ListParagraph"/>
        <w:numPr>
          <w:ilvl w:val="0"/>
          <w:numId w:val="33"/>
        </w:numPr>
        <w:spacing w:before="0" w:after="200"/>
        <w:jc w:val="both"/>
        <w:rPr>
          <w:rFonts w:eastAsiaTheme="minorHAnsi"/>
          <w:kern w:val="2"/>
          <w:lang w:val="en-SG" w:bidi="ar-SA"/>
        </w:rPr>
      </w:pPr>
      <w:r w:rsidRPr="002167F0">
        <w:rPr>
          <w:rFonts w:eastAsiaTheme="minorHAnsi"/>
          <w:b/>
          <w:kern w:val="2"/>
          <w:lang w:val="en-SG" w:bidi="ar-SA"/>
        </w:rPr>
        <w:t>Allows your employees to analyse the competition:</w:t>
      </w:r>
      <w:r w:rsidRPr="002167F0">
        <w:rPr>
          <w:rFonts w:eastAsiaTheme="minorHAnsi"/>
          <w:kern w:val="2"/>
          <w:lang w:val="en-SG" w:bidi="ar-SA"/>
        </w:rPr>
        <w:t xml:space="preserve"> As it follows from the previous paragraph, understanding your competitors is very important since it enables you to realize how your product outperforms your opponents’ alternatives— whether in terms of pricing, quality, target audience, or core value. As a result, your staff will be competent enough to explain these issues to your clients.</w:t>
      </w:r>
    </w:p>
    <w:p w:rsidR="00AD7E6B" w:rsidRPr="002167F0" w:rsidRDefault="00AD7E6B" w:rsidP="00343C52">
      <w:pPr>
        <w:pStyle w:val="ListParagraph"/>
        <w:numPr>
          <w:ilvl w:val="0"/>
          <w:numId w:val="33"/>
        </w:numPr>
        <w:spacing w:before="0" w:after="200"/>
        <w:jc w:val="both"/>
        <w:rPr>
          <w:rFonts w:eastAsiaTheme="minorHAnsi"/>
          <w:kern w:val="2"/>
          <w:lang w:val="en-SG" w:bidi="ar-SA"/>
        </w:rPr>
      </w:pPr>
      <w:r w:rsidRPr="002167F0">
        <w:rPr>
          <w:rFonts w:eastAsiaTheme="minorHAnsi"/>
          <w:b/>
          <w:kern w:val="2"/>
          <w:lang w:val="en-SG" w:bidi="ar-SA"/>
        </w:rPr>
        <w:lastRenderedPageBreak/>
        <w:t>Enhances your employees’ communication skills:</w:t>
      </w:r>
      <w:r w:rsidRPr="002167F0">
        <w:rPr>
          <w:rFonts w:eastAsiaTheme="minorHAnsi"/>
          <w:kern w:val="2"/>
          <w:lang w:val="en-SG" w:bidi="ar-SA"/>
        </w:rPr>
        <w:t xml:space="preserve"> Knowing all the peculiarities of your product, your staff can adapt to every situation without following your sales script since this knowledge allows them to combine several techniques and choose the best one for this or that client.</w:t>
      </w:r>
    </w:p>
    <w:p w:rsidR="00AD7E6B" w:rsidRPr="002167F0" w:rsidRDefault="00AD7E6B" w:rsidP="00343C52">
      <w:pPr>
        <w:pStyle w:val="ListParagraph"/>
        <w:numPr>
          <w:ilvl w:val="0"/>
          <w:numId w:val="33"/>
        </w:numPr>
        <w:spacing w:before="0" w:after="200"/>
        <w:jc w:val="both"/>
        <w:rPr>
          <w:rFonts w:eastAsiaTheme="minorHAnsi"/>
          <w:kern w:val="2"/>
          <w:lang w:val="en-SG" w:bidi="ar-SA"/>
        </w:rPr>
      </w:pPr>
      <w:r w:rsidRPr="002167F0">
        <w:rPr>
          <w:rFonts w:eastAsiaTheme="minorHAnsi"/>
          <w:b/>
          <w:kern w:val="2"/>
          <w:lang w:val="en-SG" w:bidi="ar-SA"/>
        </w:rPr>
        <w:t>Boosts sales:</w:t>
      </w:r>
      <w:r w:rsidRPr="002167F0">
        <w:rPr>
          <w:rFonts w:eastAsiaTheme="minorHAnsi"/>
          <w:kern w:val="2"/>
          <w:lang w:val="en-SG" w:bidi="ar-SA"/>
        </w:rPr>
        <w:t xml:space="preserve"> Having a complete understanding of your product lets your staff effectively communicate with customers and present the benefits of your products the way your clients need them. Hence, this approach turns into a customer-oriented one and helps increase sales.</w:t>
      </w:r>
    </w:p>
    <w:p w:rsidR="00AD7E6B" w:rsidRPr="002167F0" w:rsidRDefault="00AD7E6B" w:rsidP="00343C52">
      <w:pPr>
        <w:pStyle w:val="ListParagraph"/>
        <w:numPr>
          <w:ilvl w:val="0"/>
          <w:numId w:val="33"/>
        </w:numPr>
        <w:spacing w:before="0" w:after="200"/>
        <w:jc w:val="both"/>
        <w:rPr>
          <w:rFonts w:eastAsiaTheme="minorHAnsi"/>
          <w:kern w:val="2"/>
          <w:lang w:val="en-SG" w:bidi="ar-SA"/>
        </w:rPr>
      </w:pPr>
      <w:r w:rsidRPr="002167F0">
        <w:rPr>
          <w:rFonts w:eastAsiaTheme="minorHAnsi"/>
          <w:b/>
          <w:kern w:val="2"/>
          <w:lang w:val="en-SG" w:bidi="ar-SA"/>
        </w:rPr>
        <w:t>Improves customer retention:</w:t>
      </w:r>
      <w:r w:rsidRPr="002167F0">
        <w:rPr>
          <w:rFonts w:eastAsiaTheme="minorHAnsi"/>
          <w:kern w:val="2"/>
          <w:lang w:val="en-SG" w:bidi="ar-SA"/>
        </w:rPr>
        <w:t xml:space="preserve"> If your clients get the necessary help and receive the answers once they need them, they won’t change the provider since it’s a stressful task. Furthermore, each business knows that it is simpler to retain clients than to acquire new ones.</w:t>
      </w:r>
    </w:p>
    <w:p w:rsidR="000B368A" w:rsidRPr="002167F0" w:rsidRDefault="000B368A" w:rsidP="00343C52">
      <w:pPr>
        <w:pStyle w:val="Heading3"/>
        <w:numPr>
          <w:ilvl w:val="2"/>
          <w:numId w:val="30"/>
        </w:numPr>
        <w:rPr>
          <w:rFonts w:ascii="Times New Roman" w:eastAsiaTheme="minorHAnsi" w:hAnsi="Times New Roman" w:cs="Times New Roman"/>
          <w:color w:val="auto"/>
          <w:lang w:val="en-SG" w:bidi="ar-SA"/>
        </w:rPr>
      </w:pPr>
      <w:bookmarkStart w:id="62" w:name="_Toc147800181"/>
      <w:r w:rsidRPr="002167F0">
        <w:rPr>
          <w:rFonts w:ascii="Times New Roman" w:eastAsiaTheme="minorHAnsi" w:hAnsi="Times New Roman" w:cs="Times New Roman"/>
          <w:color w:val="auto"/>
          <w:lang w:val="en-SG" w:bidi="ar-SA"/>
        </w:rPr>
        <w:t>Sources of product knowledge</w:t>
      </w:r>
      <w:bookmarkEnd w:id="62"/>
    </w:p>
    <w:p w:rsidR="00C76B2D" w:rsidRPr="002167F0" w:rsidRDefault="00C76B2D" w:rsidP="00C76B2D">
      <w:pPr>
        <w:jc w:val="both"/>
        <w:rPr>
          <w:b/>
        </w:rPr>
      </w:pPr>
      <w:r w:rsidRPr="002167F0">
        <w:rPr>
          <w:color w:val="000000"/>
          <w:shd w:val="clear" w:color="auto" w:fill="FFFFFF"/>
        </w:rPr>
        <w:t>A salesman is usually expected to sell a number of articles. Therefore, it becomes quite difficult to know every detail of the product from a particular source. Rather, he has to gather the required information about the products he is dealing with from various sources.</w:t>
      </w:r>
    </w:p>
    <w:p w:rsidR="00C76B2D" w:rsidRPr="002167F0" w:rsidRDefault="00C76B2D" w:rsidP="00343C52">
      <w:pPr>
        <w:pStyle w:val="ListParagraph"/>
        <w:numPr>
          <w:ilvl w:val="3"/>
          <w:numId w:val="34"/>
        </w:numPr>
        <w:jc w:val="both"/>
      </w:pPr>
      <w:r w:rsidRPr="002167F0">
        <w:t xml:space="preserve">Product manuals and documentation: </w:t>
      </w:r>
    </w:p>
    <w:p w:rsidR="00C76B2D" w:rsidRPr="002167F0" w:rsidRDefault="00C76B2D" w:rsidP="00343C52">
      <w:pPr>
        <w:pStyle w:val="ListParagraph"/>
        <w:numPr>
          <w:ilvl w:val="3"/>
          <w:numId w:val="34"/>
        </w:numPr>
        <w:jc w:val="both"/>
      </w:pPr>
      <w:r w:rsidRPr="002167F0">
        <w:t xml:space="preserve">Online resources and knowledge bases: </w:t>
      </w:r>
    </w:p>
    <w:p w:rsidR="00C76B2D" w:rsidRPr="002167F0" w:rsidRDefault="00C76B2D" w:rsidP="00343C52">
      <w:pPr>
        <w:pStyle w:val="ListParagraph"/>
        <w:numPr>
          <w:ilvl w:val="3"/>
          <w:numId w:val="34"/>
        </w:numPr>
        <w:jc w:val="both"/>
      </w:pPr>
      <w:r w:rsidRPr="002167F0">
        <w:t xml:space="preserve">Training materials and courses: </w:t>
      </w:r>
    </w:p>
    <w:p w:rsidR="00C76B2D" w:rsidRPr="002167F0" w:rsidRDefault="00C76B2D" w:rsidP="00343C52">
      <w:pPr>
        <w:pStyle w:val="ListParagraph"/>
        <w:numPr>
          <w:ilvl w:val="3"/>
          <w:numId w:val="34"/>
        </w:numPr>
        <w:jc w:val="both"/>
      </w:pPr>
      <w:r w:rsidRPr="002167F0">
        <w:t xml:space="preserve">Product demonstrations: </w:t>
      </w:r>
    </w:p>
    <w:p w:rsidR="00C76B2D" w:rsidRPr="002167F0" w:rsidRDefault="00C76B2D" w:rsidP="00343C52">
      <w:pPr>
        <w:pStyle w:val="ListParagraph"/>
        <w:numPr>
          <w:ilvl w:val="3"/>
          <w:numId w:val="34"/>
        </w:numPr>
        <w:jc w:val="both"/>
      </w:pPr>
      <w:r w:rsidRPr="002167F0">
        <w:t xml:space="preserve">Customer feedback and testimonials: </w:t>
      </w:r>
    </w:p>
    <w:p w:rsidR="00C76B2D" w:rsidRPr="002167F0" w:rsidRDefault="00C76B2D" w:rsidP="00343C52">
      <w:pPr>
        <w:pStyle w:val="ListParagraph"/>
        <w:numPr>
          <w:ilvl w:val="3"/>
          <w:numId w:val="34"/>
        </w:numPr>
        <w:jc w:val="both"/>
      </w:pPr>
      <w:r w:rsidRPr="002167F0">
        <w:t xml:space="preserve">Sales team meetings and discussions: </w:t>
      </w:r>
    </w:p>
    <w:p w:rsidR="00C76B2D" w:rsidRPr="002167F0" w:rsidRDefault="00C76B2D" w:rsidP="00343C52">
      <w:pPr>
        <w:pStyle w:val="ListParagraph"/>
        <w:numPr>
          <w:ilvl w:val="3"/>
          <w:numId w:val="34"/>
        </w:numPr>
        <w:jc w:val="both"/>
      </w:pPr>
      <w:r w:rsidRPr="002167F0">
        <w:t xml:space="preserve">Collaboration with product development teams: </w:t>
      </w:r>
    </w:p>
    <w:p w:rsidR="00C76B2D" w:rsidRPr="002167F0" w:rsidRDefault="00C76B2D" w:rsidP="00343C52">
      <w:pPr>
        <w:pStyle w:val="ListParagraph"/>
        <w:numPr>
          <w:ilvl w:val="3"/>
          <w:numId w:val="34"/>
        </w:numPr>
        <w:jc w:val="both"/>
      </w:pPr>
      <w:r w:rsidRPr="002167F0">
        <w:t xml:space="preserve">Industry events and conferences: </w:t>
      </w:r>
    </w:p>
    <w:p w:rsidR="00C76B2D" w:rsidRPr="002167F0" w:rsidRDefault="00C76B2D" w:rsidP="00343C52">
      <w:pPr>
        <w:pStyle w:val="ListParagraph"/>
        <w:numPr>
          <w:ilvl w:val="3"/>
          <w:numId w:val="34"/>
        </w:numPr>
        <w:jc w:val="both"/>
      </w:pPr>
      <w:r w:rsidRPr="002167F0">
        <w:t xml:space="preserve">Internal communication channels: </w:t>
      </w:r>
    </w:p>
    <w:p w:rsidR="00C76B2D" w:rsidRPr="002167F0" w:rsidRDefault="00C76B2D" w:rsidP="00343C52">
      <w:pPr>
        <w:pStyle w:val="ListParagraph"/>
        <w:numPr>
          <w:ilvl w:val="3"/>
          <w:numId w:val="34"/>
        </w:numPr>
        <w:jc w:val="both"/>
      </w:pPr>
      <w:r w:rsidRPr="002167F0">
        <w:t xml:space="preserve">Continuous feedback and improvement: </w:t>
      </w:r>
    </w:p>
    <w:p w:rsidR="008C5ED6" w:rsidRPr="002167F0" w:rsidRDefault="008F2835" w:rsidP="00343C52">
      <w:pPr>
        <w:pStyle w:val="Heading2"/>
        <w:numPr>
          <w:ilvl w:val="1"/>
          <w:numId w:val="30"/>
        </w:numPr>
        <w:rPr>
          <w:rFonts w:ascii="Times New Roman" w:hAnsi="Times New Roman" w:cs="Times New Roman"/>
          <w:color w:val="auto"/>
        </w:rPr>
      </w:pPr>
      <w:bookmarkStart w:id="63" w:name="_Toc147800182"/>
      <w:r w:rsidRPr="002167F0">
        <w:rPr>
          <w:rFonts w:ascii="Times New Roman" w:hAnsi="Times New Roman" w:cs="Times New Roman"/>
          <w:color w:val="auto"/>
        </w:rPr>
        <w:t xml:space="preserve">Using </w:t>
      </w:r>
      <w:r w:rsidR="00DE0A8F" w:rsidRPr="002167F0">
        <w:rPr>
          <w:rFonts w:ascii="Times New Roman" w:hAnsi="Times New Roman" w:cs="Times New Roman"/>
          <w:color w:val="auto"/>
        </w:rPr>
        <w:t xml:space="preserve">application </w:t>
      </w:r>
      <w:r w:rsidR="00907B17" w:rsidRPr="002167F0">
        <w:rPr>
          <w:rFonts w:ascii="Times New Roman" w:hAnsi="Times New Roman" w:cs="Times New Roman"/>
          <w:color w:val="auto"/>
        </w:rPr>
        <w:t xml:space="preserve">of </w:t>
      </w:r>
      <w:r w:rsidRPr="002167F0">
        <w:rPr>
          <w:rFonts w:ascii="Times New Roman" w:hAnsi="Times New Roman" w:cs="Times New Roman"/>
          <w:color w:val="auto"/>
        </w:rPr>
        <w:t>products</w:t>
      </w:r>
      <w:r w:rsidR="00907B17" w:rsidRPr="002167F0">
        <w:rPr>
          <w:rFonts w:ascii="Times New Roman" w:hAnsi="Times New Roman" w:cs="Times New Roman"/>
          <w:color w:val="auto"/>
        </w:rPr>
        <w:t>knowledge</w:t>
      </w:r>
      <w:bookmarkEnd w:id="63"/>
    </w:p>
    <w:p w:rsidR="005D2346" w:rsidRPr="002167F0" w:rsidRDefault="005D2346" w:rsidP="0007351F">
      <w:pPr>
        <w:jc w:val="both"/>
        <w:rPr>
          <w:rFonts w:eastAsiaTheme="minorHAnsi"/>
          <w:b/>
          <w:bCs/>
          <w:kern w:val="2"/>
          <w:lang w:val="en-SG" w:bidi="ar-SA"/>
        </w:rPr>
      </w:pPr>
      <w:r w:rsidRPr="002167F0">
        <w:t>The use of application products and services can vary depending on the specific product or service being offered.</w:t>
      </w:r>
      <w:r w:rsidRPr="002167F0">
        <w:rPr>
          <w:rFonts w:eastAsiaTheme="minorHAnsi"/>
          <w:bCs/>
          <w:kern w:val="2"/>
          <w:lang w:val="en-SG" w:bidi="ar-SA"/>
        </w:rPr>
        <w:t>What businesses should cover in a Product Knowledge?</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Its price of value.</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lastRenderedPageBreak/>
        <w:t>History of the product.</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How to use the product</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If there is any particular manufacturing process</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Servicing, repairing, and warranty of the product</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A lifetime of the product.</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Styles, models and colours available.</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Also, how it can benefit the customer.</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The value of the product.</w:t>
      </w:r>
    </w:p>
    <w:p w:rsidR="005D234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Auxiliary uses of the product.</w:t>
      </w:r>
    </w:p>
    <w:p w:rsidR="008C5ED6" w:rsidRPr="002167F0" w:rsidRDefault="005D2346" w:rsidP="00343C52">
      <w:pPr>
        <w:numPr>
          <w:ilvl w:val="0"/>
          <w:numId w:val="10"/>
        </w:numPr>
        <w:spacing w:before="0" w:after="200" w:line="276" w:lineRule="auto"/>
        <w:rPr>
          <w:rFonts w:eastAsiaTheme="minorHAnsi"/>
          <w:kern w:val="2"/>
          <w:szCs w:val="24"/>
          <w:lang w:val="en-SG" w:bidi="ar-SA"/>
        </w:rPr>
      </w:pPr>
      <w:r w:rsidRPr="002167F0">
        <w:rPr>
          <w:rFonts w:eastAsiaTheme="minorHAnsi"/>
          <w:kern w:val="2"/>
          <w:szCs w:val="24"/>
          <w:lang w:val="en-SG" w:bidi="ar-SA"/>
        </w:rPr>
        <w:t>Complimentary add-ons of a product.</w:t>
      </w:r>
    </w:p>
    <w:p w:rsidR="00C76B2D" w:rsidRPr="002167F0" w:rsidRDefault="00907B17" w:rsidP="00343C52">
      <w:pPr>
        <w:pStyle w:val="Heading2"/>
        <w:numPr>
          <w:ilvl w:val="1"/>
          <w:numId w:val="30"/>
        </w:numPr>
        <w:rPr>
          <w:rFonts w:ascii="Times New Roman" w:hAnsi="Times New Roman" w:cs="Times New Roman"/>
          <w:color w:val="auto"/>
        </w:rPr>
      </w:pPr>
      <w:bookmarkStart w:id="64" w:name="_Toc147800183"/>
      <w:r w:rsidRPr="002167F0">
        <w:rPr>
          <w:rFonts w:ascii="Times New Roman" w:hAnsi="Times New Roman" w:cs="Times New Roman"/>
          <w:color w:val="auto"/>
        </w:rPr>
        <w:t xml:space="preserve">Identifying </w:t>
      </w:r>
      <w:r w:rsidR="00007637" w:rsidRPr="002167F0">
        <w:rPr>
          <w:rFonts w:ascii="Times New Roman" w:hAnsi="Times New Roman" w:cs="Times New Roman"/>
          <w:color w:val="auto"/>
        </w:rPr>
        <w:t xml:space="preserve">Gap of </w:t>
      </w:r>
      <w:r w:rsidR="00C76B2D" w:rsidRPr="002167F0">
        <w:rPr>
          <w:rFonts w:ascii="Times New Roman" w:hAnsi="Times New Roman" w:cs="Times New Roman"/>
          <w:color w:val="auto"/>
        </w:rPr>
        <w:t>Product knowledge</w:t>
      </w:r>
      <w:bookmarkEnd w:id="64"/>
    </w:p>
    <w:p w:rsidR="006A1530" w:rsidRPr="002167F0" w:rsidRDefault="006A1530" w:rsidP="006A1530">
      <w:pPr>
        <w:jc w:val="both"/>
      </w:pPr>
      <w:r w:rsidRPr="002167F0">
        <w:t>Knowledge gaps refer to the difference between what an employee currently knows and what they need to know to perform their role effectively. Such gaps either result from hiring employees that are inexperienced or are not suitable for the job.</w:t>
      </w:r>
    </w:p>
    <w:p w:rsidR="006A1530" w:rsidRPr="002167F0" w:rsidRDefault="006A1530" w:rsidP="006A1530">
      <w:pPr>
        <w:jc w:val="both"/>
      </w:pPr>
      <w:r w:rsidRPr="002167F0">
        <w:t>Customer service reps are often the first point of contact for customers who have questions, issues, or complaints about a product or service. Therefore, it is essential that they have accurate and up-to-date product knowledge to provide effective and satisfying solutions. However, product knowledge gaps or misconceptions can sometimes hinder their performance and damage the customer relationship. </w:t>
      </w:r>
    </w:p>
    <w:p w:rsidR="006A1530" w:rsidRPr="002167F0" w:rsidRDefault="006A1530" w:rsidP="006A1530">
      <w:pPr>
        <w:spacing w:before="0" w:after="200" w:line="276" w:lineRule="auto"/>
        <w:rPr>
          <w:rFonts w:eastAsiaTheme="minorHAnsi"/>
          <w:b/>
          <w:kern w:val="2"/>
          <w:lang w:val="en-SG" w:bidi="ar-SA"/>
        </w:rPr>
      </w:pPr>
      <w:r w:rsidRPr="002167F0">
        <w:rPr>
          <w:rFonts w:eastAsiaTheme="minorHAnsi"/>
          <w:b/>
          <w:kern w:val="2"/>
          <w:lang w:val="en-SG" w:bidi="ar-SA"/>
        </w:rPr>
        <w:t>To identify gaps in product knowledge, you can:</w:t>
      </w:r>
    </w:p>
    <w:p w:rsidR="006A1530" w:rsidRPr="002167F0" w:rsidRDefault="006A1530" w:rsidP="00343C52">
      <w:pPr>
        <w:pStyle w:val="ListParagraph"/>
        <w:numPr>
          <w:ilvl w:val="0"/>
          <w:numId w:val="11"/>
        </w:numPr>
      </w:pPr>
      <w:r w:rsidRPr="002167F0">
        <w:t xml:space="preserve">Conduct assessments or quizzes: </w:t>
      </w:r>
    </w:p>
    <w:p w:rsidR="006A1530" w:rsidRPr="002167F0" w:rsidRDefault="006A1530" w:rsidP="00343C52">
      <w:pPr>
        <w:pStyle w:val="ListParagraph"/>
        <w:numPr>
          <w:ilvl w:val="0"/>
          <w:numId w:val="11"/>
        </w:numPr>
      </w:pPr>
      <w:r w:rsidRPr="002167F0">
        <w:t xml:space="preserve">Analyze customer feedback and complaints: </w:t>
      </w:r>
    </w:p>
    <w:p w:rsidR="006A1530" w:rsidRPr="002167F0" w:rsidRDefault="006A1530" w:rsidP="00343C52">
      <w:pPr>
        <w:pStyle w:val="ListParagraph"/>
        <w:numPr>
          <w:ilvl w:val="0"/>
          <w:numId w:val="11"/>
        </w:numPr>
      </w:pPr>
      <w:r w:rsidRPr="002167F0">
        <w:t xml:space="preserve">Monitor sales performance and customer interactions: </w:t>
      </w:r>
    </w:p>
    <w:p w:rsidR="006A1530" w:rsidRPr="002167F0" w:rsidRDefault="006A1530" w:rsidP="00343C52">
      <w:pPr>
        <w:pStyle w:val="ListParagraph"/>
        <w:numPr>
          <w:ilvl w:val="0"/>
          <w:numId w:val="11"/>
        </w:numPr>
      </w:pPr>
      <w:r w:rsidRPr="002167F0">
        <w:t xml:space="preserve">Seek input from sales representatives: </w:t>
      </w:r>
    </w:p>
    <w:p w:rsidR="006A1530" w:rsidRPr="002167F0" w:rsidRDefault="006A1530" w:rsidP="00343C52">
      <w:pPr>
        <w:pStyle w:val="ListParagraph"/>
        <w:numPr>
          <w:ilvl w:val="0"/>
          <w:numId w:val="11"/>
        </w:numPr>
      </w:pPr>
      <w:r w:rsidRPr="002167F0">
        <w:t xml:space="preserve">Conduct surveys or interviews: </w:t>
      </w:r>
    </w:p>
    <w:p w:rsidR="00C96821" w:rsidRPr="002167F0" w:rsidRDefault="006A1530" w:rsidP="00B63781">
      <w:pPr>
        <w:jc w:val="both"/>
      </w:pPr>
      <w:r w:rsidRPr="002167F0">
        <w:t>By identifying these gaps in product knowledge, you can develop targeted strategies and resources to address them and ensure that sales representatives have the necessary knowledge and understanding to effectively sell the product.</w:t>
      </w:r>
    </w:p>
    <w:p w:rsidR="00C96821" w:rsidRPr="002167F0" w:rsidRDefault="00C96821" w:rsidP="0007351F">
      <w:pPr>
        <w:pStyle w:val="Heading2"/>
        <w:jc w:val="center"/>
        <w:rPr>
          <w:rFonts w:ascii="Times New Roman" w:eastAsiaTheme="minorHAnsi" w:hAnsi="Times New Roman" w:cs="Times New Roman"/>
          <w:b w:val="0"/>
          <w:color w:val="auto"/>
          <w:lang w:val="en-SG" w:bidi="ar-SA"/>
        </w:rPr>
      </w:pPr>
      <w:bookmarkStart w:id="65" w:name="_Toc147800184"/>
      <w:r w:rsidRPr="002167F0">
        <w:rPr>
          <w:rFonts w:ascii="Times New Roman" w:eastAsiaTheme="minorHAnsi" w:hAnsi="Times New Roman" w:cs="Times New Roman"/>
          <w:color w:val="auto"/>
          <w:lang w:val="en-SG" w:bidi="ar-SA"/>
        </w:rPr>
        <w:lastRenderedPageBreak/>
        <w:t>Self</w:t>
      </w:r>
      <w:r w:rsidRPr="002167F0">
        <w:rPr>
          <w:rFonts w:ascii="Times New Roman" w:eastAsiaTheme="minorHAnsi" w:hAnsi="Times New Roman" w:cs="Times New Roman"/>
          <w:b w:val="0"/>
          <w:color w:val="auto"/>
          <w:lang w:val="en-SG" w:bidi="ar-SA"/>
        </w:rPr>
        <w:t>-</w:t>
      </w:r>
      <w:r w:rsidRPr="002167F0">
        <w:rPr>
          <w:rStyle w:val="Heading2Char"/>
          <w:rFonts w:ascii="Times New Roman" w:hAnsi="Times New Roman" w:cs="Times New Roman"/>
          <w:b/>
          <w:color w:val="auto"/>
        </w:rPr>
        <w:t>Check</w:t>
      </w:r>
      <w:bookmarkEnd w:id="65"/>
    </w:p>
    <w:p w:rsidR="00B504BE" w:rsidRPr="002167F0" w:rsidRDefault="00B504BE" w:rsidP="00B504BE">
      <w:pPr>
        <w:spacing w:before="0" w:after="200" w:line="276" w:lineRule="auto"/>
        <w:rPr>
          <w:rFonts w:eastAsiaTheme="minorHAnsi"/>
          <w:bCs/>
          <w:kern w:val="2"/>
          <w:szCs w:val="24"/>
          <w:lang w:val="en-SG" w:bidi="ar-SA"/>
        </w:rPr>
      </w:pPr>
      <w:r w:rsidRPr="002167F0">
        <w:rPr>
          <w:rFonts w:eastAsiaTheme="minorHAnsi"/>
          <w:b/>
          <w:i/>
          <w:iCs/>
          <w:kern w:val="2"/>
          <w:szCs w:val="24"/>
          <w:lang w:val="en-SG" w:bidi="ar-SA"/>
        </w:rPr>
        <w:t>Directions:</w:t>
      </w:r>
      <w:r w:rsidRPr="002167F0">
        <w:rPr>
          <w:rFonts w:eastAsiaTheme="minorHAnsi"/>
          <w:kern w:val="2"/>
          <w:szCs w:val="24"/>
          <w:lang w:val="en-SG" w:bidi="ar-SA"/>
        </w:rPr>
        <w:t xml:space="preserve">  Answer all the questions listed below. </w:t>
      </w:r>
    </w:p>
    <w:p w:rsidR="00B504BE" w:rsidRPr="002167F0" w:rsidRDefault="00B504BE" w:rsidP="00343C52">
      <w:pPr>
        <w:numPr>
          <w:ilvl w:val="0"/>
          <w:numId w:val="41"/>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 xml:space="preserve">Explain product knowledge? </w:t>
      </w:r>
    </w:p>
    <w:p w:rsidR="00EB3C83" w:rsidRPr="002167F0" w:rsidRDefault="007A40C0" w:rsidP="00343C52">
      <w:pPr>
        <w:numPr>
          <w:ilvl w:val="0"/>
          <w:numId w:val="41"/>
        </w:numPr>
        <w:spacing w:before="0" w:after="200"/>
        <w:contextualSpacing/>
        <w:rPr>
          <w:rFonts w:eastAsiaTheme="minorHAnsi"/>
          <w:bCs/>
          <w:kern w:val="2"/>
          <w:szCs w:val="24"/>
          <w:lang w:val="en-SG" w:bidi="ar-SA"/>
        </w:rPr>
      </w:pPr>
      <w:r w:rsidRPr="002167F0">
        <w:rPr>
          <w:rFonts w:eastAsiaTheme="minorHAnsi"/>
          <w:bCs/>
          <w:kern w:val="2"/>
          <w:szCs w:val="24"/>
          <w:lang w:val="en-SG" w:bidi="ar-SA"/>
        </w:rPr>
        <w:t xml:space="preserve">How to fill knowledge gap </w:t>
      </w:r>
    </w:p>
    <w:p w:rsidR="00B504BE" w:rsidRPr="002167F0" w:rsidRDefault="00B504BE" w:rsidP="00343C52">
      <w:pPr>
        <w:numPr>
          <w:ilvl w:val="0"/>
          <w:numId w:val="41"/>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Relevant sources of information</w:t>
      </w:r>
      <w:r w:rsidRPr="002167F0">
        <w:rPr>
          <w:rFonts w:eastAsiaTheme="minorHAnsi"/>
          <w:kern w:val="2"/>
          <w:szCs w:val="24"/>
          <w:lang w:val="en-SG" w:bidi="ar-SA"/>
        </w:rPr>
        <w:t xml:space="preserve">? </w:t>
      </w:r>
    </w:p>
    <w:p w:rsidR="007A40C0" w:rsidRPr="002167F0" w:rsidRDefault="000110E3" w:rsidP="00343C52">
      <w:pPr>
        <w:numPr>
          <w:ilvl w:val="0"/>
          <w:numId w:val="41"/>
        </w:numPr>
        <w:spacing w:before="0" w:after="200"/>
        <w:contextualSpacing/>
        <w:rPr>
          <w:rFonts w:eastAsiaTheme="minorHAnsi"/>
          <w:bCs/>
          <w:kern w:val="2"/>
          <w:szCs w:val="24"/>
          <w:lang w:val="en-SG" w:bidi="ar-SA"/>
        </w:rPr>
      </w:pPr>
      <w:r w:rsidRPr="002167F0">
        <w:rPr>
          <w:rFonts w:eastAsiaTheme="minorHAnsi"/>
          <w:bCs/>
          <w:kern w:val="2"/>
          <w:szCs w:val="24"/>
          <w:lang w:val="en-SG" w:bidi="ar-SA"/>
        </w:rPr>
        <w:t>List importance of product knowledge.</w:t>
      </w:r>
    </w:p>
    <w:p w:rsidR="00B504BE" w:rsidRPr="002167F0" w:rsidRDefault="00B504BE" w:rsidP="00343C52">
      <w:pPr>
        <w:numPr>
          <w:ilvl w:val="0"/>
          <w:numId w:val="41"/>
        </w:numPr>
        <w:spacing w:before="0" w:after="200"/>
        <w:contextualSpacing/>
        <w:rPr>
          <w:rFonts w:eastAsiaTheme="minorHAnsi"/>
          <w:b/>
          <w:bCs/>
          <w:kern w:val="2"/>
          <w:szCs w:val="24"/>
          <w:lang w:val="en-SG" w:bidi="ar-SA"/>
        </w:rPr>
      </w:pPr>
      <w:r w:rsidRPr="002167F0">
        <w:rPr>
          <w:rFonts w:eastAsiaTheme="minorHAnsi"/>
          <w:kern w:val="2"/>
          <w:szCs w:val="24"/>
          <w:lang w:val="en-SG" w:bidi="ar-SA"/>
        </w:rPr>
        <w:t xml:space="preserve">How to identify product knowledge gap? </w:t>
      </w:r>
    </w:p>
    <w:p w:rsidR="00C96821" w:rsidRPr="002167F0" w:rsidRDefault="00C96821" w:rsidP="00FD2DD6"/>
    <w:p w:rsidR="00C96821" w:rsidRPr="002167F0" w:rsidRDefault="00C01EFA" w:rsidP="00FD2DD6">
      <w:pPr>
        <w:rPr>
          <w:b/>
        </w:rPr>
      </w:pPr>
      <w:r w:rsidRPr="002167F0">
        <w:rPr>
          <w:b/>
        </w:rPr>
        <w:t xml:space="preserve">Direction: </w:t>
      </w:r>
      <w:r w:rsidRPr="002167F0">
        <w:t>filling the blank space</w:t>
      </w:r>
    </w:p>
    <w:p w:rsidR="00C96821" w:rsidRPr="002167F0" w:rsidRDefault="00C01EFA" w:rsidP="00C01EFA">
      <w:pPr>
        <w:pStyle w:val="ListParagraph"/>
        <w:numPr>
          <w:ilvl w:val="3"/>
          <w:numId w:val="37"/>
        </w:numPr>
      </w:pPr>
      <w:r w:rsidRPr="002167F0">
        <w:t xml:space="preserve">Product knowledge means is an understanding of detail ____________________, </w:t>
      </w:r>
      <w:r w:rsidRPr="002167F0">
        <w:br/>
        <w:t xml:space="preserve">___________________ and ___________________ of a product or service </w:t>
      </w:r>
    </w:p>
    <w:p w:rsidR="00C01EFA" w:rsidRPr="002167F0" w:rsidRDefault="00C01EFA" w:rsidP="00C01EFA">
      <w:pPr>
        <w:pStyle w:val="ListParagraph"/>
        <w:ind w:left="928"/>
      </w:pPr>
    </w:p>
    <w:p w:rsidR="00C96821" w:rsidRPr="002167F0" w:rsidRDefault="00C96821" w:rsidP="00FD2DD6"/>
    <w:p w:rsidR="00C96821" w:rsidRPr="002167F0" w:rsidRDefault="00C96821" w:rsidP="00FD2DD6"/>
    <w:p w:rsidR="00C96821" w:rsidRPr="002167F0" w:rsidRDefault="00C96821" w:rsidP="00FD2DD6"/>
    <w:p w:rsidR="00C96821" w:rsidRPr="002167F0" w:rsidRDefault="00C96821" w:rsidP="00FD2DD6"/>
    <w:p w:rsidR="00C96821" w:rsidRPr="002167F0" w:rsidRDefault="00C96821" w:rsidP="00FD2DD6"/>
    <w:p w:rsidR="00C96821" w:rsidRPr="002167F0" w:rsidRDefault="00C96821" w:rsidP="00FD2DD6"/>
    <w:p w:rsidR="00C96821" w:rsidRPr="002167F0" w:rsidRDefault="00C96821" w:rsidP="00FD2DD6"/>
    <w:p w:rsidR="0079691F" w:rsidRPr="002167F0" w:rsidRDefault="0079691F" w:rsidP="00FD2DD6"/>
    <w:p w:rsidR="0079691F" w:rsidRPr="002167F0" w:rsidRDefault="0079691F" w:rsidP="00FD2DD6"/>
    <w:p w:rsidR="0079691F" w:rsidRPr="002167F0" w:rsidRDefault="0079691F" w:rsidP="00FD2DD6"/>
    <w:p w:rsidR="0079691F" w:rsidRPr="002167F0" w:rsidRDefault="0079691F" w:rsidP="00FD2DD6"/>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79691F" w:rsidRPr="002167F0" w:rsidTr="00F24BBE">
        <w:trPr>
          <w:trHeight w:val="287"/>
        </w:trPr>
        <w:tc>
          <w:tcPr>
            <w:tcW w:w="9576" w:type="dxa"/>
            <w:shd w:val="clear" w:color="auto" w:fill="FBD4B4"/>
          </w:tcPr>
          <w:p w:rsidR="0079691F" w:rsidRPr="002167F0" w:rsidRDefault="0079691F" w:rsidP="00165F02">
            <w:pPr>
              <w:pStyle w:val="Heading1"/>
              <w:jc w:val="center"/>
              <w:rPr>
                <w:rFonts w:ascii="Times New Roman" w:hAnsi="Times New Roman" w:cs="Times New Roman"/>
                <w:lang w:bidi="ar-SA"/>
              </w:rPr>
            </w:pPr>
            <w:bookmarkStart w:id="66" w:name="_Toc147800185"/>
            <w:r w:rsidRPr="002167F0">
              <w:rPr>
                <w:rFonts w:ascii="Times New Roman" w:hAnsi="Times New Roman" w:cs="Times New Roman"/>
                <w:lang w:bidi="ar-SA"/>
              </w:rPr>
              <w:lastRenderedPageBreak/>
              <w:t xml:space="preserve">Unit </w:t>
            </w:r>
            <w:r w:rsidR="00381FC9" w:rsidRPr="002167F0">
              <w:rPr>
                <w:rFonts w:ascii="Times New Roman" w:hAnsi="Times New Roman" w:cs="Times New Roman"/>
                <w:lang w:bidi="ar-SA"/>
              </w:rPr>
              <w:t>Three</w:t>
            </w:r>
            <w:r w:rsidRPr="002167F0">
              <w:rPr>
                <w:rFonts w:ascii="Times New Roman" w:hAnsi="Times New Roman" w:cs="Times New Roman"/>
                <w:lang w:bidi="ar-SA"/>
              </w:rPr>
              <w:t xml:space="preserve">: </w:t>
            </w:r>
            <w:r w:rsidRPr="002167F0">
              <w:rPr>
                <w:rFonts w:ascii="Times New Roman" w:hAnsi="Times New Roman" w:cs="Times New Roman"/>
              </w:rPr>
              <w:t xml:space="preserve">Approach </w:t>
            </w:r>
            <w:r w:rsidR="009F414A" w:rsidRPr="002167F0">
              <w:rPr>
                <w:rFonts w:ascii="Times New Roman" w:hAnsi="Times New Roman" w:cs="Times New Roman"/>
              </w:rPr>
              <w:t>Customer</w:t>
            </w:r>
            <w:bookmarkEnd w:id="66"/>
          </w:p>
        </w:tc>
      </w:tr>
      <w:tr w:rsidR="0079691F" w:rsidRPr="002167F0" w:rsidTr="00F24BBE">
        <w:tblPrEx>
          <w:shd w:val="clear" w:color="auto" w:fill="auto"/>
          <w:tblLook w:val="04A0" w:firstRow="1" w:lastRow="0" w:firstColumn="1" w:lastColumn="0" w:noHBand="0" w:noVBand="1"/>
        </w:tblPrEx>
        <w:trPr>
          <w:trHeight w:val="4319"/>
        </w:trPr>
        <w:tc>
          <w:tcPr>
            <w:tcW w:w="9576" w:type="dxa"/>
          </w:tcPr>
          <w:p w:rsidR="0079691F" w:rsidRPr="002167F0" w:rsidRDefault="0079691F" w:rsidP="00F24BBE">
            <w:r w:rsidRPr="002167F0">
              <w:t>This learning unit is designed to provide the trainees the necessary information regarding the following content coverage and topics:</w:t>
            </w:r>
          </w:p>
          <w:p w:rsidR="00C44789" w:rsidRPr="002167F0" w:rsidRDefault="00C44789" w:rsidP="00343C52">
            <w:pPr>
              <w:pStyle w:val="ListParagraph"/>
              <w:numPr>
                <w:ilvl w:val="0"/>
                <w:numId w:val="12"/>
              </w:numPr>
              <w:spacing w:before="0" w:after="0"/>
              <w:rPr>
                <w:szCs w:val="24"/>
                <w:lang w:bidi="ar-SA"/>
              </w:rPr>
            </w:pPr>
            <w:r w:rsidRPr="002167F0">
              <w:rPr>
                <w:szCs w:val="24"/>
                <w:lang w:bidi="ar-SA"/>
              </w:rPr>
              <w:t>Identifying Customers.</w:t>
            </w:r>
          </w:p>
          <w:p w:rsidR="00C44789" w:rsidRPr="002167F0" w:rsidRDefault="00C44789" w:rsidP="00343C52">
            <w:pPr>
              <w:pStyle w:val="ListParagraph"/>
              <w:numPr>
                <w:ilvl w:val="0"/>
                <w:numId w:val="12"/>
              </w:numPr>
              <w:spacing w:before="0" w:after="0"/>
              <w:rPr>
                <w:szCs w:val="24"/>
                <w:lang w:bidi="ar-SA"/>
              </w:rPr>
            </w:pPr>
            <w:r w:rsidRPr="002167F0">
              <w:rPr>
                <w:szCs w:val="24"/>
                <w:lang w:bidi="ar-SA"/>
              </w:rPr>
              <w:t xml:space="preserve">Developing  customer buying behavior </w:t>
            </w:r>
          </w:p>
          <w:p w:rsidR="00C44789" w:rsidRPr="002167F0" w:rsidRDefault="00C44789" w:rsidP="00343C52">
            <w:pPr>
              <w:pStyle w:val="ListParagraph"/>
              <w:numPr>
                <w:ilvl w:val="0"/>
                <w:numId w:val="12"/>
              </w:numPr>
              <w:spacing w:before="0" w:after="0"/>
              <w:rPr>
                <w:szCs w:val="24"/>
                <w:lang w:bidi="ar-SA"/>
              </w:rPr>
            </w:pPr>
            <w:r w:rsidRPr="002167F0">
              <w:rPr>
                <w:szCs w:val="24"/>
                <w:lang w:bidi="ar-SA"/>
              </w:rPr>
              <w:t xml:space="preserve">Determining customer approach </w:t>
            </w:r>
          </w:p>
          <w:p w:rsidR="00C44789" w:rsidRPr="002167F0" w:rsidRDefault="00C44789" w:rsidP="00343C52">
            <w:pPr>
              <w:pStyle w:val="ListParagraph"/>
              <w:numPr>
                <w:ilvl w:val="0"/>
                <w:numId w:val="12"/>
              </w:numPr>
              <w:spacing w:before="0" w:after="0"/>
              <w:rPr>
                <w:szCs w:val="24"/>
                <w:lang w:bidi="ar-SA"/>
              </w:rPr>
            </w:pPr>
            <w:r w:rsidRPr="002167F0">
              <w:rPr>
                <w:szCs w:val="24"/>
                <w:lang w:bidi="ar-SA"/>
              </w:rPr>
              <w:t xml:space="preserve">Initiating Customer contact </w:t>
            </w:r>
          </w:p>
          <w:p w:rsidR="00C44789" w:rsidRPr="002167F0" w:rsidRDefault="00DC7FE2" w:rsidP="00343C52">
            <w:pPr>
              <w:numPr>
                <w:ilvl w:val="0"/>
                <w:numId w:val="12"/>
              </w:numPr>
              <w:autoSpaceDE w:val="0"/>
              <w:autoSpaceDN w:val="0"/>
              <w:adjustRightInd w:val="0"/>
              <w:spacing w:before="0" w:after="0"/>
              <w:jc w:val="both"/>
              <w:rPr>
                <w:bCs/>
                <w:szCs w:val="24"/>
              </w:rPr>
            </w:pPr>
            <w:r w:rsidRPr="002167F0">
              <w:rPr>
                <w:szCs w:val="24"/>
                <w:lang w:bidi="ar-SA"/>
              </w:rPr>
              <w:t xml:space="preserve">Creating positive impression </w:t>
            </w:r>
          </w:p>
          <w:p w:rsidR="0079691F" w:rsidRPr="002167F0" w:rsidRDefault="0079691F" w:rsidP="00C44789">
            <w:pPr>
              <w:autoSpaceDE w:val="0"/>
              <w:autoSpaceDN w:val="0"/>
              <w:adjustRightInd w:val="0"/>
              <w:spacing w:after="0"/>
              <w:jc w:val="both"/>
              <w:rPr>
                <w:bCs/>
                <w:szCs w:val="24"/>
              </w:rPr>
            </w:pPr>
            <w:r w:rsidRPr="002167F0">
              <w:rPr>
                <w:bCs/>
                <w:szCs w:val="24"/>
              </w:rPr>
              <w:t>This unit will also assist you to attain the learning outcomes stated in the cover page. Specifically, upon completion of this learning guide, you will be able to:</w:t>
            </w:r>
          </w:p>
          <w:p w:rsidR="0079691F" w:rsidRPr="002167F0" w:rsidRDefault="00DC7FE2" w:rsidP="00343C52">
            <w:pPr>
              <w:numPr>
                <w:ilvl w:val="0"/>
                <w:numId w:val="37"/>
              </w:numPr>
              <w:autoSpaceDE w:val="0"/>
              <w:autoSpaceDN w:val="0"/>
              <w:adjustRightInd w:val="0"/>
              <w:spacing w:after="0"/>
              <w:contextualSpacing/>
              <w:jc w:val="both"/>
            </w:pPr>
            <w:r w:rsidRPr="002167F0">
              <w:t xml:space="preserve">Identify customer </w:t>
            </w:r>
          </w:p>
          <w:p w:rsidR="004251E4" w:rsidRPr="002167F0" w:rsidRDefault="00DC7FE2" w:rsidP="00343C52">
            <w:pPr>
              <w:numPr>
                <w:ilvl w:val="0"/>
                <w:numId w:val="37"/>
              </w:numPr>
              <w:autoSpaceDE w:val="0"/>
              <w:autoSpaceDN w:val="0"/>
              <w:adjustRightInd w:val="0"/>
              <w:spacing w:after="0"/>
              <w:contextualSpacing/>
              <w:jc w:val="both"/>
            </w:pPr>
            <w:r w:rsidRPr="002167F0">
              <w:t xml:space="preserve">Develop </w:t>
            </w:r>
            <w:r w:rsidR="004251E4" w:rsidRPr="002167F0">
              <w:t xml:space="preserve">customer buying behavior </w:t>
            </w:r>
          </w:p>
          <w:p w:rsidR="004251E4" w:rsidRPr="002167F0" w:rsidRDefault="00DC7FE2" w:rsidP="00343C52">
            <w:pPr>
              <w:numPr>
                <w:ilvl w:val="0"/>
                <w:numId w:val="37"/>
              </w:numPr>
              <w:autoSpaceDE w:val="0"/>
              <w:autoSpaceDN w:val="0"/>
              <w:adjustRightInd w:val="0"/>
              <w:spacing w:after="0"/>
              <w:contextualSpacing/>
              <w:jc w:val="both"/>
            </w:pPr>
            <w:r w:rsidRPr="002167F0">
              <w:t xml:space="preserve">Determine </w:t>
            </w:r>
            <w:r w:rsidR="004251E4" w:rsidRPr="002167F0">
              <w:t xml:space="preserve">customer </w:t>
            </w:r>
            <w:r w:rsidRPr="002167F0">
              <w:t>approach</w:t>
            </w:r>
          </w:p>
          <w:p w:rsidR="004251E4" w:rsidRPr="002167F0" w:rsidRDefault="00DC7FE2" w:rsidP="00343C52">
            <w:pPr>
              <w:numPr>
                <w:ilvl w:val="0"/>
                <w:numId w:val="37"/>
              </w:numPr>
              <w:autoSpaceDE w:val="0"/>
              <w:autoSpaceDN w:val="0"/>
              <w:adjustRightInd w:val="0"/>
              <w:spacing w:after="0"/>
              <w:contextualSpacing/>
              <w:jc w:val="both"/>
            </w:pPr>
            <w:r w:rsidRPr="002167F0">
              <w:t xml:space="preserve">Initiate </w:t>
            </w:r>
            <w:r w:rsidR="004251E4" w:rsidRPr="002167F0">
              <w:t xml:space="preserve">Contact customer </w:t>
            </w:r>
          </w:p>
          <w:p w:rsidR="004251E4" w:rsidRPr="002167F0" w:rsidRDefault="004251E4" w:rsidP="00343C52">
            <w:pPr>
              <w:numPr>
                <w:ilvl w:val="0"/>
                <w:numId w:val="37"/>
              </w:numPr>
              <w:autoSpaceDE w:val="0"/>
              <w:autoSpaceDN w:val="0"/>
              <w:adjustRightInd w:val="0"/>
              <w:spacing w:after="0"/>
              <w:contextualSpacing/>
              <w:jc w:val="both"/>
            </w:pPr>
            <w:r w:rsidRPr="002167F0">
              <w:t xml:space="preserve">Create positive impression </w:t>
            </w:r>
          </w:p>
        </w:tc>
      </w:tr>
    </w:tbl>
    <w:p w:rsidR="0079691F" w:rsidRPr="002167F0" w:rsidRDefault="0079691F"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7D2079" w:rsidRPr="002167F0" w:rsidRDefault="007D2079" w:rsidP="00FD2DD6"/>
    <w:p w:rsidR="0037597F" w:rsidRPr="002167F0" w:rsidRDefault="0037597F" w:rsidP="00191B0C">
      <w:pPr>
        <w:pStyle w:val="Heading2"/>
        <w:numPr>
          <w:ilvl w:val="1"/>
          <w:numId w:val="1"/>
        </w:numPr>
        <w:rPr>
          <w:rFonts w:ascii="Times New Roman" w:hAnsi="Times New Roman" w:cs="Times New Roman"/>
          <w:color w:val="auto"/>
        </w:rPr>
      </w:pPr>
      <w:bookmarkStart w:id="67" w:name="_Toc147800186"/>
      <w:r w:rsidRPr="002167F0">
        <w:rPr>
          <w:rFonts w:ascii="Times New Roman" w:hAnsi="Times New Roman" w:cs="Times New Roman"/>
          <w:color w:val="auto"/>
        </w:rPr>
        <w:lastRenderedPageBreak/>
        <w:t xml:space="preserve">Identifying </w:t>
      </w:r>
      <w:r w:rsidR="00DC7FE2" w:rsidRPr="002167F0">
        <w:rPr>
          <w:rFonts w:ascii="Times New Roman" w:hAnsi="Times New Roman" w:cs="Times New Roman"/>
          <w:color w:val="auto"/>
        </w:rPr>
        <w:t>Customers</w:t>
      </w:r>
      <w:bookmarkEnd w:id="67"/>
    </w:p>
    <w:p w:rsidR="00191B0C" w:rsidRPr="002167F0" w:rsidRDefault="00191B0C" w:rsidP="00191B0C">
      <w:pPr>
        <w:jc w:val="both"/>
        <w:rPr>
          <w:szCs w:val="26"/>
        </w:rPr>
      </w:pPr>
      <w:r w:rsidRPr="002167F0">
        <w:rPr>
          <w:szCs w:val="26"/>
        </w:rPr>
        <w:t>Identifying customers involves understanding who your target market is and determining the specific characteristics and needs of individuals or businesses that are likely to purchase your products or services. This process helps you tailor your marketing efforts and product offerings to attract and retain customers.</w:t>
      </w:r>
    </w:p>
    <w:p w:rsidR="00191B0C" w:rsidRPr="002167F0" w:rsidRDefault="00191B0C" w:rsidP="00191B0C">
      <w:pPr>
        <w:jc w:val="both"/>
        <w:rPr>
          <w:szCs w:val="26"/>
        </w:rPr>
      </w:pPr>
      <w:r w:rsidRPr="002167F0">
        <w:rPr>
          <w:szCs w:val="26"/>
        </w:rPr>
        <w:t>Here are some steps to identify customers:</w:t>
      </w:r>
    </w:p>
    <w:p w:rsidR="00191B0C" w:rsidRPr="002167F0" w:rsidRDefault="00191B0C" w:rsidP="00191B0C">
      <w:pPr>
        <w:jc w:val="both"/>
        <w:rPr>
          <w:szCs w:val="26"/>
        </w:rPr>
      </w:pPr>
      <w:r w:rsidRPr="002167F0">
        <w:rPr>
          <w:szCs w:val="26"/>
        </w:rPr>
        <w:t xml:space="preserve">1. </w:t>
      </w:r>
      <w:r w:rsidRPr="002167F0">
        <w:rPr>
          <w:b/>
          <w:szCs w:val="26"/>
        </w:rPr>
        <w:t>Market research:</w:t>
      </w:r>
      <w:r w:rsidRPr="002167F0">
        <w:rPr>
          <w:szCs w:val="26"/>
        </w:rPr>
        <w:t xml:space="preserve"> Conduct market research to gather data about your industry, competitors, and potential customers. This can include surveys, interviews, and analyzing existing data.</w:t>
      </w:r>
    </w:p>
    <w:p w:rsidR="00191B0C" w:rsidRPr="002167F0" w:rsidRDefault="00191B0C" w:rsidP="00191B0C">
      <w:pPr>
        <w:jc w:val="both"/>
        <w:rPr>
          <w:szCs w:val="26"/>
        </w:rPr>
      </w:pPr>
      <w:r w:rsidRPr="002167F0">
        <w:rPr>
          <w:szCs w:val="26"/>
        </w:rPr>
        <w:t xml:space="preserve">2. </w:t>
      </w:r>
      <w:r w:rsidRPr="002167F0">
        <w:rPr>
          <w:b/>
          <w:szCs w:val="26"/>
        </w:rPr>
        <w:t>Define your target market:</w:t>
      </w:r>
      <w:r w:rsidRPr="002167F0">
        <w:rPr>
          <w:szCs w:val="26"/>
        </w:rPr>
        <w:t xml:space="preserve"> Based on the research, identify the specific group(s) of people or businesses that are most likely to be interested in your offerings. Consider demographics (age, gender, location), psychographics (interests, lifestyle), and behavior (buying habits, preferences).</w:t>
      </w:r>
    </w:p>
    <w:p w:rsidR="00191B0C" w:rsidRPr="002167F0" w:rsidRDefault="00191B0C" w:rsidP="00191B0C">
      <w:pPr>
        <w:jc w:val="both"/>
        <w:rPr>
          <w:szCs w:val="26"/>
        </w:rPr>
      </w:pPr>
      <w:r w:rsidRPr="002167F0">
        <w:rPr>
          <w:szCs w:val="26"/>
        </w:rPr>
        <w:t xml:space="preserve">3. </w:t>
      </w:r>
      <w:r w:rsidRPr="002167F0">
        <w:rPr>
          <w:b/>
          <w:szCs w:val="26"/>
        </w:rPr>
        <w:t>Create customer personas</w:t>
      </w:r>
      <w:r w:rsidRPr="002167F0">
        <w:rPr>
          <w:szCs w:val="26"/>
        </w:rPr>
        <w:t>: Develop detailed profiles of your ideal customers. Include information such as their age, occupation, income level, motivations, challenges, and goals. This helps you better understand their needs and tailor your marketing messages accordingly.</w:t>
      </w:r>
    </w:p>
    <w:p w:rsidR="00191B0C" w:rsidRPr="002167F0" w:rsidRDefault="00191B0C" w:rsidP="00191B0C">
      <w:pPr>
        <w:jc w:val="both"/>
        <w:rPr>
          <w:szCs w:val="26"/>
        </w:rPr>
      </w:pPr>
      <w:r w:rsidRPr="002167F0">
        <w:rPr>
          <w:szCs w:val="26"/>
        </w:rPr>
        <w:t xml:space="preserve">4. </w:t>
      </w:r>
      <w:r w:rsidRPr="002167F0">
        <w:rPr>
          <w:b/>
          <w:szCs w:val="26"/>
        </w:rPr>
        <w:t>Analyze existing customer data</w:t>
      </w:r>
      <w:r w:rsidRPr="002167F0">
        <w:rPr>
          <w:szCs w:val="26"/>
        </w:rPr>
        <w:t>: If you already have customers, analyze their data to identify patterns and common characteristics. Look for trends in demographics, purchasing behavior, and preferences to gain insights into who your current customers are.</w:t>
      </w:r>
    </w:p>
    <w:p w:rsidR="00191B0C" w:rsidRPr="002167F0" w:rsidRDefault="00191B0C" w:rsidP="00C03114">
      <w:pPr>
        <w:jc w:val="both"/>
        <w:rPr>
          <w:szCs w:val="26"/>
        </w:rPr>
      </w:pPr>
      <w:r w:rsidRPr="002167F0">
        <w:rPr>
          <w:szCs w:val="26"/>
        </w:rPr>
        <w:t xml:space="preserve">5. </w:t>
      </w:r>
      <w:r w:rsidRPr="002167F0">
        <w:rPr>
          <w:b/>
          <w:szCs w:val="26"/>
        </w:rPr>
        <w:t>Use social media and online analytics</w:t>
      </w:r>
      <w:r w:rsidRPr="002167F0">
        <w:rPr>
          <w:szCs w:val="26"/>
        </w:rPr>
        <w:t>: Utilize social media platforms and online analytics tools to gather data about your audience. These tools provide information on demographics, interests, and engagement levels, helping you refine your customer identification.</w:t>
      </w:r>
    </w:p>
    <w:p w:rsidR="00191B0C" w:rsidRPr="002167F0" w:rsidRDefault="00191B0C" w:rsidP="00191B0C">
      <w:pPr>
        <w:jc w:val="both"/>
        <w:rPr>
          <w:szCs w:val="26"/>
        </w:rPr>
      </w:pPr>
      <w:r w:rsidRPr="002167F0">
        <w:rPr>
          <w:szCs w:val="26"/>
        </w:rPr>
        <w:t xml:space="preserve">6. </w:t>
      </w:r>
      <w:r w:rsidRPr="002167F0">
        <w:rPr>
          <w:b/>
          <w:szCs w:val="26"/>
        </w:rPr>
        <w:t>Test and refine</w:t>
      </w:r>
      <w:r w:rsidRPr="002167F0">
        <w:rPr>
          <w:szCs w:val="26"/>
        </w:rPr>
        <w:t>: Continuously test and refine your customer identification strategies. Monitor the effectiveness of your marketing campaigns and adjust your target audience if necessary based on the results.</w:t>
      </w:r>
    </w:p>
    <w:p w:rsidR="00DC7FE2" w:rsidRPr="002167F0" w:rsidRDefault="00191B0C" w:rsidP="00191B0C">
      <w:pPr>
        <w:jc w:val="both"/>
        <w:rPr>
          <w:szCs w:val="26"/>
        </w:rPr>
      </w:pPr>
      <w:r w:rsidRPr="002167F0">
        <w:rPr>
          <w:szCs w:val="26"/>
        </w:rPr>
        <w:t xml:space="preserve">By identifying your customers, you can develop marketing strategies that effectively reach and engage with them, ultimately leading to increased sales and customer satisfaction. </w:t>
      </w:r>
    </w:p>
    <w:p w:rsidR="007D2079" w:rsidRPr="002167F0" w:rsidRDefault="00B60027" w:rsidP="00146624">
      <w:pPr>
        <w:pStyle w:val="Heading2"/>
        <w:numPr>
          <w:ilvl w:val="1"/>
          <w:numId w:val="1"/>
        </w:numPr>
        <w:rPr>
          <w:rFonts w:ascii="Times New Roman" w:hAnsi="Times New Roman" w:cs="Times New Roman"/>
          <w:color w:val="auto"/>
          <w:lang w:bidi="ar-SA"/>
        </w:rPr>
      </w:pPr>
      <w:bookmarkStart w:id="68" w:name="_Toc147800187"/>
      <w:r w:rsidRPr="002167F0">
        <w:rPr>
          <w:rFonts w:ascii="Times New Roman" w:hAnsi="Times New Roman" w:cs="Times New Roman"/>
          <w:color w:val="auto"/>
          <w:lang w:bidi="ar-SA"/>
        </w:rPr>
        <w:lastRenderedPageBreak/>
        <w:t xml:space="preserve">Developing </w:t>
      </w:r>
      <w:r w:rsidR="00233710" w:rsidRPr="002167F0">
        <w:rPr>
          <w:rFonts w:ascii="Times New Roman" w:hAnsi="Times New Roman" w:cs="Times New Roman"/>
          <w:color w:val="auto"/>
          <w:lang w:bidi="ar-SA"/>
        </w:rPr>
        <w:t>Customer</w:t>
      </w:r>
      <w:r w:rsidR="00D61DA6" w:rsidRPr="002167F0">
        <w:rPr>
          <w:rFonts w:ascii="Times New Roman" w:hAnsi="Times New Roman" w:cs="Times New Roman"/>
          <w:color w:val="auto"/>
          <w:lang w:bidi="ar-SA"/>
        </w:rPr>
        <w:t>Buying Behavior</w:t>
      </w:r>
      <w:bookmarkEnd w:id="68"/>
    </w:p>
    <w:p w:rsidR="0078522F" w:rsidRPr="002167F0" w:rsidRDefault="0078522F" w:rsidP="0078522F">
      <w:pPr>
        <w:rPr>
          <w:b/>
        </w:rPr>
      </w:pPr>
      <w:r w:rsidRPr="002167F0">
        <w:rPr>
          <w:b/>
        </w:rPr>
        <w:t xml:space="preserve">Introduction to Consumer Behavior </w:t>
      </w:r>
    </w:p>
    <w:p w:rsidR="0078522F" w:rsidRPr="002167F0" w:rsidRDefault="0078522F" w:rsidP="005421DA">
      <w:pPr>
        <w:jc w:val="both"/>
        <w:rPr>
          <w:b/>
          <w:szCs w:val="24"/>
        </w:rPr>
      </w:pPr>
      <w:r w:rsidRPr="002167F0">
        <w:rPr>
          <w:szCs w:val="24"/>
        </w:rPr>
        <w:t xml:space="preserve">“Consumer behaviour can be defined as the activities and the actions of people and organisation that purchase and use economic goods and services, including the influence on these activities and actions.” </w:t>
      </w:r>
      <w:r w:rsidRPr="002167F0">
        <w:rPr>
          <w:b/>
          <w:szCs w:val="24"/>
        </w:rPr>
        <w:t>JF Engel</w:t>
      </w:r>
    </w:p>
    <w:p w:rsidR="0078522F" w:rsidRPr="002167F0" w:rsidRDefault="0078522F" w:rsidP="005421DA">
      <w:pPr>
        <w:jc w:val="both"/>
        <w:rPr>
          <w:szCs w:val="24"/>
        </w:rPr>
      </w:pPr>
      <w:r w:rsidRPr="002167F0">
        <w:rPr>
          <w:szCs w:val="24"/>
        </w:rPr>
        <w:t xml:space="preserve">“Consumer buying behaviour refers to the buying behaviour of final consumers – individuals and households who buy goods and services for personal consumption.” </w:t>
      </w:r>
      <w:r w:rsidRPr="002167F0">
        <w:rPr>
          <w:b/>
          <w:szCs w:val="24"/>
        </w:rPr>
        <w:t>Kotler and Armstrong</w:t>
      </w:r>
    </w:p>
    <w:p w:rsidR="0078522F" w:rsidRPr="002167F0" w:rsidRDefault="0078522F" w:rsidP="005421DA">
      <w:pPr>
        <w:jc w:val="both"/>
        <w:rPr>
          <w:szCs w:val="24"/>
        </w:rPr>
      </w:pPr>
      <w:r w:rsidRPr="002167F0">
        <w:rPr>
          <w:szCs w:val="24"/>
        </w:rPr>
        <w:t xml:space="preserve">“Consumer behaviour consists of the acts of individuals in obtaining, using and disposing of economic goods and services, including the decision processes that precede and determine these acts.” </w:t>
      </w:r>
      <w:r w:rsidRPr="002167F0">
        <w:rPr>
          <w:b/>
          <w:szCs w:val="24"/>
        </w:rPr>
        <w:t>Kurtz</w:t>
      </w:r>
    </w:p>
    <w:p w:rsidR="0078522F" w:rsidRPr="002167F0" w:rsidRDefault="0078522F" w:rsidP="005421DA">
      <w:pPr>
        <w:jc w:val="both"/>
        <w:rPr>
          <w:szCs w:val="24"/>
        </w:rPr>
      </w:pPr>
      <w:r w:rsidRPr="002167F0">
        <w:rPr>
          <w:szCs w:val="24"/>
        </w:rPr>
        <w:t xml:space="preserve">“Consumer behaviour may be defined as the behaviour that consumers display in searching for, purchasing, suing, evaluating and disposing of produces, services and ideas which they expect will satisfy their needs.” </w:t>
      </w:r>
      <w:r w:rsidRPr="002167F0">
        <w:rPr>
          <w:b/>
          <w:szCs w:val="24"/>
        </w:rPr>
        <w:t>Schiffman and Kanuk</w:t>
      </w:r>
      <w:r w:rsidRPr="002167F0">
        <w:rPr>
          <w:szCs w:val="24"/>
        </w:rPr>
        <w:t xml:space="preserve"> Thus, the study of consumer behaviour is the study of how individuals make decisions to spend their available resources-money, time and effort-on consumption-related items. However, it may be noted that consumer behaviour research today goes for beyond “what, why, how, when, where and how often” facets of consumer behaviour and also considers the uses which consumers make use of the goods they buy and evaluations of these goods after use.</w:t>
      </w:r>
    </w:p>
    <w:p w:rsidR="00124F2C" w:rsidRPr="002167F0" w:rsidRDefault="00124F2C" w:rsidP="005421DA">
      <w:pPr>
        <w:spacing w:before="0" w:after="0"/>
        <w:jc w:val="both"/>
        <w:rPr>
          <w:szCs w:val="24"/>
          <w:lang w:bidi="ar-SA"/>
        </w:rPr>
      </w:pPr>
      <w:r w:rsidRPr="002167F0">
        <w:rPr>
          <w:szCs w:val="24"/>
          <w:lang w:bidi="ar-SA"/>
        </w:rPr>
        <w:t xml:space="preserve">Marketers should approach the study of a new market by asking the following questions that may be called </w:t>
      </w:r>
      <w:r w:rsidRPr="002167F0">
        <w:rPr>
          <w:b/>
          <w:szCs w:val="24"/>
          <w:lang w:bidi="ar-SA"/>
        </w:rPr>
        <w:t>Six O’s</w:t>
      </w:r>
      <w:r w:rsidRPr="002167F0">
        <w:rPr>
          <w:szCs w:val="24"/>
          <w:lang w:bidi="ar-SA"/>
        </w:rPr>
        <w:t xml:space="preserve"> of any market:</w:t>
      </w:r>
    </w:p>
    <w:p w:rsidR="00124F2C" w:rsidRPr="002167F0" w:rsidRDefault="00124F2C" w:rsidP="00343C52">
      <w:pPr>
        <w:pStyle w:val="ListParagraph"/>
        <w:numPr>
          <w:ilvl w:val="0"/>
          <w:numId w:val="14"/>
        </w:numPr>
        <w:spacing w:before="0" w:after="0"/>
        <w:rPr>
          <w:szCs w:val="24"/>
          <w:lang w:bidi="ar-SA"/>
        </w:rPr>
      </w:pPr>
      <w:r w:rsidRPr="002167F0">
        <w:rPr>
          <w:szCs w:val="24"/>
          <w:lang w:bidi="ar-SA"/>
        </w:rPr>
        <w:t>What does the market buy? – Objects of Purchase.</w:t>
      </w:r>
    </w:p>
    <w:p w:rsidR="00124F2C" w:rsidRPr="002167F0" w:rsidRDefault="00124F2C" w:rsidP="00343C52">
      <w:pPr>
        <w:pStyle w:val="ListParagraph"/>
        <w:numPr>
          <w:ilvl w:val="0"/>
          <w:numId w:val="14"/>
        </w:numPr>
        <w:spacing w:before="0" w:after="0"/>
        <w:rPr>
          <w:szCs w:val="24"/>
          <w:lang w:bidi="ar-SA"/>
        </w:rPr>
      </w:pPr>
      <w:r w:rsidRPr="002167F0">
        <w:rPr>
          <w:szCs w:val="24"/>
          <w:lang w:bidi="ar-SA"/>
        </w:rPr>
        <w:t>Why does it buy? – Objectives of Purchase.</w:t>
      </w:r>
    </w:p>
    <w:p w:rsidR="00124F2C" w:rsidRPr="002167F0" w:rsidRDefault="00124F2C" w:rsidP="00343C52">
      <w:pPr>
        <w:pStyle w:val="ListParagraph"/>
        <w:numPr>
          <w:ilvl w:val="0"/>
          <w:numId w:val="14"/>
        </w:numPr>
        <w:spacing w:before="0" w:after="0"/>
        <w:rPr>
          <w:szCs w:val="24"/>
          <w:lang w:bidi="ar-SA"/>
        </w:rPr>
      </w:pPr>
      <w:r w:rsidRPr="002167F0">
        <w:rPr>
          <w:szCs w:val="24"/>
          <w:lang w:bidi="ar-SA"/>
        </w:rPr>
        <w:t>Who buys? – Organisation of Purchasing</w:t>
      </w:r>
    </w:p>
    <w:p w:rsidR="00124F2C" w:rsidRPr="002167F0" w:rsidRDefault="00124F2C" w:rsidP="00343C52">
      <w:pPr>
        <w:pStyle w:val="ListParagraph"/>
        <w:numPr>
          <w:ilvl w:val="0"/>
          <w:numId w:val="14"/>
        </w:numPr>
        <w:spacing w:before="0" w:after="0"/>
        <w:rPr>
          <w:szCs w:val="24"/>
          <w:lang w:bidi="ar-SA"/>
        </w:rPr>
      </w:pPr>
      <w:r w:rsidRPr="002167F0">
        <w:rPr>
          <w:szCs w:val="24"/>
          <w:lang w:bidi="ar-SA"/>
        </w:rPr>
        <w:t>How does it buy? – Operations of purchasing organisation</w:t>
      </w:r>
    </w:p>
    <w:p w:rsidR="00124F2C" w:rsidRPr="002167F0" w:rsidRDefault="00124F2C" w:rsidP="00343C52">
      <w:pPr>
        <w:pStyle w:val="ListParagraph"/>
        <w:numPr>
          <w:ilvl w:val="0"/>
          <w:numId w:val="14"/>
        </w:numPr>
        <w:spacing w:before="0" w:after="0"/>
        <w:rPr>
          <w:szCs w:val="24"/>
          <w:lang w:bidi="ar-SA"/>
        </w:rPr>
      </w:pPr>
      <w:r w:rsidRPr="002167F0">
        <w:rPr>
          <w:szCs w:val="24"/>
          <w:lang w:bidi="ar-SA"/>
        </w:rPr>
        <w:t>When does it buy? – Occasion for Purchase</w:t>
      </w:r>
    </w:p>
    <w:p w:rsidR="0078522F" w:rsidRPr="002167F0" w:rsidRDefault="00124F2C" w:rsidP="00343C52">
      <w:pPr>
        <w:pStyle w:val="ListParagraph"/>
        <w:numPr>
          <w:ilvl w:val="0"/>
          <w:numId w:val="14"/>
        </w:numPr>
        <w:spacing w:before="0" w:after="0"/>
        <w:rPr>
          <w:szCs w:val="24"/>
          <w:lang w:bidi="ar-SA"/>
        </w:rPr>
      </w:pPr>
      <w:r w:rsidRPr="002167F0">
        <w:rPr>
          <w:szCs w:val="24"/>
          <w:lang w:bidi="ar-SA"/>
        </w:rPr>
        <w:t>Where does it buy? – Outlets for Purchase.”</w:t>
      </w:r>
    </w:p>
    <w:p w:rsidR="007D2079" w:rsidRPr="002167F0" w:rsidRDefault="00520F86" w:rsidP="00146624">
      <w:pPr>
        <w:pStyle w:val="Heading2"/>
        <w:numPr>
          <w:ilvl w:val="1"/>
          <w:numId w:val="1"/>
        </w:numPr>
        <w:rPr>
          <w:rFonts w:ascii="Times New Roman" w:hAnsi="Times New Roman" w:cs="Times New Roman"/>
          <w:color w:val="auto"/>
          <w:lang w:bidi="ar-SA"/>
        </w:rPr>
      </w:pPr>
      <w:bookmarkStart w:id="69" w:name="_Toc147800188"/>
      <w:r w:rsidRPr="002167F0">
        <w:rPr>
          <w:rFonts w:ascii="Times New Roman" w:hAnsi="Times New Roman" w:cs="Times New Roman"/>
          <w:color w:val="auto"/>
          <w:lang w:bidi="ar-SA"/>
        </w:rPr>
        <w:t>Determining Customer</w:t>
      </w:r>
      <w:r w:rsidR="00D61DA6" w:rsidRPr="002167F0">
        <w:rPr>
          <w:rFonts w:ascii="Times New Roman" w:hAnsi="Times New Roman" w:cs="Times New Roman"/>
          <w:color w:val="auto"/>
          <w:lang w:bidi="ar-SA"/>
        </w:rPr>
        <w:t xml:space="preserve"> Approach</w:t>
      </w:r>
      <w:bookmarkEnd w:id="69"/>
    </w:p>
    <w:p w:rsidR="00520F86" w:rsidRPr="002167F0" w:rsidRDefault="00520F86" w:rsidP="00391365">
      <w:pPr>
        <w:jc w:val="both"/>
      </w:pPr>
    </w:p>
    <w:p w:rsidR="00AC427F" w:rsidRPr="002167F0" w:rsidRDefault="00AC427F" w:rsidP="00AC427F">
      <w:pPr>
        <w:keepNext/>
        <w:keepLines/>
        <w:spacing w:before="200" w:after="0"/>
        <w:outlineLvl w:val="1"/>
        <w:rPr>
          <w:rFonts w:eastAsiaTheme="majorEastAsia"/>
          <w:b/>
          <w:bCs/>
          <w:sz w:val="26"/>
          <w:szCs w:val="26"/>
          <w:lang w:bidi="ar-SA"/>
        </w:rPr>
      </w:pPr>
      <w:bookmarkStart w:id="70" w:name="_Toc147800189"/>
      <w:r w:rsidRPr="002167F0">
        <w:rPr>
          <w:rFonts w:eastAsiaTheme="majorEastAsia"/>
          <w:b/>
          <w:bCs/>
          <w:sz w:val="26"/>
          <w:szCs w:val="26"/>
          <w:lang w:bidi="ar-SA"/>
        </w:rPr>
        <w:lastRenderedPageBreak/>
        <w:t>Approach Customers</w:t>
      </w:r>
      <w:bookmarkEnd w:id="70"/>
    </w:p>
    <w:p w:rsidR="00AC427F" w:rsidRPr="002167F0" w:rsidRDefault="00AC427F" w:rsidP="00AC427F">
      <w:pPr>
        <w:jc w:val="both"/>
        <w:rPr>
          <w:sz w:val="28"/>
        </w:rPr>
      </w:pPr>
      <w:r w:rsidRPr="002167F0">
        <w:t>When the sales person has the name of the prospect and adequate pre-approach information, the next step is the actual approach. It frequently makes or breaks the entire presentation. If the approach fails, the sales person often does not get a chance to give a presentation or demonstration. It gets the prospect attention, it immediately inspires interest in hearing more about the proposition, and it makes easy transition into the demonstration phase.</w:t>
      </w:r>
    </w:p>
    <w:p w:rsidR="00AC427F" w:rsidRPr="002167F0" w:rsidRDefault="00AC427F" w:rsidP="00AC427F">
      <w:pPr>
        <w:jc w:val="both"/>
        <w:rPr>
          <w:b/>
          <w:szCs w:val="24"/>
          <w:lang w:val="en-SG" w:bidi="ar-SA"/>
        </w:rPr>
      </w:pPr>
      <w:r w:rsidRPr="002167F0">
        <w:rPr>
          <w:b/>
          <w:szCs w:val="24"/>
          <w:lang w:val="en-SG" w:bidi="ar-SA"/>
        </w:rPr>
        <w:t xml:space="preserve">Four basic approaches are in common use: </w:t>
      </w:r>
    </w:p>
    <w:p w:rsidR="00AC427F" w:rsidRPr="002167F0" w:rsidRDefault="00AC427F" w:rsidP="00343C52">
      <w:pPr>
        <w:numPr>
          <w:ilvl w:val="0"/>
          <w:numId w:val="13"/>
        </w:numPr>
        <w:spacing w:after="0"/>
        <w:contextualSpacing/>
        <w:jc w:val="both"/>
        <w:rPr>
          <w:szCs w:val="24"/>
          <w:lang w:val="en-SG" w:bidi="ar-SA"/>
        </w:rPr>
      </w:pPr>
      <w:r w:rsidRPr="002167F0">
        <w:rPr>
          <w:szCs w:val="24"/>
          <w:lang w:val="en-SG" w:bidi="ar-SA"/>
        </w:rPr>
        <w:t>The introductory approach, the sales person introduces himself to the prospect and states what company he represents.</w:t>
      </w:r>
    </w:p>
    <w:p w:rsidR="00AC427F" w:rsidRPr="002167F0" w:rsidRDefault="00AC427F" w:rsidP="00343C52">
      <w:pPr>
        <w:numPr>
          <w:ilvl w:val="0"/>
          <w:numId w:val="13"/>
        </w:numPr>
        <w:spacing w:after="0"/>
        <w:contextualSpacing/>
        <w:jc w:val="both"/>
        <w:rPr>
          <w:szCs w:val="24"/>
          <w:lang w:val="en-SG" w:bidi="ar-SA"/>
        </w:rPr>
      </w:pPr>
      <w:r w:rsidRPr="002167F0">
        <w:rPr>
          <w:szCs w:val="24"/>
          <w:lang w:val="en-SG" w:bidi="ar-SA"/>
        </w:rPr>
        <w:t xml:space="preserve">The product consists of handling the product to prospect with little conversation. It can be most effective when the product is unique and creates interest on sight. </w:t>
      </w:r>
    </w:p>
    <w:p w:rsidR="00AC427F" w:rsidRPr="002167F0" w:rsidRDefault="00AC427F" w:rsidP="00343C52">
      <w:pPr>
        <w:numPr>
          <w:ilvl w:val="0"/>
          <w:numId w:val="13"/>
        </w:numPr>
        <w:spacing w:after="0"/>
        <w:contextualSpacing/>
        <w:jc w:val="both"/>
        <w:rPr>
          <w:szCs w:val="24"/>
          <w:lang w:val="en-SG" w:bidi="ar-SA"/>
        </w:rPr>
      </w:pPr>
      <w:r w:rsidRPr="002167F0">
        <w:rPr>
          <w:szCs w:val="24"/>
          <w:lang w:val="en-SG" w:bidi="ar-SA"/>
        </w:rPr>
        <w:t xml:space="preserve">The sales person starts the sale in a consumer-benefit approach by informing the prospect of what the firm can provide in benefits. In other words, directs the prospects attention toward the benefits the firm has to deliver. </w:t>
      </w:r>
    </w:p>
    <w:p w:rsidR="00AC427F" w:rsidRPr="002167F0" w:rsidRDefault="00AC427F" w:rsidP="00343C52">
      <w:pPr>
        <w:numPr>
          <w:ilvl w:val="0"/>
          <w:numId w:val="13"/>
        </w:numPr>
        <w:spacing w:after="0"/>
        <w:contextualSpacing/>
        <w:jc w:val="both"/>
        <w:rPr>
          <w:szCs w:val="24"/>
          <w:lang w:val="en-SG" w:bidi="ar-SA"/>
        </w:rPr>
      </w:pPr>
      <w:r w:rsidRPr="002167F0">
        <w:rPr>
          <w:szCs w:val="24"/>
          <w:lang w:val="en-SG" w:bidi="ar-SA"/>
        </w:rPr>
        <w:t>Lastly, referral approach successful in getting an audience with prospect who is difficult to see directly. It consists of obtaining the permission of a past or present customer to use his or her name as a reference in meeting a new prospect.</w:t>
      </w:r>
    </w:p>
    <w:p w:rsidR="00930471" w:rsidRPr="002167F0" w:rsidRDefault="004523BE" w:rsidP="00391365">
      <w:pPr>
        <w:jc w:val="both"/>
      </w:pPr>
      <w:r w:rsidRPr="002167F0">
        <w:t>In addition to maintaining customer privacy, it is also crucial to consider the appropriate timing when approaching customers. Companies should be mindful of not overwhelming customers with excessive feedback requests or complaints follow-ups. Timing should be carefully considered to ensure that customers are not bombarded with multiple requests for feedback or complaints resolution, which can lead to frustration and a negative customer experience. Instead, companies should aim to strike a balance between gathering valuable feedback and respecting the customer's time and preferences. This may involve sending feedback requests at appropriate intervals or providing customers with options to choose their preferred method and frequency of communication.</w:t>
      </w:r>
    </w:p>
    <w:p w:rsidR="007D2079" w:rsidRPr="002167F0" w:rsidRDefault="00347763" w:rsidP="00146624">
      <w:pPr>
        <w:pStyle w:val="Heading2"/>
        <w:numPr>
          <w:ilvl w:val="1"/>
          <w:numId w:val="1"/>
        </w:numPr>
        <w:rPr>
          <w:rFonts w:ascii="Times New Roman" w:hAnsi="Times New Roman" w:cs="Times New Roman"/>
          <w:color w:val="auto"/>
          <w:lang w:bidi="ar-SA"/>
        </w:rPr>
      </w:pPr>
      <w:bookmarkStart w:id="71" w:name="_Toc147800190"/>
      <w:r w:rsidRPr="002167F0">
        <w:rPr>
          <w:rFonts w:ascii="Times New Roman" w:hAnsi="Times New Roman" w:cs="Times New Roman"/>
          <w:color w:val="auto"/>
          <w:lang w:bidi="ar-SA"/>
        </w:rPr>
        <w:t xml:space="preserve">Initiating </w:t>
      </w:r>
      <w:r w:rsidR="00D61DA6" w:rsidRPr="002167F0">
        <w:rPr>
          <w:rFonts w:ascii="Times New Roman" w:hAnsi="Times New Roman" w:cs="Times New Roman"/>
          <w:color w:val="auto"/>
          <w:lang w:bidi="ar-SA"/>
        </w:rPr>
        <w:t>Customer</w:t>
      </w:r>
      <w:r w:rsidRPr="002167F0">
        <w:rPr>
          <w:rFonts w:ascii="Times New Roman" w:hAnsi="Times New Roman" w:cs="Times New Roman"/>
          <w:color w:val="auto"/>
          <w:lang w:bidi="ar-SA"/>
        </w:rPr>
        <w:t xml:space="preserve"> Contact</w:t>
      </w:r>
      <w:bookmarkEnd w:id="71"/>
    </w:p>
    <w:p w:rsidR="00C73F1E" w:rsidRPr="002167F0" w:rsidRDefault="00C73F1E" w:rsidP="00C73F1E">
      <w:pPr>
        <w:jc w:val="both"/>
        <w:rPr>
          <w:lang w:bidi="ar-SA"/>
        </w:rPr>
      </w:pPr>
      <w:r w:rsidRPr="002167F0">
        <w:rPr>
          <w:lang w:bidi="ar-SA"/>
        </w:rPr>
        <w:t>Customer contact refers to the various interactions and communication channels between a company or organization and its customers. It encompasses all forms of direct communication, such as phone calls, emails, live chats, social media interactions,</w:t>
      </w:r>
      <w:r w:rsidR="00D61DA6" w:rsidRPr="002167F0">
        <w:rPr>
          <w:lang w:bidi="ar-SA"/>
        </w:rPr>
        <w:t xml:space="preserve"> and face-to-</w:t>
      </w:r>
      <w:r w:rsidR="00D61DA6" w:rsidRPr="002167F0">
        <w:rPr>
          <w:lang w:bidi="ar-SA"/>
        </w:rPr>
        <w:lastRenderedPageBreak/>
        <w:t>face interactions.</w:t>
      </w:r>
      <w:r w:rsidRPr="002167F0">
        <w:rPr>
          <w:lang w:bidi="ar-SA"/>
        </w:rPr>
        <w:t>Customer contact is crucial for building and maintaining strong customer relationships, resolving issues, providing support, gathering feedback, and understanding customer needs. It plays a vital role in customer service and</w:t>
      </w:r>
      <w:r w:rsidR="000F0EC7" w:rsidRPr="002167F0">
        <w:rPr>
          <w:lang w:bidi="ar-SA"/>
        </w:rPr>
        <w:t xml:space="preserve"> overall customer satisfaction.</w:t>
      </w:r>
    </w:p>
    <w:p w:rsidR="00C73F1E" w:rsidRPr="002167F0" w:rsidRDefault="00C73F1E" w:rsidP="00C73F1E">
      <w:pPr>
        <w:jc w:val="both"/>
        <w:rPr>
          <w:lang w:bidi="ar-SA"/>
        </w:rPr>
      </w:pPr>
      <w:r w:rsidRPr="002167F0">
        <w:rPr>
          <w:lang w:bidi="ar-SA"/>
        </w:rPr>
        <w:t>Companies employ different strategies to manage customer contact effectively, including dedicated customer service teams, CRM (Customer Relationship Management) software, automated chatbots, and self-service options. The goal is to provide timely and personalized assistance, address customer inquiries or concerns, and deliver a positive customer experience.</w:t>
      </w:r>
    </w:p>
    <w:p w:rsidR="00233710" w:rsidRPr="002167F0" w:rsidRDefault="00C73F1E" w:rsidP="00C73F1E">
      <w:pPr>
        <w:jc w:val="both"/>
        <w:rPr>
          <w:lang w:bidi="ar-SA"/>
        </w:rPr>
      </w:pPr>
      <w:r w:rsidRPr="002167F0">
        <w:rPr>
          <w:lang w:bidi="ar-SA"/>
        </w:rPr>
        <w:t>Effective customer contact involves active listening, empathy, clear communication, problem-solving skills, and a customer-centric approach. It helps companies build trust, loyalty, and long-term relationships with their customers.</w:t>
      </w:r>
    </w:p>
    <w:p w:rsidR="00C73F1E" w:rsidRPr="002167F0" w:rsidRDefault="00C73F1E" w:rsidP="00C73F1E">
      <w:pPr>
        <w:tabs>
          <w:tab w:val="left" w:pos="7898"/>
        </w:tabs>
        <w:jc w:val="both"/>
        <w:rPr>
          <w:b/>
          <w:lang w:bidi="ar-SA"/>
        </w:rPr>
      </w:pPr>
      <w:r w:rsidRPr="002167F0">
        <w:rPr>
          <w:b/>
          <w:lang w:bidi="ar-SA"/>
        </w:rPr>
        <w:t>There are several ways to contact a company or organization as a customer:</w:t>
      </w:r>
      <w:r w:rsidRPr="002167F0">
        <w:rPr>
          <w:b/>
          <w:lang w:bidi="ar-SA"/>
        </w:rPr>
        <w:tab/>
      </w:r>
    </w:p>
    <w:p w:rsidR="00C73F1E" w:rsidRPr="002167F0" w:rsidRDefault="00C73F1E" w:rsidP="00C73F1E">
      <w:pPr>
        <w:jc w:val="both"/>
        <w:rPr>
          <w:lang w:bidi="ar-SA"/>
        </w:rPr>
      </w:pPr>
      <w:r w:rsidRPr="002167F0">
        <w:rPr>
          <w:lang w:bidi="ar-SA"/>
        </w:rPr>
        <w:t xml:space="preserve">1. </w:t>
      </w:r>
      <w:r w:rsidRPr="002167F0">
        <w:rPr>
          <w:b/>
          <w:lang w:bidi="ar-SA"/>
        </w:rPr>
        <w:t>Phone</w:t>
      </w:r>
      <w:r w:rsidRPr="002167F0">
        <w:rPr>
          <w:lang w:bidi="ar-SA"/>
        </w:rPr>
        <w:t>: Most companies have a customer service phone number that you can call to speak with a representative. This is often the most direct and immediate way to get assistance.</w:t>
      </w:r>
    </w:p>
    <w:p w:rsidR="00C73F1E" w:rsidRPr="002167F0" w:rsidRDefault="00C73F1E" w:rsidP="00C73F1E">
      <w:pPr>
        <w:jc w:val="both"/>
        <w:rPr>
          <w:lang w:bidi="ar-SA"/>
        </w:rPr>
      </w:pPr>
      <w:r w:rsidRPr="002167F0">
        <w:rPr>
          <w:lang w:bidi="ar-SA"/>
        </w:rPr>
        <w:t xml:space="preserve">2. </w:t>
      </w:r>
      <w:r w:rsidRPr="002167F0">
        <w:rPr>
          <w:b/>
          <w:lang w:bidi="ar-SA"/>
        </w:rPr>
        <w:t>Email</w:t>
      </w:r>
      <w:r w:rsidRPr="002167F0">
        <w:rPr>
          <w:lang w:bidi="ar-SA"/>
        </w:rPr>
        <w:t>: Many companies have a dedicated email address for customer inquiries or support. You can send an email explaining your issue or question and expect a response within a certain timeframe.</w:t>
      </w:r>
    </w:p>
    <w:p w:rsidR="00C73F1E" w:rsidRPr="002167F0" w:rsidRDefault="00C73F1E" w:rsidP="00C73F1E">
      <w:pPr>
        <w:jc w:val="both"/>
        <w:rPr>
          <w:lang w:bidi="ar-SA"/>
        </w:rPr>
      </w:pPr>
      <w:r w:rsidRPr="002167F0">
        <w:rPr>
          <w:lang w:bidi="ar-SA"/>
        </w:rPr>
        <w:t xml:space="preserve">3. </w:t>
      </w:r>
      <w:r w:rsidRPr="002167F0">
        <w:rPr>
          <w:b/>
          <w:lang w:bidi="ar-SA"/>
        </w:rPr>
        <w:t>Live Chat</w:t>
      </w:r>
      <w:r w:rsidRPr="002167F0">
        <w:rPr>
          <w:lang w:bidi="ar-SA"/>
        </w:rPr>
        <w:t>: Some companies offer live chat support on their website or through a mobile app. This allows you to chat with a representative in real-tim</w:t>
      </w:r>
      <w:r w:rsidR="000F0EC7" w:rsidRPr="002167F0">
        <w:rPr>
          <w:lang w:bidi="ar-SA"/>
        </w:rPr>
        <w:t>e and get immediate assistance.</w:t>
      </w:r>
    </w:p>
    <w:p w:rsidR="00C73F1E" w:rsidRPr="002167F0" w:rsidRDefault="00C73F1E" w:rsidP="00C73F1E">
      <w:pPr>
        <w:jc w:val="both"/>
        <w:rPr>
          <w:lang w:bidi="ar-SA"/>
        </w:rPr>
      </w:pPr>
      <w:r w:rsidRPr="002167F0">
        <w:rPr>
          <w:lang w:bidi="ar-SA"/>
        </w:rPr>
        <w:t xml:space="preserve">4. </w:t>
      </w:r>
      <w:r w:rsidRPr="002167F0">
        <w:rPr>
          <w:b/>
          <w:lang w:bidi="ar-SA"/>
        </w:rPr>
        <w:t>Social Media</w:t>
      </w:r>
      <w:r w:rsidRPr="002167F0">
        <w:rPr>
          <w:lang w:bidi="ar-SA"/>
        </w:rPr>
        <w:t>: Many companies have social media accounts where you can reach out for help or ask questions. This can be done through direct messages or by tagging the company in a public post.</w:t>
      </w:r>
    </w:p>
    <w:p w:rsidR="00C73F1E" w:rsidRPr="002167F0" w:rsidRDefault="00C73F1E" w:rsidP="00C73F1E">
      <w:pPr>
        <w:jc w:val="both"/>
        <w:rPr>
          <w:lang w:bidi="ar-SA"/>
        </w:rPr>
      </w:pPr>
      <w:r w:rsidRPr="002167F0">
        <w:rPr>
          <w:lang w:bidi="ar-SA"/>
        </w:rPr>
        <w:t xml:space="preserve">5. </w:t>
      </w:r>
      <w:r w:rsidRPr="002167F0">
        <w:rPr>
          <w:b/>
          <w:lang w:bidi="ar-SA"/>
        </w:rPr>
        <w:t>Face-to-face</w:t>
      </w:r>
      <w:r w:rsidRPr="002167F0">
        <w:rPr>
          <w:lang w:bidi="ar-SA"/>
        </w:rPr>
        <w:t>: In some cases, you may need to visit a physical location or schedule an appointment to speak with someone in person. This is common for services such as banking, healthcare, or retail.</w:t>
      </w:r>
    </w:p>
    <w:p w:rsidR="00C73F1E" w:rsidRPr="002167F0" w:rsidRDefault="00C73F1E" w:rsidP="00C73F1E">
      <w:pPr>
        <w:jc w:val="both"/>
        <w:rPr>
          <w:lang w:bidi="ar-SA"/>
        </w:rPr>
      </w:pPr>
      <w:r w:rsidRPr="002167F0">
        <w:rPr>
          <w:lang w:bidi="ar-SA"/>
        </w:rPr>
        <w:t>When contacting a company, it's important to provide clear and concise information about your issue or question. Be prepared to provide any relevant details, such as your account number or order number, to help the representative assist you more effectively.</w:t>
      </w:r>
    </w:p>
    <w:p w:rsidR="00C73F1E" w:rsidRPr="002167F0" w:rsidRDefault="00C73F1E" w:rsidP="00C73F1E">
      <w:pPr>
        <w:jc w:val="both"/>
        <w:rPr>
          <w:lang w:bidi="ar-SA"/>
        </w:rPr>
      </w:pPr>
      <w:r w:rsidRPr="002167F0">
        <w:rPr>
          <w:lang w:bidi="ar-SA"/>
        </w:rPr>
        <w:lastRenderedPageBreak/>
        <w:t>It's also helpful to remain calm and polite during interactions, even if you're frustrated or upset. Remember that the customer service representative is there to help and finding a solution may require collaboration and understanding from both parties.</w:t>
      </w:r>
    </w:p>
    <w:p w:rsidR="004523BE" w:rsidRPr="002167F0" w:rsidRDefault="00C73F1E" w:rsidP="00D61DA6">
      <w:pPr>
        <w:jc w:val="both"/>
        <w:rPr>
          <w:lang w:bidi="ar-SA"/>
        </w:rPr>
      </w:pPr>
      <w:r w:rsidRPr="002167F0">
        <w:rPr>
          <w:lang w:bidi="ar-SA"/>
        </w:rPr>
        <w:t>Lastly, keep track of any communication with the company, including dates, times, and names of representatives you spoke with. This can be useful for reference purposes and can help if you need to escalate the issue later on.</w:t>
      </w:r>
    </w:p>
    <w:p w:rsidR="00525FBD" w:rsidRPr="002167F0" w:rsidRDefault="00AA5C25" w:rsidP="0021765E">
      <w:pPr>
        <w:pStyle w:val="Heading2"/>
        <w:numPr>
          <w:ilvl w:val="1"/>
          <w:numId w:val="1"/>
        </w:numPr>
        <w:spacing w:after="240"/>
        <w:rPr>
          <w:rFonts w:ascii="Times New Roman" w:hAnsi="Times New Roman" w:cs="Times New Roman"/>
          <w:color w:val="auto"/>
          <w:lang w:bidi="ar-SA"/>
        </w:rPr>
      </w:pPr>
      <w:bookmarkStart w:id="72" w:name="_Toc147800191"/>
      <w:r w:rsidRPr="002167F0">
        <w:rPr>
          <w:rFonts w:ascii="Times New Roman" w:hAnsi="Times New Roman" w:cs="Times New Roman"/>
          <w:color w:val="auto"/>
          <w:lang w:bidi="ar-SA"/>
        </w:rPr>
        <w:t>Creating Positive</w:t>
      </w:r>
      <w:r w:rsidR="00D61DA6" w:rsidRPr="002167F0">
        <w:rPr>
          <w:rFonts w:ascii="Times New Roman" w:hAnsi="Times New Roman" w:cs="Times New Roman"/>
          <w:color w:val="auto"/>
          <w:lang w:bidi="ar-SA"/>
        </w:rPr>
        <w:t xml:space="preserve"> Impression</w:t>
      </w:r>
      <w:bookmarkEnd w:id="72"/>
    </w:p>
    <w:p w:rsidR="00525FBD" w:rsidRPr="002167F0" w:rsidRDefault="00525FBD" w:rsidP="00525FBD">
      <w:pPr>
        <w:spacing w:before="0" w:after="200"/>
        <w:jc w:val="both"/>
        <w:rPr>
          <w:rFonts w:eastAsiaTheme="minorHAnsi"/>
          <w:kern w:val="2"/>
          <w:szCs w:val="24"/>
          <w:lang w:val="en-SG" w:bidi="ar-SA"/>
        </w:rPr>
      </w:pPr>
      <w:r w:rsidRPr="002167F0">
        <w:rPr>
          <w:rFonts w:eastAsiaTheme="minorHAnsi"/>
          <w:kern w:val="2"/>
          <w:szCs w:val="24"/>
          <w:lang w:val="en-SG" w:bidi="ar-SA"/>
        </w:rPr>
        <w:t xml:space="preserve">First impressions mean everything, especially in the professional world. You may only have one opportunity to show a client </w:t>
      </w:r>
      <w:r w:rsidR="00AA5C25" w:rsidRPr="002167F0">
        <w:rPr>
          <w:rFonts w:eastAsiaTheme="minorHAnsi"/>
          <w:kern w:val="2"/>
          <w:szCs w:val="24"/>
          <w:lang w:val="en-SG" w:bidi="ar-SA"/>
        </w:rPr>
        <w:t>or customer what you’re about. </w:t>
      </w:r>
      <w:r w:rsidRPr="002167F0">
        <w:rPr>
          <w:rFonts w:eastAsiaTheme="minorHAnsi"/>
          <w:kern w:val="2"/>
          <w:szCs w:val="24"/>
          <w:lang w:val="en-SG" w:bidi="ar-SA"/>
        </w:rPr>
        <w:t>It can be difficult to convey all the key information you want someone to know in that initial meeting, but it's an important skill to master if you want to </w:t>
      </w:r>
      <w:hyperlink r:id="rId18" w:history="1">
        <w:r w:rsidRPr="002167F0">
          <w:rPr>
            <w:rFonts w:eastAsiaTheme="minorHAnsi"/>
            <w:kern w:val="2"/>
            <w:szCs w:val="24"/>
            <w:lang w:val="en-SG" w:bidi="ar-SA"/>
          </w:rPr>
          <w:t>grow your network</w:t>
        </w:r>
      </w:hyperlink>
      <w:r w:rsidRPr="002167F0">
        <w:rPr>
          <w:rFonts w:eastAsiaTheme="minorHAnsi"/>
          <w:kern w:val="2"/>
          <w:szCs w:val="24"/>
          <w:lang w:val="en-SG" w:bidi="ar-SA"/>
        </w:rPr>
        <w:t> and your business successfully.</w:t>
      </w:r>
    </w:p>
    <w:p w:rsidR="00525FBD" w:rsidRPr="002167F0" w:rsidRDefault="00525FBD" w:rsidP="00525FBD">
      <w:pPr>
        <w:spacing w:before="0" w:after="200"/>
        <w:jc w:val="both"/>
        <w:rPr>
          <w:rFonts w:eastAsiaTheme="minorHAnsi"/>
          <w:kern w:val="2"/>
          <w:szCs w:val="24"/>
          <w:lang w:val="en-SG" w:bidi="ar-SA"/>
        </w:rPr>
      </w:pPr>
      <w:r w:rsidRPr="002167F0">
        <w:rPr>
          <w:rFonts w:eastAsiaTheme="minorHAnsi"/>
          <w:kern w:val="2"/>
          <w:szCs w:val="24"/>
          <w:lang w:val="en-SG" w:bidi="ar-SA"/>
        </w:rPr>
        <w:t>To help you do this, we asked a group of entrepreneurs how they recommend making a great </w:t>
      </w:r>
      <w:hyperlink r:id="rId19" w:history="1">
        <w:r w:rsidRPr="002167F0">
          <w:rPr>
            <w:rFonts w:eastAsiaTheme="minorHAnsi"/>
            <w:kern w:val="2"/>
            <w:szCs w:val="24"/>
            <w:lang w:val="en-SG" w:bidi="ar-SA"/>
          </w:rPr>
          <w:t>first impression</w:t>
        </w:r>
      </w:hyperlink>
      <w:r w:rsidRPr="002167F0">
        <w:rPr>
          <w:rFonts w:eastAsiaTheme="minorHAnsi"/>
          <w:kern w:val="2"/>
          <w:szCs w:val="24"/>
          <w:lang w:val="en-SG" w:bidi="ar-SA"/>
        </w:rPr>
        <w:t> with a potential new business partner or client and why. Follow their advice to give your new contacts a </w:t>
      </w:r>
      <w:hyperlink r:id="rId20" w:history="1">
        <w:r w:rsidRPr="002167F0">
          <w:rPr>
            <w:rFonts w:eastAsiaTheme="minorHAnsi"/>
            <w:kern w:val="2"/>
            <w:szCs w:val="24"/>
            <w:lang w:val="en-SG" w:bidi="ar-SA"/>
          </w:rPr>
          <w:t>clear, concise picture</w:t>
        </w:r>
      </w:hyperlink>
      <w:r w:rsidRPr="002167F0">
        <w:rPr>
          <w:rFonts w:eastAsiaTheme="minorHAnsi"/>
          <w:kern w:val="2"/>
          <w:szCs w:val="24"/>
          <w:lang w:val="en-SG" w:bidi="ar-SA"/>
        </w:rPr>
        <w:t> of yourself and your business.</w:t>
      </w:r>
    </w:p>
    <w:p w:rsidR="00525FBD" w:rsidRPr="002167F0" w:rsidRDefault="00525FBD" w:rsidP="00525FBD">
      <w:pPr>
        <w:spacing w:before="0" w:after="200"/>
        <w:jc w:val="both"/>
        <w:rPr>
          <w:rFonts w:eastAsiaTheme="minorHAnsi"/>
          <w:kern w:val="2"/>
          <w:szCs w:val="24"/>
          <w:lang w:val="en-SG" w:bidi="ar-SA"/>
        </w:rPr>
      </w:pPr>
      <w:r w:rsidRPr="002167F0">
        <w:rPr>
          <w:rFonts w:eastAsiaTheme="minorHAnsi"/>
          <w:kern w:val="2"/>
          <w:szCs w:val="24"/>
          <w:lang w:val="en-SG" w:bidi="ar-SA"/>
        </w:rPr>
        <w:t>You have just a few seconds to make a good first impression and it's almost impossible to change it once it's happened. So it's worth giving each new encounter your best shot.</w:t>
      </w:r>
    </w:p>
    <w:p w:rsidR="00525FBD" w:rsidRPr="002167F0" w:rsidRDefault="0021765E" w:rsidP="0021765E">
      <w:pPr>
        <w:pStyle w:val="Heading3"/>
        <w:numPr>
          <w:ilvl w:val="2"/>
          <w:numId w:val="1"/>
        </w:numPr>
        <w:rPr>
          <w:rFonts w:ascii="Times New Roman" w:hAnsi="Times New Roman" w:cs="Times New Roman"/>
          <w:color w:val="auto"/>
          <w:lang w:val="en-SG" w:eastAsia="en-SG" w:bidi="ar-SA"/>
        </w:rPr>
      </w:pPr>
      <w:bookmarkStart w:id="73" w:name="_Toc147329400"/>
      <w:bookmarkStart w:id="74" w:name="_Toc147800192"/>
      <w:r w:rsidRPr="002167F0">
        <w:rPr>
          <w:rFonts w:ascii="Times New Roman" w:hAnsi="Times New Roman" w:cs="Times New Roman"/>
          <w:color w:val="auto"/>
          <w:bdr w:val="none" w:sz="0" w:space="0" w:color="auto" w:frame="1"/>
          <w:lang w:val="en-SG" w:eastAsia="en-SG" w:bidi="ar-SA"/>
        </w:rPr>
        <w:t>Techniques to create positive</w:t>
      </w:r>
      <w:r w:rsidR="00525FBD" w:rsidRPr="002167F0">
        <w:rPr>
          <w:rFonts w:ascii="Times New Roman" w:hAnsi="Times New Roman" w:cs="Times New Roman"/>
          <w:color w:val="auto"/>
          <w:bdr w:val="none" w:sz="0" w:space="0" w:color="auto" w:frame="1"/>
          <w:lang w:val="en-SG" w:eastAsia="en-SG" w:bidi="ar-SA"/>
        </w:rPr>
        <w:t xml:space="preserve"> Impression</w:t>
      </w:r>
      <w:bookmarkEnd w:id="73"/>
      <w:bookmarkEnd w:id="74"/>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Making a good first impression is important, particularly in certain situations. If you are trying to make a good impression on other people, there are some strategies that can help.</w:t>
      </w:r>
    </w:p>
    <w:p w:rsidR="00525FBD" w:rsidRPr="002167F0" w:rsidRDefault="00525FBD" w:rsidP="00343C52">
      <w:pPr>
        <w:numPr>
          <w:ilvl w:val="0"/>
          <w:numId w:val="15"/>
        </w:numPr>
        <w:shd w:val="clear" w:color="auto" w:fill="FFFFFF"/>
        <w:spacing w:before="0" w:beforeAutospacing="1"/>
        <w:contextualSpacing/>
        <w:jc w:val="both"/>
        <w:textAlignment w:val="baseline"/>
        <w:outlineLvl w:val="2"/>
        <w:rPr>
          <w:b/>
          <w:szCs w:val="24"/>
          <w:lang w:val="en-SG" w:eastAsia="en-SG" w:bidi="ar-SA"/>
        </w:rPr>
      </w:pPr>
      <w:bookmarkStart w:id="75" w:name="_Toc147329401"/>
      <w:bookmarkStart w:id="76" w:name="_Toc147800193"/>
      <w:r w:rsidRPr="002167F0">
        <w:rPr>
          <w:b/>
          <w:szCs w:val="24"/>
          <w:bdr w:val="none" w:sz="0" w:space="0" w:color="auto" w:frame="1"/>
          <w:lang w:val="en-SG" w:eastAsia="en-SG" w:bidi="ar-SA"/>
        </w:rPr>
        <w:t>Be Aware of Your Body Language</w:t>
      </w:r>
      <w:bookmarkEnd w:id="75"/>
      <w:bookmarkEnd w:id="76"/>
    </w:p>
    <w:p w:rsidR="00525FBD" w:rsidRPr="002167F0" w:rsidRDefault="00E2770A" w:rsidP="00525FBD">
      <w:pPr>
        <w:shd w:val="clear" w:color="auto" w:fill="FFFFFF"/>
        <w:spacing w:before="0" w:beforeAutospacing="1" w:after="0" w:afterAutospacing="1"/>
        <w:jc w:val="both"/>
        <w:textAlignment w:val="baseline"/>
        <w:rPr>
          <w:szCs w:val="24"/>
          <w:lang w:val="en-SG" w:eastAsia="en-SG" w:bidi="ar-SA"/>
        </w:rPr>
      </w:pPr>
      <w:hyperlink r:id="rId21" w:history="1">
        <w:r w:rsidR="00525FBD" w:rsidRPr="002167F0">
          <w:rPr>
            <w:szCs w:val="24"/>
            <w:lang w:val="en-SG" w:eastAsia="en-SG" w:bidi="ar-SA"/>
          </w:rPr>
          <w:t>Nonverbal signals</w:t>
        </w:r>
      </w:hyperlink>
      <w:r w:rsidR="00525FBD" w:rsidRPr="002167F0">
        <w:rPr>
          <w:szCs w:val="24"/>
          <w:lang w:val="en-SG" w:eastAsia="en-SG" w:bidi="ar-SA"/>
        </w:rPr>
        <w:t> can convey a great deal of information, so it is important to make sure that your body language reinforces the impression you are trying to make.</w:t>
      </w:r>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Maintain an open posture and make sure you keep your body angled toward the other person. Sit or stand straight and keep your arms at your sides and your legs straight. Crossing your arms or legs can seem closed off or even defensive.</w:t>
      </w:r>
    </w:p>
    <w:p w:rsidR="00525FBD" w:rsidRPr="002167F0" w:rsidRDefault="00525FBD" w:rsidP="00343C52">
      <w:pPr>
        <w:numPr>
          <w:ilvl w:val="0"/>
          <w:numId w:val="15"/>
        </w:numPr>
        <w:shd w:val="clear" w:color="auto" w:fill="FFFFFF"/>
        <w:spacing w:after="0" w:afterAutospacing="1" w:line="276" w:lineRule="auto"/>
        <w:contextualSpacing/>
        <w:jc w:val="both"/>
        <w:textAlignment w:val="baseline"/>
        <w:outlineLvl w:val="2"/>
        <w:rPr>
          <w:b/>
          <w:szCs w:val="24"/>
          <w:lang w:val="en-SG" w:eastAsia="en-SG" w:bidi="ar-SA"/>
        </w:rPr>
      </w:pPr>
      <w:bookmarkStart w:id="77" w:name="_Toc147329402"/>
      <w:bookmarkStart w:id="78" w:name="_Toc147800194"/>
      <w:r w:rsidRPr="002167F0">
        <w:rPr>
          <w:b/>
          <w:szCs w:val="24"/>
          <w:bdr w:val="none" w:sz="0" w:space="0" w:color="auto" w:frame="1"/>
          <w:lang w:val="en-SG" w:eastAsia="en-SG" w:bidi="ar-SA"/>
        </w:rPr>
        <w:t>Watch Your Expressions</w:t>
      </w:r>
      <w:bookmarkEnd w:id="77"/>
      <w:bookmarkEnd w:id="78"/>
    </w:p>
    <w:p w:rsidR="00BA6779" w:rsidRPr="002167F0" w:rsidRDefault="00BA6779" w:rsidP="00BA6779">
      <w:pPr>
        <w:shd w:val="clear" w:color="auto" w:fill="FFFFFF"/>
        <w:spacing w:after="0" w:afterAutospacing="1" w:line="276" w:lineRule="auto"/>
        <w:ind w:left="360"/>
        <w:contextualSpacing/>
        <w:jc w:val="both"/>
        <w:textAlignment w:val="baseline"/>
        <w:outlineLvl w:val="2"/>
        <w:rPr>
          <w:b/>
          <w:szCs w:val="24"/>
          <w:lang w:val="en-SG" w:eastAsia="en-SG" w:bidi="ar-SA"/>
        </w:rPr>
      </w:pPr>
    </w:p>
    <w:p w:rsidR="00525FBD" w:rsidRPr="002167F0" w:rsidRDefault="00525FBD" w:rsidP="00525FBD">
      <w:pPr>
        <w:shd w:val="clear" w:color="auto" w:fill="FFFFFF"/>
        <w:spacing w:before="0" w:beforeAutospacing="1" w:after="0" w:afterAutospacing="1"/>
        <w:jc w:val="both"/>
        <w:textAlignment w:val="baseline"/>
        <w:rPr>
          <w:szCs w:val="24"/>
          <w:lang w:val="en-SG" w:eastAsia="en-SG" w:bidi="ar-SA"/>
        </w:rPr>
      </w:pPr>
      <w:r w:rsidRPr="002167F0">
        <w:rPr>
          <w:szCs w:val="24"/>
          <w:lang w:val="en-SG" w:eastAsia="en-SG" w:bidi="ar-SA"/>
        </w:rPr>
        <w:t>In addition to using good body language, be sure to watch how you are responding with your facial expressions. </w:t>
      </w:r>
      <w:hyperlink r:id="rId22" w:history="1">
        <w:r w:rsidRPr="002167F0">
          <w:rPr>
            <w:szCs w:val="24"/>
            <w:lang w:val="en-SG" w:eastAsia="en-SG" w:bidi="ar-SA"/>
          </w:rPr>
          <w:t>Smiling</w:t>
        </w:r>
      </w:hyperlink>
      <w:r w:rsidRPr="002167F0">
        <w:rPr>
          <w:szCs w:val="24"/>
          <w:lang w:val="en-SG" w:eastAsia="en-SG" w:bidi="ar-SA"/>
        </w:rPr>
        <w:t>, for example, can help convey warmth and genuine interest.  </w:t>
      </w:r>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If you are feeling tense, such as during a job interview or while speaking in public, try to maintain a relaxed expression. Researchers have found that people perceive people with happy expressions as more trustworthy.</w:t>
      </w:r>
      <w:r w:rsidRPr="002167F0">
        <w:rPr>
          <w:szCs w:val="24"/>
          <w:bdr w:val="none" w:sz="0" w:space="0" w:color="auto" w:frame="1"/>
          <w:vertAlign w:val="superscript"/>
          <w:lang w:val="en-SG" w:eastAsia="en-SG" w:bidi="ar-SA"/>
        </w:rPr>
        <w:t>3</w:t>
      </w:r>
    </w:p>
    <w:p w:rsidR="00525FBD" w:rsidRPr="002167F0" w:rsidRDefault="00525FBD" w:rsidP="00343C52">
      <w:pPr>
        <w:numPr>
          <w:ilvl w:val="0"/>
          <w:numId w:val="15"/>
        </w:numPr>
        <w:shd w:val="clear" w:color="auto" w:fill="FFFFFF"/>
        <w:spacing w:before="0" w:beforeAutospacing="1" w:line="276" w:lineRule="auto"/>
        <w:contextualSpacing/>
        <w:jc w:val="both"/>
        <w:textAlignment w:val="baseline"/>
        <w:outlineLvl w:val="2"/>
        <w:rPr>
          <w:b/>
          <w:szCs w:val="24"/>
          <w:lang w:val="en-SG" w:eastAsia="en-SG" w:bidi="ar-SA"/>
        </w:rPr>
      </w:pPr>
      <w:bookmarkStart w:id="79" w:name="_Toc147329403"/>
      <w:bookmarkStart w:id="80" w:name="_Toc147800195"/>
      <w:r w:rsidRPr="002167F0">
        <w:rPr>
          <w:b/>
          <w:szCs w:val="24"/>
          <w:bdr w:val="none" w:sz="0" w:space="0" w:color="auto" w:frame="1"/>
          <w:lang w:val="en-SG" w:eastAsia="en-SG" w:bidi="ar-SA"/>
        </w:rPr>
        <w:t>Dress Appropriately</w:t>
      </w:r>
      <w:bookmarkEnd w:id="79"/>
      <w:bookmarkEnd w:id="80"/>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Appearance, including how you dress, can help convey information about who you are to others. If you are dressed correctly for the occasion, it may help people form a good impression of you.</w:t>
      </w:r>
    </w:p>
    <w:p w:rsidR="00E14C8D" w:rsidRPr="002167F0" w:rsidRDefault="00525FBD" w:rsidP="00E14C8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This doesn't mean that you can't express yourself through your appearance, but it is important to consider how you want to be perceived. Choose clothing that looks neat, is suited to the occasion, and helps you feel comfortable and confident when meeting new people.</w:t>
      </w:r>
      <w:r w:rsidR="00E14C8D" w:rsidRPr="002167F0">
        <w:rPr>
          <w:szCs w:val="24"/>
          <w:lang w:val="en-SG" w:eastAsia="en-SG" w:bidi="ar-SA"/>
        </w:rPr>
        <w:t xml:space="preserve"> Different situations have different expectations. A job interview would necessitate a more formal, professional appearance, whereas meeting a new friend for coffee would involve more casual dress.</w:t>
      </w:r>
    </w:p>
    <w:p w:rsidR="00525FBD" w:rsidRPr="002167F0" w:rsidRDefault="00525FBD" w:rsidP="00343C52">
      <w:pPr>
        <w:numPr>
          <w:ilvl w:val="0"/>
          <w:numId w:val="15"/>
        </w:numPr>
        <w:shd w:val="clear" w:color="auto" w:fill="FFFFFF"/>
        <w:spacing w:before="0" w:beforeAutospacing="1" w:line="276" w:lineRule="auto"/>
        <w:contextualSpacing/>
        <w:jc w:val="both"/>
        <w:textAlignment w:val="baseline"/>
        <w:outlineLvl w:val="2"/>
        <w:rPr>
          <w:b/>
          <w:szCs w:val="24"/>
          <w:lang w:val="en-SG" w:eastAsia="en-SG" w:bidi="ar-SA"/>
        </w:rPr>
      </w:pPr>
      <w:bookmarkStart w:id="81" w:name="_Toc147329404"/>
      <w:bookmarkStart w:id="82" w:name="_Toc147800196"/>
      <w:r w:rsidRPr="002167F0">
        <w:rPr>
          <w:b/>
          <w:szCs w:val="24"/>
          <w:bdr w:val="none" w:sz="0" w:space="0" w:color="auto" w:frame="1"/>
          <w:lang w:val="en-SG" w:eastAsia="en-SG" w:bidi="ar-SA"/>
        </w:rPr>
        <w:t>Consider Your Words</w:t>
      </w:r>
      <w:bookmarkEnd w:id="81"/>
      <w:bookmarkEnd w:id="82"/>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When speaking to others, focus on using language that is polite, respectful, and non-judgmental. While there are certain opinions or subjects you might feel comfortable discussing with people who already know you well, it is best to try to be considerate of other people's feelings and backgrounds when you are first introduced.</w:t>
      </w:r>
    </w:p>
    <w:p w:rsidR="00525FBD" w:rsidRPr="002167F0" w:rsidRDefault="00525FBD" w:rsidP="00525FBD">
      <w:pPr>
        <w:shd w:val="clear" w:color="auto" w:fill="FFFFFF"/>
        <w:spacing w:before="0" w:beforeAutospacing="1" w:after="0" w:afterAutospacing="1"/>
        <w:jc w:val="both"/>
        <w:textAlignment w:val="baseline"/>
        <w:rPr>
          <w:szCs w:val="24"/>
          <w:lang w:val="en-SG" w:eastAsia="en-SG" w:bidi="ar-SA"/>
        </w:rPr>
      </w:pPr>
      <w:r w:rsidRPr="002167F0">
        <w:rPr>
          <w:szCs w:val="24"/>
          <w:lang w:val="en-SG" w:eastAsia="en-SG" w:bidi="ar-SA"/>
        </w:rPr>
        <w:t>Knowing how to make </w:t>
      </w:r>
      <w:hyperlink r:id="rId23" w:history="1">
        <w:r w:rsidRPr="002167F0">
          <w:rPr>
            <w:szCs w:val="24"/>
            <w:lang w:val="en-SG" w:eastAsia="en-SG" w:bidi="ar-SA"/>
          </w:rPr>
          <w:t>small talk</w:t>
        </w:r>
      </w:hyperlink>
      <w:r w:rsidRPr="002167F0">
        <w:rPr>
          <w:szCs w:val="24"/>
          <w:lang w:val="en-SG" w:eastAsia="en-SG" w:bidi="ar-SA"/>
        </w:rPr>
        <w:t> can be helpful. Neutral topics such as the weather, hobbies, sports, travel, and food can be great icebreakers. Just be sure to avoid critical or controversial opinions, such as trash-talking the other person's favorite sports team.</w:t>
      </w:r>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Instead, try asking open-ended questions about the other person, such as what they are reading or what they enjoy doing in their free time. It can be a great way to convey genuine interest and help the other person form the impression that you are attentive and genuine.</w:t>
      </w:r>
    </w:p>
    <w:p w:rsidR="00525FBD" w:rsidRPr="002167F0" w:rsidRDefault="00525FBD" w:rsidP="00343C52">
      <w:pPr>
        <w:numPr>
          <w:ilvl w:val="0"/>
          <w:numId w:val="15"/>
        </w:numPr>
        <w:shd w:val="clear" w:color="auto" w:fill="FFFFFF"/>
        <w:spacing w:before="0" w:beforeAutospacing="1"/>
        <w:contextualSpacing/>
        <w:jc w:val="both"/>
        <w:textAlignment w:val="baseline"/>
        <w:outlineLvl w:val="2"/>
        <w:rPr>
          <w:b/>
          <w:szCs w:val="24"/>
          <w:lang w:val="en-SG" w:eastAsia="en-SG" w:bidi="ar-SA"/>
        </w:rPr>
      </w:pPr>
      <w:bookmarkStart w:id="83" w:name="_Toc147329405"/>
      <w:bookmarkStart w:id="84" w:name="_Toc147800197"/>
      <w:r w:rsidRPr="002167F0">
        <w:rPr>
          <w:b/>
          <w:szCs w:val="24"/>
          <w:bdr w:val="none" w:sz="0" w:space="0" w:color="auto" w:frame="1"/>
          <w:lang w:val="en-SG" w:eastAsia="en-SG" w:bidi="ar-SA"/>
        </w:rPr>
        <w:lastRenderedPageBreak/>
        <w:t>Show Interest in Others</w:t>
      </w:r>
      <w:bookmarkEnd w:id="83"/>
      <w:bookmarkEnd w:id="84"/>
    </w:p>
    <w:p w:rsidR="00525FBD" w:rsidRPr="002167F0" w:rsidRDefault="00525FBD" w:rsidP="00525FBD">
      <w:pPr>
        <w:shd w:val="clear" w:color="auto" w:fill="FFFFFF"/>
        <w:spacing w:before="100" w:beforeAutospacing="1" w:after="100" w:afterAutospacing="1"/>
        <w:jc w:val="both"/>
        <w:textAlignment w:val="baseline"/>
        <w:rPr>
          <w:szCs w:val="24"/>
          <w:lang w:val="en-SG" w:eastAsia="en-SG" w:bidi="ar-SA"/>
        </w:rPr>
      </w:pPr>
      <w:r w:rsidRPr="002167F0">
        <w:rPr>
          <w:szCs w:val="24"/>
          <w:lang w:val="en-SG" w:eastAsia="en-SG" w:bidi="ar-SA"/>
        </w:rPr>
        <w:t>When you are speaking to someone new, practice active listening. Be genuinely interested in what they have to say and make sure that you are listening to their responses.</w:t>
      </w:r>
    </w:p>
    <w:p w:rsidR="00525FBD" w:rsidRPr="002167F0" w:rsidRDefault="00525FBD" w:rsidP="00525FBD">
      <w:pPr>
        <w:spacing w:before="0" w:after="200" w:line="276" w:lineRule="auto"/>
        <w:rPr>
          <w:rFonts w:eastAsiaTheme="minorHAnsi"/>
          <w:kern w:val="2"/>
          <w:lang w:val="en-SG" w:bidi="ar-SA"/>
        </w:rPr>
      </w:pPr>
      <w:r w:rsidRPr="002167F0">
        <w:rPr>
          <w:rFonts w:eastAsiaTheme="minorHAnsi"/>
          <w:kern w:val="2"/>
          <w:lang w:val="en-SG" w:bidi="ar-SA"/>
        </w:rPr>
        <w:t xml:space="preserve">You can do this by following these </w:t>
      </w:r>
      <w:r w:rsidRPr="002167F0">
        <w:rPr>
          <w:rFonts w:eastAsiaTheme="minorHAnsi"/>
          <w:b/>
          <w:kern w:val="2"/>
          <w:lang w:val="en-SG" w:bidi="ar-SA"/>
        </w:rPr>
        <w:t>eight strategies</w:t>
      </w:r>
      <w:r w:rsidRPr="002167F0">
        <w:rPr>
          <w:rFonts w:eastAsiaTheme="minorHAnsi"/>
          <w:kern w:val="2"/>
          <w:lang w:val="en-SG" w:bidi="ar-SA"/>
        </w:rPr>
        <w:t>:</w:t>
      </w:r>
    </w:p>
    <w:p w:rsidR="00525FBD"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Be on time.</w:t>
      </w:r>
    </w:p>
    <w:p w:rsidR="00525FBD"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Present yourself appropriately.</w:t>
      </w:r>
    </w:p>
    <w:p w:rsidR="00525FBD"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Be yourself.</w:t>
      </w:r>
    </w:p>
    <w:p w:rsidR="00525FBD"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Have a winning smile.</w:t>
      </w:r>
    </w:p>
    <w:p w:rsidR="00525FBD"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Be open and confident.</w:t>
      </w:r>
    </w:p>
    <w:p w:rsidR="00525FBD"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Use small talk.</w:t>
      </w:r>
    </w:p>
    <w:p w:rsidR="00BA6779"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Be positive.</w:t>
      </w:r>
    </w:p>
    <w:p w:rsidR="00463DA5" w:rsidRPr="002167F0" w:rsidRDefault="00525FBD" w:rsidP="00343C52">
      <w:pPr>
        <w:numPr>
          <w:ilvl w:val="0"/>
          <w:numId w:val="16"/>
        </w:numPr>
        <w:spacing w:before="0" w:after="200" w:line="276" w:lineRule="auto"/>
        <w:rPr>
          <w:rFonts w:eastAsiaTheme="minorHAnsi"/>
          <w:kern w:val="2"/>
          <w:lang w:val="en-SG" w:bidi="ar-SA"/>
        </w:rPr>
      </w:pPr>
      <w:r w:rsidRPr="002167F0">
        <w:rPr>
          <w:rFonts w:eastAsiaTheme="minorHAnsi"/>
          <w:kern w:val="2"/>
          <w:lang w:val="en-SG" w:bidi="ar-SA"/>
        </w:rPr>
        <w:t>Be courteous and attentive</w:t>
      </w:r>
    </w:p>
    <w:p w:rsidR="00463DA5" w:rsidRPr="002167F0" w:rsidRDefault="00463DA5" w:rsidP="00463DA5">
      <w:pPr>
        <w:rPr>
          <w:rFonts w:eastAsiaTheme="minorHAnsi"/>
          <w:lang w:val="en-SG" w:bidi="ar-SA"/>
        </w:rPr>
      </w:pPr>
    </w:p>
    <w:p w:rsidR="007D2079" w:rsidRPr="002167F0" w:rsidRDefault="007D2079" w:rsidP="00463DA5">
      <w:pPr>
        <w:ind w:firstLine="720"/>
        <w:rPr>
          <w:rFonts w:eastAsiaTheme="minorHAnsi"/>
          <w:lang w:val="en-SG" w:bidi="ar-SA"/>
        </w:rPr>
      </w:pPr>
    </w:p>
    <w:p w:rsidR="00463DA5" w:rsidRPr="002167F0" w:rsidRDefault="00463DA5"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E14C8D" w:rsidRPr="002167F0" w:rsidRDefault="00E14C8D" w:rsidP="00463DA5">
      <w:pPr>
        <w:ind w:firstLine="720"/>
        <w:rPr>
          <w:rFonts w:eastAsiaTheme="minorHAnsi"/>
          <w:lang w:val="en-SG" w:bidi="ar-SA"/>
        </w:rPr>
      </w:pPr>
    </w:p>
    <w:p w:rsidR="00943CDF" w:rsidRPr="002167F0" w:rsidRDefault="00943CDF" w:rsidP="00463DA5">
      <w:pPr>
        <w:ind w:firstLine="720"/>
        <w:rPr>
          <w:rFonts w:eastAsiaTheme="minorHAnsi"/>
          <w:lang w:val="en-SG" w:bidi="ar-SA"/>
        </w:rPr>
      </w:pPr>
    </w:p>
    <w:p w:rsidR="00C96821" w:rsidRPr="002167F0" w:rsidRDefault="00C96821" w:rsidP="00C73F1E">
      <w:pPr>
        <w:pStyle w:val="Heading1"/>
        <w:jc w:val="center"/>
        <w:rPr>
          <w:rFonts w:ascii="Times New Roman" w:eastAsiaTheme="minorHAnsi" w:hAnsi="Times New Roman" w:cs="Times New Roman"/>
          <w:color w:val="auto"/>
          <w:lang w:val="en-SG" w:bidi="ar-SA"/>
        </w:rPr>
      </w:pPr>
      <w:bookmarkStart w:id="85" w:name="_Toc147800198"/>
      <w:r w:rsidRPr="002167F0">
        <w:rPr>
          <w:rFonts w:ascii="Times New Roman" w:eastAsiaTheme="minorHAnsi" w:hAnsi="Times New Roman" w:cs="Times New Roman"/>
          <w:color w:val="auto"/>
          <w:lang w:val="en-SG" w:bidi="ar-SA"/>
        </w:rPr>
        <w:lastRenderedPageBreak/>
        <w:t>Self-Check</w:t>
      </w:r>
      <w:bookmarkEnd w:id="85"/>
    </w:p>
    <w:p w:rsidR="00B65A71" w:rsidRPr="002167F0" w:rsidRDefault="00B65A71" w:rsidP="00B65A71">
      <w:pPr>
        <w:spacing w:before="0" w:after="200" w:line="276" w:lineRule="auto"/>
        <w:rPr>
          <w:rFonts w:eastAsiaTheme="minorHAnsi"/>
          <w:kern w:val="2"/>
          <w:szCs w:val="24"/>
          <w:lang w:val="en-SG" w:bidi="ar-SA"/>
        </w:rPr>
      </w:pPr>
      <w:r w:rsidRPr="002167F0">
        <w:rPr>
          <w:rFonts w:eastAsiaTheme="minorHAnsi"/>
          <w:b/>
          <w:i/>
          <w:iCs/>
          <w:kern w:val="2"/>
          <w:szCs w:val="24"/>
          <w:lang w:val="en-SG" w:bidi="ar-SA"/>
        </w:rPr>
        <w:t>Directions:</w:t>
      </w:r>
      <w:r w:rsidRPr="002167F0">
        <w:rPr>
          <w:rFonts w:eastAsiaTheme="minorHAnsi"/>
          <w:kern w:val="2"/>
          <w:szCs w:val="24"/>
          <w:lang w:val="en-SG" w:bidi="ar-SA"/>
        </w:rPr>
        <w:t xml:space="preserve">  Answer all the questions listed below. </w:t>
      </w:r>
    </w:p>
    <w:p w:rsidR="00181E4C" w:rsidRPr="002167F0" w:rsidRDefault="00181E4C" w:rsidP="00343C52">
      <w:pPr>
        <w:numPr>
          <w:ilvl w:val="0"/>
          <w:numId w:val="42"/>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 xml:space="preserve">Explain customer approach? </w:t>
      </w:r>
    </w:p>
    <w:p w:rsidR="007D6CF7" w:rsidRPr="002167F0" w:rsidRDefault="007D6CF7" w:rsidP="00343C52">
      <w:pPr>
        <w:numPr>
          <w:ilvl w:val="0"/>
          <w:numId w:val="42"/>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Why studying consumer behaviour is important?</w:t>
      </w:r>
    </w:p>
    <w:p w:rsidR="00181E4C" w:rsidRPr="002167F0" w:rsidRDefault="00181E4C" w:rsidP="00343C52">
      <w:pPr>
        <w:numPr>
          <w:ilvl w:val="0"/>
          <w:numId w:val="42"/>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List basic customer approach techniques</w:t>
      </w:r>
      <w:r w:rsidRPr="002167F0">
        <w:rPr>
          <w:rFonts w:eastAsiaTheme="minorHAnsi"/>
          <w:kern w:val="2"/>
          <w:szCs w:val="24"/>
          <w:lang w:val="en-SG" w:bidi="ar-SA"/>
        </w:rPr>
        <w:t xml:space="preserve">? </w:t>
      </w:r>
    </w:p>
    <w:p w:rsidR="007D6CF7" w:rsidRPr="002167F0" w:rsidRDefault="00E67521" w:rsidP="00343C52">
      <w:pPr>
        <w:numPr>
          <w:ilvl w:val="0"/>
          <w:numId w:val="42"/>
        </w:numPr>
        <w:spacing w:before="0" w:after="200"/>
        <w:contextualSpacing/>
        <w:rPr>
          <w:rFonts w:eastAsiaTheme="minorHAnsi"/>
          <w:b/>
          <w:bCs/>
          <w:kern w:val="2"/>
          <w:szCs w:val="24"/>
          <w:lang w:val="en-SG" w:bidi="ar-SA"/>
        </w:rPr>
      </w:pPr>
      <w:r w:rsidRPr="002167F0">
        <w:rPr>
          <w:rFonts w:eastAsiaTheme="minorHAnsi"/>
          <w:kern w:val="2"/>
          <w:szCs w:val="24"/>
          <w:lang w:val="en-SG" w:bidi="ar-SA"/>
        </w:rPr>
        <w:t xml:space="preserve">Mention appropriate time for customer approach. </w:t>
      </w:r>
    </w:p>
    <w:p w:rsidR="00C96821" w:rsidRPr="002167F0" w:rsidRDefault="00181E4C" w:rsidP="00343C52">
      <w:pPr>
        <w:numPr>
          <w:ilvl w:val="0"/>
          <w:numId w:val="42"/>
        </w:numPr>
        <w:spacing w:before="0" w:after="200"/>
        <w:contextualSpacing/>
        <w:rPr>
          <w:rFonts w:eastAsiaTheme="minorHAnsi"/>
          <w:b/>
          <w:bCs/>
          <w:kern w:val="2"/>
          <w:szCs w:val="24"/>
          <w:lang w:val="en-SG" w:bidi="ar-SA"/>
        </w:rPr>
      </w:pPr>
      <w:r w:rsidRPr="002167F0">
        <w:rPr>
          <w:rFonts w:eastAsiaTheme="minorHAnsi"/>
          <w:kern w:val="2"/>
          <w:szCs w:val="24"/>
          <w:lang w:val="en-SG" w:bidi="ar-SA"/>
        </w:rPr>
        <w:t xml:space="preserve">What is positive </w:t>
      </w:r>
      <w:r w:rsidR="007D6CF7" w:rsidRPr="002167F0">
        <w:rPr>
          <w:rFonts w:eastAsiaTheme="minorHAnsi"/>
          <w:kern w:val="2"/>
          <w:szCs w:val="24"/>
          <w:lang w:val="en-SG" w:bidi="ar-SA"/>
        </w:rPr>
        <w:t xml:space="preserve">impression? </w:t>
      </w:r>
    </w:p>
    <w:p w:rsidR="00C96821" w:rsidRPr="002167F0" w:rsidRDefault="00C01EFA" w:rsidP="00C01EFA">
      <w:pPr>
        <w:rPr>
          <w:rFonts w:eastAsiaTheme="minorHAnsi"/>
          <w:lang w:val="en-SG" w:bidi="ar-SA"/>
        </w:rPr>
      </w:pPr>
      <w:r w:rsidRPr="002167F0">
        <w:rPr>
          <w:rFonts w:eastAsiaTheme="minorHAnsi"/>
          <w:b/>
          <w:lang w:val="en-SG" w:bidi="ar-SA"/>
        </w:rPr>
        <w:t>Direction</w:t>
      </w:r>
      <w:r w:rsidRPr="002167F0">
        <w:rPr>
          <w:rFonts w:eastAsiaTheme="minorHAnsi"/>
          <w:lang w:val="en-SG" w:bidi="ar-SA"/>
        </w:rPr>
        <w:t xml:space="preserve">: choose the best </w:t>
      </w:r>
    </w:p>
    <w:p w:rsidR="00C96821" w:rsidRPr="002167F0" w:rsidRDefault="00C01EFA" w:rsidP="00C01EFA">
      <w:pPr>
        <w:pStyle w:val="ListParagraph"/>
        <w:numPr>
          <w:ilvl w:val="3"/>
          <w:numId w:val="37"/>
        </w:numPr>
        <w:rPr>
          <w:rFonts w:eastAsiaTheme="minorHAnsi"/>
          <w:lang w:val="en-SG" w:bidi="ar-SA"/>
        </w:rPr>
      </w:pPr>
      <w:r w:rsidRPr="002167F0">
        <w:rPr>
          <w:rFonts w:eastAsiaTheme="minorHAnsi"/>
          <w:lang w:val="en-SG" w:bidi="ar-SA"/>
        </w:rPr>
        <w:t xml:space="preserve">One of the following is steps to identify customer </w:t>
      </w:r>
    </w:p>
    <w:p w:rsidR="008505E3" w:rsidRPr="002167F0" w:rsidRDefault="008505E3" w:rsidP="00C01EFA">
      <w:pPr>
        <w:pStyle w:val="ListParagraph"/>
        <w:numPr>
          <w:ilvl w:val="2"/>
          <w:numId w:val="10"/>
        </w:numPr>
        <w:rPr>
          <w:rFonts w:eastAsiaTheme="minorHAnsi"/>
          <w:lang w:val="en-SG" w:bidi="ar-SA"/>
        </w:rPr>
        <w:sectPr w:rsidR="008505E3" w:rsidRPr="002167F0" w:rsidSect="00C01EFA">
          <w:type w:val="continuous"/>
          <w:pgSz w:w="11906" w:h="16838"/>
          <w:pgMar w:top="1440" w:right="1440" w:bottom="1440" w:left="1440" w:header="708" w:footer="334" w:gutter="0"/>
          <w:cols w:space="708"/>
          <w:docGrid w:linePitch="360"/>
        </w:sectPr>
      </w:pPr>
    </w:p>
    <w:p w:rsidR="00C01EFA" w:rsidRPr="002167F0" w:rsidRDefault="00C01EFA" w:rsidP="00C01EFA">
      <w:pPr>
        <w:pStyle w:val="ListParagraph"/>
        <w:numPr>
          <w:ilvl w:val="2"/>
          <w:numId w:val="10"/>
        </w:numPr>
        <w:rPr>
          <w:rFonts w:eastAsiaTheme="minorHAnsi"/>
          <w:lang w:val="en-SG" w:bidi="ar-SA"/>
        </w:rPr>
      </w:pPr>
      <w:r w:rsidRPr="002167F0">
        <w:rPr>
          <w:rFonts w:eastAsiaTheme="minorHAnsi"/>
          <w:lang w:val="en-SG" w:bidi="ar-SA"/>
        </w:rPr>
        <w:lastRenderedPageBreak/>
        <w:t xml:space="preserve">Define target market </w:t>
      </w:r>
    </w:p>
    <w:p w:rsidR="00C01EFA" w:rsidRPr="002167F0" w:rsidRDefault="00C01EFA" w:rsidP="00C01EFA">
      <w:pPr>
        <w:pStyle w:val="ListParagraph"/>
        <w:numPr>
          <w:ilvl w:val="2"/>
          <w:numId w:val="10"/>
        </w:numPr>
        <w:rPr>
          <w:rFonts w:eastAsiaTheme="minorHAnsi"/>
          <w:lang w:val="en-SG" w:bidi="ar-SA"/>
        </w:rPr>
      </w:pPr>
      <w:r w:rsidRPr="002167F0">
        <w:rPr>
          <w:rFonts w:eastAsiaTheme="minorHAnsi"/>
          <w:lang w:val="en-SG" w:bidi="ar-SA"/>
        </w:rPr>
        <w:t xml:space="preserve">Market research </w:t>
      </w:r>
    </w:p>
    <w:p w:rsidR="00C01EFA" w:rsidRPr="002167F0" w:rsidRDefault="00C01EFA" w:rsidP="00C01EFA">
      <w:pPr>
        <w:pStyle w:val="ListParagraph"/>
        <w:numPr>
          <w:ilvl w:val="2"/>
          <w:numId w:val="10"/>
        </w:numPr>
        <w:rPr>
          <w:rFonts w:eastAsiaTheme="minorHAnsi"/>
          <w:lang w:val="en-SG" w:bidi="ar-SA"/>
        </w:rPr>
      </w:pPr>
      <w:r w:rsidRPr="002167F0">
        <w:rPr>
          <w:rFonts w:eastAsiaTheme="minorHAnsi"/>
          <w:lang w:val="en-SG" w:bidi="ar-SA"/>
        </w:rPr>
        <w:lastRenderedPageBreak/>
        <w:t>Customer persona</w:t>
      </w:r>
    </w:p>
    <w:p w:rsidR="00C01EFA" w:rsidRPr="002167F0" w:rsidRDefault="00C01EFA" w:rsidP="00C01EFA">
      <w:pPr>
        <w:pStyle w:val="ListParagraph"/>
        <w:numPr>
          <w:ilvl w:val="2"/>
          <w:numId w:val="10"/>
        </w:numPr>
        <w:rPr>
          <w:rFonts w:eastAsiaTheme="minorHAnsi"/>
          <w:lang w:val="en-SG" w:bidi="ar-SA"/>
        </w:rPr>
      </w:pPr>
      <w:r w:rsidRPr="002167F0">
        <w:rPr>
          <w:rFonts w:eastAsiaTheme="minorHAnsi"/>
          <w:lang w:val="en-SG" w:bidi="ar-SA"/>
        </w:rPr>
        <w:t xml:space="preserve">All </w:t>
      </w:r>
    </w:p>
    <w:p w:rsidR="008505E3" w:rsidRPr="002167F0" w:rsidRDefault="008505E3" w:rsidP="00C01EFA">
      <w:pPr>
        <w:pStyle w:val="ListParagraph"/>
        <w:numPr>
          <w:ilvl w:val="3"/>
          <w:numId w:val="37"/>
        </w:numPr>
        <w:rPr>
          <w:rFonts w:eastAsiaTheme="minorHAnsi"/>
          <w:lang w:val="en-SG" w:bidi="ar-SA"/>
        </w:rPr>
        <w:sectPr w:rsidR="008505E3" w:rsidRPr="002167F0" w:rsidSect="008505E3">
          <w:type w:val="continuous"/>
          <w:pgSz w:w="11906" w:h="16838"/>
          <w:pgMar w:top="1440" w:right="1440" w:bottom="1440" w:left="1440" w:header="708" w:footer="334" w:gutter="0"/>
          <w:cols w:num="2" w:space="708"/>
          <w:docGrid w:linePitch="360"/>
        </w:sectPr>
      </w:pPr>
    </w:p>
    <w:p w:rsidR="00C01EFA" w:rsidRPr="002167F0" w:rsidRDefault="00C01EFA" w:rsidP="00C01EFA">
      <w:pPr>
        <w:pStyle w:val="ListParagraph"/>
        <w:numPr>
          <w:ilvl w:val="3"/>
          <w:numId w:val="37"/>
        </w:numPr>
        <w:rPr>
          <w:rFonts w:eastAsiaTheme="minorHAnsi"/>
          <w:lang w:val="en-SG" w:bidi="ar-SA"/>
        </w:rPr>
      </w:pPr>
      <w:r w:rsidRPr="002167F0">
        <w:rPr>
          <w:rFonts w:eastAsiaTheme="minorHAnsi"/>
          <w:lang w:val="en-SG" w:bidi="ar-SA"/>
        </w:rPr>
        <w:lastRenderedPageBreak/>
        <w:t xml:space="preserve">Which is not part of six O’s indicate customer behaviour </w:t>
      </w:r>
    </w:p>
    <w:p w:rsidR="008505E3" w:rsidRPr="002167F0" w:rsidRDefault="008505E3" w:rsidP="00C01EFA">
      <w:pPr>
        <w:pStyle w:val="ListParagraph"/>
        <w:numPr>
          <w:ilvl w:val="0"/>
          <w:numId w:val="52"/>
        </w:numPr>
        <w:rPr>
          <w:rFonts w:eastAsiaTheme="minorHAnsi"/>
          <w:lang w:val="en-SG" w:bidi="ar-SA"/>
        </w:rPr>
        <w:sectPr w:rsidR="008505E3" w:rsidRPr="002167F0" w:rsidSect="00C01EFA">
          <w:type w:val="continuous"/>
          <w:pgSz w:w="11906" w:h="16838"/>
          <w:pgMar w:top="1440" w:right="1440" w:bottom="1440" w:left="1440" w:header="708" w:footer="334" w:gutter="0"/>
          <w:cols w:space="708"/>
          <w:docGrid w:linePitch="360"/>
        </w:sectPr>
      </w:pPr>
    </w:p>
    <w:p w:rsidR="00C01EFA" w:rsidRPr="002167F0" w:rsidRDefault="008505E3" w:rsidP="00C01EFA">
      <w:pPr>
        <w:pStyle w:val="ListParagraph"/>
        <w:numPr>
          <w:ilvl w:val="0"/>
          <w:numId w:val="52"/>
        </w:numPr>
        <w:rPr>
          <w:rFonts w:eastAsiaTheme="minorHAnsi"/>
          <w:lang w:val="en-SG" w:bidi="ar-SA"/>
        </w:rPr>
      </w:pPr>
      <w:r w:rsidRPr="002167F0">
        <w:rPr>
          <w:rFonts w:eastAsiaTheme="minorHAnsi"/>
          <w:lang w:val="en-SG" w:bidi="ar-SA"/>
        </w:rPr>
        <w:lastRenderedPageBreak/>
        <w:t xml:space="preserve">Occasion </w:t>
      </w:r>
    </w:p>
    <w:p w:rsidR="008505E3" w:rsidRPr="002167F0" w:rsidRDefault="008505E3" w:rsidP="00C01EFA">
      <w:pPr>
        <w:pStyle w:val="ListParagraph"/>
        <w:numPr>
          <w:ilvl w:val="0"/>
          <w:numId w:val="52"/>
        </w:numPr>
        <w:rPr>
          <w:rFonts w:eastAsiaTheme="minorHAnsi"/>
          <w:lang w:val="en-SG" w:bidi="ar-SA"/>
        </w:rPr>
      </w:pPr>
      <w:r w:rsidRPr="002167F0">
        <w:rPr>
          <w:rFonts w:eastAsiaTheme="minorHAnsi"/>
          <w:lang w:val="en-SG" w:bidi="ar-SA"/>
        </w:rPr>
        <w:t xml:space="preserve">Objective </w:t>
      </w:r>
    </w:p>
    <w:p w:rsidR="008505E3" w:rsidRPr="002167F0" w:rsidRDefault="008505E3" w:rsidP="00C01EFA">
      <w:pPr>
        <w:pStyle w:val="ListParagraph"/>
        <w:numPr>
          <w:ilvl w:val="0"/>
          <w:numId w:val="52"/>
        </w:numPr>
        <w:rPr>
          <w:rFonts w:eastAsiaTheme="minorHAnsi"/>
          <w:lang w:val="en-SG" w:bidi="ar-SA"/>
        </w:rPr>
      </w:pPr>
      <w:r w:rsidRPr="002167F0">
        <w:rPr>
          <w:rFonts w:eastAsiaTheme="minorHAnsi"/>
          <w:lang w:val="en-SG" w:bidi="ar-SA"/>
        </w:rPr>
        <w:lastRenderedPageBreak/>
        <w:t xml:space="preserve">Organization </w:t>
      </w:r>
    </w:p>
    <w:p w:rsidR="008505E3" w:rsidRPr="002167F0" w:rsidRDefault="008505E3" w:rsidP="00C01EFA">
      <w:pPr>
        <w:pStyle w:val="ListParagraph"/>
        <w:numPr>
          <w:ilvl w:val="0"/>
          <w:numId w:val="52"/>
        </w:numPr>
        <w:rPr>
          <w:rFonts w:eastAsiaTheme="minorHAnsi"/>
          <w:lang w:val="en-SG" w:bidi="ar-SA"/>
        </w:rPr>
      </w:pPr>
      <w:r w:rsidRPr="002167F0">
        <w:rPr>
          <w:rFonts w:eastAsiaTheme="minorHAnsi"/>
          <w:lang w:val="en-SG" w:bidi="ar-SA"/>
        </w:rPr>
        <w:t xml:space="preserve">Offer </w:t>
      </w:r>
    </w:p>
    <w:p w:rsidR="008505E3" w:rsidRPr="002167F0" w:rsidRDefault="008505E3" w:rsidP="008505E3">
      <w:pPr>
        <w:pStyle w:val="ListParagraph"/>
        <w:numPr>
          <w:ilvl w:val="3"/>
          <w:numId w:val="37"/>
        </w:numPr>
        <w:rPr>
          <w:rFonts w:eastAsiaTheme="minorHAnsi"/>
          <w:lang w:val="en-SG" w:bidi="ar-SA"/>
        </w:rPr>
        <w:sectPr w:rsidR="008505E3" w:rsidRPr="002167F0" w:rsidSect="008505E3">
          <w:type w:val="continuous"/>
          <w:pgSz w:w="11906" w:h="16838"/>
          <w:pgMar w:top="1440" w:right="1440" w:bottom="1440" w:left="1440" w:header="708" w:footer="334" w:gutter="0"/>
          <w:cols w:num="2" w:space="708"/>
          <w:docGrid w:linePitch="360"/>
        </w:sectPr>
      </w:pPr>
    </w:p>
    <w:p w:rsidR="008505E3" w:rsidRPr="002167F0" w:rsidRDefault="008505E3" w:rsidP="008505E3">
      <w:pPr>
        <w:pStyle w:val="ListParagraph"/>
        <w:numPr>
          <w:ilvl w:val="3"/>
          <w:numId w:val="37"/>
        </w:numPr>
        <w:rPr>
          <w:rFonts w:eastAsiaTheme="minorHAnsi"/>
          <w:lang w:val="en-SG" w:bidi="ar-SA"/>
        </w:rPr>
      </w:pPr>
      <w:r w:rsidRPr="002167F0">
        <w:rPr>
          <w:rFonts w:eastAsiaTheme="minorHAnsi"/>
          <w:lang w:val="en-SG" w:bidi="ar-SA"/>
        </w:rPr>
        <w:lastRenderedPageBreak/>
        <w:t xml:space="preserve">There are several way to contact customer except </w:t>
      </w:r>
    </w:p>
    <w:p w:rsidR="008505E3" w:rsidRPr="002167F0" w:rsidRDefault="008505E3" w:rsidP="008505E3">
      <w:pPr>
        <w:pStyle w:val="ListParagraph"/>
        <w:numPr>
          <w:ilvl w:val="0"/>
          <w:numId w:val="53"/>
        </w:numPr>
        <w:rPr>
          <w:rFonts w:eastAsiaTheme="minorHAnsi"/>
          <w:lang w:val="en-SG" w:bidi="ar-SA"/>
        </w:rPr>
        <w:sectPr w:rsidR="008505E3" w:rsidRPr="002167F0" w:rsidSect="00C01EFA">
          <w:type w:val="continuous"/>
          <w:pgSz w:w="11906" w:h="16838"/>
          <w:pgMar w:top="1440" w:right="1440" w:bottom="1440" w:left="1440" w:header="708" w:footer="334" w:gutter="0"/>
          <w:cols w:space="708"/>
          <w:docGrid w:linePitch="360"/>
        </w:sectPr>
      </w:pPr>
    </w:p>
    <w:p w:rsidR="00C96821" w:rsidRPr="002167F0" w:rsidRDefault="008505E3" w:rsidP="008505E3">
      <w:pPr>
        <w:pStyle w:val="ListParagraph"/>
        <w:numPr>
          <w:ilvl w:val="0"/>
          <w:numId w:val="53"/>
        </w:numPr>
        <w:rPr>
          <w:rFonts w:eastAsiaTheme="minorHAnsi"/>
          <w:lang w:val="en-SG" w:bidi="ar-SA"/>
        </w:rPr>
      </w:pPr>
      <w:r w:rsidRPr="002167F0">
        <w:rPr>
          <w:rFonts w:eastAsiaTheme="minorHAnsi"/>
          <w:lang w:val="en-SG" w:bidi="ar-SA"/>
        </w:rPr>
        <w:lastRenderedPageBreak/>
        <w:t xml:space="preserve">Phone </w:t>
      </w:r>
    </w:p>
    <w:p w:rsidR="008505E3" w:rsidRPr="002167F0" w:rsidRDefault="008505E3" w:rsidP="008505E3">
      <w:pPr>
        <w:pStyle w:val="ListParagraph"/>
        <w:numPr>
          <w:ilvl w:val="0"/>
          <w:numId w:val="53"/>
        </w:numPr>
        <w:rPr>
          <w:rFonts w:eastAsiaTheme="minorHAnsi"/>
          <w:lang w:val="en-SG" w:bidi="ar-SA"/>
        </w:rPr>
      </w:pPr>
      <w:r w:rsidRPr="002167F0">
        <w:rPr>
          <w:rFonts w:eastAsiaTheme="minorHAnsi"/>
          <w:lang w:val="en-SG" w:bidi="ar-SA"/>
        </w:rPr>
        <w:t xml:space="preserve">Email </w:t>
      </w:r>
    </w:p>
    <w:p w:rsidR="008505E3" w:rsidRPr="002167F0" w:rsidRDefault="008505E3" w:rsidP="008505E3">
      <w:pPr>
        <w:pStyle w:val="ListParagraph"/>
        <w:numPr>
          <w:ilvl w:val="0"/>
          <w:numId w:val="53"/>
        </w:numPr>
        <w:rPr>
          <w:rFonts w:eastAsiaTheme="minorHAnsi"/>
          <w:lang w:val="en-SG" w:bidi="ar-SA"/>
        </w:rPr>
      </w:pPr>
      <w:r w:rsidRPr="002167F0">
        <w:rPr>
          <w:rFonts w:eastAsiaTheme="minorHAnsi"/>
          <w:lang w:val="en-SG" w:bidi="ar-SA"/>
        </w:rPr>
        <w:lastRenderedPageBreak/>
        <w:t xml:space="preserve">Social media </w:t>
      </w:r>
    </w:p>
    <w:p w:rsidR="008505E3" w:rsidRPr="002167F0" w:rsidRDefault="008505E3" w:rsidP="008505E3">
      <w:pPr>
        <w:pStyle w:val="ListParagraph"/>
        <w:numPr>
          <w:ilvl w:val="0"/>
          <w:numId w:val="53"/>
        </w:numPr>
        <w:rPr>
          <w:rFonts w:eastAsiaTheme="minorHAnsi"/>
          <w:lang w:val="en-SG" w:bidi="ar-SA"/>
        </w:rPr>
      </w:pPr>
      <w:r w:rsidRPr="002167F0">
        <w:rPr>
          <w:rFonts w:eastAsiaTheme="minorHAnsi"/>
          <w:lang w:val="en-SG" w:bidi="ar-SA"/>
        </w:rPr>
        <w:t xml:space="preserve">None of the above </w:t>
      </w:r>
    </w:p>
    <w:p w:rsidR="008505E3" w:rsidRPr="002167F0" w:rsidRDefault="008505E3" w:rsidP="008505E3">
      <w:pPr>
        <w:pStyle w:val="ListParagraph"/>
        <w:ind w:left="1080"/>
        <w:rPr>
          <w:rFonts w:eastAsiaTheme="minorHAnsi"/>
          <w:lang w:val="en-SG" w:bidi="ar-SA"/>
        </w:rPr>
        <w:sectPr w:rsidR="008505E3" w:rsidRPr="002167F0" w:rsidSect="008505E3">
          <w:type w:val="continuous"/>
          <w:pgSz w:w="11906" w:h="16838"/>
          <w:pgMar w:top="1440" w:right="1440" w:bottom="1440" w:left="1440" w:header="708" w:footer="334" w:gutter="0"/>
          <w:cols w:num="2" w:space="708"/>
          <w:docGrid w:linePitch="360"/>
        </w:sectPr>
      </w:pPr>
    </w:p>
    <w:p w:rsidR="008505E3" w:rsidRPr="002167F0" w:rsidRDefault="008505E3" w:rsidP="008505E3">
      <w:pPr>
        <w:pStyle w:val="ListParagraph"/>
        <w:ind w:left="108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463DA5" w:rsidRPr="002167F0" w:rsidRDefault="00463DA5" w:rsidP="00463DA5">
      <w:pPr>
        <w:ind w:firstLine="720"/>
        <w:rPr>
          <w:rFonts w:eastAsiaTheme="minorHAnsi"/>
          <w:lang w:val="en-SG" w:bidi="ar-SA"/>
        </w:rPr>
      </w:pPr>
    </w:p>
    <w:p w:rsidR="00463DA5" w:rsidRPr="002167F0" w:rsidRDefault="00463DA5" w:rsidP="00463DA5">
      <w:pPr>
        <w:ind w:firstLine="720"/>
        <w:rPr>
          <w:rFonts w:eastAsiaTheme="minorHAnsi"/>
          <w:lang w:val="en-SG" w:bidi="ar-SA"/>
        </w:rPr>
      </w:pPr>
    </w:p>
    <w:p w:rsidR="00463DA5" w:rsidRPr="002167F0" w:rsidRDefault="00463DA5" w:rsidP="00463DA5">
      <w:pPr>
        <w:ind w:firstLine="720"/>
        <w:rPr>
          <w:rFonts w:eastAsiaTheme="minorHAnsi"/>
          <w:lang w:val="en-SG" w:bidi="ar-SA"/>
        </w:rPr>
      </w:pPr>
    </w:p>
    <w:p w:rsidR="00943CDF" w:rsidRPr="002167F0" w:rsidRDefault="00943CDF" w:rsidP="00463DA5">
      <w:pPr>
        <w:ind w:firstLine="720"/>
        <w:rPr>
          <w:rFonts w:eastAsiaTheme="minorHAnsi"/>
          <w:lang w:val="en-SG" w:bidi="ar-SA"/>
        </w:rPr>
      </w:pPr>
    </w:p>
    <w:p w:rsidR="00463DA5" w:rsidRPr="002167F0" w:rsidRDefault="00463DA5" w:rsidP="00463DA5">
      <w:pPr>
        <w:ind w:firstLine="720"/>
        <w:rPr>
          <w:rFonts w:eastAsiaTheme="minorHAnsi"/>
          <w:lang w:val="en-S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463DA5" w:rsidRPr="002167F0" w:rsidTr="00F24BBE">
        <w:trPr>
          <w:trHeight w:val="287"/>
        </w:trPr>
        <w:tc>
          <w:tcPr>
            <w:tcW w:w="9576" w:type="dxa"/>
            <w:shd w:val="clear" w:color="auto" w:fill="FBD4B4"/>
          </w:tcPr>
          <w:p w:rsidR="00463DA5" w:rsidRPr="002167F0" w:rsidRDefault="00463DA5" w:rsidP="00D4475A">
            <w:pPr>
              <w:pStyle w:val="Heading1"/>
              <w:jc w:val="center"/>
              <w:rPr>
                <w:rFonts w:ascii="Times New Roman" w:hAnsi="Times New Roman" w:cs="Times New Roman"/>
                <w:lang w:bidi="ar-SA"/>
              </w:rPr>
            </w:pPr>
            <w:bookmarkStart w:id="86" w:name="_Toc147800199"/>
            <w:r w:rsidRPr="002167F0">
              <w:rPr>
                <w:rFonts w:ascii="Times New Roman" w:hAnsi="Times New Roman" w:cs="Times New Roman"/>
                <w:lang w:bidi="ar-SA"/>
              </w:rPr>
              <w:t xml:space="preserve">Unit </w:t>
            </w:r>
            <w:r w:rsidR="00381FC9" w:rsidRPr="002167F0">
              <w:rPr>
                <w:rFonts w:ascii="Times New Roman" w:hAnsi="Times New Roman" w:cs="Times New Roman"/>
                <w:lang w:bidi="ar-SA"/>
              </w:rPr>
              <w:t>Four</w:t>
            </w:r>
            <w:r w:rsidRPr="002167F0">
              <w:rPr>
                <w:rFonts w:ascii="Times New Roman" w:hAnsi="Times New Roman" w:cs="Times New Roman"/>
                <w:lang w:bidi="ar-SA"/>
              </w:rPr>
              <w:t xml:space="preserve">: </w:t>
            </w:r>
            <w:r w:rsidR="00E46C3E" w:rsidRPr="002167F0">
              <w:rPr>
                <w:rFonts w:ascii="Times New Roman" w:hAnsi="Times New Roman" w:cs="Times New Roman"/>
              </w:rPr>
              <w:t>Gather and respond to information</w:t>
            </w:r>
            <w:bookmarkEnd w:id="86"/>
          </w:p>
        </w:tc>
      </w:tr>
      <w:tr w:rsidR="00463DA5" w:rsidRPr="002167F0" w:rsidTr="00F24BBE">
        <w:tblPrEx>
          <w:shd w:val="clear" w:color="auto" w:fill="auto"/>
          <w:tblLook w:val="04A0" w:firstRow="1" w:lastRow="0" w:firstColumn="1" w:lastColumn="0" w:noHBand="0" w:noVBand="1"/>
        </w:tblPrEx>
        <w:trPr>
          <w:trHeight w:val="4319"/>
        </w:trPr>
        <w:tc>
          <w:tcPr>
            <w:tcW w:w="9576" w:type="dxa"/>
          </w:tcPr>
          <w:p w:rsidR="00463DA5" w:rsidRPr="002167F0" w:rsidRDefault="00463DA5" w:rsidP="00F24BBE">
            <w:r w:rsidRPr="002167F0">
              <w:t>This learning unit is designed to provide the trainees the necessary information regarding the following content coverage and topics:</w:t>
            </w:r>
          </w:p>
          <w:p w:rsidR="00627D33" w:rsidRPr="002167F0" w:rsidRDefault="00627D33" w:rsidP="00343C52">
            <w:pPr>
              <w:pStyle w:val="ListParagraph"/>
              <w:numPr>
                <w:ilvl w:val="0"/>
                <w:numId w:val="17"/>
              </w:numPr>
              <w:autoSpaceDE w:val="0"/>
              <w:autoSpaceDN w:val="0"/>
              <w:adjustRightInd w:val="0"/>
              <w:spacing w:after="0"/>
              <w:jc w:val="both"/>
              <w:rPr>
                <w:bCs/>
                <w:szCs w:val="24"/>
              </w:rPr>
            </w:pPr>
            <w:r w:rsidRPr="002167F0">
              <w:rPr>
                <w:bCs/>
                <w:szCs w:val="24"/>
              </w:rPr>
              <w:t>Determining customer buying motives</w:t>
            </w:r>
          </w:p>
          <w:p w:rsidR="00627D33" w:rsidRPr="002167F0" w:rsidRDefault="00627D33" w:rsidP="00343C52">
            <w:pPr>
              <w:pStyle w:val="ListParagraph"/>
              <w:numPr>
                <w:ilvl w:val="0"/>
                <w:numId w:val="17"/>
              </w:numPr>
              <w:autoSpaceDE w:val="0"/>
              <w:autoSpaceDN w:val="0"/>
              <w:adjustRightInd w:val="0"/>
              <w:spacing w:after="0"/>
              <w:jc w:val="both"/>
              <w:rPr>
                <w:bCs/>
                <w:szCs w:val="24"/>
              </w:rPr>
            </w:pPr>
            <w:r w:rsidRPr="002167F0">
              <w:rPr>
                <w:bCs/>
                <w:szCs w:val="24"/>
              </w:rPr>
              <w:t>Clarifying nonverbal communication.</w:t>
            </w:r>
          </w:p>
          <w:p w:rsidR="00627D33" w:rsidRPr="002167F0" w:rsidRDefault="00627D33" w:rsidP="00343C52">
            <w:pPr>
              <w:numPr>
                <w:ilvl w:val="0"/>
                <w:numId w:val="17"/>
              </w:numPr>
              <w:autoSpaceDE w:val="0"/>
              <w:autoSpaceDN w:val="0"/>
              <w:adjustRightInd w:val="0"/>
              <w:spacing w:before="0" w:after="0"/>
              <w:jc w:val="both"/>
              <w:rPr>
                <w:bCs/>
                <w:szCs w:val="24"/>
              </w:rPr>
            </w:pPr>
            <w:r w:rsidRPr="002167F0">
              <w:rPr>
                <w:bCs/>
                <w:szCs w:val="24"/>
              </w:rPr>
              <w:t xml:space="preserve">Directing customer </w:t>
            </w:r>
            <w:r w:rsidR="008F2FB3" w:rsidRPr="002167F0">
              <w:rPr>
                <w:bCs/>
                <w:szCs w:val="24"/>
              </w:rPr>
              <w:t>according to their requirements</w:t>
            </w:r>
          </w:p>
          <w:p w:rsidR="00463DA5" w:rsidRPr="002167F0" w:rsidRDefault="00463DA5" w:rsidP="00627D33">
            <w:pPr>
              <w:autoSpaceDE w:val="0"/>
              <w:autoSpaceDN w:val="0"/>
              <w:adjustRightInd w:val="0"/>
              <w:spacing w:after="0"/>
              <w:jc w:val="both"/>
              <w:rPr>
                <w:bCs/>
                <w:szCs w:val="24"/>
              </w:rPr>
            </w:pPr>
            <w:r w:rsidRPr="002167F0">
              <w:rPr>
                <w:bCs/>
                <w:szCs w:val="24"/>
              </w:rPr>
              <w:t>This unit will also assist you to attain the learning outcomes stated in the cover page. Specifically, upon completion of this learning guide, you will be able to:</w:t>
            </w:r>
          </w:p>
          <w:p w:rsidR="00463DA5" w:rsidRPr="002167F0" w:rsidRDefault="004459FA" w:rsidP="00343C52">
            <w:pPr>
              <w:numPr>
                <w:ilvl w:val="0"/>
                <w:numId w:val="37"/>
              </w:numPr>
              <w:autoSpaceDE w:val="0"/>
              <w:autoSpaceDN w:val="0"/>
              <w:adjustRightInd w:val="0"/>
              <w:spacing w:after="0"/>
              <w:contextualSpacing/>
              <w:jc w:val="both"/>
            </w:pPr>
            <w:r w:rsidRPr="002167F0">
              <w:t>determine</w:t>
            </w:r>
            <w:r w:rsidR="002E3602" w:rsidRPr="002167F0">
              <w:t xml:space="preserve"> customer buying motives </w:t>
            </w:r>
          </w:p>
          <w:p w:rsidR="002E3602" w:rsidRPr="002167F0" w:rsidRDefault="004459FA" w:rsidP="00343C52">
            <w:pPr>
              <w:numPr>
                <w:ilvl w:val="0"/>
                <w:numId w:val="37"/>
              </w:numPr>
              <w:autoSpaceDE w:val="0"/>
              <w:autoSpaceDN w:val="0"/>
              <w:adjustRightInd w:val="0"/>
              <w:spacing w:after="0"/>
              <w:contextualSpacing/>
              <w:jc w:val="both"/>
            </w:pPr>
            <w:r w:rsidRPr="002167F0">
              <w:t>clarify</w:t>
            </w:r>
            <w:r w:rsidR="002E3602" w:rsidRPr="002167F0">
              <w:t xml:space="preserve"> nonverbal communication </w:t>
            </w:r>
          </w:p>
          <w:p w:rsidR="00463DA5" w:rsidRPr="002167F0" w:rsidRDefault="004459FA" w:rsidP="00343C52">
            <w:pPr>
              <w:numPr>
                <w:ilvl w:val="0"/>
                <w:numId w:val="37"/>
              </w:numPr>
              <w:autoSpaceDE w:val="0"/>
              <w:autoSpaceDN w:val="0"/>
              <w:adjustRightInd w:val="0"/>
              <w:spacing w:after="0"/>
              <w:contextualSpacing/>
              <w:jc w:val="both"/>
            </w:pPr>
            <w:r w:rsidRPr="002167F0">
              <w:t>direct</w:t>
            </w:r>
            <w:r w:rsidR="002E3602" w:rsidRPr="002167F0">
              <w:t xml:space="preserve"> customer</w:t>
            </w:r>
            <w:r w:rsidR="008F2FB3" w:rsidRPr="002167F0">
              <w:t xml:space="preserve"> according to requirements </w:t>
            </w:r>
          </w:p>
        </w:tc>
      </w:tr>
    </w:tbl>
    <w:p w:rsidR="00463DA5" w:rsidRPr="002167F0" w:rsidRDefault="00463DA5"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4F42A5" w:rsidP="00343C52">
      <w:pPr>
        <w:pStyle w:val="Heading2"/>
        <w:numPr>
          <w:ilvl w:val="1"/>
          <w:numId w:val="43"/>
        </w:numPr>
        <w:rPr>
          <w:rFonts w:ascii="Times New Roman" w:hAnsi="Times New Roman" w:cs="Times New Roman"/>
          <w:color w:val="auto"/>
        </w:rPr>
      </w:pPr>
      <w:bookmarkStart w:id="87" w:name="_Toc147800200"/>
      <w:r w:rsidRPr="002167F0">
        <w:rPr>
          <w:rFonts w:ascii="Times New Roman" w:hAnsi="Times New Roman" w:cs="Times New Roman"/>
          <w:color w:val="auto"/>
        </w:rPr>
        <w:lastRenderedPageBreak/>
        <w:t xml:space="preserve">Determining </w:t>
      </w:r>
      <w:r w:rsidR="009F414A" w:rsidRPr="002167F0">
        <w:rPr>
          <w:rFonts w:ascii="Times New Roman" w:hAnsi="Times New Roman" w:cs="Times New Roman"/>
          <w:color w:val="auto"/>
        </w:rPr>
        <w:t>Customer Buying Motives</w:t>
      </w:r>
      <w:bookmarkEnd w:id="87"/>
    </w:p>
    <w:p w:rsidR="00025AB0" w:rsidRPr="002167F0" w:rsidRDefault="00025AB0" w:rsidP="00025AB0">
      <w:r w:rsidRPr="002167F0">
        <w:rPr>
          <w:b/>
          <w:bCs/>
        </w:rPr>
        <w:t xml:space="preserve">What </w:t>
      </w:r>
      <w:r w:rsidR="004F42A5" w:rsidRPr="002167F0">
        <w:rPr>
          <w:b/>
          <w:bCs/>
        </w:rPr>
        <w:t>is</w:t>
      </w:r>
      <w:r w:rsidRPr="002167F0">
        <w:rPr>
          <w:b/>
          <w:bCs/>
        </w:rPr>
        <w:t xml:space="preserve"> Buying Motives?</w:t>
      </w:r>
    </w:p>
    <w:p w:rsidR="00025AB0" w:rsidRPr="002167F0" w:rsidRDefault="00025AB0" w:rsidP="00025AB0">
      <w:pPr>
        <w:jc w:val="both"/>
      </w:pPr>
      <w:r w:rsidRPr="002167F0">
        <w:t xml:space="preserve">You purchase a product, because of certain motives. Motives refer to thought, urge, strong feelings, emotion, drive etc. They make a buyer to react in the form of a decision. Motivation explains the </w:t>
      </w:r>
      <w:r w:rsidR="004F42A5" w:rsidRPr="002167F0">
        <w:t>behavior</w:t>
      </w:r>
      <w:r w:rsidRPr="002167F0">
        <w:t xml:space="preserve"> of a buyer. Motives induce a consumer to purchase a particular product. The motives may be generally controlled by economic, social, psychological influences etc.</w:t>
      </w:r>
    </w:p>
    <w:p w:rsidR="00025AB0" w:rsidRPr="002167F0" w:rsidRDefault="00025AB0" w:rsidP="00025AB0">
      <w:pPr>
        <w:jc w:val="both"/>
      </w:pPr>
      <w:r w:rsidRPr="002167F0">
        <w:t xml:space="preserve">When a consumer buys a product, his aims are desire for security, rest, comfort, curiosity, </w:t>
      </w:r>
      <w:r w:rsidR="004F42A5" w:rsidRPr="002167F0">
        <w:t>self-preservation</w:t>
      </w:r>
      <w:r w:rsidRPr="002167F0">
        <w:t>, fashion etc. People purchase products urged by mental and economic forces, which create a desire; and this desire is satisfied by the articles displayed for sale. Motive is an inner urge that prompts one to action; it is not a mere desire. The stimulated desire is called a motive.</w:t>
      </w:r>
    </w:p>
    <w:p w:rsidR="00025AB0" w:rsidRPr="002167F0" w:rsidRDefault="00025AB0" w:rsidP="00025AB0">
      <w:pPr>
        <w:jc w:val="both"/>
      </w:pPr>
      <w:r w:rsidRPr="002167F0">
        <w:t xml:space="preserve">Knowledge of the buying motives of consumers is essential for a marketer. The changes in the market are brought by the consumers. The needs and desire of the consumers and their buying </w:t>
      </w:r>
      <w:r w:rsidR="004F42A5" w:rsidRPr="002167F0">
        <w:t>behavior</w:t>
      </w:r>
      <w:r w:rsidRPr="002167F0">
        <w:t xml:space="preserve"> greatly depend upon their income, social status, psychology etc. The consumer and the customer are two different terms. Customer is not always the consumer and the consumer is not always the customer.</w:t>
      </w:r>
    </w:p>
    <w:p w:rsidR="00025AB0" w:rsidRPr="002167F0" w:rsidRDefault="004F42A5" w:rsidP="00343C52">
      <w:pPr>
        <w:pStyle w:val="Heading3"/>
        <w:numPr>
          <w:ilvl w:val="2"/>
          <w:numId w:val="43"/>
        </w:numPr>
        <w:rPr>
          <w:rFonts w:ascii="Times New Roman" w:hAnsi="Times New Roman" w:cs="Times New Roman"/>
          <w:color w:val="auto"/>
        </w:rPr>
      </w:pPr>
      <w:bookmarkStart w:id="88" w:name="_Toc147800201"/>
      <w:r w:rsidRPr="002167F0">
        <w:rPr>
          <w:rFonts w:ascii="Times New Roman" w:hAnsi="Times New Roman" w:cs="Times New Roman"/>
          <w:color w:val="auto"/>
        </w:rPr>
        <w:t>Types</w:t>
      </w:r>
      <w:r w:rsidR="00025AB0" w:rsidRPr="002167F0">
        <w:rPr>
          <w:rFonts w:ascii="Times New Roman" w:hAnsi="Times New Roman" w:cs="Times New Roman"/>
          <w:color w:val="auto"/>
        </w:rPr>
        <w:t xml:space="preserve"> of buying motives</w:t>
      </w:r>
      <w:bookmarkEnd w:id="88"/>
    </w:p>
    <w:p w:rsidR="00025AB0" w:rsidRPr="002167F0" w:rsidRDefault="00025AB0" w:rsidP="00025AB0">
      <w:pPr>
        <w:jc w:val="both"/>
      </w:pPr>
      <w:r w:rsidRPr="002167F0">
        <w:t>1. Inherent and Learned Buying Motives</w:t>
      </w:r>
    </w:p>
    <w:p w:rsidR="00025AB0" w:rsidRPr="002167F0" w:rsidRDefault="00025AB0" w:rsidP="00025AB0">
      <w:pPr>
        <w:jc w:val="both"/>
      </w:pPr>
      <w:r w:rsidRPr="002167F0">
        <w:t>2. Emotional and Rational Buying Motives</w:t>
      </w:r>
    </w:p>
    <w:p w:rsidR="00025AB0" w:rsidRPr="002167F0" w:rsidRDefault="00025AB0" w:rsidP="00025AB0">
      <w:pPr>
        <w:jc w:val="both"/>
      </w:pPr>
      <w:r w:rsidRPr="002167F0">
        <w:t>3. Psychological and Social Buying Motives.</w:t>
      </w:r>
    </w:p>
    <w:p w:rsidR="009F15A7" w:rsidRPr="002167F0" w:rsidRDefault="009F15A7" w:rsidP="009F15A7">
      <w:pPr>
        <w:spacing w:before="0" w:after="200"/>
        <w:jc w:val="both"/>
        <w:rPr>
          <w:rFonts w:eastAsiaTheme="minorHAnsi"/>
          <w:kern w:val="2"/>
          <w:lang w:val="en-SG" w:bidi="ar-SA"/>
        </w:rPr>
      </w:pPr>
      <w:r w:rsidRPr="002167F0">
        <w:rPr>
          <w:rFonts w:eastAsiaTheme="minorHAnsi"/>
          <w:b/>
          <w:bCs/>
          <w:kern w:val="2"/>
          <w:lang w:val="en-SG" w:bidi="ar-SA"/>
        </w:rPr>
        <w:t>1. Inherent and Learnt Buying Motives:</w:t>
      </w:r>
    </w:p>
    <w:p w:rsidR="009F15A7" w:rsidRPr="002167F0" w:rsidRDefault="009F15A7" w:rsidP="009F15A7">
      <w:pPr>
        <w:spacing w:before="0" w:after="200"/>
        <w:jc w:val="both"/>
        <w:rPr>
          <w:rFonts w:eastAsiaTheme="minorHAnsi"/>
          <w:kern w:val="2"/>
          <w:lang w:val="en-SG" w:bidi="ar-SA"/>
        </w:rPr>
      </w:pPr>
      <w:r w:rsidRPr="002167F0">
        <w:rPr>
          <w:rFonts w:eastAsiaTheme="minorHAnsi"/>
          <w:kern w:val="2"/>
          <w:lang w:val="en-SG" w:bidi="ar-SA"/>
        </w:rPr>
        <w:t>Inherent buying motives are those which arise from the basic needs of the consumers such as hunger, sex, comfort, and safety. In order to satisfy these motives, a consumer has to make his best efforts. If these motives remain unsatisfied, he feels mental tension.</w:t>
      </w:r>
    </w:p>
    <w:p w:rsidR="009F15A7" w:rsidRPr="002167F0" w:rsidRDefault="009F15A7" w:rsidP="009F15A7">
      <w:pPr>
        <w:spacing w:before="0" w:after="200"/>
        <w:jc w:val="both"/>
        <w:rPr>
          <w:rFonts w:eastAsiaTheme="minorHAnsi"/>
          <w:kern w:val="2"/>
          <w:lang w:val="en-SG" w:bidi="ar-SA"/>
        </w:rPr>
      </w:pPr>
      <w:r w:rsidRPr="002167F0">
        <w:rPr>
          <w:rFonts w:eastAsiaTheme="minorHAnsi"/>
          <w:kern w:val="2"/>
          <w:lang w:val="en-SG" w:bidi="ar-SA"/>
        </w:rPr>
        <w:t>Learned motives are those which a customer acquires or learns from the environment in which he lives or from education. These motives are social status, social acceptance, economic, social and political achievement, fear and security. These motives are much affected by education and social environment of the customers.</w:t>
      </w:r>
    </w:p>
    <w:p w:rsidR="009F15A7" w:rsidRPr="002167F0" w:rsidRDefault="009F15A7" w:rsidP="009F15A7">
      <w:pPr>
        <w:spacing w:before="0" w:after="200"/>
        <w:jc w:val="both"/>
        <w:rPr>
          <w:rFonts w:eastAsiaTheme="minorHAnsi"/>
          <w:kern w:val="2"/>
          <w:lang w:val="en-SG" w:bidi="ar-SA"/>
        </w:rPr>
      </w:pPr>
      <w:r w:rsidRPr="002167F0">
        <w:rPr>
          <w:rFonts w:eastAsiaTheme="minorHAnsi"/>
          <w:b/>
          <w:bCs/>
          <w:kern w:val="2"/>
          <w:lang w:val="en-SG" w:bidi="ar-SA"/>
        </w:rPr>
        <w:lastRenderedPageBreak/>
        <w:t>2. Emotional and Rational Buying Motives:</w:t>
      </w:r>
    </w:p>
    <w:p w:rsidR="009F15A7" w:rsidRPr="002167F0" w:rsidRDefault="009F15A7" w:rsidP="009F15A7">
      <w:pPr>
        <w:spacing w:before="0" w:after="200"/>
        <w:jc w:val="both"/>
        <w:rPr>
          <w:rFonts w:eastAsiaTheme="minorHAnsi"/>
          <w:kern w:val="2"/>
          <w:lang w:val="en-SG" w:bidi="ar-SA"/>
        </w:rPr>
      </w:pPr>
      <w:r w:rsidRPr="002167F0">
        <w:rPr>
          <w:rFonts w:eastAsiaTheme="minorHAnsi"/>
          <w:b/>
          <w:kern w:val="2"/>
          <w:lang w:val="en-SG" w:bidi="ar-SA"/>
        </w:rPr>
        <w:t>Emotional buying motives</w:t>
      </w:r>
      <w:r w:rsidRPr="002167F0">
        <w:rPr>
          <w:rFonts w:eastAsiaTheme="minorHAnsi"/>
          <w:kern w:val="2"/>
          <w:lang w:val="en-SG" w:bidi="ar-SA"/>
        </w:rPr>
        <w:t xml:space="preserve"> are those which are affected by the feeling of the heart. In such motives, heart dominates over head and mind. In satisfying these needs sometimes man is not rational. These motives are hunger, thirst, ego, prestige, comfort, pleasure, love and affection etc.</w:t>
      </w:r>
    </w:p>
    <w:p w:rsidR="009F15A7" w:rsidRPr="002167F0" w:rsidRDefault="009F15A7" w:rsidP="009F15A7">
      <w:pPr>
        <w:spacing w:before="0" w:after="200"/>
        <w:jc w:val="both"/>
        <w:rPr>
          <w:rFonts w:eastAsiaTheme="minorHAnsi"/>
          <w:kern w:val="2"/>
          <w:lang w:val="en-SG" w:bidi="ar-SA"/>
        </w:rPr>
      </w:pPr>
      <w:r w:rsidRPr="002167F0">
        <w:rPr>
          <w:rFonts w:eastAsiaTheme="minorHAnsi"/>
          <w:b/>
          <w:kern w:val="2"/>
          <w:lang w:val="en-SG" w:bidi="ar-SA"/>
        </w:rPr>
        <w:t>Rational buying motives</w:t>
      </w:r>
      <w:r w:rsidRPr="002167F0">
        <w:rPr>
          <w:rFonts w:eastAsiaTheme="minorHAnsi"/>
          <w:kern w:val="2"/>
          <w:lang w:val="en-SG" w:bidi="ar-SA"/>
        </w:rPr>
        <w:t xml:space="preserve"> are those motives where a consumer is rational in taking buying decision. Here head and mind dominate heart. Before making any purchase, he satisfies himself with the price, quality, durability, reliability and service and then decides to purchase the goods which are useful to him and are available at reasonable price. He takes more time in making rational purchases.</w:t>
      </w:r>
    </w:p>
    <w:p w:rsidR="009D7AA9" w:rsidRPr="002167F0" w:rsidRDefault="009D7AA9" w:rsidP="009D7AA9">
      <w:pPr>
        <w:spacing w:before="0" w:after="200"/>
        <w:jc w:val="both"/>
        <w:rPr>
          <w:rFonts w:eastAsiaTheme="minorHAnsi"/>
          <w:kern w:val="2"/>
          <w:lang w:val="en-SG" w:bidi="ar-SA"/>
        </w:rPr>
      </w:pPr>
      <w:r w:rsidRPr="002167F0">
        <w:rPr>
          <w:rFonts w:eastAsiaTheme="minorHAnsi"/>
          <w:kern w:val="2"/>
          <w:lang w:val="en-SG" w:bidi="ar-SA"/>
        </w:rPr>
        <w:t>Both emotional and rational motives are important for a marketer. The marketer should decide which type of motive-emotional or rational-should be aroused in selling his product, keeping the merit of the product in mind. The advertisement programme for the brand should focus on the appropriate motive of the consumer.</w:t>
      </w:r>
    </w:p>
    <w:p w:rsidR="009D7AA9" w:rsidRPr="002167F0" w:rsidRDefault="009D7AA9" w:rsidP="009D7AA9">
      <w:pPr>
        <w:spacing w:before="0" w:after="200"/>
        <w:jc w:val="both"/>
        <w:rPr>
          <w:rFonts w:eastAsiaTheme="minorHAnsi"/>
          <w:kern w:val="2"/>
          <w:lang w:val="en-SG" w:bidi="ar-SA"/>
        </w:rPr>
      </w:pPr>
      <w:r w:rsidRPr="002167F0">
        <w:rPr>
          <w:rFonts w:eastAsiaTheme="minorHAnsi"/>
          <w:b/>
          <w:bCs/>
          <w:kern w:val="2"/>
          <w:lang w:val="en-SG" w:bidi="ar-SA"/>
        </w:rPr>
        <w:t>3. Psychological and Social Buying Motives:</w:t>
      </w:r>
    </w:p>
    <w:p w:rsidR="009D7AA9" w:rsidRPr="002167F0" w:rsidRDefault="009D7AA9" w:rsidP="009D7AA9">
      <w:pPr>
        <w:spacing w:before="0" w:after="200"/>
        <w:jc w:val="both"/>
        <w:rPr>
          <w:rFonts w:eastAsiaTheme="minorHAnsi"/>
          <w:kern w:val="2"/>
          <w:lang w:val="en-SG" w:bidi="ar-SA"/>
        </w:rPr>
      </w:pPr>
      <w:r w:rsidRPr="002167F0">
        <w:rPr>
          <w:rFonts w:eastAsiaTheme="minorHAnsi"/>
          <w:b/>
          <w:kern w:val="2"/>
          <w:lang w:val="en-SG" w:bidi="ar-SA"/>
        </w:rPr>
        <w:t>Psychological motives</w:t>
      </w:r>
      <w:r w:rsidRPr="002167F0">
        <w:rPr>
          <w:rFonts w:eastAsiaTheme="minorHAnsi"/>
          <w:kern w:val="2"/>
          <w:lang w:val="en-SG" w:bidi="ar-SA"/>
        </w:rPr>
        <w:t xml:space="preserve"> are those motives. Which are concerned with the social groups. It assumes that buying behaviour of an individual is influenced by his social environment and he is always anxious to conform to the standard of his environment. </w:t>
      </w:r>
      <w:r w:rsidRPr="002167F0">
        <w:rPr>
          <w:rFonts w:eastAsiaTheme="minorHAnsi"/>
          <w:b/>
          <w:kern w:val="2"/>
          <w:lang w:val="en-SG" w:bidi="ar-SA"/>
        </w:rPr>
        <w:t>Social motives</w:t>
      </w:r>
      <w:r w:rsidRPr="002167F0">
        <w:rPr>
          <w:rFonts w:eastAsiaTheme="minorHAnsi"/>
          <w:kern w:val="2"/>
          <w:lang w:val="en-SG" w:bidi="ar-SA"/>
        </w:rPr>
        <w:t xml:space="preserve"> are those motives which are affected by the society in which he lives. Man is a social being and he cannot remain unaffected by the society. He cannot purchase anything without the sanction and recognition of the society.</w:t>
      </w:r>
    </w:p>
    <w:p w:rsidR="00F9333B" w:rsidRPr="002167F0" w:rsidRDefault="00F9333B" w:rsidP="00F9333B">
      <w:pPr>
        <w:autoSpaceDE w:val="0"/>
        <w:autoSpaceDN w:val="0"/>
        <w:adjustRightInd w:val="0"/>
        <w:spacing w:after="0"/>
        <w:rPr>
          <w:bCs/>
          <w:szCs w:val="24"/>
          <w:lang w:val="en-SG"/>
        </w:rPr>
      </w:pPr>
      <w:r w:rsidRPr="002167F0">
        <w:rPr>
          <w:b/>
          <w:bCs/>
          <w:szCs w:val="24"/>
          <w:lang w:val="en-SG"/>
        </w:rPr>
        <w:t>The following are some of the important motives, influencing the ultimate buying behaviour of customers:</w:t>
      </w:r>
    </w:p>
    <w:p w:rsidR="00F9333B" w:rsidRPr="002167F0" w:rsidRDefault="00F9333B" w:rsidP="00F9333B">
      <w:pPr>
        <w:autoSpaceDE w:val="0"/>
        <w:autoSpaceDN w:val="0"/>
        <w:adjustRightInd w:val="0"/>
        <w:spacing w:after="0"/>
        <w:rPr>
          <w:bCs/>
          <w:szCs w:val="24"/>
          <w:lang w:val="en-SG"/>
        </w:rPr>
      </w:pPr>
      <w:r w:rsidRPr="002167F0">
        <w:rPr>
          <w:bCs/>
          <w:szCs w:val="24"/>
          <w:lang w:val="en-SG"/>
        </w:rPr>
        <w:t>1. Fear: To overcome theft, you may purchase a burglar alarm (out of fear).</w:t>
      </w:r>
    </w:p>
    <w:p w:rsidR="00F9333B" w:rsidRPr="002167F0" w:rsidRDefault="00F9333B" w:rsidP="00F9333B">
      <w:pPr>
        <w:autoSpaceDE w:val="0"/>
        <w:autoSpaceDN w:val="0"/>
        <w:adjustRightInd w:val="0"/>
        <w:spacing w:after="0"/>
        <w:rPr>
          <w:bCs/>
          <w:szCs w:val="24"/>
          <w:lang w:val="en-SG"/>
        </w:rPr>
      </w:pPr>
      <w:r w:rsidRPr="002167F0">
        <w:rPr>
          <w:bCs/>
          <w:szCs w:val="24"/>
          <w:lang w:val="en-SG"/>
        </w:rPr>
        <w:t>2. Desire for money: Purchasing when the price falls down.</w:t>
      </w:r>
    </w:p>
    <w:p w:rsidR="00F9333B" w:rsidRPr="002167F0" w:rsidRDefault="00F9333B" w:rsidP="00F9333B">
      <w:pPr>
        <w:autoSpaceDE w:val="0"/>
        <w:autoSpaceDN w:val="0"/>
        <w:adjustRightInd w:val="0"/>
        <w:spacing w:after="0"/>
        <w:rPr>
          <w:bCs/>
          <w:szCs w:val="24"/>
          <w:lang w:val="en-SG"/>
        </w:rPr>
      </w:pPr>
      <w:r w:rsidRPr="002167F0">
        <w:rPr>
          <w:bCs/>
          <w:szCs w:val="24"/>
          <w:lang w:val="en-SG"/>
        </w:rPr>
        <w:t>3. Vanity: Getting costly items, to be admired by others.</w:t>
      </w:r>
    </w:p>
    <w:p w:rsidR="00F9333B" w:rsidRPr="002167F0" w:rsidRDefault="00F9333B" w:rsidP="00F9333B">
      <w:pPr>
        <w:autoSpaceDE w:val="0"/>
        <w:autoSpaceDN w:val="0"/>
        <w:adjustRightInd w:val="0"/>
        <w:spacing w:after="0"/>
        <w:rPr>
          <w:bCs/>
          <w:szCs w:val="24"/>
          <w:lang w:val="en-SG"/>
        </w:rPr>
      </w:pPr>
      <w:r w:rsidRPr="002167F0">
        <w:rPr>
          <w:bCs/>
          <w:szCs w:val="24"/>
          <w:lang w:val="en-SG"/>
        </w:rPr>
        <w:t>4. Pride: Possessing luxurious items for high position in the society.</w:t>
      </w:r>
    </w:p>
    <w:p w:rsidR="00F9333B" w:rsidRPr="002167F0" w:rsidRDefault="00F9333B" w:rsidP="00F9333B">
      <w:pPr>
        <w:autoSpaceDE w:val="0"/>
        <w:autoSpaceDN w:val="0"/>
        <w:adjustRightInd w:val="0"/>
        <w:spacing w:after="0"/>
        <w:rPr>
          <w:bCs/>
          <w:szCs w:val="24"/>
          <w:lang w:val="en-SG"/>
        </w:rPr>
      </w:pPr>
      <w:r w:rsidRPr="002167F0">
        <w:rPr>
          <w:bCs/>
          <w:szCs w:val="24"/>
          <w:lang w:val="en-SG"/>
        </w:rPr>
        <w:t>5. Love and affection: When you purchase toys, dresses for your sister, it is out of affection.</w:t>
      </w:r>
    </w:p>
    <w:p w:rsidR="00F9333B" w:rsidRPr="002167F0" w:rsidRDefault="00F9333B" w:rsidP="00F9333B">
      <w:pPr>
        <w:autoSpaceDE w:val="0"/>
        <w:autoSpaceDN w:val="0"/>
        <w:adjustRightInd w:val="0"/>
        <w:spacing w:after="0"/>
        <w:rPr>
          <w:bCs/>
          <w:szCs w:val="24"/>
          <w:lang w:val="en-SG"/>
        </w:rPr>
      </w:pPr>
      <w:r w:rsidRPr="002167F0">
        <w:rPr>
          <w:bCs/>
          <w:szCs w:val="24"/>
          <w:lang w:val="en-SG"/>
        </w:rPr>
        <w:lastRenderedPageBreak/>
        <w:t>6. Sex and romance: Spending much on dresses, ornaments etc.</w:t>
      </w:r>
    </w:p>
    <w:p w:rsidR="00F9333B" w:rsidRPr="002167F0" w:rsidRDefault="00F9333B" w:rsidP="00F9333B">
      <w:pPr>
        <w:autoSpaceDE w:val="0"/>
        <w:autoSpaceDN w:val="0"/>
        <w:adjustRightInd w:val="0"/>
        <w:spacing w:after="0"/>
        <w:rPr>
          <w:bCs/>
          <w:szCs w:val="24"/>
          <w:lang w:val="en-SG"/>
        </w:rPr>
      </w:pPr>
      <w:r w:rsidRPr="002167F0">
        <w:rPr>
          <w:bCs/>
          <w:szCs w:val="24"/>
          <w:lang w:val="en-SG"/>
        </w:rPr>
        <w:t>7. Fashion: Imitation motives: Old people dress like young ones.</w:t>
      </w:r>
    </w:p>
    <w:p w:rsidR="00F9333B" w:rsidRPr="002167F0" w:rsidRDefault="00F9333B" w:rsidP="00F9333B">
      <w:pPr>
        <w:autoSpaceDE w:val="0"/>
        <w:autoSpaceDN w:val="0"/>
        <w:adjustRightInd w:val="0"/>
        <w:spacing w:after="0"/>
        <w:rPr>
          <w:bCs/>
          <w:szCs w:val="24"/>
          <w:lang w:val="en-SG"/>
        </w:rPr>
      </w:pPr>
      <w:r w:rsidRPr="002167F0">
        <w:rPr>
          <w:bCs/>
          <w:szCs w:val="24"/>
          <w:lang w:val="en-SG"/>
        </w:rPr>
        <w:t>8. Possession: This refers to collection of stamps, coins etc.</w:t>
      </w:r>
    </w:p>
    <w:p w:rsidR="00F9333B" w:rsidRPr="002167F0" w:rsidRDefault="00F9333B" w:rsidP="00F9333B">
      <w:pPr>
        <w:autoSpaceDE w:val="0"/>
        <w:autoSpaceDN w:val="0"/>
        <w:adjustRightInd w:val="0"/>
        <w:spacing w:after="0"/>
        <w:rPr>
          <w:bCs/>
          <w:szCs w:val="24"/>
          <w:lang w:val="en-SG"/>
        </w:rPr>
      </w:pPr>
      <w:r w:rsidRPr="002167F0">
        <w:rPr>
          <w:bCs/>
          <w:szCs w:val="24"/>
          <w:lang w:val="en-SG"/>
        </w:rPr>
        <w:t>9. Health and physical well-being: Purchasing health foods, vitamins etc.</w:t>
      </w:r>
    </w:p>
    <w:p w:rsidR="00675D5A" w:rsidRPr="002167F0" w:rsidRDefault="00F9333B" w:rsidP="00B65A71">
      <w:pPr>
        <w:autoSpaceDE w:val="0"/>
        <w:autoSpaceDN w:val="0"/>
        <w:adjustRightInd w:val="0"/>
        <w:spacing w:after="0"/>
        <w:rPr>
          <w:bCs/>
          <w:szCs w:val="24"/>
          <w:lang w:val="en-SG"/>
        </w:rPr>
      </w:pPr>
      <w:r w:rsidRPr="002167F0">
        <w:rPr>
          <w:bCs/>
          <w:szCs w:val="24"/>
          <w:lang w:val="en-SG"/>
        </w:rPr>
        <w:t>10. Comfort and convenience: Purchasing equipment’s like re</w:t>
      </w:r>
      <w:r w:rsidR="00B65A71" w:rsidRPr="002167F0">
        <w:rPr>
          <w:bCs/>
          <w:szCs w:val="24"/>
          <w:lang w:val="en-SG"/>
        </w:rPr>
        <w:t>frigerator, pressure cooker, et</w:t>
      </w:r>
    </w:p>
    <w:p w:rsidR="00675D5A" w:rsidRPr="002167F0" w:rsidRDefault="004F42A5" w:rsidP="00343C52">
      <w:pPr>
        <w:pStyle w:val="Heading2"/>
        <w:numPr>
          <w:ilvl w:val="1"/>
          <w:numId w:val="43"/>
        </w:numPr>
        <w:rPr>
          <w:rFonts w:ascii="Times New Roman" w:hAnsi="Times New Roman" w:cs="Times New Roman"/>
          <w:color w:val="auto"/>
        </w:rPr>
      </w:pPr>
      <w:bookmarkStart w:id="89" w:name="_Toc147800202"/>
      <w:r w:rsidRPr="002167F0">
        <w:rPr>
          <w:rFonts w:ascii="Times New Roman" w:hAnsi="Times New Roman" w:cs="Times New Roman"/>
          <w:color w:val="auto"/>
        </w:rPr>
        <w:t xml:space="preserve">Clarifying </w:t>
      </w:r>
      <w:r w:rsidR="00675D5A" w:rsidRPr="002167F0">
        <w:rPr>
          <w:rFonts w:ascii="Times New Roman" w:hAnsi="Times New Roman" w:cs="Times New Roman"/>
          <w:color w:val="auto"/>
        </w:rPr>
        <w:t xml:space="preserve">Nonverbal </w:t>
      </w:r>
      <w:r w:rsidR="0032757E" w:rsidRPr="002167F0">
        <w:rPr>
          <w:rFonts w:ascii="Times New Roman" w:hAnsi="Times New Roman" w:cs="Times New Roman"/>
          <w:color w:val="auto"/>
        </w:rPr>
        <w:t>Communication Cues</w:t>
      </w:r>
      <w:bookmarkEnd w:id="89"/>
    </w:p>
    <w:p w:rsidR="008A31B1" w:rsidRPr="002167F0" w:rsidRDefault="008A31B1" w:rsidP="008A31B1">
      <w:pPr>
        <w:jc w:val="both"/>
        <w:rPr>
          <w:szCs w:val="27"/>
          <w:lang w:eastAsia="en-SG"/>
        </w:rPr>
      </w:pPr>
      <w:r w:rsidRPr="002167F0">
        <w:rPr>
          <w:szCs w:val="27"/>
          <w:lang w:eastAsia="en-SG"/>
        </w:rPr>
        <w:t>Nonverbal communication cues are the signals and messages that we send and receive through our body language, facial expressions, gestures, and tone of voice. These cues can be interpreted and clarified through various means:</w:t>
      </w:r>
    </w:p>
    <w:p w:rsidR="008A31B1" w:rsidRPr="002167F0" w:rsidRDefault="008A31B1" w:rsidP="008A31B1">
      <w:pPr>
        <w:jc w:val="both"/>
        <w:rPr>
          <w:szCs w:val="27"/>
          <w:lang w:eastAsia="en-SG"/>
        </w:rPr>
      </w:pPr>
      <w:r w:rsidRPr="002167F0">
        <w:rPr>
          <w:b/>
          <w:szCs w:val="27"/>
          <w:lang w:eastAsia="en-SG"/>
        </w:rPr>
        <w:t>1. Observation:</w:t>
      </w:r>
      <w:r w:rsidRPr="002167F0">
        <w:rPr>
          <w:szCs w:val="27"/>
          <w:lang w:eastAsia="en-SG"/>
        </w:rPr>
        <w:t xml:space="preserve"> By closely observing someone's nonverbal cues, such as their posture, eye contact, or hand movements, we can get a sense of their emotions, attitudes, and intentions. For example, crossed arms may indicate defensiveness or discomfort, while a smile and direct eye contact may signal friendliness and openness.</w:t>
      </w:r>
    </w:p>
    <w:p w:rsidR="008A31B1" w:rsidRPr="002167F0" w:rsidRDefault="008A31B1" w:rsidP="008A31B1">
      <w:pPr>
        <w:jc w:val="both"/>
        <w:rPr>
          <w:szCs w:val="27"/>
          <w:lang w:eastAsia="en-SG"/>
        </w:rPr>
      </w:pPr>
      <w:r w:rsidRPr="002167F0">
        <w:rPr>
          <w:b/>
          <w:szCs w:val="27"/>
          <w:lang w:eastAsia="en-SG"/>
        </w:rPr>
        <w:t>2. Contextual understanding:</w:t>
      </w:r>
      <w:r w:rsidRPr="002167F0">
        <w:rPr>
          <w:szCs w:val="27"/>
          <w:lang w:eastAsia="en-SG"/>
        </w:rPr>
        <w:t xml:space="preserve"> Nonverbal cues should be interpreted in the context of the situation and the individual's cultural background. Different cultures may have different interpretations of certain nonverbal cues. For instance, a nod of the head may mean agreement in one culture but disagreement in another.</w:t>
      </w:r>
    </w:p>
    <w:p w:rsidR="008A31B1" w:rsidRPr="002167F0" w:rsidRDefault="008A31B1" w:rsidP="008A31B1">
      <w:pPr>
        <w:jc w:val="both"/>
        <w:rPr>
          <w:szCs w:val="27"/>
          <w:lang w:eastAsia="en-SG"/>
        </w:rPr>
      </w:pPr>
      <w:r w:rsidRPr="002167F0">
        <w:rPr>
          <w:b/>
          <w:szCs w:val="27"/>
          <w:lang w:eastAsia="en-SG"/>
        </w:rPr>
        <w:t>3. Clarification through verbal communication:</w:t>
      </w:r>
      <w:r w:rsidRPr="002167F0">
        <w:rPr>
          <w:szCs w:val="27"/>
          <w:lang w:eastAsia="en-SG"/>
        </w:rPr>
        <w:t xml:space="preserve"> When nonverbal cues are ambiguous or unclear, it is important to seek clarification through verbal communication. Asking questions or seeking confirmation can help ensure that the intended message is correctly understood. For example, if someone's facial expression appears sad, we can ask them directly if they are feeling okay or if something is bothering them.</w:t>
      </w:r>
    </w:p>
    <w:p w:rsidR="008A31B1" w:rsidRPr="002167F0" w:rsidRDefault="008A31B1" w:rsidP="008A31B1">
      <w:pPr>
        <w:jc w:val="both"/>
        <w:rPr>
          <w:szCs w:val="27"/>
          <w:lang w:eastAsia="en-SG"/>
        </w:rPr>
      </w:pPr>
      <w:r w:rsidRPr="002167F0">
        <w:rPr>
          <w:b/>
          <w:szCs w:val="27"/>
          <w:lang w:eastAsia="en-SG"/>
        </w:rPr>
        <w:t>4. Feedback and validation:</w:t>
      </w:r>
      <w:r w:rsidRPr="002167F0">
        <w:rPr>
          <w:szCs w:val="27"/>
          <w:lang w:eastAsia="en-SG"/>
        </w:rPr>
        <w:t xml:space="preserve"> Nonverbal cues can be validated by providing feedback to the person displaying them. This can involve reflecting on what we perceive and checking if our interpretation aligns with their intended message. For instance, saying something like "It seems like you're feeling frustrated. Is that correct?" allows the person to confirm or correct our interpretation.</w:t>
      </w:r>
    </w:p>
    <w:p w:rsidR="008A31B1" w:rsidRPr="002167F0" w:rsidRDefault="008A31B1" w:rsidP="008A31B1">
      <w:pPr>
        <w:jc w:val="both"/>
        <w:rPr>
          <w:szCs w:val="27"/>
          <w:lang w:eastAsia="en-SG"/>
        </w:rPr>
      </w:pPr>
      <w:r w:rsidRPr="002167F0">
        <w:rPr>
          <w:b/>
          <w:szCs w:val="27"/>
          <w:lang w:eastAsia="en-SG"/>
        </w:rPr>
        <w:t>5. Cultural sensitivity:</w:t>
      </w:r>
      <w:r w:rsidRPr="002167F0">
        <w:rPr>
          <w:szCs w:val="27"/>
          <w:lang w:eastAsia="en-SG"/>
        </w:rPr>
        <w:t xml:space="preserve"> Being aware of cultural differences in nonverbal communication is crucial for accurate interpretation. Some gestures or expressions may have different meanings </w:t>
      </w:r>
      <w:r w:rsidRPr="002167F0">
        <w:rPr>
          <w:szCs w:val="27"/>
          <w:lang w:eastAsia="en-SG"/>
        </w:rPr>
        <w:lastRenderedPageBreak/>
        <w:t>or interpretations across cultures. It is important to consider these cultural nuances to avoid miscommunication or misunderstandings.</w:t>
      </w:r>
    </w:p>
    <w:p w:rsidR="00675D5A" w:rsidRPr="002167F0" w:rsidRDefault="008A31B1" w:rsidP="008A31B1">
      <w:pPr>
        <w:jc w:val="both"/>
        <w:rPr>
          <w:szCs w:val="27"/>
          <w:lang w:eastAsia="en-SG"/>
        </w:rPr>
      </w:pPr>
      <w:r w:rsidRPr="002167F0">
        <w:rPr>
          <w:szCs w:val="27"/>
          <w:lang w:eastAsia="en-SG"/>
        </w:rPr>
        <w:t>In summary, interpreting and clarifying nonverbal communication cues involves careful observation, contextual understanding, seeking verbal clarification, providing feedback, and being culturally sensitive. These practices help ensure accurate understanding of the messages conveyed through nonverbal cues.</w:t>
      </w:r>
    </w:p>
    <w:p w:rsidR="00675D5A" w:rsidRPr="002167F0" w:rsidRDefault="004F42A5" w:rsidP="00343C52">
      <w:pPr>
        <w:pStyle w:val="Heading2"/>
        <w:numPr>
          <w:ilvl w:val="1"/>
          <w:numId w:val="43"/>
        </w:numPr>
        <w:rPr>
          <w:rFonts w:ascii="Times New Roman" w:hAnsi="Times New Roman" w:cs="Times New Roman"/>
          <w:color w:val="auto"/>
        </w:rPr>
      </w:pPr>
      <w:bookmarkStart w:id="90" w:name="_Toc147800203"/>
      <w:r w:rsidRPr="002167F0">
        <w:rPr>
          <w:rFonts w:ascii="Times New Roman" w:hAnsi="Times New Roman" w:cs="Times New Roman"/>
          <w:color w:val="auto"/>
        </w:rPr>
        <w:t xml:space="preserve">Directing </w:t>
      </w:r>
      <w:r w:rsidR="00675D5A" w:rsidRPr="002167F0">
        <w:rPr>
          <w:rFonts w:ascii="Times New Roman" w:hAnsi="Times New Roman" w:cs="Times New Roman"/>
          <w:color w:val="auto"/>
        </w:rPr>
        <w:t xml:space="preserve">Customer </w:t>
      </w:r>
      <w:r w:rsidRPr="002167F0">
        <w:rPr>
          <w:rFonts w:ascii="Times New Roman" w:hAnsi="Times New Roman" w:cs="Times New Roman"/>
          <w:color w:val="auto"/>
        </w:rPr>
        <w:t xml:space="preserve">according to </w:t>
      </w:r>
      <w:r w:rsidR="0032757E" w:rsidRPr="002167F0">
        <w:rPr>
          <w:rFonts w:ascii="Times New Roman" w:hAnsi="Times New Roman" w:cs="Times New Roman"/>
          <w:color w:val="auto"/>
        </w:rPr>
        <w:t>Requirement</w:t>
      </w:r>
      <w:r w:rsidRPr="002167F0">
        <w:rPr>
          <w:rFonts w:ascii="Times New Roman" w:hAnsi="Times New Roman" w:cs="Times New Roman"/>
          <w:color w:val="auto"/>
        </w:rPr>
        <w:t>s</w:t>
      </w:r>
      <w:bookmarkEnd w:id="90"/>
    </w:p>
    <w:p w:rsidR="00A1082D" w:rsidRPr="002167F0" w:rsidRDefault="00A1082D" w:rsidP="00A1082D">
      <w:pPr>
        <w:rPr>
          <w:b/>
        </w:rPr>
      </w:pPr>
      <w:r w:rsidRPr="002167F0">
        <w:rPr>
          <w:b/>
        </w:rPr>
        <w:t>What are customer requirements?</w:t>
      </w:r>
    </w:p>
    <w:p w:rsidR="00A1082D" w:rsidRPr="002167F0" w:rsidRDefault="00A1082D" w:rsidP="00A1082D">
      <w:pPr>
        <w:jc w:val="both"/>
      </w:pPr>
      <w:r w:rsidRPr="002167F0">
        <w:t>Customer requirements refer to the specifications or features of a product or service that are deemed necessary by customers. These requirements motivate customers to buy a product or service. To determine customer requirements, companies can research their target market to understand their desires and needs.</w:t>
      </w:r>
    </w:p>
    <w:p w:rsidR="00A1082D" w:rsidRPr="002167F0" w:rsidRDefault="00A1082D" w:rsidP="00A1082D">
      <w:pPr>
        <w:jc w:val="both"/>
        <w:rPr>
          <w:b/>
          <w:bCs/>
        </w:rPr>
      </w:pPr>
      <w:r w:rsidRPr="002167F0">
        <w:rPr>
          <w:b/>
          <w:bCs/>
        </w:rPr>
        <w:t xml:space="preserve">20 </w:t>
      </w:r>
      <w:r w:rsidR="0032757E" w:rsidRPr="002167F0">
        <w:rPr>
          <w:b/>
          <w:bCs/>
        </w:rPr>
        <w:t xml:space="preserve">Types </w:t>
      </w:r>
      <w:r w:rsidRPr="002167F0">
        <w:rPr>
          <w:b/>
          <w:bCs/>
        </w:rPr>
        <w:t xml:space="preserve">of </w:t>
      </w:r>
      <w:r w:rsidR="0032757E" w:rsidRPr="002167F0">
        <w:rPr>
          <w:b/>
          <w:bCs/>
        </w:rPr>
        <w:t>Customer Requirements</w:t>
      </w:r>
    </w:p>
    <w:p w:rsidR="00A1082D" w:rsidRPr="002167F0" w:rsidRDefault="00A1082D" w:rsidP="00A1082D">
      <w:pPr>
        <w:jc w:val="both"/>
      </w:pPr>
      <w:r w:rsidRPr="002167F0">
        <w:t>Customers' requirements vary based on the products or services sold by a company. Companies can combine various requirements to ensure that they meet as many of the customers' needs or desires as possible. Here is a list of 20 examples of customer requirements:</w:t>
      </w:r>
    </w:p>
    <w:p w:rsidR="00A1082D" w:rsidRPr="002167F0" w:rsidRDefault="00A1082D" w:rsidP="00343C52">
      <w:pPr>
        <w:pStyle w:val="ListParagraph"/>
        <w:numPr>
          <w:ilvl w:val="3"/>
          <w:numId w:val="37"/>
        </w:numPr>
        <w:jc w:val="both"/>
        <w:rPr>
          <w:b/>
          <w:bCs/>
        </w:rPr>
      </w:pPr>
      <w:r w:rsidRPr="002167F0">
        <w:rPr>
          <w:b/>
          <w:bCs/>
        </w:rPr>
        <w:t xml:space="preserve">Price: </w:t>
      </w:r>
      <w:r w:rsidRPr="002167F0">
        <w:t>The price of a product or service can affect customers' purchasing decisions, as each customer has unique budget allowances or constraints. They may compare prices between competitors to determine which offers the best deal or decide whether they are willing to pay for quality versus convenience.</w:t>
      </w:r>
    </w:p>
    <w:p w:rsidR="00A1082D" w:rsidRPr="002167F0" w:rsidRDefault="00A1082D" w:rsidP="00343C52">
      <w:pPr>
        <w:pStyle w:val="ListParagraph"/>
        <w:numPr>
          <w:ilvl w:val="3"/>
          <w:numId w:val="37"/>
        </w:numPr>
        <w:jc w:val="both"/>
        <w:rPr>
          <w:b/>
          <w:bCs/>
        </w:rPr>
      </w:pPr>
      <w:r w:rsidRPr="002167F0">
        <w:rPr>
          <w:b/>
          <w:bCs/>
        </w:rPr>
        <w:t xml:space="preserve">Quality: </w:t>
      </w:r>
      <w:r w:rsidRPr="002167F0">
        <w:t>The quality of a product or the materials used to manufacture it can impact purchasing decisions. The definition of quality can vary but may refer to its durability. A customer may consider a high-quality product to be one that lasts a significant amount of time, rather than one that breaks easily.</w:t>
      </w:r>
    </w:p>
    <w:p w:rsidR="00A1082D" w:rsidRPr="002167F0" w:rsidRDefault="00A1082D" w:rsidP="00343C52">
      <w:pPr>
        <w:pStyle w:val="ListParagraph"/>
        <w:numPr>
          <w:ilvl w:val="3"/>
          <w:numId w:val="37"/>
        </w:numPr>
        <w:jc w:val="both"/>
        <w:rPr>
          <w:b/>
          <w:bCs/>
        </w:rPr>
      </w:pPr>
      <w:r w:rsidRPr="002167F0">
        <w:rPr>
          <w:b/>
          <w:bCs/>
        </w:rPr>
        <w:t xml:space="preserve">Functionality: </w:t>
      </w:r>
      <w:r w:rsidRPr="002167F0">
        <w:t>Every product or service has a purpose, which is its function. Often, customers require products and services that solve specific problems or meet specific goals or desires.</w:t>
      </w:r>
    </w:p>
    <w:p w:rsidR="00A1082D" w:rsidRPr="002167F0" w:rsidRDefault="00A1082D" w:rsidP="00343C52">
      <w:pPr>
        <w:pStyle w:val="ListParagraph"/>
        <w:numPr>
          <w:ilvl w:val="3"/>
          <w:numId w:val="37"/>
        </w:numPr>
        <w:jc w:val="both"/>
        <w:rPr>
          <w:b/>
          <w:bCs/>
        </w:rPr>
      </w:pPr>
      <w:r w:rsidRPr="002167F0">
        <w:rPr>
          <w:b/>
          <w:bCs/>
        </w:rPr>
        <w:t xml:space="preserve">Reliability: </w:t>
      </w:r>
      <w:r w:rsidRPr="002167F0">
        <w:t xml:space="preserve">When customers purchase something, they want the ability to rely on it to perform its intended function. Along with reliability, customers seek durability. They </w:t>
      </w:r>
      <w:r w:rsidRPr="002167F0">
        <w:lastRenderedPageBreak/>
        <w:t>expect that the product or service will last a reasonable lifespan or throughout continued use. </w:t>
      </w:r>
    </w:p>
    <w:p w:rsidR="00A1082D" w:rsidRPr="002167F0" w:rsidRDefault="00A1082D" w:rsidP="00343C52">
      <w:pPr>
        <w:pStyle w:val="ListParagraph"/>
        <w:numPr>
          <w:ilvl w:val="3"/>
          <w:numId w:val="37"/>
        </w:numPr>
        <w:jc w:val="both"/>
        <w:rPr>
          <w:b/>
          <w:bCs/>
        </w:rPr>
      </w:pPr>
      <w:r w:rsidRPr="002167F0">
        <w:rPr>
          <w:b/>
          <w:bCs/>
        </w:rPr>
        <w:t xml:space="preserve">Performance: </w:t>
      </w:r>
      <w:r w:rsidRPr="002167F0">
        <w:t>Customers not only require that a product or service performs its intended purpose but also that it does it well.</w:t>
      </w:r>
    </w:p>
    <w:p w:rsidR="00A1082D" w:rsidRPr="002167F0" w:rsidRDefault="00A1082D" w:rsidP="00343C52">
      <w:pPr>
        <w:pStyle w:val="ListParagraph"/>
        <w:numPr>
          <w:ilvl w:val="3"/>
          <w:numId w:val="37"/>
        </w:numPr>
        <w:jc w:val="both"/>
        <w:rPr>
          <w:b/>
          <w:bCs/>
        </w:rPr>
      </w:pPr>
      <w:r w:rsidRPr="002167F0">
        <w:rPr>
          <w:b/>
          <w:bCs/>
        </w:rPr>
        <w:t xml:space="preserve">Sustainability: </w:t>
      </w:r>
      <w:r w:rsidRPr="002167F0">
        <w:t>Some customers seek products that do not have negative environmental impacts. In response, companies launch products that use less energy to manufacture or recycled materials. </w:t>
      </w:r>
    </w:p>
    <w:p w:rsidR="00A1082D" w:rsidRPr="002167F0" w:rsidRDefault="00A1082D" w:rsidP="00343C52">
      <w:pPr>
        <w:pStyle w:val="ListParagraph"/>
        <w:numPr>
          <w:ilvl w:val="3"/>
          <w:numId w:val="37"/>
        </w:numPr>
        <w:jc w:val="both"/>
        <w:rPr>
          <w:b/>
          <w:bCs/>
        </w:rPr>
      </w:pPr>
      <w:r w:rsidRPr="002167F0">
        <w:rPr>
          <w:b/>
          <w:bCs/>
        </w:rPr>
        <w:t xml:space="preserve">Transparency: </w:t>
      </w:r>
      <w:r w:rsidRPr="002167F0">
        <w:t>Customers require transparency, which means they want to know what to expect when purchasing a product or service. To enable transparency, companies must avoid hiding information, such as fees or ingredients, when promoting their offerings. </w:t>
      </w:r>
    </w:p>
    <w:p w:rsidR="00A1082D" w:rsidRPr="002167F0" w:rsidRDefault="00A1082D" w:rsidP="00343C52">
      <w:pPr>
        <w:pStyle w:val="ListParagraph"/>
        <w:numPr>
          <w:ilvl w:val="3"/>
          <w:numId w:val="37"/>
        </w:numPr>
        <w:jc w:val="both"/>
        <w:rPr>
          <w:b/>
          <w:bCs/>
        </w:rPr>
      </w:pPr>
      <w:r w:rsidRPr="002167F0">
        <w:rPr>
          <w:b/>
          <w:bCs/>
        </w:rPr>
        <w:t xml:space="preserve">Convenience: </w:t>
      </w:r>
      <w:r w:rsidRPr="002167F0">
        <w:t>Customers seek products and services that can save them time and effort. Companies can meet these requirements by understanding how customers use their offerings and determine ways to make them even easier to use.</w:t>
      </w:r>
    </w:p>
    <w:p w:rsidR="00A1082D" w:rsidRPr="002167F0" w:rsidRDefault="00A1082D" w:rsidP="00343C52">
      <w:pPr>
        <w:pStyle w:val="ListParagraph"/>
        <w:numPr>
          <w:ilvl w:val="3"/>
          <w:numId w:val="37"/>
        </w:numPr>
        <w:jc w:val="both"/>
        <w:rPr>
          <w:b/>
          <w:bCs/>
        </w:rPr>
      </w:pPr>
      <w:r w:rsidRPr="002167F0">
        <w:rPr>
          <w:b/>
          <w:bCs/>
        </w:rPr>
        <w:t xml:space="preserve">Efficiency: </w:t>
      </w:r>
      <w:r w:rsidRPr="002167F0">
        <w:t>Somewhat similar to convenience, customers seek products or services that can help streamline everyday processes. </w:t>
      </w:r>
    </w:p>
    <w:p w:rsidR="00A1082D" w:rsidRPr="002167F0" w:rsidRDefault="00A1082D" w:rsidP="00343C52">
      <w:pPr>
        <w:pStyle w:val="ListParagraph"/>
        <w:numPr>
          <w:ilvl w:val="3"/>
          <w:numId w:val="37"/>
        </w:numPr>
        <w:jc w:val="both"/>
        <w:rPr>
          <w:b/>
          <w:bCs/>
        </w:rPr>
      </w:pPr>
      <w:r w:rsidRPr="002167F0">
        <w:rPr>
          <w:b/>
          <w:bCs/>
        </w:rPr>
        <w:t xml:space="preserve">Risk reduction: </w:t>
      </w:r>
      <w:r w:rsidRPr="002167F0">
        <w:t>When making purchases, some customers consider risk—for example, they want to ensure that they will not lose money. To ease such concerns, many companies offer and promote return or guarantee policies.</w:t>
      </w:r>
    </w:p>
    <w:p w:rsidR="00A1082D" w:rsidRPr="002167F0" w:rsidRDefault="00A1082D" w:rsidP="00343C52">
      <w:pPr>
        <w:pStyle w:val="ListParagraph"/>
        <w:numPr>
          <w:ilvl w:val="3"/>
          <w:numId w:val="37"/>
        </w:numPr>
        <w:jc w:val="both"/>
        <w:rPr>
          <w:b/>
          <w:bCs/>
        </w:rPr>
      </w:pPr>
      <w:r w:rsidRPr="002167F0">
        <w:rPr>
          <w:b/>
          <w:bCs/>
        </w:rPr>
        <w:t xml:space="preserve">Safety: </w:t>
      </w:r>
      <w:r w:rsidRPr="002167F0">
        <w:t>Safety can be an important consideration for customers, as they want to ensure the product does not cause harm to them or those around them.</w:t>
      </w:r>
    </w:p>
    <w:p w:rsidR="00A1082D" w:rsidRPr="002167F0" w:rsidRDefault="00A1082D" w:rsidP="00343C52">
      <w:pPr>
        <w:pStyle w:val="ListParagraph"/>
        <w:numPr>
          <w:ilvl w:val="3"/>
          <w:numId w:val="37"/>
        </w:numPr>
        <w:jc w:val="both"/>
        <w:rPr>
          <w:b/>
          <w:bCs/>
        </w:rPr>
      </w:pPr>
      <w:r w:rsidRPr="002167F0">
        <w:rPr>
          <w:b/>
          <w:bCs/>
        </w:rPr>
        <w:t xml:space="preserve">Compatibility: </w:t>
      </w:r>
      <w:r w:rsidRPr="002167F0">
        <w:t>When customers require compatibility, they want the product or service to work or integrate with another one. Often, they want to ensure compatibility with something that they already have access to or own. </w:t>
      </w:r>
    </w:p>
    <w:p w:rsidR="00A1082D" w:rsidRPr="002167F0" w:rsidRDefault="00A1082D" w:rsidP="00343C52">
      <w:pPr>
        <w:pStyle w:val="ListParagraph"/>
        <w:numPr>
          <w:ilvl w:val="3"/>
          <w:numId w:val="37"/>
        </w:numPr>
        <w:jc w:val="both"/>
        <w:rPr>
          <w:b/>
          <w:bCs/>
        </w:rPr>
      </w:pPr>
      <w:r w:rsidRPr="002167F0">
        <w:rPr>
          <w:b/>
          <w:bCs/>
        </w:rPr>
        <w:t xml:space="preserve">Options: </w:t>
      </w:r>
      <w:r w:rsidRPr="002167F0">
        <w:t>Every customer is unique, so they require options when making purchases. Multiple options allow companies to meet the needs of various customers rather than one specific type.</w:t>
      </w:r>
    </w:p>
    <w:p w:rsidR="00A1082D" w:rsidRPr="002167F0" w:rsidRDefault="00A1082D" w:rsidP="00343C52">
      <w:pPr>
        <w:pStyle w:val="ListParagraph"/>
        <w:numPr>
          <w:ilvl w:val="3"/>
          <w:numId w:val="37"/>
        </w:numPr>
        <w:jc w:val="both"/>
        <w:rPr>
          <w:b/>
          <w:bCs/>
        </w:rPr>
      </w:pPr>
      <w:r w:rsidRPr="002167F0">
        <w:rPr>
          <w:b/>
          <w:bCs/>
        </w:rPr>
        <w:t xml:space="preserve">Control: </w:t>
      </w:r>
      <w:r w:rsidRPr="002167F0">
        <w:t>Customers may seek control when interacting with a service or making a purchase. </w:t>
      </w:r>
    </w:p>
    <w:p w:rsidR="00A1082D" w:rsidRPr="002167F0" w:rsidRDefault="00A1082D" w:rsidP="00343C52">
      <w:pPr>
        <w:pStyle w:val="ListParagraph"/>
        <w:numPr>
          <w:ilvl w:val="3"/>
          <w:numId w:val="37"/>
        </w:numPr>
        <w:jc w:val="both"/>
        <w:rPr>
          <w:b/>
          <w:bCs/>
        </w:rPr>
      </w:pPr>
      <w:r w:rsidRPr="002167F0">
        <w:rPr>
          <w:b/>
          <w:bCs/>
        </w:rPr>
        <w:t xml:space="preserve">Experience: </w:t>
      </w:r>
      <w:r w:rsidRPr="002167F0">
        <w:t>Defining what constitutes a positive customer experience will vary on the company and its offerings, so customer research is essential.</w:t>
      </w:r>
    </w:p>
    <w:p w:rsidR="00A1082D" w:rsidRPr="002167F0" w:rsidRDefault="00A1082D" w:rsidP="00343C52">
      <w:pPr>
        <w:pStyle w:val="ListParagraph"/>
        <w:numPr>
          <w:ilvl w:val="3"/>
          <w:numId w:val="37"/>
        </w:numPr>
        <w:jc w:val="both"/>
        <w:rPr>
          <w:b/>
          <w:bCs/>
        </w:rPr>
      </w:pPr>
      <w:r w:rsidRPr="002167F0">
        <w:rPr>
          <w:b/>
          <w:bCs/>
        </w:rPr>
        <w:lastRenderedPageBreak/>
        <w:t xml:space="preserve">Design: </w:t>
      </w:r>
      <w:r w:rsidRPr="002167F0">
        <w:t>Design can often serve as an umbrella for other requirements, such as experience or accessibility. </w:t>
      </w:r>
    </w:p>
    <w:p w:rsidR="00A1082D" w:rsidRPr="002167F0" w:rsidRDefault="00A1082D" w:rsidP="00343C52">
      <w:pPr>
        <w:pStyle w:val="ListParagraph"/>
        <w:numPr>
          <w:ilvl w:val="3"/>
          <w:numId w:val="37"/>
        </w:numPr>
        <w:jc w:val="both"/>
        <w:rPr>
          <w:b/>
          <w:bCs/>
        </w:rPr>
      </w:pPr>
      <w:r w:rsidRPr="002167F0">
        <w:rPr>
          <w:b/>
          <w:bCs/>
        </w:rPr>
        <w:t xml:space="preserve">Accessibility: </w:t>
      </w:r>
      <w:r w:rsidRPr="002167F0">
        <w:t>Customers require products and services that enable easy access. For example, a banking institution can provide a mobile app that allows customers to access their accounts from anywhere. </w:t>
      </w:r>
    </w:p>
    <w:p w:rsidR="00A1082D" w:rsidRPr="002167F0" w:rsidRDefault="00A1082D" w:rsidP="00343C52">
      <w:pPr>
        <w:pStyle w:val="ListParagraph"/>
        <w:numPr>
          <w:ilvl w:val="3"/>
          <w:numId w:val="37"/>
        </w:numPr>
        <w:jc w:val="both"/>
        <w:rPr>
          <w:b/>
          <w:bCs/>
        </w:rPr>
      </w:pPr>
      <w:r w:rsidRPr="002167F0">
        <w:rPr>
          <w:b/>
          <w:bCs/>
        </w:rPr>
        <w:t xml:space="preserve">Privacy: </w:t>
      </w:r>
      <w:r w:rsidRPr="002167F0">
        <w:t>A common customer requirement when purchasing or using services is privacy. When creating an account, for example, customers may want to ensure that the company does not sell their data to external parties.</w:t>
      </w:r>
    </w:p>
    <w:p w:rsidR="00A1082D" w:rsidRPr="002167F0" w:rsidRDefault="00A1082D" w:rsidP="00343C52">
      <w:pPr>
        <w:pStyle w:val="ListParagraph"/>
        <w:numPr>
          <w:ilvl w:val="3"/>
          <w:numId w:val="37"/>
        </w:numPr>
        <w:jc w:val="both"/>
        <w:rPr>
          <w:b/>
          <w:bCs/>
        </w:rPr>
      </w:pPr>
      <w:r w:rsidRPr="002167F0">
        <w:rPr>
          <w:b/>
          <w:bCs/>
        </w:rPr>
        <w:t xml:space="preserve">Empathy: </w:t>
      </w:r>
      <w:r w:rsidRPr="002167F0">
        <w:t>Customers want to feel that companies care about and understand their needs. This requirement is essential in customer service, as customers need to speak to someone about their questions or concerns.</w:t>
      </w:r>
    </w:p>
    <w:p w:rsidR="00A1082D" w:rsidRPr="002167F0" w:rsidRDefault="00A1082D" w:rsidP="00343C52">
      <w:pPr>
        <w:pStyle w:val="ListParagraph"/>
        <w:numPr>
          <w:ilvl w:val="3"/>
          <w:numId w:val="37"/>
        </w:numPr>
        <w:jc w:val="both"/>
      </w:pPr>
      <w:r w:rsidRPr="002167F0">
        <w:rPr>
          <w:b/>
          <w:bCs/>
        </w:rPr>
        <w:t xml:space="preserve">Information: </w:t>
      </w:r>
      <w:r w:rsidRPr="002167F0">
        <w:t>Customers want to make informed decisions, so companies must provide relevant or necessary information as guidance. The type of information varies but may consist of details such as product specifications or usage instructions.</w:t>
      </w: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C96821" w:rsidRPr="002167F0" w:rsidRDefault="00C96821" w:rsidP="00D9237E">
      <w:pPr>
        <w:rPr>
          <w:rFonts w:eastAsiaTheme="minorHAnsi"/>
          <w:lang w:val="en-SG" w:bidi="ar-SA"/>
        </w:rPr>
      </w:pPr>
    </w:p>
    <w:p w:rsidR="004F42A5" w:rsidRPr="002167F0" w:rsidRDefault="004F42A5" w:rsidP="00D9237E">
      <w:pPr>
        <w:rPr>
          <w:rFonts w:eastAsiaTheme="minorHAnsi"/>
          <w:lang w:val="en-SG" w:bidi="ar-SA"/>
        </w:rPr>
      </w:pPr>
    </w:p>
    <w:p w:rsidR="00C96821" w:rsidRPr="002167F0" w:rsidRDefault="00FA3B46" w:rsidP="00121C3E">
      <w:pPr>
        <w:pStyle w:val="Heading1"/>
        <w:jc w:val="center"/>
        <w:rPr>
          <w:rFonts w:ascii="Times New Roman" w:eastAsiaTheme="minorHAnsi" w:hAnsi="Times New Roman" w:cs="Times New Roman"/>
          <w:color w:val="auto"/>
          <w:lang w:val="en-SG" w:bidi="ar-SA"/>
        </w:rPr>
      </w:pPr>
      <w:bookmarkStart w:id="91" w:name="_Toc147800204"/>
      <w:r w:rsidRPr="002167F0">
        <w:rPr>
          <w:rFonts w:ascii="Times New Roman" w:eastAsiaTheme="minorHAnsi" w:hAnsi="Times New Roman" w:cs="Times New Roman"/>
          <w:color w:val="auto"/>
          <w:lang w:val="en-SG" w:bidi="ar-SA"/>
        </w:rPr>
        <w:lastRenderedPageBreak/>
        <w:t>`</w:t>
      </w:r>
      <w:r w:rsidR="00C96821" w:rsidRPr="002167F0">
        <w:rPr>
          <w:rFonts w:ascii="Times New Roman" w:eastAsiaTheme="minorHAnsi" w:hAnsi="Times New Roman" w:cs="Times New Roman"/>
          <w:color w:val="auto"/>
          <w:lang w:val="en-SG" w:bidi="ar-SA"/>
        </w:rPr>
        <w:t>Self-Check</w:t>
      </w:r>
      <w:bookmarkEnd w:id="91"/>
    </w:p>
    <w:p w:rsidR="00643F3A" w:rsidRPr="002167F0" w:rsidRDefault="00643F3A" w:rsidP="00643F3A">
      <w:pPr>
        <w:spacing w:before="0" w:after="200" w:line="276" w:lineRule="auto"/>
        <w:rPr>
          <w:rFonts w:eastAsiaTheme="minorHAnsi"/>
          <w:kern w:val="2"/>
          <w:szCs w:val="24"/>
          <w:lang w:val="en-SG" w:bidi="ar-SA"/>
        </w:rPr>
      </w:pPr>
      <w:r w:rsidRPr="002167F0">
        <w:rPr>
          <w:rFonts w:eastAsiaTheme="minorHAnsi"/>
          <w:b/>
          <w:i/>
          <w:iCs/>
          <w:kern w:val="2"/>
          <w:szCs w:val="24"/>
          <w:lang w:val="en-SG" w:bidi="ar-SA"/>
        </w:rPr>
        <w:t>Directions:</w:t>
      </w:r>
      <w:r w:rsidRPr="002167F0">
        <w:rPr>
          <w:rFonts w:eastAsiaTheme="minorHAnsi"/>
          <w:kern w:val="2"/>
          <w:szCs w:val="24"/>
          <w:lang w:val="en-SG" w:bidi="ar-SA"/>
        </w:rPr>
        <w:t xml:space="preserve">  Answer all the questions listed below. </w:t>
      </w:r>
    </w:p>
    <w:p w:rsidR="00C74ED0" w:rsidRPr="002167F0" w:rsidRDefault="00C74ED0" w:rsidP="00343C52">
      <w:pPr>
        <w:numPr>
          <w:ilvl w:val="0"/>
          <w:numId w:val="44"/>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List nonverbal communication cues?</w:t>
      </w:r>
    </w:p>
    <w:p w:rsidR="00C74ED0" w:rsidRPr="002167F0" w:rsidRDefault="00C74ED0" w:rsidP="00343C52">
      <w:pPr>
        <w:numPr>
          <w:ilvl w:val="0"/>
          <w:numId w:val="44"/>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What is buying motives?</w:t>
      </w:r>
    </w:p>
    <w:p w:rsidR="00C74ED0" w:rsidRPr="002167F0" w:rsidRDefault="00C74ED0" w:rsidP="00343C52">
      <w:pPr>
        <w:numPr>
          <w:ilvl w:val="0"/>
          <w:numId w:val="44"/>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List basic type of customer buying motives?</w:t>
      </w:r>
    </w:p>
    <w:p w:rsidR="00C74ED0" w:rsidRPr="002167F0" w:rsidRDefault="00C74ED0" w:rsidP="00343C52">
      <w:pPr>
        <w:numPr>
          <w:ilvl w:val="0"/>
          <w:numId w:val="44"/>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Write questioning techniques and listening skill</w:t>
      </w:r>
      <w:r w:rsidRPr="002167F0">
        <w:rPr>
          <w:rFonts w:eastAsiaTheme="minorHAnsi"/>
          <w:kern w:val="2"/>
          <w:szCs w:val="24"/>
          <w:lang w:val="en-SG" w:bidi="ar-SA"/>
        </w:rPr>
        <w:t xml:space="preserve">? </w:t>
      </w:r>
    </w:p>
    <w:p w:rsidR="00C74ED0" w:rsidRPr="002167F0" w:rsidRDefault="00C74ED0" w:rsidP="00343C52">
      <w:pPr>
        <w:numPr>
          <w:ilvl w:val="0"/>
          <w:numId w:val="44"/>
        </w:numPr>
        <w:spacing w:before="0" w:after="200"/>
        <w:contextualSpacing/>
        <w:rPr>
          <w:rFonts w:eastAsiaTheme="minorHAnsi"/>
          <w:b/>
          <w:bCs/>
          <w:kern w:val="2"/>
          <w:szCs w:val="24"/>
          <w:lang w:val="en-SG" w:bidi="ar-SA"/>
        </w:rPr>
      </w:pPr>
      <w:r w:rsidRPr="002167F0">
        <w:rPr>
          <w:rFonts w:eastAsiaTheme="minorHAnsi"/>
          <w:kern w:val="2"/>
          <w:szCs w:val="24"/>
          <w:lang w:val="en-SG" w:bidi="ar-SA"/>
        </w:rPr>
        <w:t xml:space="preserve">Mention basic customer requirements? </w:t>
      </w:r>
    </w:p>
    <w:p w:rsidR="001B6053" w:rsidRPr="002167F0" w:rsidRDefault="001B6053" w:rsidP="00463DA5">
      <w:pPr>
        <w:ind w:firstLine="720"/>
        <w:rPr>
          <w:rFonts w:eastAsiaTheme="minorHAnsi"/>
          <w:lang w:val="en-SG" w:bidi="ar-SA"/>
        </w:rPr>
      </w:pPr>
    </w:p>
    <w:p w:rsidR="00C96821" w:rsidRPr="002167F0" w:rsidRDefault="008505E3" w:rsidP="008505E3">
      <w:pPr>
        <w:rPr>
          <w:rFonts w:eastAsiaTheme="minorHAnsi"/>
          <w:lang w:val="en-SG" w:bidi="ar-SA"/>
        </w:rPr>
      </w:pPr>
      <w:r w:rsidRPr="002167F0">
        <w:rPr>
          <w:rFonts w:eastAsiaTheme="minorHAnsi"/>
          <w:b/>
          <w:lang w:val="en-SG" w:bidi="ar-SA"/>
        </w:rPr>
        <w:t>Direction</w:t>
      </w:r>
      <w:r w:rsidRPr="002167F0">
        <w:rPr>
          <w:rFonts w:eastAsiaTheme="minorHAnsi"/>
          <w:lang w:val="en-SG" w:bidi="ar-SA"/>
        </w:rPr>
        <w:t xml:space="preserve">: choose the best answer </w:t>
      </w:r>
    </w:p>
    <w:p w:rsidR="00C96821" w:rsidRPr="002167F0" w:rsidRDefault="008505E3" w:rsidP="008505E3">
      <w:pPr>
        <w:pStyle w:val="ListParagraph"/>
        <w:numPr>
          <w:ilvl w:val="6"/>
          <w:numId w:val="37"/>
        </w:numPr>
        <w:rPr>
          <w:rFonts w:eastAsiaTheme="minorHAnsi"/>
          <w:lang w:val="en-SG" w:bidi="ar-SA"/>
        </w:rPr>
      </w:pPr>
      <w:r w:rsidRPr="002167F0">
        <w:rPr>
          <w:rFonts w:eastAsiaTheme="minorHAnsi"/>
          <w:lang w:val="en-SG" w:bidi="ar-SA"/>
        </w:rPr>
        <w:t xml:space="preserve">______________________the reason for buying a product/service </w:t>
      </w:r>
    </w:p>
    <w:p w:rsidR="008505E3" w:rsidRPr="002167F0" w:rsidRDefault="008505E3" w:rsidP="008505E3">
      <w:pPr>
        <w:pStyle w:val="ListParagraph"/>
        <w:numPr>
          <w:ilvl w:val="0"/>
          <w:numId w:val="54"/>
        </w:numPr>
        <w:rPr>
          <w:rFonts w:eastAsiaTheme="minorHAnsi"/>
          <w:lang w:val="en-SG" w:bidi="ar-SA"/>
        </w:rPr>
        <w:sectPr w:rsidR="008505E3" w:rsidRPr="002167F0" w:rsidSect="00C01EFA">
          <w:type w:val="continuous"/>
          <w:pgSz w:w="11906" w:h="16838"/>
          <w:pgMar w:top="1440" w:right="1440" w:bottom="1440" w:left="1440" w:header="708" w:footer="334" w:gutter="0"/>
          <w:cols w:space="708"/>
          <w:docGrid w:linePitch="360"/>
        </w:sectPr>
      </w:pPr>
    </w:p>
    <w:p w:rsidR="008505E3" w:rsidRPr="002167F0" w:rsidRDefault="008505E3" w:rsidP="008505E3">
      <w:pPr>
        <w:pStyle w:val="ListParagraph"/>
        <w:numPr>
          <w:ilvl w:val="0"/>
          <w:numId w:val="54"/>
        </w:numPr>
        <w:rPr>
          <w:rFonts w:eastAsiaTheme="minorHAnsi"/>
          <w:lang w:val="en-SG" w:bidi="ar-SA"/>
        </w:rPr>
      </w:pPr>
      <w:r w:rsidRPr="002167F0">
        <w:rPr>
          <w:rFonts w:eastAsiaTheme="minorHAnsi"/>
          <w:lang w:val="en-SG" w:bidi="ar-SA"/>
        </w:rPr>
        <w:lastRenderedPageBreak/>
        <w:t xml:space="preserve">Buying motive </w:t>
      </w:r>
    </w:p>
    <w:p w:rsidR="008505E3" w:rsidRPr="002167F0" w:rsidRDefault="008505E3" w:rsidP="008505E3">
      <w:pPr>
        <w:pStyle w:val="ListParagraph"/>
        <w:numPr>
          <w:ilvl w:val="0"/>
          <w:numId w:val="54"/>
        </w:numPr>
        <w:rPr>
          <w:rFonts w:eastAsiaTheme="minorHAnsi"/>
          <w:lang w:val="en-SG" w:bidi="ar-SA"/>
        </w:rPr>
      </w:pPr>
      <w:r w:rsidRPr="002167F0">
        <w:rPr>
          <w:rFonts w:eastAsiaTheme="minorHAnsi"/>
          <w:lang w:val="en-SG" w:bidi="ar-SA"/>
        </w:rPr>
        <w:lastRenderedPageBreak/>
        <w:t xml:space="preserve">Consumer behaviour </w:t>
      </w:r>
    </w:p>
    <w:p w:rsidR="008505E3" w:rsidRPr="002167F0" w:rsidRDefault="008505E3" w:rsidP="00463DA5">
      <w:pPr>
        <w:ind w:firstLine="720"/>
        <w:rPr>
          <w:rFonts w:eastAsiaTheme="minorHAnsi"/>
          <w:lang w:val="en-SG" w:bidi="ar-SA"/>
        </w:rPr>
        <w:sectPr w:rsidR="008505E3" w:rsidRPr="002167F0" w:rsidSect="008505E3">
          <w:type w:val="continuous"/>
          <w:pgSz w:w="11906" w:h="16838"/>
          <w:pgMar w:top="1440" w:right="1440" w:bottom="1440" w:left="1440" w:header="708" w:footer="334" w:gutter="0"/>
          <w:cols w:num="2" w:space="708"/>
          <w:docGrid w:linePitch="360"/>
        </w:sectPr>
      </w:pPr>
    </w:p>
    <w:p w:rsidR="00C96821" w:rsidRPr="002167F0" w:rsidRDefault="008505E3" w:rsidP="008505E3">
      <w:pPr>
        <w:pStyle w:val="ListParagraph"/>
        <w:numPr>
          <w:ilvl w:val="6"/>
          <w:numId w:val="37"/>
        </w:numPr>
        <w:rPr>
          <w:rFonts w:eastAsiaTheme="minorHAnsi"/>
          <w:lang w:val="en-SG" w:bidi="ar-SA"/>
        </w:rPr>
      </w:pPr>
      <w:r w:rsidRPr="002167F0">
        <w:rPr>
          <w:rFonts w:eastAsiaTheme="minorHAnsi"/>
          <w:lang w:val="en-SG" w:bidi="ar-SA"/>
        </w:rPr>
        <w:lastRenderedPageBreak/>
        <w:t xml:space="preserve">Which one of the following motive concerned about social concern </w:t>
      </w:r>
    </w:p>
    <w:p w:rsidR="008505E3" w:rsidRPr="002167F0" w:rsidRDefault="008505E3" w:rsidP="008505E3">
      <w:pPr>
        <w:pStyle w:val="ListParagraph"/>
        <w:numPr>
          <w:ilvl w:val="0"/>
          <w:numId w:val="55"/>
        </w:numPr>
        <w:rPr>
          <w:rFonts w:eastAsiaTheme="minorHAnsi"/>
          <w:lang w:val="en-SG" w:bidi="ar-SA"/>
        </w:rPr>
        <w:sectPr w:rsidR="008505E3" w:rsidRPr="002167F0" w:rsidSect="00C01EFA">
          <w:type w:val="continuous"/>
          <w:pgSz w:w="11906" w:h="16838"/>
          <w:pgMar w:top="1440" w:right="1440" w:bottom="1440" w:left="1440" w:header="708" w:footer="334" w:gutter="0"/>
          <w:cols w:space="708"/>
          <w:docGrid w:linePitch="360"/>
        </w:sectPr>
      </w:pPr>
    </w:p>
    <w:p w:rsidR="008505E3" w:rsidRPr="002167F0" w:rsidRDefault="008505E3" w:rsidP="008505E3">
      <w:pPr>
        <w:pStyle w:val="ListParagraph"/>
        <w:numPr>
          <w:ilvl w:val="0"/>
          <w:numId w:val="55"/>
        </w:numPr>
        <w:rPr>
          <w:rFonts w:eastAsiaTheme="minorHAnsi"/>
          <w:lang w:val="en-SG" w:bidi="ar-SA"/>
        </w:rPr>
      </w:pPr>
      <w:r w:rsidRPr="002167F0">
        <w:rPr>
          <w:rFonts w:eastAsiaTheme="minorHAnsi"/>
          <w:lang w:val="en-SG" w:bidi="ar-SA"/>
        </w:rPr>
        <w:lastRenderedPageBreak/>
        <w:t xml:space="preserve">Rational </w:t>
      </w:r>
    </w:p>
    <w:p w:rsidR="008505E3" w:rsidRPr="002167F0" w:rsidRDefault="008505E3" w:rsidP="008505E3">
      <w:pPr>
        <w:pStyle w:val="ListParagraph"/>
        <w:numPr>
          <w:ilvl w:val="0"/>
          <w:numId w:val="55"/>
        </w:numPr>
        <w:rPr>
          <w:rFonts w:eastAsiaTheme="minorHAnsi"/>
          <w:lang w:val="en-SG" w:bidi="ar-SA"/>
        </w:rPr>
      </w:pPr>
      <w:r w:rsidRPr="002167F0">
        <w:rPr>
          <w:rFonts w:eastAsiaTheme="minorHAnsi"/>
          <w:lang w:val="en-SG" w:bidi="ar-SA"/>
        </w:rPr>
        <w:t xml:space="preserve">Emotional </w:t>
      </w:r>
    </w:p>
    <w:p w:rsidR="008505E3" w:rsidRPr="002167F0" w:rsidRDefault="008505E3" w:rsidP="008505E3">
      <w:pPr>
        <w:pStyle w:val="ListParagraph"/>
        <w:numPr>
          <w:ilvl w:val="0"/>
          <w:numId w:val="55"/>
        </w:numPr>
        <w:rPr>
          <w:rFonts w:eastAsiaTheme="minorHAnsi"/>
          <w:lang w:val="en-SG" w:bidi="ar-SA"/>
        </w:rPr>
      </w:pPr>
      <w:r w:rsidRPr="002167F0">
        <w:rPr>
          <w:rFonts w:eastAsiaTheme="minorHAnsi"/>
          <w:lang w:val="en-SG" w:bidi="ar-SA"/>
        </w:rPr>
        <w:lastRenderedPageBreak/>
        <w:t xml:space="preserve">Psychological </w:t>
      </w:r>
    </w:p>
    <w:p w:rsidR="008505E3" w:rsidRPr="002167F0" w:rsidRDefault="008505E3" w:rsidP="008505E3">
      <w:pPr>
        <w:pStyle w:val="ListParagraph"/>
        <w:numPr>
          <w:ilvl w:val="0"/>
          <w:numId w:val="55"/>
        </w:numPr>
        <w:rPr>
          <w:rFonts w:eastAsiaTheme="minorHAnsi"/>
          <w:lang w:val="en-SG" w:bidi="ar-SA"/>
        </w:rPr>
      </w:pPr>
      <w:r w:rsidRPr="002167F0">
        <w:rPr>
          <w:rFonts w:eastAsiaTheme="minorHAnsi"/>
          <w:lang w:val="en-SG" w:bidi="ar-SA"/>
        </w:rPr>
        <w:t xml:space="preserve">None of the above </w:t>
      </w:r>
    </w:p>
    <w:p w:rsidR="007117FC" w:rsidRPr="002167F0" w:rsidRDefault="007117FC" w:rsidP="007117FC">
      <w:pPr>
        <w:rPr>
          <w:rFonts w:eastAsiaTheme="minorHAnsi"/>
          <w:lang w:val="en-SG" w:bidi="ar-SA"/>
        </w:rPr>
        <w:sectPr w:rsidR="007117FC" w:rsidRPr="002167F0" w:rsidSect="008505E3">
          <w:type w:val="continuous"/>
          <w:pgSz w:w="11906" w:h="16838"/>
          <w:pgMar w:top="1440" w:right="1440" w:bottom="1440" w:left="1440" w:header="708" w:footer="334" w:gutter="0"/>
          <w:cols w:num="2" w:space="708"/>
          <w:docGrid w:linePitch="360"/>
        </w:sectPr>
      </w:pPr>
    </w:p>
    <w:p w:rsidR="00C96821" w:rsidRPr="002167F0" w:rsidRDefault="007117FC" w:rsidP="007117FC">
      <w:pPr>
        <w:pStyle w:val="ListParagraph"/>
        <w:numPr>
          <w:ilvl w:val="6"/>
          <w:numId w:val="37"/>
        </w:numPr>
        <w:rPr>
          <w:rFonts w:eastAsiaTheme="minorHAnsi"/>
          <w:lang w:val="en-SG" w:bidi="ar-SA"/>
        </w:rPr>
      </w:pPr>
      <w:r w:rsidRPr="002167F0">
        <w:rPr>
          <w:rFonts w:eastAsiaTheme="minorHAnsi"/>
          <w:lang w:val="en-SG" w:bidi="ar-SA"/>
        </w:rPr>
        <w:lastRenderedPageBreak/>
        <w:t>__________________refer to specification or feature of product.</w:t>
      </w:r>
    </w:p>
    <w:p w:rsidR="007117FC" w:rsidRPr="002167F0" w:rsidRDefault="007117FC" w:rsidP="007117FC">
      <w:pPr>
        <w:pStyle w:val="ListParagraph"/>
        <w:numPr>
          <w:ilvl w:val="0"/>
          <w:numId w:val="56"/>
        </w:numPr>
        <w:rPr>
          <w:rFonts w:eastAsiaTheme="minorHAnsi"/>
          <w:lang w:val="en-SG" w:bidi="ar-SA"/>
        </w:rPr>
        <w:sectPr w:rsidR="007117FC" w:rsidRPr="002167F0" w:rsidSect="00C01EFA">
          <w:type w:val="continuous"/>
          <w:pgSz w:w="11906" w:h="16838"/>
          <w:pgMar w:top="1440" w:right="1440" w:bottom="1440" w:left="1440" w:header="708" w:footer="334" w:gutter="0"/>
          <w:cols w:space="708"/>
          <w:docGrid w:linePitch="360"/>
        </w:sectPr>
      </w:pPr>
    </w:p>
    <w:p w:rsidR="007117FC" w:rsidRPr="002167F0" w:rsidRDefault="007117FC" w:rsidP="007117FC">
      <w:pPr>
        <w:pStyle w:val="ListParagraph"/>
        <w:numPr>
          <w:ilvl w:val="0"/>
          <w:numId w:val="56"/>
        </w:numPr>
        <w:rPr>
          <w:rFonts w:eastAsiaTheme="minorHAnsi"/>
          <w:lang w:val="en-SG" w:bidi="ar-SA"/>
        </w:rPr>
      </w:pPr>
      <w:r w:rsidRPr="002167F0">
        <w:rPr>
          <w:rFonts w:eastAsiaTheme="minorHAnsi"/>
          <w:lang w:val="en-SG" w:bidi="ar-SA"/>
        </w:rPr>
        <w:lastRenderedPageBreak/>
        <w:t xml:space="preserve">Customer requirement </w:t>
      </w:r>
    </w:p>
    <w:p w:rsidR="007117FC" w:rsidRPr="002167F0" w:rsidRDefault="007117FC" w:rsidP="007117FC">
      <w:pPr>
        <w:pStyle w:val="ListParagraph"/>
        <w:numPr>
          <w:ilvl w:val="0"/>
          <w:numId w:val="56"/>
        </w:numPr>
        <w:rPr>
          <w:rFonts w:eastAsiaTheme="minorHAnsi"/>
          <w:lang w:val="en-SG" w:bidi="ar-SA"/>
        </w:rPr>
      </w:pPr>
      <w:r w:rsidRPr="002167F0">
        <w:rPr>
          <w:rFonts w:eastAsiaTheme="minorHAnsi"/>
          <w:lang w:val="en-SG" w:bidi="ar-SA"/>
        </w:rPr>
        <w:lastRenderedPageBreak/>
        <w:t xml:space="preserve">Customer need </w:t>
      </w:r>
    </w:p>
    <w:p w:rsidR="007117FC" w:rsidRPr="002167F0" w:rsidRDefault="007117FC" w:rsidP="00463DA5">
      <w:pPr>
        <w:ind w:firstLine="720"/>
        <w:rPr>
          <w:rFonts w:eastAsiaTheme="minorHAnsi"/>
          <w:lang w:val="en-SG" w:bidi="ar-SA"/>
        </w:rPr>
        <w:sectPr w:rsidR="007117FC" w:rsidRPr="002167F0" w:rsidSect="007117FC">
          <w:type w:val="continuous"/>
          <w:pgSz w:w="11906" w:h="16838"/>
          <w:pgMar w:top="1440" w:right="1440" w:bottom="1440" w:left="1440" w:header="708" w:footer="334" w:gutter="0"/>
          <w:cols w:num="2" w:space="708"/>
          <w:docGrid w:linePitch="360"/>
        </w:sect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1B6053" w:rsidRPr="002167F0" w:rsidRDefault="001B6053" w:rsidP="00463DA5">
      <w:pPr>
        <w:ind w:firstLine="720"/>
        <w:rPr>
          <w:rFonts w:eastAsiaTheme="minorHAnsi"/>
          <w:lang w:val="en-SG" w:bidi="ar-SA"/>
        </w:rPr>
      </w:pPr>
    </w:p>
    <w:p w:rsidR="001B6053" w:rsidRPr="002167F0" w:rsidRDefault="001B6053" w:rsidP="00463DA5">
      <w:pPr>
        <w:ind w:firstLine="720"/>
        <w:rPr>
          <w:rFonts w:eastAsiaTheme="minorHAnsi"/>
          <w:lang w:val="en-S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1B6053" w:rsidRPr="002167F0" w:rsidTr="00F24BBE">
        <w:trPr>
          <w:trHeight w:val="287"/>
        </w:trPr>
        <w:tc>
          <w:tcPr>
            <w:tcW w:w="9576" w:type="dxa"/>
            <w:shd w:val="clear" w:color="auto" w:fill="FBD4B4"/>
          </w:tcPr>
          <w:p w:rsidR="001B6053" w:rsidRPr="002167F0" w:rsidRDefault="001B6053" w:rsidP="001F4474">
            <w:pPr>
              <w:pStyle w:val="Heading1"/>
              <w:jc w:val="center"/>
              <w:rPr>
                <w:rFonts w:ascii="Times New Roman" w:hAnsi="Times New Roman" w:cs="Times New Roman"/>
                <w:lang w:bidi="ar-SA"/>
              </w:rPr>
            </w:pPr>
            <w:bookmarkStart w:id="92" w:name="_Toc147800205"/>
            <w:r w:rsidRPr="002167F0">
              <w:rPr>
                <w:rFonts w:ascii="Times New Roman" w:hAnsi="Times New Roman" w:cs="Times New Roman"/>
                <w:lang w:bidi="ar-SA"/>
              </w:rPr>
              <w:lastRenderedPageBreak/>
              <w:t xml:space="preserve">Unit </w:t>
            </w:r>
            <w:r w:rsidR="00381FC9" w:rsidRPr="002167F0">
              <w:rPr>
                <w:rFonts w:ascii="Times New Roman" w:hAnsi="Times New Roman" w:cs="Times New Roman"/>
                <w:lang w:bidi="ar-SA"/>
              </w:rPr>
              <w:t>F</w:t>
            </w:r>
            <w:r w:rsidRPr="002167F0">
              <w:rPr>
                <w:rFonts w:ascii="Times New Roman" w:hAnsi="Times New Roman" w:cs="Times New Roman"/>
                <w:lang w:bidi="ar-SA"/>
              </w:rPr>
              <w:t xml:space="preserve">ive: </w:t>
            </w:r>
            <w:r w:rsidRPr="002167F0">
              <w:rPr>
                <w:rFonts w:ascii="Times New Roman" w:hAnsi="Times New Roman" w:cs="Times New Roman"/>
              </w:rPr>
              <w:t>Sell</w:t>
            </w:r>
            <w:r w:rsidR="00840A49" w:rsidRPr="002167F0">
              <w:rPr>
                <w:rFonts w:ascii="Times New Roman" w:hAnsi="Times New Roman" w:cs="Times New Roman"/>
              </w:rPr>
              <w:t>ing</w:t>
            </w:r>
            <w:r w:rsidR="009F414A" w:rsidRPr="002167F0">
              <w:rPr>
                <w:rFonts w:ascii="Times New Roman" w:hAnsi="Times New Roman" w:cs="Times New Roman"/>
              </w:rPr>
              <w:t>Benefits</w:t>
            </w:r>
            <w:r w:rsidRPr="002167F0">
              <w:rPr>
                <w:rFonts w:ascii="Times New Roman" w:hAnsi="Times New Roman" w:cs="Times New Roman"/>
              </w:rPr>
              <w:t>.</w:t>
            </w:r>
            <w:bookmarkEnd w:id="92"/>
          </w:p>
        </w:tc>
      </w:tr>
      <w:tr w:rsidR="001B6053" w:rsidRPr="002167F0" w:rsidTr="00F24BBE">
        <w:tblPrEx>
          <w:shd w:val="clear" w:color="auto" w:fill="auto"/>
          <w:tblLook w:val="04A0" w:firstRow="1" w:lastRow="0" w:firstColumn="1" w:lastColumn="0" w:noHBand="0" w:noVBand="1"/>
        </w:tblPrEx>
        <w:trPr>
          <w:trHeight w:val="4319"/>
        </w:trPr>
        <w:tc>
          <w:tcPr>
            <w:tcW w:w="9576" w:type="dxa"/>
          </w:tcPr>
          <w:p w:rsidR="001B6053" w:rsidRPr="002167F0" w:rsidRDefault="001B6053" w:rsidP="00F24BBE">
            <w:r w:rsidRPr="002167F0">
              <w:t>This learning unit is designed to provide the trainees the necessary information regarding the following content coverage and topics:</w:t>
            </w:r>
          </w:p>
          <w:p w:rsidR="009A4DC4" w:rsidRPr="002167F0" w:rsidRDefault="009A4DC4" w:rsidP="00343C52">
            <w:pPr>
              <w:pStyle w:val="ListParagraph"/>
              <w:numPr>
                <w:ilvl w:val="0"/>
                <w:numId w:val="18"/>
              </w:numPr>
              <w:rPr>
                <w:szCs w:val="24"/>
                <w:lang w:bidi="ar-SA"/>
              </w:rPr>
            </w:pPr>
            <w:r w:rsidRPr="002167F0">
              <w:rPr>
                <w:szCs w:val="24"/>
                <w:lang w:bidi="ar-SA"/>
              </w:rPr>
              <w:t xml:space="preserve">Matching Customer needs </w:t>
            </w:r>
          </w:p>
          <w:p w:rsidR="009A4DC4" w:rsidRPr="002167F0" w:rsidRDefault="009A4DC4" w:rsidP="00343C52">
            <w:pPr>
              <w:pStyle w:val="ListParagraph"/>
              <w:numPr>
                <w:ilvl w:val="0"/>
                <w:numId w:val="18"/>
              </w:numPr>
              <w:rPr>
                <w:szCs w:val="24"/>
                <w:lang w:bidi="ar-SA"/>
              </w:rPr>
            </w:pPr>
            <w:r w:rsidRPr="002167F0">
              <w:rPr>
                <w:szCs w:val="24"/>
                <w:lang w:bidi="ar-SA"/>
              </w:rPr>
              <w:t xml:space="preserve">Communicating product features and benefits  </w:t>
            </w:r>
          </w:p>
          <w:p w:rsidR="009A4DC4" w:rsidRPr="002167F0" w:rsidRDefault="009A4DC4" w:rsidP="00343C52">
            <w:pPr>
              <w:pStyle w:val="ListParagraph"/>
              <w:numPr>
                <w:ilvl w:val="0"/>
                <w:numId w:val="18"/>
              </w:numPr>
              <w:rPr>
                <w:szCs w:val="24"/>
                <w:lang w:bidi="ar-SA"/>
              </w:rPr>
            </w:pPr>
            <w:r w:rsidRPr="002167F0">
              <w:rPr>
                <w:szCs w:val="24"/>
                <w:lang w:bidi="ar-SA"/>
              </w:rPr>
              <w:t xml:space="preserve">Describing Product use and safety </w:t>
            </w:r>
          </w:p>
          <w:p w:rsidR="009A4DC4" w:rsidRPr="002167F0" w:rsidRDefault="009A4DC4" w:rsidP="00343C52">
            <w:pPr>
              <w:pStyle w:val="ListParagraph"/>
              <w:numPr>
                <w:ilvl w:val="0"/>
                <w:numId w:val="18"/>
              </w:numPr>
              <w:rPr>
                <w:szCs w:val="24"/>
                <w:lang w:bidi="ar-SA"/>
              </w:rPr>
            </w:pPr>
            <w:r w:rsidRPr="002167F0">
              <w:rPr>
                <w:szCs w:val="24"/>
                <w:lang w:bidi="ar-SA"/>
              </w:rPr>
              <w:t xml:space="preserve">Referring product specialists </w:t>
            </w:r>
          </w:p>
          <w:p w:rsidR="009A4DC4" w:rsidRPr="002167F0" w:rsidRDefault="009A4DC4" w:rsidP="00343C52">
            <w:pPr>
              <w:pStyle w:val="ListParagraph"/>
              <w:numPr>
                <w:ilvl w:val="0"/>
                <w:numId w:val="18"/>
              </w:numPr>
              <w:rPr>
                <w:szCs w:val="24"/>
                <w:lang w:bidi="ar-SA"/>
              </w:rPr>
            </w:pPr>
            <w:r w:rsidRPr="002167F0">
              <w:rPr>
                <w:szCs w:val="24"/>
                <w:lang w:bidi="ar-SA"/>
              </w:rPr>
              <w:t xml:space="preserve">Answering Routine customer questions </w:t>
            </w:r>
          </w:p>
          <w:p w:rsidR="001B6053" w:rsidRPr="002167F0" w:rsidRDefault="001B6053" w:rsidP="00F24BBE">
            <w:pPr>
              <w:autoSpaceDE w:val="0"/>
              <w:autoSpaceDN w:val="0"/>
              <w:adjustRightInd w:val="0"/>
              <w:spacing w:after="0"/>
              <w:jc w:val="both"/>
              <w:rPr>
                <w:bCs/>
                <w:szCs w:val="24"/>
              </w:rPr>
            </w:pPr>
            <w:r w:rsidRPr="002167F0">
              <w:rPr>
                <w:bCs/>
                <w:szCs w:val="24"/>
              </w:rPr>
              <w:t>This unit will also assist you to attain the learning outcomes stated in the cover page. Specifically, upon completion of this learning guide, you will be able to:</w:t>
            </w:r>
          </w:p>
          <w:p w:rsidR="00BC3F32" w:rsidRPr="002167F0" w:rsidRDefault="009A4DC4" w:rsidP="00343C52">
            <w:pPr>
              <w:numPr>
                <w:ilvl w:val="0"/>
                <w:numId w:val="37"/>
              </w:numPr>
              <w:autoSpaceDE w:val="0"/>
              <w:autoSpaceDN w:val="0"/>
              <w:adjustRightInd w:val="0"/>
              <w:spacing w:after="0"/>
              <w:contextualSpacing/>
              <w:jc w:val="both"/>
            </w:pPr>
            <w:r w:rsidRPr="002167F0">
              <w:t>Match customer needs</w:t>
            </w:r>
          </w:p>
          <w:p w:rsidR="00BC3F32" w:rsidRPr="002167F0" w:rsidRDefault="009A4DC4" w:rsidP="00343C52">
            <w:pPr>
              <w:numPr>
                <w:ilvl w:val="0"/>
                <w:numId w:val="37"/>
              </w:numPr>
              <w:autoSpaceDE w:val="0"/>
              <w:autoSpaceDN w:val="0"/>
              <w:adjustRightInd w:val="0"/>
              <w:spacing w:after="0"/>
              <w:contextualSpacing/>
              <w:jc w:val="both"/>
            </w:pPr>
            <w:r w:rsidRPr="002167F0">
              <w:t xml:space="preserve">Communicate </w:t>
            </w:r>
            <w:r w:rsidR="00BC3F32" w:rsidRPr="002167F0">
              <w:t xml:space="preserve">product feature and benefit </w:t>
            </w:r>
          </w:p>
          <w:p w:rsidR="001B6053" w:rsidRPr="002167F0" w:rsidRDefault="00CB57A9" w:rsidP="00343C52">
            <w:pPr>
              <w:numPr>
                <w:ilvl w:val="0"/>
                <w:numId w:val="37"/>
              </w:numPr>
              <w:autoSpaceDE w:val="0"/>
              <w:autoSpaceDN w:val="0"/>
              <w:adjustRightInd w:val="0"/>
              <w:spacing w:after="0"/>
              <w:contextualSpacing/>
              <w:jc w:val="both"/>
            </w:pPr>
            <w:r w:rsidRPr="002167F0">
              <w:t xml:space="preserve">Describe </w:t>
            </w:r>
            <w:r w:rsidR="00BC3F32" w:rsidRPr="002167F0">
              <w:t>product</w:t>
            </w:r>
            <w:r w:rsidR="009A4DC4" w:rsidRPr="002167F0">
              <w:t xml:space="preserve"> use and</w:t>
            </w:r>
            <w:r w:rsidR="00BC3F32" w:rsidRPr="002167F0">
              <w:t xml:space="preserve"> safety </w:t>
            </w:r>
          </w:p>
          <w:p w:rsidR="001B6053" w:rsidRPr="002167F0" w:rsidRDefault="00BC3F32" w:rsidP="00343C52">
            <w:pPr>
              <w:numPr>
                <w:ilvl w:val="0"/>
                <w:numId w:val="37"/>
              </w:numPr>
              <w:autoSpaceDE w:val="0"/>
              <w:autoSpaceDN w:val="0"/>
              <w:adjustRightInd w:val="0"/>
              <w:spacing w:after="0"/>
              <w:contextualSpacing/>
              <w:jc w:val="both"/>
            </w:pPr>
            <w:r w:rsidRPr="002167F0">
              <w:t xml:space="preserve">Refer product specialist </w:t>
            </w:r>
          </w:p>
          <w:p w:rsidR="00BC3F32" w:rsidRPr="002167F0" w:rsidRDefault="009A4DC4" w:rsidP="00343C52">
            <w:pPr>
              <w:numPr>
                <w:ilvl w:val="0"/>
                <w:numId w:val="37"/>
              </w:numPr>
              <w:autoSpaceDE w:val="0"/>
              <w:autoSpaceDN w:val="0"/>
              <w:adjustRightInd w:val="0"/>
              <w:spacing w:after="0"/>
              <w:contextualSpacing/>
              <w:jc w:val="both"/>
            </w:pPr>
            <w:r w:rsidRPr="002167F0">
              <w:t xml:space="preserve">Answer </w:t>
            </w:r>
            <w:r w:rsidR="00BC3F32" w:rsidRPr="002167F0">
              <w:t xml:space="preserve">routine customer question </w:t>
            </w:r>
          </w:p>
        </w:tc>
      </w:tr>
    </w:tbl>
    <w:p w:rsidR="001B6053" w:rsidRPr="002167F0" w:rsidRDefault="001B6053" w:rsidP="00463DA5">
      <w:pPr>
        <w:ind w:firstLine="720"/>
        <w:rPr>
          <w:rFonts w:eastAsiaTheme="minorHAnsi"/>
          <w:lang w:val="en-SG" w:bidi="ar-SA"/>
        </w:rPr>
      </w:pPr>
    </w:p>
    <w:p w:rsidR="001B6053" w:rsidRPr="002167F0" w:rsidRDefault="001B6053" w:rsidP="00463DA5">
      <w:pPr>
        <w:ind w:firstLine="720"/>
        <w:rPr>
          <w:rFonts w:eastAsiaTheme="minorHAnsi"/>
          <w:lang w:val="en-SG" w:bidi="ar-SA"/>
        </w:rPr>
      </w:pPr>
    </w:p>
    <w:p w:rsidR="001B6053" w:rsidRPr="002167F0" w:rsidRDefault="001B6053"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BC3F32" w:rsidRPr="002167F0" w:rsidRDefault="00BC3F32" w:rsidP="00463DA5">
      <w:pPr>
        <w:ind w:firstLine="720"/>
        <w:rPr>
          <w:rFonts w:eastAsiaTheme="minorHAnsi"/>
          <w:lang w:val="en-SG" w:bidi="ar-SA"/>
        </w:rPr>
      </w:pPr>
    </w:p>
    <w:p w:rsidR="00BC3F32" w:rsidRPr="002167F0" w:rsidRDefault="00BC3F32" w:rsidP="00463DA5">
      <w:pPr>
        <w:ind w:firstLine="720"/>
        <w:rPr>
          <w:rFonts w:eastAsiaTheme="minorHAnsi"/>
          <w:lang w:val="en-SG" w:bidi="ar-SA"/>
        </w:rPr>
      </w:pPr>
    </w:p>
    <w:p w:rsidR="00BC3F32" w:rsidRPr="002167F0" w:rsidRDefault="00BC3F32" w:rsidP="00463DA5">
      <w:pPr>
        <w:ind w:firstLine="720"/>
        <w:rPr>
          <w:rFonts w:eastAsiaTheme="minorHAnsi"/>
          <w:lang w:val="en-SG" w:bidi="ar-SA"/>
        </w:rPr>
      </w:pPr>
    </w:p>
    <w:p w:rsidR="00BC3F32" w:rsidRPr="002167F0" w:rsidRDefault="00BC3F32" w:rsidP="00463DA5">
      <w:pPr>
        <w:ind w:firstLine="720"/>
        <w:rPr>
          <w:rFonts w:eastAsiaTheme="minorHAnsi"/>
          <w:lang w:val="en-SG" w:bidi="ar-SA"/>
        </w:rPr>
      </w:pPr>
    </w:p>
    <w:p w:rsidR="00BC3F32" w:rsidRPr="002167F0" w:rsidRDefault="00BC3F32" w:rsidP="00463DA5">
      <w:pPr>
        <w:ind w:firstLine="720"/>
        <w:rPr>
          <w:rFonts w:eastAsiaTheme="minorHAnsi"/>
          <w:lang w:val="en-SG" w:bidi="ar-SA"/>
        </w:rPr>
      </w:pPr>
    </w:p>
    <w:p w:rsidR="00BC3F32" w:rsidRPr="002167F0" w:rsidRDefault="00BC3F32" w:rsidP="00463DA5">
      <w:pPr>
        <w:ind w:firstLine="720"/>
        <w:rPr>
          <w:rFonts w:eastAsiaTheme="minorHAnsi"/>
          <w:lang w:val="en-SG" w:bidi="ar-SA"/>
        </w:rPr>
      </w:pPr>
    </w:p>
    <w:p w:rsidR="00BC3F32" w:rsidRPr="002167F0" w:rsidRDefault="00F00C6E" w:rsidP="00343C52">
      <w:pPr>
        <w:pStyle w:val="Heading2"/>
        <w:numPr>
          <w:ilvl w:val="1"/>
          <w:numId w:val="44"/>
        </w:numPr>
        <w:rPr>
          <w:rFonts w:ascii="Times New Roman" w:hAnsi="Times New Roman" w:cs="Times New Roman"/>
          <w:color w:val="auto"/>
          <w:lang w:bidi="ar-SA"/>
        </w:rPr>
      </w:pPr>
      <w:bookmarkStart w:id="93" w:name="_Toc147800206"/>
      <w:r w:rsidRPr="002167F0">
        <w:rPr>
          <w:rFonts w:ascii="Times New Roman" w:hAnsi="Times New Roman" w:cs="Times New Roman"/>
          <w:color w:val="auto"/>
          <w:lang w:bidi="ar-SA"/>
        </w:rPr>
        <w:lastRenderedPageBreak/>
        <w:t>Matching Customer</w:t>
      </w:r>
      <w:r w:rsidR="00D9237E" w:rsidRPr="002167F0">
        <w:rPr>
          <w:rFonts w:ascii="Times New Roman" w:hAnsi="Times New Roman" w:cs="Times New Roman"/>
          <w:color w:val="auto"/>
          <w:lang w:bidi="ar-SA"/>
        </w:rPr>
        <w:t>Needs</w:t>
      </w:r>
      <w:bookmarkEnd w:id="93"/>
    </w:p>
    <w:p w:rsidR="00467B4D" w:rsidRPr="002167F0" w:rsidRDefault="00467B4D" w:rsidP="00467B4D">
      <w:pPr>
        <w:keepLines/>
        <w:spacing w:after="0" w:line="240" w:lineRule="auto"/>
        <w:ind w:left="-33"/>
        <w:contextualSpacing/>
        <w:rPr>
          <w:b/>
          <w:color w:val="2E2E2E"/>
          <w:szCs w:val="48"/>
        </w:rPr>
      </w:pPr>
      <w:r w:rsidRPr="002167F0">
        <w:rPr>
          <w:b/>
          <w:color w:val="2E2E2E"/>
          <w:szCs w:val="48"/>
        </w:rPr>
        <w:t>What Is Customer Need? </w:t>
      </w:r>
    </w:p>
    <w:p w:rsidR="00467B4D" w:rsidRPr="002167F0" w:rsidRDefault="00467B4D" w:rsidP="00467B4D">
      <w:pPr>
        <w:keepLines/>
        <w:spacing w:after="0" w:line="240" w:lineRule="auto"/>
        <w:ind w:left="-33"/>
        <w:contextualSpacing/>
        <w:rPr>
          <w:b/>
          <w:szCs w:val="24"/>
        </w:rPr>
      </w:pPr>
    </w:p>
    <w:p w:rsidR="00467B4D" w:rsidRPr="002167F0" w:rsidRDefault="00467B4D" w:rsidP="00467B4D">
      <w:pPr>
        <w:pStyle w:val="NormalWeb"/>
        <w:shd w:val="clear" w:color="auto" w:fill="FFFFFF"/>
        <w:spacing w:before="0" w:beforeAutospacing="0" w:line="360" w:lineRule="auto"/>
        <w:jc w:val="both"/>
        <w:rPr>
          <w:szCs w:val="27"/>
        </w:rPr>
      </w:pPr>
      <w:r w:rsidRPr="002167F0">
        <w:rPr>
          <w:szCs w:val="27"/>
        </w:rPr>
        <w:t>Customer needs are defined as the influential factors that trigger them to buy your product or service. In order to identify customer needs, it is important to understand the reasons behind their decision making.</w:t>
      </w:r>
    </w:p>
    <w:p w:rsidR="00467B4D" w:rsidRPr="002167F0" w:rsidRDefault="00467B4D" w:rsidP="00467B4D">
      <w:pPr>
        <w:pStyle w:val="NormalWeb"/>
        <w:shd w:val="clear" w:color="auto" w:fill="FFFFFF"/>
        <w:spacing w:before="0" w:beforeAutospacing="0" w:line="360" w:lineRule="auto"/>
        <w:jc w:val="both"/>
        <w:rPr>
          <w:szCs w:val="27"/>
        </w:rPr>
      </w:pPr>
      <w:r w:rsidRPr="002167F0">
        <w:rPr>
          <w:szCs w:val="27"/>
        </w:rPr>
        <w:t>In order to understand customer needs better, it’s very important to know who your customers are. By defining your target audience and segmenting them based on their industry or other attributes, you not only get a clear view of what’s your selling proposition but also identify their needs. </w:t>
      </w:r>
    </w:p>
    <w:p w:rsidR="00467B4D" w:rsidRPr="002167F0" w:rsidRDefault="00467B4D" w:rsidP="00467B4D">
      <w:pPr>
        <w:pStyle w:val="NormalWeb"/>
        <w:shd w:val="clear" w:color="auto" w:fill="FFFFFF"/>
        <w:spacing w:before="0" w:beforeAutospacing="0" w:line="360" w:lineRule="auto"/>
        <w:jc w:val="both"/>
      </w:pPr>
      <w:r w:rsidRPr="002167F0">
        <w:t xml:space="preserve">Here are four simple steps to follow in order to </w:t>
      </w:r>
      <w:r w:rsidRPr="002167F0">
        <w:rPr>
          <w:b/>
        </w:rPr>
        <w:t>meet customer needs</w:t>
      </w:r>
      <w:r w:rsidRPr="002167F0">
        <w:t xml:space="preserve"> successfully.</w:t>
      </w:r>
    </w:p>
    <w:p w:rsidR="002C5591" w:rsidRPr="002167F0" w:rsidRDefault="002C5591" w:rsidP="00343C52">
      <w:pPr>
        <w:pStyle w:val="ListParagraph"/>
        <w:numPr>
          <w:ilvl w:val="0"/>
          <w:numId w:val="19"/>
        </w:numPr>
        <w:spacing w:before="0" w:after="0"/>
        <w:rPr>
          <w:szCs w:val="24"/>
          <w:lang w:val="en-SG" w:bidi="ar-SA"/>
        </w:rPr>
      </w:pPr>
      <w:r w:rsidRPr="002167F0">
        <w:rPr>
          <w:b/>
          <w:bCs/>
          <w:szCs w:val="24"/>
          <w:lang w:val="en-SG" w:bidi="ar-SA"/>
        </w:rPr>
        <w:t>Identify</w:t>
      </w:r>
      <w:r w:rsidRPr="002167F0">
        <w:rPr>
          <w:szCs w:val="24"/>
          <w:lang w:val="en-SG" w:bidi="ar-SA"/>
        </w:rPr>
        <w:t> – Follow customer needs analysis via surveys, interviews, focus groups, or social listening.</w:t>
      </w:r>
    </w:p>
    <w:p w:rsidR="002C5591" w:rsidRPr="002167F0" w:rsidRDefault="002C5591" w:rsidP="00343C52">
      <w:pPr>
        <w:pStyle w:val="ListParagraph"/>
        <w:numPr>
          <w:ilvl w:val="0"/>
          <w:numId w:val="19"/>
        </w:numPr>
        <w:spacing w:before="0" w:after="0"/>
        <w:rPr>
          <w:szCs w:val="24"/>
          <w:lang w:val="en-SG" w:bidi="ar-SA"/>
        </w:rPr>
      </w:pPr>
      <w:r w:rsidRPr="002167F0">
        <w:rPr>
          <w:b/>
          <w:bCs/>
          <w:szCs w:val="24"/>
          <w:lang w:val="en-SG" w:bidi="ar-SA"/>
        </w:rPr>
        <w:t>Distribute</w:t>
      </w:r>
      <w:r w:rsidRPr="002167F0">
        <w:rPr>
          <w:szCs w:val="24"/>
          <w:lang w:val="en-SG" w:bidi="ar-SA"/>
        </w:rPr>
        <w:t> – Once you have identified the needs, you can distribute it across the right teams and departments.</w:t>
      </w:r>
    </w:p>
    <w:p w:rsidR="002C5591" w:rsidRPr="002167F0" w:rsidRDefault="002C5591" w:rsidP="00343C52">
      <w:pPr>
        <w:pStyle w:val="ListParagraph"/>
        <w:numPr>
          <w:ilvl w:val="0"/>
          <w:numId w:val="19"/>
        </w:numPr>
        <w:spacing w:before="0" w:after="0"/>
        <w:rPr>
          <w:szCs w:val="24"/>
          <w:lang w:val="en-SG" w:bidi="ar-SA"/>
        </w:rPr>
      </w:pPr>
      <w:r w:rsidRPr="002167F0">
        <w:rPr>
          <w:b/>
          <w:bCs/>
          <w:szCs w:val="24"/>
          <w:lang w:val="en-SG" w:bidi="ar-SA"/>
        </w:rPr>
        <w:t>Create</w:t>
      </w:r>
      <w:r w:rsidRPr="002167F0">
        <w:rPr>
          <w:szCs w:val="24"/>
          <w:lang w:val="en-SG" w:bidi="ar-SA"/>
        </w:rPr>
        <w:t> – Tailor product features, create detailed content that speaks about customer needs.</w:t>
      </w:r>
    </w:p>
    <w:p w:rsidR="002C5591" w:rsidRPr="002167F0" w:rsidRDefault="002C5591" w:rsidP="00343C52">
      <w:pPr>
        <w:pStyle w:val="ListParagraph"/>
        <w:numPr>
          <w:ilvl w:val="0"/>
          <w:numId w:val="19"/>
        </w:numPr>
        <w:spacing w:before="0" w:after="0"/>
        <w:rPr>
          <w:szCs w:val="24"/>
          <w:lang w:val="en-SG" w:bidi="ar-SA"/>
        </w:rPr>
      </w:pPr>
      <w:r w:rsidRPr="002167F0">
        <w:rPr>
          <w:b/>
          <w:bCs/>
          <w:szCs w:val="24"/>
          <w:lang w:val="en-SG" w:bidi="ar-SA"/>
        </w:rPr>
        <w:t>Collect </w:t>
      </w:r>
      <w:r w:rsidRPr="002167F0">
        <w:rPr>
          <w:szCs w:val="24"/>
          <w:lang w:val="en-SG" w:bidi="ar-SA"/>
        </w:rPr>
        <w:t>– Obtain customer feedback regularly to learn how your efforts meet their expectations.</w:t>
      </w:r>
    </w:p>
    <w:p w:rsidR="002C5591" w:rsidRPr="002167F0" w:rsidRDefault="002C5591" w:rsidP="002C5591">
      <w:pPr>
        <w:spacing w:before="0" w:after="200" w:line="276" w:lineRule="auto"/>
        <w:rPr>
          <w:rFonts w:eastAsiaTheme="minorHAnsi"/>
          <w:b/>
          <w:kern w:val="2"/>
          <w:lang w:val="en-SG" w:bidi="ar-SA"/>
        </w:rPr>
      </w:pPr>
      <w:r w:rsidRPr="002167F0">
        <w:rPr>
          <w:rFonts w:eastAsiaTheme="minorHAnsi"/>
          <w:b/>
          <w:kern w:val="2"/>
          <w:lang w:val="en-SG" w:bidi="ar-SA"/>
        </w:rPr>
        <w:t>Good Examples to Meet Customer Needs </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Addressing customer needs is critical for any business that focuses on customer retention in order to create good examples. Because, as important as the discovery phase is, knowledge about what your customer needs from you is only as good as the way you use it.  Let us discuss the best practices for meeting customer needs and building stronger relationships.</w:t>
      </w:r>
    </w:p>
    <w:p w:rsidR="002C5591" w:rsidRPr="002167F0" w:rsidRDefault="002C5591" w:rsidP="00343C52">
      <w:pPr>
        <w:numPr>
          <w:ilvl w:val="0"/>
          <w:numId w:val="20"/>
        </w:numPr>
        <w:spacing w:before="0" w:after="200" w:line="276" w:lineRule="auto"/>
        <w:rPr>
          <w:rFonts w:eastAsiaTheme="minorHAnsi"/>
          <w:b/>
          <w:kern w:val="2"/>
          <w:lang w:val="en-SG" w:bidi="ar-SA"/>
        </w:rPr>
      </w:pPr>
      <w:r w:rsidRPr="002167F0">
        <w:rPr>
          <w:rFonts w:eastAsiaTheme="minorHAnsi"/>
          <w:b/>
          <w:kern w:val="2"/>
          <w:lang w:val="en-SG" w:bidi="ar-SA"/>
        </w:rPr>
        <w:t>Deliver quality customer support</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Not always “good product quality” is what customers look for. Customers prefer brands that offer real time support. So, your support teams should focus on providing a frictionless service experience and improving customer handoff. </w:t>
      </w:r>
    </w:p>
    <w:p w:rsidR="002C5591" w:rsidRPr="002167F0" w:rsidRDefault="00E2770A" w:rsidP="002C5591">
      <w:pPr>
        <w:spacing w:before="0" w:after="200"/>
        <w:jc w:val="both"/>
        <w:rPr>
          <w:rFonts w:eastAsiaTheme="minorHAnsi"/>
          <w:kern w:val="2"/>
          <w:lang w:val="en-SG" w:bidi="ar-SA"/>
        </w:rPr>
      </w:pPr>
      <w:hyperlink r:id="rId24" w:history="1">
        <w:r w:rsidR="002C5591" w:rsidRPr="002167F0">
          <w:rPr>
            <w:rFonts w:eastAsiaTheme="minorHAnsi"/>
            <w:kern w:val="2"/>
            <w:lang w:val="en-SG" w:bidi="ar-SA"/>
          </w:rPr>
          <w:t>66%</w:t>
        </w:r>
      </w:hyperlink>
      <w:r w:rsidR="002C5591" w:rsidRPr="002167F0">
        <w:rPr>
          <w:rFonts w:eastAsiaTheme="minorHAnsi"/>
          <w:kern w:val="2"/>
          <w:lang w:val="en-SG" w:bidi="ar-SA"/>
        </w:rPr>
        <w:t> of customers believe that valuing their time is the most important thing in any online customer experience. Resolving customer queries faster is a cornerstone of good customer service.</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When customers get exactly what they need, there is an increase in the satisfaction. If you focus on putting extra effort into </w:t>
      </w:r>
      <w:hyperlink r:id="rId25" w:history="1">
        <w:r w:rsidRPr="002167F0">
          <w:rPr>
            <w:rFonts w:eastAsiaTheme="minorHAnsi"/>
            <w:kern w:val="2"/>
            <w:lang w:val="en-SG" w:bidi="ar-SA"/>
          </w:rPr>
          <w:t>exceeding customer expectations</w:t>
        </w:r>
      </w:hyperlink>
      <w:r w:rsidRPr="002167F0">
        <w:rPr>
          <w:rFonts w:eastAsiaTheme="minorHAnsi"/>
          <w:kern w:val="2"/>
          <w:lang w:val="en-SG" w:bidi="ar-SA"/>
        </w:rPr>
        <w:t>, it will certainly be worthwhile. You are able to delight your customers with excellent service. </w:t>
      </w:r>
    </w:p>
    <w:p w:rsidR="002C5591" w:rsidRPr="002167F0" w:rsidRDefault="002C5591" w:rsidP="002C5591">
      <w:pPr>
        <w:spacing w:before="0" w:after="200" w:line="276" w:lineRule="auto"/>
        <w:jc w:val="both"/>
        <w:rPr>
          <w:rFonts w:eastAsiaTheme="minorHAnsi"/>
          <w:kern w:val="2"/>
          <w:szCs w:val="24"/>
          <w:lang w:val="en-SG" w:bidi="ar-SA"/>
        </w:rPr>
      </w:pPr>
      <w:r w:rsidRPr="002167F0">
        <w:rPr>
          <w:rFonts w:eastAsiaTheme="minorHAnsi"/>
          <w:kern w:val="2"/>
          <w:szCs w:val="24"/>
          <w:lang w:val="en-SG" w:bidi="ar-SA"/>
        </w:rPr>
        <w:t>How can you enhance the quality of your customer support?</w:t>
      </w:r>
    </w:p>
    <w:p w:rsidR="002C5591" w:rsidRPr="002167F0" w:rsidRDefault="002C5591" w:rsidP="00343C52">
      <w:pPr>
        <w:numPr>
          <w:ilvl w:val="0"/>
          <w:numId w:val="21"/>
        </w:numPr>
        <w:spacing w:before="0" w:after="200"/>
        <w:jc w:val="both"/>
        <w:rPr>
          <w:rFonts w:eastAsiaTheme="minorHAnsi"/>
          <w:kern w:val="2"/>
          <w:szCs w:val="24"/>
          <w:lang w:val="en-SG" w:bidi="ar-SA"/>
        </w:rPr>
      </w:pPr>
      <w:r w:rsidRPr="002167F0">
        <w:rPr>
          <w:rFonts w:eastAsiaTheme="minorHAnsi"/>
          <w:b/>
          <w:bCs/>
          <w:kern w:val="2"/>
          <w:szCs w:val="24"/>
          <w:lang w:val="en-SG" w:bidi="ar-SA"/>
        </w:rPr>
        <w:t>Provide real time support</w:t>
      </w:r>
      <w:r w:rsidRPr="002167F0">
        <w:rPr>
          <w:rFonts w:eastAsiaTheme="minorHAnsi"/>
          <w:kern w:val="2"/>
          <w:szCs w:val="24"/>
          <w:lang w:val="en-SG" w:bidi="ar-SA"/>
        </w:rPr>
        <w:t> – You can connect with your customers with </w:t>
      </w:r>
      <w:hyperlink r:id="rId26" w:history="1">
        <w:r w:rsidRPr="002167F0">
          <w:rPr>
            <w:rFonts w:eastAsiaTheme="minorHAnsi"/>
            <w:kern w:val="2"/>
            <w:szCs w:val="24"/>
            <w:lang w:val="en-SG" w:bidi="ar-SA"/>
          </w:rPr>
          <w:t>l</w:t>
        </w:r>
      </w:hyperlink>
      <w:r w:rsidRPr="002167F0">
        <w:rPr>
          <w:rFonts w:eastAsiaTheme="minorHAnsi"/>
          <w:kern w:val="2"/>
          <w:szCs w:val="24"/>
          <w:lang w:val="en-SG" w:bidi="ar-SA"/>
        </w:rPr>
        <w:t>ive chat to deliver real time assistance for sales and support queries. </w:t>
      </w:r>
    </w:p>
    <w:p w:rsidR="002C5591" w:rsidRPr="002167F0" w:rsidRDefault="002C5591" w:rsidP="00343C52">
      <w:pPr>
        <w:numPr>
          <w:ilvl w:val="0"/>
          <w:numId w:val="21"/>
        </w:numPr>
        <w:spacing w:before="0" w:after="200"/>
        <w:jc w:val="both"/>
        <w:rPr>
          <w:rFonts w:eastAsiaTheme="minorHAnsi"/>
          <w:kern w:val="2"/>
          <w:szCs w:val="24"/>
          <w:lang w:val="en-SG" w:bidi="ar-SA"/>
        </w:rPr>
      </w:pPr>
      <w:r w:rsidRPr="002167F0">
        <w:rPr>
          <w:rFonts w:eastAsiaTheme="minorHAnsi"/>
          <w:b/>
          <w:bCs/>
          <w:kern w:val="2"/>
          <w:szCs w:val="24"/>
          <w:lang w:val="en-SG" w:bidi="ar-SA"/>
        </w:rPr>
        <w:t>Use live assistance solutions</w:t>
      </w:r>
      <w:r w:rsidRPr="002167F0">
        <w:rPr>
          <w:rFonts w:eastAsiaTheme="minorHAnsi"/>
          <w:kern w:val="2"/>
          <w:szCs w:val="24"/>
          <w:lang w:val="en-SG" w:bidi="ar-SA"/>
        </w:rPr>
        <w:t> – By using tools like </w:t>
      </w:r>
      <w:hyperlink r:id="rId27" w:history="1">
        <w:r w:rsidRPr="002167F0">
          <w:rPr>
            <w:rFonts w:eastAsiaTheme="minorHAnsi"/>
            <w:kern w:val="2"/>
            <w:szCs w:val="24"/>
            <w:lang w:val="en-SG" w:bidi="ar-SA"/>
          </w:rPr>
          <w:t>co-browsing</w:t>
        </w:r>
      </w:hyperlink>
      <w:r w:rsidRPr="002167F0">
        <w:rPr>
          <w:rFonts w:eastAsiaTheme="minorHAnsi"/>
          <w:kern w:val="2"/>
          <w:szCs w:val="24"/>
          <w:lang w:val="en-SG" w:bidi="ar-SA"/>
        </w:rPr>
        <w:t> and video chat, you can provide faster solutions by reducing the number of touchpoints.</w:t>
      </w:r>
    </w:p>
    <w:p w:rsidR="002C5591" w:rsidRPr="002167F0" w:rsidRDefault="002C5591" w:rsidP="00343C52">
      <w:pPr>
        <w:numPr>
          <w:ilvl w:val="0"/>
          <w:numId w:val="21"/>
        </w:numPr>
        <w:spacing w:before="0" w:after="200"/>
        <w:jc w:val="both"/>
        <w:rPr>
          <w:rFonts w:eastAsiaTheme="minorHAnsi"/>
          <w:kern w:val="2"/>
          <w:szCs w:val="24"/>
          <w:lang w:val="en-SG" w:bidi="ar-SA"/>
        </w:rPr>
      </w:pPr>
      <w:r w:rsidRPr="002167F0">
        <w:rPr>
          <w:rFonts w:eastAsiaTheme="minorHAnsi"/>
          <w:b/>
          <w:bCs/>
          <w:kern w:val="2"/>
          <w:szCs w:val="24"/>
          <w:lang w:val="en-SG" w:bidi="ar-SA"/>
        </w:rPr>
        <w:t>Automate your customer support </w:t>
      </w:r>
      <w:r w:rsidRPr="002167F0">
        <w:rPr>
          <w:rFonts w:eastAsiaTheme="minorHAnsi"/>
          <w:kern w:val="2"/>
          <w:szCs w:val="24"/>
          <w:lang w:val="en-SG" w:bidi="ar-SA"/>
        </w:rPr>
        <w:t>– Use a </w:t>
      </w:r>
      <w:hyperlink r:id="rId28" w:history="1">
        <w:r w:rsidRPr="002167F0">
          <w:rPr>
            <w:rFonts w:eastAsiaTheme="minorHAnsi"/>
            <w:kern w:val="2"/>
            <w:szCs w:val="24"/>
            <w:lang w:val="en-SG" w:bidi="ar-SA"/>
          </w:rPr>
          <w:t>chatbot template for information</w:t>
        </w:r>
      </w:hyperlink>
      <w:r w:rsidRPr="002167F0">
        <w:rPr>
          <w:rFonts w:eastAsiaTheme="minorHAnsi"/>
          <w:kern w:val="2"/>
          <w:szCs w:val="24"/>
          <w:lang w:val="en-SG" w:bidi="ar-SA"/>
        </w:rPr>
        <w:t> collection to engage with customers 24×7 and answer their simple queries promptly.</w:t>
      </w:r>
    </w:p>
    <w:p w:rsidR="002C5591" w:rsidRPr="002167F0" w:rsidRDefault="002C5591" w:rsidP="00343C52">
      <w:pPr>
        <w:numPr>
          <w:ilvl w:val="0"/>
          <w:numId w:val="20"/>
        </w:numPr>
        <w:spacing w:before="0" w:after="200"/>
        <w:contextualSpacing/>
        <w:rPr>
          <w:rFonts w:eastAsiaTheme="minorHAnsi"/>
          <w:b/>
          <w:kern w:val="2"/>
          <w:lang w:val="en-SG" w:bidi="ar-SA"/>
        </w:rPr>
      </w:pPr>
      <w:r w:rsidRPr="002167F0">
        <w:rPr>
          <w:rFonts w:eastAsiaTheme="minorHAnsi"/>
          <w:b/>
          <w:kern w:val="2"/>
          <w:lang w:val="en-SG" w:bidi="ar-SA"/>
        </w:rPr>
        <w:t>Map Your Customer Journey</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 xml:space="preserve">A great way to meet customer needs is by understanding the different customer touchpoints and how they interact with your business across these contact points. You can map your customer’s journey to get a visualization of the process they go through when engaging with your products or services. </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Mapping journeys include multiple phases and touchpoints the customer goes through, from prospect to loyal customer. It helps you streamline fragmented efforts and identify points of friction and opportunities for improvement.</w:t>
      </w:r>
    </w:p>
    <w:p w:rsidR="002C5591" w:rsidRPr="002167F0" w:rsidRDefault="002C5591" w:rsidP="00343C52">
      <w:pPr>
        <w:numPr>
          <w:ilvl w:val="0"/>
          <w:numId w:val="20"/>
        </w:numPr>
        <w:spacing w:before="0" w:after="200" w:line="276" w:lineRule="auto"/>
        <w:contextualSpacing/>
        <w:rPr>
          <w:rFonts w:eastAsiaTheme="minorHAnsi"/>
          <w:b/>
          <w:kern w:val="2"/>
          <w:lang w:val="en-SG" w:bidi="ar-SA"/>
        </w:rPr>
      </w:pPr>
      <w:r w:rsidRPr="002167F0">
        <w:rPr>
          <w:rFonts w:eastAsiaTheme="minorHAnsi"/>
          <w:b/>
          <w:kern w:val="2"/>
          <w:lang w:val="en-SG" w:bidi="ar-SA"/>
        </w:rPr>
        <w:t>Measure Customer Satisfaction Regularly</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To know how happy your customers are with your overall business you need to measure it on a regular basis. Choosing the right communication channels and customer satisfaction metrics is crucial. </w:t>
      </w:r>
    </w:p>
    <w:p w:rsidR="002C5591" w:rsidRPr="002167F0" w:rsidRDefault="002C5591" w:rsidP="00343C52">
      <w:pPr>
        <w:numPr>
          <w:ilvl w:val="0"/>
          <w:numId w:val="20"/>
        </w:numPr>
        <w:spacing w:before="0" w:after="200" w:line="276" w:lineRule="auto"/>
        <w:contextualSpacing/>
        <w:rPr>
          <w:rFonts w:eastAsiaTheme="minorHAnsi"/>
          <w:b/>
          <w:kern w:val="2"/>
          <w:lang w:val="en-SG" w:bidi="ar-SA"/>
        </w:rPr>
      </w:pPr>
      <w:r w:rsidRPr="002167F0">
        <w:rPr>
          <w:rFonts w:eastAsiaTheme="minorHAnsi"/>
          <w:b/>
          <w:kern w:val="2"/>
          <w:lang w:val="en-SG" w:bidi="ar-SA"/>
        </w:rPr>
        <w:t xml:space="preserve"> Be Consistent In Customer Communication</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lastRenderedPageBreak/>
        <w:t>Inconsistent customer service is among the top frustrations reported by customers. If your representatives are unable to deliver consistent assistance, there are chances that consumers will feel confused and alienated.</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It takes no time to create a negative impression on your customers and shows that your business strategies are not organized. You can meet your customers’ requirements if you make the right efforts to understand the goals and capabilities of the company.</w:t>
      </w:r>
    </w:p>
    <w:p w:rsidR="002C5591" w:rsidRPr="002167F0" w:rsidRDefault="002C5591" w:rsidP="00343C52">
      <w:pPr>
        <w:numPr>
          <w:ilvl w:val="0"/>
          <w:numId w:val="20"/>
        </w:numPr>
        <w:spacing w:before="0" w:after="200" w:line="276" w:lineRule="auto"/>
        <w:contextualSpacing/>
        <w:rPr>
          <w:rFonts w:eastAsiaTheme="minorHAnsi"/>
          <w:b/>
          <w:kern w:val="2"/>
          <w:lang w:val="en-SG" w:bidi="ar-SA"/>
        </w:rPr>
      </w:pPr>
      <w:r w:rsidRPr="002167F0">
        <w:rPr>
          <w:rFonts w:eastAsiaTheme="minorHAnsi"/>
          <w:b/>
          <w:kern w:val="2"/>
          <w:lang w:val="en-SG" w:bidi="ar-SA"/>
        </w:rPr>
        <w:t xml:space="preserve"> Develop A Customer Centric Culture</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One great way to meet your customers’ needs is to create a company culture that is focused on customer experience at every touch point.</w:t>
      </w:r>
    </w:p>
    <w:p w:rsidR="002C5591"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The customer experience (CX) is the major differentiator for every business, but creating a great CX isn’t that easy. It includes visualizing interactions through every touch point from the customer’s perspective: What are the expectations, what makes sense, and where do you have a chance to surprise and delight someone?</w:t>
      </w:r>
    </w:p>
    <w:p w:rsidR="002C5591" w:rsidRPr="002167F0" w:rsidRDefault="002C5591" w:rsidP="00343C52">
      <w:pPr>
        <w:numPr>
          <w:ilvl w:val="0"/>
          <w:numId w:val="20"/>
        </w:numPr>
        <w:spacing w:before="0" w:after="200" w:line="276" w:lineRule="auto"/>
        <w:contextualSpacing/>
        <w:rPr>
          <w:rFonts w:eastAsiaTheme="minorHAnsi"/>
          <w:b/>
          <w:kern w:val="2"/>
          <w:lang w:val="en-SG" w:bidi="ar-SA"/>
        </w:rPr>
      </w:pPr>
      <w:r w:rsidRPr="002167F0">
        <w:rPr>
          <w:rFonts w:eastAsiaTheme="minorHAnsi"/>
          <w:b/>
          <w:kern w:val="2"/>
          <w:lang w:val="en-SG" w:bidi="ar-SA"/>
        </w:rPr>
        <w:t>Enhance The Usp Of Your Product</w:t>
      </w:r>
    </w:p>
    <w:p w:rsidR="002C5591" w:rsidRPr="002167F0" w:rsidRDefault="002C5591" w:rsidP="002C5591">
      <w:pPr>
        <w:spacing w:before="0" w:after="200"/>
        <w:jc w:val="both"/>
        <w:rPr>
          <w:rFonts w:eastAsiaTheme="minorHAnsi"/>
          <w:kern w:val="2"/>
          <w:szCs w:val="24"/>
          <w:lang w:val="en-SG" w:bidi="ar-SA"/>
        </w:rPr>
      </w:pPr>
      <w:r w:rsidRPr="002167F0">
        <w:rPr>
          <w:rFonts w:eastAsiaTheme="minorHAnsi"/>
          <w:kern w:val="2"/>
          <w:szCs w:val="24"/>
          <w:lang w:val="en-SG" w:bidi="ar-SA"/>
        </w:rPr>
        <w:t>Every business needs a reason for its customers to buy from them over their competitors, which is known as a </w:t>
      </w:r>
      <w:r w:rsidRPr="002167F0">
        <w:rPr>
          <w:rFonts w:eastAsiaTheme="minorHAnsi"/>
          <w:b/>
          <w:bCs/>
          <w:kern w:val="2"/>
          <w:szCs w:val="24"/>
          <w:lang w:val="en-SG" w:bidi="ar-SA"/>
        </w:rPr>
        <w:t>Unique Selling Proposition (USP)</w:t>
      </w:r>
      <w:r w:rsidRPr="002167F0">
        <w:rPr>
          <w:rFonts w:eastAsiaTheme="minorHAnsi"/>
          <w:kern w:val="2"/>
          <w:szCs w:val="24"/>
          <w:lang w:val="en-SG" w:bidi="ar-SA"/>
        </w:rPr>
        <w:t>. Your USP can change depending on the changes in your business and for different </w:t>
      </w:r>
      <w:hyperlink r:id="rId29" w:history="1">
        <w:r w:rsidRPr="002167F0">
          <w:rPr>
            <w:rFonts w:eastAsiaTheme="minorHAnsi"/>
            <w:kern w:val="2"/>
            <w:szCs w:val="24"/>
            <w:lang w:val="en-SG" w:bidi="ar-SA"/>
          </w:rPr>
          <w:t>types of customers</w:t>
        </w:r>
      </w:hyperlink>
      <w:r w:rsidRPr="002167F0">
        <w:rPr>
          <w:rFonts w:eastAsiaTheme="minorHAnsi"/>
          <w:kern w:val="2"/>
          <w:szCs w:val="24"/>
          <w:lang w:val="en-SG" w:bidi="ar-SA"/>
        </w:rPr>
        <w:t>.</w:t>
      </w:r>
    </w:p>
    <w:p w:rsidR="002C5591" w:rsidRPr="002167F0" w:rsidRDefault="002C5591" w:rsidP="002C5591">
      <w:pPr>
        <w:spacing w:before="0" w:after="200"/>
        <w:jc w:val="both"/>
        <w:rPr>
          <w:rFonts w:eastAsiaTheme="minorHAnsi"/>
          <w:kern w:val="2"/>
          <w:szCs w:val="24"/>
          <w:lang w:val="en-SG" w:bidi="ar-SA"/>
        </w:rPr>
      </w:pPr>
      <w:r w:rsidRPr="002167F0">
        <w:rPr>
          <w:rFonts w:eastAsiaTheme="minorHAnsi"/>
          <w:kern w:val="2"/>
          <w:szCs w:val="24"/>
          <w:lang w:val="en-SG" w:bidi="ar-SA"/>
        </w:rPr>
        <w:t>A good product is anything that can be offered to a market for attention, acquisition, or consumption that satisfies customer needs. Product quality is the characteristic that bears on its ability to satisfy implied customer needs. The USP of your product can be an effective way to differentiate your brand when customers are making their buying decisions.</w:t>
      </w:r>
    </w:p>
    <w:p w:rsidR="002C5591" w:rsidRPr="002167F0" w:rsidRDefault="002C5591" w:rsidP="00343C52">
      <w:pPr>
        <w:numPr>
          <w:ilvl w:val="0"/>
          <w:numId w:val="20"/>
        </w:numPr>
        <w:spacing w:before="0" w:after="200" w:line="276" w:lineRule="auto"/>
        <w:contextualSpacing/>
        <w:rPr>
          <w:rFonts w:eastAsiaTheme="minorHAnsi"/>
          <w:b/>
          <w:kern w:val="2"/>
          <w:lang w:val="en-SG" w:bidi="ar-SA"/>
        </w:rPr>
      </w:pPr>
      <w:r w:rsidRPr="002167F0">
        <w:rPr>
          <w:rFonts w:eastAsiaTheme="minorHAnsi"/>
          <w:b/>
          <w:kern w:val="2"/>
          <w:lang w:val="en-SG" w:bidi="ar-SA"/>
        </w:rPr>
        <w:t>Ask Customer Feedback</w:t>
      </w:r>
    </w:p>
    <w:p w:rsidR="00BC3F32" w:rsidRPr="002167F0" w:rsidRDefault="002C5591" w:rsidP="002C5591">
      <w:pPr>
        <w:spacing w:before="0" w:after="200"/>
        <w:jc w:val="both"/>
        <w:rPr>
          <w:rFonts w:eastAsiaTheme="minorHAnsi"/>
          <w:kern w:val="2"/>
          <w:lang w:val="en-SG" w:bidi="ar-SA"/>
        </w:rPr>
      </w:pPr>
      <w:r w:rsidRPr="002167F0">
        <w:rPr>
          <w:rFonts w:eastAsiaTheme="minorHAnsi"/>
          <w:kern w:val="2"/>
          <w:lang w:val="en-SG" w:bidi="ar-SA"/>
        </w:rPr>
        <w:t>Customer feedback is a vital ingredient for the success of every business. It helps to enhance your products and services to better suit the needs of your customers. This will then increase the chances of people purchasing your improved products or services.</w:t>
      </w:r>
    </w:p>
    <w:p w:rsidR="00BC3F32" w:rsidRPr="002167F0" w:rsidRDefault="002A21D7" w:rsidP="00343C52">
      <w:pPr>
        <w:pStyle w:val="Heading2"/>
        <w:numPr>
          <w:ilvl w:val="1"/>
          <w:numId w:val="44"/>
        </w:numPr>
        <w:rPr>
          <w:rFonts w:ascii="Times New Roman" w:hAnsi="Times New Roman" w:cs="Times New Roman"/>
          <w:color w:val="auto"/>
          <w:lang w:bidi="ar-SA"/>
        </w:rPr>
      </w:pPr>
      <w:bookmarkStart w:id="94" w:name="_Toc147800207"/>
      <w:r w:rsidRPr="002167F0">
        <w:rPr>
          <w:rFonts w:ascii="Times New Roman" w:hAnsi="Times New Roman" w:cs="Times New Roman"/>
          <w:color w:val="auto"/>
          <w:lang w:bidi="ar-SA"/>
        </w:rPr>
        <w:t xml:space="preserve">Communicating </w:t>
      </w:r>
      <w:r w:rsidR="00121C3E" w:rsidRPr="002167F0">
        <w:rPr>
          <w:rFonts w:ascii="Times New Roman" w:hAnsi="Times New Roman" w:cs="Times New Roman"/>
          <w:color w:val="auto"/>
          <w:lang w:bidi="ar-SA"/>
        </w:rPr>
        <w:t>Product</w:t>
      </w:r>
      <w:r w:rsidR="00D9237E" w:rsidRPr="002167F0">
        <w:rPr>
          <w:rFonts w:ascii="Times New Roman" w:hAnsi="Times New Roman" w:cs="Times New Roman"/>
          <w:color w:val="auto"/>
          <w:lang w:bidi="ar-SA"/>
        </w:rPr>
        <w:t>Features and Benefits</w:t>
      </w:r>
      <w:bookmarkEnd w:id="94"/>
    </w:p>
    <w:p w:rsidR="000D0909" w:rsidRPr="002167F0" w:rsidRDefault="000D0909" w:rsidP="000D0909">
      <w:pPr>
        <w:jc w:val="both"/>
      </w:pPr>
      <w:r w:rsidRPr="002167F0">
        <w:t xml:space="preserve">When marketing products or services, it's important to highlight both features and benefits to the customer. This way, they can understand the functionalities of a product or service while </w:t>
      </w:r>
      <w:r w:rsidRPr="002167F0">
        <w:lastRenderedPageBreak/>
        <w:t>also learning how it can add value to their lives. Knowing the differences between these two terms can help you improve your marketing strategies.</w:t>
      </w:r>
    </w:p>
    <w:p w:rsidR="000D0909" w:rsidRPr="002167F0" w:rsidRDefault="000D0909" w:rsidP="000D0909">
      <w:pPr>
        <w:rPr>
          <w:b/>
          <w:bCs/>
        </w:rPr>
      </w:pPr>
      <w:r w:rsidRPr="002167F0">
        <w:rPr>
          <w:b/>
          <w:bCs/>
        </w:rPr>
        <w:t>What is a feature?</w:t>
      </w:r>
    </w:p>
    <w:p w:rsidR="000D0909" w:rsidRPr="002167F0" w:rsidRDefault="000D0909" w:rsidP="000D0909">
      <w:pPr>
        <w:jc w:val="both"/>
      </w:pPr>
      <w:r w:rsidRPr="002167F0">
        <w:t>A feature is an attribute or functionality of a product or service. It's what a product does or the use it has. Features add substance to your marketing efforts. It's useful to describe them to people who are looking for a specific product or service. </w:t>
      </w:r>
    </w:p>
    <w:p w:rsidR="000D0909" w:rsidRPr="002167F0" w:rsidRDefault="000D0909" w:rsidP="000D0909">
      <w:pPr>
        <w:rPr>
          <w:b/>
          <w:bCs/>
        </w:rPr>
      </w:pPr>
      <w:r w:rsidRPr="002167F0">
        <w:rPr>
          <w:b/>
          <w:bCs/>
        </w:rPr>
        <w:t>What is a benefit?</w:t>
      </w:r>
    </w:p>
    <w:p w:rsidR="00BC3F32" w:rsidRPr="002167F0" w:rsidRDefault="000D0909" w:rsidP="00EF1330">
      <w:pPr>
        <w:jc w:val="both"/>
      </w:pPr>
      <w:r w:rsidRPr="002167F0">
        <w:t>A benefit is how a product or service can improve or add value to a customer's life. Benefits answer the question, "What can this product or service do for me?" for consumers. In marketing, it's helpful to describe how a product or service can solve an audience's particular problems.</w:t>
      </w:r>
    </w:p>
    <w:p w:rsidR="00BC3F32" w:rsidRPr="002167F0" w:rsidRDefault="008D3ABD" w:rsidP="00343C52">
      <w:pPr>
        <w:pStyle w:val="Heading2"/>
        <w:numPr>
          <w:ilvl w:val="1"/>
          <w:numId w:val="44"/>
        </w:numPr>
        <w:rPr>
          <w:rFonts w:ascii="Times New Roman" w:hAnsi="Times New Roman" w:cs="Times New Roman"/>
          <w:color w:val="auto"/>
          <w:lang w:bidi="ar-SA"/>
        </w:rPr>
      </w:pPr>
      <w:bookmarkStart w:id="95" w:name="_Toc147800208"/>
      <w:r w:rsidRPr="002167F0">
        <w:rPr>
          <w:rFonts w:ascii="Times New Roman" w:hAnsi="Times New Roman" w:cs="Times New Roman"/>
          <w:color w:val="auto"/>
          <w:lang w:bidi="ar-SA"/>
        </w:rPr>
        <w:t xml:space="preserve">Describing </w:t>
      </w:r>
      <w:r w:rsidR="00121C3E" w:rsidRPr="002167F0">
        <w:rPr>
          <w:rFonts w:ascii="Times New Roman" w:hAnsi="Times New Roman" w:cs="Times New Roman"/>
          <w:color w:val="auto"/>
          <w:lang w:bidi="ar-SA"/>
        </w:rPr>
        <w:t>Product</w:t>
      </w:r>
      <w:r w:rsidRPr="002167F0">
        <w:rPr>
          <w:rFonts w:ascii="Times New Roman" w:hAnsi="Times New Roman" w:cs="Times New Roman"/>
          <w:color w:val="auto"/>
          <w:lang w:bidi="ar-SA"/>
        </w:rPr>
        <w:t xml:space="preserve"> use and </w:t>
      </w:r>
      <w:r w:rsidR="00D9237E" w:rsidRPr="002167F0">
        <w:rPr>
          <w:rFonts w:ascii="Times New Roman" w:hAnsi="Times New Roman" w:cs="Times New Roman"/>
          <w:color w:val="auto"/>
          <w:lang w:bidi="ar-SA"/>
        </w:rPr>
        <w:t>Safety</w:t>
      </w:r>
      <w:bookmarkEnd w:id="95"/>
    </w:p>
    <w:p w:rsidR="00E85D88" w:rsidRPr="002167F0" w:rsidRDefault="00E85D88" w:rsidP="008D3ABD">
      <w:pPr>
        <w:spacing w:before="0" w:after="0"/>
        <w:jc w:val="both"/>
        <w:rPr>
          <w:szCs w:val="24"/>
          <w:lang w:bidi="ar-SA"/>
        </w:rPr>
      </w:pPr>
      <w:r w:rsidRPr="002167F0">
        <w:rPr>
          <w:szCs w:val="24"/>
          <w:lang w:bidi="ar-SA"/>
        </w:rPr>
        <w:t>Product safety requirements refer to the regulations and standards that products must meet in order to ensure their safe use by consumers. These requirements vary depending on the type of product and the country o</w:t>
      </w:r>
      <w:r w:rsidR="008D3ABD" w:rsidRPr="002167F0">
        <w:rPr>
          <w:szCs w:val="24"/>
          <w:lang w:bidi="ar-SA"/>
        </w:rPr>
        <w:t>r region where it will be sold.</w:t>
      </w:r>
    </w:p>
    <w:p w:rsidR="008D3ABD" w:rsidRPr="002167F0" w:rsidRDefault="008D3ABD" w:rsidP="008D3ABD">
      <w:pPr>
        <w:spacing w:before="0" w:after="0" w:line="276" w:lineRule="auto"/>
        <w:jc w:val="both"/>
        <w:rPr>
          <w:szCs w:val="24"/>
          <w:lang w:bidi="ar-SA"/>
        </w:rPr>
      </w:pPr>
    </w:p>
    <w:p w:rsidR="008D3ABD" w:rsidRPr="002167F0" w:rsidRDefault="00E85D88" w:rsidP="008D3ABD">
      <w:pPr>
        <w:spacing w:before="0"/>
        <w:jc w:val="both"/>
        <w:rPr>
          <w:szCs w:val="24"/>
          <w:lang w:bidi="ar-SA"/>
        </w:rPr>
      </w:pPr>
      <w:r w:rsidRPr="002167F0">
        <w:rPr>
          <w:szCs w:val="24"/>
          <w:lang w:bidi="ar-SA"/>
        </w:rPr>
        <w:t>Some common produ</w:t>
      </w:r>
      <w:r w:rsidR="008D3ABD" w:rsidRPr="002167F0">
        <w:rPr>
          <w:szCs w:val="24"/>
          <w:lang w:bidi="ar-SA"/>
        </w:rPr>
        <w:t>ct safety requirements include:</w:t>
      </w:r>
    </w:p>
    <w:p w:rsidR="00E85D88" w:rsidRPr="002167F0" w:rsidRDefault="00E85D88" w:rsidP="00E85D88">
      <w:pPr>
        <w:spacing w:before="0" w:after="0"/>
        <w:jc w:val="both"/>
        <w:rPr>
          <w:szCs w:val="24"/>
          <w:lang w:bidi="ar-SA"/>
        </w:rPr>
      </w:pPr>
      <w:r w:rsidRPr="002167F0">
        <w:rPr>
          <w:szCs w:val="24"/>
          <w:lang w:bidi="ar-SA"/>
        </w:rPr>
        <w:t xml:space="preserve">1. </w:t>
      </w:r>
      <w:r w:rsidRPr="002167F0">
        <w:rPr>
          <w:b/>
          <w:szCs w:val="24"/>
          <w:lang w:bidi="ar-SA"/>
        </w:rPr>
        <w:t>Compliance with safety standards:</w:t>
      </w:r>
      <w:r w:rsidRPr="002167F0">
        <w:rPr>
          <w:szCs w:val="24"/>
          <w:lang w:bidi="ar-SA"/>
        </w:rPr>
        <w:t xml:space="preserve"> Products must meet specific safety standards set by regulatory bodies or industry organizations. These standards may cover aspects such as electrical safety, mechanical safety, chemical safety, and flammability.</w:t>
      </w:r>
    </w:p>
    <w:p w:rsidR="00E85D88" w:rsidRPr="002167F0" w:rsidRDefault="00E85D88" w:rsidP="00E85D88">
      <w:pPr>
        <w:pStyle w:val="ListParagraph"/>
        <w:spacing w:before="0" w:after="0"/>
        <w:ind w:left="502"/>
        <w:jc w:val="both"/>
        <w:rPr>
          <w:szCs w:val="24"/>
          <w:lang w:bidi="ar-SA"/>
        </w:rPr>
      </w:pPr>
    </w:p>
    <w:p w:rsidR="00E85D88" w:rsidRPr="002167F0" w:rsidRDefault="00E85D88" w:rsidP="00E85D88">
      <w:pPr>
        <w:spacing w:before="0" w:after="0"/>
        <w:jc w:val="both"/>
        <w:rPr>
          <w:szCs w:val="24"/>
          <w:lang w:bidi="ar-SA"/>
        </w:rPr>
      </w:pPr>
      <w:r w:rsidRPr="002167F0">
        <w:rPr>
          <w:szCs w:val="24"/>
          <w:lang w:bidi="ar-SA"/>
        </w:rPr>
        <w:t xml:space="preserve">2. </w:t>
      </w:r>
      <w:r w:rsidRPr="002167F0">
        <w:rPr>
          <w:b/>
          <w:szCs w:val="24"/>
          <w:lang w:bidi="ar-SA"/>
        </w:rPr>
        <w:t>Labeling and warnings</w:t>
      </w:r>
      <w:r w:rsidRPr="002167F0">
        <w:rPr>
          <w:szCs w:val="24"/>
          <w:lang w:bidi="ar-SA"/>
        </w:rPr>
        <w:t>: Products should be properly labeled with important safety information, including usage instructions, potential hazards, and any necessary warnings or precautions.</w:t>
      </w:r>
    </w:p>
    <w:p w:rsidR="00E85D88" w:rsidRPr="002167F0" w:rsidRDefault="00E85D88" w:rsidP="00E85D88">
      <w:pPr>
        <w:pStyle w:val="ListParagraph"/>
        <w:spacing w:before="0" w:after="0"/>
        <w:ind w:left="502"/>
        <w:jc w:val="both"/>
        <w:rPr>
          <w:szCs w:val="24"/>
          <w:lang w:bidi="ar-SA"/>
        </w:rPr>
      </w:pPr>
    </w:p>
    <w:p w:rsidR="00E85D88" w:rsidRPr="002167F0" w:rsidRDefault="00E85D88" w:rsidP="00E85D88">
      <w:pPr>
        <w:spacing w:before="0" w:after="0"/>
        <w:jc w:val="both"/>
        <w:rPr>
          <w:szCs w:val="24"/>
          <w:lang w:bidi="ar-SA"/>
        </w:rPr>
      </w:pPr>
      <w:r w:rsidRPr="002167F0">
        <w:rPr>
          <w:szCs w:val="24"/>
          <w:lang w:bidi="ar-SA"/>
        </w:rPr>
        <w:t xml:space="preserve">3. </w:t>
      </w:r>
      <w:r w:rsidRPr="002167F0">
        <w:rPr>
          <w:b/>
          <w:szCs w:val="24"/>
          <w:lang w:bidi="ar-SA"/>
        </w:rPr>
        <w:t>Testing and certification</w:t>
      </w:r>
      <w:r w:rsidRPr="002167F0">
        <w:rPr>
          <w:szCs w:val="24"/>
          <w:lang w:bidi="ar-SA"/>
        </w:rPr>
        <w:t>: Products may need to undergo testing by accredited laboratories to ensure compliance with safety standards. Certification marks or labels may be required to indicate that a product has met the necessary safety requirements.</w:t>
      </w:r>
    </w:p>
    <w:p w:rsidR="00E85D88" w:rsidRPr="002167F0" w:rsidRDefault="00E85D88" w:rsidP="00E85D88">
      <w:pPr>
        <w:pStyle w:val="ListParagraph"/>
        <w:spacing w:before="0" w:after="0"/>
        <w:ind w:left="502"/>
        <w:jc w:val="both"/>
        <w:rPr>
          <w:szCs w:val="24"/>
          <w:lang w:bidi="ar-SA"/>
        </w:rPr>
      </w:pPr>
    </w:p>
    <w:p w:rsidR="00E85D88" w:rsidRPr="002167F0" w:rsidRDefault="00E85D88" w:rsidP="00E85D88">
      <w:pPr>
        <w:spacing w:before="0" w:after="0"/>
        <w:jc w:val="both"/>
        <w:rPr>
          <w:szCs w:val="24"/>
          <w:lang w:bidi="ar-SA"/>
        </w:rPr>
      </w:pPr>
      <w:r w:rsidRPr="002167F0">
        <w:rPr>
          <w:szCs w:val="24"/>
          <w:lang w:bidi="ar-SA"/>
        </w:rPr>
        <w:lastRenderedPageBreak/>
        <w:t xml:space="preserve">4. </w:t>
      </w:r>
      <w:r w:rsidRPr="002167F0">
        <w:rPr>
          <w:b/>
          <w:szCs w:val="24"/>
          <w:lang w:bidi="ar-SA"/>
        </w:rPr>
        <w:t>Child safety requirements</w:t>
      </w:r>
      <w:r w:rsidRPr="002167F0">
        <w:rPr>
          <w:szCs w:val="24"/>
          <w:lang w:bidi="ar-SA"/>
        </w:rPr>
        <w:t>: Products intended for use by children, such as toys or childcare products, often have additional safety requirements to protect young users from potential hazards.</w:t>
      </w:r>
    </w:p>
    <w:p w:rsidR="00E85D88" w:rsidRPr="002167F0" w:rsidRDefault="00E85D88" w:rsidP="00E85D88">
      <w:pPr>
        <w:pStyle w:val="ListParagraph"/>
        <w:spacing w:before="0" w:after="0"/>
        <w:ind w:left="502"/>
        <w:jc w:val="both"/>
        <w:rPr>
          <w:szCs w:val="24"/>
          <w:lang w:bidi="ar-SA"/>
        </w:rPr>
      </w:pPr>
    </w:p>
    <w:p w:rsidR="00E85D88" w:rsidRPr="002167F0" w:rsidRDefault="00E85D88" w:rsidP="00E85D88">
      <w:pPr>
        <w:spacing w:before="0" w:after="0"/>
        <w:jc w:val="both"/>
        <w:rPr>
          <w:szCs w:val="24"/>
          <w:lang w:bidi="ar-SA"/>
        </w:rPr>
      </w:pPr>
      <w:r w:rsidRPr="002167F0">
        <w:rPr>
          <w:szCs w:val="24"/>
          <w:lang w:bidi="ar-SA"/>
        </w:rPr>
        <w:t xml:space="preserve">5. </w:t>
      </w:r>
      <w:r w:rsidRPr="002167F0">
        <w:rPr>
          <w:b/>
          <w:szCs w:val="24"/>
          <w:lang w:bidi="ar-SA"/>
        </w:rPr>
        <w:t>Product documentation</w:t>
      </w:r>
      <w:r w:rsidRPr="002167F0">
        <w:rPr>
          <w:szCs w:val="24"/>
          <w:lang w:bidi="ar-SA"/>
        </w:rPr>
        <w:t>: Manufacturers are typically required to provide documentation, such as user manuals, safety data sheets, or product specifications, that outline important safety information for consumers.</w:t>
      </w:r>
    </w:p>
    <w:p w:rsidR="00E85D88" w:rsidRPr="002167F0" w:rsidRDefault="00E85D88" w:rsidP="00E85D88">
      <w:pPr>
        <w:pStyle w:val="ListParagraph"/>
        <w:spacing w:before="0" w:after="0"/>
        <w:ind w:left="502"/>
        <w:jc w:val="both"/>
        <w:rPr>
          <w:szCs w:val="24"/>
          <w:lang w:bidi="ar-SA"/>
        </w:rPr>
      </w:pPr>
    </w:p>
    <w:p w:rsidR="00E85D88" w:rsidRPr="002167F0" w:rsidRDefault="00E85D88" w:rsidP="00E85D88">
      <w:pPr>
        <w:spacing w:before="0" w:after="0"/>
        <w:jc w:val="both"/>
        <w:rPr>
          <w:szCs w:val="24"/>
          <w:lang w:bidi="ar-SA"/>
        </w:rPr>
      </w:pPr>
      <w:r w:rsidRPr="002167F0">
        <w:rPr>
          <w:szCs w:val="24"/>
          <w:lang w:bidi="ar-SA"/>
        </w:rPr>
        <w:t xml:space="preserve">6. </w:t>
      </w:r>
      <w:r w:rsidRPr="002167F0">
        <w:rPr>
          <w:b/>
          <w:szCs w:val="24"/>
          <w:lang w:bidi="ar-SA"/>
        </w:rPr>
        <w:t>Recall procedures</w:t>
      </w:r>
      <w:r w:rsidRPr="002167F0">
        <w:rPr>
          <w:szCs w:val="24"/>
          <w:lang w:bidi="ar-SA"/>
        </w:rPr>
        <w:t>: In the event that a product is found to be unsafe or defective, manufacturers may be required to implement recall procedures to remove the product from the market and notify consumers of the potential risks.</w:t>
      </w:r>
    </w:p>
    <w:p w:rsidR="00E85D88" w:rsidRPr="002167F0" w:rsidRDefault="00E85D88" w:rsidP="00E85D88">
      <w:pPr>
        <w:pStyle w:val="ListParagraph"/>
        <w:spacing w:before="0" w:after="0"/>
        <w:ind w:left="502"/>
        <w:jc w:val="both"/>
        <w:rPr>
          <w:szCs w:val="24"/>
          <w:lang w:bidi="ar-SA"/>
        </w:rPr>
      </w:pPr>
    </w:p>
    <w:p w:rsidR="00727757" w:rsidRPr="002167F0" w:rsidRDefault="00E85D88" w:rsidP="00727757">
      <w:pPr>
        <w:spacing w:before="0" w:after="0"/>
        <w:jc w:val="both"/>
        <w:rPr>
          <w:szCs w:val="24"/>
          <w:lang w:bidi="ar-SA"/>
        </w:rPr>
      </w:pPr>
      <w:r w:rsidRPr="002167F0">
        <w:rPr>
          <w:szCs w:val="24"/>
          <w:lang w:bidi="ar-SA"/>
        </w:rPr>
        <w:t>Complying with product safety requirements is essential for manufacturers to ensure the safety of their products and protect consumers from potential harm. Failure to meet these requirements can result in legal consequences, damage to a brand's reputation, and potential harm to consumers.</w:t>
      </w:r>
    </w:p>
    <w:p w:rsidR="00727757" w:rsidRPr="002167F0" w:rsidRDefault="00727757" w:rsidP="00727757">
      <w:pPr>
        <w:spacing w:before="0" w:after="0"/>
        <w:jc w:val="both"/>
        <w:rPr>
          <w:szCs w:val="24"/>
          <w:lang w:bidi="ar-SA"/>
        </w:rPr>
      </w:pPr>
    </w:p>
    <w:p w:rsidR="00727757" w:rsidRPr="002167F0" w:rsidRDefault="00727757" w:rsidP="00727757">
      <w:pPr>
        <w:spacing w:before="0" w:after="200"/>
        <w:jc w:val="both"/>
        <w:rPr>
          <w:rFonts w:eastAsiaTheme="minorHAnsi"/>
          <w:kern w:val="2"/>
          <w:lang w:val="en-SG" w:bidi="ar-SA"/>
        </w:rPr>
      </w:pPr>
      <w:r w:rsidRPr="002167F0">
        <w:rPr>
          <w:rFonts w:eastAsiaTheme="minorHAnsi"/>
          <w:kern w:val="2"/>
          <w:lang w:val="en-SG" w:bidi="ar-SA"/>
        </w:rPr>
        <w:t>In a retail setting, nonverbal communication cues can also be used to communicate product use and safety requirements to customers. Here are some ways this can be done:</w:t>
      </w:r>
    </w:p>
    <w:p w:rsidR="00727757" w:rsidRPr="002167F0" w:rsidRDefault="00727757" w:rsidP="00727757">
      <w:pPr>
        <w:spacing w:before="0" w:after="200"/>
        <w:jc w:val="both"/>
        <w:rPr>
          <w:rFonts w:eastAsiaTheme="minorHAnsi"/>
          <w:kern w:val="2"/>
          <w:lang w:val="en-SG" w:bidi="ar-SA"/>
        </w:rPr>
      </w:pPr>
      <w:r w:rsidRPr="002167F0">
        <w:rPr>
          <w:rFonts w:eastAsiaTheme="minorHAnsi"/>
          <w:b/>
          <w:kern w:val="2"/>
          <w:lang w:val="en-SG" w:bidi="ar-SA"/>
        </w:rPr>
        <w:t>1. Demonstrations:</w:t>
      </w:r>
      <w:r w:rsidRPr="002167F0">
        <w:rPr>
          <w:rFonts w:eastAsiaTheme="minorHAnsi"/>
          <w:kern w:val="2"/>
          <w:lang w:val="en-SG" w:bidi="ar-SA"/>
        </w:rPr>
        <w:t xml:space="preserve"> Retail staff can use nonverbal cues such as hand gestures or body movements to demonstrate how to properly use a product. For example, they may show customers how to operate a kitchen appliance or assemble furniture through visual cues.</w:t>
      </w:r>
    </w:p>
    <w:p w:rsidR="00727757" w:rsidRPr="002167F0" w:rsidRDefault="00727757" w:rsidP="00727757">
      <w:pPr>
        <w:spacing w:before="0" w:after="200"/>
        <w:jc w:val="both"/>
        <w:rPr>
          <w:rFonts w:eastAsiaTheme="minorHAnsi"/>
          <w:kern w:val="2"/>
          <w:lang w:val="en-SG" w:bidi="ar-SA"/>
        </w:rPr>
      </w:pPr>
      <w:r w:rsidRPr="002167F0">
        <w:rPr>
          <w:rFonts w:eastAsiaTheme="minorHAnsi"/>
          <w:b/>
          <w:kern w:val="2"/>
          <w:lang w:val="en-SG" w:bidi="ar-SA"/>
        </w:rPr>
        <w:t xml:space="preserve">2. Visual aids: </w:t>
      </w:r>
      <w:r w:rsidRPr="002167F0">
        <w:rPr>
          <w:rFonts w:eastAsiaTheme="minorHAnsi"/>
          <w:kern w:val="2"/>
          <w:lang w:val="en-SG" w:bidi="ar-SA"/>
        </w:rPr>
        <w:t>Nonverbal communication can also be achieved through the use of visual aids such as diagrams or pictures. These aids can help illustrate product use or safety instructions without the need for verbal explanations.</w:t>
      </w:r>
    </w:p>
    <w:p w:rsidR="00727757" w:rsidRPr="002167F0" w:rsidRDefault="00727757" w:rsidP="00727757">
      <w:pPr>
        <w:spacing w:before="0" w:after="200"/>
        <w:jc w:val="both"/>
        <w:rPr>
          <w:rFonts w:eastAsiaTheme="minorHAnsi"/>
          <w:kern w:val="2"/>
          <w:lang w:val="en-SG" w:bidi="ar-SA"/>
        </w:rPr>
      </w:pPr>
      <w:r w:rsidRPr="002167F0">
        <w:rPr>
          <w:rFonts w:eastAsiaTheme="minorHAnsi"/>
          <w:b/>
          <w:kern w:val="2"/>
          <w:lang w:val="en-SG" w:bidi="ar-SA"/>
        </w:rPr>
        <w:t>3. Labels and packaging:</w:t>
      </w:r>
      <w:r w:rsidRPr="002167F0">
        <w:rPr>
          <w:rFonts w:eastAsiaTheme="minorHAnsi"/>
          <w:kern w:val="2"/>
          <w:lang w:val="en-SG" w:bidi="ar-SA"/>
        </w:rPr>
        <w:t xml:space="preserve"> Nonverbal cues can also be communicated through labels and packaging. Clear and concise instructions or symbols on product labels can convey important information about usage or safety precautions.</w:t>
      </w:r>
    </w:p>
    <w:p w:rsidR="00727757" w:rsidRPr="002167F0" w:rsidRDefault="00727757" w:rsidP="00727757">
      <w:pPr>
        <w:spacing w:before="0" w:after="200"/>
        <w:jc w:val="both"/>
        <w:rPr>
          <w:rFonts w:eastAsiaTheme="minorHAnsi"/>
          <w:kern w:val="2"/>
          <w:lang w:val="en-SG" w:bidi="ar-SA"/>
        </w:rPr>
      </w:pPr>
      <w:r w:rsidRPr="002167F0">
        <w:rPr>
          <w:rFonts w:eastAsiaTheme="minorHAnsi"/>
          <w:b/>
          <w:kern w:val="2"/>
          <w:lang w:val="en-SG" w:bidi="ar-SA"/>
        </w:rPr>
        <w:t>4. Product placement:</w:t>
      </w:r>
      <w:r w:rsidRPr="002167F0">
        <w:rPr>
          <w:rFonts w:eastAsiaTheme="minorHAnsi"/>
          <w:kern w:val="2"/>
          <w:lang w:val="en-SG" w:bidi="ar-SA"/>
        </w:rPr>
        <w:t xml:space="preserve"> The way products are displayed in the store can also communicate nonverbally about their use or safety requirements. For example, products that require special </w:t>
      </w:r>
      <w:r w:rsidRPr="002167F0">
        <w:rPr>
          <w:rFonts w:eastAsiaTheme="minorHAnsi"/>
          <w:kern w:val="2"/>
          <w:lang w:val="en-SG" w:bidi="ar-SA"/>
        </w:rPr>
        <w:lastRenderedPageBreak/>
        <w:t>handling or storage may be placed in a separate section or have additional signage indicating the necessary precautions.</w:t>
      </w:r>
    </w:p>
    <w:p w:rsidR="00727757" w:rsidRPr="002167F0" w:rsidRDefault="00727757" w:rsidP="00727757">
      <w:pPr>
        <w:spacing w:before="0" w:after="200"/>
        <w:jc w:val="both"/>
        <w:rPr>
          <w:rFonts w:eastAsiaTheme="minorHAnsi"/>
          <w:kern w:val="2"/>
          <w:lang w:val="en-SG" w:bidi="ar-SA"/>
        </w:rPr>
      </w:pPr>
      <w:r w:rsidRPr="002167F0">
        <w:rPr>
          <w:rFonts w:eastAsiaTheme="minorHAnsi"/>
          <w:b/>
          <w:kern w:val="2"/>
          <w:lang w:val="en-SG" w:bidi="ar-SA"/>
        </w:rPr>
        <w:t>5. Safety signage:</w:t>
      </w:r>
      <w:r w:rsidRPr="002167F0">
        <w:rPr>
          <w:rFonts w:eastAsiaTheme="minorHAnsi"/>
          <w:kern w:val="2"/>
          <w:lang w:val="en-SG" w:bidi="ar-SA"/>
        </w:rPr>
        <w:t xml:space="preserve"> Nonverbal cues can also be conveyed through safety signage placed throughout the store. These signs can alert customers to potential hazards or provide instructions on how to safely use certain products.</w:t>
      </w:r>
    </w:p>
    <w:p w:rsidR="00727757" w:rsidRPr="002167F0" w:rsidRDefault="00727757" w:rsidP="000577C4">
      <w:pPr>
        <w:spacing w:before="0" w:after="200"/>
        <w:jc w:val="both"/>
        <w:rPr>
          <w:rFonts w:eastAsiaTheme="minorHAnsi"/>
          <w:kern w:val="2"/>
          <w:lang w:val="en-SG" w:bidi="ar-SA"/>
        </w:rPr>
      </w:pPr>
      <w:r w:rsidRPr="002167F0">
        <w:rPr>
          <w:rFonts w:eastAsiaTheme="minorHAnsi"/>
          <w:kern w:val="2"/>
          <w:lang w:val="en-SG" w:bidi="ar-SA"/>
        </w:rPr>
        <w:t>It is crucial for retail staff to effectively communicate product use and safety requirements to customers through nonverbal cues to ensure their well-being and prevent any accidents or misuse of products. By using these cues, staff can provide clear and accessible information to customers, enhancing their shopping experience and promoting a safe environment.</w:t>
      </w:r>
    </w:p>
    <w:p w:rsidR="00BC3F32" w:rsidRPr="002167F0" w:rsidRDefault="00121C3E" w:rsidP="00343C52">
      <w:pPr>
        <w:pStyle w:val="Heading2"/>
        <w:numPr>
          <w:ilvl w:val="1"/>
          <w:numId w:val="44"/>
        </w:numPr>
        <w:rPr>
          <w:rFonts w:ascii="Times New Roman" w:hAnsi="Times New Roman" w:cs="Times New Roman"/>
          <w:color w:val="auto"/>
          <w:lang w:bidi="ar-SA"/>
        </w:rPr>
      </w:pPr>
      <w:bookmarkStart w:id="96" w:name="_Toc147800209"/>
      <w:r w:rsidRPr="002167F0">
        <w:rPr>
          <w:rFonts w:ascii="Times New Roman" w:hAnsi="Times New Roman" w:cs="Times New Roman"/>
          <w:color w:val="auto"/>
          <w:lang w:bidi="ar-SA"/>
        </w:rPr>
        <w:t>Refer</w:t>
      </w:r>
      <w:r w:rsidR="000577C4" w:rsidRPr="002167F0">
        <w:rPr>
          <w:rFonts w:ascii="Times New Roman" w:hAnsi="Times New Roman" w:cs="Times New Roman"/>
          <w:color w:val="auto"/>
          <w:lang w:bidi="ar-SA"/>
        </w:rPr>
        <w:t xml:space="preserve">ring </w:t>
      </w:r>
      <w:r w:rsidR="00D9237E" w:rsidRPr="002167F0">
        <w:rPr>
          <w:rFonts w:ascii="Times New Roman" w:hAnsi="Times New Roman" w:cs="Times New Roman"/>
          <w:color w:val="auto"/>
          <w:lang w:bidi="ar-SA"/>
        </w:rPr>
        <w:t>Product Specialist</w:t>
      </w:r>
      <w:bookmarkEnd w:id="96"/>
    </w:p>
    <w:p w:rsidR="00DE0F14" w:rsidRPr="002167F0" w:rsidRDefault="00DE0F14" w:rsidP="00D9237E">
      <w:pPr>
        <w:jc w:val="both"/>
        <w:rPr>
          <w:szCs w:val="24"/>
          <w:lang w:bidi="ar-SA"/>
        </w:rPr>
      </w:pPr>
      <w:r w:rsidRPr="002167F0">
        <w:rPr>
          <w:szCs w:val="24"/>
          <w:lang w:bidi="ar-SA"/>
        </w:rPr>
        <w:t>A product specialist is an expert who has in-depth knowledge about a specific product or product category. They are responsible for understanding the features, benefits, and applications of the product, as well as staying up to date with industry trends and competitor offerings.</w:t>
      </w:r>
    </w:p>
    <w:p w:rsidR="00DE0F14" w:rsidRPr="002167F0" w:rsidRDefault="00DE0F14" w:rsidP="00D9237E">
      <w:pPr>
        <w:jc w:val="both"/>
        <w:rPr>
          <w:szCs w:val="24"/>
          <w:lang w:bidi="ar-SA"/>
        </w:rPr>
      </w:pPr>
      <w:r w:rsidRPr="002167F0">
        <w:rPr>
          <w:szCs w:val="24"/>
          <w:lang w:bidi="ar-SA"/>
        </w:rPr>
        <w:t>Product specialists often work closely with sales teams, providing them with the necessary technical information and training to effectively sell the product. They may also work with marketing teams to develop product messaging and promotional materials.</w:t>
      </w:r>
    </w:p>
    <w:p w:rsidR="00DE0F14" w:rsidRPr="002167F0" w:rsidRDefault="00DE0F14" w:rsidP="00D9237E">
      <w:pPr>
        <w:jc w:val="both"/>
        <w:rPr>
          <w:szCs w:val="24"/>
          <w:lang w:bidi="ar-SA"/>
        </w:rPr>
      </w:pPr>
      <w:r w:rsidRPr="002167F0">
        <w:rPr>
          <w:szCs w:val="24"/>
          <w:lang w:bidi="ar-SA"/>
        </w:rPr>
        <w:t>In addition to their knowledge about the product itself, product specialists may also have expertise in related areas such as market research, customer needs analysis, and product development.</w:t>
      </w:r>
    </w:p>
    <w:p w:rsidR="00BC3F32" w:rsidRPr="002167F0" w:rsidRDefault="00DE0F14" w:rsidP="00D9237E">
      <w:pPr>
        <w:jc w:val="both"/>
        <w:rPr>
          <w:szCs w:val="24"/>
          <w:lang w:bidi="ar-SA"/>
        </w:rPr>
      </w:pPr>
      <w:r w:rsidRPr="002167F0">
        <w:rPr>
          <w:szCs w:val="24"/>
          <w:lang w:bidi="ar-SA"/>
        </w:rPr>
        <w:t>Overall, a product specialist plays a crucial role in ensuring that customers have a clear understanding of the product and its benefits, and that the product meets their needs and expectations.</w:t>
      </w:r>
    </w:p>
    <w:p w:rsidR="00BC3F32" w:rsidRPr="002167F0" w:rsidRDefault="00117761" w:rsidP="00D9237E">
      <w:pPr>
        <w:jc w:val="both"/>
        <w:rPr>
          <w:szCs w:val="24"/>
          <w:lang w:bidi="ar-SA"/>
        </w:rPr>
      </w:pPr>
      <w:r w:rsidRPr="002167F0">
        <w:rPr>
          <w:szCs w:val="24"/>
          <w:lang w:bidi="ar-SA"/>
        </w:rPr>
        <w:t xml:space="preserve">If you are looking for assistance with a specific product or have questions about a product, it is recommended to reach out to a product specialist. They can provide you with detailed information about the product, its features, benefits, and applications. They can also help you understand how the product compares to competitor offerings and stay up to date with industry trends. Additionally, product specialists can provide technical information and training to sales teams and work with marketing teams to develop product messaging and </w:t>
      </w:r>
      <w:r w:rsidRPr="002167F0">
        <w:rPr>
          <w:szCs w:val="24"/>
          <w:lang w:bidi="ar-SA"/>
        </w:rPr>
        <w:lastRenderedPageBreak/>
        <w:t>promotional materials. Overall, they play a crucial role in ensuring that customers have a clear understanding of the product and that it meets their needs and expectations.</w:t>
      </w:r>
    </w:p>
    <w:p w:rsidR="00BC3F32" w:rsidRPr="002167F0" w:rsidRDefault="000577C4" w:rsidP="00343C52">
      <w:pPr>
        <w:pStyle w:val="Heading2"/>
        <w:numPr>
          <w:ilvl w:val="1"/>
          <w:numId w:val="44"/>
        </w:numPr>
        <w:rPr>
          <w:rFonts w:ascii="Times New Roman" w:hAnsi="Times New Roman" w:cs="Times New Roman"/>
          <w:color w:val="auto"/>
          <w:lang w:bidi="ar-SA"/>
        </w:rPr>
      </w:pPr>
      <w:bookmarkStart w:id="97" w:name="_Toc147800210"/>
      <w:r w:rsidRPr="002167F0">
        <w:rPr>
          <w:rFonts w:ascii="Times New Roman" w:hAnsi="Times New Roman" w:cs="Times New Roman"/>
          <w:color w:val="auto"/>
          <w:lang w:bidi="ar-SA"/>
        </w:rPr>
        <w:t xml:space="preserve">Answering </w:t>
      </w:r>
      <w:r w:rsidR="00BC3F32" w:rsidRPr="002167F0">
        <w:rPr>
          <w:rFonts w:ascii="Times New Roman" w:hAnsi="Times New Roman" w:cs="Times New Roman"/>
          <w:color w:val="auto"/>
          <w:lang w:bidi="ar-SA"/>
        </w:rPr>
        <w:t xml:space="preserve">Routine </w:t>
      </w:r>
      <w:r w:rsidR="00D9237E" w:rsidRPr="002167F0">
        <w:rPr>
          <w:rFonts w:ascii="Times New Roman" w:hAnsi="Times New Roman" w:cs="Times New Roman"/>
          <w:color w:val="auto"/>
          <w:lang w:bidi="ar-SA"/>
        </w:rPr>
        <w:t>Customer Questions</w:t>
      </w:r>
      <w:bookmarkEnd w:id="97"/>
    </w:p>
    <w:p w:rsidR="00675D5A" w:rsidRPr="002167F0" w:rsidRDefault="00121713" w:rsidP="00121713">
      <w:pPr>
        <w:jc w:val="both"/>
        <w:rPr>
          <w:rFonts w:eastAsiaTheme="minorHAnsi"/>
          <w:lang w:val="en-SG" w:bidi="ar-SA"/>
        </w:rPr>
      </w:pPr>
      <w:r w:rsidRPr="002167F0">
        <w:rPr>
          <w:rFonts w:eastAsiaTheme="minorHAnsi"/>
          <w:lang w:val="en-SG" w:bidi="ar-SA"/>
        </w:rPr>
        <w:t xml:space="preserve">Routine customer questions typically involve inquiries about the dimensions, weight, materials, warranty, return/exchange policy, setup process, features/functions, troubleshooting, demonstrations, and </w:t>
      </w:r>
      <w:r w:rsidR="00D9237E" w:rsidRPr="002167F0">
        <w:rPr>
          <w:rFonts w:eastAsiaTheme="minorHAnsi"/>
          <w:lang w:val="en-SG" w:bidi="ar-SA"/>
        </w:rPr>
        <w:t>colour</w:t>
      </w:r>
      <w:r w:rsidRPr="002167F0">
        <w:rPr>
          <w:rFonts w:eastAsiaTheme="minorHAnsi"/>
          <w:lang w:val="en-SG" w:bidi="ar-SA"/>
        </w:rPr>
        <w:t xml:space="preserve"> options of a product. These questions are commonly asked by customers seeking more information before making a purchase or encountering issues with the product. Providing clear and concise answers to these questions can help satisfy customers and ensure a positive customer experience.</w:t>
      </w:r>
    </w:p>
    <w:p w:rsidR="00902BF4" w:rsidRPr="002167F0" w:rsidRDefault="00902BF4" w:rsidP="00902BF4">
      <w:pPr>
        <w:jc w:val="both"/>
        <w:rPr>
          <w:rFonts w:eastAsiaTheme="minorHAnsi"/>
          <w:lang w:val="en-SG" w:bidi="ar-SA"/>
        </w:rPr>
      </w:pPr>
      <w:r w:rsidRPr="002167F0">
        <w:rPr>
          <w:rFonts w:eastAsiaTheme="minorHAnsi"/>
          <w:lang w:val="en-SG" w:bidi="ar-SA"/>
        </w:rPr>
        <w:t>1. What are the dimensions of the product?</w:t>
      </w:r>
    </w:p>
    <w:p w:rsidR="00902BF4" w:rsidRPr="002167F0" w:rsidRDefault="00902BF4" w:rsidP="00902BF4">
      <w:pPr>
        <w:jc w:val="both"/>
        <w:rPr>
          <w:rFonts w:eastAsiaTheme="minorHAnsi"/>
          <w:lang w:val="en-SG" w:bidi="ar-SA"/>
        </w:rPr>
      </w:pPr>
      <w:r w:rsidRPr="002167F0">
        <w:rPr>
          <w:rFonts w:eastAsiaTheme="minorHAnsi"/>
          <w:lang w:val="en-SG" w:bidi="ar-SA"/>
        </w:rPr>
        <w:t>2. How much does the product weigh?</w:t>
      </w:r>
    </w:p>
    <w:p w:rsidR="00902BF4" w:rsidRPr="002167F0" w:rsidRDefault="00902BF4" w:rsidP="00902BF4">
      <w:pPr>
        <w:jc w:val="both"/>
        <w:rPr>
          <w:rFonts w:eastAsiaTheme="minorHAnsi"/>
          <w:lang w:val="en-SG" w:bidi="ar-SA"/>
        </w:rPr>
      </w:pPr>
      <w:r w:rsidRPr="002167F0">
        <w:rPr>
          <w:rFonts w:eastAsiaTheme="minorHAnsi"/>
          <w:lang w:val="en-SG" w:bidi="ar-SA"/>
        </w:rPr>
        <w:t>3. What materials is the product made of?</w:t>
      </w:r>
    </w:p>
    <w:p w:rsidR="00902BF4" w:rsidRPr="002167F0" w:rsidRDefault="00902BF4" w:rsidP="00902BF4">
      <w:pPr>
        <w:jc w:val="both"/>
        <w:rPr>
          <w:rFonts w:eastAsiaTheme="minorHAnsi"/>
          <w:lang w:val="en-SG" w:bidi="ar-SA"/>
        </w:rPr>
      </w:pPr>
      <w:r w:rsidRPr="002167F0">
        <w:rPr>
          <w:rFonts w:eastAsiaTheme="minorHAnsi"/>
          <w:lang w:val="en-SG" w:bidi="ar-SA"/>
        </w:rPr>
        <w:t>4. What is the warranty period for the product?</w:t>
      </w:r>
    </w:p>
    <w:p w:rsidR="00902BF4" w:rsidRPr="002167F0" w:rsidRDefault="00902BF4" w:rsidP="00902BF4">
      <w:pPr>
        <w:jc w:val="both"/>
        <w:rPr>
          <w:rFonts w:eastAsiaTheme="minorHAnsi"/>
          <w:lang w:val="en-SG" w:bidi="ar-SA"/>
        </w:rPr>
      </w:pPr>
      <w:r w:rsidRPr="002167F0">
        <w:rPr>
          <w:rFonts w:eastAsiaTheme="minorHAnsi"/>
          <w:lang w:val="en-SG" w:bidi="ar-SA"/>
        </w:rPr>
        <w:t>5. Can I return or exchange the product if I am not satisfied?</w:t>
      </w:r>
    </w:p>
    <w:p w:rsidR="00902BF4" w:rsidRPr="002167F0" w:rsidRDefault="00902BF4" w:rsidP="00902BF4">
      <w:pPr>
        <w:jc w:val="both"/>
        <w:rPr>
          <w:rFonts w:eastAsiaTheme="minorHAnsi"/>
          <w:lang w:val="en-SG" w:bidi="ar-SA"/>
        </w:rPr>
      </w:pPr>
      <w:r w:rsidRPr="002167F0">
        <w:rPr>
          <w:rFonts w:eastAsiaTheme="minorHAnsi"/>
          <w:lang w:val="en-SG" w:bidi="ar-SA"/>
        </w:rPr>
        <w:t>6. How do I set up the product?</w:t>
      </w:r>
    </w:p>
    <w:p w:rsidR="00902BF4" w:rsidRPr="002167F0" w:rsidRDefault="00902BF4" w:rsidP="00902BF4">
      <w:pPr>
        <w:jc w:val="both"/>
        <w:rPr>
          <w:rFonts w:eastAsiaTheme="minorHAnsi"/>
          <w:lang w:val="en-SG" w:bidi="ar-SA"/>
        </w:rPr>
      </w:pPr>
      <w:r w:rsidRPr="002167F0">
        <w:rPr>
          <w:rFonts w:eastAsiaTheme="minorHAnsi"/>
          <w:lang w:val="en-SG" w:bidi="ar-SA"/>
        </w:rPr>
        <w:t>7. What are the different features and functions of the product?</w:t>
      </w:r>
    </w:p>
    <w:p w:rsidR="00902BF4" w:rsidRPr="002167F0" w:rsidRDefault="00902BF4" w:rsidP="00902BF4">
      <w:pPr>
        <w:jc w:val="both"/>
        <w:rPr>
          <w:rFonts w:eastAsiaTheme="minorHAnsi"/>
          <w:lang w:val="en-SG" w:bidi="ar-SA"/>
        </w:rPr>
      </w:pPr>
      <w:r w:rsidRPr="002167F0">
        <w:rPr>
          <w:rFonts w:eastAsiaTheme="minorHAnsi"/>
          <w:lang w:val="en-SG" w:bidi="ar-SA"/>
        </w:rPr>
        <w:t>8. How do I troubleshoot a specific issue with the product?</w:t>
      </w:r>
    </w:p>
    <w:p w:rsidR="00902BF4" w:rsidRPr="002167F0" w:rsidRDefault="00902BF4" w:rsidP="00902BF4">
      <w:pPr>
        <w:jc w:val="both"/>
        <w:rPr>
          <w:rFonts w:eastAsiaTheme="minorHAnsi"/>
          <w:lang w:val="en-SG" w:bidi="ar-SA"/>
        </w:rPr>
      </w:pPr>
      <w:r w:rsidRPr="002167F0">
        <w:rPr>
          <w:rFonts w:eastAsiaTheme="minorHAnsi"/>
          <w:lang w:val="en-SG" w:bidi="ar-SA"/>
        </w:rPr>
        <w:t>9. Can you provide a demonstration of how to use a specific feature?</w:t>
      </w:r>
    </w:p>
    <w:p w:rsidR="00121713" w:rsidRPr="002167F0" w:rsidRDefault="00902BF4" w:rsidP="00902BF4">
      <w:pPr>
        <w:jc w:val="both"/>
        <w:rPr>
          <w:rFonts w:eastAsiaTheme="minorHAnsi"/>
          <w:lang w:val="en-SG" w:bidi="ar-SA"/>
        </w:rPr>
      </w:pPr>
      <w:r w:rsidRPr="002167F0">
        <w:rPr>
          <w:rFonts w:eastAsiaTheme="minorHAnsi"/>
          <w:lang w:val="en-SG" w:bidi="ar-SA"/>
        </w:rPr>
        <w:t xml:space="preserve">10. What are the available </w:t>
      </w:r>
      <w:r w:rsidR="003D1B11" w:rsidRPr="002167F0">
        <w:rPr>
          <w:rFonts w:eastAsiaTheme="minorHAnsi"/>
          <w:lang w:val="en-SG" w:bidi="ar-SA"/>
        </w:rPr>
        <w:t>colour</w:t>
      </w:r>
      <w:r w:rsidRPr="002167F0">
        <w:rPr>
          <w:rFonts w:eastAsiaTheme="minorHAnsi"/>
          <w:lang w:val="en-SG" w:bidi="ar-SA"/>
        </w:rPr>
        <w:t xml:space="preserve"> options for the product?</w:t>
      </w: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A90672" w:rsidRPr="002167F0" w:rsidRDefault="00A90672"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B52A46" w:rsidRPr="002167F0" w:rsidRDefault="00B52A46" w:rsidP="00463DA5">
      <w:pPr>
        <w:ind w:firstLine="720"/>
        <w:rPr>
          <w:rFonts w:eastAsiaTheme="minorHAnsi"/>
          <w:lang w:val="en-SG" w:bidi="ar-SA"/>
        </w:rPr>
      </w:pPr>
    </w:p>
    <w:p w:rsidR="00A90672" w:rsidRPr="002167F0" w:rsidRDefault="00A90672" w:rsidP="00463DA5">
      <w:pPr>
        <w:ind w:firstLine="720"/>
        <w:rPr>
          <w:rFonts w:eastAsiaTheme="minorHAnsi"/>
          <w:lang w:val="en-SG" w:bidi="ar-SA"/>
        </w:rPr>
      </w:pPr>
    </w:p>
    <w:p w:rsidR="00C96821" w:rsidRPr="002167F0" w:rsidRDefault="00C96821" w:rsidP="00121C3E">
      <w:pPr>
        <w:pStyle w:val="Heading1"/>
        <w:jc w:val="center"/>
        <w:rPr>
          <w:rFonts w:ascii="Times New Roman" w:eastAsiaTheme="minorHAnsi" w:hAnsi="Times New Roman" w:cs="Times New Roman"/>
          <w:color w:val="auto"/>
          <w:lang w:val="en-SG" w:bidi="ar-SA"/>
        </w:rPr>
      </w:pPr>
      <w:bookmarkStart w:id="98" w:name="_Toc147800211"/>
      <w:r w:rsidRPr="002167F0">
        <w:rPr>
          <w:rFonts w:ascii="Times New Roman" w:eastAsiaTheme="minorHAnsi" w:hAnsi="Times New Roman" w:cs="Times New Roman"/>
          <w:color w:val="auto"/>
          <w:lang w:val="en-SG" w:bidi="ar-SA"/>
        </w:rPr>
        <w:lastRenderedPageBreak/>
        <w:t>Self-Check</w:t>
      </w:r>
      <w:bookmarkEnd w:id="98"/>
    </w:p>
    <w:p w:rsidR="00C732FB" w:rsidRPr="002167F0" w:rsidRDefault="00C732FB" w:rsidP="00C732FB">
      <w:pPr>
        <w:spacing w:before="0" w:after="200" w:line="276" w:lineRule="auto"/>
        <w:rPr>
          <w:rFonts w:eastAsiaTheme="minorHAnsi"/>
          <w:kern w:val="2"/>
          <w:szCs w:val="24"/>
          <w:lang w:val="en-SG" w:bidi="ar-SA"/>
        </w:rPr>
      </w:pPr>
      <w:r w:rsidRPr="002167F0">
        <w:rPr>
          <w:rFonts w:eastAsiaTheme="minorHAnsi"/>
          <w:b/>
          <w:i/>
          <w:iCs/>
          <w:kern w:val="2"/>
          <w:szCs w:val="24"/>
          <w:lang w:val="en-SG" w:bidi="ar-SA"/>
        </w:rPr>
        <w:t>Directions:</w:t>
      </w:r>
      <w:r w:rsidRPr="002167F0">
        <w:rPr>
          <w:rFonts w:eastAsiaTheme="minorHAnsi"/>
          <w:kern w:val="2"/>
          <w:szCs w:val="24"/>
          <w:lang w:val="en-SG" w:bidi="ar-SA"/>
        </w:rPr>
        <w:t xml:space="preserve">  Answer all the questions listed below. </w:t>
      </w:r>
    </w:p>
    <w:p w:rsidR="00643F3A" w:rsidRPr="002167F0" w:rsidRDefault="00643F3A" w:rsidP="00343C52">
      <w:pPr>
        <w:numPr>
          <w:ilvl w:val="0"/>
          <w:numId w:val="45"/>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 xml:space="preserve">What is the difference between feature and benefit? </w:t>
      </w:r>
    </w:p>
    <w:p w:rsidR="00643F3A" w:rsidRPr="002167F0" w:rsidRDefault="00643F3A" w:rsidP="00343C52">
      <w:pPr>
        <w:numPr>
          <w:ilvl w:val="0"/>
          <w:numId w:val="45"/>
        </w:numPr>
        <w:spacing w:before="0" w:after="200"/>
        <w:contextualSpacing/>
        <w:rPr>
          <w:rFonts w:eastAsiaTheme="minorHAnsi"/>
          <w:b/>
          <w:bCs/>
          <w:kern w:val="2"/>
          <w:szCs w:val="24"/>
          <w:lang w:val="en-SG" w:bidi="ar-SA"/>
        </w:rPr>
      </w:pPr>
      <w:r w:rsidRPr="002167F0">
        <w:rPr>
          <w:rFonts w:eastAsiaTheme="minorHAnsi"/>
          <w:bCs/>
          <w:kern w:val="2"/>
          <w:szCs w:val="24"/>
          <w:lang w:val="en-SG" w:bidi="ar-SA"/>
        </w:rPr>
        <w:t>Write basic customer routine question</w:t>
      </w:r>
      <w:r w:rsidRPr="002167F0">
        <w:rPr>
          <w:rFonts w:eastAsiaTheme="minorHAnsi"/>
          <w:kern w:val="2"/>
          <w:szCs w:val="24"/>
          <w:lang w:val="en-SG" w:bidi="ar-SA"/>
        </w:rPr>
        <w:t xml:space="preserve">? </w:t>
      </w:r>
    </w:p>
    <w:p w:rsidR="00643F3A" w:rsidRPr="002167F0" w:rsidRDefault="00643F3A" w:rsidP="00343C52">
      <w:pPr>
        <w:numPr>
          <w:ilvl w:val="0"/>
          <w:numId w:val="45"/>
        </w:numPr>
        <w:spacing w:before="0" w:after="200"/>
        <w:contextualSpacing/>
        <w:rPr>
          <w:rFonts w:eastAsiaTheme="minorHAnsi"/>
          <w:b/>
          <w:bCs/>
          <w:kern w:val="2"/>
          <w:szCs w:val="24"/>
          <w:lang w:val="en-SG" w:bidi="ar-SA"/>
        </w:rPr>
      </w:pPr>
      <w:r w:rsidRPr="002167F0">
        <w:rPr>
          <w:rFonts w:eastAsiaTheme="minorHAnsi"/>
          <w:kern w:val="2"/>
          <w:szCs w:val="24"/>
          <w:lang w:val="en-SG" w:bidi="ar-SA"/>
        </w:rPr>
        <w:t xml:space="preserve">How to meet and match product with customer need? </w:t>
      </w:r>
    </w:p>
    <w:p w:rsidR="00643F3A" w:rsidRPr="002167F0" w:rsidRDefault="00643F3A" w:rsidP="00343C52">
      <w:pPr>
        <w:numPr>
          <w:ilvl w:val="0"/>
          <w:numId w:val="45"/>
        </w:numPr>
        <w:spacing w:before="0" w:after="200"/>
        <w:contextualSpacing/>
        <w:rPr>
          <w:rFonts w:eastAsiaTheme="minorHAnsi"/>
          <w:b/>
          <w:bCs/>
          <w:kern w:val="2"/>
          <w:szCs w:val="24"/>
          <w:lang w:val="en-SG" w:bidi="ar-SA"/>
        </w:rPr>
      </w:pPr>
      <w:r w:rsidRPr="002167F0">
        <w:rPr>
          <w:rFonts w:eastAsiaTheme="minorHAnsi"/>
          <w:kern w:val="2"/>
          <w:szCs w:val="24"/>
          <w:lang w:val="en-SG" w:bidi="ar-SA"/>
        </w:rPr>
        <w:t>How to communicate product safety requirement for customers?</w:t>
      </w:r>
    </w:p>
    <w:p w:rsidR="00C96821" w:rsidRPr="002167F0" w:rsidRDefault="007117FC" w:rsidP="007117FC">
      <w:pPr>
        <w:rPr>
          <w:rFonts w:eastAsiaTheme="minorHAnsi"/>
          <w:lang w:val="en-SG" w:bidi="ar-SA"/>
        </w:rPr>
      </w:pPr>
      <w:r w:rsidRPr="002167F0">
        <w:rPr>
          <w:rFonts w:eastAsiaTheme="minorHAnsi"/>
          <w:b/>
          <w:lang w:val="en-SG" w:bidi="ar-SA"/>
        </w:rPr>
        <w:t>Direction</w:t>
      </w:r>
      <w:r w:rsidRPr="002167F0">
        <w:rPr>
          <w:rFonts w:eastAsiaTheme="minorHAnsi"/>
          <w:lang w:val="en-SG" w:bidi="ar-SA"/>
        </w:rPr>
        <w:t xml:space="preserve">: choose the best answer </w:t>
      </w:r>
    </w:p>
    <w:p w:rsidR="00C96821" w:rsidRPr="002167F0" w:rsidRDefault="007117FC" w:rsidP="007117FC">
      <w:pPr>
        <w:pStyle w:val="ListParagraph"/>
        <w:numPr>
          <w:ilvl w:val="1"/>
          <w:numId w:val="21"/>
        </w:numPr>
        <w:rPr>
          <w:rFonts w:eastAsiaTheme="minorHAnsi"/>
          <w:lang w:val="en-SG" w:bidi="ar-SA"/>
        </w:rPr>
      </w:pPr>
      <w:r w:rsidRPr="002167F0">
        <w:rPr>
          <w:rFonts w:eastAsiaTheme="minorHAnsi"/>
          <w:lang w:val="en-SG" w:bidi="ar-SA"/>
        </w:rPr>
        <w:t xml:space="preserve">Which of steps to meet customer need </w:t>
      </w:r>
    </w:p>
    <w:p w:rsidR="0030393A" w:rsidRPr="002167F0" w:rsidRDefault="0030393A" w:rsidP="007117FC">
      <w:pPr>
        <w:pStyle w:val="ListParagraph"/>
        <w:numPr>
          <w:ilvl w:val="2"/>
          <w:numId w:val="21"/>
        </w:numPr>
        <w:rPr>
          <w:rFonts w:eastAsiaTheme="minorHAnsi"/>
          <w:lang w:val="en-SG" w:bidi="ar-SA"/>
        </w:rPr>
        <w:sectPr w:rsidR="0030393A" w:rsidRPr="002167F0" w:rsidSect="00C01EFA">
          <w:type w:val="continuous"/>
          <w:pgSz w:w="11906" w:h="16838"/>
          <w:pgMar w:top="1440" w:right="1440" w:bottom="1440" w:left="1440" w:header="708" w:footer="334" w:gutter="0"/>
          <w:cols w:space="708"/>
          <w:docGrid w:linePitch="360"/>
        </w:sectPr>
      </w:pP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lastRenderedPageBreak/>
        <w:t xml:space="preserve">Identify </w:t>
      </w: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t xml:space="preserve">Distribute </w:t>
      </w: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lastRenderedPageBreak/>
        <w:t xml:space="preserve">Create </w:t>
      </w: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t xml:space="preserve">All </w:t>
      </w:r>
    </w:p>
    <w:p w:rsidR="0030393A" w:rsidRPr="002167F0" w:rsidRDefault="0030393A" w:rsidP="007117FC">
      <w:pPr>
        <w:pStyle w:val="ListParagraph"/>
        <w:numPr>
          <w:ilvl w:val="1"/>
          <w:numId w:val="21"/>
        </w:numPr>
        <w:rPr>
          <w:rFonts w:eastAsiaTheme="minorHAnsi"/>
          <w:lang w:val="en-SG" w:bidi="ar-SA"/>
        </w:rPr>
        <w:sectPr w:rsidR="0030393A" w:rsidRPr="002167F0" w:rsidSect="0030393A">
          <w:type w:val="continuous"/>
          <w:pgSz w:w="11906" w:h="16838"/>
          <w:pgMar w:top="1440" w:right="1440" w:bottom="1440" w:left="1440" w:header="708" w:footer="334" w:gutter="0"/>
          <w:cols w:num="2" w:space="708"/>
          <w:docGrid w:linePitch="360"/>
        </w:sectPr>
      </w:pPr>
    </w:p>
    <w:p w:rsidR="007117FC" w:rsidRPr="002167F0" w:rsidRDefault="007117FC" w:rsidP="007117FC">
      <w:pPr>
        <w:pStyle w:val="ListParagraph"/>
        <w:numPr>
          <w:ilvl w:val="1"/>
          <w:numId w:val="21"/>
        </w:numPr>
        <w:rPr>
          <w:rFonts w:eastAsiaTheme="minorHAnsi"/>
          <w:lang w:val="en-SG" w:bidi="ar-SA"/>
        </w:rPr>
      </w:pPr>
      <w:r w:rsidRPr="002167F0">
        <w:rPr>
          <w:rFonts w:eastAsiaTheme="minorHAnsi"/>
          <w:lang w:val="en-SG" w:bidi="ar-SA"/>
        </w:rPr>
        <w:lastRenderedPageBreak/>
        <w:t xml:space="preserve">_________________is an attribute or functionality of product or service </w:t>
      </w:r>
    </w:p>
    <w:p w:rsidR="0030393A" w:rsidRPr="002167F0" w:rsidRDefault="0030393A" w:rsidP="007117FC">
      <w:pPr>
        <w:pStyle w:val="ListParagraph"/>
        <w:numPr>
          <w:ilvl w:val="2"/>
          <w:numId w:val="21"/>
        </w:numPr>
        <w:rPr>
          <w:rFonts w:eastAsiaTheme="minorHAnsi"/>
          <w:lang w:val="en-SG" w:bidi="ar-SA"/>
        </w:rPr>
        <w:sectPr w:rsidR="0030393A" w:rsidRPr="002167F0" w:rsidSect="00C01EFA">
          <w:type w:val="continuous"/>
          <w:pgSz w:w="11906" w:h="16838"/>
          <w:pgMar w:top="1440" w:right="1440" w:bottom="1440" w:left="1440" w:header="708" w:footer="334" w:gutter="0"/>
          <w:cols w:space="708"/>
          <w:docGrid w:linePitch="360"/>
        </w:sectPr>
      </w:pP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lastRenderedPageBreak/>
        <w:t xml:space="preserve">Benefit </w:t>
      </w: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t xml:space="preserve">Feature </w:t>
      </w:r>
    </w:p>
    <w:p w:rsidR="007117FC" w:rsidRPr="002167F0" w:rsidRDefault="007117FC" w:rsidP="007117FC">
      <w:pPr>
        <w:pStyle w:val="ListParagraph"/>
        <w:numPr>
          <w:ilvl w:val="2"/>
          <w:numId w:val="21"/>
        </w:numPr>
        <w:rPr>
          <w:rFonts w:eastAsiaTheme="minorHAnsi"/>
          <w:lang w:val="en-SG" w:bidi="ar-SA"/>
        </w:rPr>
      </w:pPr>
      <w:r w:rsidRPr="002167F0">
        <w:rPr>
          <w:rFonts w:eastAsiaTheme="minorHAnsi"/>
          <w:lang w:val="en-SG" w:bidi="ar-SA"/>
        </w:rPr>
        <w:lastRenderedPageBreak/>
        <w:t xml:space="preserve">Specification </w:t>
      </w:r>
    </w:p>
    <w:p w:rsidR="007117FC" w:rsidRPr="002167F0" w:rsidRDefault="007117FC" w:rsidP="0030393A">
      <w:pPr>
        <w:pStyle w:val="ListParagraph"/>
        <w:numPr>
          <w:ilvl w:val="2"/>
          <w:numId w:val="21"/>
        </w:numPr>
        <w:rPr>
          <w:rFonts w:eastAsiaTheme="minorHAnsi"/>
          <w:lang w:val="en-SG" w:bidi="ar-SA"/>
        </w:rPr>
      </w:pPr>
      <w:r w:rsidRPr="002167F0">
        <w:rPr>
          <w:rFonts w:eastAsiaTheme="minorHAnsi"/>
          <w:lang w:val="en-SG" w:bidi="ar-SA"/>
        </w:rPr>
        <w:t xml:space="preserve">None </w:t>
      </w:r>
    </w:p>
    <w:p w:rsidR="0030393A" w:rsidRPr="002167F0" w:rsidRDefault="0030393A" w:rsidP="0030393A">
      <w:pPr>
        <w:pStyle w:val="ListParagraph"/>
        <w:numPr>
          <w:ilvl w:val="1"/>
          <w:numId w:val="21"/>
        </w:numPr>
        <w:rPr>
          <w:rFonts w:eastAsiaTheme="minorHAnsi"/>
          <w:lang w:val="en-SG" w:bidi="ar-SA"/>
        </w:rPr>
        <w:sectPr w:rsidR="0030393A" w:rsidRPr="002167F0" w:rsidSect="0030393A">
          <w:type w:val="continuous"/>
          <w:pgSz w:w="11906" w:h="16838"/>
          <w:pgMar w:top="1440" w:right="1440" w:bottom="1440" w:left="1440" w:header="708" w:footer="334" w:gutter="0"/>
          <w:cols w:num="2" w:space="708"/>
          <w:docGrid w:linePitch="360"/>
        </w:sectPr>
      </w:pPr>
    </w:p>
    <w:p w:rsidR="00C96821" w:rsidRPr="002167F0" w:rsidRDefault="0030393A" w:rsidP="0030393A">
      <w:pPr>
        <w:pStyle w:val="ListParagraph"/>
        <w:numPr>
          <w:ilvl w:val="1"/>
          <w:numId w:val="21"/>
        </w:numPr>
        <w:rPr>
          <w:rFonts w:eastAsiaTheme="minorHAnsi"/>
          <w:lang w:val="en-SG" w:bidi="ar-SA"/>
        </w:rPr>
      </w:pPr>
      <w:r w:rsidRPr="002167F0">
        <w:rPr>
          <w:rFonts w:eastAsiaTheme="minorHAnsi"/>
          <w:lang w:val="en-SG" w:bidi="ar-SA"/>
        </w:rPr>
        <w:lastRenderedPageBreak/>
        <w:t xml:space="preserve">Common product safety requirement includes </w:t>
      </w:r>
    </w:p>
    <w:p w:rsidR="0030393A" w:rsidRPr="002167F0" w:rsidRDefault="0030393A" w:rsidP="0030393A">
      <w:pPr>
        <w:pStyle w:val="ListParagraph"/>
        <w:numPr>
          <w:ilvl w:val="2"/>
          <w:numId w:val="21"/>
        </w:numPr>
        <w:rPr>
          <w:rFonts w:eastAsiaTheme="minorHAnsi"/>
          <w:lang w:val="en-SG" w:bidi="ar-SA"/>
        </w:rPr>
        <w:sectPr w:rsidR="0030393A" w:rsidRPr="002167F0" w:rsidSect="00C01EFA">
          <w:type w:val="continuous"/>
          <w:pgSz w:w="11906" w:h="16838"/>
          <w:pgMar w:top="1440" w:right="1440" w:bottom="1440" w:left="1440" w:header="708" w:footer="334" w:gutter="0"/>
          <w:cols w:space="708"/>
          <w:docGrid w:linePitch="360"/>
        </w:sectPr>
      </w:pPr>
    </w:p>
    <w:p w:rsidR="0030393A" w:rsidRPr="002167F0" w:rsidRDefault="0030393A" w:rsidP="0030393A">
      <w:pPr>
        <w:pStyle w:val="ListParagraph"/>
        <w:numPr>
          <w:ilvl w:val="2"/>
          <w:numId w:val="21"/>
        </w:numPr>
        <w:rPr>
          <w:rFonts w:eastAsiaTheme="minorHAnsi"/>
          <w:lang w:val="en-SG" w:bidi="ar-SA"/>
        </w:rPr>
      </w:pPr>
      <w:r w:rsidRPr="002167F0">
        <w:rPr>
          <w:rFonts w:eastAsiaTheme="minorHAnsi"/>
          <w:lang w:val="en-SG" w:bidi="ar-SA"/>
        </w:rPr>
        <w:lastRenderedPageBreak/>
        <w:t xml:space="preserve">Compliance with safety standard </w:t>
      </w:r>
    </w:p>
    <w:p w:rsidR="0030393A" w:rsidRPr="002167F0" w:rsidRDefault="0030393A" w:rsidP="0030393A">
      <w:pPr>
        <w:pStyle w:val="ListParagraph"/>
        <w:numPr>
          <w:ilvl w:val="2"/>
          <w:numId w:val="21"/>
        </w:numPr>
        <w:rPr>
          <w:rFonts w:eastAsiaTheme="minorHAnsi"/>
          <w:lang w:val="en-SG" w:bidi="ar-SA"/>
        </w:rPr>
      </w:pPr>
      <w:r w:rsidRPr="002167F0">
        <w:rPr>
          <w:rFonts w:eastAsiaTheme="minorHAnsi"/>
          <w:lang w:val="en-SG" w:bidi="ar-SA"/>
        </w:rPr>
        <w:t xml:space="preserve">Labelling </w:t>
      </w:r>
    </w:p>
    <w:p w:rsidR="0030393A" w:rsidRPr="002167F0" w:rsidRDefault="0030393A" w:rsidP="0030393A">
      <w:pPr>
        <w:pStyle w:val="ListParagraph"/>
        <w:numPr>
          <w:ilvl w:val="2"/>
          <w:numId w:val="21"/>
        </w:numPr>
        <w:rPr>
          <w:rFonts w:eastAsiaTheme="minorHAnsi"/>
          <w:lang w:val="en-SG" w:bidi="ar-SA"/>
        </w:rPr>
      </w:pPr>
      <w:r w:rsidRPr="002167F0">
        <w:rPr>
          <w:rFonts w:eastAsiaTheme="minorHAnsi"/>
          <w:lang w:val="en-SG" w:bidi="ar-SA"/>
        </w:rPr>
        <w:lastRenderedPageBreak/>
        <w:t xml:space="preserve">Testing </w:t>
      </w:r>
    </w:p>
    <w:p w:rsidR="0030393A" w:rsidRPr="002167F0" w:rsidRDefault="0030393A" w:rsidP="0030393A">
      <w:pPr>
        <w:pStyle w:val="ListParagraph"/>
        <w:numPr>
          <w:ilvl w:val="2"/>
          <w:numId w:val="21"/>
        </w:numPr>
        <w:rPr>
          <w:rFonts w:eastAsiaTheme="minorHAnsi"/>
          <w:lang w:val="en-SG" w:bidi="ar-SA"/>
        </w:rPr>
      </w:pPr>
      <w:r w:rsidRPr="002167F0">
        <w:rPr>
          <w:rFonts w:eastAsiaTheme="minorHAnsi"/>
          <w:lang w:val="en-SG" w:bidi="ar-SA"/>
        </w:rPr>
        <w:t xml:space="preserve">All </w:t>
      </w:r>
    </w:p>
    <w:p w:rsidR="0030393A" w:rsidRPr="002167F0" w:rsidRDefault="0030393A" w:rsidP="00463DA5">
      <w:pPr>
        <w:ind w:firstLine="720"/>
        <w:rPr>
          <w:rFonts w:eastAsiaTheme="minorHAnsi"/>
          <w:lang w:val="en-SG" w:bidi="ar-SA"/>
        </w:rPr>
        <w:sectPr w:rsidR="0030393A" w:rsidRPr="002167F0" w:rsidSect="0030393A">
          <w:type w:val="continuous"/>
          <w:pgSz w:w="11906" w:h="16838"/>
          <w:pgMar w:top="1440" w:right="1440" w:bottom="1440" w:left="1440" w:header="708" w:footer="334" w:gutter="0"/>
          <w:cols w:num="2" w:space="708"/>
          <w:docGrid w:linePitch="360"/>
        </w:sect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C96821" w:rsidRPr="002167F0" w:rsidRDefault="00C96821" w:rsidP="00463DA5">
      <w:pPr>
        <w:ind w:firstLine="720"/>
        <w:rPr>
          <w:rFonts w:eastAsiaTheme="minorHAnsi"/>
          <w:lang w:val="en-SG" w:bidi="ar-SA"/>
        </w:rPr>
      </w:pPr>
    </w:p>
    <w:p w:rsidR="00A90672" w:rsidRPr="002167F0" w:rsidRDefault="00A90672" w:rsidP="00463DA5">
      <w:pPr>
        <w:ind w:firstLine="720"/>
        <w:rPr>
          <w:rFonts w:eastAsiaTheme="minorHAnsi"/>
          <w:lang w:val="en-S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A90672" w:rsidRPr="002167F0" w:rsidTr="00F24BBE">
        <w:trPr>
          <w:trHeight w:val="287"/>
        </w:trPr>
        <w:tc>
          <w:tcPr>
            <w:tcW w:w="9576" w:type="dxa"/>
            <w:shd w:val="clear" w:color="auto" w:fill="FBD4B4"/>
          </w:tcPr>
          <w:p w:rsidR="00A90672" w:rsidRPr="002167F0" w:rsidRDefault="00A90672" w:rsidP="00764EE6">
            <w:pPr>
              <w:pStyle w:val="Heading1"/>
              <w:jc w:val="center"/>
              <w:rPr>
                <w:rFonts w:ascii="Times New Roman" w:hAnsi="Times New Roman" w:cs="Times New Roman"/>
                <w:lang w:bidi="ar-SA"/>
              </w:rPr>
            </w:pPr>
            <w:bookmarkStart w:id="99" w:name="_Toc147800212"/>
            <w:r w:rsidRPr="002167F0">
              <w:rPr>
                <w:rFonts w:ascii="Times New Roman" w:hAnsi="Times New Roman" w:cs="Times New Roman"/>
                <w:lang w:bidi="ar-SA"/>
              </w:rPr>
              <w:lastRenderedPageBreak/>
              <w:t xml:space="preserve">Unit </w:t>
            </w:r>
            <w:r w:rsidR="00410D2E" w:rsidRPr="002167F0">
              <w:rPr>
                <w:rFonts w:ascii="Times New Roman" w:hAnsi="Times New Roman" w:cs="Times New Roman"/>
                <w:lang w:bidi="ar-SA"/>
              </w:rPr>
              <w:t>Six</w:t>
            </w:r>
            <w:r w:rsidRPr="002167F0">
              <w:rPr>
                <w:rFonts w:ascii="Times New Roman" w:hAnsi="Times New Roman" w:cs="Times New Roman"/>
                <w:lang w:bidi="ar-SA"/>
              </w:rPr>
              <w:t>:</w:t>
            </w:r>
            <w:r w:rsidRPr="002167F0">
              <w:rPr>
                <w:rFonts w:ascii="Times New Roman" w:hAnsi="Times New Roman" w:cs="Times New Roman"/>
              </w:rPr>
              <w:t xml:space="preserve"> Overcome </w:t>
            </w:r>
            <w:r w:rsidR="003D1B11" w:rsidRPr="002167F0">
              <w:rPr>
                <w:rFonts w:ascii="Times New Roman" w:hAnsi="Times New Roman" w:cs="Times New Roman"/>
              </w:rPr>
              <w:t>O</w:t>
            </w:r>
            <w:r w:rsidRPr="002167F0">
              <w:rPr>
                <w:rFonts w:ascii="Times New Roman" w:hAnsi="Times New Roman" w:cs="Times New Roman"/>
              </w:rPr>
              <w:t>bjections.</w:t>
            </w:r>
            <w:bookmarkEnd w:id="99"/>
          </w:p>
        </w:tc>
      </w:tr>
      <w:tr w:rsidR="00A90672" w:rsidRPr="002167F0" w:rsidTr="00F24BBE">
        <w:tblPrEx>
          <w:shd w:val="clear" w:color="auto" w:fill="auto"/>
          <w:tblLook w:val="04A0" w:firstRow="1" w:lastRow="0" w:firstColumn="1" w:lastColumn="0" w:noHBand="0" w:noVBand="1"/>
        </w:tblPrEx>
        <w:trPr>
          <w:trHeight w:val="4319"/>
        </w:trPr>
        <w:tc>
          <w:tcPr>
            <w:tcW w:w="9576" w:type="dxa"/>
          </w:tcPr>
          <w:p w:rsidR="00A90672" w:rsidRPr="002167F0" w:rsidRDefault="00A90672" w:rsidP="00F24BBE">
            <w:r w:rsidRPr="002167F0">
              <w:t>This learning unit is designed to provide the trainees the necessary information regarding the following content coverage and topics:</w:t>
            </w:r>
          </w:p>
          <w:p w:rsidR="007D230A" w:rsidRPr="002167F0" w:rsidRDefault="007D230A" w:rsidP="00343C52">
            <w:pPr>
              <w:pStyle w:val="ListParagraph"/>
              <w:numPr>
                <w:ilvl w:val="0"/>
                <w:numId w:val="22"/>
              </w:numPr>
              <w:autoSpaceDE w:val="0"/>
              <w:autoSpaceDN w:val="0"/>
              <w:adjustRightInd w:val="0"/>
              <w:spacing w:after="0"/>
              <w:jc w:val="both"/>
              <w:rPr>
                <w:bCs/>
                <w:szCs w:val="24"/>
              </w:rPr>
            </w:pPr>
            <w:r w:rsidRPr="002167F0">
              <w:rPr>
                <w:bCs/>
                <w:szCs w:val="24"/>
              </w:rPr>
              <w:t>Identifying customer objection.</w:t>
            </w:r>
          </w:p>
          <w:p w:rsidR="007D230A" w:rsidRPr="002167F0" w:rsidRDefault="007D230A" w:rsidP="00343C52">
            <w:pPr>
              <w:pStyle w:val="ListParagraph"/>
              <w:numPr>
                <w:ilvl w:val="0"/>
                <w:numId w:val="22"/>
              </w:numPr>
              <w:autoSpaceDE w:val="0"/>
              <w:autoSpaceDN w:val="0"/>
              <w:adjustRightInd w:val="0"/>
              <w:spacing w:after="0"/>
              <w:jc w:val="both"/>
              <w:rPr>
                <w:bCs/>
                <w:szCs w:val="24"/>
              </w:rPr>
            </w:pPr>
            <w:r w:rsidRPr="002167F0">
              <w:rPr>
                <w:bCs/>
                <w:szCs w:val="24"/>
              </w:rPr>
              <w:t>Offering customer objections.</w:t>
            </w:r>
          </w:p>
          <w:p w:rsidR="007D230A" w:rsidRPr="002167F0" w:rsidRDefault="007D230A" w:rsidP="00343C52">
            <w:pPr>
              <w:numPr>
                <w:ilvl w:val="0"/>
                <w:numId w:val="22"/>
              </w:numPr>
              <w:autoSpaceDE w:val="0"/>
              <w:autoSpaceDN w:val="0"/>
              <w:adjustRightInd w:val="0"/>
              <w:spacing w:before="0" w:after="0"/>
              <w:jc w:val="both"/>
              <w:rPr>
                <w:bCs/>
                <w:szCs w:val="24"/>
              </w:rPr>
            </w:pPr>
            <w:r w:rsidRPr="002167F0">
              <w:rPr>
                <w:bCs/>
                <w:szCs w:val="24"/>
              </w:rPr>
              <w:t xml:space="preserve">Applying Problem solving techniques </w:t>
            </w:r>
          </w:p>
          <w:p w:rsidR="00A90672" w:rsidRPr="002167F0" w:rsidRDefault="00A90672" w:rsidP="007D230A">
            <w:pPr>
              <w:autoSpaceDE w:val="0"/>
              <w:autoSpaceDN w:val="0"/>
              <w:adjustRightInd w:val="0"/>
              <w:spacing w:after="0"/>
              <w:jc w:val="both"/>
              <w:rPr>
                <w:bCs/>
                <w:szCs w:val="24"/>
              </w:rPr>
            </w:pPr>
            <w:r w:rsidRPr="002167F0">
              <w:rPr>
                <w:bCs/>
                <w:szCs w:val="24"/>
              </w:rPr>
              <w:t>This unit will also assist you to attain the learning outcomes stated in the cover page. Specifically, upon completion of this learning guide, you will be able to:</w:t>
            </w:r>
          </w:p>
          <w:p w:rsidR="00152FB4" w:rsidRPr="002167F0" w:rsidRDefault="00152FB4" w:rsidP="00343C52">
            <w:pPr>
              <w:numPr>
                <w:ilvl w:val="0"/>
                <w:numId w:val="37"/>
              </w:numPr>
              <w:autoSpaceDE w:val="0"/>
              <w:autoSpaceDN w:val="0"/>
              <w:adjustRightInd w:val="0"/>
              <w:spacing w:after="0"/>
              <w:contextualSpacing/>
              <w:jc w:val="both"/>
            </w:pPr>
            <w:r w:rsidRPr="002167F0">
              <w:t xml:space="preserve">Identify customer objection </w:t>
            </w:r>
          </w:p>
          <w:p w:rsidR="00152FB4" w:rsidRPr="002167F0" w:rsidRDefault="007D230A" w:rsidP="00343C52">
            <w:pPr>
              <w:numPr>
                <w:ilvl w:val="0"/>
                <w:numId w:val="37"/>
              </w:numPr>
              <w:autoSpaceDE w:val="0"/>
              <w:autoSpaceDN w:val="0"/>
              <w:adjustRightInd w:val="0"/>
              <w:spacing w:after="0"/>
              <w:contextualSpacing/>
              <w:jc w:val="both"/>
            </w:pPr>
            <w:r w:rsidRPr="002167F0">
              <w:t>offer</w:t>
            </w:r>
            <w:r w:rsidR="00152FB4" w:rsidRPr="002167F0">
              <w:t xml:space="preserve"> customer objection </w:t>
            </w:r>
          </w:p>
          <w:p w:rsidR="00152FB4" w:rsidRPr="002167F0" w:rsidRDefault="007D230A" w:rsidP="00343C52">
            <w:pPr>
              <w:numPr>
                <w:ilvl w:val="0"/>
                <w:numId w:val="37"/>
              </w:numPr>
              <w:autoSpaceDE w:val="0"/>
              <w:autoSpaceDN w:val="0"/>
              <w:adjustRightInd w:val="0"/>
              <w:spacing w:after="0"/>
              <w:contextualSpacing/>
              <w:jc w:val="both"/>
            </w:pPr>
            <w:r w:rsidRPr="002167F0">
              <w:t xml:space="preserve">apply problem Solving techniques </w:t>
            </w:r>
          </w:p>
          <w:p w:rsidR="00A90672" w:rsidRPr="002167F0" w:rsidRDefault="00A90672" w:rsidP="00152FB4">
            <w:pPr>
              <w:autoSpaceDE w:val="0"/>
              <w:autoSpaceDN w:val="0"/>
              <w:adjustRightInd w:val="0"/>
              <w:spacing w:after="0"/>
              <w:ind w:left="720"/>
              <w:contextualSpacing/>
              <w:jc w:val="both"/>
            </w:pPr>
          </w:p>
        </w:tc>
      </w:tr>
    </w:tbl>
    <w:p w:rsidR="00A90672" w:rsidRPr="002167F0" w:rsidRDefault="00A90672"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675D5A" w:rsidRPr="002167F0" w:rsidRDefault="00675D5A"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0334D0" w:rsidRPr="002167F0" w:rsidRDefault="000334D0" w:rsidP="00463DA5">
      <w:pPr>
        <w:ind w:firstLine="720"/>
        <w:rPr>
          <w:rFonts w:eastAsiaTheme="minorHAnsi"/>
          <w:lang w:val="en-SG" w:bidi="ar-SA"/>
        </w:rPr>
      </w:pPr>
    </w:p>
    <w:p w:rsidR="002C2B01" w:rsidRPr="002167F0" w:rsidRDefault="0098233A" w:rsidP="00343C52">
      <w:pPr>
        <w:pStyle w:val="Heading2"/>
        <w:numPr>
          <w:ilvl w:val="1"/>
          <w:numId w:val="46"/>
        </w:numPr>
        <w:rPr>
          <w:rFonts w:ascii="Times New Roman" w:hAnsi="Times New Roman" w:cs="Times New Roman"/>
          <w:color w:val="auto"/>
        </w:rPr>
      </w:pPr>
      <w:bookmarkStart w:id="100" w:name="_Toc147800213"/>
      <w:r w:rsidRPr="002167F0">
        <w:rPr>
          <w:rFonts w:ascii="Times New Roman" w:hAnsi="Times New Roman" w:cs="Times New Roman"/>
          <w:color w:val="auto"/>
        </w:rPr>
        <w:lastRenderedPageBreak/>
        <w:t xml:space="preserve">Identifying </w:t>
      </w:r>
      <w:r w:rsidR="002C2B01" w:rsidRPr="002167F0">
        <w:rPr>
          <w:rFonts w:ascii="Times New Roman" w:hAnsi="Times New Roman" w:cs="Times New Roman"/>
          <w:color w:val="auto"/>
        </w:rPr>
        <w:t xml:space="preserve">Customer </w:t>
      </w:r>
      <w:r w:rsidR="003D1B11" w:rsidRPr="002167F0">
        <w:rPr>
          <w:rFonts w:ascii="Times New Roman" w:hAnsi="Times New Roman" w:cs="Times New Roman"/>
          <w:color w:val="auto"/>
        </w:rPr>
        <w:t>Objections</w:t>
      </w:r>
      <w:bookmarkEnd w:id="100"/>
    </w:p>
    <w:p w:rsidR="000B5DE9" w:rsidRPr="002167F0" w:rsidRDefault="000B5DE9" w:rsidP="000B5DE9">
      <w:pPr>
        <w:jc w:val="both"/>
      </w:pPr>
      <w:r w:rsidRPr="002167F0">
        <w:t>A sales objection is any concern a prospect raises in reference to a barrier obstructing their ability to buy from you – an explicit indication that you have to address more aspects of the buying process than you initially anticipated.</w:t>
      </w:r>
    </w:p>
    <w:p w:rsidR="000B5DE9" w:rsidRPr="002167F0" w:rsidRDefault="000B5DE9" w:rsidP="000B5DE9">
      <w:pPr>
        <w:jc w:val="both"/>
        <w:rPr>
          <w:b/>
          <w:bCs/>
        </w:rPr>
      </w:pPr>
      <w:r w:rsidRPr="002167F0">
        <w:rPr>
          <w:b/>
          <w:bCs/>
        </w:rPr>
        <w:t>Common Sales Objections</w:t>
      </w:r>
    </w:p>
    <w:p w:rsidR="000B5DE9" w:rsidRPr="002167F0" w:rsidRDefault="000B5DE9" w:rsidP="000B5DE9">
      <w:pPr>
        <w:jc w:val="both"/>
      </w:pPr>
      <w:r w:rsidRPr="002167F0">
        <w:t xml:space="preserve">When faced with customer objections, senior sales staff should follow store policy and handle them appropriately. Objections can be categorized into three main areas: </w:t>
      </w:r>
      <w:r w:rsidRPr="002167F0">
        <w:rPr>
          <w:b/>
        </w:rPr>
        <w:t>price, time,</w:t>
      </w:r>
      <w:r w:rsidRPr="002167F0">
        <w:t xml:space="preserve"> and </w:t>
      </w:r>
      <w:r w:rsidRPr="002167F0">
        <w:rPr>
          <w:b/>
        </w:rPr>
        <w:t>merchandise characteristics.</w:t>
      </w:r>
    </w:p>
    <w:p w:rsidR="000B5DE9" w:rsidRPr="002167F0" w:rsidRDefault="000B5DE9" w:rsidP="000B5DE9">
      <w:pPr>
        <w:jc w:val="both"/>
      </w:pPr>
      <w:r w:rsidRPr="002167F0">
        <w:t>For</w:t>
      </w:r>
      <w:r w:rsidRPr="002167F0">
        <w:rPr>
          <w:b/>
        </w:rPr>
        <w:t xml:space="preserve"> price objections</w:t>
      </w:r>
      <w:r w:rsidRPr="002167F0">
        <w:t>, the sales staff should acknowledge the customer's concern and try to provide solutions such as offering discounts, promotions, or alternative products that may fit within the customer's budget.</w:t>
      </w:r>
    </w:p>
    <w:p w:rsidR="000B5DE9" w:rsidRPr="002167F0" w:rsidRDefault="000B5DE9" w:rsidP="000B5DE9">
      <w:pPr>
        <w:jc w:val="both"/>
      </w:pPr>
      <w:r w:rsidRPr="002167F0">
        <w:rPr>
          <w:b/>
        </w:rPr>
        <w:t>Time objections</w:t>
      </w:r>
      <w:r w:rsidRPr="002167F0">
        <w:t xml:space="preserve"> may involve customers expressing concerns about delivery or installation timelines. In such cases, the sales staff should understand the customer's needs and provide accurate information about delivery schedules or any available expedited options.</w:t>
      </w:r>
    </w:p>
    <w:p w:rsidR="000B5DE9" w:rsidRPr="002167F0" w:rsidRDefault="000B5DE9" w:rsidP="000B5DE9">
      <w:pPr>
        <w:jc w:val="both"/>
      </w:pPr>
      <w:r w:rsidRPr="002167F0">
        <w:rPr>
          <w:b/>
        </w:rPr>
        <w:t>Merchandise characteristic objections</w:t>
      </w:r>
      <w:r w:rsidRPr="002167F0">
        <w:t xml:space="preserve"> can arise when customers have concerns about the features, quality, or suitability of a product. Senior sales staff should listen attentively to the customer's concerns and address them by providing accurate information about the product's specifications and benefits. They can also offer demonstrations or samples to help alleviate any doubts.</w:t>
      </w:r>
    </w:p>
    <w:p w:rsidR="002C2B01" w:rsidRPr="002167F0" w:rsidRDefault="000B5DE9" w:rsidP="00C55340">
      <w:pPr>
        <w:jc w:val="both"/>
      </w:pPr>
      <w:r w:rsidRPr="002167F0">
        <w:t>It is important for senior sales staff to handle objections professionally, showing empathy towards the customer's concerns and actively seeking solutions. By doing so, they can build trust with customers and increase the likelihood of making a sale.</w:t>
      </w:r>
    </w:p>
    <w:p w:rsidR="002C2B01" w:rsidRPr="002167F0" w:rsidRDefault="0098233A" w:rsidP="00343C52">
      <w:pPr>
        <w:pStyle w:val="Heading2"/>
        <w:numPr>
          <w:ilvl w:val="1"/>
          <w:numId w:val="46"/>
        </w:numPr>
        <w:rPr>
          <w:rFonts w:ascii="Times New Roman" w:hAnsi="Times New Roman" w:cs="Times New Roman"/>
          <w:color w:val="auto"/>
        </w:rPr>
      </w:pPr>
      <w:bookmarkStart w:id="101" w:name="_Toc147800214"/>
      <w:r w:rsidRPr="002167F0">
        <w:rPr>
          <w:rFonts w:ascii="Times New Roman" w:hAnsi="Times New Roman" w:cs="Times New Roman"/>
          <w:color w:val="auto"/>
        </w:rPr>
        <w:t>Offering Customer</w:t>
      </w:r>
      <w:r w:rsidR="00C55340" w:rsidRPr="002167F0">
        <w:rPr>
          <w:rFonts w:ascii="Times New Roman" w:hAnsi="Times New Roman" w:cs="Times New Roman"/>
          <w:color w:val="auto"/>
        </w:rPr>
        <w:t xml:space="preserve"> Objections</w:t>
      </w:r>
      <w:bookmarkEnd w:id="101"/>
    </w:p>
    <w:p w:rsidR="002D7CF0" w:rsidRPr="002167F0" w:rsidRDefault="002D7CF0" w:rsidP="002D7CF0">
      <w:pPr>
        <w:rPr>
          <w:b/>
          <w:bCs/>
          <w:szCs w:val="24"/>
          <w:lang w:val="en-SG"/>
        </w:rPr>
      </w:pPr>
      <w:r w:rsidRPr="002167F0">
        <w:rPr>
          <w:b/>
          <w:bCs/>
          <w:szCs w:val="24"/>
          <w:lang w:val="en-SG"/>
        </w:rPr>
        <w:t xml:space="preserve">What is objection handling? </w:t>
      </w:r>
    </w:p>
    <w:p w:rsidR="002D7CF0" w:rsidRPr="002167F0" w:rsidRDefault="002D7CF0" w:rsidP="00C55340">
      <w:pPr>
        <w:jc w:val="both"/>
        <w:rPr>
          <w:bCs/>
          <w:szCs w:val="24"/>
          <w:lang w:val="en-SG"/>
        </w:rPr>
      </w:pPr>
      <w:r w:rsidRPr="002167F0">
        <w:rPr>
          <w:b/>
          <w:bCs/>
          <w:szCs w:val="24"/>
          <w:lang w:val="en-SG"/>
        </w:rPr>
        <w:t>Objection handling</w:t>
      </w:r>
      <w:r w:rsidRPr="002167F0">
        <w:rPr>
          <w:bCs/>
          <w:szCs w:val="24"/>
          <w:lang w:val="en-SG"/>
        </w:rPr>
        <w:t xml:space="preserve"> is when a prospect presents a concern about the product/service a salesperson is selling, and the salesperson responds in a way that alleviates those concerns and allows the deal to move forward. Objections are generally around price, product fit, or competitors. Sometimes, the objection is a good old-fashioned brush-off.</w:t>
      </w:r>
    </w:p>
    <w:p w:rsidR="002D7CF0" w:rsidRPr="002167F0" w:rsidRDefault="002D7CF0" w:rsidP="00C55340">
      <w:pPr>
        <w:jc w:val="both"/>
        <w:rPr>
          <w:bCs/>
          <w:szCs w:val="24"/>
          <w:lang w:val="en-SG"/>
        </w:rPr>
      </w:pPr>
      <w:r w:rsidRPr="002167F0">
        <w:rPr>
          <w:bCs/>
          <w:szCs w:val="24"/>
          <w:lang w:val="en-SG"/>
        </w:rPr>
        <w:lastRenderedPageBreak/>
        <w:t>Objection handling means responding to the buyer in a way that changes their mind or alleviates their concerns.</w:t>
      </w:r>
    </w:p>
    <w:p w:rsidR="002D7CF0" w:rsidRPr="002167F0" w:rsidRDefault="002D7CF0" w:rsidP="00C55340">
      <w:pPr>
        <w:jc w:val="both"/>
        <w:rPr>
          <w:bCs/>
          <w:szCs w:val="24"/>
          <w:lang w:val="en-SG"/>
        </w:rPr>
      </w:pPr>
      <w:r w:rsidRPr="002167F0">
        <w:rPr>
          <w:bCs/>
          <w:szCs w:val="24"/>
          <w:lang w:val="en-SG"/>
        </w:rPr>
        <w:t>Some reps argue with their prospects or try to pressure them into backing down, but that kind of strong-arming isn't true objection handling. In those cases, prospects typically end up more convinced than ever of their position — and those salespeople wind up undermining the trust and rapport they've developed with them.</w:t>
      </w:r>
    </w:p>
    <w:p w:rsidR="002D7CF0" w:rsidRPr="002167F0" w:rsidRDefault="0098233A" w:rsidP="00343C52">
      <w:pPr>
        <w:pStyle w:val="Heading3"/>
        <w:numPr>
          <w:ilvl w:val="2"/>
          <w:numId w:val="46"/>
        </w:numPr>
        <w:rPr>
          <w:rFonts w:ascii="Times New Roman" w:hAnsi="Times New Roman" w:cs="Times New Roman"/>
          <w:color w:val="auto"/>
          <w:lang w:val="en-SG"/>
        </w:rPr>
      </w:pPr>
      <w:bookmarkStart w:id="102" w:name="_Toc147800215"/>
      <w:r w:rsidRPr="002167F0">
        <w:rPr>
          <w:rFonts w:ascii="Times New Roman" w:hAnsi="Times New Roman" w:cs="Times New Roman"/>
          <w:color w:val="auto"/>
          <w:lang w:val="en-SG"/>
        </w:rPr>
        <w:t xml:space="preserve">Tips to </w:t>
      </w:r>
      <w:r w:rsidR="002D7CF0" w:rsidRPr="002167F0">
        <w:rPr>
          <w:rFonts w:ascii="Times New Roman" w:hAnsi="Times New Roman" w:cs="Times New Roman"/>
          <w:color w:val="auto"/>
          <w:lang w:val="en-SG"/>
        </w:rPr>
        <w:t>Overcome Sales Objections</w:t>
      </w:r>
      <w:bookmarkEnd w:id="102"/>
    </w:p>
    <w:p w:rsidR="002D7CF0" w:rsidRPr="002167F0" w:rsidRDefault="002D7CF0" w:rsidP="00343C52">
      <w:pPr>
        <w:pStyle w:val="ListParagraph"/>
        <w:numPr>
          <w:ilvl w:val="0"/>
          <w:numId w:val="23"/>
        </w:numPr>
        <w:rPr>
          <w:bCs/>
          <w:szCs w:val="24"/>
          <w:lang w:val="en-SG"/>
        </w:rPr>
      </w:pPr>
      <w:r w:rsidRPr="002167F0">
        <w:rPr>
          <w:bCs/>
          <w:szCs w:val="24"/>
          <w:lang w:val="en-SG"/>
        </w:rPr>
        <w:t>Practice active listening.</w:t>
      </w:r>
    </w:p>
    <w:p w:rsidR="002D7CF0" w:rsidRPr="002167F0" w:rsidRDefault="002D7CF0" w:rsidP="00343C52">
      <w:pPr>
        <w:pStyle w:val="ListParagraph"/>
        <w:numPr>
          <w:ilvl w:val="0"/>
          <w:numId w:val="23"/>
        </w:numPr>
        <w:rPr>
          <w:bCs/>
          <w:szCs w:val="24"/>
          <w:lang w:val="en-SG"/>
        </w:rPr>
      </w:pPr>
      <w:r w:rsidRPr="002167F0">
        <w:rPr>
          <w:bCs/>
          <w:szCs w:val="24"/>
          <w:lang w:val="en-SG"/>
        </w:rPr>
        <w:t>Repeat back what you hear.</w:t>
      </w:r>
    </w:p>
    <w:p w:rsidR="002D7CF0" w:rsidRPr="002167F0" w:rsidRDefault="002D7CF0" w:rsidP="00343C52">
      <w:pPr>
        <w:pStyle w:val="ListParagraph"/>
        <w:numPr>
          <w:ilvl w:val="0"/>
          <w:numId w:val="23"/>
        </w:numPr>
        <w:rPr>
          <w:bCs/>
          <w:szCs w:val="24"/>
          <w:lang w:val="en-SG"/>
        </w:rPr>
      </w:pPr>
      <w:r w:rsidRPr="002167F0">
        <w:rPr>
          <w:bCs/>
          <w:szCs w:val="24"/>
          <w:lang w:val="en-SG"/>
        </w:rPr>
        <w:t>Validate your prospect’s concerns.</w:t>
      </w:r>
    </w:p>
    <w:p w:rsidR="002D7CF0" w:rsidRPr="002167F0" w:rsidRDefault="002D7CF0" w:rsidP="00343C52">
      <w:pPr>
        <w:pStyle w:val="ListParagraph"/>
        <w:numPr>
          <w:ilvl w:val="0"/>
          <w:numId w:val="23"/>
        </w:numPr>
        <w:rPr>
          <w:bCs/>
          <w:szCs w:val="24"/>
          <w:lang w:val="en-SG"/>
        </w:rPr>
      </w:pPr>
      <w:r w:rsidRPr="002167F0">
        <w:rPr>
          <w:bCs/>
          <w:szCs w:val="24"/>
          <w:lang w:val="en-SG"/>
        </w:rPr>
        <w:t>Ask follow-up questions.</w:t>
      </w:r>
    </w:p>
    <w:p w:rsidR="002D7CF0" w:rsidRPr="002167F0" w:rsidRDefault="002D7CF0" w:rsidP="00343C52">
      <w:pPr>
        <w:pStyle w:val="ListParagraph"/>
        <w:numPr>
          <w:ilvl w:val="0"/>
          <w:numId w:val="23"/>
        </w:numPr>
        <w:rPr>
          <w:bCs/>
          <w:szCs w:val="24"/>
          <w:lang w:val="en-SG"/>
        </w:rPr>
      </w:pPr>
      <w:r w:rsidRPr="002167F0">
        <w:rPr>
          <w:bCs/>
          <w:szCs w:val="24"/>
          <w:lang w:val="en-SG"/>
        </w:rPr>
        <w:t>Leverage social proof.</w:t>
      </w:r>
    </w:p>
    <w:p w:rsidR="002D7CF0" w:rsidRPr="002167F0" w:rsidRDefault="002D7CF0" w:rsidP="00343C52">
      <w:pPr>
        <w:pStyle w:val="ListParagraph"/>
        <w:numPr>
          <w:ilvl w:val="0"/>
          <w:numId w:val="23"/>
        </w:numPr>
        <w:rPr>
          <w:bCs/>
          <w:szCs w:val="24"/>
          <w:lang w:val="en-SG"/>
        </w:rPr>
      </w:pPr>
      <w:r w:rsidRPr="002167F0">
        <w:rPr>
          <w:bCs/>
          <w:szCs w:val="24"/>
          <w:lang w:val="en-SG"/>
        </w:rPr>
        <w:t>Set a specific date and time to follow up.</w:t>
      </w:r>
    </w:p>
    <w:p w:rsidR="002D7CF0" w:rsidRPr="002167F0" w:rsidRDefault="002D7CF0" w:rsidP="00343C52">
      <w:pPr>
        <w:pStyle w:val="ListParagraph"/>
        <w:numPr>
          <w:ilvl w:val="0"/>
          <w:numId w:val="23"/>
        </w:numPr>
        <w:rPr>
          <w:bCs/>
          <w:szCs w:val="24"/>
          <w:lang w:val="en-SG"/>
        </w:rPr>
      </w:pPr>
      <w:r w:rsidRPr="002167F0">
        <w:rPr>
          <w:bCs/>
          <w:szCs w:val="24"/>
          <w:lang w:val="en-SG"/>
        </w:rPr>
        <w:t>Anticipate sales objections.</w:t>
      </w:r>
    </w:p>
    <w:p w:rsidR="002D7CF0" w:rsidRPr="002167F0" w:rsidRDefault="002D7CF0" w:rsidP="00343C52">
      <w:pPr>
        <w:pStyle w:val="Heading3"/>
        <w:numPr>
          <w:ilvl w:val="2"/>
          <w:numId w:val="46"/>
        </w:numPr>
        <w:rPr>
          <w:rFonts w:ascii="Times New Roman" w:hAnsi="Times New Roman" w:cs="Times New Roman"/>
          <w:color w:val="auto"/>
          <w:lang w:val="en-SG"/>
        </w:rPr>
      </w:pPr>
      <w:bookmarkStart w:id="103" w:name="_Toc147800216"/>
      <w:r w:rsidRPr="002167F0">
        <w:rPr>
          <w:rFonts w:ascii="Times New Roman" w:hAnsi="Times New Roman" w:cs="Times New Roman"/>
          <w:color w:val="auto"/>
          <w:lang w:val="en-SG"/>
        </w:rPr>
        <w:t>A 4-Step</w:t>
      </w:r>
      <w:r w:rsidR="0098233A" w:rsidRPr="002167F0">
        <w:rPr>
          <w:rFonts w:ascii="Times New Roman" w:hAnsi="Times New Roman" w:cs="Times New Roman"/>
          <w:color w:val="auto"/>
          <w:lang w:val="en-SG"/>
        </w:rPr>
        <w:t>s</w:t>
      </w:r>
      <w:r w:rsidRPr="002167F0">
        <w:rPr>
          <w:rFonts w:ascii="Times New Roman" w:hAnsi="Times New Roman" w:cs="Times New Roman"/>
          <w:color w:val="auto"/>
          <w:lang w:val="en-SG"/>
        </w:rPr>
        <w:t xml:space="preserve"> Approach to Overcoming Sales Objections</w:t>
      </w:r>
      <w:bookmarkEnd w:id="103"/>
    </w:p>
    <w:p w:rsidR="002D7CF0" w:rsidRPr="002167F0" w:rsidRDefault="002D7CF0" w:rsidP="00C55340">
      <w:pPr>
        <w:jc w:val="both"/>
        <w:rPr>
          <w:bCs/>
          <w:szCs w:val="24"/>
          <w:lang w:val="en-SG"/>
        </w:rPr>
      </w:pPr>
      <w:r w:rsidRPr="002167F0">
        <w:rPr>
          <w:bCs/>
          <w:szCs w:val="24"/>
          <w:lang w:val="en-SG"/>
        </w:rPr>
        <w:t>When a buyer indicates that they’re not ready to buy, don't get discouraged. Use the following four steps to </w:t>
      </w:r>
      <w:hyperlink r:id="rId30" w:tgtFrame="_blank" w:history="1">
        <w:r w:rsidRPr="002167F0">
          <w:rPr>
            <w:rStyle w:val="Hyperlink"/>
            <w:bCs/>
            <w:color w:val="auto"/>
            <w:szCs w:val="24"/>
            <w:u w:val="none"/>
            <w:lang w:val="en-SG"/>
          </w:rPr>
          <w:t>overcome sales objections</w:t>
        </w:r>
      </w:hyperlink>
      <w:r w:rsidRPr="002167F0">
        <w:rPr>
          <w:bCs/>
          <w:szCs w:val="24"/>
          <w:lang w:val="en-SG"/>
        </w:rPr>
        <w:t> and move closer to the sale.</w:t>
      </w:r>
    </w:p>
    <w:p w:rsidR="002D7CF0" w:rsidRPr="002167F0" w:rsidRDefault="002D7CF0" w:rsidP="00343C52">
      <w:pPr>
        <w:pStyle w:val="ListParagraph"/>
        <w:numPr>
          <w:ilvl w:val="0"/>
          <w:numId w:val="24"/>
        </w:numPr>
        <w:jc w:val="both"/>
        <w:rPr>
          <w:bCs/>
          <w:szCs w:val="24"/>
          <w:lang w:val="en-SG"/>
        </w:rPr>
      </w:pPr>
      <w:r w:rsidRPr="002167F0">
        <w:rPr>
          <w:b/>
          <w:bCs/>
          <w:szCs w:val="24"/>
          <w:lang w:val="en-SG"/>
        </w:rPr>
        <w:t>Listen:</w:t>
      </w:r>
      <w:r w:rsidRPr="002167F0">
        <w:rPr>
          <w:bCs/>
          <w:szCs w:val="24"/>
          <w:lang w:val="en-SG"/>
        </w:rPr>
        <w:t xml:space="preserve"> Don’t just let your prospect spell out their objections – actually </w:t>
      </w:r>
      <w:r w:rsidRPr="002167F0">
        <w:rPr>
          <w:bCs/>
          <w:i/>
          <w:iCs/>
          <w:szCs w:val="24"/>
          <w:lang w:val="en-SG"/>
        </w:rPr>
        <w:t>listen. </w:t>
      </w:r>
      <w:r w:rsidRPr="002167F0">
        <w:rPr>
          <w:bCs/>
          <w:szCs w:val="24"/>
          <w:lang w:val="en-SG"/>
        </w:rPr>
        <w:t>Chances are you’ll be able to anticipate potential objections before they even occur. </w:t>
      </w:r>
    </w:p>
    <w:p w:rsidR="002D7CF0" w:rsidRPr="002167F0" w:rsidRDefault="002D7CF0" w:rsidP="00343C52">
      <w:pPr>
        <w:pStyle w:val="ListParagraph"/>
        <w:numPr>
          <w:ilvl w:val="0"/>
          <w:numId w:val="24"/>
        </w:numPr>
        <w:jc w:val="both"/>
        <w:rPr>
          <w:bCs/>
          <w:szCs w:val="24"/>
          <w:lang w:val="en-SG"/>
        </w:rPr>
      </w:pPr>
      <w:r w:rsidRPr="002167F0">
        <w:rPr>
          <w:b/>
          <w:bCs/>
          <w:szCs w:val="24"/>
          <w:lang w:val="en-SG"/>
        </w:rPr>
        <w:t>Understand:</w:t>
      </w:r>
      <w:r w:rsidRPr="002167F0">
        <w:rPr>
          <w:bCs/>
          <w:szCs w:val="24"/>
          <w:lang w:val="en-SG"/>
        </w:rPr>
        <w:t xml:space="preserve"> People are complex. We don’t always say exactly what we mean – and even when we try to, our words might still be misinterpreted.</w:t>
      </w:r>
    </w:p>
    <w:p w:rsidR="002D7CF0" w:rsidRPr="002167F0" w:rsidRDefault="002D7CF0" w:rsidP="00343C52">
      <w:pPr>
        <w:pStyle w:val="ListParagraph"/>
        <w:numPr>
          <w:ilvl w:val="0"/>
          <w:numId w:val="24"/>
        </w:numPr>
        <w:jc w:val="both"/>
        <w:rPr>
          <w:bCs/>
          <w:szCs w:val="24"/>
          <w:lang w:val="en-SG"/>
        </w:rPr>
      </w:pPr>
      <w:r w:rsidRPr="002167F0">
        <w:rPr>
          <w:b/>
          <w:bCs/>
          <w:szCs w:val="24"/>
          <w:lang w:val="en-SG"/>
        </w:rPr>
        <w:t>Respond:</w:t>
      </w:r>
      <w:r w:rsidRPr="002167F0">
        <w:rPr>
          <w:bCs/>
          <w:szCs w:val="24"/>
          <w:lang w:val="en-SG"/>
        </w:rPr>
        <w:t xml:space="preserve"> Whether or not they seem like a serious issue to you, acknowledge that your prospect’s concerns are valid. </w:t>
      </w:r>
    </w:p>
    <w:p w:rsidR="002D7CF0" w:rsidRPr="002167F0" w:rsidRDefault="002D7CF0" w:rsidP="00343C52">
      <w:pPr>
        <w:pStyle w:val="ListParagraph"/>
        <w:numPr>
          <w:ilvl w:val="0"/>
          <w:numId w:val="24"/>
        </w:numPr>
        <w:jc w:val="both"/>
        <w:rPr>
          <w:bCs/>
          <w:szCs w:val="24"/>
          <w:lang w:val="en-SG"/>
        </w:rPr>
      </w:pPr>
      <w:r w:rsidRPr="002167F0">
        <w:rPr>
          <w:b/>
          <w:bCs/>
          <w:szCs w:val="24"/>
          <w:lang w:val="en-SG"/>
        </w:rPr>
        <w:t>Confirm:</w:t>
      </w:r>
      <w:r w:rsidRPr="002167F0">
        <w:rPr>
          <w:bCs/>
          <w:szCs w:val="24"/>
          <w:lang w:val="en-SG"/>
        </w:rPr>
        <w:t xml:space="preserve"> Reiterate the objection and confirm that if you’re able to overcome it, the prospect will be happy to move forward with the deal.</w:t>
      </w:r>
    </w:p>
    <w:p w:rsidR="0098233A" w:rsidRPr="002167F0" w:rsidRDefault="0098233A" w:rsidP="0098233A">
      <w:pPr>
        <w:jc w:val="both"/>
        <w:rPr>
          <w:bCs/>
          <w:szCs w:val="24"/>
          <w:lang w:val="en-SG"/>
        </w:rPr>
      </w:pPr>
    </w:p>
    <w:p w:rsidR="002C2B01" w:rsidRPr="002167F0" w:rsidRDefault="00440ADA" w:rsidP="00343C52">
      <w:pPr>
        <w:pStyle w:val="Heading3"/>
        <w:numPr>
          <w:ilvl w:val="2"/>
          <w:numId w:val="46"/>
        </w:numPr>
        <w:rPr>
          <w:rFonts w:ascii="Times New Roman" w:hAnsi="Times New Roman" w:cs="Times New Roman"/>
          <w:color w:val="auto"/>
        </w:rPr>
      </w:pPr>
      <w:bookmarkStart w:id="104" w:name="_Toc147800217"/>
      <w:r w:rsidRPr="002167F0">
        <w:rPr>
          <w:rFonts w:ascii="Times New Roman" w:hAnsi="Times New Roman" w:cs="Times New Roman"/>
          <w:color w:val="auto"/>
        </w:rPr>
        <w:t xml:space="preserve">Method </w:t>
      </w:r>
      <w:r w:rsidR="00C55340" w:rsidRPr="002167F0">
        <w:rPr>
          <w:rFonts w:ascii="Times New Roman" w:hAnsi="Times New Roman" w:cs="Times New Roman"/>
          <w:color w:val="auto"/>
        </w:rPr>
        <w:t>of Handling Objection</w:t>
      </w:r>
      <w:bookmarkEnd w:id="104"/>
    </w:p>
    <w:p w:rsidR="00440ADA" w:rsidRPr="002167F0" w:rsidRDefault="00440ADA" w:rsidP="00440ADA">
      <w:pPr>
        <w:jc w:val="both"/>
        <w:rPr>
          <w:bCs/>
          <w:szCs w:val="24"/>
          <w:lang w:val="en-SG"/>
        </w:rPr>
      </w:pPr>
      <w:r w:rsidRPr="002167F0">
        <w:rPr>
          <w:bCs/>
          <w:szCs w:val="24"/>
          <w:lang w:val="en-SG"/>
        </w:rPr>
        <w:t>There are several methods of handling objections. A few important methods are discussed below:</w:t>
      </w:r>
    </w:p>
    <w:p w:rsidR="00440ADA" w:rsidRPr="002167F0" w:rsidRDefault="00440ADA" w:rsidP="00343C52">
      <w:pPr>
        <w:pStyle w:val="ListParagraph"/>
        <w:numPr>
          <w:ilvl w:val="1"/>
          <w:numId w:val="25"/>
        </w:numPr>
        <w:jc w:val="both"/>
        <w:rPr>
          <w:b/>
          <w:bCs/>
          <w:szCs w:val="24"/>
          <w:lang w:val="en-SG"/>
        </w:rPr>
      </w:pPr>
      <w:r w:rsidRPr="002167F0">
        <w:rPr>
          <w:b/>
          <w:bCs/>
          <w:szCs w:val="24"/>
          <w:lang w:val="en-SG"/>
        </w:rPr>
        <w:lastRenderedPageBreak/>
        <w:t>Direct Denial Method:</w:t>
      </w:r>
    </w:p>
    <w:p w:rsidR="00440ADA" w:rsidRPr="002167F0" w:rsidRDefault="00440ADA" w:rsidP="00440ADA">
      <w:pPr>
        <w:jc w:val="both"/>
        <w:rPr>
          <w:bCs/>
          <w:szCs w:val="24"/>
          <w:lang w:val="en-SG"/>
        </w:rPr>
      </w:pPr>
      <w:r w:rsidRPr="002167F0">
        <w:rPr>
          <w:bCs/>
          <w:szCs w:val="24"/>
          <w:lang w:val="en-SG"/>
        </w:rPr>
        <w:t>Normally a salesman should avoid confrontation or contradiction with the prospects. However, at times, it is essential to do the same while meeting objections. As the name implies, under this method the prospect is told that he is mistaken.</w:t>
      </w:r>
    </w:p>
    <w:p w:rsidR="00440ADA" w:rsidRPr="002167F0" w:rsidRDefault="0031054D" w:rsidP="00343C52">
      <w:pPr>
        <w:pStyle w:val="ListParagraph"/>
        <w:numPr>
          <w:ilvl w:val="0"/>
          <w:numId w:val="15"/>
        </w:numPr>
        <w:rPr>
          <w:b/>
          <w:bCs/>
          <w:szCs w:val="24"/>
        </w:rPr>
      </w:pPr>
      <w:r w:rsidRPr="002167F0">
        <w:rPr>
          <w:b/>
          <w:bCs/>
          <w:szCs w:val="24"/>
        </w:rPr>
        <w:t>Indirect Denial or Yes… But Method:</w:t>
      </w:r>
    </w:p>
    <w:p w:rsidR="000A0B05" w:rsidRPr="002167F0" w:rsidRDefault="000A0B05" w:rsidP="00C55340">
      <w:pPr>
        <w:shd w:val="clear" w:color="auto" w:fill="FFFFFF"/>
        <w:spacing w:before="0" w:after="288"/>
        <w:jc w:val="both"/>
        <w:textAlignment w:val="baseline"/>
        <w:rPr>
          <w:color w:val="000000"/>
          <w:szCs w:val="24"/>
          <w:lang w:val="en-SG" w:eastAsia="en-SG" w:bidi="ar-SA"/>
        </w:rPr>
      </w:pPr>
      <w:r w:rsidRPr="002167F0">
        <w:rPr>
          <w:color w:val="000000"/>
          <w:szCs w:val="24"/>
          <w:lang w:val="en-SG" w:eastAsia="en-SG" w:bidi="ar-SA"/>
        </w:rPr>
        <w:t>This is one of the most popular and widely used methods of overcoming objections raised by the prospects. It is also often termed as side-stepping method. Under this method, initially the salesman agrees with the objections raised by the prospect but subsequently differs in a humble and polite manner.</w:t>
      </w:r>
    </w:p>
    <w:p w:rsidR="000A0B05" w:rsidRPr="002167F0" w:rsidRDefault="000A0B05" w:rsidP="00C55340">
      <w:pPr>
        <w:shd w:val="clear" w:color="auto" w:fill="FFFFFF"/>
        <w:spacing w:before="0" w:after="288"/>
        <w:jc w:val="both"/>
        <w:textAlignment w:val="baseline"/>
        <w:rPr>
          <w:color w:val="000000"/>
          <w:szCs w:val="24"/>
          <w:lang w:val="en-SG" w:eastAsia="en-SG" w:bidi="ar-SA"/>
        </w:rPr>
      </w:pPr>
      <w:r w:rsidRPr="002167F0">
        <w:rPr>
          <w:color w:val="000000"/>
          <w:szCs w:val="24"/>
          <w:lang w:val="en-SG" w:eastAsia="en-SG" w:bidi="ar-SA"/>
        </w:rPr>
        <w:t>No doubt, most people hate to be contradicted or denied on their faces but can be conquered through convincing. This method suits such situations. This method is popularly known as ‘Yes ….but method ‘ or ‘you are right but … method’, or ‘I agree but …method’. This method has the inherent strength of making the prospect understand that the salesman clearly realises the objection.</w:t>
      </w:r>
    </w:p>
    <w:p w:rsidR="004178E2" w:rsidRPr="002167F0" w:rsidRDefault="004178E2" w:rsidP="00343C52">
      <w:pPr>
        <w:pStyle w:val="ListParagraph"/>
        <w:numPr>
          <w:ilvl w:val="0"/>
          <w:numId w:val="26"/>
        </w:numPr>
        <w:shd w:val="clear" w:color="auto" w:fill="FFFFFF"/>
        <w:spacing w:before="0" w:after="0"/>
        <w:textAlignment w:val="baseline"/>
        <w:rPr>
          <w:color w:val="000000"/>
          <w:szCs w:val="24"/>
          <w:lang w:val="en-SG" w:eastAsia="en-SG" w:bidi="ar-SA"/>
        </w:rPr>
      </w:pPr>
      <w:r w:rsidRPr="002167F0">
        <w:rPr>
          <w:b/>
          <w:bCs/>
          <w:color w:val="000000"/>
          <w:szCs w:val="24"/>
          <w:bdr w:val="none" w:sz="0" w:space="0" w:color="auto" w:frame="1"/>
          <w:lang w:val="en-SG" w:eastAsia="en-SG" w:bidi="ar-SA"/>
        </w:rPr>
        <w:t>Reverse Position Method:</w:t>
      </w:r>
    </w:p>
    <w:p w:rsidR="004178E2" w:rsidRPr="002167F0" w:rsidRDefault="004178E2" w:rsidP="0098233A">
      <w:pPr>
        <w:shd w:val="clear" w:color="auto" w:fill="FFFFFF"/>
        <w:spacing w:before="0" w:after="0"/>
        <w:jc w:val="both"/>
        <w:textAlignment w:val="baseline"/>
        <w:rPr>
          <w:color w:val="000000"/>
          <w:szCs w:val="24"/>
          <w:lang w:val="en-SG" w:eastAsia="en-SG" w:bidi="ar-SA"/>
        </w:rPr>
      </w:pPr>
      <w:r w:rsidRPr="002167F0">
        <w:rPr>
          <w:color w:val="000000"/>
          <w:szCs w:val="24"/>
          <w:lang w:val="en-SG" w:eastAsia="en-SG" w:bidi="ar-SA"/>
        </w:rPr>
        <w:t>This is also known as ‘why method’ or ‘question method’. Under this method, instead of explaining the objections, the salesman asks the prospect questions relating to the objections such as ‘why’ and ‘what do you really mean, Sir?’ In other words, the prospect is asked as to why he thinks like that. </w:t>
      </w:r>
    </w:p>
    <w:p w:rsidR="006F7000" w:rsidRPr="002167F0" w:rsidRDefault="006F7000" w:rsidP="00343C52">
      <w:pPr>
        <w:pStyle w:val="ListParagraph"/>
        <w:numPr>
          <w:ilvl w:val="0"/>
          <w:numId w:val="26"/>
        </w:numPr>
        <w:shd w:val="clear" w:color="auto" w:fill="FFFFFF"/>
        <w:spacing w:before="0" w:after="288" w:line="360" w:lineRule="atLeast"/>
        <w:textAlignment w:val="baseline"/>
        <w:rPr>
          <w:color w:val="000000"/>
          <w:szCs w:val="24"/>
          <w:lang w:val="en-SG" w:eastAsia="en-SG" w:bidi="ar-SA"/>
        </w:rPr>
      </w:pPr>
      <w:r w:rsidRPr="002167F0">
        <w:rPr>
          <w:b/>
          <w:bCs/>
          <w:color w:val="000000"/>
          <w:szCs w:val="24"/>
          <w:lang w:val="en-SG" w:eastAsia="en-SG" w:bidi="ar-SA"/>
        </w:rPr>
        <w:t>Boomerang Method:</w:t>
      </w:r>
    </w:p>
    <w:p w:rsidR="006F7000" w:rsidRPr="002167F0" w:rsidRDefault="006F7000" w:rsidP="00C55340">
      <w:pPr>
        <w:shd w:val="clear" w:color="auto" w:fill="FFFFFF"/>
        <w:spacing w:before="0" w:after="288"/>
        <w:jc w:val="both"/>
        <w:textAlignment w:val="baseline"/>
        <w:rPr>
          <w:color w:val="000000"/>
          <w:szCs w:val="24"/>
          <w:lang w:val="en-SG" w:eastAsia="en-SG" w:bidi="ar-SA"/>
        </w:rPr>
      </w:pPr>
      <w:r w:rsidRPr="002167F0">
        <w:rPr>
          <w:color w:val="000000"/>
          <w:szCs w:val="24"/>
          <w:lang w:val="en-SG" w:eastAsia="en-SG" w:bidi="ar-SA"/>
        </w:rPr>
        <w:t>In this method, the objection of the prospect is converted into a reason in favour of a purchase. This method is also known as ‘translation method’ because it converts the objection in the minds of customers into a reason for making a purchase.</w:t>
      </w:r>
    </w:p>
    <w:p w:rsidR="00650000" w:rsidRPr="002167F0" w:rsidRDefault="00650000" w:rsidP="00343C52">
      <w:pPr>
        <w:pStyle w:val="ListParagraph"/>
        <w:numPr>
          <w:ilvl w:val="0"/>
          <w:numId w:val="35"/>
        </w:numPr>
        <w:shd w:val="clear" w:color="auto" w:fill="FFFFFF"/>
        <w:spacing w:before="0" w:after="288" w:line="360" w:lineRule="atLeast"/>
        <w:textAlignment w:val="baseline"/>
        <w:rPr>
          <w:color w:val="000000"/>
          <w:szCs w:val="24"/>
          <w:lang w:val="en-SG" w:eastAsia="en-SG" w:bidi="ar-SA"/>
        </w:rPr>
      </w:pPr>
      <w:r w:rsidRPr="002167F0">
        <w:rPr>
          <w:b/>
          <w:bCs/>
          <w:color w:val="000000"/>
          <w:szCs w:val="24"/>
          <w:lang w:val="en-SG" w:eastAsia="en-SG" w:bidi="ar-SA"/>
        </w:rPr>
        <w:t>Superior Point or Compensation Method:</w:t>
      </w:r>
    </w:p>
    <w:p w:rsidR="00650000" w:rsidRPr="002167F0" w:rsidRDefault="00650000" w:rsidP="00C55340">
      <w:pPr>
        <w:shd w:val="clear" w:color="auto" w:fill="FFFFFF"/>
        <w:spacing w:before="0" w:after="288"/>
        <w:jc w:val="both"/>
        <w:textAlignment w:val="baseline"/>
        <w:rPr>
          <w:color w:val="000000"/>
          <w:szCs w:val="24"/>
          <w:lang w:val="en-SG" w:eastAsia="en-SG" w:bidi="ar-SA"/>
        </w:rPr>
      </w:pPr>
      <w:r w:rsidRPr="002167F0">
        <w:rPr>
          <w:color w:val="000000"/>
          <w:szCs w:val="24"/>
          <w:lang w:val="en-SG" w:eastAsia="en-SG" w:bidi="ar-SA"/>
        </w:rPr>
        <w:t>In this method, the salesman frankly admits the validity of the objection raised by the prospect, but simultaneously, offsets the objection by a superior point of greater advantage. In other words, the salesman points out an advantage which is supposed to compensate the objection.</w:t>
      </w:r>
    </w:p>
    <w:p w:rsidR="00C51A2A" w:rsidRPr="002167F0" w:rsidRDefault="00C51A2A" w:rsidP="00343C52">
      <w:pPr>
        <w:pStyle w:val="ListParagraph"/>
        <w:numPr>
          <w:ilvl w:val="0"/>
          <w:numId w:val="47"/>
        </w:numPr>
        <w:shd w:val="clear" w:color="auto" w:fill="FFFFFF"/>
        <w:spacing w:before="0" w:after="288" w:line="360" w:lineRule="atLeast"/>
        <w:textAlignment w:val="baseline"/>
        <w:rPr>
          <w:color w:val="000000"/>
          <w:szCs w:val="24"/>
          <w:lang w:val="en-SG" w:eastAsia="en-SG" w:bidi="ar-SA"/>
        </w:rPr>
      </w:pPr>
      <w:r w:rsidRPr="002167F0">
        <w:rPr>
          <w:b/>
          <w:bCs/>
          <w:color w:val="000000"/>
          <w:szCs w:val="24"/>
          <w:lang w:val="en-SG" w:eastAsia="en-SG" w:bidi="ar-SA"/>
        </w:rPr>
        <w:lastRenderedPageBreak/>
        <w:t>Interrogation Method:</w:t>
      </w:r>
    </w:p>
    <w:p w:rsidR="00C51A2A" w:rsidRPr="002167F0" w:rsidRDefault="00C51A2A" w:rsidP="00C55340">
      <w:pPr>
        <w:shd w:val="clear" w:color="auto" w:fill="FFFFFF"/>
        <w:spacing w:before="0" w:after="288"/>
        <w:jc w:val="both"/>
        <w:textAlignment w:val="baseline"/>
        <w:rPr>
          <w:color w:val="000000"/>
          <w:szCs w:val="24"/>
          <w:lang w:val="en-SG" w:eastAsia="en-SG" w:bidi="ar-SA"/>
        </w:rPr>
      </w:pPr>
      <w:r w:rsidRPr="002167F0">
        <w:rPr>
          <w:color w:val="000000"/>
          <w:szCs w:val="24"/>
          <w:lang w:val="en-SG" w:eastAsia="en-SG" w:bidi="ar-SA"/>
        </w:rPr>
        <w:t>This method has some similarity with the reverse method. Under this method, the prospects are asked questions tactfully so that their objections are answered by themselves. For example, a prospect may say that he wants to buy a cheap suit.</w:t>
      </w:r>
    </w:p>
    <w:p w:rsidR="00D74428" w:rsidRPr="002167F0" w:rsidRDefault="00D74428" w:rsidP="00343C52">
      <w:pPr>
        <w:pStyle w:val="ListParagraph"/>
        <w:numPr>
          <w:ilvl w:val="0"/>
          <w:numId w:val="47"/>
        </w:numPr>
        <w:shd w:val="clear" w:color="auto" w:fill="FFFFFF"/>
        <w:spacing w:before="0" w:after="288" w:line="360" w:lineRule="atLeast"/>
        <w:textAlignment w:val="baseline"/>
        <w:rPr>
          <w:color w:val="000000"/>
          <w:szCs w:val="24"/>
          <w:lang w:val="en-SG" w:eastAsia="en-SG" w:bidi="ar-SA"/>
        </w:rPr>
      </w:pPr>
      <w:r w:rsidRPr="002167F0">
        <w:rPr>
          <w:b/>
          <w:bCs/>
          <w:color w:val="000000"/>
          <w:szCs w:val="24"/>
          <w:lang w:val="en-SG" w:eastAsia="en-SG" w:bidi="ar-SA"/>
        </w:rPr>
        <w:t>Pass up Method:</w:t>
      </w:r>
    </w:p>
    <w:p w:rsidR="002C2B01" w:rsidRPr="002167F0" w:rsidRDefault="00D74428" w:rsidP="00C55340">
      <w:pPr>
        <w:shd w:val="clear" w:color="auto" w:fill="FFFFFF"/>
        <w:spacing w:before="0" w:after="288"/>
        <w:jc w:val="both"/>
        <w:textAlignment w:val="baseline"/>
        <w:rPr>
          <w:color w:val="000000"/>
          <w:szCs w:val="24"/>
          <w:lang w:val="en-SG" w:eastAsia="en-SG" w:bidi="ar-SA"/>
        </w:rPr>
      </w:pPr>
      <w:r w:rsidRPr="002167F0">
        <w:rPr>
          <w:color w:val="000000"/>
          <w:szCs w:val="24"/>
          <w:lang w:val="en-SG" w:eastAsia="en-SG" w:bidi="ar-SA"/>
        </w:rPr>
        <w:t>Under this method, the salesman clearly passes up most of the objections. The salesman just smiles or merely shrugs his shoulder or uses any other method to avoid answers to objections.However, such dodging can successfully be applied only while meeting minor objections, false excuses and tri</w:t>
      </w:r>
      <w:r w:rsidR="00C55340" w:rsidRPr="002167F0">
        <w:rPr>
          <w:color w:val="000000"/>
          <w:szCs w:val="24"/>
          <w:lang w:val="en-SG" w:eastAsia="en-SG" w:bidi="ar-SA"/>
        </w:rPr>
        <w:t>vial things having little base.</w:t>
      </w:r>
    </w:p>
    <w:p w:rsidR="002C2B01" w:rsidRPr="002167F0" w:rsidRDefault="00E4224D" w:rsidP="00343C52">
      <w:pPr>
        <w:pStyle w:val="Heading2"/>
        <w:numPr>
          <w:ilvl w:val="1"/>
          <w:numId w:val="46"/>
        </w:numPr>
        <w:rPr>
          <w:rFonts w:ascii="Times New Roman" w:hAnsi="Times New Roman" w:cs="Times New Roman"/>
          <w:color w:val="auto"/>
        </w:rPr>
      </w:pPr>
      <w:bookmarkStart w:id="105" w:name="_Toc147800218"/>
      <w:r w:rsidRPr="002167F0">
        <w:rPr>
          <w:rFonts w:ascii="Times New Roman" w:hAnsi="Times New Roman" w:cs="Times New Roman"/>
          <w:color w:val="auto"/>
        </w:rPr>
        <w:t xml:space="preserve">Applying problem </w:t>
      </w:r>
      <w:r w:rsidR="002C2B01" w:rsidRPr="002167F0">
        <w:rPr>
          <w:rFonts w:ascii="Times New Roman" w:hAnsi="Times New Roman" w:cs="Times New Roman"/>
          <w:color w:val="auto"/>
        </w:rPr>
        <w:t>Solv</w:t>
      </w:r>
      <w:r w:rsidRPr="002167F0">
        <w:rPr>
          <w:rFonts w:ascii="Times New Roman" w:hAnsi="Times New Roman" w:cs="Times New Roman"/>
          <w:color w:val="auto"/>
        </w:rPr>
        <w:t>ingtechniques</w:t>
      </w:r>
      <w:bookmarkEnd w:id="105"/>
    </w:p>
    <w:p w:rsidR="00C96A4B" w:rsidRPr="002167F0" w:rsidRDefault="00C96A4B" w:rsidP="00C55340">
      <w:pPr>
        <w:jc w:val="both"/>
        <w:rPr>
          <w:szCs w:val="24"/>
        </w:rPr>
      </w:pPr>
      <w:r w:rsidRPr="002167F0">
        <w:rPr>
          <w:szCs w:val="24"/>
        </w:rPr>
        <w:t>Problem solving is an essential skill that is applied in various aspects of life, including within personal scopes of responsibilities. In the context of customer service, problem solving plays a crucial role in addressing customer objections and finding suitable solutions.</w:t>
      </w:r>
    </w:p>
    <w:p w:rsidR="00C96A4B" w:rsidRPr="002167F0" w:rsidRDefault="00C96A4B" w:rsidP="00C55340">
      <w:pPr>
        <w:jc w:val="both"/>
        <w:rPr>
          <w:szCs w:val="24"/>
        </w:rPr>
      </w:pPr>
      <w:r w:rsidRPr="002167F0">
        <w:rPr>
          <w:szCs w:val="24"/>
        </w:rPr>
        <w:t>When faced with customer objections, it is important to approach the situation with a problem-solving mindset. This involves actively listening to the customer's concerns, empathizing with their perspective, and seeking to understand the root cause of the objection. By doing so, you can identify the underlying issue and work towards resolving it.</w:t>
      </w:r>
    </w:p>
    <w:p w:rsidR="00C96A4B" w:rsidRPr="002167F0" w:rsidRDefault="00C96A4B" w:rsidP="00C55340">
      <w:pPr>
        <w:jc w:val="both"/>
        <w:rPr>
          <w:szCs w:val="24"/>
        </w:rPr>
      </w:pPr>
      <w:r w:rsidRPr="002167F0">
        <w:rPr>
          <w:szCs w:val="24"/>
        </w:rPr>
        <w:t>In some cases, resolving customer objections may fall within your personal scope of responsibilities. In such instances, it is crucial to utilize problem-solving techniques to find effective solutions. This may involve exploring alternative options, suggesting suitable alternatives, or providing additional information to address the customer's concerns.</w:t>
      </w:r>
    </w:p>
    <w:p w:rsidR="00C96A4B" w:rsidRPr="002167F0" w:rsidRDefault="00C96A4B" w:rsidP="00C96A4B">
      <w:pPr>
        <w:jc w:val="both"/>
        <w:rPr>
          <w:szCs w:val="24"/>
        </w:rPr>
      </w:pPr>
      <w:r w:rsidRPr="002167F0">
        <w:rPr>
          <w:szCs w:val="24"/>
        </w:rPr>
        <w:t>However, there may be situations where the objection is beyond your authority or expertise. In such cases, it is essential to refer the matter to senior staff or supervisors who have the necessary knowledge and authority to handle the situation. This demonstrates a proactive approach to problem solving by recognizing when additional support or expertise is required.</w:t>
      </w:r>
    </w:p>
    <w:p w:rsidR="00C96A4B" w:rsidRPr="002167F0" w:rsidRDefault="00C96A4B" w:rsidP="00C96A4B">
      <w:pPr>
        <w:jc w:val="both"/>
        <w:rPr>
          <w:szCs w:val="24"/>
        </w:rPr>
      </w:pPr>
      <w:r w:rsidRPr="002167F0">
        <w:rPr>
          <w:szCs w:val="24"/>
        </w:rPr>
        <w:t xml:space="preserve">Problem solving within personal scopes of responsibilities also entails taking ownership of the situation and following through on commitments made to the customer. It involves being </w:t>
      </w:r>
      <w:r w:rsidRPr="002167F0">
        <w:rPr>
          <w:szCs w:val="24"/>
        </w:rPr>
        <w:lastRenderedPageBreak/>
        <w:t>resourceful, creative, and proactive in finding solutions that meet the customer's needs and expectations.</w:t>
      </w:r>
    </w:p>
    <w:p w:rsidR="00C96A4B" w:rsidRPr="002167F0" w:rsidRDefault="00C96A4B" w:rsidP="00C96A4B">
      <w:pPr>
        <w:jc w:val="both"/>
        <w:rPr>
          <w:szCs w:val="24"/>
        </w:rPr>
      </w:pPr>
      <w:r w:rsidRPr="002167F0">
        <w:rPr>
          <w:szCs w:val="24"/>
        </w:rPr>
        <w:t>Overall, applying problem-solving skills within personal scopes of responsibilities in customer service allows for effective objection handling and ensures that customers' concerns are addressed in a timely and satisfactory manner.</w:t>
      </w:r>
    </w:p>
    <w:p w:rsidR="000334D0" w:rsidRPr="002167F0" w:rsidRDefault="000334D0" w:rsidP="002C2B01">
      <w:pPr>
        <w:rPr>
          <w:rFonts w:eastAsiaTheme="minorHAnsi"/>
          <w:lang w:val="en-SG" w:bidi="ar-SA"/>
        </w:rPr>
      </w:pPr>
    </w:p>
    <w:p w:rsidR="00C10BD9" w:rsidRPr="002167F0" w:rsidRDefault="00C10BD9"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EB5F71" w:rsidRPr="002167F0" w:rsidRDefault="00EB5F71" w:rsidP="002C2B01">
      <w:pPr>
        <w:rPr>
          <w:rFonts w:eastAsiaTheme="minorHAnsi"/>
          <w:lang w:val="en-SG" w:bidi="ar-SA"/>
        </w:rPr>
      </w:pPr>
    </w:p>
    <w:p w:rsidR="00EB5F71" w:rsidRPr="002167F0" w:rsidRDefault="00EB5F71" w:rsidP="002C2B01">
      <w:pPr>
        <w:rPr>
          <w:rFonts w:eastAsiaTheme="minorHAnsi"/>
          <w:lang w:val="en-SG" w:bidi="ar-SA"/>
        </w:rPr>
      </w:pPr>
    </w:p>
    <w:p w:rsidR="00EB5F71" w:rsidRPr="002167F0" w:rsidRDefault="00EB5F71" w:rsidP="002C2B01">
      <w:pPr>
        <w:rPr>
          <w:rFonts w:eastAsiaTheme="minorHAnsi"/>
          <w:lang w:val="en-SG" w:bidi="ar-SA"/>
        </w:rPr>
      </w:pPr>
    </w:p>
    <w:p w:rsidR="00EB5F71" w:rsidRPr="002167F0" w:rsidRDefault="00EB5F71" w:rsidP="002C2B01">
      <w:pPr>
        <w:rPr>
          <w:rFonts w:eastAsiaTheme="minorHAnsi"/>
          <w:lang w:val="en-SG" w:bidi="ar-SA"/>
        </w:rPr>
      </w:pPr>
    </w:p>
    <w:p w:rsidR="00C10BD9" w:rsidRPr="002167F0" w:rsidRDefault="00C96821" w:rsidP="00747086">
      <w:pPr>
        <w:pStyle w:val="Heading1"/>
        <w:jc w:val="center"/>
        <w:rPr>
          <w:rFonts w:ascii="Times New Roman" w:eastAsiaTheme="minorHAnsi" w:hAnsi="Times New Roman" w:cs="Times New Roman"/>
          <w:color w:val="auto"/>
          <w:lang w:val="en-SG" w:bidi="ar-SA"/>
        </w:rPr>
      </w:pPr>
      <w:bookmarkStart w:id="106" w:name="_Toc147800219"/>
      <w:r w:rsidRPr="002167F0">
        <w:rPr>
          <w:rFonts w:ascii="Times New Roman" w:eastAsiaTheme="minorHAnsi" w:hAnsi="Times New Roman" w:cs="Times New Roman"/>
          <w:color w:val="auto"/>
          <w:lang w:val="en-SG" w:bidi="ar-SA"/>
        </w:rPr>
        <w:lastRenderedPageBreak/>
        <w:t>Self-Check</w:t>
      </w:r>
      <w:bookmarkEnd w:id="106"/>
    </w:p>
    <w:p w:rsidR="00C23C10" w:rsidRPr="002167F0" w:rsidRDefault="00C23C10" w:rsidP="00C23C10">
      <w:pPr>
        <w:spacing w:before="0" w:after="200" w:line="276" w:lineRule="auto"/>
        <w:rPr>
          <w:rFonts w:eastAsiaTheme="minorHAnsi"/>
          <w:kern w:val="2"/>
          <w:szCs w:val="24"/>
          <w:lang w:val="en-SG" w:bidi="ar-SA"/>
        </w:rPr>
      </w:pPr>
      <w:r w:rsidRPr="002167F0">
        <w:rPr>
          <w:rFonts w:eastAsiaTheme="minorHAnsi"/>
          <w:b/>
          <w:i/>
          <w:iCs/>
          <w:kern w:val="2"/>
          <w:szCs w:val="24"/>
          <w:lang w:val="en-SG" w:bidi="ar-SA"/>
        </w:rPr>
        <w:t>Directions:</w:t>
      </w:r>
      <w:r w:rsidRPr="002167F0">
        <w:rPr>
          <w:rFonts w:eastAsiaTheme="minorHAnsi"/>
          <w:kern w:val="2"/>
          <w:szCs w:val="24"/>
          <w:lang w:val="en-SG" w:bidi="ar-SA"/>
        </w:rPr>
        <w:t xml:space="preserve">  Answer all the questions listed below. </w:t>
      </w:r>
    </w:p>
    <w:p w:rsidR="003A49B2" w:rsidRPr="002167F0" w:rsidRDefault="00C732FB" w:rsidP="00343C52">
      <w:pPr>
        <w:pStyle w:val="ListParagraph"/>
        <w:numPr>
          <w:ilvl w:val="1"/>
          <w:numId w:val="24"/>
        </w:numPr>
        <w:spacing w:before="0" w:after="200"/>
        <w:rPr>
          <w:rFonts w:eastAsiaTheme="minorHAnsi"/>
          <w:b/>
          <w:bCs/>
          <w:kern w:val="2"/>
          <w:szCs w:val="24"/>
          <w:lang w:val="en-SG" w:bidi="ar-SA"/>
        </w:rPr>
      </w:pPr>
      <w:r w:rsidRPr="002167F0">
        <w:rPr>
          <w:rFonts w:eastAsiaTheme="minorHAnsi"/>
          <w:bCs/>
          <w:kern w:val="2"/>
          <w:szCs w:val="24"/>
          <w:lang w:val="en-SG" w:bidi="ar-SA"/>
        </w:rPr>
        <w:t xml:space="preserve">List common customer objection? </w:t>
      </w:r>
    </w:p>
    <w:p w:rsidR="003A49B2" w:rsidRPr="002167F0" w:rsidRDefault="00C732FB" w:rsidP="00343C52">
      <w:pPr>
        <w:pStyle w:val="ListParagraph"/>
        <w:numPr>
          <w:ilvl w:val="1"/>
          <w:numId w:val="24"/>
        </w:numPr>
        <w:spacing w:before="0" w:after="200"/>
        <w:rPr>
          <w:rFonts w:eastAsiaTheme="minorHAnsi"/>
          <w:b/>
          <w:bCs/>
          <w:kern w:val="2"/>
          <w:szCs w:val="24"/>
          <w:lang w:val="en-SG" w:bidi="ar-SA"/>
        </w:rPr>
      </w:pPr>
      <w:r w:rsidRPr="002167F0">
        <w:rPr>
          <w:rFonts w:eastAsiaTheme="minorHAnsi"/>
          <w:bCs/>
          <w:kern w:val="2"/>
          <w:szCs w:val="24"/>
          <w:lang w:val="en-SG" w:bidi="ar-SA"/>
        </w:rPr>
        <w:t>Why customer raise objection in buying process?</w:t>
      </w:r>
    </w:p>
    <w:p w:rsidR="003A49B2" w:rsidRPr="002167F0" w:rsidRDefault="00C732FB" w:rsidP="00343C52">
      <w:pPr>
        <w:pStyle w:val="ListParagraph"/>
        <w:numPr>
          <w:ilvl w:val="1"/>
          <w:numId w:val="24"/>
        </w:numPr>
        <w:spacing w:before="0" w:after="200"/>
        <w:rPr>
          <w:rFonts w:eastAsiaTheme="minorHAnsi"/>
          <w:b/>
          <w:bCs/>
          <w:kern w:val="2"/>
          <w:szCs w:val="24"/>
          <w:lang w:val="en-SG" w:bidi="ar-SA"/>
        </w:rPr>
      </w:pPr>
      <w:r w:rsidRPr="002167F0">
        <w:rPr>
          <w:rFonts w:eastAsiaTheme="minorHAnsi"/>
          <w:bCs/>
          <w:kern w:val="2"/>
          <w:szCs w:val="24"/>
          <w:lang w:val="en-SG" w:bidi="ar-SA"/>
        </w:rPr>
        <w:t>How to handle customer objection</w:t>
      </w:r>
      <w:r w:rsidRPr="002167F0">
        <w:rPr>
          <w:rFonts w:eastAsiaTheme="minorHAnsi"/>
          <w:kern w:val="2"/>
          <w:szCs w:val="24"/>
          <w:lang w:val="en-SG" w:bidi="ar-SA"/>
        </w:rPr>
        <w:t xml:space="preserve">? </w:t>
      </w:r>
    </w:p>
    <w:p w:rsidR="00C732FB" w:rsidRPr="002167F0" w:rsidRDefault="00C732FB" w:rsidP="00343C52">
      <w:pPr>
        <w:pStyle w:val="ListParagraph"/>
        <w:numPr>
          <w:ilvl w:val="1"/>
          <w:numId w:val="24"/>
        </w:numPr>
        <w:spacing w:before="0" w:after="200"/>
        <w:rPr>
          <w:rFonts w:eastAsiaTheme="minorHAnsi"/>
          <w:b/>
          <w:bCs/>
          <w:kern w:val="2"/>
          <w:szCs w:val="24"/>
          <w:lang w:val="en-SG" w:bidi="ar-SA"/>
        </w:rPr>
      </w:pPr>
      <w:r w:rsidRPr="002167F0">
        <w:rPr>
          <w:rFonts w:eastAsiaTheme="minorHAnsi"/>
          <w:kern w:val="2"/>
          <w:szCs w:val="24"/>
          <w:lang w:val="en-SG" w:bidi="ar-SA"/>
        </w:rPr>
        <w:t xml:space="preserve">What is sales objection? </w:t>
      </w:r>
    </w:p>
    <w:p w:rsidR="00C23C10" w:rsidRPr="002167F0" w:rsidRDefault="009720C7" w:rsidP="009720C7">
      <w:pPr>
        <w:spacing w:before="0" w:after="200" w:line="276" w:lineRule="auto"/>
        <w:contextualSpacing/>
        <w:rPr>
          <w:rFonts w:eastAsiaTheme="minorHAnsi"/>
          <w:b/>
          <w:bCs/>
          <w:kern w:val="2"/>
          <w:szCs w:val="24"/>
          <w:lang w:val="en-SG" w:bidi="ar-SA"/>
        </w:rPr>
      </w:pPr>
      <w:r w:rsidRPr="002167F0">
        <w:rPr>
          <w:rFonts w:eastAsiaTheme="minorHAnsi"/>
          <w:b/>
          <w:bCs/>
          <w:kern w:val="2"/>
          <w:szCs w:val="24"/>
          <w:lang w:val="en-SG" w:bidi="ar-SA"/>
        </w:rPr>
        <w:t xml:space="preserve">Direction: </w:t>
      </w:r>
      <w:r w:rsidRPr="002167F0">
        <w:rPr>
          <w:rFonts w:eastAsiaTheme="minorHAnsi"/>
          <w:bCs/>
          <w:kern w:val="2"/>
          <w:szCs w:val="24"/>
          <w:lang w:val="en-SG" w:bidi="ar-SA"/>
        </w:rPr>
        <w:t>choose the best answer</w:t>
      </w:r>
    </w:p>
    <w:p w:rsidR="00C96821" w:rsidRPr="002167F0" w:rsidRDefault="00AB27D1" w:rsidP="00AB27D1">
      <w:pPr>
        <w:pStyle w:val="ListParagraph"/>
        <w:numPr>
          <w:ilvl w:val="3"/>
          <w:numId w:val="37"/>
        </w:numPr>
        <w:rPr>
          <w:rFonts w:eastAsiaTheme="minorHAnsi"/>
          <w:lang w:val="en-SG" w:bidi="ar-SA"/>
        </w:rPr>
      </w:pPr>
      <w:r w:rsidRPr="002167F0">
        <w:rPr>
          <w:rFonts w:eastAsiaTheme="minorHAnsi"/>
          <w:lang w:val="en-SG" w:bidi="ar-SA"/>
        </w:rPr>
        <w:t xml:space="preserve">Common sales objection includes </w:t>
      </w:r>
    </w:p>
    <w:p w:rsidR="00AB27D1" w:rsidRPr="002167F0" w:rsidRDefault="00AB27D1" w:rsidP="00AB27D1">
      <w:pPr>
        <w:pStyle w:val="ListParagraph"/>
        <w:numPr>
          <w:ilvl w:val="2"/>
          <w:numId w:val="24"/>
        </w:numPr>
        <w:rPr>
          <w:rFonts w:eastAsiaTheme="minorHAnsi"/>
          <w:lang w:val="en-SG" w:bidi="ar-SA"/>
        </w:rPr>
        <w:sectPr w:rsidR="00AB27D1" w:rsidRPr="002167F0" w:rsidSect="00C01EFA">
          <w:type w:val="continuous"/>
          <w:pgSz w:w="11906" w:h="16838"/>
          <w:pgMar w:top="1440" w:right="1440" w:bottom="1440" w:left="1440" w:header="708" w:footer="334" w:gutter="0"/>
          <w:cols w:space="708"/>
          <w:docGrid w:linePitch="360"/>
        </w:sectPr>
      </w:pPr>
    </w:p>
    <w:p w:rsidR="00AB27D1" w:rsidRPr="002167F0" w:rsidRDefault="00AB27D1" w:rsidP="00AB27D1">
      <w:pPr>
        <w:pStyle w:val="ListParagraph"/>
        <w:numPr>
          <w:ilvl w:val="2"/>
          <w:numId w:val="24"/>
        </w:numPr>
        <w:rPr>
          <w:rFonts w:eastAsiaTheme="minorHAnsi"/>
          <w:lang w:val="en-SG" w:bidi="ar-SA"/>
        </w:rPr>
      </w:pPr>
      <w:r w:rsidRPr="002167F0">
        <w:rPr>
          <w:rFonts w:eastAsiaTheme="minorHAnsi"/>
          <w:lang w:val="en-SG" w:bidi="ar-SA"/>
        </w:rPr>
        <w:lastRenderedPageBreak/>
        <w:t xml:space="preserve">Price </w:t>
      </w:r>
    </w:p>
    <w:p w:rsidR="00AB27D1" w:rsidRPr="002167F0" w:rsidRDefault="00AB27D1" w:rsidP="00AB27D1">
      <w:pPr>
        <w:pStyle w:val="ListParagraph"/>
        <w:numPr>
          <w:ilvl w:val="2"/>
          <w:numId w:val="24"/>
        </w:numPr>
        <w:rPr>
          <w:rFonts w:eastAsiaTheme="minorHAnsi"/>
          <w:lang w:val="en-SG" w:bidi="ar-SA"/>
        </w:rPr>
      </w:pPr>
      <w:r w:rsidRPr="002167F0">
        <w:rPr>
          <w:rFonts w:eastAsiaTheme="minorHAnsi"/>
          <w:lang w:val="en-SG" w:bidi="ar-SA"/>
        </w:rPr>
        <w:t xml:space="preserve">Time </w:t>
      </w:r>
    </w:p>
    <w:p w:rsidR="00AB27D1" w:rsidRPr="002167F0" w:rsidRDefault="00AB27D1" w:rsidP="00AB27D1">
      <w:pPr>
        <w:pStyle w:val="ListParagraph"/>
        <w:numPr>
          <w:ilvl w:val="2"/>
          <w:numId w:val="24"/>
        </w:numPr>
        <w:rPr>
          <w:rFonts w:eastAsiaTheme="minorHAnsi"/>
          <w:lang w:val="en-SG" w:bidi="ar-SA"/>
        </w:rPr>
      </w:pPr>
      <w:r w:rsidRPr="002167F0">
        <w:rPr>
          <w:rFonts w:eastAsiaTheme="minorHAnsi"/>
          <w:lang w:val="en-SG" w:bidi="ar-SA"/>
        </w:rPr>
        <w:t xml:space="preserve">Merchandise </w:t>
      </w:r>
    </w:p>
    <w:p w:rsidR="00AB27D1" w:rsidRPr="002167F0" w:rsidRDefault="00AB27D1" w:rsidP="00AB27D1">
      <w:pPr>
        <w:pStyle w:val="ListParagraph"/>
        <w:numPr>
          <w:ilvl w:val="2"/>
          <w:numId w:val="24"/>
        </w:numPr>
        <w:rPr>
          <w:rFonts w:eastAsiaTheme="minorHAnsi"/>
          <w:lang w:val="en-SG" w:bidi="ar-SA"/>
        </w:rPr>
      </w:pPr>
      <w:r w:rsidRPr="002167F0">
        <w:rPr>
          <w:rFonts w:eastAsiaTheme="minorHAnsi"/>
          <w:lang w:val="en-SG" w:bidi="ar-SA"/>
        </w:rPr>
        <w:lastRenderedPageBreak/>
        <w:t xml:space="preserve">Place </w:t>
      </w:r>
    </w:p>
    <w:p w:rsidR="00AB27D1" w:rsidRPr="002167F0" w:rsidRDefault="00AB27D1" w:rsidP="00AB27D1">
      <w:pPr>
        <w:pStyle w:val="ListParagraph"/>
        <w:numPr>
          <w:ilvl w:val="2"/>
          <w:numId w:val="24"/>
        </w:numPr>
        <w:rPr>
          <w:rFonts w:eastAsiaTheme="minorHAnsi"/>
          <w:lang w:val="en-SG" w:bidi="ar-SA"/>
        </w:rPr>
      </w:pPr>
      <w:r w:rsidRPr="002167F0">
        <w:rPr>
          <w:rFonts w:eastAsiaTheme="minorHAnsi"/>
          <w:lang w:val="en-SG" w:bidi="ar-SA"/>
        </w:rPr>
        <w:t xml:space="preserve">None </w:t>
      </w:r>
    </w:p>
    <w:p w:rsidR="00AB27D1" w:rsidRPr="002167F0" w:rsidRDefault="00AB27D1" w:rsidP="00AB27D1">
      <w:pPr>
        <w:pStyle w:val="ListParagraph"/>
        <w:numPr>
          <w:ilvl w:val="3"/>
          <w:numId w:val="37"/>
        </w:numPr>
        <w:rPr>
          <w:rFonts w:eastAsiaTheme="minorHAnsi"/>
          <w:lang w:val="en-SG" w:bidi="ar-SA"/>
        </w:rPr>
        <w:sectPr w:rsidR="00AB27D1" w:rsidRPr="002167F0" w:rsidSect="00AB27D1">
          <w:type w:val="continuous"/>
          <w:pgSz w:w="11906" w:h="16838"/>
          <w:pgMar w:top="1440" w:right="1440" w:bottom="1440" w:left="1440" w:header="708" w:footer="334" w:gutter="0"/>
          <w:cols w:num="2" w:space="708"/>
          <w:docGrid w:linePitch="360"/>
        </w:sectPr>
      </w:pPr>
    </w:p>
    <w:p w:rsidR="00AB27D1" w:rsidRPr="002167F0" w:rsidRDefault="00AB27D1" w:rsidP="00AB27D1">
      <w:pPr>
        <w:pStyle w:val="ListParagraph"/>
        <w:numPr>
          <w:ilvl w:val="3"/>
          <w:numId w:val="37"/>
        </w:numPr>
        <w:rPr>
          <w:rFonts w:eastAsiaTheme="minorHAnsi"/>
          <w:lang w:val="en-SG" w:bidi="ar-SA"/>
        </w:rPr>
      </w:pPr>
      <w:r w:rsidRPr="002167F0">
        <w:rPr>
          <w:rFonts w:eastAsiaTheme="minorHAnsi"/>
          <w:lang w:val="en-SG" w:bidi="ar-SA"/>
        </w:rPr>
        <w:lastRenderedPageBreak/>
        <w:t>Which of the following is method of handling sales objection deal with why?</w:t>
      </w:r>
    </w:p>
    <w:p w:rsidR="00AB27D1" w:rsidRPr="002167F0" w:rsidRDefault="00AB27D1" w:rsidP="00AB27D1">
      <w:pPr>
        <w:pStyle w:val="ListParagraph"/>
        <w:numPr>
          <w:ilvl w:val="1"/>
          <w:numId w:val="23"/>
        </w:numPr>
        <w:rPr>
          <w:rFonts w:eastAsiaTheme="minorHAnsi"/>
          <w:lang w:val="en-SG" w:bidi="ar-SA"/>
        </w:rPr>
        <w:sectPr w:rsidR="00AB27D1" w:rsidRPr="002167F0" w:rsidSect="00C01EFA">
          <w:type w:val="continuous"/>
          <w:pgSz w:w="11906" w:h="16838"/>
          <w:pgMar w:top="1440" w:right="1440" w:bottom="1440" w:left="1440" w:header="708" w:footer="334" w:gutter="0"/>
          <w:cols w:space="708"/>
          <w:docGrid w:linePitch="360"/>
        </w:sectPr>
      </w:pPr>
    </w:p>
    <w:p w:rsidR="00AB27D1" w:rsidRPr="002167F0" w:rsidRDefault="00AB27D1" w:rsidP="00AB27D1">
      <w:pPr>
        <w:pStyle w:val="ListParagraph"/>
        <w:numPr>
          <w:ilvl w:val="1"/>
          <w:numId w:val="23"/>
        </w:numPr>
        <w:rPr>
          <w:rFonts w:eastAsiaTheme="minorHAnsi"/>
          <w:lang w:val="en-SG" w:bidi="ar-SA"/>
        </w:rPr>
      </w:pPr>
      <w:r w:rsidRPr="002167F0">
        <w:rPr>
          <w:rFonts w:eastAsiaTheme="minorHAnsi"/>
          <w:lang w:val="en-SG" w:bidi="ar-SA"/>
        </w:rPr>
        <w:lastRenderedPageBreak/>
        <w:t xml:space="preserve">Direct denial </w:t>
      </w:r>
    </w:p>
    <w:p w:rsidR="00AB27D1" w:rsidRPr="002167F0" w:rsidRDefault="00AB27D1" w:rsidP="00AB27D1">
      <w:pPr>
        <w:pStyle w:val="ListParagraph"/>
        <w:numPr>
          <w:ilvl w:val="1"/>
          <w:numId w:val="23"/>
        </w:numPr>
        <w:rPr>
          <w:rFonts w:eastAsiaTheme="minorHAnsi"/>
          <w:lang w:val="en-SG" w:bidi="ar-SA"/>
        </w:rPr>
      </w:pPr>
      <w:r w:rsidRPr="002167F0">
        <w:rPr>
          <w:rFonts w:eastAsiaTheme="minorHAnsi"/>
          <w:lang w:val="en-SG" w:bidi="ar-SA"/>
        </w:rPr>
        <w:t xml:space="preserve">Reverse position </w:t>
      </w:r>
    </w:p>
    <w:p w:rsidR="00AB27D1" w:rsidRPr="002167F0" w:rsidRDefault="00AB27D1" w:rsidP="00AB27D1">
      <w:pPr>
        <w:pStyle w:val="ListParagraph"/>
        <w:numPr>
          <w:ilvl w:val="1"/>
          <w:numId w:val="23"/>
        </w:numPr>
        <w:rPr>
          <w:rFonts w:eastAsiaTheme="minorHAnsi"/>
          <w:lang w:val="en-SG" w:bidi="ar-SA"/>
        </w:rPr>
      </w:pPr>
      <w:r w:rsidRPr="002167F0">
        <w:rPr>
          <w:rFonts w:eastAsiaTheme="minorHAnsi"/>
          <w:lang w:val="en-SG" w:bidi="ar-SA"/>
        </w:rPr>
        <w:lastRenderedPageBreak/>
        <w:t xml:space="preserve">Boomerang </w:t>
      </w:r>
    </w:p>
    <w:p w:rsidR="00AB27D1" w:rsidRPr="002167F0" w:rsidRDefault="00AB27D1" w:rsidP="00AB27D1">
      <w:pPr>
        <w:pStyle w:val="ListParagraph"/>
        <w:numPr>
          <w:ilvl w:val="1"/>
          <w:numId w:val="23"/>
        </w:numPr>
        <w:rPr>
          <w:rFonts w:eastAsiaTheme="minorHAnsi"/>
          <w:lang w:val="en-SG" w:bidi="ar-SA"/>
        </w:rPr>
      </w:pPr>
      <w:r w:rsidRPr="002167F0">
        <w:rPr>
          <w:rFonts w:eastAsiaTheme="minorHAnsi"/>
          <w:lang w:val="en-SG" w:bidi="ar-SA"/>
        </w:rPr>
        <w:t xml:space="preserve">All </w:t>
      </w:r>
    </w:p>
    <w:p w:rsidR="00AB27D1" w:rsidRPr="002167F0" w:rsidRDefault="00AB27D1" w:rsidP="00AB27D1">
      <w:pPr>
        <w:pStyle w:val="ListParagraph"/>
        <w:ind w:left="1440"/>
        <w:rPr>
          <w:rFonts w:eastAsiaTheme="minorHAnsi"/>
          <w:lang w:val="en-SG" w:bidi="ar-SA"/>
        </w:rPr>
        <w:sectPr w:rsidR="00AB27D1" w:rsidRPr="002167F0" w:rsidSect="00AB27D1">
          <w:type w:val="continuous"/>
          <w:pgSz w:w="11906" w:h="16838"/>
          <w:pgMar w:top="1440" w:right="1440" w:bottom="1440" w:left="1440" w:header="708" w:footer="334" w:gutter="0"/>
          <w:cols w:num="2" w:space="708"/>
          <w:docGrid w:linePitch="360"/>
        </w:sectPr>
      </w:pPr>
    </w:p>
    <w:p w:rsidR="00AB27D1" w:rsidRPr="002167F0" w:rsidRDefault="00AB27D1" w:rsidP="00AB27D1">
      <w:pPr>
        <w:pStyle w:val="ListParagraph"/>
        <w:ind w:left="1440"/>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96821" w:rsidRPr="002167F0" w:rsidRDefault="00C96821"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p w:rsidR="00C10BD9" w:rsidRPr="002167F0" w:rsidRDefault="00C10BD9" w:rsidP="002C2B01">
      <w:pPr>
        <w:rPr>
          <w:rFonts w:eastAsiaTheme="minorHAnsi"/>
          <w:lang w:val="en-S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C10BD9" w:rsidRPr="002167F0" w:rsidTr="00F24BBE">
        <w:trPr>
          <w:trHeight w:val="287"/>
        </w:trPr>
        <w:tc>
          <w:tcPr>
            <w:tcW w:w="9576" w:type="dxa"/>
            <w:shd w:val="clear" w:color="auto" w:fill="FBD4B4"/>
          </w:tcPr>
          <w:p w:rsidR="00C10BD9" w:rsidRPr="002167F0" w:rsidRDefault="00C10BD9" w:rsidP="006A4B09">
            <w:pPr>
              <w:pStyle w:val="Heading1"/>
              <w:jc w:val="center"/>
              <w:rPr>
                <w:rFonts w:ascii="Times New Roman" w:hAnsi="Times New Roman" w:cs="Times New Roman"/>
                <w:lang w:bidi="ar-SA"/>
              </w:rPr>
            </w:pPr>
            <w:bookmarkStart w:id="107" w:name="_Toc147800220"/>
            <w:r w:rsidRPr="002167F0">
              <w:rPr>
                <w:rFonts w:ascii="Times New Roman" w:hAnsi="Times New Roman" w:cs="Times New Roman"/>
                <w:lang w:bidi="ar-SA"/>
              </w:rPr>
              <w:t xml:space="preserve">Unit </w:t>
            </w:r>
            <w:r w:rsidR="00381FC9" w:rsidRPr="002167F0">
              <w:rPr>
                <w:rFonts w:ascii="Times New Roman" w:hAnsi="Times New Roman" w:cs="Times New Roman"/>
                <w:lang w:bidi="ar-SA"/>
              </w:rPr>
              <w:t>Seven</w:t>
            </w:r>
            <w:r w:rsidRPr="002167F0">
              <w:rPr>
                <w:rFonts w:ascii="Times New Roman" w:hAnsi="Times New Roman" w:cs="Times New Roman"/>
                <w:lang w:bidi="ar-SA"/>
              </w:rPr>
              <w:t>:</w:t>
            </w:r>
            <w:r w:rsidR="004E195F" w:rsidRPr="002167F0">
              <w:rPr>
                <w:rFonts w:ascii="Times New Roman" w:hAnsi="Times New Roman" w:cs="Times New Roman"/>
              </w:rPr>
              <w:t xml:space="preserve">Close </w:t>
            </w:r>
            <w:r w:rsidR="00C55340" w:rsidRPr="002167F0">
              <w:rPr>
                <w:rFonts w:ascii="Times New Roman" w:hAnsi="Times New Roman" w:cs="Times New Roman"/>
              </w:rPr>
              <w:t>Sale</w:t>
            </w:r>
            <w:r w:rsidRPr="002167F0">
              <w:rPr>
                <w:rFonts w:ascii="Times New Roman" w:hAnsi="Times New Roman" w:cs="Times New Roman"/>
              </w:rPr>
              <w:t>.</w:t>
            </w:r>
            <w:bookmarkEnd w:id="107"/>
          </w:p>
        </w:tc>
      </w:tr>
      <w:tr w:rsidR="00C10BD9" w:rsidRPr="002167F0" w:rsidTr="00F24BBE">
        <w:tblPrEx>
          <w:shd w:val="clear" w:color="auto" w:fill="auto"/>
          <w:tblLook w:val="04A0" w:firstRow="1" w:lastRow="0" w:firstColumn="1" w:lastColumn="0" w:noHBand="0" w:noVBand="1"/>
        </w:tblPrEx>
        <w:trPr>
          <w:trHeight w:val="4319"/>
        </w:trPr>
        <w:tc>
          <w:tcPr>
            <w:tcW w:w="9576" w:type="dxa"/>
          </w:tcPr>
          <w:p w:rsidR="00C10BD9" w:rsidRPr="002167F0" w:rsidRDefault="00C10BD9" w:rsidP="00F24BBE">
            <w:r w:rsidRPr="002167F0">
              <w:t>This learning unit is designed to provide the trainees the necessary information regarding the following content coverage and topics:</w:t>
            </w:r>
          </w:p>
          <w:p w:rsidR="00E5485D" w:rsidRPr="002167F0" w:rsidRDefault="00E5485D" w:rsidP="00343C52">
            <w:pPr>
              <w:pStyle w:val="ListParagraph"/>
              <w:numPr>
                <w:ilvl w:val="0"/>
                <w:numId w:val="27"/>
              </w:numPr>
              <w:spacing w:before="0" w:after="0"/>
              <w:rPr>
                <w:szCs w:val="24"/>
                <w:lang w:bidi="ar-SA"/>
              </w:rPr>
            </w:pPr>
            <w:r w:rsidRPr="002167F0">
              <w:rPr>
                <w:szCs w:val="24"/>
                <w:lang w:bidi="ar-SA"/>
              </w:rPr>
              <w:t xml:space="preserve">Identifying  Customer buying signals </w:t>
            </w:r>
          </w:p>
          <w:p w:rsidR="00E5485D" w:rsidRPr="002167F0" w:rsidRDefault="00E5485D" w:rsidP="00343C52">
            <w:pPr>
              <w:pStyle w:val="ListParagraph"/>
              <w:numPr>
                <w:ilvl w:val="0"/>
                <w:numId w:val="27"/>
              </w:numPr>
              <w:spacing w:before="0" w:after="0"/>
              <w:rPr>
                <w:szCs w:val="24"/>
                <w:lang w:bidi="ar-SA"/>
              </w:rPr>
            </w:pPr>
            <w:r w:rsidRPr="002167F0">
              <w:rPr>
                <w:szCs w:val="24"/>
                <w:lang w:bidi="ar-SA"/>
              </w:rPr>
              <w:t>Encouraging customer purchase decisions.</w:t>
            </w:r>
          </w:p>
          <w:p w:rsidR="00E5485D" w:rsidRPr="002167F0" w:rsidRDefault="00E5485D" w:rsidP="00343C52">
            <w:pPr>
              <w:pStyle w:val="ListParagraph"/>
              <w:numPr>
                <w:ilvl w:val="0"/>
                <w:numId w:val="27"/>
              </w:numPr>
              <w:spacing w:before="0" w:after="0"/>
              <w:rPr>
                <w:szCs w:val="24"/>
                <w:lang w:bidi="ar-SA"/>
              </w:rPr>
            </w:pPr>
            <w:r w:rsidRPr="002167F0">
              <w:rPr>
                <w:szCs w:val="24"/>
                <w:lang w:bidi="ar-SA"/>
              </w:rPr>
              <w:t>Selecting close  sale methods</w:t>
            </w:r>
          </w:p>
          <w:p w:rsidR="00C10BD9" w:rsidRPr="002167F0" w:rsidRDefault="00C10BD9" w:rsidP="00F24BBE">
            <w:pPr>
              <w:autoSpaceDE w:val="0"/>
              <w:autoSpaceDN w:val="0"/>
              <w:adjustRightInd w:val="0"/>
              <w:spacing w:after="0"/>
              <w:jc w:val="both"/>
              <w:rPr>
                <w:bCs/>
                <w:szCs w:val="24"/>
              </w:rPr>
            </w:pPr>
            <w:r w:rsidRPr="002167F0">
              <w:rPr>
                <w:bCs/>
                <w:szCs w:val="24"/>
              </w:rPr>
              <w:t>This unit will also assist you to attain the learning outcomes stated in the cover page. Specifically, upon completion of this learning guide, you will be able to:</w:t>
            </w:r>
          </w:p>
          <w:p w:rsidR="00C10BD9" w:rsidRPr="002167F0" w:rsidRDefault="00E5485D" w:rsidP="00343C52">
            <w:pPr>
              <w:numPr>
                <w:ilvl w:val="0"/>
                <w:numId w:val="37"/>
              </w:numPr>
              <w:autoSpaceDE w:val="0"/>
              <w:autoSpaceDN w:val="0"/>
              <w:adjustRightInd w:val="0"/>
              <w:spacing w:after="0"/>
              <w:contextualSpacing/>
              <w:jc w:val="both"/>
            </w:pPr>
            <w:r w:rsidRPr="002167F0">
              <w:t xml:space="preserve">Identify </w:t>
            </w:r>
            <w:r w:rsidR="00DF7382" w:rsidRPr="002167F0">
              <w:t xml:space="preserve">customer buying signal </w:t>
            </w:r>
          </w:p>
          <w:p w:rsidR="00C10BD9" w:rsidRPr="002167F0" w:rsidRDefault="00E5485D" w:rsidP="00343C52">
            <w:pPr>
              <w:numPr>
                <w:ilvl w:val="0"/>
                <w:numId w:val="37"/>
              </w:numPr>
              <w:autoSpaceDE w:val="0"/>
              <w:autoSpaceDN w:val="0"/>
              <w:adjustRightInd w:val="0"/>
              <w:spacing w:after="0"/>
              <w:contextualSpacing/>
              <w:jc w:val="both"/>
            </w:pPr>
            <w:r w:rsidRPr="002167F0">
              <w:t>Encourage customer</w:t>
            </w:r>
            <w:r w:rsidR="00DF7382" w:rsidRPr="002167F0">
              <w:t xml:space="preserve"> purchase decision </w:t>
            </w:r>
          </w:p>
          <w:p w:rsidR="00C10BD9" w:rsidRPr="002167F0" w:rsidRDefault="00E5485D" w:rsidP="00343C52">
            <w:pPr>
              <w:numPr>
                <w:ilvl w:val="0"/>
                <w:numId w:val="37"/>
              </w:numPr>
              <w:autoSpaceDE w:val="0"/>
              <w:autoSpaceDN w:val="0"/>
              <w:adjustRightInd w:val="0"/>
              <w:spacing w:after="0"/>
              <w:contextualSpacing/>
              <w:jc w:val="both"/>
            </w:pPr>
            <w:r w:rsidRPr="002167F0">
              <w:t xml:space="preserve">Select </w:t>
            </w:r>
            <w:r w:rsidR="00DF7382" w:rsidRPr="002167F0">
              <w:t>Close sales</w:t>
            </w:r>
            <w:r w:rsidRPr="002167F0">
              <w:t xml:space="preserve"> method</w:t>
            </w:r>
          </w:p>
          <w:p w:rsidR="00C10BD9" w:rsidRPr="002167F0" w:rsidRDefault="00C10BD9" w:rsidP="00F24BBE">
            <w:pPr>
              <w:autoSpaceDE w:val="0"/>
              <w:autoSpaceDN w:val="0"/>
              <w:adjustRightInd w:val="0"/>
              <w:spacing w:after="0"/>
              <w:ind w:left="720"/>
              <w:contextualSpacing/>
              <w:jc w:val="both"/>
            </w:pPr>
          </w:p>
        </w:tc>
      </w:tr>
    </w:tbl>
    <w:p w:rsidR="00C10BD9" w:rsidRPr="002167F0" w:rsidRDefault="00C10BD9"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2C2B01">
      <w:pPr>
        <w:rPr>
          <w:rFonts w:eastAsiaTheme="minorHAnsi"/>
          <w:lang w:val="en-SG" w:bidi="ar-SA"/>
        </w:rPr>
      </w:pPr>
    </w:p>
    <w:p w:rsidR="004E195F" w:rsidRPr="002167F0" w:rsidRDefault="004E195F" w:rsidP="00343C52">
      <w:pPr>
        <w:pStyle w:val="Heading2"/>
        <w:numPr>
          <w:ilvl w:val="1"/>
          <w:numId w:val="48"/>
        </w:numPr>
        <w:rPr>
          <w:rFonts w:ascii="Times New Roman" w:hAnsi="Times New Roman" w:cs="Times New Roman"/>
          <w:color w:val="auto"/>
          <w:lang w:bidi="ar-SA"/>
        </w:rPr>
      </w:pPr>
      <w:bookmarkStart w:id="108" w:name="_Toc147800221"/>
      <w:r w:rsidRPr="002167F0">
        <w:rPr>
          <w:rFonts w:ascii="Times New Roman" w:hAnsi="Times New Roman" w:cs="Times New Roman"/>
          <w:color w:val="auto"/>
          <w:lang w:bidi="ar-SA"/>
        </w:rPr>
        <w:lastRenderedPageBreak/>
        <w:t xml:space="preserve">Customer </w:t>
      </w:r>
      <w:r w:rsidR="00A9100B" w:rsidRPr="002167F0">
        <w:rPr>
          <w:rFonts w:ascii="Times New Roman" w:hAnsi="Times New Roman" w:cs="Times New Roman"/>
          <w:color w:val="auto"/>
          <w:lang w:bidi="ar-SA"/>
        </w:rPr>
        <w:t>Buying Signals</w:t>
      </w:r>
      <w:bookmarkEnd w:id="108"/>
    </w:p>
    <w:p w:rsidR="00C97B00" w:rsidRPr="002167F0" w:rsidRDefault="00C97B00" w:rsidP="00C97B00">
      <w:pPr>
        <w:rPr>
          <w:b/>
        </w:rPr>
      </w:pPr>
      <w:r w:rsidRPr="002167F0">
        <w:rPr>
          <w:b/>
        </w:rPr>
        <w:t>What is a buying signal?</w:t>
      </w:r>
    </w:p>
    <w:p w:rsidR="00C97B00" w:rsidRPr="002167F0" w:rsidRDefault="00C97B00" w:rsidP="00C97B00">
      <w:pPr>
        <w:jc w:val="both"/>
      </w:pPr>
      <w:r w:rsidRPr="002167F0">
        <w:t>A buying signal is a behavior consumers engage in before deciding to purchase. Consumers can send buying signals at several points during their process, such as visiting the brand's website or looking for a specific product in the website's search bar. There are two types of buying signals:</w:t>
      </w:r>
    </w:p>
    <w:p w:rsidR="00C97B00" w:rsidRPr="002167F0" w:rsidRDefault="00C97B00" w:rsidP="00343C52">
      <w:pPr>
        <w:numPr>
          <w:ilvl w:val="0"/>
          <w:numId w:val="28"/>
        </w:numPr>
        <w:spacing w:before="0" w:after="200"/>
        <w:jc w:val="both"/>
      </w:pPr>
      <w:r w:rsidRPr="002167F0">
        <w:rPr>
          <w:b/>
          <w:bCs/>
        </w:rPr>
        <w:t>Buying signals in marketing: </w:t>
      </w:r>
      <w:r w:rsidRPr="002167F0">
        <w:t>Marketers can gather buying signals from their potential customers when they post content online at the right time and place for consumers to see. Consumers who see an advertisement at the right time are more likely to engage with it.</w:t>
      </w:r>
    </w:p>
    <w:p w:rsidR="00C97B00" w:rsidRPr="002167F0" w:rsidRDefault="00C97B00" w:rsidP="00343C52">
      <w:pPr>
        <w:numPr>
          <w:ilvl w:val="0"/>
          <w:numId w:val="28"/>
        </w:numPr>
        <w:spacing w:before="0" w:after="200"/>
        <w:jc w:val="both"/>
      </w:pPr>
      <w:r w:rsidRPr="002167F0">
        <w:rPr>
          <w:b/>
          <w:bCs/>
        </w:rPr>
        <w:t>Buying signals in sales: </w:t>
      </w:r>
      <w:r w:rsidRPr="002167F0">
        <w:t>A sales team can gather verbal clues and use data from past sales to help customize their sales strategy to close sales with consumers sending buying signals. Using buying signals can help the sales team create a more efficient consumer buying process.</w:t>
      </w:r>
    </w:p>
    <w:p w:rsidR="00C97B00" w:rsidRPr="002167F0" w:rsidRDefault="00C97B00" w:rsidP="00C97B00">
      <w:pPr>
        <w:jc w:val="both"/>
      </w:pPr>
      <w:r w:rsidRPr="002167F0">
        <w:t>Customer buying signals are indications or cues that a customer is interested in making a purchase. These signals can be verbal or non-verbal and can vary depending on the individual customer and the context of the interaction.</w:t>
      </w:r>
    </w:p>
    <w:p w:rsidR="00C97B00" w:rsidRPr="002167F0" w:rsidRDefault="00C97B00" w:rsidP="00C97B00">
      <w:pPr>
        <w:rPr>
          <w:b/>
        </w:rPr>
      </w:pPr>
      <w:r w:rsidRPr="002167F0">
        <w:rPr>
          <w:b/>
        </w:rPr>
        <w:t>Some common examples of customer buying signals include:</w:t>
      </w:r>
    </w:p>
    <w:p w:rsidR="00C97B00" w:rsidRPr="002167F0" w:rsidRDefault="00C97B00" w:rsidP="00C97B00">
      <w:pPr>
        <w:jc w:val="both"/>
      </w:pPr>
      <w:r w:rsidRPr="002167F0">
        <w:t xml:space="preserve">1. </w:t>
      </w:r>
      <w:r w:rsidRPr="002167F0">
        <w:rPr>
          <w:b/>
        </w:rPr>
        <w:t>Expressing interest:</w:t>
      </w:r>
      <w:r w:rsidRPr="002167F0">
        <w:t xml:space="preserve"> When a customer asks specific questions about a product or service, seeks more information, or expresses curiosity, it can be a clear indication of their interest in making a purchase.</w:t>
      </w:r>
    </w:p>
    <w:p w:rsidR="00C97B00" w:rsidRPr="002167F0" w:rsidRDefault="00C97B00" w:rsidP="00C97B00">
      <w:pPr>
        <w:jc w:val="both"/>
      </w:pPr>
      <w:r w:rsidRPr="002167F0">
        <w:t xml:space="preserve">2. </w:t>
      </w:r>
      <w:r w:rsidRPr="002167F0">
        <w:rPr>
          <w:b/>
        </w:rPr>
        <w:t>Body language:</w:t>
      </w:r>
      <w:r w:rsidRPr="002167F0">
        <w:t xml:space="preserve"> Non-verbal cues such as leaning forward, maintaining eye contact, or nodding can indicate that a customer is engaged and considering a purchase.</w:t>
      </w:r>
    </w:p>
    <w:p w:rsidR="00C97B00" w:rsidRPr="002167F0" w:rsidRDefault="00C97B00" w:rsidP="00C97B00">
      <w:pPr>
        <w:jc w:val="both"/>
      </w:pPr>
      <w:r w:rsidRPr="002167F0">
        <w:t xml:space="preserve">3. </w:t>
      </w:r>
      <w:r w:rsidRPr="002167F0">
        <w:rPr>
          <w:b/>
        </w:rPr>
        <w:t>Requesting pricing or quotes:</w:t>
      </w:r>
      <w:r w:rsidRPr="002167F0">
        <w:t xml:space="preserve"> When a customer asks for pricing details, quotes, or information about discounts or promotions, it is a strong indication that they are actively considering buying.</w:t>
      </w:r>
    </w:p>
    <w:p w:rsidR="00C97B00" w:rsidRPr="002167F0" w:rsidRDefault="00C97B00" w:rsidP="00C97B00">
      <w:pPr>
        <w:jc w:val="both"/>
      </w:pPr>
      <w:r w:rsidRPr="002167F0">
        <w:t xml:space="preserve">4. </w:t>
      </w:r>
      <w:r w:rsidRPr="002167F0">
        <w:rPr>
          <w:b/>
        </w:rPr>
        <w:t>Comparing options:</w:t>
      </w:r>
      <w:r w:rsidRPr="002167F0">
        <w:t xml:space="preserve"> If a customer is comparing different products, asking about features or benefits, or seeking recommendations, it shows that they are likely in the decision-making process and getting closer to making a purchase.</w:t>
      </w:r>
    </w:p>
    <w:p w:rsidR="00C97B00" w:rsidRPr="002167F0" w:rsidRDefault="00C97B00" w:rsidP="00C97B00">
      <w:pPr>
        <w:jc w:val="both"/>
      </w:pPr>
      <w:r w:rsidRPr="002167F0">
        <w:lastRenderedPageBreak/>
        <w:t xml:space="preserve">5. </w:t>
      </w:r>
      <w:r w:rsidRPr="002167F0">
        <w:rPr>
          <w:b/>
        </w:rPr>
        <w:t>Asking about availability or delivery:</w:t>
      </w:r>
      <w:r w:rsidRPr="002167F0">
        <w:t xml:space="preserve"> When a customer inquires about the availability of a product or service, delivery options, or timelines, it suggests that they are seriously considering making a purchase.</w:t>
      </w:r>
    </w:p>
    <w:p w:rsidR="00C97B00" w:rsidRPr="002167F0" w:rsidRDefault="00C97B00" w:rsidP="00C97B00">
      <w:pPr>
        <w:jc w:val="both"/>
      </w:pPr>
      <w:r w:rsidRPr="002167F0">
        <w:t xml:space="preserve">6. </w:t>
      </w:r>
      <w:r w:rsidRPr="002167F0">
        <w:rPr>
          <w:b/>
        </w:rPr>
        <w:t>Making positive statements:</w:t>
      </w:r>
      <w:r w:rsidRPr="002167F0">
        <w:t xml:space="preserve"> When a customer makes positive comments about a product or service, expresses satisfaction with certain features, or mentions how it meets their needs, it indicates their interest and potential intent to buy.</w:t>
      </w:r>
    </w:p>
    <w:p w:rsidR="00C97B00" w:rsidRPr="002167F0" w:rsidRDefault="00C97B00" w:rsidP="00C97B00">
      <w:pPr>
        <w:jc w:val="both"/>
      </w:pPr>
      <w:r w:rsidRPr="002167F0">
        <w:t xml:space="preserve">7. </w:t>
      </w:r>
      <w:r w:rsidRPr="002167F0">
        <w:rPr>
          <w:b/>
        </w:rPr>
        <w:t>Repeated visits or interactions:</w:t>
      </w:r>
      <w:r w:rsidRPr="002167F0">
        <w:t xml:space="preserve"> If a customer repeatedly visits a store or website, engages in multiple conversations, or shows consistent interest over time, it can be a strong buying signal.</w:t>
      </w:r>
    </w:p>
    <w:p w:rsidR="004E195F" w:rsidRPr="002167F0" w:rsidRDefault="00C97B00" w:rsidP="00C97B00">
      <w:pPr>
        <w:jc w:val="both"/>
      </w:pPr>
      <w:r w:rsidRPr="002167F0">
        <w:t>Recognizing and understanding these buying signals is crucial for salespeople and customer service representatives as it allows them to tailor their approach and provide the necessary information or assistance to facilitate the customer's decision-making process and ultimately close the sale.</w:t>
      </w:r>
    </w:p>
    <w:p w:rsidR="004E195F" w:rsidRPr="002167F0" w:rsidRDefault="00490DB0" w:rsidP="00343C52">
      <w:pPr>
        <w:pStyle w:val="Heading2"/>
        <w:numPr>
          <w:ilvl w:val="1"/>
          <w:numId w:val="48"/>
        </w:numPr>
        <w:rPr>
          <w:rFonts w:ascii="Times New Roman" w:hAnsi="Times New Roman" w:cs="Times New Roman"/>
          <w:color w:val="auto"/>
          <w:lang w:bidi="ar-SA"/>
        </w:rPr>
      </w:pPr>
      <w:bookmarkStart w:id="109" w:name="_Toc147800222"/>
      <w:r w:rsidRPr="002167F0">
        <w:rPr>
          <w:rFonts w:ascii="Times New Roman" w:hAnsi="Times New Roman" w:cs="Times New Roman"/>
          <w:color w:val="auto"/>
          <w:lang w:bidi="ar-SA"/>
        </w:rPr>
        <w:t>Encouraging customer Purchasing</w:t>
      </w:r>
      <w:r w:rsidR="0032367A" w:rsidRPr="002167F0">
        <w:rPr>
          <w:rFonts w:ascii="Times New Roman" w:hAnsi="Times New Roman" w:cs="Times New Roman"/>
          <w:color w:val="auto"/>
          <w:lang w:bidi="ar-SA"/>
        </w:rPr>
        <w:t xml:space="preserve"> Decisions</w:t>
      </w:r>
      <w:bookmarkEnd w:id="109"/>
    </w:p>
    <w:p w:rsidR="00090F07" w:rsidRPr="002167F0" w:rsidRDefault="00090F07" w:rsidP="00090F07">
      <w:pPr>
        <w:jc w:val="both"/>
      </w:pPr>
      <w:r w:rsidRPr="002167F0">
        <w:t>Salespeople can encourage customers to make purchase decisions by:</w:t>
      </w:r>
    </w:p>
    <w:p w:rsidR="00090F07" w:rsidRPr="002167F0" w:rsidRDefault="00090F07" w:rsidP="00090F07">
      <w:pPr>
        <w:jc w:val="both"/>
      </w:pPr>
      <w:r w:rsidRPr="002167F0">
        <w:t xml:space="preserve">1. </w:t>
      </w:r>
      <w:r w:rsidRPr="002167F0">
        <w:rPr>
          <w:b/>
        </w:rPr>
        <w:t>Providing relevant information:</w:t>
      </w:r>
      <w:r w:rsidRPr="002167F0">
        <w:t xml:space="preserve"> Salespeople should be knowledgeable about their products or services and be able to provide detailed information that addresses the customer's needs and concerns. This can help build trust and confidence in the customer's decision-making process.</w:t>
      </w:r>
    </w:p>
    <w:p w:rsidR="00090F07" w:rsidRPr="002167F0" w:rsidRDefault="00090F07" w:rsidP="00090F07">
      <w:pPr>
        <w:jc w:val="both"/>
      </w:pPr>
      <w:r w:rsidRPr="002167F0">
        <w:t xml:space="preserve">2. </w:t>
      </w:r>
      <w:r w:rsidRPr="002167F0">
        <w:rPr>
          <w:b/>
        </w:rPr>
        <w:t>Offering personalized recommendations:</w:t>
      </w:r>
      <w:r w:rsidRPr="002167F0">
        <w:t xml:space="preserve"> By understanding the customer's preferences and requirements, salespeople can make tailored recommendations that align with their needs. This can help the customer feel valued and supported in their decision-making process.</w:t>
      </w:r>
    </w:p>
    <w:p w:rsidR="00090F07" w:rsidRPr="002167F0" w:rsidRDefault="00090F07" w:rsidP="00090F07">
      <w:pPr>
        <w:jc w:val="both"/>
      </w:pPr>
      <w:r w:rsidRPr="002167F0">
        <w:t xml:space="preserve">3. </w:t>
      </w:r>
      <w:r w:rsidRPr="002167F0">
        <w:rPr>
          <w:b/>
        </w:rPr>
        <w:t>Demonstrating value:</w:t>
      </w:r>
      <w:r w:rsidRPr="002167F0">
        <w:t xml:space="preserve"> Salespeople should highlight the unique features and benefits of their products or services and explain how they can add value to the customer's life or business. This can help the customer see the worth of the purchase and justify their decision.</w:t>
      </w:r>
    </w:p>
    <w:p w:rsidR="00090F07" w:rsidRPr="002167F0" w:rsidRDefault="00090F07" w:rsidP="00090F07">
      <w:pPr>
        <w:jc w:val="both"/>
      </w:pPr>
      <w:r w:rsidRPr="002167F0">
        <w:t xml:space="preserve">4. </w:t>
      </w:r>
      <w:r w:rsidRPr="002167F0">
        <w:rPr>
          <w:b/>
        </w:rPr>
        <w:t>Overcoming objections:</w:t>
      </w:r>
      <w:r w:rsidRPr="002167F0">
        <w:t xml:space="preserve"> If a customer expresses concerns or hesitations, salespeople should address these objections proactively and provide solutions or reassurances. By </w:t>
      </w:r>
      <w:r w:rsidRPr="002167F0">
        <w:lastRenderedPageBreak/>
        <w:t>addressing any doubts or reservations, salespeople can help alleviate the customer's concerns and encourage them to move forward with the purchase.</w:t>
      </w:r>
    </w:p>
    <w:p w:rsidR="00090F07" w:rsidRPr="002167F0" w:rsidRDefault="00090F07" w:rsidP="00090F07">
      <w:pPr>
        <w:jc w:val="both"/>
      </w:pPr>
      <w:r w:rsidRPr="002167F0">
        <w:t xml:space="preserve">5. </w:t>
      </w:r>
      <w:r w:rsidRPr="002167F0">
        <w:rPr>
          <w:b/>
        </w:rPr>
        <w:t>Offering incentives or promotions:</w:t>
      </w:r>
      <w:r w:rsidRPr="002167F0">
        <w:t xml:space="preserve"> Salespeople can create a sense of urgency or excitement by offering limited-time promotions, discounts, or incentives. This can motivate customers to make a purchase decision sooner rather than later.</w:t>
      </w:r>
    </w:p>
    <w:p w:rsidR="00090F07" w:rsidRPr="002167F0" w:rsidRDefault="00090F07" w:rsidP="00090F07">
      <w:pPr>
        <w:jc w:val="both"/>
      </w:pPr>
      <w:r w:rsidRPr="002167F0">
        <w:t xml:space="preserve">6. </w:t>
      </w:r>
      <w:r w:rsidRPr="002167F0">
        <w:rPr>
          <w:b/>
        </w:rPr>
        <w:t>Providing excellent customer service:</w:t>
      </w:r>
      <w:r w:rsidRPr="002167F0">
        <w:t xml:space="preserve"> Salespeople should ensure that customers feel supported throughout the buying process by offering prompt assistance, answering questions, and providing exceptional service. This can help build trust and loyalty, making customers more likely to make a purchase.</w:t>
      </w:r>
    </w:p>
    <w:p w:rsidR="004E195F" w:rsidRPr="002167F0" w:rsidRDefault="00090F07" w:rsidP="00090F07">
      <w:pPr>
        <w:jc w:val="both"/>
      </w:pPr>
      <w:r w:rsidRPr="002167F0">
        <w:t xml:space="preserve">7. </w:t>
      </w:r>
      <w:r w:rsidRPr="002167F0">
        <w:rPr>
          <w:b/>
        </w:rPr>
        <w:t>Following up:</w:t>
      </w:r>
      <w:r w:rsidRPr="002167F0">
        <w:t xml:space="preserve"> After a customer has expressed interest or shown buying signals, salespeople should follow up with them to check if they have any further questions or concerns. This demonstrates attentiveness and helps keep the customer engaged in the decision-making process. By employing these strategies, salespeople can encourage customers to make purchase decisions and increase their chances of closing the sale.</w:t>
      </w:r>
    </w:p>
    <w:p w:rsidR="004E195F" w:rsidRPr="002167F0" w:rsidRDefault="00490DB0" w:rsidP="00343C52">
      <w:pPr>
        <w:pStyle w:val="Heading2"/>
        <w:numPr>
          <w:ilvl w:val="1"/>
          <w:numId w:val="48"/>
        </w:numPr>
        <w:rPr>
          <w:rFonts w:ascii="Times New Roman" w:hAnsi="Times New Roman" w:cs="Times New Roman"/>
          <w:color w:val="auto"/>
          <w:lang w:bidi="ar-SA"/>
        </w:rPr>
      </w:pPr>
      <w:bookmarkStart w:id="110" w:name="_Toc147800223"/>
      <w:r w:rsidRPr="002167F0">
        <w:rPr>
          <w:rFonts w:ascii="Times New Roman" w:hAnsi="Times New Roman" w:cs="Times New Roman"/>
          <w:color w:val="auto"/>
          <w:lang w:bidi="ar-SA"/>
        </w:rPr>
        <w:t xml:space="preserve">Selecting close sales </w:t>
      </w:r>
      <w:r w:rsidR="0032367A" w:rsidRPr="002167F0">
        <w:rPr>
          <w:rFonts w:ascii="Times New Roman" w:hAnsi="Times New Roman" w:cs="Times New Roman"/>
          <w:color w:val="auto"/>
          <w:lang w:bidi="ar-SA"/>
        </w:rPr>
        <w:t>Method</w:t>
      </w:r>
      <w:bookmarkEnd w:id="110"/>
    </w:p>
    <w:p w:rsidR="00490DB0" w:rsidRPr="002167F0" w:rsidRDefault="00490DB0" w:rsidP="00490DB0">
      <w:pPr>
        <w:jc w:val="both"/>
        <w:rPr>
          <w:szCs w:val="24"/>
        </w:rPr>
      </w:pPr>
      <w:r w:rsidRPr="002167F0">
        <w:rPr>
          <w:szCs w:val="24"/>
        </w:rPr>
        <w:t>After having answered and overcome objections, it is the stage for sales person to ask for the order from the prospects. The entire effort is wasted unless the sales person can get the prospect to agree to buy the product. There are several closing techniques which are being used by sales person in India. Sales person should select among these technique one that fits the specific prospect and selling situation. Now we would discuss few effective closing techniques. In action close technique the sales person take an action that will complete the sale e.g. in case of high priced products like Motorcar, photocopier or industrial product the sales person may negotiate with the financial institution for financial assistance for the prospects.</w:t>
      </w:r>
    </w:p>
    <w:p w:rsidR="00490DB0" w:rsidRPr="002167F0" w:rsidRDefault="00490DB0" w:rsidP="00490DB0">
      <w:pPr>
        <w:spacing w:before="0" w:after="200"/>
        <w:jc w:val="both"/>
        <w:rPr>
          <w:rFonts w:eastAsiaTheme="minorHAnsi"/>
          <w:kern w:val="2"/>
          <w:szCs w:val="24"/>
          <w:lang w:val="en-SG" w:bidi="ar-SA"/>
        </w:rPr>
      </w:pPr>
      <w:r w:rsidRPr="002167F0">
        <w:rPr>
          <w:rFonts w:eastAsiaTheme="minorHAnsi"/>
          <w:kern w:val="2"/>
          <w:szCs w:val="24"/>
          <w:lang w:val="en-SG" w:bidi="ar-SA"/>
        </w:rPr>
        <w:t xml:space="preserve">The gift close technique provides the prospect with an added incentive for taking immediate buying action. In one more yes close techniques, the sales persons restates the benefits of the products in a series of questions that will result in positive responses by the prospects. The process may result in an order. </w:t>
      </w:r>
    </w:p>
    <w:p w:rsidR="00490DB0" w:rsidRPr="002167F0" w:rsidRDefault="00490DB0" w:rsidP="00490DB0">
      <w:pPr>
        <w:spacing w:before="0" w:after="200"/>
        <w:jc w:val="both"/>
        <w:rPr>
          <w:rFonts w:eastAsiaTheme="minorHAnsi"/>
          <w:kern w:val="2"/>
          <w:szCs w:val="24"/>
          <w:lang w:val="en-SG" w:bidi="ar-SA"/>
        </w:rPr>
      </w:pPr>
      <w:r w:rsidRPr="002167F0">
        <w:rPr>
          <w:rFonts w:eastAsiaTheme="minorHAnsi"/>
          <w:kern w:val="2"/>
          <w:szCs w:val="24"/>
          <w:lang w:val="en-SG" w:bidi="ar-SA"/>
        </w:rPr>
        <w:t xml:space="preserve">The direct close is clear and simple technique, many sales persons feel that this is the best approach for closing, especially if there are strong positive buying motives, the sales person </w:t>
      </w:r>
      <w:r w:rsidRPr="002167F0">
        <w:rPr>
          <w:rFonts w:eastAsiaTheme="minorHAnsi"/>
          <w:kern w:val="2"/>
          <w:szCs w:val="24"/>
          <w:lang w:val="en-SG" w:bidi="ar-SA"/>
        </w:rPr>
        <w:lastRenderedPageBreak/>
        <w:t>will summarise the major points that were made during presentation to the prospects prior to asking for the sale.</w:t>
      </w:r>
    </w:p>
    <w:p w:rsidR="00490DB0" w:rsidRPr="002167F0" w:rsidRDefault="00490DB0" w:rsidP="00490DB0">
      <w:pPr>
        <w:spacing w:before="0" w:after="200"/>
        <w:jc w:val="both"/>
        <w:rPr>
          <w:rFonts w:eastAsiaTheme="minorHAnsi"/>
          <w:kern w:val="2"/>
          <w:szCs w:val="24"/>
          <w:lang w:val="en-SG" w:bidi="ar-SA"/>
        </w:rPr>
      </w:pPr>
      <w:r w:rsidRPr="002167F0">
        <w:rPr>
          <w:rFonts w:eastAsiaTheme="minorHAnsi"/>
          <w:kern w:val="2"/>
          <w:szCs w:val="24"/>
          <w:lang w:val="en-SG" w:bidi="ar-SA"/>
        </w:rPr>
        <w:t>Experienced sales people always try to close early. If they are not successful, they continue the presentation and then try a different closing technique. Good sales person know that if they have successfully  completed all of the earlier steps, then the prospect is worth an extra effort at closing. In most cases this simply means switching to a different type of close. Closing is the most important aspect of the sales process. Unless the sales person can close the sale, the other steps in the sales process are meaningless.</w:t>
      </w:r>
    </w:p>
    <w:p w:rsidR="00490DB0" w:rsidRPr="002167F0" w:rsidRDefault="00490DB0" w:rsidP="00343C52">
      <w:pPr>
        <w:pStyle w:val="Heading3"/>
        <w:numPr>
          <w:ilvl w:val="2"/>
          <w:numId w:val="48"/>
        </w:numPr>
        <w:rPr>
          <w:rFonts w:ascii="Times New Roman" w:eastAsiaTheme="minorHAnsi" w:hAnsi="Times New Roman" w:cs="Times New Roman"/>
          <w:color w:val="auto"/>
          <w:lang w:val="en-SG" w:bidi="ar-SA"/>
        </w:rPr>
      </w:pPr>
      <w:bookmarkStart w:id="111" w:name="_Toc147800224"/>
      <w:r w:rsidRPr="002167F0">
        <w:rPr>
          <w:rFonts w:ascii="Times New Roman" w:eastAsiaTheme="minorHAnsi" w:hAnsi="Times New Roman" w:cs="Times New Roman"/>
          <w:color w:val="auto"/>
          <w:lang w:val="en-SG" w:bidi="ar-SA"/>
        </w:rPr>
        <w:t>Method of close sales</w:t>
      </w:r>
      <w:bookmarkEnd w:id="111"/>
    </w:p>
    <w:p w:rsidR="00241697" w:rsidRPr="002167F0" w:rsidRDefault="00241697" w:rsidP="0032367A">
      <w:pPr>
        <w:jc w:val="both"/>
        <w:rPr>
          <w:rFonts w:eastAsiaTheme="minorHAnsi"/>
          <w:lang w:val="en-SG" w:bidi="ar-SA"/>
        </w:rPr>
      </w:pPr>
      <w:r w:rsidRPr="002167F0">
        <w:rPr>
          <w:rFonts w:eastAsiaTheme="minorHAnsi"/>
          <w:lang w:val="en-SG" w:bidi="ar-SA"/>
        </w:rPr>
        <w:t>Closing techniques are methods used by salespeople to finalize a sale and secure a commitment from the customer. These techniques are designed to overcome objections, address concerns, and guide the customer towards making a purchasing decision. Some common closing techniques include:</w:t>
      </w:r>
    </w:p>
    <w:p w:rsidR="00241697" w:rsidRPr="002167F0" w:rsidRDefault="0032367A" w:rsidP="00343C52">
      <w:pPr>
        <w:pStyle w:val="ListParagraph"/>
        <w:numPr>
          <w:ilvl w:val="0"/>
          <w:numId w:val="29"/>
        </w:numPr>
        <w:rPr>
          <w:rFonts w:eastAsiaTheme="minorHAnsi"/>
          <w:b/>
          <w:lang w:val="en-SG" w:bidi="ar-SA"/>
        </w:rPr>
      </w:pPr>
      <w:r w:rsidRPr="002167F0">
        <w:rPr>
          <w:rFonts w:eastAsiaTheme="minorHAnsi"/>
          <w:b/>
          <w:lang w:val="en-SG" w:bidi="ar-SA"/>
        </w:rPr>
        <w:t xml:space="preserve">Trial Close </w:t>
      </w:r>
    </w:p>
    <w:p w:rsidR="00241697" w:rsidRPr="002167F0" w:rsidRDefault="00241697" w:rsidP="0032367A">
      <w:pPr>
        <w:jc w:val="both"/>
        <w:rPr>
          <w:rFonts w:eastAsiaTheme="minorHAnsi"/>
          <w:lang w:val="en-SG" w:bidi="ar-SA"/>
        </w:rPr>
      </w:pPr>
      <w:r w:rsidRPr="002167F0">
        <w:rPr>
          <w:rFonts w:eastAsiaTheme="minorHAnsi"/>
          <w:lang w:val="en-SG" w:bidi="ar-SA"/>
        </w:rPr>
        <w:t>A trail close is a closing technique that involves testing the customer's readiness to make a purchase by presenting a hypothetical scenario or asking a question that assumes they have already made the decision to buy. This allows the salesperson to gauge the customer's level of interest and commitment before proceeding with the final closing steps.</w:t>
      </w:r>
    </w:p>
    <w:p w:rsidR="00241697" w:rsidRPr="002167F0" w:rsidRDefault="00241697" w:rsidP="0032367A">
      <w:pPr>
        <w:jc w:val="both"/>
        <w:rPr>
          <w:rFonts w:eastAsiaTheme="minorHAnsi"/>
          <w:lang w:val="en-SG" w:bidi="ar-SA"/>
        </w:rPr>
      </w:pPr>
      <w:r w:rsidRPr="002167F0">
        <w:rPr>
          <w:rFonts w:eastAsiaTheme="minorHAnsi"/>
          <w:lang w:val="en-SG" w:bidi="ar-SA"/>
        </w:rPr>
        <w:t>For example, a salesperson may say, "If we were to move forward with this purchase today, would you prefer the blue or the red option?" or "Based on what we've discussed, it seems like this product would be a great fit for you. Would you like to proceed with the order?"</w:t>
      </w:r>
    </w:p>
    <w:p w:rsidR="00241697" w:rsidRPr="002167F0" w:rsidRDefault="00241697" w:rsidP="00490DB0">
      <w:pPr>
        <w:jc w:val="both"/>
        <w:rPr>
          <w:rFonts w:eastAsiaTheme="minorHAnsi"/>
          <w:lang w:val="en-SG" w:bidi="ar-SA"/>
        </w:rPr>
      </w:pPr>
      <w:r w:rsidRPr="002167F0">
        <w:rPr>
          <w:rFonts w:eastAsiaTheme="minorHAnsi"/>
          <w:lang w:val="en-SG" w:bidi="ar-SA"/>
        </w:rPr>
        <w:t>By presenting the customer with a specific choice or assuming that they are ready to proceed, the salesperson can assess their level of engagement and determine if further persuas</w:t>
      </w:r>
      <w:r w:rsidR="00490DB0" w:rsidRPr="002167F0">
        <w:rPr>
          <w:rFonts w:eastAsiaTheme="minorHAnsi"/>
          <w:lang w:val="en-SG" w:bidi="ar-SA"/>
        </w:rPr>
        <w:t>ion or clarification is needed.</w:t>
      </w:r>
    </w:p>
    <w:p w:rsidR="00241697" w:rsidRPr="002167F0" w:rsidRDefault="00241697" w:rsidP="0032367A">
      <w:pPr>
        <w:jc w:val="both"/>
        <w:rPr>
          <w:rFonts w:eastAsiaTheme="minorHAnsi"/>
          <w:lang w:val="en-SG" w:bidi="ar-SA"/>
        </w:rPr>
      </w:pPr>
      <w:r w:rsidRPr="002167F0">
        <w:rPr>
          <w:rFonts w:eastAsiaTheme="minorHAnsi"/>
          <w:lang w:val="en-SG" w:bidi="ar-SA"/>
        </w:rPr>
        <w:t>The trail close can also be used as a way to overcome objections or address any remaining concerns. For example, if the customer hesitates or expresses doubt, the salesperson can ask, "Is there anything else you need to feel confident in making this decision?"</w:t>
      </w:r>
    </w:p>
    <w:p w:rsidR="00241697" w:rsidRPr="002167F0" w:rsidRDefault="00241697" w:rsidP="0032367A">
      <w:pPr>
        <w:jc w:val="both"/>
        <w:rPr>
          <w:rFonts w:eastAsiaTheme="minorHAnsi"/>
          <w:lang w:val="en-SG" w:bidi="ar-SA"/>
        </w:rPr>
      </w:pPr>
      <w:r w:rsidRPr="002167F0">
        <w:rPr>
          <w:rFonts w:eastAsiaTheme="minorHAnsi"/>
          <w:lang w:val="en-SG" w:bidi="ar-SA"/>
        </w:rPr>
        <w:t>Overall, the trail close is a valuable technique for both confirming the customer's interest and identifying any potential roadblocks that may need to be addressed before finalizing the sale.</w:t>
      </w:r>
    </w:p>
    <w:p w:rsidR="00241697" w:rsidRPr="002167F0" w:rsidRDefault="00241697" w:rsidP="00343C52">
      <w:pPr>
        <w:pStyle w:val="ListParagraph"/>
        <w:numPr>
          <w:ilvl w:val="0"/>
          <w:numId w:val="29"/>
        </w:numPr>
        <w:rPr>
          <w:rFonts w:eastAsiaTheme="minorHAnsi"/>
          <w:b/>
          <w:lang w:val="en-SG" w:bidi="ar-SA"/>
        </w:rPr>
      </w:pPr>
      <w:r w:rsidRPr="002167F0">
        <w:rPr>
          <w:rFonts w:eastAsiaTheme="minorHAnsi"/>
          <w:b/>
          <w:lang w:val="en-SG" w:bidi="ar-SA"/>
        </w:rPr>
        <w:lastRenderedPageBreak/>
        <w:t xml:space="preserve">Final </w:t>
      </w:r>
      <w:r w:rsidR="0032367A" w:rsidRPr="002167F0">
        <w:rPr>
          <w:rFonts w:eastAsiaTheme="minorHAnsi"/>
          <w:b/>
          <w:lang w:val="en-SG" w:bidi="ar-SA"/>
        </w:rPr>
        <w:t xml:space="preserve">Close </w:t>
      </w:r>
    </w:p>
    <w:p w:rsidR="00F24BBE" w:rsidRPr="002167F0" w:rsidRDefault="00F24BBE" w:rsidP="0032367A">
      <w:pPr>
        <w:jc w:val="both"/>
        <w:rPr>
          <w:rFonts w:eastAsiaTheme="minorHAnsi"/>
          <w:lang w:val="en-SG" w:bidi="ar-SA"/>
        </w:rPr>
      </w:pPr>
      <w:r w:rsidRPr="002167F0">
        <w:rPr>
          <w:rFonts w:eastAsiaTheme="minorHAnsi"/>
          <w:lang w:val="en-SG" w:bidi="ar-SA"/>
        </w:rPr>
        <w:t>The final close is the last step in the sales process where the salesperson seeks to secure the purchase from the customer. It involves directly asking for the sale and addressing any remaining objections or concerns.</w:t>
      </w:r>
    </w:p>
    <w:p w:rsidR="00F24BBE" w:rsidRPr="002167F0" w:rsidRDefault="00F24BBE" w:rsidP="0032367A">
      <w:pPr>
        <w:jc w:val="both"/>
        <w:rPr>
          <w:rFonts w:eastAsiaTheme="minorHAnsi"/>
          <w:lang w:val="en-SG" w:bidi="ar-SA"/>
        </w:rPr>
      </w:pPr>
      <w:r w:rsidRPr="002167F0">
        <w:rPr>
          <w:rFonts w:eastAsiaTheme="minorHAnsi"/>
          <w:lang w:val="en-SG" w:bidi="ar-SA"/>
        </w:rPr>
        <w:t>During the final close, the salesperson may use persuasive techniques such as highlighting the product's benefits, offering incentives or discounts, or emphasizing scarcity or time-limited offers. They may also summarize the key points of the sales presentation and reiterate why the product or service is the right choice for the customer.</w:t>
      </w:r>
    </w:p>
    <w:p w:rsidR="00F24BBE" w:rsidRPr="002167F0" w:rsidRDefault="00F24BBE" w:rsidP="0032367A">
      <w:pPr>
        <w:jc w:val="both"/>
        <w:rPr>
          <w:rFonts w:eastAsiaTheme="minorHAnsi"/>
          <w:lang w:val="en-SG" w:bidi="ar-SA"/>
        </w:rPr>
      </w:pPr>
      <w:r w:rsidRPr="002167F0">
        <w:rPr>
          <w:rFonts w:eastAsiaTheme="minorHAnsi"/>
          <w:lang w:val="en-SG" w:bidi="ar-SA"/>
        </w:rPr>
        <w:t>Examples of final close statements include, "So, are you ready to move forward with this purchase today?" or "Based on everything we've discussed, it seems like this product would greatly benefit you. Can I go ahead and process your order?"</w:t>
      </w:r>
    </w:p>
    <w:p w:rsidR="00F24BBE" w:rsidRPr="002167F0" w:rsidRDefault="00F24BBE" w:rsidP="0032367A">
      <w:pPr>
        <w:jc w:val="both"/>
        <w:rPr>
          <w:rFonts w:eastAsiaTheme="minorHAnsi"/>
          <w:lang w:val="en-SG" w:bidi="ar-SA"/>
        </w:rPr>
      </w:pPr>
      <w:r w:rsidRPr="002167F0">
        <w:rPr>
          <w:rFonts w:eastAsiaTheme="minorHAnsi"/>
          <w:lang w:val="en-SG" w:bidi="ar-SA"/>
        </w:rPr>
        <w:t>The final close requires confidence and assertiveness from the salesperson, as they directly ask for the sale and handle any remaining objections or hesitations from the customer. It is an important step in converting a potential customer into a paying customer.</w:t>
      </w:r>
    </w:p>
    <w:p w:rsidR="004E195F" w:rsidRPr="002167F0" w:rsidRDefault="00F24BBE" w:rsidP="00F24BBE">
      <w:pPr>
        <w:tabs>
          <w:tab w:val="left" w:pos="964"/>
        </w:tabs>
        <w:rPr>
          <w:rFonts w:eastAsiaTheme="minorHAnsi"/>
          <w:lang w:val="en-SG" w:bidi="ar-SA"/>
        </w:rPr>
      </w:pPr>
      <w:r w:rsidRPr="002167F0">
        <w:rPr>
          <w:rFonts w:eastAsiaTheme="minorHAnsi"/>
          <w:lang w:val="en-SG" w:bidi="ar-SA"/>
        </w:rPr>
        <w:tab/>
      </w:r>
    </w:p>
    <w:p w:rsidR="00F24BBE" w:rsidRPr="002167F0" w:rsidRDefault="00F24BBE" w:rsidP="00F24BBE">
      <w:pPr>
        <w:tabs>
          <w:tab w:val="left" w:pos="964"/>
        </w:tabs>
        <w:rPr>
          <w:rFonts w:eastAsiaTheme="minorHAnsi"/>
          <w:lang w:val="en-SG" w:bidi="ar-SA"/>
        </w:rPr>
      </w:pPr>
    </w:p>
    <w:p w:rsidR="00F24BBE" w:rsidRPr="002167F0" w:rsidRDefault="00F24BBE" w:rsidP="00F24BBE">
      <w:pPr>
        <w:tabs>
          <w:tab w:val="left" w:pos="964"/>
        </w:tabs>
        <w:rPr>
          <w:rFonts w:eastAsiaTheme="minorHAnsi"/>
          <w:lang w:val="en-SG" w:bidi="ar-SA"/>
        </w:rPr>
      </w:pPr>
    </w:p>
    <w:p w:rsidR="00F24BBE" w:rsidRPr="002167F0" w:rsidRDefault="00F24BBE" w:rsidP="00F24BBE">
      <w:pPr>
        <w:tabs>
          <w:tab w:val="left" w:pos="964"/>
        </w:tabs>
        <w:rPr>
          <w:rFonts w:eastAsiaTheme="minorHAnsi"/>
          <w:lang w:val="en-SG" w:bidi="ar-SA"/>
        </w:rPr>
      </w:pPr>
    </w:p>
    <w:p w:rsidR="00EB5F71" w:rsidRPr="002167F0" w:rsidRDefault="00EB5F71" w:rsidP="00F24BBE">
      <w:pPr>
        <w:tabs>
          <w:tab w:val="left" w:pos="964"/>
        </w:tabs>
        <w:rPr>
          <w:rFonts w:eastAsiaTheme="minorHAnsi"/>
          <w:lang w:val="en-SG" w:bidi="ar-SA"/>
        </w:rPr>
      </w:pPr>
    </w:p>
    <w:p w:rsidR="00EB5F71" w:rsidRPr="002167F0" w:rsidRDefault="00EB5F71" w:rsidP="00F24BBE">
      <w:pPr>
        <w:tabs>
          <w:tab w:val="left" w:pos="964"/>
        </w:tabs>
        <w:rPr>
          <w:rFonts w:eastAsiaTheme="minorHAnsi"/>
          <w:lang w:val="en-SG" w:bidi="ar-SA"/>
        </w:rPr>
      </w:pPr>
    </w:p>
    <w:p w:rsidR="00EB5F71" w:rsidRPr="002167F0" w:rsidRDefault="00EB5F71" w:rsidP="00F24BBE">
      <w:pPr>
        <w:tabs>
          <w:tab w:val="left" w:pos="964"/>
        </w:tabs>
        <w:rPr>
          <w:rFonts w:eastAsiaTheme="minorHAnsi"/>
          <w:lang w:val="en-SG" w:bidi="ar-SA"/>
        </w:rPr>
      </w:pPr>
    </w:p>
    <w:p w:rsidR="00EB5F71" w:rsidRPr="002167F0" w:rsidRDefault="00EB5F71" w:rsidP="00F24BBE">
      <w:pPr>
        <w:tabs>
          <w:tab w:val="left" w:pos="964"/>
        </w:tabs>
        <w:rPr>
          <w:rFonts w:eastAsiaTheme="minorHAnsi"/>
          <w:lang w:val="en-SG" w:bidi="ar-SA"/>
        </w:rPr>
      </w:pPr>
    </w:p>
    <w:p w:rsidR="00EB5F71" w:rsidRPr="002167F0" w:rsidRDefault="00EB5F71" w:rsidP="00F24BBE">
      <w:pPr>
        <w:tabs>
          <w:tab w:val="left" w:pos="964"/>
        </w:tabs>
        <w:rPr>
          <w:rFonts w:eastAsiaTheme="minorHAnsi"/>
          <w:lang w:val="en-SG" w:bidi="ar-SA"/>
        </w:rPr>
      </w:pPr>
    </w:p>
    <w:p w:rsidR="00EB5F71" w:rsidRPr="002167F0" w:rsidRDefault="00EB5F71" w:rsidP="00F24BBE">
      <w:pPr>
        <w:tabs>
          <w:tab w:val="left" w:pos="964"/>
        </w:tabs>
        <w:rPr>
          <w:rFonts w:eastAsiaTheme="minorHAnsi"/>
          <w:lang w:val="en-SG" w:bidi="ar-SA"/>
        </w:rPr>
      </w:pPr>
    </w:p>
    <w:p w:rsidR="00C96821" w:rsidRPr="002167F0" w:rsidRDefault="00C96821" w:rsidP="00F24BBE">
      <w:pPr>
        <w:tabs>
          <w:tab w:val="left" w:pos="964"/>
        </w:tabs>
        <w:rPr>
          <w:rFonts w:eastAsiaTheme="minorHAnsi"/>
          <w:lang w:val="en-SG" w:bidi="ar-SA"/>
        </w:rPr>
      </w:pPr>
    </w:p>
    <w:p w:rsidR="00C96821" w:rsidRPr="002167F0" w:rsidRDefault="00C96821" w:rsidP="00233E67">
      <w:pPr>
        <w:pStyle w:val="Heading1"/>
        <w:jc w:val="center"/>
        <w:rPr>
          <w:rFonts w:ascii="Times New Roman" w:eastAsiaTheme="minorHAnsi" w:hAnsi="Times New Roman" w:cs="Times New Roman"/>
          <w:color w:val="auto"/>
          <w:lang w:val="en-SG" w:bidi="ar-SA"/>
        </w:rPr>
      </w:pPr>
      <w:bookmarkStart w:id="112" w:name="_Toc147800225"/>
      <w:r w:rsidRPr="002167F0">
        <w:rPr>
          <w:rFonts w:ascii="Times New Roman" w:eastAsiaTheme="minorHAnsi" w:hAnsi="Times New Roman" w:cs="Times New Roman"/>
          <w:color w:val="auto"/>
          <w:lang w:val="en-SG" w:bidi="ar-SA"/>
        </w:rPr>
        <w:lastRenderedPageBreak/>
        <w:t>Self-Check</w:t>
      </w:r>
      <w:bookmarkEnd w:id="112"/>
    </w:p>
    <w:p w:rsidR="0091352E" w:rsidRPr="002167F0" w:rsidRDefault="0091352E" w:rsidP="0091352E">
      <w:pPr>
        <w:tabs>
          <w:tab w:val="left" w:pos="964"/>
        </w:tabs>
        <w:rPr>
          <w:rFonts w:eastAsiaTheme="minorHAnsi"/>
          <w:lang w:val="en-SG" w:bidi="ar-SA"/>
        </w:rPr>
      </w:pPr>
      <w:r w:rsidRPr="002167F0">
        <w:rPr>
          <w:rFonts w:eastAsiaTheme="minorHAnsi"/>
          <w:b/>
          <w:i/>
          <w:iCs/>
          <w:lang w:val="en-SG" w:bidi="ar-SA"/>
        </w:rPr>
        <w:t>Directions:</w:t>
      </w:r>
      <w:r w:rsidRPr="002167F0">
        <w:rPr>
          <w:rFonts w:eastAsiaTheme="minorHAnsi"/>
          <w:lang w:val="en-SG" w:bidi="ar-SA"/>
        </w:rPr>
        <w:t xml:space="preserve">  Answer all the questions listed below. </w:t>
      </w:r>
    </w:p>
    <w:p w:rsidR="00490DB0" w:rsidRPr="002167F0" w:rsidRDefault="00754381" w:rsidP="00343C52">
      <w:pPr>
        <w:pStyle w:val="ListParagraph"/>
        <w:numPr>
          <w:ilvl w:val="3"/>
          <w:numId w:val="37"/>
        </w:numPr>
        <w:tabs>
          <w:tab w:val="left" w:pos="964"/>
        </w:tabs>
        <w:rPr>
          <w:rFonts w:eastAsiaTheme="minorHAnsi"/>
          <w:bCs/>
          <w:lang w:val="en-SG" w:bidi="ar-SA"/>
        </w:rPr>
      </w:pPr>
      <w:r w:rsidRPr="002167F0">
        <w:rPr>
          <w:rFonts w:eastAsiaTheme="minorHAnsi"/>
          <w:bCs/>
          <w:lang w:val="en-SG" w:bidi="ar-SA"/>
        </w:rPr>
        <w:t xml:space="preserve">Disuses close sales  </w:t>
      </w:r>
    </w:p>
    <w:p w:rsidR="00490DB0" w:rsidRPr="002167F0" w:rsidRDefault="0091352E" w:rsidP="00343C52">
      <w:pPr>
        <w:pStyle w:val="ListParagraph"/>
        <w:numPr>
          <w:ilvl w:val="3"/>
          <w:numId w:val="37"/>
        </w:numPr>
        <w:tabs>
          <w:tab w:val="left" w:pos="964"/>
        </w:tabs>
        <w:rPr>
          <w:rFonts w:eastAsiaTheme="minorHAnsi"/>
          <w:bCs/>
          <w:lang w:val="en-SG" w:bidi="ar-SA"/>
        </w:rPr>
      </w:pPr>
      <w:r w:rsidRPr="002167F0">
        <w:rPr>
          <w:rFonts w:eastAsiaTheme="minorHAnsi"/>
          <w:bCs/>
          <w:lang w:val="en-SG" w:bidi="ar-SA"/>
        </w:rPr>
        <w:t>How to close sales</w:t>
      </w:r>
      <w:r w:rsidRPr="002167F0">
        <w:rPr>
          <w:rFonts w:eastAsiaTheme="minorHAnsi"/>
          <w:lang w:val="en-SG" w:bidi="ar-SA"/>
        </w:rPr>
        <w:t>?</w:t>
      </w:r>
    </w:p>
    <w:p w:rsidR="00490DB0" w:rsidRPr="002167F0" w:rsidRDefault="00754381" w:rsidP="00343C52">
      <w:pPr>
        <w:pStyle w:val="ListParagraph"/>
        <w:numPr>
          <w:ilvl w:val="3"/>
          <w:numId w:val="37"/>
        </w:numPr>
        <w:tabs>
          <w:tab w:val="left" w:pos="964"/>
        </w:tabs>
        <w:rPr>
          <w:rFonts w:eastAsiaTheme="minorHAnsi"/>
          <w:bCs/>
          <w:lang w:val="en-SG" w:bidi="ar-SA"/>
        </w:rPr>
      </w:pPr>
      <w:r w:rsidRPr="002167F0">
        <w:rPr>
          <w:rFonts w:eastAsiaTheme="minorHAnsi"/>
          <w:lang w:val="en-SG" w:bidi="ar-SA"/>
        </w:rPr>
        <w:t xml:space="preserve">List and explain two types of closing </w:t>
      </w:r>
      <w:r w:rsidR="00490DB0" w:rsidRPr="002167F0">
        <w:rPr>
          <w:rFonts w:eastAsiaTheme="minorHAnsi"/>
          <w:lang w:val="en-SG" w:bidi="ar-SA"/>
        </w:rPr>
        <w:t>sales.</w:t>
      </w:r>
    </w:p>
    <w:p w:rsidR="0091352E" w:rsidRPr="002167F0" w:rsidRDefault="0091352E" w:rsidP="00343C52">
      <w:pPr>
        <w:pStyle w:val="ListParagraph"/>
        <w:numPr>
          <w:ilvl w:val="3"/>
          <w:numId w:val="37"/>
        </w:numPr>
        <w:tabs>
          <w:tab w:val="left" w:pos="964"/>
        </w:tabs>
        <w:rPr>
          <w:rFonts w:eastAsiaTheme="minorHAnsi"/>
          <w:bCs/>
          <w:lang w:val="en-SG" w:bidi="ar-SA"/>
        </w:rPr>
      </w:pPr>
      <w:r w:rsidRPr="002167F0">
        <w:rPr>
          <w:rFonts w:eastAsiaTheme="minorHAnsi"/>
          <w:lang w:val="en-SG" w:bidi="ar-SA"/>
        </w:rPr>
        <w:t xml:space="preserve">List common buying signal? </w:t>
      </w:r>
    </w:p>
    <w:p w:rsidR="00C96821" w:rsidRPr="002167F0" w:rsidRDefault="00AB27D1" w:rsidP="00F24BBE">
      <w:pPr>
        <w:tabs>
          <w:tab w:val="left" w:pos="964"/>
        </w:tabs>
        <w:rPr>
          <w:rFonts w:eastAsiaTheme="minorHAnsi"/>
          <w:lang w:val="en-SG" w:bidi="ar-SA"/>
        </w:rPr>
      </w:pPr>
      <w:r w:rsidRPr="002167F0">
        <w:rPr>
          <w:rFonts w:eastAsiaTheme="minorHAnsi"/>
          <w:b/>
          <w:lang w:val="en-SG" w:bidi="ar-SA"/>
        </w:rPr>
        <w:t>Direction</w:t>
      </w:r>
      <w:r w:rsidRPr="002167F0">
        <w:rPr>
          <w:rFonts w:eastAsiaTheme="minorHAnsi"/>
          <w:lang w:val="en-SG" w:bidi="ar-SA"/>
        </w:rPr>
        <w:t xml:space="preserve">: choose the best answer </w:t>
      </w:r>
    </w:p>
    <w:p w:rsidR="00AB27D1" w:rsidRPr="002167F0" w:rsidRDefault="00AB27D1" w:rsidP="00AB27D1">
      <w:pPr>
        <w:pStyle w:val="ListParagraph"/>
        <w:numPr>
          <w:ilvl w:val="6"/>
          <w:numId w:val="37"/>
        </w:numPr>
        <w:tabs>
          <w:tab w:val="left" w:pos="964"/>
        </w:tabs>
        <w:rPr>
          <w:rFonts w:eastAsiaTheme="minorHAnsi"/>
          <w:lang w:val="en-SG" w:bidi="ar-SA"/>
        </w:rPr>
      </w:pPr>
      <w:r w:rsidRPr="002167F0">
        <w:rPr>
          <w:rFonts w:eastAsiaTheme="minorHAnsi"/>
          <w:lang w:val="en-SG" w:bidi="ar-SA"/>
        </w:rPr>
        <w:t>Common buying signal includes:</w:t>
      </w:r>
    </w:p>
    <w:p w:rsidR="00AB27D1" w:rsidRPr="002167F0" w:rsidRDefault="00AB27D1" w:rsidP="00AB27D1">
      <w:pPr>
        <w:pStyle w:val="ListParagraph"/>
        <w:numPr>
          <w:ilvl w:val="1"/>
          <w:numId w:val="20"/>
        </w:numPr>
        <w:tabs>
          <w:tab w:val="left" w:pos="964"/>
        </w:tabs>
        <w:rPr>
          <w:rFonts w:eastAsiaTheme="minorHAnsi"/>
          <w:lang w:val="en-SG" w:bidi="ar-SA"/>
        </w:rPr>
        <w:sectPr w:rsidR="00AB27D1" w:rsidRPr="002167F0" w:rsidSect="00C01EFA">
          <w:type w:val="continuous"/>
          <w:pgSz w:w="11906" w:h="16838"/>
          <w:pgMar w:top="1440" w:right="1440" w:bottom="1440" w:left="1440" w:header="708" w:footer="334" w:gutter="0"/>
          <w:cols w:space="708"/>
          <w:docGrid w:linePitch="360"/>
        </w:sectPr>
      </w:pPr>
    </w:p>
    <w:p w:rsidR="00AB27D1" w:rsidRPr="002167F0" w:rsidRDefault="00AB27D1" w:rsidP="00AB27D1">
      <w:pPr>
        <w:pStyle w:val="ListParagraph"/>
        <w:numPr>
          <w:ilvl w:val="1"/>
          <w:numId w:val="20"/>
        </w:numPr>
        <w:tabs>
          <w:tab w:val="left" w:pos="964"/>
        </w:tabs>
        <w:rPr>
          <w:rFonts w:eastAsiaTheme="minorHAnsi"/>
          <w:lang w:val="en-SG" w:bidi="ar-SA"/>
        </w:rPr>
      </w:pPr>
      <w:r w:rsidRPr="002167F0">
        <w:rPr>
          <w:rFonts w:eastAsiaTheme="minorHAnsi"/>
          <w:lang w:val="en-SG" w:bidi="ar-SA"/>
        </w:rPr>
        <w:lastRenderedPageBreak/>
        <w:t xml:space="preserve">Expressing interest </w:t>
      </w:r>
    </w:p>
    <w:p w:rsidR="00AB27D1" w:rsidRPr="002167F0" w:rsidRDefault="00AB27D1" w:rsidP="00AB27D1">
      <w:pPr>
        <w:pStyle w:val="ListParagraph"/>
        <w:numPr>
          <w:ilvl w:val="1"/>
          <w:numId w:val="20"/>
        </w:numPr>
        <w:tabs>
          <w:tab w:val="left" w:pos="964"/>
        </w:tabs>
        <w:rPr>
          <w:rFonts w:eastAsiaTheme="minorHAnsi"/>
          <w:lang w:val="en-SG" w:bidi="ar-SA"/>
        </w:rPr>
      </w:pPr>
      <w:r w:rsidRPr="002167F0">
        <w:rPr>
          <w:rFonts w:eastAsiaTheme="minorHAnsi"/>
          <w:lang w:val="en-SG" w:bidi="ar-SA"/>
        </w:rPr>
        <w:t xml:space="preserve">Body knowledge </w:t>
      </w:r>
    </w:p>
    <w:p w:rsidR="00AB27D1" w:rsidRPr="002167F0" w:rsidRDefault="00AB27D1" w:rsidP="00AB27D1">
      <w:pPr>
        <w:pStyle w:val="ListParagraph"/>
        <w:numPr>
          <w:ilvl w:val="1"/>
          <w:numId w:val="20"/>
        </w:numPr>
        <w:tabs>
          <w:tab w:val="left" w:pos="964"/>
        </w:tabs>
        <w:rPr>
          <w:rFonts w:eastAsiaTheme="minorHAnsi"/>
          <w:lang w:val="en-SG" w:bidi="ar-SA"/>
        </w:rPr>
      </w:pPr>
      <w:r w:rsidRPr="002167F0">
        <w:rPr>
          <w:rFonts w:eastAsiaTheme="minorHAnsi"/>
          <w:lang w:val="en-SG" w:bidi="ar-SA"/>
        </w:rPr>
        <w:lastRenderedPageBreak/>
        <w:t xml:space="preserve">Comparing option </w:t>
      </w:r>
    </w:p>
    <w:p w:rsidR="00AB27D1" w:rsidRPr="002167F0" w:rsidRDefault="00AB27D1" w:rsidP="00AB27D1">
      <w:pPr>
        <w:pStyle w:val="ListParagraph"/>
        <w:numPr>
          <w:ilvl w:val="1"/>
          <w:numId w:val="20"/>
        </w:numPr>
        <w:tabs>
          <w:tab w:val="left" w:pos="964"/>
        </w:tabs>
        <w:rPr>
          <w:rFonts w:eastAsiaTheme="minorHAnsi"/>
          <w:lang w:val="en-SG" w:bidi="ar-SA"/>
        </w:rPr>
      </w:pPr>
      <w:r w:rsidRPr="002167F0">
        <w:rPr>
          <w:rFonts w:eastAsiaTheme="minorHAnsi"/>
          <w:lang w:val="en-SG" w:bidi="ar-SA"/>
        </w:rPr>
        <w:t xml:space="preserve">All </w:t>
      </w:r>
    </w:p>
    <w:p w:rsidR="00AB27D1" w:rsidRPr="002167F0" w:rsidRDefault="00AB27D1" w:rsidP="00AB27D1">
      <w:pPr>
        <w:pStyle w:val="ListParagraph"/>
        <w:numPr>
          <w:ilvl w:val="6"/>
          <w:numId w:val="37"/>
        </w:numPr>
        <w:tabs>
          <w:tab w:val="left" w:pos="964"/>
        </w:tabs>
        <w:rPr>
          <w:rFonts w:eastAsiaTheme="minorHAnsi"/>
          <w:lang w:val="en-SG" w:bidi="ar-SA"/>
        </w:rPr>
        <w:sectPr w:rsidR="00AB27D1" w:rsidRPr="002167F0" w:rsidSect="00AB27D1">
          <w:type w:val="continuous"/>
          <w:pgSz w:w="11906" w:h="16838"/>
          <w:pgMar w:top="1440" w:right="1440" w:bottom="1440" w:left="1440" w:header="708" w:footer="334" w:gutter="0"/>
          <w:cols w:num="2" w:space="708"/>
          <w:docGrid w:linePitch="360"/>
        </w:sectPr>
      </w:pPr>
    </w:p>
    <w:p w:rsidR="00AB27D1" w:rsidRPr="002167F0" w:rsidRDefault="00AB27D1" w:rsidP="00AB27D1">
      <w:pPr>
        <w:pStyle w:val="ListParagraph"/>
        <w:numPr>
          <w:ilvl w:val="6"/>
          <w:numId w:val="37"/>
        </w:numPr>
        <w:tabs>
          <w:tab w:val="left" w:pos="964"/>
        </w:tabs>
        <w:rPr>
          <w:rFonts w:eastAsiaTheme="minorHAnsi"/>
          <w:lang w:val="en-SG" w:bidi="ar-SA"/>
        </w:rPr>
      </w:pPr>
      <w:r w:rsidRPr="002167F0">
        <w:rPr>
          <w:rFonts w:eastAsiaTheme="minorHAnsi"/>
          <w:lang w:val="en-SG" w:bidi="ar-SA"/>
        </w:rPr>
        <w:lastRenderedPageBreak/>
        <w:t>_______________closing technique that involves testing the customer readiness to purchase a product.</w:t>
      </w:r>
    </w:p>
    <w:p w:rsidR="00AB27D1" w:rsidRPr="002167F0" w:rsidRDefault="00AB27D1" w:rsidP="00AB27D1">
      <w:pPr>
        <w:pStyle w:val="ListParagraph"/>
        <w:numPr>
          <w:ilvl w:val="0"/>
          <w:numId w:val="58"/>
        </w:numPr>
        <w:tabs>
          <w:tab w:val="left" w:pos="964"/>
        </w:tabs>
        <w:rPr>
          <w:rFonts w:eastAsiaTheme="minorHAnsi"/>
          <w:lang w:val="en-SG" w:bidi="ar-SA"/>
        </w:rPr>
        <w:sectPr w:rsidR="00AB27D1" w:rsidRPr="002167F0" w:rsidSect="00C01EFA">
          <w:type w:val="continuous"/>
          <w:pgSz w:w="11906" w:h="16838"/>
          <w:pgMar w:top="1440" w:right="1440" w:bottom="1440" w:left="1440" w:header="708" w:footer="334" w:gutter="0"/>
          <w:cols w:space="708"/>
          <w:docGrid w:linePitch="360"/>
        </w:sectPr>
      </w:pPr>
    </w:p>
    <w:p w:rsidR="00AB27D1" w:rsidRPr="002167F0" w:rsidRDefault="00AB27D1" w:rsidP="00AB27D1">
      <w:pPr>
        <w:pStyle w:val="ListParagraph"/>
        <w:numPr>
          <w:ilvl w:val="0"/>
          <w:numId w:val="58"/>
        </w:numPr>
        <w:tabs>
          <w:tab w:val="left" w:pos="964"/>
        </w:tabs>
        <w:rPr>
          <w:rFonts w:eastAsiaTheme="minorHAnsi"/>
          <w:lang w:val="en-SG" w:bidi="ar-SA"/>
        </w:rPr>
      </w:pPr>
      <w:r w:rsidRPr="002167F0">
        <w:rPr>
          <w:rFonts w:eastAsiaTheme="minorHAnsi"/>
          <w:lang w:val="en-SG" w:bidi="ar-SA"/>
        </w:rPr>
        <w:lastRenderedPageBreak/>
        <w:t xml:space="preserve">trial close </w:t>
      </w:r>
    </w:p>
    <w:p w:rsidR="00AB27D1" w:rsidRPr="002167F0" w:rsidRDefault="00AB27D1" w:rsidP="00AB27D1">
      <w:pPr>
        <w:pStyle w:val="ListParagraph"/>
        <w:numPr>
          <w:ilvl w:val="0"/>
          <w:numId w:val="58"/>
        </w:numPr>
        <w:tabs>
          <w:tab w:val="left" w:pos="964"/>
        </w:tabs>
        <w:rPr>
          <w:rFonts w:eastAsiaTheme="minorHAnsi"/>
          <w:lang w:val="en-SG" w:bidi="ar-SA"/>
        </w:rPr>
      </w:pPr>
      <w:r w:rsidRPr="002167F0">
        <w:rPr>
          <w:rFonts w:eastAsiaTheme="minorHAnsi"/>
          <w:lang w:val="en-SG" w:bidi="ar-SA"/>
        </w:rPr>
        <w:lastRenderedPageBreak/>
        <w:t xml:space="preserve">final close </w:t>
      </w:r>
    </w:p>
    <w:p w:rsidR="00AB27D1" w:rsidRPr="002167F0" w:rsidRDefault="00AB27D1" w:rsidP="00AB27D1">
      <w:pPr>
        <w:pStyle w:val="ListParagraph"/>
        <w:tabs>
          <w:tab w:val="left" w:pos="964"/>
        </w:tabs>
        <w:rPr>
          <w:rFonts w:eastAsiaTheme="minorHAnsi"/>
          <w:lang w:val="en-SG" w:bidi="ar-SA"/>
        </w:rPr>
        <w:sectPr w:rsidR="00AB27D1" w:rsidRPr="002167F0" w:rsidSect="00AB27D1">
          <w:type w:val="continuous"/>
          <w:pgSz w:w="11906" w:h="16838"/>
          <w:pgMar w:top="1440" w:right="1440" w:bottom="1440" w:left="1440" w:header="708" w:footer="334" w:gutter="0"/>
          <w:cols w:num="2" w:space="708"/>
          <w:docGrid w:linePitch="360"/>
        </w:sectPr>
      </w:pPr>
    </w:p>
    <w:p w:rsidR="00AB27D1" w:rsidRPr="002167F0" w:rsidRDefault="00AB27D1" w:rsidP="00AB27D1">
      <w:pPr>
        <w:pStyle w:val="ListParagraph"/>
        <w:tabs>
          <w:tab w:val="left" w:pos="964"/>
        </w:tabs>
        <w:rPr>
          <w:rFonts w:eastAsiaTheme="minorHAnsi"/>
          <w:lang w:val="en-SG" w:bidi="ar-SA"/>
        </w:rPr>
      </w:pPr>
    </w:p>
    <w:p w:rsidR="00C96821" w:rsidRPr="002167F0" w:rsidRDefault="00C96821" w:rsidP="00F24BBE">
      <w:pPr>
        <w:tabs>
          <w:tab w:val="left" w:pos="964"/>
        </w:tabs>
        <w:rPr>
          <w:rFonts w:eastAsiaTheme="minorHAnsi"/>
          <w:lang w:val="en-SG" w:bidi="ar-SA"/>
        </w:rPr>
      </w:pPr>
    </w:p>
    <w:p w:rsidR="00F24BBE" w:rsidRPr="002167F0" w:rsidRDefault="00F24BBE"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32367A" w:rsidRPr="002167F0" w:rsidRDefault="0032367A"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233E67" w:rsidRPr="002167F0" w:rsidRDefault="00233E67" w:rsidP="00F24BBE">
      <w:pPr>
        <w:tabs>
          <w:tab w:val="left" w:pos="964"/>
        </w:tabs>
        <w:rPr>
          <w:rFonts w:eastAsiaTheme="minorHAnsi"/>
          <w:lang w:val="en-SG" w:bidi="ar-SA"/>
        </w:rPr>
      </w:pPr>
    </w:p>
    <w:p w:rsidR="00F24BBE" w:rsidRPr="002167F0" w:rsidRDefault="00F24BBE" w:rsidP="00F24BBE">
      <w:pPr>
        <w:tabs>
          <w:tab w:val="left" w:pos="964"/>
        </w:tabs>
        <w:rPr>
          <w:rFonts w:eastAsiaTheme="minorHAnsi"/>
          <w:lang w:val="en-SG" w:bidi="ar-SA"/>
        </w:rPr>
      </w:pPr>
    </w:p>
    <w:p w:rsidR="00F24BBE" w:rsidRPr="002167F0" w:rsidRDefault="00F24BBE" w:rsidP="00F24BBE">
      <w:pPr>
        <w:tabs>
          <w:tab w:val="left" w:pos="964"/>
        </w:tabs>
        <w:rPr>
          <w:rFonts w:eastAsiaTheme="minorHAnsi"/>
          <w:lang w:val="en-S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F24BBE" w:rsidRPr="002167F0" w:rsidTr="00F24BBE">
        <w:trPr>
          <w:trHeight w:val="287"/>
        </w:trPr>
        <w:tc>
          <w:tcPr>
            <w:tcW w:w="9576" w:type="dxa"/>
            <w:shd w:val="clear" w:color="auto" w:fill="FBD4B4"/>
          </w:tcPr>
          <w:p w:rsidR="00F24BBE" w:rsidRPr="002167F0" w:rsidRDefault="00F24BBE" w:rsidP="00490DB0">
            <w:pPr>
              <w:pStyle w:val="Heading1"/>
              <w:jc w:val="center"/>
              <w:rPr>
                <w:rFonts w:ascii="Times New Roman" w:hAnsi="Times New Roman" w:cs="Times New Roman"/>
                <w:lang w:bidi="ar-SA"/>
              </w:rPr>
            </w:pPr>
            <w:bookmarkStart w:id="113" w:name="_Toc147800226"/>
            <w:r w:rsidRPr="002167F0">
              <w:rPr>
                <w:rFonts w:ascii="Times New Roman" w:hAnsi="Times New Roman" w:cs="Times New Roman"/>
                <w:lang w:bidi="ar-SA"/>
              </w:rPr>
              <w:lastRenderedPageBreak/>
              <w:t>Unit Eight:</w:t>
            </w:r>
            <w:r w:rsidRPr="002167F0">
              <w:rPr>
                <w:rFonts w:ascii="Times New Roman" w:hAnsi="Times New Roman" w:cs="Times New Roman"/>
              </w:rPr>
              <w:t xml:space="preserve">Maximize </w:t>
            </w:r>
            <w:r w:rsidR="000A49A8" w:rsidRPr="002167F0">
              <w:rPr>
                <w:rFonts w:ascii="Times New Roman" w:hAnsi="Times New Roman" w:cs="Times New Roman"/>
              </w:rPr>
              <w:t>Sales Opportunities</w:t>
            </w:r>
            <w:r w:rsidRPr="002167F0">
              <w:rPr>
                <w:rFonts w:ascii="Times New Roman" w:hAnsi="Times New Roman" w:cs="Times New Roman"/>
              </w:rPr>
              <w:t>.</w:t>
            </w:r>
            <w:bookmarkEnd w:id="113"/>
          </w:p>
        </w:tc>
      </w:tr>
      <w:tr w:rsidR="00F24BBE" w:rsidRPr="002167F0" w:rsidTr="00F24BBE">
        <w:tblPrEx>
          <w:shd w:val="clear" w:color="auto" w:fill="auto"/>
          <w:tblLook w:val="04A0" w:firstRow="1" w:lastRow="0" w:firstColumn="1" w:lastColumn="0" w:noHBand="0" w:noVBand="1"/>
        </w:tblPrEx>
        <w:trPr>
          <w:trHeight w:val="4319"/>
        </w:trPr>
        <w:tc>
          <w:tcPr>
            <w:tcW w:w="9576" w:type="dxa"/>
          </w:tcPr>
          <w:p w:rsidR="00F24BBE" w:rsidRPr="002167F0" w:rsidRDefault="00F24BBE" w:rsidP="00F24BBE">
            <w:r w:rsidRPr="002167F0">
              <w:t>This learning unit is designed to provide the trainees the necessary information regarding the following content coverage and topics:</w:t>
            </w:r>
          </w:p>
          <w:p w:rsidR="00E378AD" w:rsidRPr="002167F0" w:rsidRDefault="00E378AD" w:rsidP="00343C52">
            <w:pPr>
              <w:pStyle w:val="ListParagraph"/>
              <w:numPr>
                <w:ilvl w:val="0"/>
                <w:numId w:val="27"/>
              </w:numPr>
              <w:spacing w:before="0" w:after="0"/>
              <w:rPr>
                <w:szCs w:val="24"/>
                <w:lang w:bidi="ar-SA"/>
              </w:rPr>
            </w:pPr>
            <w:r w:rsidRPr="002167F0">
              <w:rPr>
                <w:szCs w:val="24"/>
                <w:lang w:bidi="ar-SA"/>
              </w:rPr>
              <w:t xml:space="preserve">Applying  sales opportunities </w:t>
            </w:r>
          </w:p>
          <w:p w:rsidR="00E378AD" w:rsidRPr="002167F0" w:rsidRDefault="00E378AD" w:rsidP="00343C52">
            <w:pPr>
              <w:pStyle w:val="ListParagraph"/>
              <w:numPr>
                <w:ilvl w:val="0"/>
                <w:numId w:val="27"/>
              </w:numPr>
              <w:spacing w:before="0" w:after="0"/>
              <w:rPr>
                <w:szCs w:val="24"/>
                <w:lang w:bidi="ar-SA"/>
              </w:rPr>
            </w:pPr>
            <w:r w:rsidRPr="002167F0">
              <w:rPr>
                <w:szCs w:val="24"/>
                <w:lang w:bidi="ar-SA"/>
              </w:rPr>
              <w:t xml:space="preserve">Advising  complementary products  and services </w:t>
            </w:r>
          </w:p>
          <w:p w:rsidR="00E378AD" w:rsidRPr="002167F0" w:rsidRDefault="00E378AD" w:rsidP="00343C52">
            <w:pPr>
              <w:numPr>
                <w:ilvl w:val="0"/>
                <w:numId w:val="27"/>
              </w:numPr>
              <w:autoSpaceDE w:val="0"/>
              <w:autoSpaceDN w:val="0"/>
              <w:adjustRightInd w:val="0"/>
              <w:spacing w:before="0" w:after="0"/>
              <w:jc w:val="both"/>
              <w:rPr>
                <w:bCs/>
                <w:szCs w:val="24"/>
              </w:rPr>
            </w:pPr>
            <w:r w:rsidRPr="002167F0">
              <w:rPr>
                <w:szCs w:val="24"/>
                <w:lang w:bidi="ar-SA"/>
              </w:rPr>
              <w:t xml:space="preserve">Reviewing personal  sales outcomes </w:t>
            </w:r>
          </w:p>
          <w:p w:rsidR="00F24BBE" w:rsidRPr="002167F0" w:rsidRDefault="00F24BBE" w:rsidP="00E378AD">
            <w:pPr>
              <w:autoSpaceDE w:val="0"/>
              <w:autoSpaceDN w:val="0"/>
              <w:adjustRightInd w:val="0"/>
              <w:spacing w:after="0"/>
              <w:jc w:val="both"/>
              <w:rPr>
                <w:bCs/>
                <w:szCs w:val="24"/>
              </w:rPr>
            </w:pPr>
            <w:r w:rsidRPr="002167F0">
              <w:rPr>
                <w:bCs/>
                <w:szCs w:val="24"/>
              </w:rPr>
              <w:t>This unit will also assist you to attain the learning outcomes stated in the cover page. Specifically, upon completion of this learning guide, you will be able to:</w:t>
            </w:r>
          </w:p>
          <w:p w:rsidR="00F24BBE" w:rsidRPr="002167F0" w:rsidRDefault="00E378AD" w:rsidP="00343C52">
            <w:pPr>
              <w:numPr>
                <w:ilvl w:val="0"/>
                <w:numId w:val="37"/>
              </w:numPr>
              <w:autoSpaceDE w:val="0"/>
              <w:autoSpaceDN w:val="0"/>
              <w:adjustRightInd w:val="0"/>
              <w:spacing w:after="0"/>
              <w:contextualSpacing/>
              <w:jc w:val="both"/>
            </w:pPr>
            <w:r w:rsidRPr="002167F0">
              <w:t xml:space="preserve">Apply sales </w:t>
            </w:r>
            <w:r w:rsidR="00FB7EFB" w:rsidRPr="002167F0">
              <w:t xml:space="preserve">opportunities </w:t>
            </w:r>
          </w:p>
          <w:p w:rsidR="00F24BBE" w:rsidRPr="002167F0" w:rsidRDefault="00E378AD" w:rsidP="00343C52">
            <w:pPr>
              <w:numPr>
                <w:ilvl w:val="0"/>
                <w:numId w:val="37"/>
              </w:numPr>
              <w:autoSpaceDE w:val="0"/>
              <w:autoSpaceDN w:val="0"/>
              <w:adjustRightInd w:val="0"/>
              <w:spacing w:after="0"/>
              <w:contextualSpacing/>
              <w:jc w:val="both"/>
            </w:pPr>
            <w:r w:rsidRPr="002167F0">
              <w:t xml:space="preserve">Advice </w:t>
            </w:r>
            <w:r w:rsidR="00FB7EFB" w:rsidRPr="002167F0">
              <w:t xml:space="preserve">complementary products and service  </w:t>
            </w:r>
          </w:p>
          <w:p w:rsidR="00F24BBE" w:rsidRPr="002167F0" w:rsidRDefault="00FB7EFB" w:rsidP="00343C52">
            <w:pPr>
              <w:numPr>
                <w:ilvl w:val="0"/>
                <w:numId w:val="37"/>
              </w:numPr>
              <w:autoSpaceDE w:val="0"/>
              <w:autoSpaceDN w:val="0"/>
              <w:adjustRightInd w:val="0"/>
              <w:spacing w:after="0"/>
              <w:contextualSpacing/>
              <w:jc w:val="both"/>
            </w:pPr>
            <w:r w:rsidRPr="002167F0">
              <w:t>Review personal sales outcome</w:t>
            </w:r>
          </w:p>
          <w:p w:rsidR="00F24BBE" w:rsidRPr="002167F0" w:rsidRDefault="00F24BBE" w:rsidP="00F24BBE">
            <w:pPr>
              <w:autoSpaceDE w:val="0"/>
              <w:autoSpaceDN w:val="0"/>
              <w:adjustRightInd w:val="0"/>
              <w:spacing w:after="0"/>
              <w:ind w:left="720"/>
              <w:contextualSpacing/>
              <w:jc w:val="both"/>
            </w:pPr>
          </w:p>
        </w:tc>
      </w:tr>
    </w:tbl>
    <w:p w:rsidR="00FB7EFB" w:rsidRPr="002167F0" w:rsidRDefault="00FB7EFB" w:rsidP="00F24BBE">
      <w:pPr>
        <w:tabs>
          <w:tab w:val="left" w:pos="964"/>
        </w:tabs>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B7EFB" w:rsidRPr="002167F0" w:rsidRDefault="00FB7EFB" w:rsidP="00FB7EFB">
      <w:pPr>
        <w:rPr>
          <w:rFonts w:eastAsiaTheme="minorHAnsi"/>
          <w:lang w:val="en-SG" w:bidi="ar-SA"/>
        </w:rPr>
      </w:pPr>
    </w:p>
    <w:p w:rsidR="00F24BBE" w:rsidRPr="002167F0" w:rsidRDefault="00F24BBE" w:rsidP="00FB7EFB">
      <w:pPr>
        <w:ind w:firstLine="720"/>
        <w:rPr>
          <w:rFonts w:eastAsiaTheme="minorHAnsi"/>
          <w:lang w:val="en-SG" w:bidi="ar-SA"/>
        </w:rPr>
      </w:pPr>
    </w:p>
    <w:p w:rsidR="00FB7EFB" w:rsidRPr="002167F0" w:rsidRDefault="00FB7EFB" w:rsidP="00FB7EFB">
      <w:pPr>
        <w:ind w:firstLine="720"/>
        <w:rPr>
          <w:rFonts w:eastAsiaTheme="minorHAnsi"/>
          <w:lang w:val="en-SG" w:bidi="ar-SA"/>
        </w:rPr>
      </w:pPr>
    </w:p>
    <w:p w:rsidR="00FB7EFB" w:rsidRPr="002167F0" w:rsidRDefault="00FB7EFB" w:rsidP="00FB7EFB">
      <w:pPr>
        <w:ind w:firstLine="720"/>
        <w:rPr>
          <w:rFonts w:eastAsiaTheme="minorHAnsi"/>
          <w:lang w:val="en-SG" w:bidi="ar-SA"/>
        </w:rPr>
      </w:pPr>
    </w:p>
    <w:p w:rsidR="00BA5BC5" w:rsidRPr="002167F0" w:rsidRDefault="000758DA" w:rsidP="00343C52">
      <w:pPr>
        <w:pStyle w:val="Heading2"/>
        <w:numPr>
          <w:ilvl w:val="1"/>
          <w:numId w:val="49"/>
        </w:numPr>
        <w:rPr>
          <w:rFonts w:ascii="Times New Roman" w:hAnsi="Times New Roman" w:cs="Times New Roman"/>
          <w:color w:val="auto"/>
          <w:lang w:bidi="ar-SA"/>
        </w:rPr>
      </w:pPr>
      <w:bookmarkStart w:id="114" w:name="_Toc147800227"/>
      <w:r w:rsidRPr="002167F0">
        <w:rPr>
          <w:rFonts w:ascii="Times New Roman" w:hAnsi="Times New Roman" w:cs="Times New Roman"/>
          <w:color w:val="auto"/>
          <w:lang w:bidi="ar-SA"/>
        </w:rPr>
        <w:lastRenderedPageBreak/>
        <w:t xml:space="preserve">Applying sales </w:t>
      </w:r>
      <w:r w:rsidR="00BA5BC5" w:rsidRPr="002167F0">
        <w:rPr>
          <w:rFonts w:ascii="Times New Roman" w:hAnsi="Times New Roman" w:cs="Times New Roman"/>
          <w:color w:val="auto"/>
          <w:lang w:bidi="ar-SA"/>
        </w:rPr>
        <w:t>Opportunities</w:t>
      </w:r>
      <w:bookmarkEnd w:id="114"/>
    </w:p>
    <w:p w:rsidR="001412D9" w:rsidRPr="002167F0" w:rsidRDefault="001412D9" w:rsidP="001412D9">
      <w:pPr>
        <w:rPr>
          <w:b/>
        </w:rPr>
      </w:pPr>
      <w:r w:rsidRPr="002167F0">
        <w:rPr>
          <w:b/>
        </w:rPr>
        <w:t>To maximize sales opportunities, salespeople can</w:t>
      </w:r>
      <w:r w:rsidR="000758DA" w:rsidRPr="002167F0">
        <w:rPr>
          <w:b/>
        </w:rPr>
        <w:t xml:space="preserve"> apply:</w:t>
      </w:r>
    </w:p>
    <w:p w:rsidR="001412D9" w:rsidRPr="002167F0" w:rsidRDefault="001412D9" w:rsidP="001412D9">
      <w:pPr>
        <w:jc w:val="both"/>
      </w:pPr>
      <w:r w:rsidRPr="002167F0">
        <w:rPr>
          <w:b/>
        </w:rPr>
        <w:t>1. Identify and understand the customer's needs:</w:t>
      </w:r>
      <w:r w:rsidRPr="002167F0">
        <w:t xml:space="preserve"> By asking open-ended questions and actively listening, salespeople can gather information about the customer's pain points and goals. This allows them to tailor their sales pitch and offer solutions that meet the customer's specific needs.</w:t>
      </w:r>
    </w:p>
    <w:p w:rsidR="001412D9" w:rsidRPr="002167F0" w:rsidRDefault="001412D9" w:rsidP="001412D9">
      <w:pPr>
        <w:jc w:val="both"/>
      </w:pPr>
      <w:r w:rsidRPr="002167F0">
        <w:rPr>
          <w:b/>
        </w:rPr>
        <w:t>2. Build rapport and establish trust:</w:t>
      </w:r>
      <w:r w:rsidRPr="002167F0">
        <w:t xml:space="preserve"> Building a positive relationship with the customer is crucial in closing a sale. Salespeople should be friendly, attentive, and responsive to the customer's concerns or questions. By demonstrating expertise and providing helpful information, salespeople can establish trust and credibility.</w:t>
      </w:r>
    </w:p>
    <w:p w:rsidR="001412D9" w:rsidRPr="002167F0" w:rsidRDefault="001412D9" w:rsidP="001412D9">
      <w:pPr>
        <w:jc w:val="both"/>
      </w:pPr>
      <w:r w:rsidRPr="002167F0">
        <w:rPr>
          <w:b/>
        </w:rPr>
        <w:t>3. Address objections:</w:t>
      </w:r>
      <w:r w:rsidRPr="002167F0">
        <w:t xml:space="preserve"> Customers may have concerns or objections that prevent them from making a purchase. Salespeople should listen to these objections and address them effectively. By providing additional information, offering solutions, or demonstrating the value of the product or service, salespeople can overcome objections and increase the chances of closing the sale.</w:t>
      </w:r>
    </w:p>
    <w:p w:rsidR="001412D9" w:rsidRPr="002167F0" w:rsidRDefault="001412D9" w:rsidP="001412D9">
      <w:pPr>
        <w:jc w:val="both"/>
      </w:pPr>
      <w:r w:rsidRPr="002167F0">
        <w:rPr>
          <w:b/>
        </w:rPr>
        <w:t>4. Provide ongoing support:</w:t>
      </w:r>
      <w:r w:rsidRPr="002167F0">
        <w:t xml:space="preserve"> Even after the sale is closed, salespeople should continue to provide support and assistance to the customer. This can include following up to ensure satisfaction, offering additional resources or training, and being available for any questions or concerns that may arise. By providing excellent customer service, salespeople can build long-term relationships and increase the likelihood of repeat business or referrals.</w:t>
      </w:r>
    </w:p>
    <w:p w:rsidR="001412D9" w:rsidRPr="002167F0" w:rsidRDefault="001412D9" w:rsidP="001412D9">
      <w:pPr>
        <w:jc w:val="both"/>
      </w:pPr>
      <w:r w:rsidRPr="002167F0">
        <w:rPr>
          <w:b/>
        </w:rPr>
        <w:t>5. Continuously improve:</w:t>
      </w:r>
      <w:r w:rsidRPr="002167F0">
        <w:t xml:space="preserve"> Salespeople should always strive to improve their skills and techniques. This can involve seeking feedback from customers, analyzing successful sales strategies, and staying updated on industry trends and best practices. By continuously learning and adapting, salespeople can maximize their sales opportunities and achieve long-term success.</w:t>
      </w:r>
    </w:p>
    <w:p w:rsidR="001412D9" w:rsidRPr="002167F0" w:rsidRDefault="001412D9" w:rsidP="001412D9">
      <w:pPr>
        <w:jc w:val="both"/>
      </w:pPr>
      <w:r w:rsidRPr="002167F0">
        <w:rPr>
          <w:b/>
        </w:rPr>
        <w:t>6. Cross-sell and upsell:</w:t>
      </w:r>
      <w:r w:rsidRPr="002167F0">
        <w:t xml:space="preserve"> Salespeople can maximize sales opportunities by suggesting complementary products or services that align with the customer's identified needs. By offering additional options that enhance the customer's experience or solve related problems, salespeople can increase the value of the sale and potentially generate additional revenue.</w:t>
      </w:r>
    </w:p>
    <w:p w:rsidR="001412D9" w:rsidRPr="002167F0" w:rsidRDefault="001412D9" w:rsidP="001412D9">
      <w:pPr>
        <w:jc w:val="both"/>
      </w:pPr>
      <w:r w:rsidRPr="002167F0">
        <w:rPr>
          <w:b/>
        </w:rPr>
        <w:lastRenderedPageBreak/>
        <w:t>7. Utilize sales technology and tools:</w:t>
      </w:r>
      <w:r w:rsidRPr="002167F0">
        <w:t xml:space="preserve"> Salespeople can leverage technology and tools to streamline their sales process and identify potential sales opportunities. This can include using customer relationship management (CRM) software to track customer interactions and preferences, utilizing data analytics to identify trends and target specific customer segments, and utilizing automation tools to streamline repetitive tasks and free up time for more strategic selling activities.</w:t>
      </w:r>
    </w:p>
    <w:p w:rsidR="001412D9" w:rsidRPr="002167F0" w:rsidRDefault="001412D9" w:rsidP="001412D9">
      <w:pPr>
        <w:jc w:val="both"/>
      </w:pPr>
      <w:r w:rsidRPr="002167F0">
        <w:rPr>
          <w:b/>
        </w:rPr>
        <w:t>8. Network and build relationships:</w:t>
      </w:r>
      <w:r w:rsidRPr="002167F0">
        <w:t xml:space="preserve"> Salespeople can maximize sales opportunities by actively networking and building relationships within their industry or target market. By attending industry events, joining professional organizations, and engaging in online communities, salespeople can expand their network and uncover new sales prospects. Building relationships with key influencers or decision-makers can also lead to referrals or introductions to potential customers.</w:t>
      </w:r>
    </w:p>
    <w:p w:rsidR="001412D9" w:rsidRPr="002167F0" w:rsidRDefault="001412D9" w:rsidP="001412D9">
      <w:pPr>
        <w:jc w:val="both"/>
      </w:pPr>
      <w:r w:rsidRPr="002167F0">
        <w:rPr>
          <w:b/>
        </w:rPr>
        <w:t>9. Collaborate with other departments:</w:t>
      </w:r>
      <w:r w:rsidRPr="002167F0">
        <w:t xml:space="preserve"> Salespeople can maximize sales opportunities by collaborating with other departments within their organization, such as marketing or customer service. By sharing insights, feedback, and customer information, salespeople can work together with these departments to create targeted marketing campaigns, improve product offerings, or enhance the overall customer experience. This collaboration can lead to increased sales opportunities and improved customer satisfaction.</w:t>
      </w:r>
    </w:p>
    <w:p w:rsidR="00BA5BC5" w:rsidRPr="002167F0" w:rsidRDefault="001412D9" w:rsidP="001412D9">
      <w:pPr>
        <w:jc w:val="both"/>
      </w:pPr>
      <w:r w:rsidRPr="002167F0">
        <w:rPr>
          <w:b/>
        </w:rPr>
        <w:t>10. Stay persistent and resilient:</w:t>
      </w:r>
      <w:r w:rsidRPr="002167F0">
        <w:t xml:space="preserve"> Salespeople should have a persistent and resilient mindset when it comes to maximizing sales opportunities. Rejections and setbacks are a natural part of the sales process, but successful salespeople do not give up easily. They continue to follow up with leads, explore new strategies, and adapt their approach as needed. By staying persistent and resilient, salespeople can overcome challenges and maximize their chances of closing sales.</w:t>
      </w:r>
    </w:p>
    <w:p w:rsidR="00BA5BC5" w:rsidRPr="002167F0" w:rsidRDefault="000758DA" w:rsidP="00343C52">
      <w:pPr>
        <w:pStyle w:val="Heading2"/>
        <w:numPr>
          <w:ilvl w:val="1"/>
          <w:numId w:val="49"/>
        </w:numPr>
        <w:rPr>
          <w:rFonts w:ascii="Times New Roman" w:hAnsi="Times New Roman" w:cs="Times New Roman"/>
          <w:color w:val="auto"/>
          <w:szCs w:val="24"/>
          <w:lang w:bidi="ar-SA"/>
        </w:rPr>
      </w:pPr>
      <w:bookmarkStart w:id="115" w:name="_Toc147800228"/>
      <w:r w:rsidRPr="002167F0">
        <w:rPr>
          <w:rFonts w:ascii="Times New Roman" w:hAnsi="Times New Roman" w:cs="Times New Roman"/>
          <w:color w:val="auto"/>
        </w:rPr>
        <w:t xml:space="preserve">Advising </w:t>
      </w:r>
      <w:r w:rsidR="00154EFF" w:rsidRPr="002167F0">
        <w:rPr>
          <w:rFonts w:ascii="Times New Roman" w:hAnsi="Times New Roman" w:cs="Times New Roman"/>
          <w:color w:val="auto"/>
        </w:rPr>
        <w:t>Complementary</w:t>
      </w:r>
      <w:r w:rsidR="0032367A" w:rsidRPr="002167F0">
        <w:rPr>
          <w:rFonts w:ascii="Times New Roman" w:hAnsi="Times New Roman" w:cs="Times New Roman"/>
          <w:color w:val="auto"/>
        </w:rPr>
        <w:t>Products</w:t>
      </w:r>
      <w:r w:rsidRPr="002167F0">
        <w:rPr>
          <w:rFonts w:ascii="Times New Roman" w:hAnsi="Times New Roman" w:cs="Times New Roman"/>
          <w:color w:val="auto"/>
        </w:rPr>
        <w:t xml:space="preserve"> and service</w:t>
      </w:r>
      <w:bookmarkEnd w:id="115"/>
    </w:p>
    <w:p w:rsidR="001412D9" w:rsidRPr="002167F0" w:rsidRDefault="001412D9" w:rsidP="001412D9">
      <w:pPr>
        <w:jc w:val="both"/>
      </w:pPr>
      <w:r w:rsidRPr="002167F0">
        <w:t>Complementary goods are products that you usually use together or add value to each other. In some cases, these goods might be essential for use together, for example, a games console and games. In other cases, they might be products that add value to each other but that you can also use separately, for example, coffee and milk.</w:t>
      </w:r>
    </w:p>
    <w:p w:rsidR="00BA5BC5" w:rsidRPr="002167F0" w:rsidRDefault="001412D9" w:rsidP="001412D9">
      <w:pPr>
        <w:jc w:val="both"/>
      </w:pPr>
      <w:r w:rsidRPr="002167F0">
        <w:lastRenderedPageBreak/>
        <w:t>You can consider complementary items as having a joint purpose even though they are different products. A business might manufacture two or more complementary products or a retailer can sell complementary products alongside each other. Both of these strategies can increase sales and revenue whilst also giving customers extra value. Businesses can sell complementary products using a variety of different strategies depending on the results they want to achieve.</w:t>
      </w:r>
    </w:p>
    <w:p w:rsidR="00BA5BC5" w:rsidRPr="002167F0" w:rsidRDefault="000758DA" w:rsidP="00343C52">
      <w:pPr>
        <w:pStyle w:val="Heading2"/>
        <w:numPr>
          <w:ilvl w:val="1"/>
          <w:numId w:val="49"/>
        </w:numPr>
        <w:rPr>
          <w:rFonts w:ascii="Times New Roman" w:hAnsi="Times New Roman" w:cs="Times New Roman"/>
          <w:color w:val="auto"/>
          <w:szCs w:val="24"/>
          <w:lang w:bidi="ar-SA"/>
        </w:rPr>
      </w:pPr>
      <w:bookmarkStart w:id="116" w:name="_Toc147800229"/>
      <w:r w:rsidRPr="002167F0">
        <w:rPr>
          <w:rFonts w:ascii="Times New Roman" w:hAnsi="Times New Roman" w:cs="Times New Roman"/>
          <w:color w:val="auto"/>
        </w:rPr>
        <w:t xml:space="preserve">Reviewing </w:t>
      </w:r>
      <w:r w:rsidR="00BA5BC5" w:rsidRPr="002167F0">
        <w:rPr>
          <w:rFonts w:ascii="Times New Roman" w:hAnsi="Times New Roman" w:cs="Times New Roman"/>
          <w:color w:val="auto"/>
        </w:rPr>
        <w:t xml:space="preserve">Personal </w:t>
      </w:r>
      <w:r w:rsidR="0032367A" w:rsidRPr="002167F0">
        <w:rPr>
          <w:rFonts w:ascii="Times New Roman" w:hAnsi="Times New Roman" w:cs="Times New Roman"/>
          <w:color w:val="auto"/>
        </w:rPr>
        <w:t>Sales Outcomes</w:t>
      </w:r>
      <w:bookmarkEnd w:id="116"/>
    </w:p>
    <w:p w:rsidR="001412D9" w:rsidRPr="002167F0" w:rsidRDefault="001412D9" w:rsidP="001412D9">
      <w:pPr>
        <w:jc w:val="both"/>
      </w:pPr>
      <w:r w:rsidRPr="002167F0">
        <w:t>This could involve analyzing sales data, identifying trends and patterns, and discussing potential strategies with colleagues or managers. The goal is to identify areas for improvement and develop strategies to increase sales and customer satisfaction in the future. This may include refining sales techniques, identifying new target markets, or implementing new marketing strategies. By reviewing personal sales outcomes and collaborating with others, salespeople can continuously improve their performance and contribute to the overall success of the organization.</w:t>
      </w:r>
    </w:p>
    <w:p w:rsidR="001412D9" w:rsidRPr="002167F0" w:rsidRDefault="001412D9" w:rsidP="001412D9">
      <w:pPr>
        <w:jc w:val="both"/>
      </w:pPr>
      <w:r w:rsidRPr="002167F0">
        <w:t>Reviewing personal sales outcomes is an essential part of improving performance and contributing to the overall success of an organization. By analyzing individual sales data, salespeople can identify their strengths and weaknesses, as well as areas for improvement.</w:t>
      </w:r>
    </w:p>
    <w:p w:rsidR="001412D9" w:rsidRPr="002167F0" w:rsidRDefault="001412D9" w:rsidP="001412D9">
      <w:pPr>
        <w:jc w:val="both"/>
      </w:pPr>
      <w:r w:rsidRPr="002167F0">
        <w:t>Analyzing sales data involves looking at various metrics such as total sales revenue, number of units sold, average order value, and conversion rates. By comparing these metrics to previous periods or benchmarks, salespeople can identify trends and patterns in their performance.</w:t>
      </w:r>
    </w:p>
    <w:p w:rsidR="00FD54DB" w:rsidRPr="002167F0" w:rsidRDefault="00FD54DB" w:rsidP="00FD54DB">
      <w:pPr>
        <w:spacing w:before="0" w:after="200"/>
        <w:jc w:val="both"/>
        <w:rPr>
          <w:rFonts w:eastAsiaTheme="minorHAnsi"/>
          <w:kern w:val="2"/>
          <w:lang w:val="en-SG" w:bidi="ar-SA"/>
        </w:rPr>
      </w:pPr>
      <w:r w:rsidRPr="002167F0">
        <w:rPr>
          <w:rFonts w:eastAsiaTheme="minorHAnsi"/>
          <w:kern w:val="2"/>
          <w:lang w:val="en-SG" w:bidi="ar-SA"/>
        </w:rPr>
        <w:t>The goal of reviewing personal sales outcomes is to identify areas for improvement and develop strategies to increase sales and customer satisfaction in the future. This may involve refining sales techniques, identifying new target markets, or implementing new marketing strategies.</w:t>
      </w:r>
    </w:p>
    <w:p w:rsidR="00FD54DB" w:rsidRPr="002167F0" w:rsidRDefault="00FD54DB" w:rsidP="00FD54DB">
      <w:pPr>
        <w:spacing w:before="0" w:after="200"/>
        <w:jc w:val="both"/>
        <w:rPr>
          <w:rFonts w:eastAsiaTheme="minorHAnsi"/>
          <w:kern w:val="2"/>
          <w:lang w:val="en-SG" w:bidi="ar-SA"/>
        </w:rPr>
      </w:pPr>
      <w:r w:rsidRPr="002167F0">
        <w:rPr>
          <w:rFonts w:eastAsiaTheme="minorHAnsi"/>
          <w:kern w:val="2"/>
          <w:lang w:val="en-SG" w:bidi="ar-SA"/>
        </w:rPr>
        <w:t>Overall, reviewing personal sales outcomes is a continuous process that allows salespeople to adapt and improve their performance. By analyzing data, identifying trends, and collaborating with others, salespeople can contribute to the overall success of the organization and achieve their sales goals.</w:t>
      </w:r>
    </w:p>
    <w:p w:rsidR="00C23C10" w:rsidRPr="002167F0" w:rsidRDefault="00C96821" w:rsidP="00154EFF">
      <w:pPr>
        <w:pStyle w:val="Heading1"/>
        <w:jc w:val="center"/>
        <w:rPr>
          <w:rFonts w:ascii="Times New Roman" w:eastAsiaTheme="minorHAnsi" w:hAnsi="Times New Roman" w:cs="Times New Roman"/>
          <w:color w:val="auto"/>
          <w:lang w:val="en-SG" w:bidi="ar-SA"/>
        </w:rPr>
      </w:pPr>
      <w:bookmarkStart w:id="117" w:name="_Toc147800230"/>
      <w:r w:rsidRPr="002167F0">
        <w:rPr>
          <w:rFonts w:ascii="Times New Roman" w:eastAsiaTheme="minorHAnsi" w:hAnsi="Times New Roman" w:cs="Times New Roman"/>
          <w:color w:val="auto"/>
          <w:lang w:val="en-SG" w:bidi="ar-SA"/>
        </w:rPr>
        <w:lastRenderedPageBreak/>
        <w:t>Self-check</w:t>
      </w:r>
      <w:bookmarkEnd w:id="117"/>
    </w:p>
    <w:p w:rsidR="00C23C10" w:rsidRPr="002167F0" w:rsidRDefault="00C23C10" w:rsidP="00C23C10">
      <w:pPr>
        <w:rPr>
          <w:rFonts w:eastAsiaTheme="minorHAnsi"/>
          <w:lang w:val="en-SG" w:bidi="ar-SA"/>
        </w:rPr>
      </w:pPr>
      <w:r w:rsidRPr="002167F0">
        <w:rPr>
          <w:b/>
          <w:i/>
          <w:iCs/>
          <w:szCs w:val="24"/>
        </w:rPr>
        <w:t>Directions:</w:t>
      </w:r>
      <w:r w:rsidRPr="002167F0">
        <w:rPr>
          <w:szCs w:val="24"/>
        </w:rPr>
        <w:t xml:space="preserve">  Answer all the questions listed below</w:t>
      </w:r>
    </w:p>
    <w:p w:rsidR="000758DA" w:rsidRPr="002167F0" w:rsidRDefault="00C23C10" w:rsidP="00343C52">
      <w:pPr>
        <w:pStyle w:val="ListParagraph"/>
        <w:numPr>
          <w:ilvl w:val="3"/>
          <w:numId w:val="37"/>
        </w:numPr>
        <w:spacing w:before="0" w:after="0"/>
        <w:rPr>
          <w:rFonts w:eastAsiaTheme="minorHAnsi"/>
          <w:b/>
          <w:bCs/>
          <w:kern w:val="2"/>
          <w:szCs w:val="24"/>
          <w:lang w:val="en-SG" w:bidi="ar-SA"/>
        </w:rPr>
      </w:pPr>
      <w:r w:rsidRPr="002167F0">
        <w:rPr>
          <w:rFonts w:eastAsiaTheme="minorHAnsi"/>
          <w:bCs/>
          <w:kern w:val="2"/>
          <w:szCs w:val="24"/>
          <w:lang w:val="en-SG" w:bidi="ar-SA"/>
        </w:rPr>
        <w:t>List any opportunities maximize sales opportunities.</w:t>
      </w:r>
    </w:p>
    <w:p w:rsidR="000758DA" w:rsidRPr="002167F0" w:rsidRDefault="00C23C10" w:rsidP="00343C52">
      <w:pPr>
        <w:pStyle w:val="ListParagraph"/>
        <w:numPr>
          <w:ilvl w:val="3"/>
          <w:numId w:val="37"/>
        </w:numPr>
        <w:spacing w:before="0" w:after="0"/>
        <w:rPr>
          <w:rFonts w:eastAsiaTheme="minorHAnsi"/>
          <w:b/>
          <w:bCs/>
          <w:kern w:val="2"/>
          <w:szCs w:val="24"/>
          <w:lang w:val="en-SG" w:bidi="ar-SA"/>
        </w:rPr>
      </w:pPr>
      <w:r w:rsidRPr="002167F0">
        <w:rPr>
          <w:rFonts w:eastAsiaTheme="minorHAnsi"/>
          <w:bCs/>
          <w:kern w:val="2"/>
          <w:szCs w:val="24"/>
          <w:lang w:val="en-SG" w:bidi="ar-SA"/>
        </w:rPr>
        <w:t xml:space="preserve">What is complementary product? </w:t>
      </w:r>
    </w:p>
    <w:p w:rsidR="000758DA" w:rsidRPr="002167F0" w:rsidRDefault="00C23C10" w:rsidP="00343C52">
      <w:pPr>
        <w:pStyle w:val="ListParagraph"/>
        <w:numPr>
          <w:ilvl w:val="3"/>
          <w:numId w:val="37"/>
        </w:numPr>
        <w:spacing w:before="0" w:after="0"/>
        <w:rPr>
          <w:rFonts w:eastAsiaTheme="minorHAnsi"/>
          <w:b/>
          <w:bCs/>
          <w:kern w:val="2"/>
          <w:szCs w:val="24"/>
          <w:lang w:val="en-SG" w:bidi="ar-SA"/>
        </w:rPr>
      </w:pPr>
      <w:r w:rsidRPr="002167F0">
        <w:rPr>
          <w:rFonts w:eastAsiaTheme="minorHAnsi"/>
          <w:bCs/>
          <w:kern w:val="2"/>
          <w:szCs w:val="24"/>
          <w:lang w:val="en-SG" w:bidi="ar-SA"/>
        </w:rPr>
        <w:t>How to maximize sales</w:t>
      </w:r>
      <w:r w:rsidRPr="002167F0">
        <w:rPr>
          <w:rFonts w:eastAsiaTheme="minorHAnsi"/>
          <w:kern w:val="2"/>
          <w:szCs w:val="24"/>
          <w:lang w:val="en-SG" w:bidi="ar-SA"/>
        </w:rPr>
        <w:t xml:space="preserve">? </w:t>
      </w:r>
    </w:p>
    <w:p w:rsidR="00C23C10" w:rsidRPr="002167F0" w:rsidRDefault="00C23C10" w:rsidP="00343C52">
      <w:pPr>
        <w:pStyle w:val="ListParagraph"/>
        <w:numPr>
          <w:ilvl w:val="3"/>
          <w:numId w:val="37"/>
        </w:numPr>
        <w:spacing w:before="0" w:after="0"/>
        <w:rPr>
          <w:rFonts w:eastAsiaTheme="minorHAnsi"/>
          <w:b/>
          <w:bCs/>
          <w:kern w:val="2"/>
          <w:szCs w:val="24"/>
          <w:lang w:val="en-SG" w:bidi="ar-SA"/>
        </w:rPr>
      </w:pPr>
      <w:r w:rsidRPr="002167F0">
        <w:rPr>
          <w:rFonts w:eastAsiaTheme="minorHAnsi"/>
          <w:kern w:val="2"/>
          <w:szCs w:val="24"/>
          <w:lang w:val="en-SG" w:bidi="ar-SA"/>
        </w:rPr>
        <w:t xml:space="preserve">How to reviewed personal sales outcome? </w:t>
      </w:r>
    </w:p>
    <w:p w:rsidR="00BA5BC5" w:rsidRDefault="00BA5BC5" w:rsidP="00C23C10">
      <w:pPr>
        <w:rPr>
          <w:rFonts w:eastAsiaTheme="minorHAnsi"/>
          <w:lang w:val="en-SG" w:bidi="ar-SA"/>
        </w:rPr>
      </w:pPr>
    </w:p>
    <w:p w:rsidR="00E2770A" w:rsidRDefault="00E2770A" w:rsidP="00C23C10">
      <w:pPr>
        <w:rPr>
          <w:rFonts w:eastAsiaTheme="minorHAnsi"/>
          <w:lang w:val="en-SG" w:bidi="ar-SA"/>
        </w:rPr>
      </w:pPr>
    </w:p>
    <w:p w:rsidR="00E2770A" w:rsidRDefault="00E2770A" w:rsidP="00C23C10">
      <w:pPr>
        <w:rPr>
          <w:rFonts w:eastAsiaTheme="minorHAnsi"/>
          <w:lang w:val="en-SG" w:bidi="ar-SA"/>
        </w:rPr>
      </w:pPr>
    </w:p>
    <w:p w:rsidR="00E2770A" w:rsidRDefault="00E2770A" w:rsidP="00C23C10">
      <w:pPr>
        <w:rPr>
          <w:rFonts w:eastAsiaTheme="minorHAnsi"/>
          <w:lang w:val="en-SG" w:bidi="ar-SA"/>
        </w:rPr>
      </w:pPr>
    </w:p>
    <w:p w:rsidR="00E2770A" w:rsidRDefault="00E2770A" w:rsidP="00C23C10">
      <w:pPr>
        <w:rPr>
          <w:rFonts w:eastAsiaTheme="minorHAnsi"/>
          <w:lang w:val="en-SG" w:bidi="ar-SA"/>
        </w:rPr>
      </w:pPr>
    </w:p>
    <w:p w:rsidR="00E2770A" w:rsidRDefault="00E2770A" w:rsidP="00C23C10">
      <w:pPr>
        <w:rPr>
          <w:rFonts w:eastAsiaTheme="minorHAnsi"/>
          <w:lang w:val="en-SG" w:bidi="ar-SA"/>
        </w:rPr>
      </w:pPr>
    </w:p>
    <w:p w:rsidR="00E2770A" w:rsidRDefault="00E2770A" w:rsidP="00E2770A">
      <w:pPr>
        <w:jc w:val="both"/>
        <w:rPr>
          <w:bCs/>
          <w:lang w:eastAsia="de-DE"/>
        </w:rPr>
      </w:pPr>
      <w:r>
        <w:rPr>
          <w:bCs/>
          <w:lang w:eastAsia="de-DE"/>
        </w:rPr>
        <w:t xml:space="preserve">Prepared By </w:t>
      </w:r>
    </w:p>
    <w:p w:rsidR="00E2770A" w:rsidRDefault="00E2770A" w:rsidP="00E2770A">
      <w:pPr>
        <w:jc w:val="both"/>
        <w:rPr>
          <w:bCs/>
          <w:lang w:eastAsia="de-DE"/>
        </w:rPr>
      </w:pPr>
      <w:r>
        <w:rPr>
          <w:bCs/>
          <w:lang w:eastAsia="de-DE"/>
        </w:rPr>
        <w:t xml:space="preserve">  Adisalem   Minwuyelet             MBA              0920522464</w:t>
      </w:r>
    </w:p>
    <w:p w:rsidR="00E2770A" w:rsidRDefault="00E2770A" w:rsidP="00E2770A">
      <w:pPr>
        <w:jc w:val="both"/>
        <w:rPr>
          <w:bCs/>
          <w:lang w:eastAsia="de-DE"/>
        </w:rPr>
      </w:pPr>
      <w:r>
        <w:rPr>
          <w:bCs/>
          <w:lang w:eastAsia="de-DE"/>
        </w:rPr>
        <w:t xml:space="preserve">  Bikila       Zelalem                   MBA              0941338597</w:t>
      </w:r>
    </w:p>
    <w:p w:rsidR="00E2770A" w:rsidRDefault="00E2770A" w:rsidP="00E2770A">
      <w:pPr>
        <w:jc w:val="both"/>
      </w:pPr>
      <w:r>
        <w:rPr>
          <w:bCs/>
          <w:lang w:eastAsia="de-DE"/>
        </w:rPr>
        <w:t xml:space="preserve">  Taddese    Tesfaye                    MBA             0922934005</w:t>
      </w:r>
    </w:p>
    <w:p w:rsidR="00E2770A" w:rsidRPr="002167F0" w:rsidRDefault="00E2770A" w:rsidP="00C23C10">
      <w:pPr>
        <w:rPr>
          <w:rFonts w:eastAsiaTheme="minorHAnsi"/>
          <w:lang w:val="en-SG" w:bidi="ar-SA"/>
        </w:rPr>
      </w:pPr>
      <w:bookmarkStart w:id="118" w:name="_GoBack"/>
      <w:bookmarkEnd w:id="118"/>
    </w:p>
    <w:sectPr w:rsidR="00E2770A" w:rsidRPr="002167F0" w:rsidSect="00C01EFA">
      <w:type w:val="continuous"/>
      <w:pgSz w:w="11906" w:h="16838"/>
      <w:pgMar w:top="1440" w:right="1440" w:bottom="1440" w:left="1440" w:header="708" w:footer="3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61F3" w:rsidRDefault="00E261F3" w:rsidP="00475C7D">
      <w:pPr>
        <w:spacing w:before="0" w:after="0" w:line="240" w:lineRule="auto"/>
      </w:pPr>
      <w:r>
        <w:separator/>
      </w:r>
    </w:p>
  </w:endnote>
  <w:endnote w:type="continuationSeparator" w:id="0">
    <w:p w:rsidR="00E261F3" w:rsidRDefault="00E261F3" w:rsidP="00475C7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53"/>
      <w:gridCol w:w="2314"/>
      <w:gridCol w:w="3801"/>
      <w:gridCol w:w="1740"/>
    </w:tblGrid>
    <w:tr w:rsidR="0059270A" w:rsidRPr="00475C7D" w:rsidTr="00ED5C7C">
      <w:trPr>
        <w:cantSplit/>
        <w:trHeight w:val="343"/>
      </w:trPr>
      <w:tc>
        <w:tcPr>
          <w:tcW w:w="1953" w:type="dxa"/>
          <w:vMerge w:val="restart"/>
        </w:tcPr>
        <w:p w:rsidR="0059270A" w:rsidRPr="00475C7D" w:rsidRDefault="0059270A" w:rsidP="00475C7D">
          <w:pPr>
            <w:tabs>
              <w:tab w:val="center" w:pos="4680"/>
              <w:tab w:val="right" w:pos="9360"/>
            </w:tabs>
            <w:spacing w:after="0" w:line="240" w:lineRule="auto"/>
            <w:rPr>
              <w:bCs/>
              <w:sz w:val="20"/>
            </w:rPr>
          </w:pPr>
          <w:r w:rsidRPr="00475C7D">
            <w:rPr>
              <w:bCs/>
              <w:sz w:val="20"/>
            </w:rPr>
            <w:t xml:space="preserve">Page </w:t>
          </w:r>
          <w:r w:rsidR="00774318" w:rsidRPr="00475C7D">
            <w:rPr>
              <w:bCs/>
              <w:sz w:val="20"/>
            </w:rPr>
            <w:fldChar w:fldCharType="begin"/>
          </w:r>
          <w:r w:rsidRPr="00475C7D">
            <w:rPr>
              <w:bCs/>
              <w:sz w:val="20"/>
            </w:rPr>
            <w:instrText xml:space="preserve"> PAGE </w:instrText>
          </w:r>
          <w:r w:rsidR="00774318" w:rsidRPr="00475C7D">
            <w:rPr>
              <w:bCs/>
              <w:sz w:val="20"/>
            </w:rPr>
            <w:fldChar w:fldCharType="separate"/>
          </w:r>
          <w:r w:rsidR="00E2770A">
            <w:rPr>
              <w:bCs/>
              <w:noProof/>
              <w:sz w:val="20"/>
            </w:rPr>
            <w:t>74</w:t>
          </w:r>
          <w:r w:rsidR="00774318" w:rsidRPr="00475C7D">
            <w:rPr>
              <w:sz w:val="20"/>
            </w:rPr>
            <w:fldChar w:fldCharType="end"/>
          </w:r>
          <w:r w:rsidRPr="00475C7D">
            <w:rPr>
              <w:bCs/>
              <w:sz w:val="20"/>
            </w:rPr>
            <w:t xml:space="preserve"> of </w:t>
          </w:r>
          <w:r w:rsidR="00774318" w:rsidRPr="00475C7D">
            <w:rPr>
              <w:bCs/>
              <w:sz w:val="20"/>
            </w:rPr>
            <w:fldChar w:fldCharType="begin"/>
          </w:r>
          <w:r w:rsidRPr="00475C7D">
            <w:rPr>
              <w:bCs/>
              <w:sz w:val="20"/>
            </w:rPr>
            <w:instrText xml:space="preserve"> NUMPAGES  </w:instrText>
          </w:r>
          <w:r w:rsidR="00774318" w:rsidRPr="00475C7D">
            <w:rPr>
              <w:bCs/>
              <w:sz w:val="20"/>
            </w:rPr>
            <w:fldChar w:fldCharType="separate"/>
          </w:r>
          <w:r w:rsidR="00E2770A">
            <w:rPr>
              <w:bCs/>
              <w:noProof/>
              <w:sz w:val="20"/>
            </w:rPr>
            <w:t>74</w:t>
          </w:r>
          <w:r w:rsidR="00774318" w:rsidRPr="00475C7D">
            <w:rPr>
              <w:sz w:val="20"/>
            </w:rPr>
            <w:fldChar w:fldCharType="end"/>
          </w:r>
        </w:p>
        <w:p w:rsidR="0059270A" w:rsidRPr="00475C7D" w:rsidRDefault="0059270A" w:rsidP="00475C7D">
          <w:pPr>
            <w:tabs>
              <w:tab w:val="center" w:pos="4680"/>
              <w:tab w:val="right" w:pos="9360"/>
            </w:tabs>
            <w:spacing w:after="0" w:line="240" w:lineRule="auto"/>
            <w:rPr>
              <w:bCs/>
              <w:sz w:val="20"/>
            </w:rPr>
          </w:pPr>
        </w:p>
      </w:tc>
      <w:tc>
        <w:tcPr>
          <w:tcW w:w="2314" w:type="dxa"/>
          <w:vMerge w:val="restart"/>
        </w:tcPr>
        <w:p w:rsidR="0059270A" w:rsidRPr="00246AB9" w:rsidRDefault="0059270A" w:rsidP="00475C7D">
          <w:pPr>
            <w:tabs>
              <w:tab w:val="center" w:pos="4680"/>
              <w:tab w:val="right" w:pos="9360"/>
            </w:tabs>
            <w:spacing w:after="0" w:line="240" w:lineRule="auto"/>
            <w:rPr>
              <w:bCs/>
              <w:color w:val="FF0000"/>
              <w:sz w:val="20"/>
            </w:rPr>
          </w:pPr>
          <w:r w:rsidRPr="00246AB9">
            <w:rPr>
              <w:bCs/>
              <w:color w:val="FF0000"/>
              <w:sz w:val="20"/>
            </w:rPr>
            <w:t>Ministry of Labor and Skills</w:t>
          </w:r>
        </w:p>
        <w:p w:rsidR="0059270A" w:rsidRPr="00475C7D" w:rsidRDefault="0059270A" w:rsidP="00475C7D">
          <w:pPr>
            <w:tabs>
              <w:tab w:val="center" w:pos="4680"/>
              <w:tab w:val="right" w:pos="9360"/>
            </w:tabs>
            <w:spacing w:after="0" w:line="240" w:lineRule="auto"/>
            <w:rPr>
              <w:bCs/>
              <w:sz w:val="20"/>
            </w:rPr>
          </w:pPr>
          <w:r w:rsidRPr="00246AB9">
            <w:rPr>
              <w:bCs/>
              <w:color w:val="FF0000"/>
              <w:sz w:val="20"/>
            </w:rPr>
            <w:t>Author/Copyright</w:t>
          </w:r>
        </w:p>
      </w:tc>
      <w:tc>
        <w:tcPr>
          <w:tcW w:w="3801" w:type="dxa"/>
          <w:vMerge w:val="restart"/>
        </w:tcPr>
        <w:p w:rsidR="0059270A" w:rsidRPr="00475C7D" w:rsidRDefault="0059270A" w:rsidP="00475C7D">
          <w:pPr>
            <w:tabs>
              <w:tab w:val="center" w:pos="4680"/>
              <w:tab w:val="right" w:pos="9360"/>
            </w:tabs>
            <w:spacing w:after="0" w:line="240" w:lineRule="auto"/>
            <w:rPr>
              <w:bCs/>
              <w:sz w:val="20"/>
            </w:rPr>
          </w:pPr>
          <w:r w:rsidRPr="00475C7D">
            <w:rPr>
              <w:bCs/>
              <w:sz w:val="20"/>
            </w:rPr>
            <w:t>Performing online process quality control</w:t>
          </w:r>
        </w:p>
      </w:tc>
      <w:tc>
        <w:tcPr>
          <w:tcW w:w="1740" w:type="dxa"/>
        </w:tcPr>
        <w:p w:rsidR="0059270A" w:rsidRPr="00246AB9" w:rsidRDefault="0059270A" w:rsidP="00475C7D">
          <w:pPr>
            <w:tabs>
              <w:tab w:val="center" w:pos="4680"/>
              <w:tab w:val="right" w:pos="9360"/>
            </w:tabs>
            <w:spacing w:after="0" w:line="240" w:lineRule="auto"/>
            <w:rPr>
              <w:bCs/>
              <w:color w:val="FF0000"/>
              <w:sz w:val="20"/>
            </w:rPr>
          </w:pPr>
          <w:r w:rsidRPr="00246AB9">
            <w:rPr>
              <w:bCs/>
              <w:color w:val="FF0000"/>
              <w:sz w:val="20"/>
            </w:rPr>
            <w:t>TTLM Version -1</w:t>
          </w:r>
        </w:p>
      </w:tc>
    </w:tr>
    <w:tr w:rsidR="0059270A" w:rsidRPr="00475C7D" w:rsidTr="00ED5C7C">
      <w:trPr>
        <w:cantSplit/>
        <w:trHeight w:val="378"/>
      </w:trPr>
      <w:tc>
        <w:tcPr>
          <w:tcW w:w="1953" w:type="dxa"/>
          <w:vMerge/>
        </w:tcPr>
        <w:p w:rsidR="0059270A" w:rsidRPr="00475C7D" w:rsidRDefault="0059270A" w:rsidP="00475C7D">
          <w:pPr>
            <w:tabs>
              <w:tab w:val="center" w:pos="4680"/>
              <w:tab w:val="right" w:pos="9360"/>
            </w:tabs>
            <w:spacing w:after="0" w:line="240" w:lineRule="auto"/>
            <w:rPr>
              <w:bCs/>
              <w:sz w:val="20"/>
            </w:rPr>
          </w:pPr>
        </w:p>
      </w:tc>
      <w:tc>
        <w:tcPr>
          <w:tcW w:w="2314" w:type="dxa"/>
          <w:vMerge/>
        </w:tcPr>
        <w:p w:rsidR="0059270A" w:rsidRPr="00475C7D" w:rsidRDefault="0059270A" w:rsidP="00475C7D">
          <w:pPr>
            <w:tabs>
              <w:tab w:val="center" w:pos="4680"/>
              <w:tab w:val="right" w:pos="9360"/>
            </w:tabs>
            <w:spacing w:after="0" w:line="240" w:lineRule="auto"/>
            <w:rPr>
              <w:bCs/>
              <w:sz w:val="20"/>
            </w:rPr>
          </w:pPr>
        </w:p>
      </w:tc>
      <w:tc>
        <w:tcPr>
          <w:tcW w:w="3801" w:type="dxa"/>
          <w:vMerge/>
        </w:tcPr>
        <w:p w:rsidR="0059270A" w:rsidRPr="00475C7D" w:rsidRDefault="0059270A" w:rsidP="00475C7D">
          <w:pPr>
            <w:tabs>
              <w:tab w:val="center" w:pos="4680"/>
              <w:tab w:val="right" w:pos="9360"/>
            </w:tabs>
            <w:spacing w:after="0" w:line="240" w:lineRule="auto"/>
            <w:rPr>
              <w:bCs/>
              <w:sz w:val="20"/>
            </w:rPr>
          </w:pPr>
        </w:p>
      </w:tc>
      <w:tc>
        <w:tcPr>
          <w:tcW w:w="1740" w:type="dxa"/>
        </w:tcPr>
        <w:p w:rsidR="0059270A" w:rsidRPr="00246AB9" w:rsidRDefault="0059270A" w:rsidP="00475C7D">
          <w:pPr>
            <w:tabs>
              <w:tab w:val="center" w:pos="4680"/>
              <w:tab w:val="right" w:pos="9360"/>
            </w:tabs>
            <w:spacing w:after="0" w:line="240" w:lineRule="auto"/>
            <w:rPr>
              <w:bCs/>
              <w:color w:val="FF0000"/>
              <w:sz w:val="20"/>
            </w:rPr>
          </w:pPr>
          <w:r w:rsidRPr="00246AB9">
            <w:rPr>
              <w:bCs/>
              <w:color w:val="FF0000"/>
              <w:sz w:val="20"/>
            </w:rPr>
            <w:t>August 2022</w:t>
          </w:r>
        </w:p>
        <w:p w:rsidR="0059270A" w:rsidRPr="00246AB9" w:rsidRDefault="0059270A" w:rsidP="00475C7D">
          <w:pPr>
            <w:tabs>
              <w:tab w:val="center" w:pos="4680"/>
              <w:tab w:val="right" w:pos="9360"/>
            </w:tabs>
            <w:spacing w:after="0" w:line="240" w:lineRule="auto"/>
            <w:rPr>
              <w:bCs/>
              <w:color w:val="FF0000"/>
              <w:sz w:val="20"/>
            </w:rPr>
          </w:pPr>
        </w:p>
      </w:tc>
    </w:tr>
  </w:tbl>
  <w:p w:rsidR="0059270A" w:rsidRDefault="005927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61F3" w:rsidRDefault="00E261F3" w:rsidP="00475C7D">
      <w:pPr>
        <w:spacing w:before="0" w:after="0" w:line="240" w:lineRule="auto"/>
      </w:pPr>
      <w:r>
        <w:separator/>
      </w:r>
    </w:p>
  </w:footnote>
  <w:footnote w:type="continuationSeparator" w:id="0">
    <w:p w:rsidR="00E261F3" w:rsidRDefault="00E261F3" w:rsidP="00475C7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270A" w:rsidRDefault="0059270A" w:rsidP="00475C7D">
    <w:pPr>
      <w:pStyle w:val="Header"/>
      <w:jc w:val="center"/>
    </w:pPr>
    <w:r>
      <w:rPr>
        <w:noProof/>
        <w:lang w:bidi="ar-SA"/>
      </w:rPr>
      <w:drawing>
        <wp:inline distT="0" distB="0" distL="0" distR="0">
          <wp:extent cx="1631950" cy="53467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950" cy="53467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C966"/>
      </v:shape>
    </w:pict>
  </w:numPicBullet>
  <w:abstractNum w:abstractNumId="0">
    <w:nsid w:val="01025448"/>
    <w:multiLevelType w:val="hybridMultilevel"/>
    <w:tmpl w:val="0A98BFBC"/>
    <w:lvl w:ilvl="0" w:tplc="74C4E68C">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1">
    <w:nsid w:val="019B480E"/>
    <w:multiLevelType w:val="hybridMultilevel"/>
    <w:tmpl w:val="EE7EECB4"/>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nsid w:val="06AA533B"/>
    <w:multiLevelType w:val="multilevel"/>
    <w:tmpl w:val="A4C24286"/>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A004D59"/>
    <w:multiLevelType w:val="hybridMultilevel"/>
    <w:tmpl w:val="B25869AA"/>
    <w:lvl w:ilvl="0" w:tplc="ECD411A2">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4">
    <w:nsid w:val="0BCE0AAC"/>
    <w:multiLevelType w:val="hybridMultilevel"/>
    <w:tmpl w:val="2E7CB352"/>
    <w:lvl w:ilvl="0" w:tplc="05C00008">
      <w:start w:val="1"/>
      <w:numFmt w:val="decimal"/>
      <w:lvlText w:val="1.%1"/>
      <w:lvlJc w:val="left"/>
      <w:pPr>
        <w:ind w:left="360" w:hanging="360"/>
      </w:pPr>
      <w:rPr>
        <w:rFonts w:hint="default"/>
        <w:b/>
        <w:i w:val="0"/>
        <w:sz w:val="24"/>
        <w:szCs w:val="24"/>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5">
    <w:nsid w:val="105C457C"/>
    <w:multiLevelType w:val="hybridMultilevel"/>
    <w:tmpl w:val="CC3A7EE6"/>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nsid w:val="10693E97"/>
    <w:multiLevelType w:val="hybridMultilevel"/>
    <w:tmpl w:val="F176F154"/>
    <w:lvl w:ilvl="0" w:tplc="48090015">
      <w:start w:val="1"/>
      <w:numFmt w:val="upp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nsid w:val="12FE3E63"/>
    <w:multiLevelType w:val="hybridMultilevel"/>
    <w:tmpl w:val="4886D150"/>
    <w:lvl w:ilvl="0" w:tplc="9C3E71EC">
      <w:start w:val="1"/>
      <w:numFmt w:val="decimal"/>
      <w:lvlText w:val="%1."/>
      <w:lvlJc w:val="left"/>
      <w:pPr>
        <w:ind w:left="990" w:hanging="360"/>
      </w:pPr>
      <w:rPr>
        <w:rFonts w:ascii="Times New Roman" w:eastAsiaTheme="minorHAns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18DA19BB"/>
    <w:multiLevelType w:val="hybridMultilevel"/>
    <w:tmpl w:val="7B2CB550"/>
    <w:lvl w:ilvl="0" w:tplc="402AD54C">
      <w:start w:val="1"/>
      <w:numFmt w:val="upp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9">
    <w:nsid w:val="1C4E0D69"/>
    <w:multiLevelType w:val="multilevel"/>
    <w:tmpl w:val="69B4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D394934"/>
    <w:multiLevelType w:val="multilevel"/>
    <w:tmpl w:val="F2789D9C"/>
    <w:lvl w:ilvl="0">
      <w:start w:val="1"/>
      <w:numFmt w:val="bullet"/>
      <w:lvlText w:val=""/>
      <w:lvlJc w:val="left"/>
      <w:pPr>
        <w:tabs>
          <w:tab w:val="num" w:pos="360"/>
        </w:tabs>
        <w:ind w:left="360" w:hanging="360"/>
      </w:pPr>
      <w:rPr>
        <w:rFonts w:ascii="Wingdings" w:hAnsi="Wingdings" w:hint="default"/>
      </w:rPr>
    </w:lvl>
    <w:lvl w:ilvl="1">
      <w:start w:val="1"/>
      <w:numFmt w:val="decimal"/>
      <w:lvlText w:val="%2."/>
      <w:lvlJc w:val="left"/>
      <w:pPr>
        <w:ind w:left="644" w:hanging="360"/>
      </w:pPr>
      <w:rPr>
        <w:rFonts w:hint="default"/>
      </w:rPr>
    </w:lvl>
    <w:lvl w:ilvl="2">
      <w:start w:val="1"/>
      <w:numFmt w:val="upperLetter"/>
      <w:lvlText w:val="%3."/>
      <w:lvlJc w:val="left"/>
      <w:pPr>
        <w:ind w:left="107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nsid w:val="2049598C"/>
    <w:multiLevelType w:val="hybridMultilevel"/>
    <w:tmpl w:val="4886D150"/>
    <w:lvl w:ilvl="0" w:tplc="9C3E71EC">
      <w:start w:val="1"/>
      <w:numFmt w:val="decimal"/>
      <w:lvlText w:val="%1."/>
      <w:lvlJc w:val="left"/>
      <w:pPr>
        <w:ind w:left="990" w:hanging="360"/>
      </w:pPr>
      <w:rPr>
        <w:rFonts w:ascii="Times New Roman" w:eastAsiaTheme="minorHAns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21615161"/>
    <w:multiLevelType w:val="multilevel"/>
    <w:tmpl w:val="8452C542"/>
    <w:lvl w:ilvl="0">
      <w:start w:val="8"/>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800" w:hanging="720"/>
      </w:pPr>
      <w:rPr>
        <w:rFonts w:hint="default"/>
      </w:rPr>
    </w:lvl>
    <w:lvl w:ilvl="3">
      <w:start w:val="1"/>
      <w:numFmt w:val="lowerLetter"/>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3">
    <w:nsid w:val="277B6227"/>
    <w:multiLevelType w:val="hybridMultilevel"/>
    <w:tmpl w:val="4AC496D8"/>
    <w:lvl w:ilvl="0" w:tplc="48090009">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4">
    <w:nsid w:val="2B83702C"/>
    <w:multiLevelType w:val="multilevel"/>
    <w:tmpl w:val="0B26152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BDB1BAA"/>
    <w:multiLevelType w:val="multilevel"/>
    <w:tmpl w:val="DD547818"/>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nsid w:val="2CF33282"/>
    <w:multiLevelType w:val="hybridMultilevel"/>
    <w:tmpl w:val="83A02EB0"/>
    <w:lvl w:ilvl="0" w:tplc="04090009">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7">
    <w:nsid w:val="2D1069E9"/>
    <w:multiLevelType w:val="hybridMultilevel"/>
    <w:tmpl w:val="056A341A"/>
    <w:lvl w:ilvl="0" w:tplc="48090009">
      <w:start w:val="1"/>
      <w:numFmt w:val="bullet"/>
      <w:lvlText w:val=""/>
      <w:lvlJc w:val="left"/>
      <w:pPr>
        <w:ind w:left="720" w:hanging="360"/>
      </w:pPr>
      <w:rPr>
        <w:rFonts w:ascii="Wingdings" w:hAnsi="Wingdings" w:hint="default"/>
      </w:rPr>
    </w:lvl>
    <w:lvl w:ilvl="1" w:tplc="48090009">
      <w:start w:val="1"/>
      <w:numFmt w:val="bullet"/>
      <w:lvlText w:val=""/>
      <w:lvlJc w:val="left"/>
      <w:pPr>
        <w:ind w:left="360" w:hanging="360"/>
      </w:pPr>
      <w:rPr>
        <w:rFonts w:ascii="Wingdings" w:hAnsi="Wingdings"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8">
    <w:nsid w:val="2FF20335"/>
    <w:multiLevelType w:val="hybridMultilevel"/>
    <w:tmpl w:val="8EA48BB8"/>
    <w:lvl w:ilvl="0" w:tplc="4809000D">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nsid w:val="30765885"/>
    <w:multiLevelType w:val="hybridMultilevel"/>
    <w:tmpl w:val="4886D150"/>
    <w:lvl w:ilvl="0" w:tplc="9C3E71EC">
      <w:start w:val="1"/>
      <w:numFmt w:val="decimal"/>
      <w:lvlText w:val="%1."/>
      <w:lvlJc w:val="left"/>
      <w:pPr>
        <w:ind w:left="990" w:hanging="360"/>
      </w:pPr>
      <w:rPr>
        <w:rFonts w:ascii="Times New Roman" w:eastAsiaTheme="minorHAns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0">
    <w:nsid w:val="3539774B"/>
    <w:multiLevelType w:val="multilevel"/>
    <w:tmpl w:val="1AA22F70"/>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928" w:hanging="360"/>
      </w:pPr>
      <w:rPr>
        <w:rFonts w:hint="default"/>
      </w:rPr>
    </w:lvl>
    <w:lvl w:ilvl="2">
      <w:start w:val="1"/>
      <w:numFmt w:val="upperLetter"/>
      <w:lvlText w:val="%3."/>
      <w:lvlJc w:val="left"/>
      <w:pPr>
        <w:ind w:left="121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nsid w:val="35B9277E"/>
    <w:multiLevelType w:val="hybridMultilevel"/>
    <w:tmpl w:val="8EA86C26"/>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2">
    <w:nsid w:val="36906A53"/>
    <w:multiLevelType w:val="multilevel"/>
    <w:tmpl w:val="B6649566"/>
    <w:lvl w:ilvl="0">
      <w:start w:val="1"/>
      <w:numFmt w:val="decimal"/>
      <w:lvlText w:val="%1."/>
      <w:lvlJc w:val="left"/>
      <w:pPr>
        <w:ind w:left="990" w:hanging="360"/>
      </w:pPr>
      <w:rPr>
        <w:rFonts w:ascii="Times New Roman" w:eastAsiaTheme="minorHAnsi" w:hAnsi="Times New Roman" w:cs="Times New Roman"/>
      </w:rPr>
    </w:lvl>
    <w:lvl w:ilvl="1">
      <w:start w:val="1"/>
      <w:numFmt w:val="decimal"/>
      <w:isLgl/>
      <w:lvlText w:val="%1.%2."/>
      <w:lvlJc w:val="left"/>
      <w:pPr>
        <w:ind w:left="862" w:hanging="720"/>
      </w:pPr>
      <w:rPr>
        <w:rFonts w:hint="default"/>
      </w:rPr>
    </w:lvl>
    <w:lvl w:ilvl="2">
      <w:start w:val="1"/>
      <w:numFmt w:val="decimal"/>
      <w:isLgl/>
      <w:lvlText w:val="%1.%2.%3."/>
      <w:lvlJc w:val="left"/>
      <w:pPr>
        <w:ind w:left="1350" w:hanging="720"/>
      </w:pPr>
      <w:rPr>
        <w:rFonts w:hint="default"/>
      </w:rPr>
    </w:lvl>
    <w:lvl w:ilvl="3">
      <w:start w:val="1"/>
      <w:numFmt w:val="lowerLetter"/>
      <w:isLgl/>
      <w:lvlText w:val="%1.%2.%3.%4."/>
      <w:lvlJc w:val="left"/>
      <w:pPr>
        <w:ind w:left="1710" w:hanging="1080"/>
      </w:pPr>
      <w:rPr>
        <w:rFonts w:hint="default"/>
      </w:rPr>
    </w:lvl>
    <w:lvl w:ilvl="4">
      <w:start w:val="1"/>
      <w:numFmt w:val="decimal"/>
      <w:isLgl/>
      <w:lvlText w:val="%1.%2.%3.%4.%5."/>
      <w:lvlJc w:val="left"/>
      <w:pPr>
        <w:ind w:left="2070" w:hanging="1440"/>
      </w:pPr>
      <w:rPr>
        <w:rFonts w:hint="default"/>
      </w:rPr>
    </w:lvl>
    <w:lvl w:ilvl="5">
      <w:start w:val="1"/>
      <w:numFmt w:val="decimal"/>
      <w:isLgl/>
      <w:lvlText w:val="%1.%2.%3.%4.%5.%6."/>
      <w:lvlJc w:val="left"/>
      <w:pPr>
        <w:ind w:left="2070" w:hanging="1440"/>
      </w:pPr>
      <w:rPr>
        <w:rFonts w:hint="default"/>
      </w:rPr>
    </w:lvl>
    <w:lvl w:ilvl="6">
      <w:start w:val="1"/>
      <w:numFmt w:val="decimal"/>
      <w:isLgl/>
      <w:lvlText w:val="%1.%2.%3.%4.%5.%6.%7."/>
      <w:lvlJc w:val="left"/>
      <w:pPr>
        <w:ind w:left="2430" w:hanging="1800"/>
      </w:pPr>
      <w:rPr>
        <w:rFonts w:hint="default"/>
      </w:rPr>
    </w:lvl>
    <w:lvl w:ilvl="7">
      <w:start w:val="1"/>
      <w:numFmt w:val="decimal"/>
      <w:isLgl/>
      <w:lvlText w:val="%1.%2.%3.%4.%5.%6.%7.%8."/>
      <w:lvlJc w:val="left"/>
      <w:pPr>
        <w:ind w:left="2430" w:hanging="1800"/>
      </w:pPr>
      <w:rPr>
        <w:rFonts w:hint="default"/>
      </w:rPr>
    </w:lvl>
    <w:lvl w:ilvl="8">
      <w:start w:val="1"/>
      <w:numFmt w:val="decimal"/>
      <w:isLgl/>
      <w:lvlText w:val="%1.%2.%3.%4.%5.%6.%7.%8.%9."/>
      <w:lvlJc w:val="left"/>
      <w:pPr>
        <w:ind w:left="2790" w:hanging="2160"/>
      </w:pPr>
      <w:rPr>
        <w:rFonts w:hint="default"/>
      </w:rPr>
    </w:lvl>
  </w:abstractNum>
  <w:abstractNum w:abstractNumId="23">
    <w:nsid w:val="3CD86F4A"/>
    <w:multiLevelType w:val="hybridMultilevel"/>
    <w:tmpl w:val="7D6E7736"/>
    <w:lvl w:ilvl="0" w:tplc="48090009">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4">
    <w:nsid w:val="3FE16BDE"/>
    <w:multiLevelType w:val="multilevel"/>
    <w:tmpl w:val="EA3A3E5E"/>
    <w:lvl w:ilvl="0">
      <w:start w:val="1"/>
      <w:numFmt w:val="bullet"/>
      <w:lvlText w:val=""/>
      <w:lvlJc w:val="left"/>
      <w:pPr>
        <w:ind w:left="720" w:hanging="360"/>
      </w:pPr>
      <w:rPr>
        <w:rFonts w:ascii="Symbol" w:hAnsi="Symbol" w:hint="default"/>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360"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928"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25">
    <w:nsid w:val="41385463"/>
    <w:multiLevelType w:val="hybridMultilevel"/>
    <w:tmpl w:val="4C5CD38C"/>
    <w:lvl w:ilvl="0" w:tplc="4809000D">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6">
    <w:nsid w:val="44343E9A"/>
    <w:multiLevelType w:val="hybridMultilevel"/>
    <w:tmpl w:val="BB08A096"/>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7">
    <w:nsid w:val="470F4F01"/>
    <w:multiLevelType w:val="hybridMultilevel"/>
    <w:tmpl w:val="43CC44E4"/>
    <w:lvl w:ilvl="0" w:tplc="4809000D">
      <w:start w:val="1"/>
      <w:numFmt w:val="bullet"/>
      <w:lvlText w:val=""/>
      <w:lvlJc w:val="left"/>
      <w:pPr>
        <w:ind w:left="1222" w:hanging="360"/>
      </w:pPr>
      <w:rPr>
        <w:rFonts w:ascii="Wingdings" w:hAnsi="Wingdings" w:hint="default"/>
      </w:rPr>
    </w:lvl>
    <w:lvl w:ilvl="1" w:tplc="48090003" w:tentative="1">
      <w:start w:val="1"/>
      <w:numFmt w:val="bullet"/>
      <w:lvlText w:val="o"/>
      <w:lvlJc w:val="left"/>
      <w:pPr>
        <w:ind w:left="1942" w:hanging="360"/>
      </w:pPr>
      <w:rPr>
        <w:rFonts w:ascii="Courier New" w:hAnsi="Courier New" w:cs="Courier New" w:hint="default"/>
      </w:rPr>
    </w:lvl>
    <w:lvl w:ilvl="2" w:tplc="48090005" w:tentative="1">
      <w:start w:val="1"/>
      <w:numFmt w:val="bullet"/>
      <w:lvlText w:val=""/>
      <w:lvlJc w:val="left"/>
      <w:pPr>
        <w:ind w:left="2662" w:hanging="360"/>
      </w:pPr>
      <w:rPr>
        <w:rFonts w:ascii="Wingdings" w:hAnsi="Wingdings" w:hint="default"/>
      </w:rPr>
    </w:lvl>
    <w:lvl w:ilvl="3" w:tplc="48090001" w:tentative="1">
      <w:start w:val="1"/>
      <w:numFmt w:val="bullet"/>
      <w:lvlText w:val=""/>
      <w:lvlJc w:val="left"/>
      <w:pPr>
        <w:ind w:left="3382" w:hanging="360"/>
      </w:pPr>
      <w:rPr>
        <w:rFonts w:ascii="Symbol" w:hAnsi="Symbol" w:hint="default"/>
      </w:rPr>
    </w:lvl>
    <w:lvl w:ilvl="4" w:tplc="48090003" w:tentative="1">
      <w:start w:val="1"/>
      <w:numFmt w:val="bullet"/>
      <w:lvlText w:val="o"/>
      <w:lvlJc w:val="left"/>
      <w:pPr>
        <w:ind w:left="4102" w:hanging="360"/>
      </w:pPr>
      <w:rPr>
        <w:rFonts w:ascii="Courier New" w:hAnsi="Courier New" w:cs="Courier New" w:hint="default"/>
      </w:rPr>
    </w:lvl>
    <w:lvl w:ilvl="5" w:tplc="48090005" w:tentative="1">
      <w:start w:val="1"/>
      <w:numFmt w:val="bullet"/>
      <w:lvlText w:val=""/>
      <w:lvlJc w:val="left"/>
      <w:pPr>
        <w:ind w:left="4822" w:hanging="360"/>
      </w:pPr>
      <w:rPr>
        <w:rFonts w:ascii="Wingdings" w:hAnsi="Wingdings" w:hint="default"/>
      </w:rPr>
    </w:lvl>
    <w:lvl w:ilvl="6" w:tplc="48090001" w:tentative="1">
      <w:start w:val="1"/>
      <w:numFmt w:val="bullet"/>
      <w:lvlText w:val=""/>
      <w:lvlJc w:val="left"/>
      <w:pPr>
        <w:ind w:left="5542" w:hanging="360"/>
      </w:pPr>
      <w:rPr>
        <w:rFonts w:ascii="Symbol" w:hAnsi="Symbol" w:hint="default"/>
      </w:rPr>
    </w:lvl>
    <w:lvl w:ilvl="7" w:tplc="48090003" w:tentative="1">
      <w:start w:val="1"/>
      <w:numFmt w:val="bullet"/>
      <w:lvlText w:val="o"/>
      <w:lvlJc w:val="left"/>
      <w:pPr>
        <w:ind w:left="6262" w:hanging="360"/>
      </w:pPr>
      <w:rPr>
        <w:rFonts w:ascii="Courier New" w:hAnsi="Courier New" w:cs="Courier New" w:hint="default"/>
      </w:rPr>
    </w:lvl>
    <w:lvl w:ilvl="8" w:tplc="48090005" w:tentative="1">
      <w:start w:val="1"/>
      <w:numFmt w:val="bullet"/>
      <w:lvlText w:val=""/>
      <w:lvlJc w:val="left"/>
      <w:pPr>
        <w:ind w:left="6982" w:hanging="360"/>
      </w:pPr>
      <w:rPr>
        <w:rFonts w:ascii="Wingdings" w:hAnsi="Wingdings" w:hint="default"/>
      </w:rPr>
    </w:lvl>
  </w:abstractNum>
  <w:abstractNum w:abstractNumId="28">
    <w:nsid w:val="47D14DD1"/>
    <w:multiLevelType w:val="hybridMultilevel"/>
    <w:tmpl w:val="27B0F1B4"/>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9">
    <w:nsid w:val="497C522D"/>
    <w:multiLevelType w:val="hybridMultilevel"/>
    <w:tmpl w:val="E0269174"/>
    <w:lvl w:ilvl="0" w:tplc="D47C406C">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30">
    <w:nsid w:val="4AA01D21"/>
    <w:multiLevelType w:val="multilevel"/>
    <w:tmpl w:val="714CCE18"/>
    <w:lvl w:ilvl="0">
      <w:start w:val="1"/>
      <w:numFmt w:val="decimal"/>
      <w:lvlText w:val="%1."/>
      <w:lvlJc w:val="left"/>
      <w:pPr>
        <w:tabs>
          <w:tab w:val="num" w:pos="720"/>
        </w:tabs>
        <w:ind w:left="720" w:hanging="360"/>
      </w:pPr>
    </w:lvl>
    <w:lvl w:ilvl="1">
      <w:start w:val="1"/>
      <w:numFmt w:val="upperLetter"/>
      <w:lvlText w:val="%2."/>
      <w:lvlJc w:val="left"/>
      <w:pPr>
        <w:ind w:left="107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AB07EA7"/>
    <w:multiLevelType w:val="multilevel"/>
    <w:tmpl w:val="51E2AB74"/>
    <w:lvl w:ilvl="0">
      <w:start w:val="4"/>
      <w:numFmt w:val="decimal"/>
      <w:lvlText w:val="%1."/>
      <w:lvlJc w:val="left"/>
      <w:pPr>
        <w:ind w:left="432" w:hanging="432"/>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2">
    <w:nsid w:val="4CBE668E"/>
    <w:multiLevelType w:val="hybridMultilevel"/>
    <w:tmpl w:val="156C3792"/>
    <w:lvl w:ilvl="0" w:tplc="4208C174">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33">
    <w:nsid w:val="4F192C86"/>
    <w:multiLevelType w:val="multilevel"/>
    <w:tmpl w:val="5C72FF78"/>
    <w:lvl w:ilvl="0">
      <w:start w:val="6"/>
      <w:numFmt w:val="decimal"/>
      <w:lvlText w:val="%1."/>
      <w:lvlJc w:val="left"/>
      <w:pPr>
        <w:ind w:left="976"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low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4F553DE0"/>
    <w:multiLevelType w:val="multilevel"/>
    <w:tmpl w:val="EA3A3E5E"/>
    <w:lvl w:ilvl="0">
      <w:start w:val="1"/>
      <w:numFmt w:val="bullet"/>
      <w:lvlText w:val=""/>
      <w:lvlJc w:val="left"/>
      <w:pPr>
        <w:ind w:left="720" w:hanging="360"/>
      </w:pPr>
      <w:rPr>
        <w:rFonts w:ascii="Symbol" w:hAnsi="Symbol" w:hint="default"/>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644"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644"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35">
    <w:nsid w:val="52095A1A"/>
    <w:multiLevelType w:val="multilevel"/>
    <w:tmpl w:val="AE5453E4"/>
    <w:lvl w:ilvl="0">
      <w:start w:val="2"/>
      <w:numFmt w:val="decimal"/>
      <w:lvlText w:val="%1."/>
      <w:lvlJc w:val="left"/>
      <w:pPr>
        <w:ind w:left="432" w:hanging="432"/>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6">
    <w:nsid w:val="53B52033"/>
    <w:multiLevelType w:val="multilevel"/>
    <w:tmpl w:val="B6649566"/>
    <w:lvl w:ilvl="0">
      <w:start w:val="1"/>
      <w:numFmt w:val="decimal"/>
      <w:lvlText w:val="%1."/>
      <w:lvlJc w:val="left"/>
      <w:pPr>
        <w:ind w:left="990" w:hanging="360"/>
      </w:pPr>
      <w:rPr>
        <w:rFonts w:ascii="Times New Roman" w:eastAsiaTheme="minorHAnsi" w:hAnsi="Times New Roman" w:cs="Times New Roman"/>
      </w:rPr>
    </w:lvl>
    <w:lvl w:ilvl="1">
      <w:start w:val="1"/>
      <w:numFmt w:val="decimal"/>
      <w:isLgl/>
      <w:lvlText w:val="%1.%2."/>
      <w:lvlJc w:val="left"/>
      <w:pPr>
        <w:ind w:left="862" w:hanging="720"/>
      </w:pPr>
      <w:rPr>
        <w:rFonts w:hint="default"/>
      </w:rPr>
    </w:lvl>
    <w:lvl w:ilvl="2">
      <w:start w:val="1"/>
      <w:numFmt w:val="decimal"/>
      <w:isLgl/>
      <w:lvlText w:val="%1.%2.%3."/>
      <w:lvlJc w:val="left"/>
      <w:pPr>
        <w:ind w:left="1350" w:hanging="720"/>
      </w:pPr>
      <w:rPr>
        <w:rFonts w:hint="default"/>
      </w:rPr>
    </w:lvl>
    <w:lvl w:ilvl="3">
      <w:start w:val="1"/>
      <w:numFmt w:val="lowerLetter"/>
      <w:isLgl/>
      <w:lvlText w:val="%1.%2.%3.%4."/>
      <w:lvlJc w:val="left"/>
      <w:pPr>
        <w:ind w:left="1710" w:hanging="1080"/>
      </w:pPr>
      <w:rPr>
        <w:rFonts w:hint="default"/>
      </w:rPr>
    </w:lvl>
    <w:lvl w:ilvl="4">
      <w:start w:val="1"/>
      <w:numFmt w:val="decimal"/>
      <w:isLgl/>
      <w:lvlText w:val="%1.%2.%3.%4.%5."/>
      <w:lvlJc w:val="left"/>
      <w:pPr>
        <w:ind w:left="2070" w:hanging="1440"/>
      </w:pPr>
      <w:rPr>
        <w:rFonts w:hint="default"/>
      </w:rPr>
    </w:lvl>
    <w:lvl w:ilvl="5">
      <w:start w:val="1"/>
      <w:numFmt w:val="decimal"/>
      <w:isLgl/>
      <w:lvlText w:val="%1.%2.%3.%4.%5.%6."/>
      <w:lvlJc w:val="left"/>
      <w:pPr>
        <w:ind w:left="2070" w:hanging="1440"/>
      </w:pPr>
      <w:rPr>
        <w:rFonts w:hint="default"/>
      </w:rPr>
    </w:lvl>
    <w:lvl w:ilvl="6">
      <w:start w:val="1"/>
      <w:numFmt w:val="decimal"/>
      <w:isLgl/>
      <w:lvlText w:val="%1.%2.%3.%4.%5.%6.%7."/>
      <w:lvlJc w:val="left"/>
      <w:pPr>
        <w:ind w:left="2430" w:hanging="1800"/>
      </w:pPr>
      <w:rPr>
        <w:rFonts w:hint="default"/>
      </w:rPr>
    </w:lvl>
    <w:lvl w:ilvl="7">
      <w:start w:val="1"/>
      <w:numFmt w:val="decimal"/>
      <w:isLgl/>
      <w:lvlText w:val="%1.%2.%3.%4.%5.%6.%7.%8."/>
      <w:lvlJc w:val="left"/>
      <w:pPr>
        <w:ind w:left="2430" w:hanging="1800"/>
      </w:pPr>
      <w:rPr>
        <w:rFonts w:hint="default"/>
      </w:rPr>
    </w:lvl>
    <w:lvl w:ilvl="8">
      <w:start w:val="1"/>
      <w:numFmt w:val="decimal"/>
      <w:isLgl/>
      <w:lvlText w:val="%1.%2.%3.%4.%5.%6.%7.%8.%9."/>
      <w:lvlJc w:val="left"/>
      <w:pPr>
        <w:ind w:left="2790" w:hanging="2160"/>
      </w:pPr>
      <w:rPr>
        <w:rFonts w:hint="default"/>
      </w:rPr>
    </w:lvl>
  </w:abstractNum>
  <w:abstractNum w:abstractNumId="37">
    <w:nsid w:val="59EC71DF"/>
    <w:multiLevelType w:val="multilevel"/>
    <w:tmpl w:val="A94E8834"/>
    <w:lvl w:ilvl="0">
      <w:start w:val="1"/>
      <w:numFmt w:val="bullet"/>
      <w:lvlText w:val=""/>
      <w:lvlPicBulletId w:val="0"/>
      <w:lvlJc w:val="left"/>
      <w:pPr>
        <w:ind w:left="360" w:hanging="360"/>
      </w:pPr>
      <w:rPr>
        <w:rFonts w:ascii="Symbol" w:hAnsi="Symbol" w:hint="default"/>
        <w:sz w:val="20"/>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38">
    <w:nsid w:val="59F95FDA"/>
    <w:multiLevelType w:val="hybridMultilevel"/>
    <w:tmpl w:val="33EAFD58"/>
    <w:lvl w:ilvl="0" w:tplc="C1649C86">
      <w:start w:val="1"/>
      <w:numFmt w:val="upperLetter"/>
      <w:lvlText w:val="%1."/>
      <w:lvlJc w:val="left"/>
      <w:pPr>
        <w:ind w:left="1070" w:hanging="360"/>
      </w:pPr>
      <w:rPr>
        <w:rFonts w:hint="default"/>
      </w:rPr>
    </w:lvl>
    <w:lvl w:ilvl="1" w:tplc="48090019" w:tentative="1">
      <w:start w:val="1"/>
      <w:numFmt w:val="lowerLetter"/>
      <w:lvlText w:val="%2."/>
      <w:lvlJc w:val="left"/>
      <w:pPr>
        <w:ind w:left="1790" w:hanging="360"/>
      </w:pPr>
    </w:lvl>
    <w:lvl w:ilvl="2" w:tplc="4809001B" w:tentative="1">
      <w:start w:val="1"/>
      <w:numFmt w:val="lowerRoman"/>
      <w:lvlText w:val="%3."/>
      <w:lvlJc w:val="right"/>
      <w:pPr>
        <w:ind w:left="2510" w:hanging="180"/>
      </w:pPr>
    </w:lvl>
    <w:lvl w:ilvl="3" w:tplc="4809000F" w:tentative="1">
      <w:start w:val="1"/>
      <w:numFmt w:val="decimal"/>
      <w:lvlText w:val="%4."/>
      <w:lvlJc w:val="left"/>
      <w:pPr>
        <w:ind w:left="3230" w:hanging="360"/>
      </w:pPr>
    </w:lvl>
    <w:lvl w:ilvl="4" w:tplc="48090019" w:tentative="1">
      <w:start w:val="1"/>
      <w:numFmt w:val="lowerLetter"/>
      <w:lvlText w:val="%5."/>
      <w:lvlJc w:val="left"/>
      <w:pPr>
        <w:ind w:left="3950" w:hanging="360"/>
      </w:pPr>
    </w:lvl>
    <w:lvl w:ilvl="5" w:tplc="4809001B" w:tentative="1">
      <w:start w:val="1"/>
      <w:numFmt w:val="lowerRoman"/>
      <w:lvlText w:val="%6."/>
      <w:lvlJc w:val="right"/>
      <w:pPr>
        <w:ind w:left="4670" w:hanging="180"/>
      </w:pPr>
    </w:lvl>
    <w:lvl w:ilvl="6" w:tplc="4809000F" w:tentative="1">
      <w:start w:val="1"/>
      <w:numFmt w:val="decimal"/>
      <w:lvlText w:val="%7."/>
      <w:lvlJc w:val="left"/>
      <w:pPr>
        <w:ind w:left="5390" w:hanging="360"/>
      </w:pPr>
    </w:lvl>
    <w:lvl w:ilvl="7" w:tplc="48090019" w:tentative="1">
      <w:start w:val="1"/>
      <w:numFmt w:val="lowerLetter"/>
      <w:lvlText w:val="%8."/>
      <w:lvlJc w:val="left"/>
      <w:pPr>
        <w:ind w:left="6110" w:hanging="360"/>
      </w:pPr>
    </w:lvl>
    <w:lvl w:ilvl="8" w:tplc="4809001B" w:tentative="1">
      <w:start w:val="1"/>
      <w:numFmt w:val="lowerRoman"/>
      <w:lvlText w:val="%9."/>
      <w:lvlJc w:val="right"/>
      <w:pPr>
        <w:ind w:left="6830" w:hanging="180"/>
      </w:pPr>
    </w:lvl>
  </w:abstractNum>
  <w:abstractNum w:abstractNumId="39">
    <w:nsid w:val="5B98138C"/>
    <w:multiLevelType w:val="hybridMultilevel"/>
    <w:tmpl w:val="78AE2DB0"/>
    <w:lvl w:ilvl="0" w:tplc="4809000F">
      <w:start w:val="1"/>
      <w:numFmt w:val="decimal"/>
      <w:lvlText w:val="%1."/>
      <w:lvlJc w:val="left"/>
      <w:pPr>
        <w:ind w:left="360" w:hanging="360"/>
      </w:pPr>
      <w:rPr>
        <w:rFonts w:hint="default"/>
      </w:rPr>
    </w:lvl>
    <w:lvl w:ilvl="1" w:tplc="48090019">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0">
    <w:nsid w:val="5CA97895"/>
    <w:multiLevelType w:val="multilevel"/>
    <w:tmpl w:val="B5224746"/>
    <w:lvl w:ilvl="0">
      <w:start w:val="1"/>
      <w:numFmt w:val="decimal"/>
      <w:lvlText w:val="%1."/>
      <w:lvlJc w:val="left"/>
      <w:pPr>
        <w:ind w:left="502" w:hanging="360"/>
      </w:pPr>
      <w:rPr>
        <w:rFonts w:hint="default"/>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41">
    <w:nsid w:val="5D612E07"/>
    <w:multiLevelType w:val="multilevel"/>
    <w:tmpl w:val="DF5C591C"/>
    <w:lvl w:ilvl="0">
      <w:start w:val="7"/>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lowerLetter"/>
      <w:lvlText w:val="%1.%2.%3.%4."/>
      <w:lvlJc w:val="left"/>
      <w:pPr>
        <w:ind w:left="3012" w:hanging="1080"/>
      </w:pPr>
      <w:rPr>
        <w:rFonts w:hint="default"/>
      </w:rPr>
    </w:lvl>
    <w:lvl w:ilvl="4">
      <w:start w:val="1"/>
      <w:numFmt w:val="decimal"/>
      <w:lvlText w:val="%1.%2.%3.%4.%5."/>
      <w:lvlJc w:val="left"/>
      <w:pPr>
        <w:ind w:left="4016" w:hanging="1440"/>
      </w:pPr>
      <w:rPr>
        <w:rFonts w:hint="default"/>
      </w:rPr>
    </w:lvl>
    <w:lvl w:ilvl="5">
      <w:start w:val="1"/>
      <w:numFmt w:val="decimal"/>
      <w:lvlText w:val="%1.%2.%3.%4.%5.%6."/>
      <w:lvlJc w:val="left"/>
      <w:pPr>
        <w:ind w:left="4660" w:hanging="1440"/>
      </w:pPr>
      <w:rPr>
        <w:rFonts w:hint="default"/>
      </w:rPr>
    </w:lvl>
    <w:lvl w:ilvl="6">
      <w:start w:val="1"/>
      <w:numFmt w:val="decimal"/>
      <w:lvlText w:val="%1.%2.%3.%4.%5.%6.%7."/>
      <w:lvlJc w:val="left"/>
      <w:pPr>
        <w:ind w:left="5664" w:hanging="1800"/>
      </w:pPr>
      <w:rPr>
        <w:rFonts w:hint="default"/>
      </w:rPr>
    </w:lvl>
    <w:lvl w:ilvl="7">
      <w:start w:val="1"/>
      <w:numFmt w:val="decimal"/>
      <w:lvlText w:val="%1.%2.%3.%4.%5.%6.%7.%8."/>
      <w:lvlJc w:val="left"/>
      <w:pPr>
        <w:ind w:left="6308" w:hanging="1800"/>
      </w:pPr>
      <w:rPr>
        <w:rFonts w:hint="default"/>
      </w:rPr>
    </w:lvl>
    <w:lvl w:ilvl="8">
      <w:start w:val="1"/>
      <w:numFmt w:val="decimal"/>
      <w:lvlText w:val="%1.%2.%3.%4.%5.%6.%7.%8.%9."/>
      <w:lvlJc w:val="left"/>
      <w:pPr>
        <w:ind w:left="7312" w:hanging="2160"/>
      </w:pPr>
      <w:rPr>
        <w:rFonts w:hint="default"/>
      </w:rPr>
    </w:lvl>
  </w:abstractNum>
  <w:abstractNum w:abstractNumId="42">
    <w:nsid w:val="608D4611"/>
    <w:multiLevelType w:val="multilevel"/>
    <w:tmpl w:val="B5224746"/>
    <w:lvl w:ilvl="0">
      <w:start w:val="1"/>
      <w:numFmt w:val="decimal"/>
      <w:lvlText w:val="%1."/>
      <w:lvlJc w:val="left"/>
      <w:pPr>
        <w:ind w:left="502" w:hanging="360"/>
      </w:pPr>
      <w:rPr>
        <w:rFonts w:hint="default"/>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43">
    <w:nsid w:val="60A606E9"/>
    <w:multiLevelType w:val="hybridMultilevel"/>
    <w:tmpl w:val="8264D86A"/>
    <w:lvl w:ilvl="0" w:tplc="48090007">
      <w:start w:val="1"/>
      <w:numFmt w:val="bullet"/>
      <w:lvlText w:val=""/>
      <w:lvlPicBulletId w:val="0"/>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4">
    <w:nsid w:val="61763CFF"/>
    <w:multiLevelType w:val="multilevel"/>
    <w:tmpl w:val="3662BD0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5">
    <w:nsid w:val="6D4D696D"/>
    <w:multiLevelType w:val="hybridMultilevel"/>
    <w:tmpl w:val="09A8E810"/>
    <w:lvl w:ilvl="0" w:tplc="4809000D">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6">
    <w:nsid w:val="6D9D6AC4"/>
    <w:multiLevelType w:val="hybridMultilevel"/>
    <w:tmpl w:val="04301F1C"/>
    <w:lvl w:ilvl="0" w:tplc="4809000B">
      <w:start w:val="1"/>
      <w:numFmt w:val="bullet"/>
      <w:lvlText w:val=""/>
      <w:lvlJc w:val="left"/>
      <w:pPr>
        <w:ind w:left="502"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7">
    <w:nsid w:val="6F8D4AA4"/>
    <w:multiLevelType w:val="hybridMultilevel"/>
    <w:tmpl w:val="5D4A72E6"/>
    <w:lvl w:ilvl="0" w:tplc="48090009">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8">
    <w:nsid w:val="70275FE6"/>
    <w:multiLevelType w:val="multilevel"/>
    <w:tmpl w:val="4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704257B0"/>
    <w:multiLevelType w:val="hybridMultilevel"/>
    <w:tmpl w:val="819CD79C"/>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0">
    <w:nsid w:val="71C85E84"/>
    <w:multiLevelType w:val="multilevel"/>
    <w:tmpl w:val="8A54398E"/>
    <w:lvl w:ilvl="0">
      <w:start w:val="1"/>
      <w:numFmt w:val="decimal"/>
      <w:lvlText w:val="%1."/>
      <w:lvlJc w:val="left"/>
      <w:pPr>
        <w:tabs>
          <w:tab w:val="num" w:pos="720"/>
        </w:tabs>
        <w:ind w:left="720" w:hanging="360"/>
      </w:pPr>
    </w:lvl>
    <w:lvl w:ilvl="1">
      <w:start w:val="3"/>
      <w:numFmt w:val="decimal"/>
      <w:lvlText w:val="%2"/>
      <w:lvlJc w:val="left"/>
      <w:pPr>
        <w:ind w:left="644" w:hanging="360"/>
      </w:pPr>
      <w:rPr>
        <w:rFonts w:hint="default"/>
      </w:rPr>
    </w:lvl>
    <w:lvl w:ilvl="2">
      <w:start w:val="1"/>
      <w:numFmt w:val="upperLetter"/>
      <w:lvlText w:val="%3."/>
      <w:lvlJc w:val="left"/>
      <w:pPr>
        <w:ind w:left="107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2BC783D"/>
    <w:multiLevelType w:val="hybridMultilevel"/>
    <w:tmpl w:val="E8A0FB16"/>
    <w:lvl w:ilvl="0" w:tplc="48090009">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2">
    <w:nsid w:val="76CE21C7"/>
    <w:multiLevelType w:val="hybridMultilevel"/>
    <w:tmpl w:val="1C02C458"/>
    <w:lvl w:ilvl="0" w:tplc="48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3">
    <w:nsid w:val="773176EE"/>
    <w:multiLevelType w:val="multilevel"/>
    <w:tmpl w:val="1CD6819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B692F08"/>
    <w:multiLevelType w:val="hybridMultilevel"/>
    <w:tmpl w:val="0416169C"/>
    <w:lvl w:ilvl="0" w:tplc="48090007">
      <w:start w:val="1"/>
      <w:numFmt w:val="bullet"/>
      <w:lvlText w:val=""/>
      <w:lvlPicBulletId w:val="0"/>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D">
      <w:start w:val="1"/>
      <w:numFmt w:val="bullet"/>
      <w:lvlText w:val=""/>
      <w:lvlJc w:val="left"/>
      <w:pPr>
        <w:ind w:left="644" w:hanging="360"/>
      </w:pPr>
      <w:rPr>
        <w:rFonts w:ascii="Wingdings" w:hAnsi="Wingdings"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5">
    <w:nsid w:val="7D4875C9"/>
    <w:multiLevelType w:val="hybridMultilevel"/>
    <w:tmpl w:val="DBD03402"/>
    <w:lvl w:ilvl="0" w:tplc="AD96D9D2">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56">
    <w:nsid w:val="7F3F5615"/>
    <w:multiLevelType w:val="hybridMultilevel"/>
    <w:tmpl w:val="53B6F75A"/>
    <w:lvl w:ilvl="0" w:tplc="48090003">
      <w:start w:val="1"/>
      <w:numFmt w:val="bullet"/>
      <w:lvlText w:val="o"/>
      <w:lvlJc w:val="left"/>
      <w:pPr>
        <w:ind w:left="720" w:hanging="360"/>
      </w:pPr>
      <w:rPr>
        <w:rFonts w:ascii="Courier New" w:hAnsi="Courier New" w:cs="Courier New"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3">
      <w:start w:val="1"/>
      <w:numFmt w:val="bullet"/>
      <w:lvlText w:val="o"/>
      <w:lvlJc w:val="left"/>
      <w:pPr>
        <w:ind w:left="1070" w:hanging="360"/>
      </w:pPr>
      <w:rPr>
        <w:rFonts w:ascii="Courier New" w:hAnsi="Courier New" w:cs="Courier New"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7">
    <w:nsid w:val="7FBF1380"/>
    <w:multiLevelType w:val="hybridMultilevel"/>
    <w:tmpl w:val="74D2251A"/>
    <w:lvl w:ilvl="0" w:tplc="5E960224">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num w:numId="1">
    <w:abstractNumId w:val="44"/>
  </w:num>
  <w:num w:numId="2">
    <w:abstractNumId w:val="24"/>
  </w:num>
  <w:num w:numId="3">
    <w:abstractNumId w:val="26"/>
  </w:num>
  <w:num w:numId="4">
    <w:abstractNumId w:val="37"/>
  </w:num>
  <w:num w:numId="5">
    <w:abstractNumId w:val="42"/>
  </w:num>
  <w:num w:numId="6">
    <w:abstractNumId w:val="46"/>
  </w:num>
  <w:num w:numId="7">
    <w:abstractNumId w:val="25"/>
  </w:num>
  <w:num w:numId="8">
    <w:abstractNumId w:val="53"/>
  </w:num>
  <w:num w:numId="9">
    <w:abstractNumId w:val="5"/>
  </w:num>
  <w:num w:numId="10">
    <w:abstractNumId w:val="50"/>
  </w:num>
  <w:num w:numId="11">
    <w:abstractNumId w:val="43"/>
  </w:num>
  <w:num w:numId="12">
    <w:abstractNumId w:val="49"/>
  </w:num>
  <w:num w:numId="13">
    <w:abstractNumId w:val="39"/>
  </w:num>
  <w:num w:numId="14">
    <w:abstractNumId w:val="27"/>
  </w:num>
  <w:num w:numId="15">
    <w:abstractNumId w:val="23"/>
  </w:num>
  <w:num w:numId="16">
    <w:abstractNumId w:val="14"/>
  </w:num>
  <w:num w:numId="17">
    <w:abstractNumId w:val="21"/>
  </w:num>
  <w:num w:numId="18">
    <w:abstractNumId w:val="1"/>
  </w:num>
  <w:num w:numId="19">
    <w:abstractNumId w:val="15"/>
  </w:num>
  <w:num w:numId="20">
    <w:abstractNumId w:val="2"/>
  </w:num>
  <w:num w:numId="21">
    <w:abstractNumId w:val="20"/>
  </w:num>
  <w:num w:numId="22">
    <w:abstractNumId w:val="18"/>
  </w:num>
  <w:num w:numId="23">
    <w:abstractNumId w:val="30"/>
  </w:num>
  <w:num w:numId="24">
    <w:abstractNumId w:val="10"/>
  </w:num>
  <w:num w:numId="25">
    <w:abstractNumId w:val="17"/>
  </w:num>
  <w:num w:numId="26">
    <w:abstractNumId w:val="13"/>
  </w:num>
  <w:num w:numId="27">
    <w:abstractNumId w:val="28"/>
  </w:num>
  <w:num w:numId="28">
    <w:abstractNumId w:val="9"/>
  </w:num>
  <w:num w:numId="29">
    <w:abstractNumId w:val="6"/>
  </w:num>
  <w:num w:numId="30">
    <w:abstractNumId w:val="35"/>
  </w:num>
  <w:num w:numId="31">
    <w:abstractNumId w:val="54"/>
  </w:num>
  <w:num w:numId="32">
    <w:abstractNumId w:val="51"/>
  </w:num>
  <w:num w:numId="33">
    <w:abstractNumId w:val="45"/>
  </w:num>
  <w:num w:numId="34">
    <w:abstractNumId w:val="56"/>
  </w:num>
  <w:num w:numId="35">
    <w:abstractNumId w:val="47"/>
  </w:num>
  <w:num w:numId="36">
    <w:abstractNumId w:val="7"/>
  </w:num>
  <w:num w:numId="37">
    <w:abstractNumId w:val="34"/>
  </w:num>
  <w:num w:numId="38">
    <w:abstractNumId w:val="4"/>
  </w:num>
  <w:num w:numId="39">
    <w:abstractNumId w:val="48"/>
  </w:num>
  <w:num w:numId="40">
    <w:abstractNumId w:val="40"/>
  </w:num>
  <w:num w:numId="41">
    <w:abstractNumId w:val="11"/>
  </w:num>
  <w:num w:numId="42">
    <w:abstractNumId w:val="19"/>
  </w:num>
  <w:num w:numId="43">
    <w:abstractNumId w:val="31"/>
  </w:num>
  <w:num w:numId="44">
    <w:abstractNumId w:val="22"/>
  </w:num>
  <w:num w:numId="45">
    <w:abstractNumId w:val="36"/>
  </w:num>
  <w:num w:numId="46">
    <w:abstractNumId w:val="33"/>
  </w:num>
  <w:num w:numId="47">
    <w:abstractNumId w:val="16"/>
  </w:num>
  <w:num w:numId="48">
    <w:abstractNumId w:val="41"/>
  </w:num>
  <w:num w:numId="49">
    <w:abstractNumId w:val="12"/>
  </w:num>
  <w:num w:numId="50">
    <w:abstractNumId w:val="0"/>
  </w:num>
  <w:num w:numId="51">
    <w:abstractNumId w:val="3"/>
  </w:num>
  <w:num w:numId="52">
    <w:abstractNumId w:val="38"/>
  </w:num>
  <w:num w:numId="53">
    <w:abstractNumId w:val="8"/>
  </w:num>
  <w:num w:numId="54">
    <w:abstractNumId w:val="29"/>
  </w:num>
  <w:num w:numId="55">
    <w:abstractNumId w:val="55"/>
  </w:num>
  <w:num w:numId="56">
    <w:abstractNumId w:val="32"/>
  </w:num>
  <w:num w:numId="57">
    <w:abstractNumId w:val="52"/>
  </w:num>
  <w:num w:numId="58">
    <w:abstractNumId w:val="5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75C7D"/>
    <w:rsid w:val="00000903"/>
    <w:rsid w:val="00007637"/>
    <w:rsid w:val="000110E3"/>
    <w:rsid w:val="00022666"/>
    <w:rsid w:val="000244BA"/>
    <w:rsid w:val="00025AB0"/>
    <w:rsid w:val="000334D0"/>
    <w:rsid w:val="000577C4"/>
    <w:rsid w:val="000707E5"/>
    <w:rsid w:val="0007351F"/>
    <w:rsid w:val="000758DA"/>
    <w:rsid w:val="00076128"/>
    <w:rsid w:val="00080357"/>
    <w:rsid w:val="00082FDC"/>
    <w:rsid w:val="00085337"/>
    <w:rsid w:val="00090F07"/>
    <w:rsid w:val="00097969"/>
    <w:rsid w:val="000A0B05"/>
    <w:rsid w:val="000A49A8"/>
    <w:rsid w:val="000A7F50"/>
    <w:rsid w:val="000B368A"/>
    <w:rsid w:val="000B50E5"/>
    <w:rsid w:val="000B5DE9"/>
    <w:rsid w:val="000C0E6B"/>
    <w:rsid w:val="000C19F0"/>
    <w:rsid w:val="000C5B14"/>
    <w:rsid w:val="000C6D81"/>
    <w:rsid w:val="000D0909"/>
    <w:rsid w:val="000E61BD"/>
    <w:rsid w:val="000F0EC7"/>
    <w:rsid w:val="000F2717"/>
    <w:rsid w:val="000F2879"/>
    <w:rsid w:val="00117761"/>
    <w:rsid w:val="00121713"/>
    <w:rsid w:val="00121C3E"/>
    <w:rsid w:val="00124C67"/>
    <w:rsid w:val="00124F2C"/>
    <w:rsid w:val="00126D9C"/>
    <w:rsid w:val="001412D9"/>
    <w:rsid w:val="00146624"/>
    <w:rsid w:val="00152FB4"/>
    <w:rsid w:val="00154EFF"/>
    <w:rsid w:val="00165F02"/>
    <w:rsid w:val="00180CFC"/>
    <w:rsid w:val="00181E4C"/>
    <w:rsid w:val="00191B0C"/>
    <w:rsid w:val="00194BD9"/>
    <w:rsid w:val="001B0435"/>
    <w:rsid w:val="001B6053"/>
    <w:rsid w:val="001C1774"/>
    <w:rsid w:val="001F4474"/>
    <w:rsid w:val="00200B34"/>
    <w:rsid w:val="002138FB"/>
    <w:rsid w:val="002167F0"/>
    <w:rsid w:val="0021765E"/>
    <w:rsid w:val="00233710"/>
    <w:rsid w:val="00233E67"/>
    <w:rsid w:val="00241697"/>
    <w:rsid w:val="00246AB9"/>
    <w:rsid w:val="00265793"/>
    <w:rsid w:val="00265CAA"/>
    <w:rsid w:val="00282A5D"/>
    <w:rsid w:val="002A1EF3"/>
    <w:rsid w:val="002A21D7"/>
    <w:rsid w:val="002B3CBD"/>
    <w:rsid w:val="002B740C"/>
    <w:rsid w:val="002C2B01"/>
    <w:rsid w:val="002C2D5F"/>
    <w:rsid w:val="002C5591"/>
    <w:rsid w:val="002D7CF0"/>
    <w:rsid w:val="002E3602"/>
    <w:rsid w:val="0030393A"/>
    <w:rsid w:val="0031054D"/>
    <w:rsid w:val="003165FA"/>
    <w:rsid w:val="00321721"/>
    <w:rsid w:val="0032367A"/>
    <w:rsid w:val="0032694D"/>
    <w:rsid w:val="0032757E"/>
    <w:rsid w:val="00343C52"/>
    <w:rsid w:val="00347763"/>
    <w:rsid w:val="003734D3"/>
    <w:rsid w:val="0037597F"/>
    <w:rsid w:val="00381FC9"/>
    <w:rsid w:val="00387C38"/>
    <w:rsid w:val="00391365"/>
    <w:rsid w:val="003A49B2"/>
    <w:rsid w:val="003B7184"/>
    <w:rsid w:val="003D07C9"/>
    <w:rsid w:val="003D1B11"/>
    <w:rsid w:val="003E4749"/>
    <w:rsid w:val="003E4939"/>
    <w:rsid w:val="003F77FB"/>
    <w:rsid w:val="0040046C"/>
    <w:rsid w:val="00410D2E"/>
    <w:rsid w:val="0041181F"/>
    <w:rsid w:val="004178E2"/>
    <w:rsid w:val="004251E4"/>
    <w:rsid w:val="00440ADA"/>
    <w:rsid w:val="004459FA"/>
    <w:rsid w:val="004523BE"/>
    <w:rsid w:val="004552B4"/>
    <w:rsid w:val="00463DA5"/>
    <w:rsid w:val="004660C1"/>
    <w:rsid w:val="00467B4D"/>
    <w:rsid w:val="00475C7D"/>
    <w:rsid w:val="00477CF8"/>
    <w:rsid w:val="00490DB0"/>
    <w:rsid w:val="00491051"/>
    <w:rsid w:val="004A4F17"/>
    <w:rsid w:val="004B49CA"/>
    <w:rsid w:val="004B4EBC"/>
    <w:rsid w:val="004D00C1"/>
    <w:rsid w:val="004D2EAD"/>
    <w:rsid w:val="004E1854"/>
    <w:rsid w:val="004E195F"/>
    <w:rsid w:val="004E6830"/>
    <w:rsid w:val="004F42A5"/>
    <w:rsid w:val="0050466F"/>
    <w:rsid w:val="00513D8F"/>
    <w:rsid w:val="00520F86"/>
    <w:rsid w:val="0052357A"/>
    <w:rsid w:val="00524132"/>
    <w:rsid w:val="00525FBD"/>
    <w:rsid w:val="005421DA"/>
    <w:rsid w:val="00546EAB"/>
    <w:rsid w:val="00566E46"/>
    <w:rsid w:val="0059270A"/>
    <w:rsid w:val="005B2761"/>
    <w:rsid w:val="005C0345"/>
    <w:rsid w:val="005C5BB6"/>
    <w:rsid w:val="005D2346"/>
    <w:rsid w:val="005D3AD8"/>
    <w:rsid w:val="00626BFF"/>
    <w:rsid w:val="00627D33"/>
    <w:rsid w:val="00643F3A"/>
    <w:rsid w:val="00650000"/>
    <w:rsid w:val="00654F1C"/>
    <w:rsid w:val="00655790"/>
    <w:rsid w:val="00672A71"/>
    <w:rsid w:val="00672F95"/>
    <w:rsid w:val="00675D5A"/>
    <w:rsid w:val="006A1530"/>
    <w:rsid w:val="006A4B09"/>
    <w:rsid w:val="006A776E"/>
    <w:rsid w:val="006A7E3C"/>
    <w:rsid w:val="006B216C"/>
    <w:rsid w:val="006C6279"/>
    <w:rsid w:val="006D4524"/>
    <w:rsid w:val="006D48C8"/>
    <w:rsid w:val="006D5EAF"/>
    <w:rsid w:val="006D6B07"/>
    <w:rsid w:val="006F51FE"/>
    <w:rsid w:val="006F7000"/>
    <w:rsid w:val="00705241"/>
    <w:rsid w:val="007117FC"/>
    <w:rsid w:val="00721D31"/>
    <w:rsid w:val="00727757"/>
    <w:rsid w:val="00732107"/>
    <w:rsid w:val="00732533"/>
    <w:rsid w:val="0074396C"/>
    <w:rsid w:val="007462D1"/>
    <w:rsid w:val="00747086"/>
    <w:rsid w:val="00754381"/>
    <w:rsid w:val="0076053A"/>
    <w:rsid w:val="0076381E"/>
    <w:rsid w:val="00764EE6"/>
    <w:rsid w:val="00774318"/>
    <w:rsid w:val="0078522F"/>
    <w:rsid w:val="007857E7"/>
    <w:rsid w:val="0079691F"/>
    <w:rsid w:val="007A3B01"/>
    <w:rsid w:val="007A40C0"/>
    <w:rsid w:val="007C211A"/>
    <w:rsid w:val="007C61F5"/>
    <w:rsid w:val="007D2079"/>
    <w:rsid w:val="007D230A"/>
    <w:rsid w:val="007D6CF7"/>
    <w:rsid w:val="00814F8C"/>
    <w:rsid w:val="00815032"/>
    <w:rsid w:val="008224DC"/>
    <w:rsid w:val="008274A2"/>
    <w:rsid w:val="00840A49"/>
    <w:rsid w:val="008505E3"/>
    <w:rsid w:val="008712EE"/>
    <w:rsid w:val="008755FC"/>
    <w:rsid w:val="00886403"/>
    <w:rsid w:val="00893A2C"/>
    <w:rsid w:val="008A31B1"/>
    <w:rsid w:val="008B2CCA"/>
    <w:rsid w:val="008B5FBA"/>
    <w:rsid w:val="008C43F1"/>
    <w:rsid w:val="008C5ED6"/>
    <w:rsid w:val="008D16CE"/>
    <w:rsid w:val="008D3ABD"/>
    <w:rsid w:val="008E57CB"/>
    <w:rsid w:val="008F2835"/>
    <w:rsid w:val="008F2FB3"/>
    <w:rsid w:val="00902BF4"/>
    <w:rsid w:val="0090567A"/>
    <w:rsid w:val="00907B17"/>
    <w:rsid w:val="0091352E"/>
    <w:rsid w:val="00925314"/>
    <w:rsid w:val="00930471"/>
    <w:rsid w:val="009363A7"/>
    <w:rsid w:val="00942EE2"/>
    <w:rsid w:val="00943CDF"/>
    <w:rsid w:val="00960058"/>
    <w:rsid w:val="009720C7"/>
    <w:rsid w:val="0098233A"/>
    <w:rsid w:val="00986DA9"/>
    <w:rsid w:val="00991597"/>
    <w:rsid w:val="009A4DC4"/>
    <w:rsid w:val="009B1087"/>
    <w:rsid w:val="009C1DC8"/>
    <w:rsid w:val="009C4DA2"/>
    <w:rsid w:val="009D0B26"/>
    <w:rsid w:val="009D7AA9"/>
    <w:rsid w:val="009E436E"/>
    <w:rsid w:val="009E5B3B"/>
    <w:rsid w:val="009E74EF"/>
    <w:rsid w:val="009F15A7"/>
    <w:rsid w:val="009F414A"/>
    <w:rsid w:val="009F5A6D"/>
    <w:rsid w:val="00A1082D"/>
    <w:rsid w:val="00A21D7F"/>
    <w:rsid w:val="00A400F4"/>
    <w:rsid w:val="00A46CF2"/>
    <w:rsid w:val="00A55F5A"/>
    <w:rsid w:val="00A70D1A"/>
    <w:rsid w:val="00A90672"/>
    <w:rsid w:val="00A9100B"/>
    <w:rsid w:val="00A92517"/>
    <w:rsid w:val="00AA5C25"/>
    <w:rsid w:val="00AB230C"/>
    <w:rsid w:val="00AB27D1"/>
    <w:rsid w:val="00AB781B"/>
    <w:rsid w:val="00AC427F"/>
    <w:rsid w:val="00AD7E6B"/>
    <w:rsid w:val="00AD7F5F"/>
    <w:rsid w:val="00AE500F"/>
    <w:rsid w:val="00AE588E"/>
    <w:rsid w:val="00B31671"/>
    <w:rsid w:val="00B377D2"/>
    <w:rsid w:val="00B4042C"/>
    <w:rsid w:val="00B504BE"/>
    <w:rsid w:val="00B52A46"/>
    <w:rsid w:val="00B571EF"/>
    <w:rsid w:val="00B57419"/>
    <w:rsid w:val="00B60027"/>
    <w:rsid w:val="00B60492"/>
    <w:rsid w:val="00B6241B"/>
    <w:rsid w:val="00B63781"/>
    <w:rsid w:val="00B65A71"/>
    <w:rsid w:val="00B72061"/>
    <w:rsid w:val="00B7502A"/>
    <w:rsid w:val="00B80859"/>
    <w:rsid w:val="00B80DD8"/>
    <w:rsid w:val="00B84FA5"/>
    <w:rsid w:val="00BA16D1"/>
    <w:rsid w:val="00BA1AB0"/>
    <w:rsid w:val="00BA5BC5"/>
    <w:rsid w:val="00BA6779"/>
    <w:rsid w:val="00BB2A21"/>
    <w:rsid w:val="00BB54BC"/>
    <w:rsid w:val="00BC3F32"/>
    <w:rsid w:val="00BE0B1E"/>
    <w:rsid w:val="00C01EFA"/>
    <w:rsid w:val="00C03114"/>
    <w:rsid w:val="00C10BD9"/>
    <w:rsid w:val="00C139DE"/>
    <w:rsid w:val="00C23C10"/>
    <w:rsid w:val="00C44789"/>
    <w:rsid w:val="00C51A2A"/>
    <w:rsid w:val="00C5242E"/>
    <w:rsid w:val="00C55340"/>
    <w:rsid w:val="00C62D10"/>
    <w:rsid w:val="00C67746"/>
    <w:rsid w:val="00C732FB"/>
    <w:rsid w:val="00C73F1E"/>
    <w:rsid w:val="00C74ED0"/>
    <w:rsid w:val="00C76B2D"/>
    <w:rsid w:val="00C80964"/>
    <w:rsid w:val="00C8221F"/>
    <w:rsid w:val="00C86437"/>
    <w:rsid w:val="00C86615"/>
    <w:rsid w:val="00C930E5"/>
    <w:rsid w:val="00C965FD"/>
    <w:rsid w:val="00C96821"/>
    <w:rsid w:val="00C96A4B"/>
    <w:rsid w:val="00C97B00"/>
    <w:rsid w:val="00CB57A9"/>
    <w:rsid w:val="00CB6929"/>
    <w:rsid w:val="00CC241E"/>
    <w:rsid w:val="00CE0967"/>
    <w:rsid w:val="00D0266C"/>
    <w:rsid w:val="00D1568B"/>
    <w:rsid w:val="00D158B3"/>
    <w:rsid w:val="00D30739"/>
    <w:rsid w:val="00D33BBA"/>
    <w:rsid w:val="00D35AEA"/>
    <w:rsid w:val="00D41F3F"/>
    <w:rsid w:val="00D4475A"/>
    <w:rsid w:val="00D57B41"/>
    <w:rsid w:val="00D61DA6"/>
    <w:rsid w:val="00D658C7"/>
    <w:rsid w:val="00D74428"/>
    <w:rsid w:val="00D918FD"/>
    <w:rsid w:val="00D9237E"/>
    <w:rsid w:val="00DA1665"/>
    <w:rsid w:val="00DB5F15"/>
    <w:rsid w:val="00DC1F8B"/>
    <w:rsid w:val="00DC4812"/>
    <w:rsid w:val="00DC7FE2"/>
    <w:rsid w:val="00DD22D8"/>
    <w:rsid w:val="00DD4E3E"/>
    <w:rsid w:val="00DE0A8F"/>
    <w:rsid w:val="00DE0F14"/>
    <w:rsid w:val="00DF7382"/>
    <w:rsid w:val="00DF7C6C"/>
    <w:rsid w:val="00E04981"/>
    <w:rsid w:val="00E14C8D"/>
    <w:rsid w:val="00E261F3"/>
    <w:rsid w:val="00E2770A"/>
    <w:rsid w:val="00E30E77"/>
    <w:rsid w:val="00E329A9"/>
    <w:rsid w:val="00E378AD"/>
    <w:rsid w:val="00E4224D"/>
    <w:rsid w:val="00E43046"/>
    <w:rsid w:val="00E433F3"/>
    <w:rsid w:val="00E436A6"/>
    <w:rsid w:val="00E46C3E"/>
    <w:rsid w:val="00E5485D"/>
    <w:rsid w:val="00E6179C"/>
    <w:rsid w:val="00E62466"/>
    <w:rsid w:val="00E67521"/>
    <w:rsid w:val="00E80B21"/>
    <w:rsid w:val="00E83342"/>
    <w:rsid w:val="00E85D88"/>
    <w:rsid w:val="00E8741A"/>
    <w:rsid w:val="00E92F7D"/>
    <w:rsid w:val="00EB3C83"/>
    <w:rsid w:val="00EB5F71"/>
    <w:rsid w:val="00EC42E8"/>
    <w:rsid w:val="00EC60A5"/>
    <w:rsid w:val="00ED106D"/>
    <w:rsid w:val="00ED5C7C"/>
    <w:rsid w:val="00ED7335"/>
    <w:rsid w:val="00EE55E7"/>
    <w:rsid w:val="00EF1330"/>
    <w:rsid w:val="00F00C6E"/>
    <w:rsid w:val="00F045E0"/>
    <w:rsid w:val="00F13B92"/>
    <w:rsid w:val="00F2142A"/>
    <w:rsid w:val="00F24BBE"/>
    <w:rsid w:val="00F31431"/>
    <w:rsid w:val="00F34FF1"/>
    <w:rsid w:val="00F83CAA"/>
    <w:rsid w:val="00F9333B"/>
    <w:rsid w:val="00FA09C9"/>
    <w:rsid w:val="00FA3B46"/>
    <w:rsid w:val="00FA72A2"/>
    <w:rsid w:val="00FB255D"/>
    <w:rsid w:val="00FB38B9"/>
    <w:rsid w:val="00FB57BD"/>
    <w:rsid w:val="00FB7EFB"/>
    <w:rsid w:val="00FD2DD6"/>
    <w:rsid w:val="00FD54D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S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C7D"/>
    <w:pPr>
      <w:spacing w:before="120" w:after="120" w:line="360" w:lineRule="auto"/>
    </w:pPr>
    <w:rPr>
      <w:rFonts w:ascii="Times New Roman" w:eastAsia="Times New Roman" w:hAnsi="Times New Roman" w:cs="Times New Roman"/>
      <w:kern w:val="0"/>
      <w:sz w:val="24"/>
      <w:lang w:val="en-US" w:bidi="en-US"/>
    </w:rPr>
  </w:style>
  <w:style w:type="paragraph" w:styleId="Heading1">
    <w:name w:val="heading 1"/>
    <w:basedOn w:val="Normal"/>
    <w:next w:val="Normal"/>
    <w:link w:val="Heading1Char"/>
    <w:uiPriority w:val="9"/>
    <w:qFormat/>
    <w:rsid w:val="00C139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139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52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5C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5C7D"/>
  </w:style>
  <w:style w:type="paragraph" w:styleId="Footer">
    <w:name w:val="footer"/>
    <w:basedOn w:val="Normal"/>
    <w:link w:val="FooterChar"/>
    <w:uiPriority w:val="99"/>
    <w:unhideWhenUsed/>
    <w:rsid w:val="00475C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5C7D"/>
  </w:style>
  <w:style w:type="paragraph" w:styleId="BalloonText">
    <w:name w:val="Balloon Text"/>
    <w:basedOn w:val="Normal"/>
    <w:link w:val="BalloonTextChar"/>
    <w:uiPriority w:val="99"/>
    <w:semiHidden/>
    <w:unhideWhenUsed/>
    <w:rsid w:val="00475C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5C7D"/>
    <w:rPr>
      <w:rFonts w:ascii="Tahoma" w:hAnsi="Tahoma" w:cs="Tahoma"/>
      <w:sz w:val="16"/>
      <w:szCs w:val="16"/>
    </w:rPr>
  </w:style>
  <w:style w:type="character" w:styleId="Hyperlink">
    <w:name w:val="Hyperlink"/>
    <w:basedOn w:val="DefaultParagraphFont"/>
    <w:uiPriority w:val="99"/>
    <w:unhideWhenUsed/>
    <w:rsid w:val="00F13B92"/>
    <w:rPr>
      <w:color w:val="0000FF" w:themeColor="hyperlink"/>
      <w:u w:val="single"/>
    </w:rPr>
  </w:style>
  <w:style w:type="paragraph" w:styleId="ListParagraph">
    <w:name w:val="List Paragraph"/>
    <w:basedOn w:val="Normal"/>
    <w:uiPriority w:val="34"/>
    <w:qFormat/>
    <w:rsid w:val="003E4939"/>
    <w:pPr>
      <w:ind w:left="720"/>
      <w:contextualSpacing/>
    </w:pPr>
  </w:style>
  <w:style w:type="character" w:customStyle="1" w:styleId="Heading1Char">
    <w:name w:val="Heading 1 Char"/>
    <w:basedOn w:val="DefaultParagraphFont"/>
    <w:link w:val="Heading1"/>
    <w:uiPriority w:val="9"/>
    <w:rsid w:val="00C139DE"/>
    <w:rPr>
      <w:rFonts w:asciiTheme="majorHAnsi" w:eastAsiaTheme="majorEastAsia" w:hAnsiTheme="majorHAnsi" w:cstheme="majorBidi"/>
      <w:b/>
      <w:bCs/>
      <w:color w:val="365F91" w:themeColor="accent1" w:themeShade="BF"/>
      <w:kern w:val="0"/>
      <w:sz w:val="28"/>
      <w:szCs w:val="28"/>
      <w:lang w:val="en-US" w:bidi="en-US"/>
    </w:rPr>
  </w:style>
  <w:style w:type="character" w:customStyle="1" w:styleId="Heading2Char">
    <w:name w:val="Heading 2 Char"/>
    <w:basedOn w:val="DefaultParagraphFont"/>
    <w:link w:val="Heading2"/>
    <w:uiPriority w:val="9"/>
    <w:rsid w:val="00C139DE"/>
    <w:rPr>
      <w:rFonts w:asciiTheme="majorHAnsi" w:eastAsiaTheme="majorEastAsia" w:hAnsiTheme="majorHAnsi" w:cstheme="majorBidi"/>
      <w:b/>
      <w:bCs/>
      <w:color w:val="4F81BD" w:themeColor="accent1"/>
      <w:kern w:val="0"/>
      <w:sz w:val="26"/>
      <w:szCs w:val="26"/>
      <w:lang w:val="en-US" w:bidi="en-US"/>
    </w:rPr>
  </w:style>
  <w:style w:type="character" w:customStyle="1" w:styleId="Heading3Char">
    <w:name w:val="Heading 3 Char"/>
    <w:basedOn w:val="DefaultParagraphFont"/>
    <w:link w:val="Heading3"/>
    <w:uiPriority w:val="9"/>
    <w:rsid w:val="004552B4"/>
    <w:rPr>
      <w:rFonts w:asciiTheme="majorHAnsi" w:eastAsiaTheme="majorEastAsia" w:hAnsiTheme="majorHAnsi" w:cstheme="majorBidi"/>
      <w:b/>
      <w:bCs/>
      <w:color w:val="4F81BD" w:themeColor="accent1"/>
      <w:kern w:val="0"/>
      <w:sz w:val="24"/>
      <w:lang w:val="en-US" w:bidi="en-US"/>
    </w:rPr>
  </w:style>
  <w:style w:type="character" w:styleId="Strong">
    <w:name w:val="Strong"/>
    <w:basedOn w:val="DefaultParagraphFont"/>
    <w:uiPriority w:val="22"/>
    <w:qFormat/>
    <w:rsid w:val="00D33BBA"/>
    <w:rPr>
      <w:b/>
      <w:bCs/>
    </w:rPr>
  </w:style>
  <w:style w:type="paragraph" w:styleId="NormalWeb">
    <w:name w:val="Normal (Web)"/>
    <w:basedOn w:val="Normal"/>
    <w:uiPriority w:val="99"/>
    <w:semiHidden/>
    <w:unhideWhenUsed/>
    <w:rsid w:val="00467B4D"/>
    <w:pPr>
      <w:spacing w:before="100" w:beforeAutospacing="1" w:after="100" w:afterAutospacing="1" w:line="240" w:lineRule="auto"/>
    </w:pPr>
    <w:rPr>
      <w:szCs w:val="24"/>
      <w:lang w:val="en-SG" w:eastAsia="en-SG" w:bidi="ar-SA"/>
    </w:rPr>
  </w:style>
  <w:style w:type="paragraph" w:styleId="TOCHeading">
    <w:name w:val="TOC Heading"/>
    <w:basedOn w:val="Heading1"/>
    <w:next w:val="Normal"/>
    <w:uiPriority w:val="39"/>
    <w:semiHidden/>
    <w:unhideWhenUsed/>
    <w:qFormat/>
    <w:rsid w:val="003165FA"/>
    <w:pPr>
      <w:spacing w:line="276" w:lineRule="auto"/>
      <w:outlineLvl w:val="9"/>
    </w:pPr>
    <w:rPr>
      <w:lang w:eastAsia="ja-JP" w:bidi="ar-SA"/>
    </w:rPr>
  </w:style>
  <w:style w:type="paragraph" w:styleId="TOC1">
    <w:name w:val="toc 1"/>
    <w:basedOn w:val="Normal"/>
    <w:next w:val="Normal"/>
    <w:autoRedefine/>
    <w:uiPriority w:val="39"/>
    <w:unhideWhenUsed/>
    <w:rsid w:val="003165FA"/>
    <w:pPr>
      <w:spacing w:after="100"/>
    </w:pPr>
  </w:style>
  <w:style w:type="paragraph" w:styleId="TOC2">
    <w:name w:val="toc 2"/>
    <w:basedOn w:val="Normal"/>
    <w:next w:val="Normal"/>
    <w:autoRedefine/>
    <w:uiPriority w:val="39"/>
    <w:unhideWhenUsed/>
    <w:rsid w:val="003165FA"/>
    <w:pPr>
      <w:spacing w:after="100"/>
      <w:ind w:left="240"/>
    </w:pPr>
  </w:style>
  <w:style w:type="paragraph" w:styleId="TOC3">
    <w:name w:val="toc 3"/>
    <w:basedOn w:val="Normal"/>
    <w:next w:val="Normal"/>
    <w:autoRedefine/>
    <w:uiPriority w:val="39"/>
    <w:unhideWhenUsed/>
    <w:rsid w:val="003165FA"/>
    <w:pPr>
      <w:spacing w:after="100"/>
      <w:ind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C7D"/>
    <w:pPr>
      <w:spacing w:before="120" w:after="120" w:line="360" w:lineRule="auto"/>
    </w:pPr>
    <w:rPr>
      <w:rFonts w:ascii="Times New Roman" w:eastAsia="Times New Roman" w:hAnsi="Times New Roman" w:cs="Times New Roman"/>
      <w:kern w:val="0"/>
      <w:sz w:val="24"/>
      <w:lang w:val="en-US" w:bidi="en-US"/>
      <w14:ligatures w14:val="none"/>
    </w:rPr>
  </w:style>
  <w:style w:type="paragraph" w:styleId="Heading1">
    <w:name w:val="heading 1"/>
    <w:basedOn w:val="Normal"/>
    <w:next w:val="Normal"/>
    <w:link w:val="Heading1Char"/>
    <w:uiPriority w:val="9"/>
    <w:qFormat/>
    <w:rsid w:val="00C139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139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52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5C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5C7D"/>
  </w:style>
  <w:style w:type="paragraph" w:styleId="Footer">
    <w:name w:val="footer"/>
    <w:basedOn w:val="Normal"/>
    <w:link w:val="FooterChar"/>
    <w:uiPriority w:val="99"/>
    <w:unhideWhenUsed/>
    <w:rsid w:val="00475C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5C7D"/>
  </w:style>
  <w:style w:type="paragraph" w:styleId="BalloonText">
    <w:name w:val="Balloon Text"/>
    <w:basedOn w:val="Normal"/>
    <w:link w:val="BalloonTextChar"/>
    <w:uiPriority w:val="99"/>
    <w:semiHidden/>
    <w:unhideWhenUsed/>
    <w:rsid w:val="00475C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5C7D"/>
    <w:rPr>
      <w:rFonts w:ascii="Tahoma" w:hAnsi="Tahoma" w:cs="Tahoma"/>
      <w:sz w:val="16"/>
      <w:szCs w:val="16"/>
    </w:rPr>
  </w:style>
  <w:style w:type="character" w:styleId="Hyperlink">
    <w:name w:val="Hyperlink"/>
    <w:basedOn w:val="DefaultParagraphFont"/>
    <w:uiPriority w:val="99"/>
    <w:unhideWhenUsed/>
    <w:rsid w:val="00F13B92"/>
    <w:rPr>
      <w:color w:val="0000FF" w:themeColor="hyperlink"/>
      <w:u w:val="single"/>
    </w:rPr>
  </w:style>
  <w:style w:type="paragraph" w:styleId="ListParagraph">
    <w:name w:val="List Paragraph"/>
    <w:basedOn w:val="Normal"/>
    <w:uiPriority w:val="34"/>
    <w:qFormat/>
    <w:rsid w:val="003E4939"/>
    <w:pPr>
      <w:ind w:left="720"/>
      <w:contextualSpacing/>
    </w:pPr>
  </w:style>
  <w:style w:type="character" w:customStyle="1" w:styleId="Heading1Char">
    <w:name w:val="Heading 1 Char"/>
    <w:basedOn w:val="DefaultParagraphFont"/>
    <w:link w:val="Heading1"/>
    <w:uiPriority w:val="9"/>
    <w:rsid w:val="00C139DE"/>
    <w:rPr>
      <w:rFonts w:asciiTheme="majorHAnsi" w:eastAsiaTheme="majorEastAsia" w:hAnsiTheme="majorHAnsi" w:cstheme="majorBidi"/>
      <w:b/>
      <w:bCs/>
      <w:color w:val="365F91" w:themeColor="accent1" w:themeShade="BF"/>
      <w:kern w:val="0"/>
      <w:sz w:val="28"/>
      <w:szCs w:val="28"/>
      <w:lang w:val="en-US" w:bidi="en-US"/>
      <w14:ligatures w14:val="none"/>
    </w:rPr>
  </w:style>
  <w:style w:type="character" w:customStyle="1" w:styleId="Heading2Char">
    <w:name w:val="Heading 2 Char"/>
    <w:basedOn w:val="DefaultParagraphFont"/>
    <w:link w:val="Heading2"/>
    <w:uiPriority w:val="9"/>
    <w:rsid w:val="00C139DE"/>
    <w:rPr>
      <w:rFonts w:asciiTheme="majorHAnsi" w:eastAsiaTheme="majorEastAsia" w:hAnsiTheme="majorHAnsi" w:cstheme="majorBidi"/>
      <w:b/>
      <w:bCs/>
      <w:color w:val="4F81BD" w:themeColor="accent1"/>
      <w:kern w:val="0"/>
      <w:sz w:val="26"/>
      <w:szCs w:val="26"/>
      <w:lang w:val="en-US" w:bidi="en-US"/>
      <w14:ligatures w14:val="none"/>
    </w:rPr>
  </w:style>
  <w:style w:type="character" w:customStyle="1" w:styleId="Heading3Char">
    <w:name w:val="Heading 3 Char"/>
    <w:basedOn w:val="DefaultParagraphFont"/>
    <w:link w:val="Heading3"/>
    <w:uiPriority w:val="9"/>
    <w:rsid w:val="004552B4"/>
    <w:rPr>
      <w:rFonts w:asciiTheme="majorHAnsi" w:eastAsiaTheme="majorEastAsia" w:hAnsiTheme="majorHAnsi" w:cstheme="majorBidi"/>
      <w:b/>
      <w:bCs/>
      <w:color w:val="4F81BD" w:themeColor="accent1"/>
      <w:kern w:val="0"/>
      <w:sz w:val="24"/>
      <w:lang w:val="en-US" w:bidi="en-US"/>
      <w14:ligatures w14:val="none"/>
    </w:rPr>
  </w:style>
  <w:style w:type="character" w:styleId="Strong">
    <w:name w:val="Strong"/>
    <w:basedOn w:val="DefaultParagraphFont"/>
    <w:uiPriority w:val="22"/>
    <w:qFormat/>
    <w:rsid w:val="00D33BBA"/>
    <w:rPr>
      <w:b/>
      <w:bCs/>
    </w:rPr>
  </w:style>
  <w:style w:type="paragraph" w:styleId="NormalWeb">
    <w:name w:val="Normal (Web)"/>
    <w:basedOn w:val="Normal"/>
    <w:uiPriority w:val="99"/>
    <w:semiHidden/>
    <w:unhideWhenUsed/>
    <w:rsid w:val="00467B4D"/>
    <w:pPr>
      <w:spacing w:before="100" w:beforeAutospacing="1" w:after="100" w:afterAutospacing="1" w:line="240" w:lineRule="auto"/>
    </w:pPr>
    <w:rPr>
      <w:szCs w:val="24"/>
      <w:lang w:val="en-SG" w:eastAsia="en-SG" w:bidi="ar-SA"/>
    </w:rPr>
  </w:style>
  <w:style w:type="paragraph" w:styleId="TOCHeading">
    <w:name w:val="TOC Heading"/>
    <w:basedOn w:val="Heading1"/>
    <w:next w:val="Normal"/>
    <w:uiPriority w:val="39"/>
    <w:semiHidden/>
    <w:unhideWhenUsed/>
    <w:qFormat/>
    <w:rsid w:val="003165FA"/>
    <w:pPr>
      <w:spacing w:line="276" w:lineRule="auto"/>
      <w:outlineLvl w:val="9"/>
    </w:pPr>
    <w:rPr>
      <w:lang w:eastAsia="ja-JP" w:bidi="ar-SA"/>
    </w:rPr>
  </w:style>
  <w:style w:type="paragraph" w:styleId="TOC1">
    <w:name w:val="toc 1"/>
    <w:basedOn w:val="Normal"/>
    <w:next w:val="Normal"/>
    <w:autoRedefine/>
    <w:uiPriority w:val="39"/>
    <w:unhideWhenUsed/>
    <w:rsid w:val="003165FA"/>
    <w:pPr>
      <w:spacing w:after="100"/>
    </w:pPr>
  </w:style>
  <w:style w:type="paragraph" w:styleId="TOC2">
    <w:name w:val="toc 2"/>
    <w:basedOn w:val="Normal"/>
    <w:next w:val="Normal"/>
    <w:autoRedefine/>
    <w:uiPriority w:val="39"/>
    <w:unhideWhenUsed/>
    <w:rsid w:val="003165FA"/>
    <w:pPr>
      <w:spacing w:after="100"/>
      <w:ind w:left="240"/>
    </w:pPr>
  </w:style>
  <w:style w:type="paragraph" w:styleId="TOC3">
    <w:name w:val="toc 3"/>
    <w:basedOn w:val="Normal"/>
    <w:next w:val="Normal"/>
    <w:autoRedefine/>
    <w:uiPriority w:val="39"/>
    <w:unhideWhenUsed/>
    <w:rsid w:val="003165FA"/>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422073">
      <w:bodyDiv w:val="1"/>
      <w:marLeft w:val="0"/>
      <w:marRight w:val="0"/>
      <w:marTop w:val="0"/>
      <w:marBottom w:val="0"/>
      <w:divBdr>
        <w:top w:val="none" w:sz="0" w:space="0" w:color="auto"/>
        <w:left w:val="none" w:sz="0" w:space="0" w:color="auto"/>
        <w:bottom w:val="none" w:sz="0" w:space="0" w:color="auto"/>
        <w:right w:val="none" w:sz="0" w:space="0" w:color="auto"/>
      </w:divBdr>
    </w:div>
    <w:div w:id="1056079279">
      <w:bodyDiv w:val="1"/>
      <w:marLeft w:val="0"/>
      <w:marRight w:val="0"/>
      <w:marTop w:val="0"/>
      <w:marBottom w:val="0"/>
      <w:divBdr>
        <w:top w:val="none" w:sz="0" w:space="0" w:color="auto"/>
        <w:left w:val="none" w:sz="0" w:space="0" w:color="auto"/>
        <w:bottom w:val="none" w:sz="0" w:space="0" w:color="auto"/>
        <w:right w:val="none" w:sz="0" w:space="0" w:color="auto"/>
      </w:divBdr>
    </w:div>
    <w:div w:id="1070152138">
      <w:bodyDiv w:val="1"/>
      <w:marLeft w:val="0"/>
      <w:marRight w:val="0"/>
      <w:marTop w:val="0"/>
      <w:marBottom w:val="0"/>
      <w:divBdr>
        <w:top w:val="none" w:sz="0" w:space="0" w:color="auto"/>
        <w:left w:val="none" w:sz="0" w:space="0" w:color="auto"/>
        <w:bottom w:val="none" w:sz="0" w:space="0" w:color="auto"/>
        <w:right w:val="none" w:sz="0" w:space="0" w:color="auto"/>
      </w:divBdr>
    </w:div>
    <w:div w:id="1270432046">
      <w:bodyDiv w:val="1"/>
      <w:marLeft w:val="0"/>
      <w:marRight w:val="0"/>
      <w:marTop w:val="0"/>
      <w:marBottom w:val="0"/>
      <w:divBdr>
        <w:top w:val="none" w:sz="0" w:space="0" w:color="auto"/>
        <w:left w:val="none" w:sz="0" w:space="0" w:color="auto"/>
        <w:bottom w:val="none" w:sz="0" w:space="0" w:color="auto"/>
        <w:right w:val="none" w:sz="0" w:space="0" w:color="auto"/>
      </w:divBdr>
    </w:div>
    <w:div w:id="1588926786">
      <w:bodyDiv w:val="1"/>
      <w:marLeft w:val="0"/>
      <w:marRight w:val="0"/>
      <w:marTop w:val="0"/>
      <w:marBottom w:val="0"/>
      <w:divBdr>
        <w:top w:val="none" w:sz="0" w:space="0" w:color="auto"/>
        <w:left w:val="none" w:sz="0" w:space="0" w:color="auto"/>
        <w:bottom w:val="none" w:sz="0" w:space="0" w:color="auto"/>
        <w:right w:val="none" w:sz="0" w:space="0" w:color="auto"/>
      </w:divBdr>
    </w:div>
    <w:div w:id="1642347573">
      <w:bodyDiv w:val="1"/>
      <w:marLeft w:val="0"/>
      <w:marRight w:val="0"/>
      <w:marTop w:val="0"/>
      <w:marBottom w:val="0"/>
      <w:divBdr>
        <w:top w:val="none" w:sz="0" w:space="0" w:color="auto"/>
        <w:left w:val="none" w:sz="0" w:space="0" w:color="auto"/>
        <w:bottom w:val="none" w:sz="0" w:space="0" w:color="auto"/>
        <w:right w:val="none" w:sz="0" w:space="0" w:color="auto"/>
      </w:divBdr>
    </w:div>
    <w:div w:id="1651204289">
      <w:bodyDiv w:val="1"/>
      <w:marLeft w:val="0"/>
      <w:marRight w:val="0"/>
      <w:marTop w:val="0"/>
      <w:marBottom w:val="0"/>
      <w:divBdr>
        <w:top w:val="none" w:sz="0" w:space="0" w:color="auto"/>
        <w:left w:val="none" w:sz="0" w:space="0" w:color="auto"/>
        <w:bottom w:val="none" w:sz="0" w:space="0" w:color="auto"/>
        <w:right w:val="none" w:sz="0" w:space="0" w:color="auto"/>
      </w:divBdr>
    </w:div>
    <w:div w:id="1676959379">
      <w:bodyDiv w:val="1"/>
      <w:marLeft w:val="0"/>
      <w:marRight w:val="0"/>
      <w:marTop w:val="0"/>
      <w:marBottom w:val="0"/>
      <w:divBdr>
        <w:top w:val="none" w:sz="0" w:space="0" w:color="auto"/>
        <w:left w:val="none" w:sz="0" w:space="0" w:color="auto"/>
        <w:bottom w:val="none" w:sz="0" w:space="0" w:color="auto"/>
        <w:right w:val="none" w:sz="0" w:space="0" w:color="auto"/>
      </w:divBdr>
    </w:div>
    <w:div w:id="1938249750">
      <w:bodyDiv w:val="1"/>
      <w:marLeft w:val="0"/>
      <w:marRight w:val="0"/>
      <w:marTop w:val="0"/>
      <w:marBottom w:val="0"/>
      <w:divBdr>
        <w:top w:val="none" w:sz="0" w:space="0" w:color="auto"/>
        <w:left w:val="none" w:sz="0" w:space="0" w:color="auto"/>
        <w:bottom w:val="none" w:sz="0" w:space="0" w:color="auto"/>
        <w:right w:val="none" w:sz="0" w:space="0" w:color="auto"/>
      </w:divBdr>
    </w:div>
    <w:div w:id="2078899119">
      <w:bodyDiv w:val="1"/>
      <w:marLeft w:val="0"/>
      <w:marRight w:val="0"/>
      <w:marTop w:val="0"/>
      <w:marBottom w:val="0"/>
      <w:divBdr>
        <w:top w:val="none" w:sz="0" w:space="0" w:color="auto"/>
        <w:left w:val="none" w:sz="0" w:space="0" w:color="auto"/>
        <w:bottom w:val="none" w:sz="0" w:space="0" w:color="auto"/>
        <w:right w:val="none" w:sz="0" w:space="0" w:color="auto"/>
      </w:divBdr>
    </w:div>
    <w:div w:id="2096707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s://www.inc.com/bill-murphy-jr/7-smart-networking-tactics-that-will-make-you-a-much-better-networker.html" TargetMode="External"/><Relationship Id="rId26" Type="http://schemas.openxmlformats.org/officeDocument/2006/relationships/hyperlink" Target="https://www.revechat.com/live-chat-software-solution/" TargetMode="External"/><Relationship Id="rId3" Type="http://schemas.openxmlformats.org/officeDocument/2006/relationships/styles" Target="styles.xml"/><Relationship Id="rId21" Type="http://schemas.openxmlformats.org/officeDocument/2006/relationships/hyperlink" Target="https://www.verywellmind.com/types-of-nonverbal-communication-2795397" TargetMode="External"/><Relationship Id="rId7" Type="http://schemas.openxmlformats.org/officeDocument/2006/relationships/footnotes" Target="footnotes.xml"/><Relationship Id="rId12" Type="http://schemas.openxmlformats.org/officeDocument/2006/relationships/hyperlink" Target="https://www.omniconvert.com/blog/25-amazing-tips-that-ecommerce-managers-can-do-right-now.html" TargetMode="External"/><Relationship Id="rId17" Type="http://schemas.openxmlformats.org/officeDocument/2006/relationships/footer" Target="footer1.xml"/><Relationship Id="rId25" Type="http://schemas.openxmlformats.org/officeDocument/2006/relationships/hyperlink" Target="https://www.revechat.com/blog/exceed-customer-expectations/"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s://www.inc.com/alison-davis/you-definitely-need-an-elevator-pitch-heres-a-simple-way-to-create-one.html" TargetMode="External"/><Relationship Id="rId29" Type="http://schemas.openxmlformats.org/officeDocument/2006/relationships/hyperlink" Target="https://www.revechat.com/blog/types-of-customer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sme.co/blog/buyer-persona-template/" TargetMode="External"/><Relationship Id="rId24" Type="http://schemas.openxmlformats.org/officeDocument/2006/relationships/hyperlink" Target="https://go.forrester.com/blogs/16-03-03-your_customers_dont_want_to_call_you_for_support/"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marketing91.com/customer-relations/" TargetMode="External"/><Relationship Id="rId23" Type="http://schemas.openxmlformats.org/officeDocument/2006/relationships/hyperlink" Target="https://www.verywellmind.com/small-talk-topics-3024421" TargetMode="External"/><Relationship Id="rId28" Type="http://schemas.openxmlformats.org/officeDocument/2006/relationships/hyperlink" Target="https://www.revechat.com/chatbot-templates/information-collection/" TargetMode="External"/><Relationship Id="rId10" Type="http://schemas.openxmlformats.org/officeDocument/2006/relationships/hyperlink" Target="https://www.visme.co/teams/marketing/" TargetMode="External"/><Relationship Id="rId19" Type="http://schemas.openxmlformats.org/officeDocument/2006/relationships/hyperlink" Target="https://www.inc.com/bryan-adams/neuroscience-says-this-is-key-to-making-a-lasting-first-impression.html"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yperlink" Target="https://snov.io/glossary/lead-generation/" TargetMode="External"/><Relationship Id="rId22" Type="http://schemas.openxmlformats.org/officeDocument/2006/relationships/hyperlink" Target="https://www.verywellmind.com/top-reasons-to-smile-every-day-2223755" TargetMode="External"/><Relationship Id="rId27" Type="http://schemas.openxmlformats.org/officeDocument/2006/relationships/hyperlink" Target="https://www.revechat.com/co-browsing/" TargetMode="External"/><Relationship Id="rId30" Type="http://schemas.openxmlformats.org/officeDocument/2006/relationships/hyperlink" Target="https://www.rainsalestraining.com/resources/sales-white-papers/how-to-handle-sales-objec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5DFBCA-3C4B-4399-A07A-3FEAEA03F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74</Pages>
  <Words>16369</Words>
  <Characters>93309</Characters>
  <Application>Microsoft Office Word</Application>
  <DocSecurity>0</DocSecurity>
  <Lines>777</Lines>
  <Paragraphs>218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109460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3</cp:revision>
  <dcterms:created xsi:type="dcterms:W3CDTF">2023-10-19T11:55:00Z</dcterms:created>
  <dcterms:modified xsi:type="dcterms:W3CDTF">2023-11-09T04:38:00Z</dcterms:modified>
</cp:coreProperties>
</file>