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527A" w:rsidRPr="007654B0" w:rsidRDefault="0080527A" w:rsidP="00E52F87">
      <w:pPr>
        <w:spacing w:after="0" w:line="360" w:lineRule="auto"/>
        <w:jc w:val="both"/>
        <w:rPr>
          <w:rFonts w:ascii="Times New Roman" w:hAnsi="Times New Roman"/>
          <w:b/>
          <w:bCs/>
          <w:sz w:val="56"/>
          <w:szCs w:val="56"/>
        </w:rPr>
      </w:pPr>
      <w:r w:rsidRPr="007654B0">
        <w:rPr>
          <w:rFonts w:ascii="Times New Roman" w:hAnsi="Times New Roman"/>
          <w:b/>
          <w:sz w:val="56"/>
          <w:szCs w:val="56"/>
        </w:rPr>
        <w:t>Building Electrical Installation</w:t>
      </w:r>
    </w:p>
    <w:p w:rsidR="0080527A" w:rsidRPr="007654B0" w:rsidRDefault="0080527A" w:rsidP="00E52F87">
      <w:pPr>
        <w:spacing w:after="0" w:line="360" w:lineRule="auto"/>
        <w:jc w:val="both"/>
        <w:rPr>
          <w:rFonts w:ascii="Times New Roman" w:hAnsi="Times New Roman"/>
          <w:b/>
          <w:bCs/>
          <w:sz w:val="40"/>
          <w:szCs w:val="40"/>
        </w:rPr>
      </w:pPr>
      <w:r w:rsidRPr="007654B0">
        <w:rPr>
          <w:rFonts w:ascii="Times New Roman" w:hAnsi="Times New Roman"/>
          <w:b/>
          <w:bCs/>
          <w:sz w:val="40"/>
          <w:szCs w:val="40"/>
        </w:rPr>
        <w:t xml:space="preserve">                  Level II </w:t>
      </w:r>
    </w:p>
    <w:p w:rsidR="00A57700" w:rsidRPr="007654B0" w:rsidRDefault="00EC48BF" w:rsidP="00E52F87">
      <w:pPr>
        <w:spacing w:after="0" w:line="360" w:lineRule="auto"/>
        <w:jc w:val="both"/>
        <w:rPr>
          <w:rFonts w:ascii="Times New Roman" w:hAnsi="Times New Roman"/>
          <w:b/>
          <w:bCs/>
          <w:sz w:val="40"/>
          <w:szCs w:val="40"/>
        </w:rPr>
      </w:pPr>
      <w:r w:rsidRPr="007654B0">
        <w:rPr>
          <w:rFonts w:ascii="Times New Roman" w:hAnsi="Times New Roman"/>
          <w:b/>
          <w:bCs/>
          <w:sz w:val="40"/>
          <w:szCs w:val="40"/>
        </w:rPr>
        <w:t>Based on June 2022</w:t>
      </w:r>
      <w:r w:rsidR="00566089" w:rsidRPr="007654B0">
        <w:rPr>
          <w:rFonts w:ascii="Times New Roman" w:hAnsi="Times New Roman"/>
          <w:b/>
          <w:bCs/>
          <w:sz w:val="40"/>
          <w:szCs w:val="40"/>
        </w:rPr>
        <w:t xml:space="preserve">, </w:t>
      </w:r>
      <w:r w:rsidR="00352745" w:rsidRPr="007654B0">
        <w:rPr>
          <w:rFonts w:ascii="Times New Roman" w:hAnsi="Times New Roman"/>
          <w:b/>
          <w:bCs/>
          <w:sz w:val="40"/>
          <w:szCs w:val="40"/>
        </w:rPr>
        <w:t>Curriculum Version 1</w:t>
      </w:r>
    </w:p>
    <w:p w:rsidR="007F0811" w:rsidRPr="007654B0" w:rsidRDefault="007F0811" w:rsidP="00E52F87">
      <w:pPr>
        <w:spacing w:after="0" w:line="360" w:lineRule="auto"/>
        <w:jc w:val="both"/>
        <w:rPr>
          <w:rFonts w:ascii="Times New Roman" w:hAnsi="Times New Roman"/>
          <w:b/>
          <w:noProof/>
          <w:sz w:val="40"/>
          <w:szCs w:val="40"/>
        </w:rPr>
      </w:pPr>
      <w:r w:rsidRPr="007654B0">
        <w:rPr>
          <w:rFonts w:ascii="Times New Roman" w:hAnsi="Times New Roman"/>
          <w:b/>
          <w:noProof/>
          <w:sz w:val="40"/>
          <w:szCs w:val="40"/>
          <w:lang w:bidi="ar-SA"/>
        </w:rPr>
        <w:drawing>
          <wp:inline distT="0" distB="0" distL="0" distR="0">
            <wp:extent cx="5843270" cy="3590925"/>
            <wp:effectExtent l="19050" t="0" r="5080" b="0"/>
            <wp:docPr id="41" name="Picture 3" descr="I:\electrician-729240_640_4cb05477-d693-4ae4-94be-0aca572c83d6_1024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electrician-729240_640_4cb05477-d693-4ae4-94be-0aca572c83d6_1024x1024.jpg"/>
                    <pic:cNvPicPr>
                      <a:picLocks noChangeAspect="1" noChangeArrowheads="1"/>
                    </pic:cNvPicPr>
                  </pic:nvPicPr>
                  <pic:blipFill>
                    <a:blip r:embed="rId8"/>
                    <a:srcRect/>
                    <a:stretch>
                      <a:fillRect/>
                    </a:stretch>
                  </pic:blipFill>
                  <pic:spPr bwMode="auto">
                    <a:xfrm>
                      <a:off x="0" y="0"/>
                      <a:ext cx="5843270" cy="3590925"/>
                    </a:xfrm>
                    <a:prstGeom prst="rect">
                      <a:avLst/>
                    </a:prstGeom>
                    <a:noFill/>
                    <a:ln w="9525">
                      <a:noFill/>
                      <a:miter lim="800000"/>
                      <a:headEnd/>
                      <a:tailEnd/>
                    </a:ln>
                  </pic:spPr>
                </pic:pic>
              </a:graphicData>
            </a:graphic>
          </wp:inline>
        </w:drawing>
      </w:r>
    </w:p>
    <w:p w:rsidR="007F1321" w:rsidRPr="007654B0" w:rsidRDefault="007F1321" w:rsidP="00E52F87">
      <w:pPr>
        <w:spacing w:after="0" w:line="360" w:lineRule="auto"/>
        <w:jc w:val="both"/>
        <w:rPr>
          <w:rFonts w:ascii="Times New Roman" w:hAnsi="Times New Roman"/>
          <w:b/>
          <w:bCs/>
          <w:sz w:val="40"/>
          <w:szCs w:val="40"/>
        </w:rPr>
      </w:pPr>
    </w:p>
    <w:p w:rsidR="0062015D" w:rsidRPr="007654B0" w:rsidRDefault="00566089" w:rsidP="00E52F87">
      <w:pPr>
        <w:spacing w:after="0" w:line="360" w:lineRule="auto"/>
        <w:jc w:val="both"/>
        <w:rPr>
          <w:rFonts w:ascii="Times New Roman" w:hAnsi="Times New Roman"/>
          <w:b/>
          <w:bCs/>
          <w:sz w:val="40"/>
          <w:szCs w:val="40"/>
        </w:rPr>
      </w:pPr>
      <w:r w:rsidRPr="007654B0">
        <w:rPr>
          <w:rFonts w:ascii="Times New Roman" w:hAnsi="Times New Roman"/>
          <w:b/>
          <w:sz w:val="40"/>
          <w:szCs w:val="40"/>
        </w:rPr>
        <w:t>Module Title: -</w:t>
      </w:r>
      <w:r w:rsidR="001C79A8" w:rsidRPr="007654B0">
        <w:rPr>
          <w:rFonts w:ascii="Times New Roman" w:hAnsi="Times New Roman"/>
          <w:b/>
          <w:sz w:val="40"/>
          <w:szCs w:val="40"/>
        </w:rPr>
        <w:t xml:space="preserve"> </w:t>
      </w:r>
      <w:r w:rsidR="0062015D" w:rsidRPr="007654B0">
        <w:rPr>
          <w:rFonts w:ascii="Times New Roman" w:hAnsi="Times New Roman"/>
          <w:b/>
          <w:sz w:val="40"/>
          <w:szCs w:val="40"/>
        </w:rPr>
        <w:t>Installing Wiring Systems Using</w:t>
      </w:r>
      <w:r w:rsidR="00962A5D" w:rsidRPr="007654B0">
        <w:rPr>
          <w:rFonts w:ascii="Times New Roman" w:hAnsi="Times New Roman"/>
          <w:b/>
          <w:sz w:val="40"/>
          <w:szCs w:val="40"/>
        </w:rPr>
        <w:t xml:space="preserve"> Conduits</w:t>
      </w:r>
      <w:r w:rsidR="0062015D" w:rsidRPr="007654B0">
        <w:rPr>
          <w:rFonts w:ascii="Times New Roman" w:hAnsi="Times New Roman"/>
          <w:b/>
          <w:sz w:val="40"/>
          <w:szCs w:val="40"/>
        </w:rPr>
        <w:t xml:space="preserve">  </w:t>
      </w:r>
    </w:p>
    <w:p w:rsidR="001C79A8" w:rsidRPr="007654B0" w:rsidRDefault="00352745" w:rsidP="00E52F87">
      <w:pPr>
        <w:tabs>
          <w:tab w:val="left" w:pos="2700"/>
        </w:tabs>
        <w:spacing w:after="0" w:line="360" w:lineRule="auto"/>
        <w:ind w:left="2610" w:hanging="2700"/>
        <w:jc w:val="both"/>
        <w:rPr>
          <w:rFonts w:ascii="Times New Roman" w:hAnsi="Times New Roman"/>
          <w:b/>
          <w:sz w:val="40"/>
          <w:szCs w:val="40"/>
        </w:rPr>
      </w:pPr>
      <w:r w:rsidRPr="007654B0">
        <w:rPr>
          <w:rFonts w:ascii="Times New Roman" w:hAnsi="Times New Roman"/>
          <w:b/>
          <w:sz w:val="40"/>
          <w:szCs w:val="40"/>
        </w:rPr>
        <w:t xml:space="preserve"> </w:t>
      </w:r>
      <w:r w:rsidR="001C79A8" w:rsidRPr="007654B0">
        <w:rPr>
          <w:rFonts w:ascii="Times New Roman" w:hAnsi="Times New Roman"/>
          <w:b/>
          <w:sz w:val="40"/>
          <w:szCs w:val="40"/>
        </w:rPr>
        <w:t xml:space="preserve">Module code: </w:t>
      </w:r>
      <w:r w:rsidR="0062015D" w:rsidRPr="007654B0">
        <w:rPr>
          <w:rFonts w:ascii="Times New Roman" w:hAnsi="Times New Roman"/>
          <w:b/>
          <w:bCs/>
          <w:iCs/>
          <w:sz w:val="40"/>
          <w:szCs w:val="40"/>
        </w:rPr>
        <w:t>EIS BEI2 M03 0322</w:t>
      </w:r>
    </w:p>
    <w:p w:rsidR="00D443CC" w:rsidRPr="007654B0" w:rsidRDefault="0062015D" w:rsidP="00E52F87">
      <w:pPr>
        <w:tabs>
          <w:tab w:val="left" w:pos="2610"/>
          <w:tab w:val="left" w:pos="2880"/>
        </w:tabs>
        <w:spacing w:after="0" w:line="360" w:lineRule="auto"/>
        <w:jc w:val="both"/>
        <w:rPr>
          <w:rFonts w:ascii="Times New Roman" w:hAnsi="Times New Roman"/>
          <w:b/>
          <w:sz w:val="40"/>
          <w:szCs w:val="40"/>
        </w:rPr>
      </w:pPr>
      <w:r w:rsidRPr="007654B0">
        <w:rPr>
          <w:rFonts w:ascii="Times New Roman" w:hAnsi="Times New Roman"/>
          <w:b/>
          <w:sz w:val="40"/>
          <w:szCs w:val="40"/>
        </w:rPr>
        <w:t>Nominal duration: 50</w:t>
      </w:r>
      <w:r w:rsidR="001C79A8" w:rsidRPr="007654B0">
        <w:rPr>
          <w:rFonts w:ascii="Times New Roman" w:hAnsi="Times New Roman"/>
          <w:b/>
          <w:sz w:val="40"/>
          <w:szCs w:val="40"/>
        </w:rPr>
        <w:t>Hour</w:t>
      </w:r>
    </w:p>
    <w:p w:rsidR="007F1321" w:rsidRPr="007654B0" w:rsidRDefault="008667DF" w:rsidP="00E52F87">
      <w:pPr>
        <w:tabs>
          <w:tab w:val="left" w:pos="2610"/>
          <w:tab w:val="left" w:pos="2880"/>
        </w:tabs>
        <w:spacing w:after="0" w:line="360" w:lineRule="auto"/>
        <w:jc w:val="both"/>
        <w:rPr>
          <w:rFonts w:ascii="Times New Roman" w:hAnsi="Times New Roman"/>
          <w:b/>
          <w:sz w:val="40"/>
          <w:szCs w:val="40"/>
        </w:rPr>
      </w:pPr>
      <w:r w:rsidRPr="007654B0">
        <w:rPr>
          <w:rFonts w:ascii="Times New Roman" w:hAnsi="Times New Roman"/>
          <w:b/>
          <w:sz w:val="40"/>
          <w:szCs w:val="40"/>
        </w:rPr>
        <w:t xml:space="preserve">  </w:t>
      </w:r>
      <w:r w:rsidR="0061198D" w:rsidRPr="007654B0">
        <w:rPr>
          <w:rFonts w:ascii="Times New Roman" w:hAnsi="Times New Roman"/>
          <w:b/>
          <w:sz w:val="40"/>
          <w:szCs w:val="40"/>
        </w:rPr>
        <w:t xml:space="preserve"> </w:t>
      </w:r>
      <w:r w:rsidR="001C79A8" w:rsidRPr="007654B0">
        <w:rPr>
          <w:rFonts w:ascii="Times New Roman" w:hAnsi="Times New Roman"/>
          <w:b/>
          <w:sz w:val="40"/>
          <w:szCs w:val="40"/>
        </w:rPr>
        <w:t xml:space="preserve">Prepared by: Ministry of </w:t>
      </w:r>
      <w:r w:rsidRPr="007654B0">
        <w:rPr>
          <w:rFonts w:ascii="Times New Roman" w:hAnsi="Times New Roman"/>
          <w:b/>
          <w:sz w:val="40"/>
          <w:szCs w:val="40"/>
        </w:rPr>
        <w:t>Labor</w:t>
      </w:r>
      <w:r w:rsidR="001C79A8" w:rsidRPr="007654B0">
        <w:rPr>
          <w:rFonts w:ascii="Times New Roman" w:hAnsi="Times New Roman"/>
          <w:b/>
          <w:sz w:val="40"/>
          <w:szCs w:val="40"/>
        </w:rPr>
        <w:t xml:space="preserve"> and Skill</w:t>
      </w:r>
    </w:p>
    <w:p w:rsidR="00566089" w:rsidRPr="007654B0" w:rsidRDefault="007F1321" w:rsidP="00E52F87">
      <w:pPr>
        <w:tabs>
          <w:tab w:val="left" w:pos="2610"/>
          <w:tab w:val="left" w:pos="2880"/>
        </w:tabs>
        <w:spacing w:after="0" w:line="360" w:lineRule="auto"/>
        <w:jc w:val="both"/>
        <w:rPr>
          <w:rFonts w:ascii="Times New Roman" w:hAnsi="Times New Roman"/>
          <w:b/>
          <w:sz w:val="40"/>
          <w:szCs w:val="40"/>
        </w:rPr>
      </w:pPr>
      <w:r w:rsidRPr="007654B0">
        <w:rPr>
          <w:rFonts w:ascii="Times New Roman" w:hAnsi="Times New Roman"/>
          <w:b/>
          <w:sz w:val="40"/>
          <w:szCs w:val="40"/>
        </w:rPr>
        <w:t xml:space="preserve">                                                           </w:t>
      </w:r>
      <w:r w:rsidR="00923DB0" w:rsidRPr="007654B0">
        <w:rPr>
          <w:rFonts w:ascii="Times New Roman" w:hAnsi="Times New Roman"/>
          <w:b/>
          <w:sz w:val="40"/>
          <w:szCs w:val="40"/>
        </w:rPr>
        <w:t>August</w:t>
      </w:r>
      <w:r w:rsidR="00566089" w:rsidRPr="007654B0">
        <w:rPr>
          <w:rFonts w:ascii="Times New Roman" w:hAnsi="Times New Roman"/>
          <w:b/>
          <w:sz w:val="40"/>
          <w:szCs w:val="40"/>
        </w:rPr>
        <w:t>, 2022</w:t>
      </w:r>
    </w:p>
    <w:p w:rsidR="00B74681" w:rsidRPr="007654B0" w:rsidRDefault="007F1321" w:rsidP="00E52F87">
      <w:pPr>
        <w:tabs>
          <w:tab w:val="left" w:pos="3600"/>
        </w:tabs>
        <w:spacing w:after="0" w:line="360" w:lineRule="auto"/>
        <w:jc w:val="both"/>
        <w:rPr>
          <w:rFonts w:ascii="Times New Roman" w:hAnsi="Times New Roman"/>
          <w:b/>
          <w:sz w:val="40"/>
          <w:szCs w:val="40"/>
        </w:rPr>
      </w:pPr>
      <w:r w:rsidRPr="007654B0">
        <w:rPr>
          <w:rFonts w:ascii="Times New Roman" w:hAnsi="Times New Roman"/>
          <w:b/>
          <w:sz w:val="40"/>
          <w:szCs w:val="40"/>
        </w:rPr>
        <w:lastRenderedPageBreak/>
        <w:t xml:space="preserve">                                                    </w:t>
      </w:r>
      <w:r w:rsidR="004221C9" w:rsidRPr="007654B0">
        <w:rPr>
          <w:rFonts w:ascii="Times New Roman" w:hAnsi="Times New Roman"/>
          <w:b/>
          <w:sz w:val="40"/>
          <w:szCs w:val="40"/>
        </w:rPr>
        <w:t>Addis Ababa</w:t>
      </w:r>
      <w:r w:rsidR="00566089" w:rsidRPr="007654B0">
        <w:rPr>
          <w:rFonts w:ascii="Times New Roman" w:hAnsi="Times New Roman"/>
          <w:b/>
          <w:sz w:val="40"/>
          <w:szCs w:val="40"/>
        </w:rPr>
        <w:t>, Ethiopia</w:t>
      </w:r>
    </w:p>
    <w:p w:rsidR="006F6E7B" w:rsidRPr="007654B0" w:rsidRDefault="00FA6029" w:rsidP="00E52F87">
      <w:pPr>
        <w:pStyle w:val="TOC1"/>
        <w:framePr w:w="9751" w:h="15076" w:hRule="exact" w:hSpace="180" w:wrap="around" w:vAnchor="text" w:hAnchor="page" w:x="1201" w:y="-404"/>
        <w:spacing w:line="360" w:lineRule="auto"/>
        <w:jc w:val="both"/>
        <w:rPr>
          <w:rFonts w:ascii="Times New Roman" w:hAnsi="Times New Roman" w:cs="Times New Roman"/>
          <w:b w:val="0"/>
          <w:noProof w:val="0"/>
          <w:szCs w:val="24"/>
        </w:rPr>
      </w:pPr>
      <w:r w:rsidRPr="007654B0">
        <w:rPr>
          <w:rFonts w:ascii="Times New Roman" w:hAnsi="Times New Roman" w:cs="Times New Roman"/>
          <w:szCs w:val="24"/>
        </w:rPr>
        <w:lastRenderedPageBreak/>
        <w:t xml:space="preserve">                 </w:t>
      </w:r>
      <w:bookmarkStart w:id="0" w:name="_Toc112563224"/>
      <w:r w:rsidR="00566089" w:rsidRPr="007654B0">
        <w:rPr>
          <w:rFonts w:ascii="Times New Roman" w:hAnsi="Times New Roman" w:cs="Times New Roman"/>
          <w:szCs w:val="24"/>
        </w:rPr>
        <w:t>Table of Cont</w:t>
      </w:r>
      <w:r w:rsidR="006F6E7B" w:rsidRPr="007654B0">
        <w:rPr>
          <w:rFonts w:ascii="Times New Roman" w:hAnsi="Times New Roman" w:cs="Times New Roman"/>
          <w:b w:val="0"/>
          <w:noProof w:val="0"/>
          <w:szCs w:val="24"/>
        </w:rPr>
        <w:t xml:space="preserve"> </w:t>
      </w:r>
    </w:p>
    <w:sdt>
      <w:sdtPr>
        <w:rPr>
          <w:rFonts w:ascii="Times New Roman" w:hAnsi="Times New Roman" w:cs="Times New Roman"/>
          <w:b w:val="0"/>
          <w:noProof w:val="0"/>
          <w:sz w:val="22"/>
          <w:szCs w:val="24"/>
        </w:rPr>
        <w:id w:val="-629285452"/>
        <w:docPartObj>
          <w:docPartGallery w:val="Table of Contents"/>
          <w:docPartUnique/>
        </w:docPartObj>
      </w:sdtPr>
      <w:sdtContent>
        <w:p w:rsidR="00187641" w:rsidRPr="007654B0" w:rsidRDefault="00FA3086" w:rsidP="00187641">
          <w:pPr>
            <w:pStyle w:val="TOC1"/>
            <w:framePr w:w="9751" w:h="15076" w:hRule="exact" w:hSpace="180" w:wrap="around" w:vAnchor="text" w:hAnchor="page" w:x="1201" w:y="-404"/>
            <w:rPr>
              <w:rFonts w:ascii="Times New Roman" w:eastAsiaTheme="minorEastAsia" w:hAnsi="Times New Roman" w:cs="Times New Roman"/>
              <w:b w:val="0"/>
              <w:sz w:val="22"/>
              <w:lang w:bidi="ar-SA"/>
            </w:rPr>
          </w:pPr>
          <w:r w:rsidRPr="007654B0">
            <w:rPr>
              <w:rFonts w:ascii="Times New Roman" w:hAnsi="Times New Roman" w:cs="Times New Roman"/>
              <w:szCs w:val="24"/>
            </w:rPr>
            <w:fldChar w:fldCharType="begin"/>
          </w:r>
          <w:r w:rsidR="006F6E7B" w:rsidRPr="007654B0">
            <w:rPr>
              <w:rFonts w:ascii="Times New Roman" w:hAnsi="Times New Roman" w:cs="Times New Roman"/>
              <w:szCs w:val="24"/>
            </w:rPr>
            <w:instrText xml:space="preserve"> TOC \o "1-3" \h \z \u </w:instrText>
          </w:r>
          <w:r w:rsidRPr="007654B0">
            <w:rPr>
              <w:rFonts w:ascii="Times New Roman" w:hAnsi="Times New Roman" w:cs="Times New Roman"/>
              <w:szCs w:val="24"/>
            </w:rPr>
            <w:fldChar w:fldCharType="separate"/>
          </w:r>
          <w:hyperlink w:anchor="_Toc112764948" w:history="1">
            <w:r w:rsidR="00187641" w:rsidRPr="007654B0">
              <w:rPr>
                <w:rStyle w:val="Hyperlink"/>
                <w:rFonts w:ascii="Times New Roman" w:hAnsi="Times New Roman" w:cs="Times New Roman"/>
              </w:rPr>
              <w:t>List of figure</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_Toc112764948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4</w:t>
            </w:r>
            <w:r w:rsidRPr="007654B0">
              <w:rPr>
                <w:rFonts w:ascii="Times New Roman" w:hAnsi="Times New Roman" w:cs="Times New Roman"/>
                <w:webHidden/>
              </w:rPr>
              <w:fldChar w:fldCharType="end"/>
            </w:r>
          </w:hyperlink>
        </w:p>
        <w:p w:rsidR="00187641" w:rsidRPr="007654B0" w:rsidRDefault="00FA3086" w:rsidP="00187641">
          <w:pPr>
            <w:pStyle w:val="TOC1"/>
            <w:framePr w:w="9751" w:h="15076" w:hRule="exact" w:hSpace="180" w:wrap="around" w:vAnchor="text" w:hAnchor="page" w:x="1201" w:y="-404"/>
            <w:rPr>
              <w:rFonts w:ascii="Times New Roman" w:eastAsiaTheme="minorEastAsia" w:hAnsi="Times New Roman" w:cs="Times New Roman"/>
              <w:b w:val="0"/>
              <w:sz w:val="22"/>
              <w:lang w:bidi="ar-SA"/>
            </w:rPr>
          </w:pPr>
          <w:hyperlink w:anchor="_Toc112764949" w:history="1">
            <w:r w:rsidR="00187641" w:rsidRPr="007654B0">
              <w:rPr>
                <w:rStyle w:val="Hyperlink"/>
                <w:rFonts w:ascii="Times New Roman" w:hAnsi="Times New Roman" w:cs="Times New Roman"/>
              </w:rPr>
              <w:t>Acknoledgment</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_Toc112764949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5</w:t>
            </w:r>
            <w:r w:rsidRPr="007654B0">
              <w:rPr>
                <w:rFonts w:ascii="Times New Roman" w:hAnsi="Times New Roman" w:cs="Times New Roman"/>
                <w:webHidden/>
              </w:rPr>
              <w:fldChar w:fldCharType="end"/>
            </w:r>
          </w:hyperlink>
        </w:p>
        <w:p w:rsidR="00187641" w:rsidRPr="007654B0" w:rsidRDefault="00FA3086" w:rsidP="00187641">
          <w:pPr>
            <w:pStyle w:val="TOC1"/>
            <w:framePr w:w="9751" w:h="15076" w:hRule="exact" w:hSpace="180" w:wrap="around" w:vAnchor="text" w:hAnchor="page" w:x="1201" w:y="-404"/>
            <w:rPr>
              <w:rFonts w:ascii="Times New Roman" w:eastAsiaTheme="minorEastAsia" w:hAnsi="Times New Roman" w:cs="Times New Roman"/>
              <w:b w:val="0"/>
              <w:sz w:val="22"/>
              <w:lang w:bidi="ar-SA"/>
            </w:rPr>
          </w:pPr>
          <w:hyperlink w:anchor="_Toc112764950" w:history="1">
            <w:r w:rsidR="00187641" w:rsidRPr="007654B0">
              <w:rPr>
                <w:rStyle w:val="Hyperlink"/>
                <w:rFonts w:ascii="Times New Roman" w:hAnsi="Times New Roman" w:cs="Times New Roman"/>
                <w:shd w:val="clear" w:color="auto" w:fill="FFFFFF"/>
              </w:rPr>
              <w:t>Introduction</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_Toc112764950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7</w:t>
            </w:r>
            <w:r w:rsidRPr="007654B0">
              <w:rPr>
                <w:rFonts w:ascii="Times New Roman" w:hAnsi="Times New Roman" w:cs="Times New Roman"/>
                <w:webHidden/>
              </w:rPr>
              <w:fldChar w:fldCharType="end"/>
            </w:r>
          </w:hyperlink>
        </w:p>
        <w:p w:rsidR="00187641" w:rsidRPr="007654B0" w:rsidRDefault="00FA3086" w:rsidP="00187641">
          <w:pPr>
            <w:pStyle w:val="TOC1"/>
            <w:framePr w:w="9751" w:h="15076" w:hRule="exact" w:hSpace="180" w:wrap="around" w:vAnchor="text" w:hAnchor="page" w:x="1201" w:y="-404"/>
            <w:rPr>
              <w:rFonts w:ascii="Times New Roman" w:eastAsiaTheme="minorEastAsia" w:hAnsi="Times New Roman" w:cs="Times New Roman"/>
              <w:b w:val="0"/>
              <w:sz w:val="22"/>
              <w:lang w:bidi="ar-SA"/>
            </w:rPr>
          </w:pPr>
          <w:hyperlink w:anchor="_Toc112764951" w:history="1">
            <w:r w:rsidR="00187641" w:rsidRPr="007654B0">
              <w:rPr>
                <w:rStyle w:val="Hyperlink"/>
                <w:rFonts w:ascii="Times New Roman" w:hAnsi="Times New Roman" w:cs="Times New Roman"/>
              </w:rPr>
              <w:t>Unit one:   Electrical conduit wiring installation</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_Toc112764951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8</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52" w:history="1">
            <w:r w:rsidR="00187641" w:rsidRPr="007654B0">
              <w:rPr>
                <w:rStyle w:val="Hyperlink"/>
                <w:rFonts w:ascii="Times New Roman" w:hAnsi="Times New Roman" w:cs="Times New Roman"/>
              </w:rPr>
              <w:t>1,1. Electrical supply system</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_Toc112764952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8</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53" w:history="1">
            <w:r w:rsidR="00187641" w:rsidRPr="007654B0">
              <w:rPr>
                <w:rStyle w:val="Hyperlink"/>
                <w:rFonts w:ascii="Times New Roman" w:hAnsi="Times New Roman" w:cs="Times New Roman"/>
              </w:rPr>
              <w:t>1.2 electrical isolation</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_Toc112764953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11</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54" w:history="1">
            <w:r w:rsidR="00187641" w:rsidRPr="007654B0">
              <w:rPr>
                <w:rStyle w:val="Hyperlink"/>
                <w:rFonts w:ascii="Times New Roman" w:hAnsi="Times New Roman" w:cs="Times New Roman"/>
              </w:rPr>
              <w:t>1.2.1.Identificationof Equipment and Isolation Points:</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_Toc112764954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12</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55" w:history="1">
            <w:r w:rsidR="00187641" w:rsidRPr="007654B0">
              <w:rPr>
                <w:rStyle w:val="Hyperlink"/>
                <w:rFonts w:ascii="Times New Roman" w:hAnsi="Times New Roman" w:cs="Times New Roman"/>
              </w:rPr>
              <w:t>1.2.2.Isolation of Electrical Equipment:</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_Toc112764955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13</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56" w:history="1">
            <w:r w:rsidR="00187641" w:rsidRPr="007654B0">
              <w:rPr>
                <w:rStyle w:val="Hyperlink"/>
                <w:rFonts w:ascii="Times New Roman" w:hAnsi="Times New Roman" w:cs="Times New Roman"/>
              </w:rPr>
              <w:t>1,3 Wiring Systems</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_Toc112764956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14</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57" w:history="1">
            <w:r w:rsidR="00187641" w:rsidRPr="007654B0">
              <w:rPr>
                <w:rStyle w:val="Hyperlink"/>
                <w:rFonts w:ascii="Times New Roman" w:hAnsi="Times New Roman" w:cs="Times New Roman"/>
              </w:rPr>
              <w:t>1.3.1. Checking location for sensitivity:</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_Toc112764957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14</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58" w:history="1">
            <w:r w:rsidR="00187641" w:rsidRPr="007654B0">
              <w:rPr>
                <w:rStyle w:val="Hyperlink"/>
                <w:rFonts w:ascii="Times New Roman" w:hAnsi="Times New Roman" w:cs="Times New Roman"/>
              </w:rPr>
              <w:t>1.3.2. Meg ohm meters/Insulation Test</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_Toc112764958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15</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59" w:history="1">
            <w:r w:rsidR="00187641" w:rsidRPr="007654B0">
              <w:rPr>
                <w:rStyle w:val="Hyperlink"/>
                <w:rFonts w:ascii="Times New Roman" w:hAnsi="Times New Roman" w:cs="Times New Roman"/>
              </w:rPr>
              <w:t>locations of install wiring system</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_Toc112764959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17</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60" w:history="1">
            <w:r w:rsidR="00187641" w:rsidRPr="007654B0">
              <w:rPr>
                <w:rStyle w:val="Hyperlink"/>
                <w:rFonts w:ascii="Times New Roman" w:hAnsi="Times New Roman" w:cs="Times New Roman"/>
              </w:rPr>
              <w:t>Self-Check -1</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_Toc112764960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20</w:t>
            </w:r>
            <w:r w:rsidRPr="007654B0">
              <w:rPr>
                <w:rFonts w:ascii="Times New Roman" w:hAnsi="Times New Roman" w:cs="Times New Roman"/>
                <w:webHidden/>
              </w:rPr>
              <w:fldChar w:fldCharType="end"/>
            </w:r>
          </w:hyperlink>
        </w:p>
        <w:p w:rsidR="00187641" w:rsidRPr="007654B0" w:rsidRDefault="00FA3086" w:rsidP="00187641">
          <w:pPr>
            <w:pStyle w:val="TOC1"/>
            <w:framePr w:w="9751" w:h="15076" w:hRule="exact" w:hSpace="180" w:wrap="around" w:vAnchor="text" w:hAnchor="page" w:x="1201" w:y="-404"/>
            <w:rPr>
              <w:rFonts w:ascii="Times New Roman" w:eastAsiaTheme="minorEastAsia" w:hAnsi="Times New Roman" w:cs="Times New Roman"/>
              <w:b w:val="0"/>
              <w:sz w:val="22"/>
              <w:lang w:bidi="ar-SA"/>
            </w:rPr>
          </w:pPr>
          <w:hyperlink w:anchor="_Toc112764961" w:history="1">
            <w:r w:rsidR="00187641" w:rsidRPr="007654B0">
              <w:rPr>
                <w:rStyle w:val="Hyperlink"/>
                <w:rFonts w:ascii="Times New Roman" w:hAnsi="Times New Roman" w:cs="Times New Roman"/>
              </w:rPr>
              <w:t xml:space="preserve">Unit Two: </w:t>
            </w:r>
            <w:r w:rsidR="00187641" w:rsidRPr="007654B0">
              <w:rPr>
                <w:rStyle w:val="Hyperlink"/>
                <w:rFonts w:ascii="Times New Roman" w:eastAsia="Calibri" w:hAnsi="Times New Roman" w:cs="Times New Roman"/>
              </w:rPr>
              <w:t xml:space="preserve"> Install conduit</w:t>
            </w:r>
            <w:r w:rsidR="00187641" w:rsidRPr="007654B0">
              <w:rPr>
                <w:rStyle w:val="Hyperlink"/>
                <w:rFonts w:ascii="Times New Roman" w:hAnsi="Times New Roman" w:cs="Times New Roman"/>
              </w:rPr>
              <w:t xml:space="preserve"> Installation</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_Toc112764961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21</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62" w:history="1">
            <w:r w:rsidR="00187641" w:rsidRPr="007654B0">
              <w:rPr>
                <w:rStyle w:val="Hyperlink"/>
                <w:rFonts w:ascii="Times New Roman" w:hAnsi="Times New Roman" w:cs="Times New Roman"/>
              </w:rPr>
              <w:t>2.1 Install conduit &amp; cable tray</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_Toc112764962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21</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63" w:history="1">
            <w:r w:rsidR="00187641" w:rsidRPr="007654B0">
              <w:rPr>
                <w:rStyle w:val="Hyperlink"/>
                <w:rFonts w:ascii="Times New Roman" w:hAnsi="Times New Roman" w:cs="Times New Roman"/>
              </w:rPr>
              <w:t>2.2 .Terminate and connecting conduits</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_Toc112764963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28</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64" w:history="1">
            <w:r w:rsidR="00187641" w:rsidRPr="007654B0">
              <w:rPr>
                <w:rStyle w:val="Hyperlink"/>
                <w:rFonts w:ascii="Times New Roman" w:hAnsi="Times New Roman" w:cs="Times New Roman"/>
              </w:rPr>
              <w:t>2.3. unplanned events or conditions</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_Toc112764964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32</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65" w:history="1">
            <w:r w:rsidR="00187641" w:rsidRPr="007654B0">
              <w:rPr>
                <w:rStyle w:val="Hyperlink"/>
                <w:rFonts w:ascii="Times New Roman" w:hAnsi="Times New Roman" w:cs="Times New Roman"/>
              </w:rPr>
              <w:t>2.4</w:t>
            </w:r>
            <w:r w:rsidR="00187641" w:rsidRPr="007654B0">
              <w:rPr>
                <w:rStyle w:val="Hyperlink"/>
                <w:rFonts w:ascii="Times New Roman" w:hAnsi="Times New Roman" w:cs="Times New Roman"/>
                <w:shd w:val="clear" w:color="auto" w:fill="FFFFFF"/>
              </w:rPr>
              <w:t xml:space="preserve">. </w:t>
            </w:r>
            <w:r w:rsidR="00187641" w:rsidRPr="007654B0">
              <w:rPr>
                <w:rStyle w:val="Hyperlink"/>
                <w:rFonts w:ascii="Times New Roman" w:hAnsi="Times New Roman" w:cs="Times New Roman"/>
              </w:rPr>
              <w:t>approval from appropriate personnel</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_Toc112764965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33</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66" w:history="1">
            <w:r w:rsidR="00187641" w:rsidRPr="007654B0">
              <w:rPr>
                <w:rStyle w:val="Hyperlink"/>
                <w:rFonts w:ascii="Times New Roman" w:hAnsi="Times New Roman" w:cs="Times New Roman"/>
              </w:rPr>
              <w:t>2.5 Undertaking final inspections</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_Toc112764966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34</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67" w:history="1">
            <w:r w:rsidR="00187641" w:rsidRPr="007654B0">
              <w:rPr>
                <w:rStyle w:val="Hyperlink"/>
                <w:rFonts w:ascii="Times New Roman" w:hAnsi="Times New Roman" w:cs="Times New Roman"/>
              </w:rPr>
              <w:t>Self-Check -2</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_Toc112764967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36</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68" w:history="1">
            <w:r w:rsidR="00187641" w:rsidRPr="007654B0">
              <w:rPr>
                <w:rStyle w:val="Hyperlink"/>
                <w:rFonts w:ascii="Times New Roman" w:hAnsi="Times New Roman" w:cs="Times New Roman"/>
                <w:bCs/>
                <w:caps/>
                <w:shd w:val="clear" w:color="auto" w:fill="FFFFFF"/>
              </w:rPr>
              <w:t>Operation Sheet-1</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_Toc112764968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39</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69" w:history="1">
            <w:r w:rsidR="00187641" w:rsidRPr="007654B0">
              <w:rPr>
                <w:rStyle w:val="Hyperlink"/>
                <w:rFonts w:ascii="Times New Roman" w:hAnsi="Times New Roman" w:cs="Times New Roman"/>
                <w:bCs/>
                <w:caps/>
                <w:shd w:val="clear" w:color="auto" w:fill="FFFFFF"/>
              </w:rPr>
              <w:t>LAP Test</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_Toc112764969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39</w:t>
            </w:r>
            <w:r w:rsidRPr="007654B0">
              <w:rPr>
                <w:rFonts w:ascii="Times New Roman" w:hAnsi="Times New Roman" w:cs="Times New Roman"/>
                <w:webHidden/>
              </w:rPr>
              <w:fldChar w:fldCharType="end"/>
            </w:r>
          </w:hyperlink>
        </w:p>
        <w:p w:rsidR="00187641" w:rsidRPr="007654B0" w:rsidRDefault="00FA3086" w:rsidP="00187641">
          <w:pPr>
            <w:pStyle w:val="TOC1"/>
            <w:framePr w:w="9751" w:h="15076" w:hRule="exact" w:hSpace="180" w:wrap="around" w:vAnchor="text" w:hAnchor="page" w:x="1201" w:y="-404"/>
            <w:rPr>
              <w:rFonts w:ascii="Times New Roman" w:eastAsiaTheme="minorEastAsia" w:hAnsi="Times New Roman" w:cs="Times New Roman"/>
              <w:b w:val="0"/>
              <w:sz w:val="22"/>
              <w:lang w:bidi="ar-SA"/>
            </w:rPr>
          </w:pPr>
          <w:hyperlink w:anchor="_Toc112764970" w:history="1">
            <w:r w:rsidR="00187641" w:rsidRPr="007654B0">
              <w:rPr>
                <w:rStyle w:val="Hyperlink"/>
                <w:rFonts w:ascii="Times New Roman" w:hAnsi="Times New Roman" w:cs="Times New Roman"/>
              </w:rPr>
              <w:t>Unit Three:  Install wiring system</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_Toc112764970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41</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71" w:history="1">
            <w:r w:rsidR="00187641" w:rsidRPr="007654B0">
              <w:rPr>
                <w:rStyle w:val="Hyperlink"/>
                <w:rFonts w:ascii="Times New Roman" w:hAnsi="Times New Roman" w:cs="Times New Roman"/>
              </w:rPr>
              <w:t>3.1 wiring systems and wiring enclosures</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_Toc112764971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41</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72" w:history="1">
            <w:r w:rsidR="00187641" w:rsidRPr="007654B0">
              <w:rPr>
                <w:rStyle w:val="Hyperlink"/>
                <w:rFonts w:ascii="Times New Roman" w:hAnsi="Times New Roman" w:cs="Times New Roman"/>
              </w:rPr>
              <w:t>3.2. test data by the job specifications</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_Toc112764972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45</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73" w:history="1">
            <w:r w:rsidR="00187641" w:rsidRPr="007654B0">
              <w:rPr>
                <w:rStyle w:val="Hyperlink"/>
                <w:rFonts w:ascii="Times New Roman" w:hAnsi="Times New Roman" w:cs="Times New Roman"/>
              </w:rPr>
              <w:t>3.4. Install wiring system</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_Toc112764973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55</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74" w:history="1">
            <w:r w:rsidR="00187641" w:rsidRPr="007654B0">
              <w:rPr>
                <w:rStyle w:val="Hyperlink"/>
                <w:rFonts w:ascii="Times New Roman" w:hAnsi="Times New Roman" w:cs="Times New Roman"/>
              </w:rPr>
              <w:t>Operation Sheet 2</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_Toc112764974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63</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75" w:history="1">
            <w:r w:rsidR="00187641" w:rsidRPr="007654B0">
              <w:rPr>
                <w:rStyle w:val="Hyperlink"/>
                <w:rFonts w:ascii="Times New Roman" w:hAnsi="Times New Roman" w:cs="Times New Roman"/>
              </w:rPr>
              <w:t>LAP Test</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_Toc112764975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63</w:t>
            </w:r>
            <w:r w:rsidRPr="007654B0">
              <w:rPr>
                <w:rFonts w:ascii="Times New Roman" w:hAnsi="Times New Roman" w:cs="Times New Roman"/>
                <w:webHidden/>
              </w:rPr>
              <w:fldChar w:fldCharType="end"/>
            </w:r>
          </w:hyperlink>
        </w:p>
        <w:p w:rsidR="00187641" w:rsidRPr="007654B0" w:rsidRDefault="00FA3086" w:rsidP="00187641">
          <w:pPr>
            <w:pStyle w:val="TOC1"/>
            <w:framePr w:w="9751" w:h="15076" w:hRule="exact" w:hSpace="180" w:wrap="around" w:vAnchor="text" w:hAnchor="page" w:x="1201" w:y="-404"/>
            <w:rPr>
              <w:rFonts w:ascii="Times New Roman" w:eastAsiaTheme="minorEastAsia" w:hAnsi="Times New Roman" w:cs="Times New Roman"/>
              <w:b w:val="0"/>
              <w:sz w:val="22"/>
              <w:lang w:bidi="ar-SA"/>
            </w:rPr>
          </w:pPr>
          <w:hyperlink w:anchor="_Toc112764976" w:history="1">
            <w:r w:rsidR="00187641" w:rsidRPr="007654B0">
              <w:rPr>
                <w:rStyle w:val="Hyperlink"/>
                <w:rFonts w:ascii="Times New Roman" w:hAnsi="Times New Roman" w:cs="Times New Roman"/>
              </w:rPr>
              <w:t>Unit Four:   Inspect and notify completion of work</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_Toc112764976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64</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77" w:history="1">
            <w:r w:rsidR="00187641" w:rsidRPr="007654B0">
              <w:rPr>
                <w:rStyle w:val="Hyperlink"/>
                <w:rFonts w:ascii="Times New Roman" w:hAnsi="Times New Roman" w:cs="Times New Roman"/>
              </w:rPr>
              <w:t>4.1Report to relevant people</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_Toc112764977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64</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78" w:history="1">
            <w:r w:rsidR="00187641" w:rsidRPr="007654B0">
              <w:rPr>
                <w:rStyle w:val="Hyperlink"/>
                <w:rFonts w:ascii="Times New Roman" w:hAnsi="Times New Roman" w:cs="Times New Roman"/>
              </w:rPr>
              <w:t>4.2 appropriate action from relevant people</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_Toc112764978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67</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79" w:history="1">
            <w:r w:rsidR="00187641" w:rsidRPr="007654B0">
              <w:rPr>
                <w:rStyle w:val="Hyperlink"/>
                <w:rFonts w:ascii="Times New Roman" w:hAnsi="Times New Roman" w:cs="Times New Roman"/>
              </w:rPr>
              <w:t>Self-check4</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_Toc112764979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70</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80" w:history="1">
            <w:r w:rsidR="00187641" w:rsidRPr="007654B0">
              <w:rPr>
                <w:rStyle w:val="Hyperlink"/>
                <w:rFonts w:ascii="Times New Roman" w:hAnsi="Times New Roman" w:cs="Times New Roman"/>
              </w:rPr>
              <w:t>Operation Sheet-3</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_Toc112764980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71</w:t>
            </w:r>
            <w:r w:rsidRPr="007654B0">
              <w:rPr>
                <w:rFonts w:ascii="Times New Roman" w:hAnsi="Times New Roman" w:cs="Times New Roman"/>
                <w:webHidden/>
              </w:rPr>
              <w:fldChar w:fldCharType="end"/>
            </w:r>
          </w:hyperlink>
        </w:p>
        <w:p w:rsidR="00187641" w:rsidRPr="007654B0" w:rsidRDefault="00FA3086" w:rsidP="00187641">
          <w:pPr>
            <w:pStyle w:val="TOC2"/>
            <w:framePr w:w="9751" w:h="15076" w:hRule="exact" w:hSpace="180" w:wrap="around" w:vAnchor="text" w:hAnchor="page" w:x="1201" w:y="-404"/>
            <w:rPr>
              <w:rFonts w:ascii="Times New Roman" w:eastAsiaTheme="minorEastAsia" w:hAnsi="Times New Roman" w:cs="Times New Roman"/>
              <w:sz w:val="22"/>
              <w:lang w:bidi="ar-SA"/>
            </w:rPr>
          </w:pPr>
          <w:hyperlink w:anchor="_Toc112764981" w:history="1">
            <w:r w:rsidR="00187641" w:rsidRPr="007654B0">
              <w:rPr>
                <w:rStyle w:val="Hyperlink"/>
                <w:rFonts w:ascii="Times New Roman" w:hAnsi="Times New Roman" w:cs="Times New Roman"/>
              </w:rPr>
              <w:t>LAP Test</w:t>
            </w:r>
            <w:r w:rsidR="00187641" w:rsidRPr="007654B0">
              <w:rPr>
                <w:rFonts w:ascii="Times New Roman" w:hAnsi="Times New Roman" w:cs="Times New Roman"/>
                <w:webHidden/>
              </w:rPr>
              <w:tab/>
            </w:r>
            <w:r w:rsidRPr="007654B0">
              <w:rPr>
                <w:rFonts w:ascii="Times New Roman" w:hAnsi="Times New Roman" w:cs="Times New Roman"/>
                <w:webHidden/>
              </w:rPr>
              <w:fldChar w:fldCharType="begin"/>
            </w:r>
            <w:r w:rsidR="00187641" w:rsidRPr="007654B0">
              <w:rPr>
                <w:rFonts w:ascii="Times New Roman" w:hAnsi="Times New Roman" w:cs="Times New Roman"/>
                <w:webHidden/>
              </w:rPr>
              <w:instrText xml:space="preserve"> PAGEREF _Toc112764981 \h </w:instrText>
            </w:r>
            <w:r w:rsidRPr="007654B0">
              <w:rPr>
                <w:rFonts w:ascii="Times New Roman" w:hAnsi="Times New Roman" w:cs="Times New Roman"/>
                <w:webHidden/>
              </w:rPr>
            </w:r>
            <w:r w:rsidRPr="007654B0">
              <w:rPr>
                <w:rFonts w:ascii="Times New Roman" w:hAnsi="Times New Roman" w:cs="Times New Roman"/>
                <w:webHidden/>
              </w:rPr>
              <w:fldChar w:fldCharType="separate"/>
            </w:r>
            <w:r w:rsidR="00187641" w:rsidRPr="007654B0">
              <w:rPr>
                <w:rFonts w:ascii="Times New Roman" w:hAnsi="Times New Roman" w:cs="Times New Roman"/>
                <w:webHidden/>
              </w:rPr>
              <w:t>71</w:t>
            </w:r>
            <w:r w:rsidRPr="007654B0">
              <w:rPr>
                <w:rFonts w:ascii="Times New Roman" w:hAnsi="Times New Roman" w:cs="Times New Roman"/>
                <w:webHidden/>
              </w:rPr>
              <w:fldChar w:fldCharType="end"/>
            </w:r>
          </w:hyperlink>
        </w:p>
        <w:p w:rsidR="006F6E7B" w:rsidRPr="007654B0" w:rsidRDefault="00FA3086" w:rsidP="00E52F87">
          <w:pPr>
            <w:framePr w:w="9751" w:h="15076" w:hRule="exact" w:hSpace="180" w:wrap="around" w:vAnchor="text" w:hAnchor="page" w:x="1201" w:y="-404"/>
            <w:spacing w:line="360" w:lineRule="auto"/>
            <w:jc w:val="both"/>
            <w:rPr>
              <w:rFonts w:ascii="Times New Roman" w:hAnsi="Times New Roman"/>
              <w:sz w:val="24"/>
              <w:szCs w:val="24"/>
            </w:rPr>
          </w:pPr>
          <w:r w:rsidRPr="007654B0">
            <w:rPr>
              <w:rFonts w:ascii="Times New Roman" w:hAnsi="Times New Roman"/>
              <w:sz w:val="24"/>
              <w:szCs w:val="24"/>
            </w:rPr>
            <w:fldChar w:fldCharType="end"/>
          </w:r>
        </w:p>
      </w:sdtContent>
    </w:sdt>
    <w:bookmarkEnd w:id="0"/>
    <w:p w:rsidR="00650569" w:rsidRPr="007654B0" w:rsidRDefault="00650569" w:rsidP="00E52F87">
      <w:pPr>
        <w:spacing w:line="360" w:lineRule="auto"/>
        <w:jc w:val="both"/>
        <w:rPr>
          <w:rFonts w:ascii="Times New Roman" w:hAnsi="Times New Roman"/>
          <w:sz w:val="24"/>
          <w:szCs w:val="24"/>
        </w:rPr>
      </w:pPr>
    </w:p>
    <w:p w:rsidR="006420F4" w:rsidRPr="007654B0" w:rsidRDefault="006420F4" w:rsidP="00C110BA">
      <w:pPr>
        <w:pStyle w:val="Heading1"/>
        <w:framePr w:w="9301" w:h="496" w:hRule="exact" w:wrap="around" w:hAnchor="page" w:x="1321" w:y="228"/>
        <w:jc w:val="left"/>
        <w:rPr>
          <w:rFonts w:eastAsiaTheme="minorEastAsia"/>
        </w:rPr>
      </w:pPr>
      <w:bookmarkStart w:id="1" w:name="_Toc112764948"/>
      <w:r w:rsidRPr="007654B0">
        <w:rPr>
          <w:szCs w:val="24"/>
        </w:rPr>
        <w:t>List of figure</w:t>
      </w:r>
      <w:bookmarkEnd w:id="1"/>
      <w:r w:rsidR="00FA3086" w:rsidRPr="007654B0">
        <w:rPr>
          <w:szCs w:val="24"/>
        </w:rPr>
        <w:fldChar w:fldCharType="begin"/>
      </w:r>
      <w:r w:rsidRPr="007654B0">
        <w:rPr>
          <w:szCs w:val="24"/>
        </w:rPr>
        <w:instrText xml:space="preserve"> TOC \h \z \c "Figure 1." </w:instrText>
      </w:r>
      <w:r w:rsidR="00FA3086" w:rsidRPr="007654B0">
        <w:rPr>
          <w:szCs w:val="24"/>
        </w:rPr>
        <w:fldChar w:fldCharType="separate"/>
      </w:r>
    </w:p>
    <w:p w:rsidR="006420F4" w:rsidRPr="007654B0" w:rsidRDefault="00FA3086" w:rsidP="00C110BA">
      <w:pPr>
        <w:pStyle w:val="Heading1"/>
        <w:framePr w:w="9301" w:h="496" w:hRule="exact" w:wrap="around" w:hAnchor="page" w:x="1321" w:y="228"/>
        <w:jc w:val="left"/>
      </w:pPr>
      <w:r w:rsidRPr="007654B0">
        <w:fldChar w:fldCharType="end"/>
      </w:r>
    </w:p>
    <w:p w:rsidR="009E5FEF" w:rsidRPr="007654B0" w:rsidRDefault="00FA3086" w:rsidP="00DE45B7">
      <w:pPr>
        <w:pStyle w:val="TableofFigures"/>
        <w:rPr>
          <w:rFonts w:eastAsiaTheme="minorEastAsia"/>
          <w:lang w:bidi="ar-SA"/>
        </w:rPr>
      </w:pPr>
      <w:r w:rsidRPr="007654B0">
        <w:rPr>
          <w:sz w:val="24"/>
          <w:szCs w:val="24"/>
        </w:rPr>
        <w:fldChar w:fldCharType="begin"/>
      </w:r>
      <w:r w:rsidR="009E5FEF" w:rsidRPr="007654B0">
        <w:rPr>
          <w:sz w:val="24"/>
          <w:szCs w:val="24"/>
        </w:rPr>
        <w:instrText xml:space="preserve"> TOC \h \z \c "Figure 1." </w:instrText>
      </w:r>
      <w:r w:rsidRPr="007654B0">
        <w:rPr>
          <w:sz w:val="24"/>
          <w:szCs w:val="24"/>
        </w:rPr>
        <w:fldChar w:fldCharType="separate"/>
      </w:r>
      <w:hyperlink w:anchor="_Toc112735530" w:history="1">
        <w:r w:rsidR="009E5FEF" w:rsidRPr="007654B0">
          <w:rPr>
            <w:rStyle w:val="Hyperlink"/>
          </w:rPr>
          <w:t>Figure 1. 2 single phase</w:t>
        </w:r>
        <w:r w:rsidR="009E5FEF" w:rsidRPr="007654B0">
          <w:rPr>
            <w:webHidden/>
          </w:rPr>
          <w:tab/>
        </w:r>
        <w:r w:rsidRPr="007654B0">
          <w:rPr>
            <w:webHidden/>
          </w:rPr>
          <w:fldChar w:fldCharType="begin"/>
        </w:r>
        <w:r w:rsidR="009E5FEF" w:rsidRPr="007654B0">
          <w:rPr>
            <w:webHidden/>
          </w:rPr>
          <w:instrText xml:space="preserve"> PAGEREF _Toc112735530 \h </w:instrText>
        </w:r>
        <w:r w:rsidRPr="007654B0">
          <w:rPr>
            <w:webHidden/>
          </w:rPr>
        </w:r>
        <w:r w:rsidRPr="007654B0">
          <w:rPr>
            <w:webHidden/>
          </w:rPr>
          <w:fldChar w:fldCharType="separate"/>
        </w:r>
        <w:r w:rsidR="009E5FEF" w:rsidRPr="007654B0">
          <w:rPr>
            <w:webHidden/>
          </w:rPr>
          <w:t>10</w:t>
        </w:r>
        <w:r w:rsidRPr="007654B0">
          <w:rPr>
            <w:webHidden/>
          </w:rPr>
          <w:fldChar w:fldCharType="end"/>
        </w:r>
      </w:hyperlink>
    </w:p>
    <w:p w:rsidR="009E5FEF" w:rsidRPr="007654B0" w:rsidRDefault="00FA3086" w:rsidP="00DE45B7">
      <w:pPr>
        <w:pStyle w:val="TableofFigures"/>
        <w:rPr>
          <w:rFonts w:eastAsiaTheme="minorEastAsia"/>
          <w:lang w:bidi="ar-SA"/>
        </w:rPr>
      </w:pPr>
      <w:hyperlink r:id="rId9" w:anchor="_Toc112735531" w:history="1">
        <w:r w:rsidR="009E5FEF" w:rsidRPr="007654B0">
          <w:rPr>
            <w:rStyle w:val="Hyperlink"/>
          </w:rPr>
          <w:t>Figure 1. 1symbols AC voltage source</w:t>
        </w:r>
        <w:r w:rsidR="009E5FEF" w:rsidRPr="007654B0">
          <w:rPr>
            <w:webHidden/>
          </w:rPr>
          <w:tab/>
        </w:r>
        <w:r w:rsidRPr="007654B0">
          <w:rPr>
            <w:webHidden/>
          </w:rPr>
          <w:fldChar w:fldCharType="begin"/>
        </w:r>
        <w:r w:rsidR="009E5FEF" w:rsidRPr="007654B0">
          <w:rPr>
            <w:webHidden/>
          </w:rPr>
          <w:instrText xml:space="preserve"> PAGEREF _Toc112735531 \h </w:instrText>
        </w:r>
        <w:r w:rsidRPr="007654B0">
          <w:rPr>
            <w:webHidden/>
          </w:rPr>
        </w:r>
        <w:r w:rsidRPr="007654B0">
          <w:rPr>
            <w:webHidden/>
          </w:rPr>
          <w:fldChar w:fldCharType="separate"/>
        </w:r>
        <w:r w:rsidR="009E5FEF" w:rsidRPr="007654B0">
          <w:rPr>
            <w:webHidden/>
          </w:rPr>
          <w:t>10</w:t>
        </w:r>
        <w:r w:rsidRPr="007654B0">
          <w:rPr>
            <w:webHidden/>
          </w:rPr>
          <w:fldChar w:fldCharType="end"/>
        </w:r>
      </w:hyperlink>
    </w:p>
    <w:p w:rsidR="009E5FEF" w:rsidRPr="007654B0" w:rsidRDefault="00FA3086" w:rsidP="00DE45B7">
      <w:pPr>
        <w:pStyle w:val="TableofFigures"/>
        <w:rPr>
          <w:rFonts w:eastAsiaTheme="minorEastAsia"/>
          <w:lang w:bidi="ar-SA"/>
        </w:rPr>
      </w:pPr>
      <w:hyperlink w:anchor="_Toc112735532" w:history="1">
        <w:r w:rsidR="009E5FEF" w:rsidRPr="007654B0">
          <w:rPr>
            <w:rStyle w:val="Hyperlink"/>
          </w:rPr>
          <w:t>Figure 1. 3 three phase</w:t>
        </w:r>
        <w:r w:rsidR="009E5FEF" w:rsidRPr="007654B0">
          <w:rPr>
            <w:webHidden/>
          </w:rPr>
          <w:tab/>
        </w:r>
        <w:r w:rsidRPr="007654B0">
          <w:rPr>
            <w:webHidden/>
          </w:rPr>
          <w:fldChar w:fldCharType="begin"/>
        </w:r>
        <w:r w:rsidR="009E5FEF" w:rsidRPr="007654B0">
          <w:rPr>
            <w:webHidden/>
          </w:rPr>
          <w:instrText xml:space="preserve"> PAGEREF _Toc112735532 \h </w:instrText>
        </w:r>
        <w:r w:rsidRPr="007654B0">
          <w:rPr>
            <w:webHidden/>
          </w:rPr>
        </w:r>
        <w:r w:rsidRPr="007654B0">
          <w:rPr>
            <w:webHidden/>
          </w:rPr>
          <w:fldChar w:fldCharType="separate"/>
        </w:r>
        <w:r w:rsidR="009E5FEF" w:rsidRPr="007654B0">
          <w:rPr>
            <w:webHidden/>
          </w:rPr>
          <w:t>11</w:t>
        </w:r>
        <w:r w:rsidRPr="007654B0">
          <w:rPr>
            <w:webHidden/>
          </w:rPr>
          <w:fldChar w:fldCharType="end"/>
        </w:r>
      </w:hyperlink>
    </w:p>
    <w:p w:rsidR="009E5FEF" w:rsidRPr="007654B0" w:rsidRDefault="00FA3086" w:rsidP="00DE45B7">
      <w:pPr>
        <w:pStyle w:val="TableofFigures"/>
        <w:rPr>
          <w:rFonts w:eastAsiaTheme="minorEastAsia"/>
          <w:lang w:bidi="ar-SA"/>
        </w:rPr>
      </w:pPr>
      <w:hyperlink w:anchor="_Toc112735533" w:history="1">
        <w:r w:rsidR="009E5FEF" w:rsidRPr="007654B0">
          <w:rPr>
            <w:rStyle w:val="Hyperlink"/>
          </w:rPr>
          <w:t>Figure 1. 4 symbols DC voltage source</w:t>
        </w:r>
        <w:r w:rsidR="009E5FEF" w:rsidRPr="007654B0">
          <w:rPr>
            <w:webHidden/>
          </w:rPr>
          <w:tab/>
        </w:r>
        <w:r w:rsidRPr="007654B0">
          <w:rPr>
            <w:webHidden/>
          </w:rPr>
          <w:fldChar w:fldCharType="begin"/>
        </w:r>
        <w:r w:rsidR="009E5FEF" w:rsidRPr="007654B0">
          <w:rPr>
            <w:webHidden/>
          </w:rPr>
          <w:instrText xml:space="preserve"> PAGEREF _Toc112735533 \h </w:instrText>
        </w:r>
        <w:r w:rsidRPr="007654B0">
          <w:rPr>
            <w:webHidden/>
          </w:rPr>
        </w:r>
        <w:r w:rsidRPr="007654B0">
          <w:rPr>
            <w:webHidden/>
          </w:rPr>
          <w:fldChar w:fldCharType="separate"/>
        </w:r>
        <w:r w:rsidR="009E5FEF" w:rsidRPr="007654B0">
          <w:rPr>
            <w:webHidden/>
          </w:rPr>
          <w:t>11</w:t>
        </w:r>
        <w:r w:rsidRPr="007654B0">
          <w:rPr>
            <w:webHidden/>
          </w:rPr>
          <w:fldChar w:fldCharType="end"/>
        </w:r>
      </w:hyperlink>
    </w:p>
    <w:p w:rsidR="009E5FEF" w:rsidRPr="007654B0" w:rsidRDefault="00FA3086" w:rsidP="00DE45B7">
      <w:pPr>
        <w:pStyle w:val="TableofFigures"/>
        <w:rPr>
          <w:rFonts w:eastAsiaTheme="minorEastAsia"/>
          <w:lang w:bidi="ar-SA"/>
        </w:rPr>
      </w:pPr>
      <w:hyperlink w:anchor="_Toc112735534" w:history="1">
        <w:r w:rsidR="009E5FEF" w:rsidRPr="007654B0">
          <w:rPr>
            <w:rStyle w:val="Hyperlink"/>
          </w:rPr>
          <w:t>Figure 1. 5 Digital Volt Meters</w:t>
        </w:r>
        <w:r w:rsidR="009E5FEF" w:rsidRPr="007654B0">
          <w:rPr>
            <w:webHidden/>
          </w:rPr>
          <w:tab/>
        </w:r>
        <w:r w:rsidRPr="007654B0">
          <w:rPr>
            <w:webHidden/>
          </w:rPr>
          <w:fldChar w:fldCharType="begin"/>
        </w:r>
        <w:r w:rsidR="009E5FEF" w:rsidRPr="007654B0">
          <w:rPr>
            <w:webHidden/>
          </w:rPr>
          <w:instrText xml:space="preserve"> PAGEREF _Toc112735534 \h </w:instrText>
        </w:r>
        <w:r w:rsidRPr="007654B0">
          <w:rPr>
            <w:webHidden/>
          </w:rPr>
        </w:r>
        <w:r w:rsidRPr="007654B0">
          <w:rPr>
            <w:webHidden/>
          </w:rPr>
          <w:fldChar w:fldCharType="separate"/>
        </w:r>
        <w:r w:rsidR="009E5FEF" w:rsidRPr="007654B0">
          <w:rPr>
            <w:webHidden/>
          </w:rPr>
          <w:t>15</w:t>
        </w:r>
        <w:r w:rsidRPr="007654B0">
          <w:rPr>
            <w:webHidden/>
          </w:rPr>
          <w:fldChar w:fldCharType="end"/>
        </w:r>
      </w:hyperlink>
    </w:p>
    <w:p w:rsidR="009E5FEF" w:rsidRPr="007654B0" w:rsidRDefault="00FA3086" w:rsidP="00DE45B7">
      <w:pPr>
        <w:pStyle w:val="TableofFigures"/>
        <w:rPr>
          <w:rFonts w:eastAsiaTheme="minorEastAsia"/>
          <w:lang w:bidi="ar-SA"/>
        </w:rPr>
      </w:pPr>
      <w:hyperlink w:anchor="_Toc112735535" w:history="1">
        <w:r w:rsidR="009E5FEF" w:rsidRPr="007654B0">
          <w:rPr>
            <w:rStyle w:val="Hyperlink"/>
          </w:rPr>
          <w:t>Figure 1. 6 Digital Volt Meters</w:t>
        </w:r>
        <w:r w:rsidR="009E5FEF" w:rsidRPr="007654B0">
          <w:rPr>
            <w:webHidden/>
          </w:rPr>
          <w:tab/>
        </w:r>
        <w:r w:rsidRPr="007654B0">
          <w:rPr>
            <w:webHidden/>
          </w:rPr>
          <w:fldChar w:fldCharType="begin"/>
        </w:r>
        <w:r w:rsidR="009E5FEF" w:rsidRPr="007654B0">
          <w:rPr>
            <w:webHidden/>
          </w:rPr>
          <w:instrText xml:space="preserve"> PAGEREF _Toc112735535 \h </w:instrText>
        </w:r>
        <w:r w:rsidRPr="007654B0">
          <w:rPr>
            <w:webHidden/>
          </w:rPr>
        </w:r>
        <w:r w:rsidRPr="007654B0">
          <w:rPr>
            <w:webHidden/>
          </w:rPr>
          <w:fldChar w:fldCharType="separate"/>
        </w:r>
        <w:r w:rsidR="009E5FEF" w:rsidRPr="007654B0">
          <w:rPr>
            <w:webHidden/>
          </w:rPr>
          <w:t>15</w:t>
        </w:r>
        <w:r w:rsidRPr="007654B0">
          <w:rPr>
            <w:webHidden/>
          </w:rPr>
          <w:fldChar w:fldCharType="end"/>
        </w:r>
      </w:hyperlink>
    </w:p>
    <w:p w:rsidR="009E5FEF" w:rsidRPr="007654B0" w:rsidRDefault="00FA3086" w:rsidP="00DE45B7">
      <w:pPr>
        <w:pStyle w:val="TableofFigures"/>
        <w:rPr>
          <w:rFonts w:eastAsiaTheme="minorEastAsia"/>
          <w:lang w:bidi="ar-SA"/>
        </w:rPr>
      </w:pPr>
      <w:hyperlink w:anchor="_Toc112735536" w:history="1">
        <w:r w:rsidR="009E5FEF" w:rsidRPr="007654B0">
          <w:rPr>
            <w:rStyle w:val="Hyperlink"/>
          </w:rPr>
          <w:t>Figure 1. 7 Ammeter</w:t>
        </w:r>
        <w:r w:rsidR="009E5FEF" w:rsidRPr="007654B0">
          <w:rPr>
            <w:webHidden/>
          </w:rPr>
          <w:tab/>
        </w:r>
        <w:r w:rsidRPr="007654B0">
          <w:rPr>
            <w:webHidden/>
          </w:rPr>
          <w:fldChar w:fldCharType="begin"/>
        </w:r>
        <w:r w:rsidR="009E5FEF" w:rsidRPr="007654B0">
          <w:rPr>
            <w:webHidden/>
          </w:rPr>
          <w:instrText xml:space="preserve"> PAGEREF _Toc112735536 \h </w:instrText>
        </w:r>
        <w:r w:rsidRPr="007654B0">
          <w:rPr>
            <w:webHidden/>
          </w:rPr>
        </w:r>
        <w:r w:rsidRPr="007654B0">
          <w:rPr>
            <w:webHidden/>
          </w:rPr>
          <w:fldChar w:fldCharType="separate"/>
        </w:r>
        <w:r w:rsidR="009E5FEF" w:rsidRPr="007654B0">
          <w:rPr>
            <w:webHidden/>
          </w:rPr>
          <w:t>16</w:t>
        </w:r>
        <w:r w:rsidRPr="007654B0">
          <w:rPr>
            <w:webHidden/>
          </w:rPr>
          <w:fldChar w:fldCharType="end"/>
        </w:r>
      </w:hyperlink>
    </w:p>
    <w:p w:rsidR="009E5FEF" w:rsidRPr="007654B0" w:rsidRDefault="00FA3086" w:rsidP="00DE45B7">
      <w:pPr>
        <w:pStyle w:val="TableofFigures"/>
        <w:rPr>
          <w:rFonts w:eastAsiaTheme="minorEastAsia"/>
          <w:lang w:bidi="ar-SA"/>
        </w:rPr>
      </w:pPr>
      <w:hyperlink w:anchor="_Toc112735537" w:history="1">
        <w:r w:rsidR="009E5FEF" w:rsidRPr="007654B0">
          <w:rPr>
            <w:rStyle w:val="Hyperlink"/>
          </w:rPr>
          <w:t>Figure 1. 8 Analog voltmeters</w:t>
        </w:r>
        <w:r w:rsidR="009E5FEF" w:rsidRPr="007654B0">
          <w:rPr>
            <w:webHidden/>
          </w:rPr>
          <w:tab/>
        </w:r>
        <w:r w:rsidRPr="007654B0">
          <w:rPr>
            <w:webHidden/>
          </w:rPr>
          <w:fldChar w:fldCharType="begin"/>
        </w:r>
        <w:r w:rsidR="009E5FEF" w:rsidRPr="007654B0">
          <w:rPr>
            <w:webHidden/>
          </w:rPr>
          <w:instrText xml:space="preserve"> PAGEREF _Toc112735537 \h </w:instrText>
        </w:r>
        <w:r w:rsidRPr="007654B0">
          <w:rPr>
            <w:webHidden/>
          </w:rPr>
        </w:r>
        <w:r w:rsidRPr="007654B0">
          <w:rPr>
            <w:webHidden/>
          </w:rPr>
          <w:fldChar w:fldCharType="separate"/>
        </w:r>
        <w:r w:rsidR="009E5FEF" w:rsidRPr="007654B0">
          <w:rPr>
            <w:webHidden/>
          </w:rPr>
          <w:t>17</w:t>
        </w:r>
        <w:r w:rsidRPr="007654B0">
          <w:rPr>
            <w:webHidden/>
          </w:rPr>
          <w:fldChar w:fldCharType="end"/>
        </w:r>
      </w:hyperlink>
    </w:p>
    <w:p w:rsidR="009E5FEF" w:rsidRPr="007654B0" w:rsidRDefault="00FA3086" w:rsidP="00DE45B7">
      <w:pPr>
        <w:pStyle w:val="TableofFigures"/>
      </w:pPr>
      <w:hyperlink w:anchor="_Toc112735538" w:history="1">
        <w:r w:rsidR="009E5FEF" w:rsidRPr="007654B0">
          <w:rPr>
            <w:rStyle w:val="Hyperlink"/>
          </w:rPr>
          <w:t>Figure 1. 9wireng  diagramed</w:t>
        </w:r>
        <w:r w:rsidR="009E5FEF" w:rsidRPr="007654B0">
          <w:rPr>
            <w:webHidden/>
          </w:rPr>
          <w:tab/>
        </w:r>
        <w:r w:rsidRPr="007654B0">
          <w:rPr>
            <w:webHidden/>
          </w:rPr>
          <w:fldChar w:fldCharType="begin"/>
        </w:r>
        <w:r w:rsidR="009E5FEF" w:rsidRPr="007654B0">
          <w:rPr>
            <w:webHidden/>
          </w:rPr>
          <w:instrText xml:space="preserve"> PAGEREF _Toc112735538 \h </w:instrText>
        </w:r>
        <w:r w:rsidRPr="007654B0">
          <w:rPr>
            <w:webHidden/>
          </w:rPr>
        </w:r>
        <w:r w:rsidRPr="007654B0">
          <w:rPr>
            <w:webHidden/>
          </w:rPr>
          <w:fldChar w:fldCharType="separate"/>
        </w:r>
        <w:r w:rsidR="009E5FEF" w:rsidRPr="007654B0">
          <w:rPr>
            <w:webHidden/>
          </w:rPr>
          <w:t>19</w:t>
        </w:r>
        <w:r w:rsidRPr="007654B0">
          <w:rPr>
            <w:webHidden/>
          </w:rPr>
          <w:fldChar w:fldCharType="end"/>
        </w:r>
      </w:hyperlink>
    </w:p>
    <w:p w:rsidR="00B5325A" w:rsidRPr="007654B0" w:rsidRDefault="00FA3086" w:rsidP="00DE45B7">
      <w:pPr>
        <w:pStyle w:val="TableofFigures"/>
        <w:rPr>
          <w:rFonts w:eastAsiaTheme="minorEastAsia"/>
          <w:lang w:bidi="ar-SA"/>
        </w:rPr>
      </w:pPr>
      <w:hyperlink r:id="rId10" w:anchor="_Toc112880461" w:history="1">
        <w:r w:rsidR="00B5325A" w:rsidRPr="007654B0">
          <w:rPr>
            <w:rStyle w:val="Hyperlink"/>
          </w:rPr>
          <w:t>figure2 1</w:t>
        </w:r>
        <w:r w:rsidR="00B5325A" w:rsidRPr="007654B0">
          <w:rPr>
            <w:rStyle w:val="Hyperlink"/>
            <w:i/>
            <w:iCs/>
          </w:rPr>
          <w:t xml:space="preserve"> Rigid Metal Conduit</w:t>
        </w:r>
        <w:r w:rsidR="00B5325A" w:rsidRPr="007654B0">
          <w:rPr>
            <w:rStyle w:val="Hyperlink"/>
          </w:rPr>
          <w:t xml:space="preserve"> (RMC</w:t>
        </w:r>
        <w:r w:rsidR="00B5325A" w:rsidRPr="007654B0">
          <w:rPr>
            <w:webHidden/>
          </w:rPr>
          <w:tab/>
        </w:r>
        <w:r w:rsidRPr="007654B0">
          <w:rPr>
            <w:webHidden/>
          </w:rPr>
          <w:fldChar w:fldCharType="begin"/>
        </w:r>
        <w:r w:rsidR="00B5325A" w:rsidRPr="007654B0">
          <w:rPr>
            <w:webHidden/>
          </w:rPr>
          <w:instrText xml:space="preserve"> PAGEREF _Toc112880461 \h </w:instrText>
        </w:r>
        <w:r w:rsidRPr="007654B0">
          <w:rPr>
            <w:webHidden/>
          </w:rPr>
        </w:r>
        <w:r w:rsidRPr="007654B0">
          <w:rPr>
            <w:webHidden/>
          </w:rPr>
          <w:fldChar w:fldCharType="separate"/>
        </w:r>
        <w:r w:rsidR="00B5325A" w:rsidRPr="007654B0">
          <w:rPr>
            <w:webHidden/>
          </w:rPr>
          <w:t>21</w:t>
        </w:r>
        <w:r w:rsidRPr="007654B0">
          <w:rPr>
            <w:webHidden/>
          </w:rPr>
          <w:fldChar w:fldCharType="end"/>
        </w:r>
      </w:hyperlink>
    </w:p>
    <w:p w:rsidR="00B5325A" w:rsidRPr="007654B0" w:rsidRDefault="00FA3086" w:rsidP="00DE45B7">
      <w:pPr>
        <w:pStyle w:val="TableofFigures"/>
        <w:rPr>
          <w:rFonts w:eastAsiaTheme="minorEastAsia"/>
          <w:lang w:bidi="ar-SA"/>
        </w:rPr>
      </w:pPr>
      <w:hyperlink r:id="rId11" w:anchor="_Toc112880462" w:history="1">
        <w:r w:rsidR="00B5325A" w:rsidRPr="007654B0">
          <w:rPr>
            <w:rStyle w:val="Hyperlink"/>
          </w:rPr>
          <w:t>figure2 2</w:t>
        </w:r>
        <w:r w:rsidR="00B5325A" w:rsidRPr="007654B0">
          <w:rPr>
            <w:rStyle w:val="Hyperlink"/>
            <w:lang w:val="en-PH" w:eastAsia="en-PH"/>
          </w:rPr>
          <w:t xml:space="preserve"> Rigid steel conduit (RSC</w:t>
        </w:r>
        <w:r w:rsidR="00B5325A" w:rsidRPr="007654B0">
          <w:rPr>
            <w:webHidden/>
          </w:rPr>
          <w:tab/>
        </w:r>
        <w:r w:rsidRPr="007654B0">
          <w:rPr>
            <w:webHidden/>
          </w:rPr>
          <w:fldChar w:fldCharType="begin"/>
        </w:r>
        <w:r w:rsidR="00B5325A" w:rsidRPr="007654B0">
          <w:rPr>
            <w:webHidden/>
          </w:rPr>
          <w:instrText xml:space="preserve"> PAGEREF _Toc112880462 \h </w:instrText>
        </w:r>
        <w:r w:rsidRPr="007654B0">
          <w:rPr>
            <w:webHidden/>
          </w:rPr>
        </w:r>
        <w:r w:rsidRPr="007654B0">
          <w:rPr>
            <w:webHidden/>
          </w:rPr>
          <w:fldChar w:fldCharType="separate"/>
        </w:r>
        <w:r w:rsidR="00B5325A" w:rsidRPr="007654B0">
          <w:rPr>
            <w:webHidden/>
          </w:rPr>
          <w:t>22</w:t>
        </w:r>
        <w:r w:rsidRPr="007654B0">
          <w:rPr>
            <w:webHidden/>
          </w:rPr>
          <w:fldChar w:fldCharType="end"/>
        </w:r>
      </w:hyperlink>
    </w:p>
    <w:p w:rsidR="00B5325A" w:rsidRPr="007654B0" w:rsidRDefault="00FA3086" w:rsidP="00DE45B7">
      <w:pPr>
        <w:pStyle w:val="TableofFigures"/>
        <w:rPr>
          <w:rFonts w:eastAsiaTheme="minorEastAsia"/>
          <w:lang w:bidi="ar-SA"/>
        </w:rPr>
      </w:pPr>
      <w:hyperlink r:id="rId12" w:anchor="_Toc112880463" w:history="1">
        <w:r w:rsidR="00B5325A" w:rsidRPr="007654B0">
          <w:rPr>
            <w:rStyle w:val="Hyperlink"/>
          </w:rPr>
          <w:t>figure2 3</w:t>
        </w:r>
        <w:r w:rsidR="00B5325A" w:rsidRPr="007654B0">
          <w:rPr>
            <w:rStyle w:val="Hyperlink"/>
            <w:i/>
            <w:iCs/>
          </w:rPr>
          <w:t xml:space="preserve"> Galvanized Rigid Conduit</w:t>
        </w:r>
        <w:r w:rsidR="00B5325A" w:rsidRPr="007654B0">
          <w:rPr>
            <w:webHidden/>
          </w:rPr>
          <w:tab/>
        </w:r>
        <w:r w:rsidRPr="007654B0">
          <w:rPr>
            <w:webHidden/>
          </w:rPr>
          <w:fldChar w:fldCharType="begin"/>
        </w:r>
        <w:r w:rsidR="00B5325A" w:rsidRPr="007654B0">
          <w:rPr>
            <w:webHidden/>
          </w:rPr>
          <w:instrText xml:space="preserve"> PAGEREF _Toc112880463 \h </w:instrText>
        </w:r>
        <w:r w:rsidRPr="007654B0">
          <w:rPr>
            <w:webHidden/>
          </w:rPr>
        </w:r>
        <w:r w:rsidRPr="007654B0">
          <w:rPr>
            <w:webHidden/>
          </w:rPr>
          <w:fldChar w:fldCharType="separate"/>
        </w:r>
        <w:r w:rsidR="00B5325A" w:rsidRPr="007654B0">
          <w:rPr>
            <w:webHidden/>
          </w:rPr>
          <w:t>22</w:t>
        </w:r>
        <w:r w:rsidRPr="007654B0">
          <w:rPr>
            <w:webHidden/>
          </w:rPr>
          <w:fldChar w:fldCharType="end"/>
        </w:r>
      </w:hyperlink>
    </w:p>
    <w:p w:rsidR="00B5325A" w:rsidRPr="007654B0" w:rsidRDefault="00FA3086" w:rsidP="00DE45B7">
      <w:pPr>
        <w:pStyle w:val="TableofFigures"/>
        <w:rPr>
          <w:rFonts w:eastAsiaTheme="minorEastAsia"/>
          <w:lang w:bidi="ar-SA"/>
        </w:rPr>
      </w:pPr>
      <w:hyperlink r:id="rId13" w:anchor="_Toc112880464" w:history="1">
        <w:r w:rsidR="00B5325A" w:rsidRPr="007654B0">
          <w:rPr>
            <w:rStyle w:val="Hyperlink"/>
          </w:rPr>
          <w:t>figure2 4</w:t>
        </w:r>
        <w:r w:rsidR="00B5325A" w:rsidRPr="007654B0">
          <w:rPr>
            <w:rStyle w:val="Hyperlink"/>
            <w:i/>
            <w:iCs/>
          </w:rPr>
          <w:t xml:space="preserve"> Intermediate Metal Conduit</w:t>
        </w:r>
        <w:r w:rsidR="00B5325A" w:rsidRPr="007654B0">
          <w:rPr>
            <w:webHidden/>
          </w:rPr>
          <w:tab/>
        </w:r>
        <w:r w:rsidRPr="007654B0">
          <w:rPr>
            <w:webHidden/>
          </w:rPr>
          <w:fldChar w:fldCharType="begin"/>
        </w:r>
        <w:r w:rsidR="00B5325A" w:rsidRPr="007654B0">
          <w:rPr>
            <w:webHidden/>
          </w:rPr>
          <w:instrText xml:space="preserve"> PAGEREF _Toc112880464 \h </w:instrText>
        </w:r>
        <w:r w:rsidRPr="007654B0">
          <w:rPr>
            <w:webHidden/>
          </w:rPr>
        </w:r>
        <w:r w:rsidRPr="007654B0">
          <w:rPr>
            <w:webHidden/>
          </w:rPr>
          <w:fldChar w:fldCharType="separate"/>
        </w:r>
        <w:r w:rsidR="00B5325A" w:rsidRPr="007654B0">
          <w:rPr>
            <w:webHidden/>
          </w:rPr>
          <w:t>23</w:t>
        </w:r>
        <w:r w:rsidRPr="007654B0">
          <w:rPr>
            <w:webHidden/>
          </w:rPr>
          <w:fldChar w:fldCharType="end"/>
        </w:r>
      </w:hyperlink>
    </w:p>
    <w:p w:rsidR="00B5325A" w:rsidRPr="007654B0" w:rsidRDefault="00FA3086" w:rsidP="00DE45B7">
      <w:pPr>
        <w:pStyle w:val="TableofFigures"/>
        <w:rPr>
          <w:rFonts w:eastAsiaTheme="minorEastAsia"/>
          <w:lang w:bidi="ar-SA"/>
        </w:rPr>
      </w:pPr>
      <w:hyperlink r:id="rId14" w:anchor="_Toc112880465" w:history="1">
        <w:r w:rsidR="00B5325A" w:rsidRPr="007654B0">
          <w:rPr>
            <w:rStyle w:val="Hyperlink"/>
          </w:rPr>
          <w:t>figure2 5 Aluminum conduit,</w:t>
        </w:r>
        <w:r w:rsidR="00B5325A" w:rsidRPr="007654B0">
          <w:rPr>
            <w:webHidden/>
          </w:rPr>
          <w:tab/>
        </w:r>
        <w:r w:rsidRPr="007654B0">
          <w:rPr>
            <w:webHidden/>
          </w:rPr>
          <w:fldChar w:fldCharType="begin"/>
        </w:r>
        <w:r w:rsidR="00B5325A" w:rsidRPr="007654B0">
          <w:rPr>
            <w:webHidden/>
          </w:rPr>
          <w:instrText xml:space="preserve"> PAGEREF _Toc112880465 \h </w:instrText>
        </w:r>
        <w:r w:rsidRPr="007654B0">
          <w:rPr>
            <w:webHidden/>
          </w:rPr>
        </w:r>
        <w:r w:rsidRPr="007654B0">
          <w:rPr>
            <w:webHidden/>
          </w:rPr>
          <w:fldChar w:fldCharType="separate"/>
        </w:r>
        <w:r w:rsidR="00B5325A" w:rsidRPr="007654B0">
          <w:rPr>
            <w:webHidden/>
          </w:rPr>
          <w:t>24</w:t>
        </w:r>
        <w:r w:rsidRPr="007654B0">
          <w:rPr>
            <w:webHidden/>
          </w:rPr>
          <w:fldChar w:fldCharType="end"/>
        </w:r>
      </w:hyperlink>
    </w:p>
    <w:p w:rsidR="00B5325A" w:rsidRPr="007654B0" w:rsidRDefault="00FA3086" w:rsidP="00DE45B7">
      <w:pPr>
        <w:pStyle w:val="TableofFigures"/>
        <w:rPr>
          <w:rFonts w:eastAsiaTheme="minorEastAsia"/>
          <w:lang w:bidi="ar-SA"/>
        </w:rPr>
      </w:pPr>
      <w:hyperlink r:id="rId15" w:anchor="_Toc112880466" w:history="1">
        <w:r w:rsidR="00B5325A" w:rsidRPr="007654B0">
          <w:rPr>
            <w:rStyle w:val="Hyperlink"/>
          </w:rPr>
          <w:t>figure2 6 Flexible conduits</w:t>
        </w:r>
        <w:r w:rsidR="00B5325A" w:rsidRPr="007654B0">
          <w:rPr>
            <w:webHidden/>
          </w:rPr>
          <w:tab/>
        </w:r>
        <w:r w:rsidRPr="007654B0">
          <w:rPr>
            <w:webHidden/>
          </w:rPr>
          <w:fldChar w:fldCharType="begin"/>
        </w:r>
        <w:r w:rsidR="00B5325A" w:rsidRPr="007654B0">
          <w:rPr>
            <w:webHidden/>
          </w:rPr>
          <w:instrText xml:space="preserve"> PAGEREF _Toc112880466 \h </w:instrText>
        </w:r>
        <w:r w:rsidRPr="007654B0">
          <w:rPr>
            <w:webHidden/>
          </w:rPr>
        </w:r>
        <w:r w:rsidRPr="007654B0">
          <w:rPr>
            <w:webHidden/>
          </w:rPr>
          <w:fldChar w:fldCharType="separate"/>
        </w:r>
        <w:r w:rsidR="00B5325A" w:rsidRPr="007654B0">
          <w:rPr>
            <w:webHidden/>
          </w:rPr>
          <w:t>24</w:t>
        </w:r>
        <w:r w:rsidRPr="007654B0">
          <w:rPr>
            <w:webHidden/>
          </w:rPr>
          <w:fldChar w:fldCharType="end"/>
        </w:r>
      </w:hyperlink>
    </w:p>
    <w:p w:rsidR="00B5325A" w:rsidRPr="007654B0" w:rsidRDefault="00FA3086" w:rsidP="00DE45B7">
      <w:pPr>
        <w:pStyle w:val="TableofFigures"/>
        <w:rPr>
          <w:rFonts w:eastAsiaTheme="minorEastAsia"/>
          <w:lang w:bidi="ar-SA"/>
        </w:rPr>
      </w:pPr>
      <w:hyperlink r:id="rId16" w:anchor="_Toc112880467" w:history="1">
        <w:r w:rsidR="00B5325A" w:rsidRPr="007654B0">
          <w:rPr>
            <w:rStyle w:val="Hyperlink"/>
          </w:rPr>
          <w:t>figure2 7</w:t>
        </w:r>
        <w:r w:rsidR="00B5325A" w:rsidRPr="007654B0">
          <w:rPr>
            <w:rStyle w:val="Hyperlink"/>
            <w:i/>
            <w:iCs/>
          </w:rPr>
          <w:t xml:space="preserve"> Flexible Metallic Conduit</w:t>
        </w:r>
        <w:r w:rsidR="00B5325A" w:rsidRPr="007654B0">
          <w:rPr>
            <w:webHidden/>
          </w:rPr>
          <w:tab/>
        </w:r>
        <w:r w:rsidRPr="007654B0">
          <w:rPr>
            <w:webHidden/>
          </w:rPr>
          <w:fldChar w:fldCharType="begin"/>
        </w:r>
        <w:r w:rsidR="00B5325A" w:rsidRPr="007654B0">
          <w:rPr>
            <w:webHidden/>
          </w:rPr>
          <w:instrText xml:space="preserve"> PAGEREF _Toc112880467 \h </w:instrText>
        </w:r>
        <w:r w:rsidRPr="007654B0">
          <w:rPr>
            <w:webHidden/>
          </w:rPr>
        </w:r>
        <w:r w:rsidRPr="007654B0">
          <w:rPr>
            <w:webHidden/>
          </w:rPr>
          <w:fldChar w:fldCharType="separate"/>
        </w:r>
        <w:r w:rsidR="00B5325A" w:rsidRPr="007654B0">
          <w:rPr>
            <w:webHidden/>
          </w:rPr>
          <w:t>25</w:t>
        </w:r>
        <w:r w:rsidRPr="007654B0">
          <w:rPr>
            <w:webHidden/>
          </w:rPr>
          <w:fldChar w:fldCharType="end"/>
        </w:r>
      </w:hyperlink>
    </w:p>
    <w:p w:rsidR="00B5325A" w:rsidRPr="007654B0" w:rsidRDefault="00FA3086" w:rsidP="00DE45B7">
      <w:pPr>
        <w:pStyle w:val="TableofFigures"/>
        <w:rPr>
          <w:rFonts w:eastAsiaTheme="minorEastAsia"/>
          <w:lang w:bidi="ar-SA"/>
        </w:rPr>
      </w:pPr>
      <w:hyperlink r:id="rId17" w:anchor="_Toc112880468" w:history="1">
        <w:r w:rsidR="00B5325A" w:rsidRPr="007654B0">
          <w:rPr>
            <w:rStyle w:val="Hyperlink"/>
          </w:rPr>
          <w:t>figure2 8</w:t>
        </w:r>
        <w:r w:rsidR="00B5325A" w:rsidRPr="007654B0">
          <w:rPr>
            <w:rStyle w:val="Hyperlink"/>
            <w:i/>
            <w:iCs/>
          </w:rPr>
          <w:t xml:space="preserve"> Liquidtight Flexible Metal Conduit</w:t>
        </w:r>
        <w:r w:rsidR="00B5325A" w:rsidRPr="007654B0">
          <w:rPr>
            <w:webHidden/>
          </w:rPr>
          <w:tab/>
        </w:r>
        <w:r w:rsidRPr="007654B0">
          <w:rPr>
            <w:webHidden/>
          </w:rPr>
          <w:fldChar w:fldCharType="begin"/>
        </w:r>
        <w:r w:rsidR="00B5325A" w:rsidRPr="007654B0">
          <w:rPr>
            <w:webHidden/>
          </w:rPr>
          <w:instrText xml:space="preserve"> PAGEREF _Toc112880468 \h </w:instrText>
        </w:r>
        <w:r w:rsidRPr="007654B0">
          <w:rPr>
            <w:webHidden/>
          </w:rPr>
        </w:r>
        <w:r w:rsidRPr="007654B0">
          <w:rPr>
            <w:webHidden/>
          </w:rPr>
          <w:fldChar w:fldCharType="separate"/>
        </w:r>
        <w:r w:rsidR="00B5325A" w:rsidRPr="007654B0">
          <w:rPr>
            <w:webHidden/>
          </w:rPr>
          <w:t>25</w:t>
        </w:r>
        <w:r w:rsidRPr="007654B0">
          <w:rPr>
            <w:webHidden/>
          </w:rPr>
          <w:fldChar w:fldCharType="end"/>
        </w:r>
      </w:hyperlink>
    </w:p>
    <w:p w:rsidR="00B5325A" w:rsidRPr="007654B0" w:rsidRDefault="00FA3086" w:rsidP="00DE45B7">
      <w:pPr>
        <w:pStyle w:val="TableofFigures"/>
        <w:rPr>
          <w:rFonts w:eastAsiaTheme="minorEastAsia"/>
          <w:lang w:bidi="ar-SA"/>
        </w:rPr>
      </w:pPr>
      <w:hyperlink r:id="rId18" w:anchor="_Toc112880469" w:history="1">
        <w:r w:rsidR="00B5325A" w:rsidRPr="007654B0">
          <w:rPr>
            <w:rStyle w:val="Hyperlink"/>
          </w:rPr>
          <w:t>figure2 9</w:t>
        </w:r>
        <w:r w:rsidR="00B5325A" w:rsidRPr="007654B0">
          <w:rPr>
            <w:rStyle w:val="Hyperlink"/>
            <w:i/>
            <w:iCs/>
          </w:rPr>
          <w:t xml:space="preserve"> Flexible Metallic Tubing</w:t>
        </w:r>
        <w:r w:rsidR="00B5325A" w:rsidRPr="007654B0">
          <w:rPr>
            <w:webHidden/>
          </w:rPr>
          <w:tab/>
        </w:r>
        <w:r w:rsidRPr="007654B0">
          <w:rPr>
            <w:webHidden/>
          </w:rPr>
          <w:fldChar w:fldCharType="begin"/>
        </w:r>
        <w:r w:rsidR="00B5325A" w:rsidRPr="007654B0">
          <w:rPr>
            <w:webHidden/>
          </w:rPr>
          <w:instrText xml:space="preserve"> PAGEREF _Toc112880469 \h </w:instrText>
        </w:r>
        <w:r w:rsidRPr="007654B0">
          <w:rPr>
            <w:webHidden/>
          </w:rPr>
        </w:r>
        <w:r w:rsidRPr="007654B0">
          <w:rPr>
            <w:webHidden/>
          </w:rPr>
          <w:fldChar w:fldCharType="separate"/>
        </w:r>
        <w:r w:rsidR="00B5325A" w:rsidRPr="007654B0">
          <w:rPr>
            <w:webHidden/>
          </w:rPr>
          <w:t>25</w:t>
        </w:r>
        <w:r w:rsidRPr="007654B0">
          <w:rPr>
            <w:webHidden/>
          </w:rPr>
          <w:fldChar w:fldCharType="end"/>
        </w:r>
      </w:hyperlink>
    </w:p>
    <w:p w:rsidR="00B5325A" w:rsidRPr="007654B0" w:rsidRDefault="00FA3086" w:rsidP="00DE45B7">
      <w:pPr>
        <w:pStyle w:val="TableofFigures"/>
        <w:rPr>
          <w:rFonts w:eastAsiaTheme="minorEastAsia"/>
          <w:lang w:bidi="ar-SA"/>
        </w:rPr>
      </w:pPr>
      <w:hyperlink r:id="rId19" w:anchor="_Toc112880470" w:history="1">
        <w:r w:rsidR="00B5325A" w:rsidRPr="007654B0">
          <w:rPr>
            <w:rStyle w:val="Hyperlink"/>
          </w:rPr>
          <w:t>figure2 10</w:t>
        </w:r>
        <w:r w:rsidR="00B5325A" w:rsidRPr="007654B0">
          <w:rPr>
            <w:rStyle w:val="Hyperlink"/>
            <w:i/>
            <w:iCs/>
          </w:rPr>
          <w:t xml:space="preserve"> Liquid tight Flexible Nonmetallic</w:t>
        </w:r>
        <w:r w:rsidR="00B5325A" w:rsidRPr="007654B0">
          <w:rPr>
            <w:webHidden/>
          </w:rPr>
          <w:tab/>
        </w:r>
        <w:r w:rsidRPr="007654B0">
          <w:rPr>
            <w:webHidden/>
          </w:rPr>
          <w:fldChar w:fldCharType="begin"/>
        </w:r>
        <w:r w:rsidR="00B5325A" w:rsidRPr="007654B0">
          <w:rPr>
            <w:webHidden/>
          </w:rPr>
          <w:instrText xml:space="preserve"> PAGEREF _Toc112880470 \h </w:instrText>
        </w:r>
        <w:r w:rsidRPr="007654B0">
          <w:rPr>
            <w:webHidden/>
          </w:rPr>
        </w:r>
        <w:r w:rsidRPr="007654B0">
          <w:rPr>
            <w:webHidden/>
          </w:rPr>
          <w:fldChar w:fldCharType="separate"/>
        </w:r>
        <w:r w:rsidR="00B5325A" w:rsidRPr="007654B0">
          <w:rPr>
            <w:webHidden/>
          </w:rPr>
          <w:t>26</w:t>
        </w:r>
        <w:r w:rsidRPr="007654B0">
          <w:rPr>
            <w:webHidden/>
          </w:rPr>
          <w:fldChar w:fldCharType="end"/>
        </w:r>
      </w:hyperlink>
    </w:p>
    <w:p w:rsidR="00B5325A" w:rsidRPr="007654B0" w:rsidRDefault="00FA3086" w:rsidP="00DE45B7">
      <w:pPr>
        <w:pStyle w:val="TableofFigures"/>
        <w:rPr>
          <w:rStyle w:val="Hyperlink"/>
        </w:rPr>
      </w:pPr>
      <w:hyperlink w:anchor="_Toc112880471" w:history="1">
        <w:r w:rsidR="00B5325A" w:rsidRPr="007654B0">
          <w:rPr>
            <w:rStyle w:val="Hyperlink"/>
          </w:rPr>
          <w:t>figure2 11 conduit bend</w:t>
        </w:r>
        <w:r w:rsidR="00B5325A" w:rsidRPr="007654B0">
          <w:rPr>
            <w:webHidden/>
          </w:rPr>
          <w:tab/>
        </w:r>
        <w:r w:rsidRPr="007654B0">
          <w:rPr>
            <w:webHidden/>
          </w:rPr>
          <w:fldChar w:fldCharType="begin"/>
        </w:r>
        <w:r w:rsidR="00B5325A" w:rsidRPr="007654B0">
          <w:rPr>
            <w:webHidden/>
          </w:rPr>
          <w:instrText xml:space="preserve"> PAGEREF _Toc112880471 \h </w:instrText>
        </w:r>
        <w:r w:rsidRPr="007654B0">
          <w:rPr>
            <w:webHidden/>
          </w:rPr>
        </w:r>
        <w:r w:rsidRPr="007654B0">
          <w:rPr>
            <w:webHidden/>
          </w:rPr>
          <w:fldChar w:fldCharType="separate"/>
        </w:r>
        <w:r w:rsidR="00B5325A" w:rsidRPr="007654B0">
          <w:rPr>
            <w:webHidden/>
          </w:rPr>
          <w:t>27</w:t>
        </w:r>
        <w:r w:rsidRPr="007654B0">
          <w:rPr>
            <w:webHidden/>
          </w:rPr>
          <w:fldChar w:fldCharType="end"/>
        </w:r>
      </w:hyperlink>
    </w:p>
    <w:p w:rsidR="00B5325A" w:rsidRPr="007654B0" w:rsidRDefault="00FA3086" w:rsidP="00DE45B7">
      <w:pPr>
        <w:pStyle w:val="TableofFigures"/>
        <w:rPr>
          <w:rFonts w:eastAsiaTheme="minorEastAsia"/>
          <w:lang w:bidi="ar-SA"/>
        </w:rPr>
      </w:pPr>
      <w:hyperlink w:anchor="_Toc112758677" w:history="1">
        <w:r w:rsidR="00B5325A" w:rsidRPr="007654B0">
          <w:rPr>
            <w:rStyle w:val="Hyperlink"/>
          </w:rPr>
          <w:t>figur3. 1 joint box system</w:t>
        </w:r>
        <w:r w:rsidR="00B5325A" w:rsidRPr="007654B0">
          <w:rPr>
            <w:webHidden/>
          </w:rPr>
          <w:tab/>
        </w:r>
        <w:r w:rsidRPr="007654B0">
          <w:rPr>
            <w:webHidden/>
          </w:rPr>
          <w:fldChar w:fldCharType="begin"/>
        </w:r>
        <w:r w:rsidR="00B5325A" w:rsidRPr="007654B0">
          <w:rPr>
            <w:webHidden/>
          </w:rPr>
          <w:instrText xml:space="preserve"> PAGEREF _Toc112758677 \h </w:instrText>
        </w:r>
        <w:r w:rsidRPr="007654B0">
          <w:rPr>
            <w:webHidden/>
          </w:rPr>
        </w:r>
        <w:r w:rsidRPr="007654B0">
          <w:rPr>
            <w:webHidden/>
          </w:rPr>
          <w:fldChar w:fldCharType="separate"/>
        </w:r>
        <w:r w:rsidR="00B5325A" w:rsidRPr="007654B0">
          <w:rPr>
            <w:webHidden/>
          </w:rPr>
          <w:t>43</w:t>
        </w:r>
        <w:r w:rsidRPr="007654B0">
          <w:rPr>
            <w:webHidden/>
          </w:rPr>
          <w:fldChar w:fldCharType="end"/>
        </w:r>
      </w:hyperlink>
    </w:p>
    <w:p w:rsidR="00B5325A" w:rsidRPr="007654B0" w:rsidRDefault="00FA3086" w:rsidP="00DE45B7">
      <w:pPr>
        <w:pStyle w:val="TableofFigures"/>
        <w:rPr>
          <w:rFonts w:eastAsiaTheme="minorEastAsia"/>
          <w:lang w:bidi="ar-SA"/>
        </w:rPr>
      </w:pPr>
      <w:hyperlink w:anchor="_Toc112758678" w:history="1">
        <w:r w:rsidR="00B5325A" w:rsidRPr="007654B0">
          <w:rPr>
            <w:rStyle w:val="Hyperlink"/>
          </w:rPr>
          <w:t>figur3. 2 loop in system</w:t>
        </w:r>
        <w:r w:rsidR="00B5325A" w:rsidRPr="007654B0">
          <w:rPr>
            <w:webHidden/>
          </w:rPr>
          <w:tab/>
        </w:r>
        <w:r w:rsidRPr="007654B0">
          <w:rPr>
            <w:webHidden/>
          </w:rPr>
          <w:fldChar w:fldCharType="begin"/>
        </w:r>
        <w:r w:rsidR="00B5325A" w:rsidRPr="007654B0">
          <w:rPr>
            <w:webHidden/>
          </w:rPr>
          <w:instrText xml:space="preserve"> PAGEREF _Toc112758678 \h </w:instrText>
        </w:r>
        <w:r w:rsidRPr="007654B0">
          <w:rPr>
            <w:webHidden/>
          </w:rPr>
        </w:r>
        <w:r w:rsidRPr="007654B0">
          <w:rPr>
            <w:webHidden/>
          </w:rPr>
          <w:fldChar w:fldCharType="separate"/>
        </w:r>
        <w:r w:rsidR="00B5325A" w:rsidRPr="007654B0">
          <w:rPr>
            <w:webHidden/>
          </w:rPr>
          <w:t>44</w:t>
        </w:r>
        <w:r w:rsidRPr="007654B0">
          <w:rPr>
            <w:webHidden/>
          </w:rPr>
          <w:fldChar w:fldCharType="end"/>
        </w:r>
      </w:hyperlink>
    </w:p>
    <w:p w:rsidR="00B5325A" w:rsidRPr="007654B0" w:rsidRDefault="00FA3086" w:rsidP="00DE45B7">
      <w:pPr>
        <w:pStyle w:val="TableofFigures"/>
        <w:rPr>
          <w:rFonts w:eastAsiaTheme="minorEastAsia"/>
          <w:lang w:bidi="ar-SA"/>
        </w:rPr>
      </w:pPr>
      <w:hyperlink w:anchor="_Toc112758679" w:history="1">
        <w:r w:rsidR="00B5325A" w:rsidRPr="007654B0">
          <w:rPr>
            <w:rStyle w:val="Hyperlink"/>
          </w:rPr>
          <w:t>figur3. 3 loop in system</w:t>
        </w:r>
        <w:r w:rsidR="00B5325A" w:rsidRPr="007654B0">
          <w:rPr>
            <w:webHidden/>
          </w:rPr>
          <w:tab/>
        </w:r>
        <w:r w:rsidRPr="007654B0">
          <w:rPr>
            <w:webHidden/>
          </w:rPr>
          <w:fldChar w:fldCharType="begin"/>
        </w:r>
        <w:r w:rsidR="00B5325A" w:rsidRPr="007654B0">
          <w:rPr>
            <w:webHidden/>
          </w:rPr>
          <w:instrText xml:space="preserve"> PAGEREF _Toc112758679 \h </w:instrText>
        </w:r>
        <w:r w:rsidRPr="007654B0">
          <w:rPr>
            <w:webHidden/>
          </w:rPr>
        </w:r>
        <w:r w:rsidRPr="007654B0">
          <w:rPr>
            <w:webHidden/>
          </w:rPr>
          <w:fldChar w:fldCharType="separate"/>
        </w:r>
        <w:r w:rsidR="00B5325A" w:rsidRPr="007654B0">
          <w:rPr>
            <w:webHidden/>
          </w:rPr>
          <w:t>45</w:t>
        </w:r>
        <w:r w:rsidRPr="007654B0">
          <w:rPr>
            <w:webHidden/>
          </w:rPr>
          <w:fldChar w:fldCharType="end"/>
        </w:r>
      </w:hyperlink>
    </w:p>
    <w:p w:rsidR="00B5325A" w:rsidRPr="007654B0" w:rsidRDefault="00FA3086" w:rsidP="00DE45B7">
      <w:pPr>
        <w:pStyle w:val="TableofFigures"/>
        <w:rPr>
          <w:rFonts w:eastAsiaTheme="minorEastAsia"/>
          <w:lang w:bidi="ar-SA"/>
        </w:rPr>
      </w:pPr>
      <w:hyperlink w:anchor="_Toc112758680" w:history="1">
        <w:r w:rsidR="00B5325A" w:rsidRPr="007654B0">
          <w:rPr>
            <w:rStyle w:val="Hyperlink"/>
          </w:rPr>
          <w:t>figur3. 4 continuity test</w:t>
        </w:r>
        <w:r w:rsidR="00B5325A" w:rsidRPr="007654B0">
          <w:rPr>
            <w:webHidden/>
          </w:rPr>
          <w:tab/>
        </w:r>
        <w:r w:rsidRPr="007654B0">
          <w:rPr>
            <w:webHidden/>
          </w:rPr>
          <w:fldChar w:fldCharType="begin"/>
        </w:r>
        <w:r w:rsidR="00B5325A" w:rsidRPr="007654B0">
          <w:rPr>
            <w:webHidden/>
          </w:rPr>
          <w:instrText xml:space="preserve"> PAGEREF _Toc112758680 \h </w:instrText>
        </w:r>
        <w:r w:rsidRPr="007654B0">
          <w:rPr>
            <w:webHidden/>
          </w:rPr>
        </w:r>
        <w:r w:rsidRPr="007654B0">
          <w:rPr>
            <w:webHidden/>
          </w:rPr>
          <w:fldChar w:fldCharType="separate"/>
        </w:r>
        <w:r w:rsidR="00B5325A" w:rsidRPr="007654B0">
          <w:rPr>
            <w:webHidden/>
          </w:rPr>
          <w:t>47</w:t>
        </w:r>
        <w:r w:rsidRPr="007654B0">
          <w:rPr>
            <w:webHidden/>
          </w:rPr>
          <w:fldChar w:fldCharType="end"/>
        </w:r>
      </w:hyperlink>
    </w:p>
    <w:p w:rsidR="00B5325A" w:rsidRPr="007654B0" w:rsidRDefault="00FA3086" w:rsidP="00DE45B7">
      <w:pPr>
        <w:pStyle w:val="TableofFigures"/>
        <w:rPr>
          <w:rFonts w:eastAsiaTheme="minorEastAsia"/>
          <w:lang w:bidi="ar-SA"/>
        </w:rPr>
      </w:pPr>
      <w:hyperlink w:anchor="_Toc112758681" w:history="1">
        <w:r w:rsidR="00B5325A" w:rsidRPr="007654B0">
          <w:rPr>
            <w:rStyle w:val="Hyperlink"/>
          </w:rPr>
          <w:t>figur3. 5 Volts, Amps, Ohms multi meter</w:t>
        </w:r>
        <w:r w:rsidR="00B5325A" w:rsidRPr="007654B0">
          <w:rPr>
            <w:webHidden/>
          </w:rPr>
          <w:tab/>
        </w:r>
        <w:r w:rsidRPr="007654B0">
          <w:rPr>
            <w:webHidden/>
          </w:rPr>
          <w:fldChar w:fldCharType="begin"/>
        </w:r>
        <w:r w:rsidR="00B5325A" w:rsidRPr="007654B0">
          <w:rPr>
            <w:webHidden/>
          </w:rPr>
          <w:instrText xml:space="preserve"> PAGEREF _Toc112758681 \h </w:instrText>
        </w:r>
        <w:r w:rsidRPr="007654B0">
          <w:rPr>
            <w:webHidden/>
          </w:rPr>
        </w:r>
        <w:r w:rsidRPr="007654B0">
          <w:rPr>
            <w:webHidden/>
          </w:rPr>
          <w:fldChar w:fldCharType="separate"/>
        </w:r>
        <w:r w:rsidR="00B5325A" w:rsidRPr="007654B0">
          <w:rPr>
            <w:webHidden/>
          </w:rPr>
          <w:t>49</w:t>
        </w:r>
        <w:r w:rsidRPr="007654B0">
          <w:rPr>
            <w:webHidden/>
          </w:rPr>
          <w:fldChar w:fldCharType="end"/>
        </w:r>
      </w:hyperlink>
    </w:p>
    <w:p w:rsidR="00B5325A" w:rsidRPr="007654B0" w:rsidRDefault="00FA3086" w:rsidP="00DE45B7">
      <w:pPr>
        <w:pStyle w:val="TableofFigures"/>
        <w:rPr>
          <w:rFonts w:eastAsiaTheme="minorEastAsia"/>
          <w:lang w:bidi="ar-SA"/>
        </w:rPr>
      </w:pPr>
      <w:hyperlink w:anchor="_Toc112758682" w:history="1">
        <w:r w:rsidR="00B5325A" w:rsidRPr="007654B0">
          <w:rPr>
            <w:rStyle w:val="Hyperlink"/>
          </w:rPr>
          <w:t>figur3. 6 Measure Voltage</w:t>
        </w:r>
        <w:r w:rsidR="00B5325A" w:rsidRPr="007654B0">
          <w:rPr>
            <w:webHidden/>
          </w:rPr>
          <w:tab/>
        </w:r>
        <w:r w:rsidRPr="007654B0">
          <w:rPr>
            <w:webHidden/>
          </w:rPr>
          <w:fldChar w:fldCharType="begin"/>
        </w:r>
        <w:r w:rsidR="00B5325A" w:rsidRPr="007654B0">
          <w:rPr>
            <w:webHidden/>
          </w:rPr>
          <w:instrText xml:space="preserve"> PAGEREF _Toc112758682 \h </w:instrText>
        </w:r>
        <w:r w:rsidRPr="007654B0">
          <w:rPr>
            <w:webHidden/>
          </w:rPr>
        </w:r>
        <w:r w:rsidRPr="007654B0">
          <w:rPr>
            <w:webHidden/>
          </w:rPr>
          <w:fldChar w:fldCharType="separate"/>
        </w:r>
        <w:r w:rsidR="00B5325A" w:rsidRPr="007654B0">
          <w:rPr>
            <w:webHidden/>
          </w:rPr>
          <w:t>51</w:t>
        </w:r>
        <w:r w:rsidRPr="007654B0">
          <w:rPr>
            <w:webHidden/>
          </w:rPr>
          <w:fldChar w:fldCharType="end"/>
        </w:r>
      </w:hyperlink>
    </w:p>
    <w:p w:rsidR="00B5325A" w:rsidRPr="007654B0" w:rsidRDefault="00FA3086" w:rsidP="00DE45B7">
      <w:pPr>
        <w:pStyle w:val="TableofFigures"/>
        <w:rPr>
          <w:rFonts w:eastAsiaTheme="minorEastAsia"/>
          <w:lang w:bidi="ar-SA"/>
        </w:rPr>
      </w:pPr>
      <w:hyperlink w:anchor="_Toc112758683" w:history="1">
        <w:r w:rsidR="00B5325A" w:rsidRPr="007654B0">
          <w:rPr>
            <w:rStyle w:val="Hyperlink"/>
          </w:rPr>
          <w:t xml:space="preserve">figur3. 7 </w:t>
        </w:r>
        <w:r w:rsidR="00B5325A" w:rsidRPr="007654B0">
          <w:rPr>
            <w:rStyle w:val="Hyperlink"/>
            <w:i/>
            <w:iCs/>
          </w:rPr>
          <w:t>Test leads and 4mm sockets on a DMM, setup to measure voltage</w:t>
        </w:r>
        <w:r w:rsidR="00B5325A" w:rsidRPr="007654B0">
          <w:rPr>
            <w:webHidden/>
          </w:rPr>
          <w:tab/>
        </w:r>
        <w:r w:rsidRPr="007654B0">
          <w:rPr>
            <w:webHidden/>
          </w:rPr>
          <w:fldChar w:fldCharType="begin"/>
        </w:r>
        <w:r w:rsidR="00B5325A" w:rsidRPr="007654B0">
          <w:rPr>
            <w:webHidden/>
          </w:rPr>
          <w:instrText xml:space="preserve"> PAGEREF _Toc112758683 \h </w:instrText>
        </w:r>
        <w:r w:rsidRPr="007654B0">
          <w:rPr>
            <w:webHidden/>
          </w:rPr>
        </w:r>
        <w:r w:rsidRPr="007654B0">
          <w:rPr>
            <w:webHidden/>
          </w:rPr>
          <w:fldChar w:fldCharType="separate"/>
        </w:r>
        <w:r w:rsidR="00B5325A" w:rsidRPr="007654B0">
          <w:rPr>
            <w:webHidden/>
          </w:rPr>
          <w:t>52</w:t>
        </w:r>
        <w:r w:rsidRPr="007654B0">
          <w:rPr>
            <w:webHidden/>
          </w:rPr>
          <w:fldChar w:fldCharType="end"/>
        </w:r>
      </w:hyperlink>
    </w:p>
    <w:p w:rsidR="00B5325A" w:rsidRPr="007654B0" w:rsidRDefault="00FA3086" w:rsidP="00DE45B7">
      <w:pPr>
        <w:pStyle w:val="TableofFigures"/>
        <w:rPr>
          <w:rFonts w:eastAsiaTheme="minorEastAsia"/>
          <w:lang w:bidi="ar-SA"/>
        </w:rPr>
      </w:pPr>
      <w:hyperlink w:anchor="_Toc112758684" w:history="1">
        <w:r w:rsidR="00B5325A" w:rsidRPr="007654B0">
          <w:rPr>
            <w:rStyle w:val="Hyperlink"/>
          </w:rPr>
          <w:t>figur3. 8 Measuring Voltage - Meter in Parallel with Load</w:t>
        </w:r>
        <w:r w:rsidR="00B5325A" w:rsidRPr="007654B0">
          <w:rPr>
            <w:webHidden/>
          </w:rPr>
          <w:tab/>
        </w:r>
        <w:r w:rsidRPr="007654B0">
          <w:rPr>
            <w:webHidden/>
          </w:rPr>
          <w:fldChar w:fldCharType="begin"/>
        </w:r>
        <w:r w:rsidR="00B5325A" w:rsidRPr="007654B0">
          <w:rPr>
            <w:webHidden/>
          </w:rPr>
          <w:instrText xml:space="preserve"> PAGEREF _Toc112758684 \h </w:instrText>
        </w:r>
        <w:r w:rsidRPr="007654B0">
          <w:rPr>
            <w:webHidden/>
          </w:rPr>
        </w:r>
        <w:r w:rsidRPr="007654B0">
          <w:rPr>
            <w:webHidden/>
          </w:rPr>
          <w:fldChar w:fldCharType="separate"/>
        </w:r>
        <w:r w:rsidR="00B5325A" w:rsidRPr="007654B0">
          <w:rPr>
            <w:webHidden/>
          </w:rPr>
          <w:t>53</w:t>
        </w:r>
        <w:r w:rsidRPr="007654B0">
          <w:rPr>
            <w:webHidden/>
          </w:rPr>
          <w:fldChar w:fldCharType="end"/>
        </w:r>
      </w:hyperlink>
    </w:p>
    <w:p w:rsidR="00B5325A" w:rsidRPr="007654B0" w:rsidRDefault="00FA3086" w:rsidP="00DE45B7">
      <w:pPr>
        <w:pStyle w:val="TableofFigures"/>
        <w:rPr>
          <w:rFonts w:eastAsiaTheme="minorEastAsia"/>
          <w:lang w:bidi="ar-SA"/>
        </w:rPr>
      </w:pPr>
      <w:hyperlink w:anchor="_Toc112758685" w:history="1">
        <w:r w:rsidR="00B5325A" w:rsidRPr="007654B0">
          <w:rPr>
            <w:rStyle w:val="Hyperlink"/>
          </w:rPr>
          <w:t>figur3. 9 Joint box system</w:t>
        </w:r>
        <w:r w:rsidR="00B5325A" w:rsidRPr="007654B0">
          <w:rPr>
            <w:webHidden/>
          </w:rPr>
          <w:tab/>
        </w:r>
        <w:r w:rsidRPr="007654B0">
          <w:rPr>
            <w:webHidden/>
          </w:rPr>
          <w:fldChar w:fldCharType="begin"/>
        </w:r>
        <w:r w:rsidR="00B5325A" w:rsidRPr="007654B0">
          <w:rPr>
            <w:webHidden/>
          </w:rPr>
          <w:instrText xml:space="preserve"> PAGEREF _Toc112758685 \h </w:instrText>
        </w:r>
        <w:r w:rsidRPr="007654B0">
          <w:rPr>
            <w:webHidden/>
          </w:rPr>
        </w:r>
        <w:r w:rsidRPr="007654B0">
          <w:rPr>
            <w:webHidden/>
          </w:rPr>
          <w:fldChar w:fldCharType="separate"/>
        </w:r>
        <w:r w:rsidR="00B5325A" w:rsidRPr="007654B0">
          <w:rPr>
            <w:webHidden/>
          </w:rPr>
          <w:t>59</w:t>
        </w:r>
        <w:r w:rsidRPr="007654B0">
          <w:rPr>
            <w:webHidden/>
          </w:rPr>
          <w:fldChar w:fldCharType="end"/>
        </w:r>
      </w:hyperlink>
    </w:p>
    <w:p w:rsidR="00B5325A" w:rsidRPr="007654B0" w:rsidRDefault="00FA3086" w:rsidP="00DE45B7">
      <w:pPr>
        <w:pStyle w:val="TableofFigures"/>
        <w:rPr>
          <w:rFonts w:eastAsiaTheme="minorEastAsia"/>
          <w:lang w:bidi="ar-SA"/>
        </w:rPr>
      </w:pPr>
      <w:hyperlink w:anchor="_Toc112758686" w:history="1">
        <w:r w:rsidR="00B5325A" w:rsidRPr="007654B0">
          <w:rPr>
            <w:rStyle w:val="Hyperlink"/>
          </w:rPr>
          <w:t>figur3. 10 Joint box system</w:t>
        </w:r>
        <w:r w:rsidR="00B5325A" w:rsidRPr="007654B0">
          <w:rPr>
            <w:webHidden/>
          </w:rPr>
          <w:tab/>
        </w:r>
        <w:r w:rsidRPr="007654B0">
          <w:rPr>
            <w:webHidden/>
          </w:rPr>
          <w:fldChar w:fldCharType="begin"/>
        </w:r>
        <w:r w:rsidR="00B5325A" w:rsidRPr="007654B0">
          <w:rPr>
            <w:webHidden/>
          </w:rPr>
          <w:instrText xml:space="preserve"> PAGEREF _Toc112758686 \h </w:instrText>
        </w:r>
        <w:r w:rsidRPr="007654B0">
          <w:rPr>
            <w:webHidden/>
          </w:rPr>
        </w:r>
        <w:r w:rsidRPr="007654B0">
          <w:rPr>
            <w:webHidden/>
          </w:rPr>
          <w:fldChar w:fldCharType="separate"/>
        </w:r>
        <w:r w:rsidR="00B5325A" w:rsidRPr="007654B0">
          <w:rPr>
            <w:webHidden/>
          </w:rPr>
          <w:t>60</w:t>
        </w:r>
        <w:r w:rsidRPr="007654B0">
          <w:rPr>
            <w:webHidden/>
          </w:rPr>
          <w:fldChar w:fldCharType="end"/>
        </w:r>
      </w:hyperlink>
    </w:p>
    <w:p w:rsidR="00B5325A" w:rsidRPr="007654B0" w:rsidRDefault="00FA3086" w:rsidP="00DE45B7">
      <w:pPr>
        <w:pStyle w:val="TableofFigures"/>
      </w:pPr>
      <w:hyperlink w:anchor="_Toc112758687" w:history="1">
        <w:r w:rsidR="00B5325A" w:rsidRPr="007654B0">
          <w:rPr>
            <w:rStyle w:val="Hyperlink"/>
          </w:rPr>
          <w:t>figur3. 11</w:t>
        </w:r>
        <w:r w:rsidR="00B5325A" w:rsidRPr="007654B0">
          <w:rPr>
            <w:rStyle w:val="Hyperlink"/>
            <w:lang w:eastAsia="de-DE"/>
          </w:rPr>
          <w:t xml:space="preserve"> Visual Inspection</w:t>
        </w:r>
        <w:r w:rsidR="00B5325A" w:rsidRPr="007654B0">
          <w:rPr>
            <w:webHidden/>
          </w:rPr>
          <w:tab/>
        </w:r>
        <w:r w:rsidRPr="007654B0">
          <w:rPr>
            <w:webHidden/>
          </w:rPr>
          <w:fldChar w:fldCharType="begin"/>
        </w:r>
        <w:r w:rsidR="00B5325A" w:rsidRPr="007654B0">
          <w:rPr>
            <w:webHidden/>
          </w:rPr>
          <w:instrText xml:space="preserve"> PAGEREF _Toc112758687 \h </w:instrText>
        </w:r>
        <w:r w:rsidRPr="007654B0">
          <w:rPr>
            <w:webHidden/>
          </w:rPr>
        </w:r>
        <w:r w:rsidRPr="007654B0">
          <w:rPr>
            <w:webHidden/>
          </w:rPr>
          <w:fldChar w:fldCharType="separate"/>
        </w:r>
        <w:r w:rsidR="00B5325A" w:rsidRPr="007654B0">
          <w:rPr>
            <w:webHidden/>
          </w:rPr>
          <w:t>61</w:t>
        </w:r>
        <w:r w:rsidRPr="007654B0">
          <w:rPr>
            <w:webHidden/>
          </w:rPr>
          <w:fldChar w:fldCharType="end"/>
        </w:r>
      </w:hyperlink>
    </w:p>
    <w:p w:rsidR="00B5325A" w:rsidRPr="007654B0" w:rsidRDefault="00B5325A" w:rsidP="00B5325A">
      <w:pPr>
        <w:rPr>
          <w:rFonts w:ascii="Times New Roman" w:eastAsia="Calibri" w:hAnsi="Times New Roman"/>
        </w:rPr>
      </w:pPr>
    </w:p>
    <w:p w:rsidR="00354897" w:rsidRPr="007654B0" w:rsidRDefault="00354897" w:rsidP="00354897">
      <w:pPr>
        <w:pStyle w:val="Heading1"/>
        <w:framePr w:h="436" w:hRule="exact" w:wrap="around" w:hAnchor="page" w:x="1636" w:y="70"/>
      </w:pPr>
      <w:r w:rsidRPr="007654B0">
        <w:t>list of table</w:t>
      </w:r>
    </w:p>
    <w:p w:rsidR="00B5325A" w:rsidRPr="007654B0" w:rsidRDefault="00B5325A" w:rsidP="00B5325A">
      <w:pPr>
        <w:rPr>
          <w:rFonts w:ascii="Times New Roman" w:eastAsiaTheme="minorEastAsia" w:hAnsi="Times New Roman"/>
        </w:rPr>
      </w:pPr>
    </w:p>
    <w:p w:rsidR="001044F2" w:rsidRPr="007654B0" w:rsidRDefault="00FA3086" w:rsidP="00C110BA">
      <w:pPr>
        <w:spacing w:line="360" w:lineRule="auto"/>
        <w:rPr>
          <w:rFonts w:ascii="Times New Roman" w:hAnsi="Times New Roman"/>
          <w:noProof/>
        </w:rPr>
      </w:pPr>
      <w:r w:rsidRPr="007654B0">
        <w:rPr>
          <w:rFonts w:ascii="Times New Roman" w:hAnsi="Times New Roman"/>
          <w:sz w:val="24"/>
          <w:szCs w:val="24"/>
        </w:rPr>
        <w:fldChar w:fldCharType="end"/>
      </w:r>
      <w:r w:rsidRPr="007654B0">
        <w:rPr>
          <w:rFonts w:ascii="Times New Roman" w:hAnsi="Times New Roman"/>
          <w:sz w:val="24"/>
          <w:szCs w:val="24"/>
        </w:rPr>
        <w:fldChar w:fldCharType="begin"/>
      </w:r>
      <w:r w:rsidR="001044F2" w:rsidRPr="007654B0">
        <w:rPr>
          <w:rFonts w:ascii="Times New Roman" w:hAnsi="Times New Roman"/>
          <w:sz w:val="24"/>
          <w:szCs w:val="24"/>
        </w:rPr>
        <w:instrText xml:space="preserve"> TOC \h \z \c "figure2" </w:instrText>
      </w:r>
      <w:r w:rsidRPr="007654B0">
        <w:rPr>
          <w:rFonts w:ascii="Times New Roman" w:hAnsi="Times New Roman"/>
          <w:sz w:val="24"/>
          <w:szCs w:val="24"/>
        </w:rPr>
        <w:fldChar w:fldCharType="separate"/>
      </w:r>
    </w:p>
    <w:p w:rsidR="00354897" w:rsidRPr="007654B0" w:rsidRDefault="00FA3086" w:rsidP="00354897">
      <w:pPr>
        <w:pStyle w:val="TableofFigures"/>
        <w:rPr>
          <w:rFonts w:eastAsiaTheme="minorEastAsia"/>
          <w:lang w:bidi="ar-SA"/>
        </w:rPr>
      </w:pPr>
      <w:hyperlink w:anchor="_Toc112760144" w:history="1">
        <w:r w:rsidR="00354897" w:rsidRPr="007654B0">
          <w:rPr>
            <w:rStyle w:val="Hyperlink"/>
          </w:rPr>
          <w:t>table 3. 1 Testing record sheet</w:t>
        </w:r>
        <w:r w:rsidR="00354897" w:rsidRPr="007654B0">
          <w:rPr>
            <w:webHidden/>
          </w:rPr>
          <w:tab/>
        </w:r>
        <w:r w:rsidRPr="007654B0">
          <w:rPr>
            <w:webHidden/>
          </w:rPr>
          <w:fldChar w:fldCharType="begin"/>
        </w:r>
        <w:r w:rsidR="00354897" w:rsidRPr="007654B0">
          <w:rPr>
            <w:webHidden/>
          </w:rPr>
          <w:instrText xml:space="preserve"> PAGEREF _Toc112760144 \h </w:instrText>
        </w:r>
        <w:r w:rsidRPr="007654B0">
          <w:rPr>
            <w:webHidden/>
          </w:rPr>
        </w:r>
        <w:r w:rsidRPr="007654B0">
          <w:rPr>
            <w:webHidden/>
          </w:rPr>
          <w:fldChar w:fldCharType="separate"/>
        </w:r>
        <w:r w:rsidR="00354897" w:rsidRPr="007654B0">
          <w:rPr>
            <w:webHidden/>
          </w:rPr>
          <w:t>54</w:t>
        </w:r>
        <w:r w:rsidRPr="007654B0">
          <w:rPr>
            <w:webHidden/>
          </w:rPr>
          <w:fldChar w:fldCharType="end"/>
        </w:r>
      </w:hyperlink>
    </w:p>
    <w:p w:rsidR="00B5325A" w:rsidRPr="007654B0" w:rsidRDefault="00B5325A" w:rsidP="00B5325A">
      <w:pPr>
        <w:rPr>
          <w:rFonts w:ascii="Times New Roman" w:eastAsiaTheme="minorEastAsia" w:hAnsi="Times New Roman"/>
        </w:rPr>
      </w:pPr>
    </w:p>
    <w:p w:rsidR="008F3420" w:rsidRPr="007654B0" w:rsidRDefault="00FA3086" w:rsidP="00C110BA">
      <w:pPr>
        <w:spacing w:line="360" w:lineRule="auto"/>
        <w:rPr>
          <w:rFonts w:ascii="Times New Roman" w:hAnsi="Times New Roman"/>
          <w:noProof/>
        </w:rPr>
      </w:pPr>
      <w:r w:rsidRPr="007654B0">
        <w:rPr>
          <w:rFonts w:ascii="Times New Roman" w:hAnsi="Times New Roman"/>
          <w:sz w:val="24"/>
          <w:szCs w:val="24"/>
        </w:rPr>
        <w:fldChar w:fldCharType="end"/>
      </w:r>
      <w:r w:rsidRPr="007654B0">
        <w:rPr>
          <w:rFonts w:ascii="Times New Roman" w:hAnsi="Times New Roman"/>
          <w:sz w:val="24"/>
          <w:szCs w:val="24"/>
        </w:rPr>
        <w:fldChar w:fldCharType="begin"/>
      </w:r>
      <w:r w:rsidR="008F3420" w:rsidRPr="007654B0">
        <w:rPr>
          <w:rFonts w:ascii="Times New Roman" w:hAnsi="Times New Roman"/>
          <w:sz w:val="24"/>
          <w:szCs w:val="24"/>
        </w:rPr>
        <w:instrText xml:space="preserve"> TOC \h \z \c "figur3." </w:instrText>
      </w:r>
      <w:r w:rsidRPr="007654B0">
        <w:rPr>
          <w:rFonts w:ascii="Times New Roman" w:hAnsi="Times New Roman"/>
          <w:sz w:val="24"/>
          <w:szCs w:val="24"/>
        </w:rPr>
        <w:fldChar w:fldCharType="separate"/>
      </w:r>
    </w:p>
    <w:p w:rsidR="00B5325A" w:rsidRPr="007654B0" w:rsidRDefault="00B5325A" w:rsidP="00B5325A">
      <w:pPr>
        <w:rPr>
          <w:rFonts w:ascii="Times New Roman" w:eastAsiaTheme="minorEastAsia" w:hAnsi="Times New Roman"/>
        </w:rPr>
      </w:pPr>
    </w:p>
    <w:p w:rsidR="00566089" w:rsidRPr="007654B0" w:rsidRDefault="00FA3086" w:rsidP="00735EBB">
      <w:pPr>
        <w:spacing w:line="360" w:lineRule="auto"/>
        <w:rPr>
          <w:rFonts w:ascii="Times New Roman" w:hAnsi="Times New Roman"/>
          <w:sz w:val="24"/>
          <w:szCs w:val="24"/>
        </w:rPr>
      </w:pPr>
      <w:r w:rsidRPr="007654B0">
        <w:rPr>
          <w:rFonts w:ascii="Times New Roman" w:hAnsi="Times New Roman"/>
          <w:sz w:val="24"/>
          <w:szCs w:val="24"/>
        </w:rPr>
        <w:fldChar w:fldCharType="end"/>
      </w:r>
    </w:p>
    <w:p w:rsidR="006479A5" w:rsidRPr="007654B0" w:rsidRDefault="006479A5" w:rsidP="00E52F87">
      <w:pPr>
        <w:pStyle w:val="Heading1"/>
        <w:framePr w:wrap="around"/>
      </w:pPr>
      <w:bookmarkStart w:id="2" w:name="_Toc112764949"/>
      <w:r w:rsidRPr="007654B0">
        <w:lastRenderedPageBreak/>
        <w:t>Acknoledgment</w:t>
      </w:r>
      <w:bookmarkEnd w:id="2"/>
    </w:p>
    <w:p w:rsidR="00EA1A1A" w:rsidRPr="007654B0" w:rsidRDefault="00EA1A1A" w:rsidP="00E52F87">
      <w:pPr>
        <w:spacing w:after="0" w:line="360" w:lineRule="auto"/>
        <w:jc w:val="both"/>
        <w:rPr>
          <w:rFonts w:ascii="Times New Roman" w:hAnsi="Times New Roman"/>
          <w:sz w:val="24"/>
          <w:szCs w:val="24"/>
        </w:rPr>
      </w:pPr>
    </w:p>
    <w:p w:rsidR="00EA1A1A" w:rsidRPr="007654B0" w:rsidRDefault="00EA1A1A" w:rsidP="00E52F87">
      <w:pPr>
        <w:spacing w:after="0" w:line="360" w:lineRule="auto"/>
        <w:jc w:val="both"/>
        <w:rPr>
          <w:rFonts w:ascii="Times New Roman" w:hAnsi="Times New Roman"/>
          <w:sz w:val="24"/>
          <w:szCs w:val="24"/>
        </w:rPr>
      </w:pPr>
    </w:p>
    <w:p w:rsidR="004A4ACC" w:rsidRPr="007654B0" w:rsidRDefault="004A4ACC" w:rsidP="00E52F87">
      <w:pPr>
        <w:spacing w:after="0" w:line="360" w:lineRule="auto"/>
        <w:jc w:val="both"/>
        <w:rPr>
          <w:rFonts w:ascii="Times New Roman" w:hAnsi="Times New Roman"/>
          <w:sz w:val="24"/>
          <w:szCs w:val="24"/>
        </w:rPr>
      </w:pPr>
      <w:r w:rsidRPr="007654B0">
        <w:rPr>
          <w:rFonts w:ascii="Times New Roman" w:hAnsi="Times New Roman"/>
          <w:b/>
          <w:bCs/>
          <w:sz w:val="24"/>
          <w:szCs w:val="24"/>
        </w:rPr>
        <w:t xml:space="preserve">Ministry of Labor </w:t>
      </w:r>
      <w:r w:rsidRPr="007654B0">
        <w:rPr>
          <w:rFonts w:ascii="Times New Roman" w:hAnsi="Times New Roman"/>
          <w:sz w:val="24"/>
          <w:szCs w:val="24"/>
        </w:rPr>
        <w:t xml:space="preserve"> wish to extend thanks and appreciation to the many representatives of TVET instructors and respective industry experts who donated their time and expertise to the development of this Teaching, Training and Learning Materials (TTLM).</w:t>
      </w:r>
    </w:p>
    <w:p w:rsidR="00CA0BBB" w:rsidRPr="007654B0" w:rsidRDefault="00EC7377" w:rsidP="00E52F87">
      <w:pPr>
        <w:spacing w:line="360" w:lineRule="auto"/>
        <w:jc w:val="both"/>
        <w:rPr>
          <w:rFonts w:ascii="Times New Roman" w:hAnsi="Times New Roman"/>
          <w:sz w:val="28"/>
          <w:szCs w:val="28"/>
          <w:u w:val="single"/>
        </w:rPr>
      </w:pPr>
      <w:r w:rsidRPr="007654B0">
        <w:rPr>
          <w:rFonts w:ascii="Times New Roman" w:hAnsi="Times New Roman"/>
          <w:sz w:val="24"/>
          <w:szCs w:val="24"/>
        </w:rPr>
        <w:br w:type="page"/>
      </w:r>
      <w:bookmarkStart w:id="3" w:name="_Toc112468639"/>
      <w:bookmarkStart w:id="4" w:name="_Toc112544177"/>
      <w:r w:rsidRPr="007654B0">
        <w:rPr>
          <w:rFonts w:ascii="Times New Roman" w:hAnsi="Times New Roman"/>
          <w:sz w:val="28"/>
          <w:szCs w:val="28"/>
          <w:u w:val="single"/>
        </w:rPr>
        <w:lastRenderedPageBreak/>
        <w:t>Acronym</w:t>
      </w:r>
      <w:bookmarkEnd w:id="3"/>
      <w:bookmarkEnd w:id="4"/>
    </w:p>
    <w:p w:rsidR="00B7186D" w:rsidRPr="007654B0" w:rsidRDefault="00CA0BBB" w:rsidP="00E52F87">
      <w:pPr>
        <w:spacing w:after="0" w:line="360" w:lineRule="auto"/>
        <w:jc w:val="both"/>
        <w:rPr>
          <w:rFonts w:ascii="Times New Roman" w:hAnsi="Times New Roman"/>
          <w:sz w:val="24"/>
          <w:szCs w:val="24"/>
        </w:rPr>
      </w:pPr>
      <w:r w:rsidRPr="007654B0">
        <w:rPr>
          <w:rFonts w:ascii="Times New Roman" w:hAnsi="Times New Roman"/>
          <w:sz w:val="24"/>
          <w:szCs w:val="24"/>
        </w:rPr>
        <w:t xml:space="preserve">(NEC) </w:t>
      </w:r>
      <w:r w:rsidR="00EC7377" w:rsidRPr="007654B0">
        <w:rPr>
          <w:rFonts w:ascii="Times New Roman" w:hAnsi="Times New Roman"/>
          <w:sz w:val="24"/>
          <w:szCs w:val="24"/>
        </w:rPr>
        <w:tab/>
      </w:r>
      <w:r w:rsidR="00EC7377" w:rsidRPr="007654B0">
        <w:rPr>
          <w:rFonts w:ascii="Times New Roman" w:hAnsi="Times New Roman"/>
          <w:sz w:val="24"/>
          <w:szCs w:val="24"/>
        </w:rPr>
        <w:tab/>
      </w:r>
      <w:r w:rsidR="00EC7377" w:rsidRPr="007654B0">
        <w:rPr>
          <w:rFonts w:ascii="Times New Roman" w:hAnsi="Times New Roman"/>
          <w:sz w:val="24"/>
          <w:szCs w:val="24"/>
        </w:rPr>
        <w:tab/>
      </w:r>
      <w:r w:rsidRPr="007654B0">
        <w:rPr>
          <w:rFonts w:ascii="Times New Roman" w:hAnsi="Times New Roman"/>
          <w:sz w:val="24"/>
          <w:szCs w:val="24"/>
        </w:rPr>
        <w:t>US National Electrical Code</w:t>
      </w:r>
    </w:p>
    <w:p w:rsidR="001F4F5E" w:rsidRPr="007654B0" w:rsidRDefault="00B7186D" w:rsidP="00E52F87">
      <w:pPr>
        <w:spacing w:after="0" w:line="360" w:lineRule="auto"/>
        <w:jc w:val="both"/>
        <w:rPr>
          <w:rFonts w:ascii="Times New Roman" w:hAnsi="Times New Roman"/>
          <w:sz w:val="24"/>
          <w:szCs w:val="24"/>
        </w:rPr>
      </w:pPr>
      <w:r w:rsidRPr="007654B0">
        <w:rPr>
          <w:rFonts w:ascii="Times New Roman" w:hAnsi="Times New Roman"/>
          <w:sz w:val="24"/>
          <w:szCs w:val="24"/>
        </w:rPr>
        <w:t>(FMC)</w:t>
      </w:r>
      <w:r w:rsidR="00EC7377" w:rsidRPr="007654B0">
        <w:rPr>
          <w:rFonts w:ascii="Times New Roman" w:hAnsi="Times New Roman"/>
          <w:sz w:val="24"/>
          <w:szCs w:val="24"/>
        </w:rPr>
        <w:tab/>
      </w:r>
      <w:r w:rsidR="00EC7377" w:rsidRPr="007654B0">
        <w:rPr>
          <w:rFonts w:ascii="Times New Roman" w:hAnsi="Times New Roman"/>
          <w:sz w:val="24"/>
          <w:szCs w:val="24"/>
        </w:rPr>
        <w:tab/>
      </w:r>
      <w:r w:rsidR="00EC7377" w:rsidRPr="007654B0">
        <w:rPr>
          <w:rFonts w:ascii="Times New Roman" w:hAnsi="Times New Roman"/>
          <w:sz w:val="24"/>
          <w:szCs w:val="24"/>
        </w:rPr>
        <w:tab/>
      </w:r>
      <w:r w:rsidRPr="007654B0">
        <w:rPr>
          <w:rFonts w:ascii="Times New Roman" w:hAnsi="Times New Roman"/>
          <w:sz w:val="24"/>
          <w:szCs w:val="24"/>
        </w:rPr>
        <w:t xml:space="preserve"> Flexible Metallic Conduit </w:t>
      </w:r>
    </w:p>
    <w:p w:rsidR="00566089" w:rsidRPr="007654B0" w:rsidRDefault="001F4F5E" w:rsidP="00E52F87">
      <w:pPr>
        <w:spacing w:after="0" w:line="360" w:lineRule="auto"/>
        <w:jc w:val="both"/>
        <w:rPr>
          <w:rFonts w:ascii="Times New Roman" w:hAnsi="Times New Roman"/>
          <w:b/>
          <w:sz w:val="24"/>
          <w:szCs w:val="24"/>
        </w:rPr>
      </w:pPr>
      <w:r w:rsidRPr="007654B0">
        <w:rPr>
          <w:rFonts w:ascii="Times New Roman" w:eastAsia="Calibri" w:hAnsi="Times New Roman"/>
          <w:sz w:val="24"/>
          <w:szCs w:val="24"/>
        </w:rPr>
        <w:t xml:space="preserve">IEE </w:t>
      </w:r>
      <w:r w:rsidR="00EC7377" w:rsidRPr="007654B0">
        <w:rPr>
          <w:rFonts w:ascii="Times New Roman" w:eastAsia="Calibri" w:hAnsi="Times New Roman"/>
          <w:sz w:val="24"/>
          <w:szCs w:val="24"/>
        </w:rPr>
        <w:tab/>
      </w:r>
      <w:r w:rsidR="00EC7377" w:rsidRPr="007654B0">
        <w:rPr>
          <w:rFonts w:ascii="Times New Roman" w:eastAsia="Calibri" w:hAnsi="Times New Roman"/>
          <w:sz w:val="24"/>
          <w:szCs w:val="24"/>
        </w:rPr>
        <w:tab/>
      </w:r>
      <w:r w:rsidR="00EC7377" w:rsidRPr="007654B0">
        <w:rPr>
          <w:rFonts w:ascii="Times New Roman" w:eastAsia="Calibri" w:hAnsi="Times New Roman"/>
          <w:sz w:val="24"/>
          <w:szCs w:val="24"/>
        </w:rPr>
        <w:tab/>
      </w:r>
      <w:r w:rsidRPr="007654B0">
        <w:rPr>
          <w:rFonts w:ascii="Times New Roman" w:eastAsia="Calibri" w:hAnsi="Times New Roman"/>
          <w:sz w:val="24"/>
          <w:szCs w:val="24"/>
        </w:rPr>
        <w:t xml:space="preserve">Regulations for Electrical Installations </w:t>
      </w:r>
      <w:r w:rsidR="00566089" w:rsidRPr="007654B0">
        <w:rPr>
          <w:rFonts w:ascii="Times New Roman" w:hAnsi="Times New Roman"/>
          <w:b/>
          <w:sz w:val="24"/>
          <w:szCs w:val="24"/>
        </w:rPr>
        <w:br w:type="page"/>
      </w:r>
    </w:p>
    <w:tbl>
      <w:tblPr>
        <w:tblW w:w="0" w:type="auto"/>
        <w:shd w:val="clear" w:color="auto" w:fill="FFFFFF"/>
        <w:tblLook w:val="04A0"/>
      </w:tblPr>
      <w:tblGrid>
        <w:gridCol w:w="9245"/>
      </w:tblGrid>
      <w:tr w:rsidR="00566089" w:rsidRPr="007654B0" w:rsidTr="00A86CF1">
        <w:trPr>
          <w:trHeight w:val="328"/>
        </w:trPr>
        <w:tc>
          <w:tcPr>
            <w:tcW w:w="9576" w:type="dxa"/>
            <w:shd w:val="clear" w:color="auto" w:fill="FFFFFF"/>
          </w:tcPr>
          <w:p w:rsidR="00247AA8" w:rsidRPr="007654B0" w:rsidRDefault="00566089" w:rsidP="00E52F87">
            <w:pPr>
              <w:spacing w:line="360" w:lineRule="auto"/>
              <w:jc w:val="both"/>
              <w:rPr>
                <w:rFonts w:ascii="Times New Roman" w:hAnsi="Times New Roman"/>
                <w:sz w:val="24"/>
                <w:szCs w:val="24"/>
              </w:rPr>
            </w:pPr>
            <w:r w:rsidRPr="007654B0">
              <w:rPr>
                <w:rFonts w:ascii="Times New Roman" w:hAnsi="Times New Roman"/>
                <w:sz w:val="24"/>
                <w:szCs w:val="24"/>
              </w:rPr>
              <w:lastRenderedPageBreak/>
              <w:t xml:space="preserve">        </w:t>
            </w:r>
            <w:r w:rsidR="002E7911" w:rsidRPr="007654B0">
              <w:rPr>
                <w:rFonts w:ascii="Times New Roman" w:hAnsi="Times New Roman"/>
                <w:sz w:val="24"/>
                <w:szCs w:val="24"/>
              </w:rPr>
              <w:t xml:space="preserve">  </w:t>
            </w:r>
          </w:p>
          <w:p w:rsidR="00566089" w:rsidRPr="007654B0" w:rsidRDefault="00740053" w:rsidP="00E52F87">
            <w:pPr>
              <w:spacing w:line="360" w:lineRule="auto"/>
              <w:jc w:val="both"/>
              <w:rPr>
                <w:rFonts w:ascii="Times New Roman" w:hAnsi="Times New Roman"/>
                <w:sz w:val="28"/>
                <w:szCs w:val="28"/>
              </w:rPr>
            </w:pPr>
            <w:r w:rsidRPr="007654B0">
              <w:rPr>
                <w:rFonts w:ascii="Times New Roman" w:hAnsi="Times New Roman"/>
                <w:sz w:val="24"/>
                <w:szCs w:val="24"/>
              </w:rPr>
              <w:t xml:space="preserve"> </w:t>
            </w:r>
            <w:bookmarkStart w:id="5" w:name="_Toc112544178"/>
            <w:bookmarkStart w:id="6" w:name="_Toc112764950"/>
            <w:bookmarkStart w:id="7" w:name="_Toc112468640"/>
            <w:r w:rsidRPr="007654B0">
              <w:rPr>
                <w:rStyle w:val="Heading1Char"/>
                <w:b w:val="0"/>
                <w:caps w:val="0"/>
              </w:rPr>
              <w:t>Introduction</w:t>
            </w:r>
            <w:bookmarkEnd w:id="5"/>
            <w:bookmarkEnd w:id="6"/>
            <w:r w:rsidRPr="007654B0">
              <w:rPr>
                <w:rFonts w:ascii="Times New Roman" w:hAnsi="Times New Roman"/>
                <w:sz w:val="28"/>
                <w:szCs w:val="28"/>
              </w:rPr>
              <w:t xml:space="preserve"> </w:t>
            </w:r>
            <w:r w:rsidR="00566089" w:rsidRPr="007654B0">
              <w:rPr>
                <w:rFonts w:ascii="Times New Roman" w:hAnsi="Times New Roman"/>
                <w:sz w:val="28"/>
                <w:szCs w:val="28"/>
              </w:rPr>
              <w:t>to the Module</w:t>
            </w:r>
            <w:bookmarkEnd w:id="7"/>
          </w:p>
          <w:p w:rsidR="001F1EE9" w:rsidRPr="007654B0" w:rsidRDefault="00247AA8" w:rsidP="00E52F87">
            <w:pPr>
              <w:spacing w:before="100" w:beforeAutospacing="1" w:after="100" w:afterAutospacing="1" w:line="360" w:lineRule="auto"/>
              <w:jc w:val="both"/>
              <w:rPr>
                <w:rFonts w:ascii="Times New Roman" w:hAnsi="Times New Roman"/>
                <w:sz w:val="24"/>
                <w:szCs w:val="24"/>
                <w:lang w:bidi="ar-SA"/>
              </w:rPr>
            </w:pPr>
            <w:r w:rsidRPr="007654B0">
              <w:rPr>
                <w:rFonts w:ascii="Times New Roman" w:hAnsi="Times New Roman"/>
                <w:sz w:val="24"/>
                <w:szCs w:val="24"/>
                <w:lang w:bidi="ar-SA"/>
              </w:rPr>
              <w:t>The Electrical Wiring Systems are mostly standardized with several rules, regulations and laws. Electrical Wiring must be installed correctly and safely in accordance with electrical regulations and standards. If the electrical wiring is carried out incorrectly or without confirming to any standard, then it may lead to</w:t>
            </w:r>
            <w:r w:rsidRPr="007654B0">
              <w:rPr>
                <w:rFonts w:ascii="Times New Roman" w:hAnsi="Times New Roman"/>
                <w:sz w:val="28"/>
                <w:szCs w:val="24"/>
                <w:lang w:bidi="ar-SA"/>
              </w:rPr>
              <w:t xml:space="preserve"> </w:t>
            </w:r>
            <w:r w:rsidR="0018381A" w:rsidRPr="007654B0">
              <w:rPr>
                <w:rFonts w:ascii="Times New Roman" w:hAnsi="Times New Roman"/>
                <w:sz w:val="24"/>
                <w:szCs w:val="24"/>
                <w:lang w:bidi="ar-SA"/>
              </w:rPr>
              <w:t>actions</w:t>
            </w:r>
            <w:r w:rsidRPr="007654B0">
              <w:rPr>
                <w:rFonts w:ascii="Times New Roman" w:hAnsi="Times New Roman"/>
                <w:sz w:val="28"/>
                <w:szCs w:val="24"/>
                <w:lang w:bidi="ar-SA"/>
              </w:rPr>
              <w:t xml:space="preserve"> </w:t>
            </w:r>
            <w:r w:rsidRPr="007654B0">
              <w:rPr>
                <w:rFonts w:ascii="Times New Roman" w:hAnsi="Times New Roman"/>
                <w:sz w:val="24"/>
                <w:szCs w:val="24"/>
                <w:lang w:bidi="ar-SA"/>
              </w:rPr>
              <w:t xml:space="preserve">like short circuits, electric shocks, damage the device / appliance or leads to the malfunctioning of device which further causes for the </w:t>
            </w:r>
            <w:r w:rsidR="0018381A" w:rsidRPr="007654B0">
              <w:rPr>
                <w:rFonts w:ascii="Times New Roman" w:hAnsi="Times New Roman"/>
                <w:sz w:val="24"/>
                <w:szCs w:val="24"/>
                <w:lang w:bidi="ar-SA"/>
              </w:rPr>
              <w:t>fall</w:t>
            </w:r>
            <w:r w:rsidRPr="007654B0">
              <w:rPr>
                <w:rFonts w:ascii="Times New Roman" w:hAnsi="Times New Roman"/>
                <w:sz w:val="24"/>
                <w:szCs w:val="24"/>
                <w:lang w:bidi="ar-SA"/>
              </w:rPr>
              <w:t xml:space="preserve"> of device </w:t>
            </w:r>
          </w:p>
        </w:tc>
      </w:tr>
    </w:tbl>
    <w:p w:rsidR="00095248" w:rsidRPr="007654B0" w:rsidRDefault="00E6042B" w:rsidP="00E52F87">
      <w:pPr>
        <w:spacing w:after="0" w:line="360" w:lineRule="auto"/>
        <w:contextualSpacing/>
        <w:jc w:val="both"/>
        <w:rPr>
          <w:rFonts w:ascii="Times New Roman" w:hAnsi="Times New Roman"/>
          <w:sz w:val="28"/>
          <w:szCs w:val="28"/>
        </w:rPr>
      </w:pPr>
      <w:r w:rsidRPr="007654B0">
        <w:rPr>
          <w:rFonts w:ascii="Times New Roman" w:hAnsi="Times New Roman"/>
          <w:b/>
          <w:sz w:val="28"/>
          <w:szCs w:val="28"/>
        </w:rPr>
        <w:t xml:space="preserve">This module </w:t>
      </w:r>
      <w:r w:rsidR="002F3714" w:rsidRPr="007654B0">
        <w:rPr>
          <w:rFonts w:ascii="Times New Roman" w:hAnsi="Times New Roman"/>
          <w:b/>
          <w:sz w:val="28"/>
          <w:szCs w:val="28"/>
        </w:rPr>
        <w:t xml:space="preserve">covers the </w:t>
      </w:r>
      <w:r w:rsidR="00095248" w:rsidRPr="007654B0">
        <w:rPr>
          <w:rFonts w:ascii="Times New Roman" w:hAnsi="Times New Roman"/>
          <w:b/>
          <w:sz w:val="28"/>
          <w:szCs w:val="28"/>
        </w:rPr>
        <w:t>units</w:t>
      </w:r>
      <w:r w:rsidR="002F3714" w:rsidRPr="007654B0">
        <w:rPr>
          <w:rFonts w:ascii="Times New Roman" w:hAnsi="Times New Roman"/>
          <w:sz w:val="28"/>
          <w:szCs w:val="28"/>
        </w:rPr>
        <w:t xml:space="preserve"> </w:t>
      </w:r>
      <w:r w:rsidRPr="007654B0">
        <w:rPr>
          <w:rFonts w:ascii="Times New Roman" w:hAnsi="Times New Roman"/>
          <w:sz w:val="28"/>
          <w:szCs w:val="28"/>
        </w:rPr>
        <w:t>:</w:t>
      </w:r>
    </w:p>
    <w:p w:rsidR="00923DB0" w:rsidRPr="007654B0" w:rsidRDefault="00C72288" w:rsidP="00524AFD">
      <w:pPr>
        <w:numPr>
          <w:ilvl w:val="0"/>
          <w:numId w:val="14"/>
        </w:numPr>
        <w:spacing w:line="360" w:lineRule="auto"/>
        <w:jc w:val="both"/>
        <w:rPr>
          <w:rFonts w:ascii="Times New Roman" w:hAnsi="Times New Roman"/>
          <w:sz w:val="24"/>
          <w:szCs w:val="24"/>
        </w:rPr>
      </w:pPr>
      <w:r w:rsidRPr="007654B0">
        <w:rPr>
          <w:rFonts w:ascii="Times New Roman" w:hAnsi="Times New Roman"/>
          <w:sz w:val="24"/>
          <w:szCs w:val="24"/>
        </w:rPr>
        <w:t xml:space="preserve"> </w:t>
      </w:r>
      <w:r w:rsidR="009C0561" w:rsidRPr="007654B0">
        <w:rPr>
          <w:rFonts w:ascii="Times New Roman" w:hAnsi="Times New Roman"/>
          <w:sz w:val="24"/>
          <w:szCs w:val="24"/>
        </w:rPr>
        <w:t xml:space="preserve">Electrical conduit wiring installation </w:t>
      </w:r>
    </w:p>
    <w:p w:rsidR="00923DB0" w:rsidRPr="007654B0" w:rsidRDefault="00923DB0" w:rsidP="00524AFD">
      <w:pPr>
        <w:numPr>
          <w:ilvl w:val="0"/>
          <w:numId w:val="14"/>
        </w:numPr>
        <w:spacing w:line="360" w:lineRule="auto"/>
        <w:jc w:val="both"/>
        <w:rPr>
          <w:rFonts w:ascii="Times New Roman" w:hAnsi="Times New Roman"/>
          <w:sz w:val="24"/>
          <w:szCs w:val="24"/>
        </w:rPr>
      </w:pPr>
      <w:r w:rsidRPr="007654B0">
        <w:rPr>
          <w:rFonts w:ascii="Times New Roman" w:hAnsi="Times New Roman"/>
          <w:sz w:val="24"/>
          <w:szCs w:val="24"/>
        </w:rPr>
        <w:t xml:space="preserve">. </w:t>
      </w:r>
      <w:r w:rsidR="009C0561" w:rsidRPr="007654B0">
        <w:rPr>
          <w:rFonts w:ascii="Times New Roman" w:hAnsi="Times New Roman"/>
          <w:color w:val="000000"/>
          <w:sz w:val="24"/>
          <w:szCs w:val="24"/>
        </w:rPr>
        <w:t xml:space="preserve">conduit installation </w:t>
      </w:r>
    </w:p>
    <w:p w:rsidR="00923DB0" w:rsidRPr="007654B0" w:rsidRDefault="00923DB0" w:rsidP="00524AFD">
      <w:pPr>
        <w:numPr>
          <w:ilvl w:val="0"/>
          <w:numId w:val="14"/>
        </w:numPr>
        <w:spacing w:line="360" w:lineRule="auto"/>
        <w:jc w:val="both"/>
        <w:rPr>
          <w:rFonts w:ascii="Times New Roman" w:hAnsi="Times New Roman"/>
          <w:color w:val="000000"/>
          <w:sz w:val="24"/>
          <w:szCs w:val="24"/>
        </w:rPr>
      </w:pPr>
      <w:r w:rsidRPr="007654B0">
        <w:rPr>
          <w:rFonts w:ascii="Times New Roman" w:hAnsi="Times New Roman"/>
          <w:sz w:val="24"/>
          <w:szCs w:val="24"/>
        </w:rPr>
        <w:t xml:space="preserve">. </w:t>
      </w:r>
      <w:r w:rsidRPr="007654B0">
        <w:rPr>
          <w:rFonts w:ascii="Times New Roman" w:hAnsi="Times New Roman"/>
          <w:color w:val="000000"/>
          <w:sz w:val="24"/>
          <w:szCs w:val="24"/>
        </w:rPr>
        <w:t>Install wiring system</w:t>
      </w:r>
    </w:p>
    <w:p w:rsidR="00095248" w:rsidRPr="007654B0" w:rsidRDefault="00095248" w:rsidP="00E52F87">
      <w:pPr>
        <w:spacing w:after="0" w:line="360" w:lineRule="auto"/>
        <w:contextualSpacing/>
        <w:jc w:val="both"/>
        <w:rPr>
          <w:rFonts w:ascii="Times New Roman" w:hAnsi="Times New Roman"/>
          <w:b/>
          <w:sz w:val="28"/>
          <w:szCs w:val="28"/>
        </w:rPr>
      </w:pPr>
      <w:r w:rsidRPr="007654B0">
        <w:rPr>
          <w:rFonts w:ascii="Times New Roman" w:hAnsi="Times New Roman"/>
          <w:b/>
          <w:sz w:val="28"/>
          <w:szCs w:val="28"/>
        </w:rPr>
        <w:t>Learning Objective of the Module</w:t>
      </w:r>
    </w:p>
    <w:p w:rsidR="00A51F89" w:rsidRPr="007654B0" w:rsidRDefault="00A51F89" w:rsidP="00E52F87">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7654B0">
        <w:rPr>
          <w:rFonts w:ascii="Times New Roman" w:hAnsi="Times New Roman"/>
          <w:sz w:val="24"/>
          <w:szCs w:val="24"/>
        </w:rPr>
        <w:t>Perform Plan and prepare</w:t>
      </w:r>
    </w:p>
    <w:p w:rsidR="00A51F89" w:rsidRPr="007654B0" w:rsidRDefault="009C0561" w:rsidP="00E52F87">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7654B0">
        <w:rPr>
          <w:rFonts w:ascii="Times New Roman" w:hAnsi="Times New Roman"/>
          <w:color w:val="000000"/>
          <w:sz w:val="24"/>
          <w:szCs w:val="24"/>
        </w:rPr>
        <w:t>Install</w:t>
      </w:r>
      <w:r w:rsidR="00A51F89" w:rsidRPr="007654B0">
        <w:rPr>
          <w:rFonts w:ascii="Times New Roman" w:hAnsi="Times New Roman"/>
          <w:color w:val="000000"/>
          <w:sz w:val="24"/>
          <w:szCs w:val="24"/>
        </w:rPr>
        <w:t xml:space="preserve"> wiring system</w:t>
      </w:r>
    </w:p>
    <w:p w:rsidR="00A51F89" w:rsidRPr="007654B0" w:rsidRDefault="009C0561" w:rsidP="00E52F87">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7654B0">
        <w:rPr>
          <w:rFonts w:ascii="Times New Roman" w:hAnsi="Times New Roman"/>
          <w:color w:val="000000"/>
          <w:sz w:val="24"/>
          <w:szCs w:val="24"/>
        </w:rPr>
        <w:t>Inspect  and notify</w:t>
      </w:r>
      <w:r w:rsidR="00A51F89" w:rsidRPr="007654B0">
        <w:rPr>
          <w:rFonts w:ascii="Times New Roman" w:hAnsi="Times New Roman"/>
          <w:color w:val="000000"/>
          <w:sz w:val="24"/>
          <w:szCs w:val="24"/>
        </w:rPr>
        <w:t xml:space="preserve"> completion of work</w:t>
      </w:r>
    </w:p>
    <w:p w:rsidR="00A174DC" w:rsidRPr="007654B0" w:rsidRDefault="00A174DC" w:rsidP="00E52F87">
      <w:pPr>
        <w:spacing w:after="0" w:line="360" w:lineRule="auto"/>
        <w:contextualSpacing/>
        <w:jc w:val="both"/>
        <w:rPr>
          <w:rFonts w:ascii="Times New Roman" w:hAnsi="Times New Roman"/>
          <w:b/>
          <w:sz w:val="28"/>
          <w:szCs w:val="28"/>
        </w:rPr>
      </w:pPr>
      <w:r w:rsidRPr="007654B0">
        <w:rPr>
          <w:rFonts w:ascii="Times New Roman" w:hAnsi="Times New Roman"/>
          <w:b/>
          <w:sz w:val="28"/>
          <w:szCs w:val="28"/>
        </w:rPr>
        <w:t>Module Instruction</w:t>
      </w:r>
    </w:p>
    <w:p w:rsidR="00770AA5" w:rsidRPr="007654B0" w:rsidRDefault="00770AA5" w:rsidP="00E52F87">
      <w:pPr>
        <w:spacing w:after="0" w:line="360" w:lineRule="auto"/>
        <w:contextualSpacing/>
        <w:jc w:val="both"/>
        <w:rPr>
          <w:rFonts w:ascii="Times New Roman" w:hAnsi="Times New Roman"/>
          <w:sz w:val="24"/>
          <w:szCs w:val="24"/>
        </w:rPr>
      </w:pPr>
      <w:r w:rsidRPr="007654B0">
        <w:rPr>
          <w:rFonts w:ascii="Times New Roman" w:hAnsi="Times New Roman"/>
          <w:sz w:val="24"/>
          <w:szCs w:val="24"/>
        </w:rPr>
        <w:t>For effective use this modules trainees are expected to follow the following module instruction:</w:t>
      </w:r>
    </w:p>
    <w:p w:rsidR="00A174DC" w:rsidRPr="007654B0" w:rsidRDefault="00A174DC" w:rsidP="00E52F87">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7654B0">
        <w:rPr>
          <w:rFonts w:ascii="Times New Roman" w:hAnsi="Times New Roman"/>
          <w:sz w:val="24"/>
          <w:szCs w:val="24"/>
        </w:rPr>
        <w:t xml:space="preserve">Read the information written in </w:t>
      </w:r>
      <w:r w:rsidR="00770AA5" w:rsidRPr="007654B0">
        <w:rPr>
          <w:rFonts w:ascii="Times New Roman" w:hAnsi="Times New Roman"/>
          <w:sz w:val="24"/>
          <w:szCs w:val="24"/>
        </w:rPr>
        <w:t>each unit</w:t>
      </w:r>
    </w:p>
    <w:p w:rsidR="00A174DC" w:rsidRPr="007654B0" w:rsidRDefault="00A174DC" w:rsidP="00E52F87">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7654B0">
        <w:rPr>
          <w:rFonts w:ascii="Times New Roman" w:hAnsi="Times New Roman"/>
          <w:sz w:val="24"/>
          <w:szCs w:val="24"/>
        </w:rPr>
        <w:t xml:space="preserve">Accomplish the Self-checks </w:t>
      </w:r>
      <w:r w:rsidR="00770AA5" w:rsidRPr="007654B0">
        <w:rPr>
          <w:rFonts w:ascii="Times New Roman" w:hAnsi="Times New Roman"/>
          <w:sz w:val="24"/>
          <w:szCs w:val="24"/>
        </w:rPr>
        <w:t>at the end of each unit</w:t>
      </w:r>
    </w:p>
    <w:p w:rsidR="0085596E" w:rsidRPr="007654B0" w:rsidRDefault="00A174DC" w:rsidP="00E52F87">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7654B0">
        <w:rPr>
          <w:rFonts w:ascii="Times New Roman" w:hAnsi="Times New Roman"/>
          <w:sz w:val="24"/>
          <w:szCs w:val="24"/>
        </w:rPr>
        <w:t>Perform Operation Sheets</w:t>
      </w:r>
      <w:r w:rsidR="00770AA5" w:rsidRPr="007654B0">
        <w:rPr>
          <w:rFonts w:ascii="Times New Roman" w:hAnsi="Times New Roman"/>
          <w:sz w:val="24"/>
          <w:szCs w:val="24"/>
        </w:rPr>
        <w:t xml:space="preserve"> which were provided at the end of units </w:t>
      </w:r>
    </w:p>
    <w:p w:rsidR="00A174DC" w:rsidRPr="007654B0" w:rsidRDefault="00A174DC" w:rsidP="00E52F87">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7654B0">
        <w:rPr>
          <w:rFonts w:ascii="Times New Roman" w:hAnsi="Times New Roman"/>
          <w:sz w:val="24"/>
          <w:szCs w:val="24"/>
        </w:rPr>
        <w:t>Do the “LAP test”</w:t>
      </w:r>
      <w:r w:rsidR="00770AA5" w:rsidRPr="007654B0">
        <w:rPr>
          <w:rFonts w:ascii="Times New Roman" w:hAnsi="Times New Roman"/>
          <w:sz w:val="24"/>
          <w:szCs w:val="24"/>
        </w:rPr>
        <w:t xml:space="preserve"> giver at the end of each unit</w:t>
      </w:r>
      <w:r w:rsidR="0085596E" w:rsidRPr="007654B0">
        <w:rPr>
          <w:rFonts w:ascii="Times New Roman" w:hAnsi="Times New Roman"/>
          <w:sz w:val="24"/>
          <w:szCs w:val="24"/>
        </w:rPr>
        <w:t xml:space="preserve"> and</w:t>
      </w:r>
    </w:p>
    <w:p w:rsidR="00917EE2" w:rsidRPr="007654B0" w:rsidRDefault="00917EE2" w:rsidP="00E52F87">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7654B0">
        <w:rPr>
          <w:rFonts w:ascii="Times New Roman" w:hAnsi="Times New Roman"/>
          <w:sz w:val="24"/>
          <w:szCs w:val="24"/>
        </w:rPr>
        <w:t xml:space="preserve">Read the identified reference book for Examples and </w:t>
      </w:r>
      <w:r w:rsidR="00993144" w:rsidRPr="007654B0">
        <w:rPr>
          <w:rFonts w:ascii="Times New Roman" w:hAnsi="Times New Roman"/>
          <w:sz w:val="24"/>
          <w:szCs w:val="24"/>
        </w:rPr>
        <w:t>exercise</w:t>
      </w:r>
    </w:p>
    <w:p w:rsidR="00A91404" w:rsidRPr="007654B0" w:rsidRDefault="008176AA" w:rsidP="00E52F87">
      <w:pPr>
        <w:spacing w:after="0" w:line="360" w:lineRule="auto"/>
        <w:contextualSpacing/>
        <w:jc w:val="both"/>
        <w:rPr>
          <w:rFonts w:ascii="Times New Roman" w:hAnsi="Times New Roman"/>
          <w:b/>
          <w:sz w:val="24"/>
          <w:szCs w:val="24"/>
        </w:rPr>
      </w:pPr>
      <w:r w:rsidRPr="007654B0">
        <w:rPr>
          <w:rFonts w:ascii="Times New Roman" w:hAnsi="Times New Roman"/>
          <w:sz w:val="24"/>
          <w:szCs w:val="24"/>
        </w:rPr>
        <w:br w:type="page"/>
      </w:r>
    </w:p>
    <w:tbl>
      <w:tblPr>
        <w:tblpPr w:leftFromText="180" w:rightFromText="180" w:vertAnchor="text" w:horzAnchor="margin" w:tblpY="697"/>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6AA" w:rsidRPr="007654B0" w:rsidTr="00AD13C9">
        <w:trPr>
          <w:trHeight w:val="800"/>
        </w:trPr>
        <w:tc>
          <w:tcPr>
            <w:tcW w:w="9468" w:type="dxa"/>
            <w:shd w:val="clear" w:color="auto" w:fill="D99594"/>
          </w:tcPr>
          <w:p w:rsidR="006C7D05" w:rsidRPr="007654B0" w:rsidRDefault="008176AA" w:rsidP="00E52F87">
            <w:pPr>
              <w:pStyle w:val="Heading1"/>
              <w:framePr w:hSpace="0" w:wrap="auto" w:vAnchor="margin" w:hAnchor="text" w:yAlign="inline"/>
            </w:pPr>
            <w:bookmarkStart w:id="8" w:name="_Toc112468641"/>
            <w:bookmarkStart w:id="9" w:name="_Toc112544179"/>
            <w:bookmarkStart w:id="10" w:name="_Toc112764951"/>
            <w:r w:rsidRPr="007654B0">
              <w:lastRenderedPageBreak/>
              <w:t xml:space="preserve">Unit one: </w:t>
            </w:r>
            <w:r w:rsidR="00620196" w:rsidRPr="007654B0">
              <w:t xml:space="preserve"> </w:t>
            </w:r>
            <w:r w:rsidR="003C5594" w:rsidRPr="007654B0">
              <w:rPr>
                <w:sz w:val="24"/>
                <w:szCs w:val="24"/>
              </w:rPr>
              <w:t xml:space="preserve"> Electrical conduit wiring installation</w:t>
            </w:r>
            <w:bookmarkEnd w:id="8"/>
            <w:bookmarkEnd w:id="9"/>
            <w:bookmarkEnd w:id="10"/>
          </w:p>
          <w:p w:rsidR="008176AA" w:rsidRPr="007654B0" w:rsidRDefault="008176AA" w:rsidP="00E52F87">
            <w:pPr>
              <w:pStyle w:val="Heading1"/>
              <w:framePr w:hSpace="0" w:wrap="auto" w:vAnchor="margin" w:hAnchor="text" w:yAlign="inline"/>
            </w:pPr>
          </w:p>
        </w:tc>
      </w:tr>
      <w:tr w:rsidR="00352745" w:rsidRPr="007654B0" w:rsidTr="00332AB1">
        <w:trPr>
          <w:trHeight w:val="755"/>
        </w:trPr>
        <w:tc>
          <w:tcPr>
            <w:tcW w:w="9468" w:type="dxa"/>
            <w:shd w:val="clear" w:color="auto" w:fill="auto"/>
          </w:tcPr>
          <w:p w:rsidR="00352745" w:rsidRPr="007654B0" w:rsidRDefault="00E65AD4" w:rsidP="00E52F87">
            <w:pPr>
              <w:autoSpaceDE w:val="0"/>
              <w:autoSpaceDN w:val="0"/>
              <w:adjustRightInd w:val="0"/>
              <w:spacing w:after="0" w:line="360" w:lineRule="auto"/>
              <w:jc w:val="both"/>
              <w:rPr>
                <w:rFonts w:ascii="Times New Roman" w:hAnsi="Times New Roman"/>
                <w:bCs/>
                <w:sz w:val="24"/>
                <w:szCs w:val="24"/>
              </w:rPr>
            </w:pPr>
            <w:r w:rsidRPr="007654B0">
              <w:rPr>
                <w:rFonts w:ascii="Times New Roman" w:hAnsi="Times New Roman"/>
                <w:bCs/>
                <w:sz w:val="24"/>
                <w:szCs w:val="24"/>
              </w:rPr>
              <w:t>This unit</w:t>
            </w:r>
            <w:r w:rsidR="00352745" w:rsidRPr="007654B0">
              <w:rPr>
                <w:rFonts w:ascii="Times New Roman" w:hAnsi="Times New Roman"/>
                <w:bCs/>
                <w:sz w:val="24"/>
                <w:szCs w:val="24"/>
              </w:rPr>
              <w:t xml:space="preserve"> is developed to provide you the necessary information regarding the following </w:t>
            </w:r>
            <w:r w:rsidR="00352745" w:rsidRPr="007654B0">
              <w:rPr>
                <w:rFonts w:ascii="Times New Roman" w:hAnsi="Times New Roman"/>
                <w:sz w:val="24"/>
                <w:szCs w:val="24"/>
              </w:rPr>
              <w:t xml:space="preserve">content </w:t>
            </w:r>
            <w:r w:rsidR="00352745" w:rsidRPr="007654B0">
              <w:rPr>
                <w:rFonts w:ascii="Times New Roman" w:hAnsi="Times New Roman"/>
                <w:bCs/>
                <w:sz w:val="24"/>
                <w:szCs w:val="24"/>
              </w:rPr>
              <w:t>coverage and topics:</w:t>
            </w:r>
          </w:p>
          <w:p w:rsidR="003C5594" w:rsidRPr="007654B0" w:rsidRDefault="002B40A8" w:rsidP="00524AFD">
            <w:pPr>
              <w:pStyle w:val="ListParagraph"/>
              <w:numPr>
                <w:ilvl w:val="0"/>
                <w:numId w:val="63"/>
              </w:numPr>
              <w:autoSpaceDE w:val="0"/>
              <w:autoSpaceDN w:val="0"/>
              <w:adjustRightInd w:val="0"/>
              <w:spacing w:after="0" w:line="360" w:lineRule="auto"/>
              <w:rPr>
                <w:rFonts w:ascii="Times New Roman" w:eastAsia="Calibri" w:hAnsi="Times New Roman"/>
                <w:sz w:val="28"/>
              </w:rPr>
            </w:pPr>
            <w:r w:rsidRPr="007654B0">
              <w:rPr>
                <w:rFonts w:ascii="Times New Roman" w:eastAsia="Calibri" w:hAnsi="Times New Roman"/>
                <w:sz w:val="28"/>
              </w:rPr>
              <w:t xml:space="preserve">   </w:t>
            </w:r>
            <w:r w:rsidR="00995B02" w:rsidRPr="007654B0">
              <w:rPr>
                <w:rFonts w:ascii="Times New Roman" w:eastAsia="Calibri" w:hAnsi="Times New Roman"/>
                <w:sz w:val="28"/>
              </w:rPr>
              <w:t>E</w:t>
            </w:r>
            <w:r w:rsidR="003C5594" w:rsidRPr="007654B0">
              <w:rPr>
                <w:rFonts w:ascii="Times New Roman" w:eastAsia="Calibri" w:hAnsi="Times New Roman"/>
                <w:sz w:val="28"/>
              </w:rPr>
              <w:t xml:space="preserve">lectrical supply </w:t>
            </w:r>
            <w:r w:rsidR="00995B02" w:rsidRPr="007654B0">
              <w:rPr>
                <w:rFonts w:ascii="Times New Roman" w:eastAsia="Calibri" w:hAnsi="Times New Roman"/>
                <w:sz w:val="28"/>
              </w:rPr>
              <w:t>system</w:t>
            </w:r>
          </w:p>
          <w:p w:rsidR="003C5594" w:rsidRPr="007654B0" w:rsidRDefault="00995B02" w:rsidP="00524AFD">
            <w:pPr>
              <w:numPr>
                <w:ilvl w:val="1"/>
                <w:numId w:val="36"/>
              </w:numPr>
              <w:autoSpaceDE w:val="0"/>
              <w:autoSpaceDN w:val="0"/>
              <w:adjustRightInd w:val="0"/>
              <w:spacing w:after="0" w:line="360" w:lineRule="auto"/>
              <w:rPr>
                <w:rFonts w:ascii="Times New Roman" w:hAnsi="Times New Roman"/>
                <w:color w:val="FF0000"/>
                <w:sz w:val="28"/>
              </w:rPr>
            </w:pPr>
            <w:r w:rsidRPr="007654B0">
              <w:rPr>
                <w:rFonts w:ascii="Times New Roman" w:eastAsia="Calibri" w:hAnsi="Times New Roman"/>
                <w:sz w:val="28"/>
              </w:rPr>
              <w:t>E</w:t>
            </w:r>
            <w:r w:rsidR="003C5594" w:rsidRPr="007654B0">
              <w:rPr>
                <w:rFonts w:ascii="Times New Roman" w:eastAsia="Calibri" w:hAnsi="Times New Roman"/>
                <w:sz w:val="28"/>
              </w:rPr>
              <w:t>lectrical isolation</w:t>
            </w:r>
          </w:p>
          <w:p w:rsidR="003C5594" w:rsidRPr="007654B0" w:rsidRDefault="005C21B3" w:rsidP="00524AFD">
            <w:pPr>
              <w:numPr>
                <w:ilvl w:val="1"/>
                <w:numId w:val="36"/>
              </w:numPr>
              <w:autoSpaceDE w:val="0"/>
              <w:autoSpaceDN w:val="0"/>
              <w:adjustRightInd w:val="0"/>
              <w:spacing w:after="0" w:line="360" w:lineRule="auto"/>
              <w:rPr>
                <w:rFonts w:ascii="Times New Roman" w:hAnsi="Times New Roman"/>
                <w:color w:val="FF0000"/>
                <w:sz w:val="28"/>
              </w:rPr>
            </w:pPr>
            <w:r w:rsidRPr="007654B0">
              <w:rPr>
                <w:rFonts w:ascii="Times New Roman" w:eastAsia="Calibri" w:hAnsi="Times New Roman"/>
                <w:sz w:val="28"/>
              </w:rPr>
              <w:t>Measure</w:t>
            </w:r>
            <w:r w:rsidR="00995B02" w:rsidRPr="007654B0">
              <w:rPr>
                <w:rFonts w:ascii="Times New Roman" w:eastAsia="Calibri" w:hAnsi="Times New Roman"/>
                <w:sz w:val="28"/>
              </w:rPr>
              <w:t xml:space="preserve"> and </w:t>
            </w:r>
            <w:r w:rsidRPr="007654B0">
              <w:rPr>
                <w:rFonts w:ascii="Times New Roman" w:eastAsia="Calibri" w:hAnsi="Times New Roman"/>
                <w:sz w:val="28"/>
              </w:rPr>
              <w:t>mark</w:t>
            </w:r>
            <w:r w:rsidR="003C5594" w:rsidRPr="007654B0">
              <w:rPr>
                <w:rFonts w:ascii="Times New Roman" w:hAnsi="Times New Roman"/>
                <w:sz w:val="28"/>
              </w:rPr>
              <w:t xml:space="preserve"> for </w:t>
            </w:r>
            <w:r w:rsidR="003C5594" w:rsidRPr="007654B0">
              <w:rPr>
                <w:rFonts w:ascii="Times New Roman" w:eastAsia="Calibri" w:hAnsi="Times New Roman"/>
                <w:sz w:val="28"/>
              </w:rPr>
              <w:t xml:space="preserve">wiring systems, </w:t>
            </w:r>
          </w:p>
          <w:p w:rsidR="003C5594" w:rsidRPr="007654B0" w:rsidRDefault="00E921EC" w:rsidP="00524AFD">
            <w:pPr>
              <w:numPr>
                <w:ilvl w:val="1"/>
                <w:numId w:val="36"/>
              </w:numPr>
              <w:autoSpaceDE w:val="0"/>
              <w:autoSpaceDN w:val="0"/>
              <w:adjustRightInd w:val="0"/>
              <w:spacing w:after="0" w:line="360" w:lineRule="auto"/>
              <w:rPr>
                <w:rFonts w:ascii="Times New Roman" w:hAnsi="Times New Roman"/>
                <w:color w:val="FF0000"/>
                <w:sz w:val="28"/>
              </w:rPr>
            </w:pPr>
            <w:r w:rsidRPr="007654B0">
              <w:rPr>
                <w:rFonts w:ascii="Times New Roman" w:eastAsia="Calibri" w:hAnsi="Times New Roman"/>
                <w:sz w:val="28"/>
              </w:rPr>
              <w:t xml:space="preserve"> Check</w:t>
            </w:r>
            <w:r w:rsidR="00702086" w:rsidRPr="007654B0">
              <w:rPr>
                <w:rFonts w:ascii="Times New Roman" w:eastAsia="Calibri" w:hAnsi="Times New Roman"/>
                <w:sz w:val="28"/>
              </w:rPr>
              <w:t xml:space="preserve"> </w:t>
            </w:r>
            <w:r w:rsidR="00995B02" w:rsidRPr="007654B0">
              <w:rPr>
                <w:rFonts w:ascii="Times New Roman" w:eastAsia="Calibri" w:hAnsi="Times New Roman"/>
                <w:sz w:val="28"/>
              </w:rPr>
              <w:t>conduit</w:t>
            </w:r>
            <w:r w:rsidR="003C5594" w:rsidRPr="007654B0">
              <w:rPr>
                <w:rFonts w:ascii="Times New Roman" w:eastAsia="Calibri" w:hAnsi="Times New Roman"/>
                <w:sz w:val="28"/>
              </w:rPr>
              <w:t xml:space="preserve"> loca</w:t>
            </w:r>
            <w:r w:rsidR="00995B02" w:rsidRPr="007654B0">
              <w:rPr>
                <w:rFonts w:ascii="Times New Roman" w:eastAsia="Calibri" w:hAnsi="Times New Roman"/>
                <w:sz w:val="28"/>
              </w:rPr>
              <w:t xml:space="preserve">tions  for </w:t>
            </w:r>
            <w:r w:rsidR="003C5594" w:rsidRPr="007654B0">
              <w:rPr>
                <w:rFonts w:ascii="Times New Roman" w:eastAsia="Calibri" w:hAnsi="Times New Roman"/>
                <w:sz w:val="28"/>
              </w:rPr>
              <w:t xml:space="preserve"> visual acceptability</w:t>
            </w:r>
          </w:p>
          <w:p w:rsidR="007B3185" w:rsidRPr="007654B0" w:rsidRDefault="007B3185" w:rsidP="00E52F87">
            <w:pPr>
              <w:autoSpaceDE w:val="0"/>
              <w:autoSpaceDN w:val="0"/>
              <w:adjustRightInd w:val="0"/>
              <w:spacing w:after="0" w:line="360" w:lineRule="auto"/>
              <w:ind w:left="795"/>
              <w:jc w:val="both"/>
              <w:rPr>
                <w:rFonts w:ascii="Times New Roman" w:hAnsi="Times New Roman"/>
                <w:bCs/>
                <w:sz w:val="24"/>
                <w:szCs w:val="24"/>
                <w:highlight w:val="yellow"/>
              </w:rPr>
            </w:pPr>
            <w:r w:rsidRPr="007654B0">
              <w:rPr>
                <w:rFonts w:ascii="Times New Roman" w:hAnsi="Times New Roman"/>
                <w:bCs/>
                <w:sz w:val="24"/>
                <w:szCs w:val="24"/>
                <w:highlight w:val="yellow"/>
              </w:rPr>
              <w:t xml:space="preserve"> </w:t>
            </w:r>
          </w:p>
          <w:p w:rsidR="00352745" w:rsidRPr="007654B0" w:rsidRDefault="00E65AD4" w:rsidP="00E52F87">
            <w:pPr>
              <w:autoSpaceDE w:val="0"/>
              <w:autoSpaceDN w:val="0"/>
              <w:adjustRightInd w:val="0"/>
              <w:spacing w:after="0" w:line="360" w:lineRule="auto"/>
              <w:jc w:val="both"/>
              <w:rPr>
                <w:rFonts w:ascii="Times New Roman" w:hAnsi="Times New Roman"/>
                <w:bCs/>
                <w:sz w:val="24"/>
                <w:szCs w:val="24"/>
              </w:rPr>
            </w:pPr>
            <w:r w:rsidRPr="007654B0">
              <w:rPr>
                <w:rFonts w:ascii="Times New Roman" w:hAnsi="Times New Roman"/>
                <w:bCs/>
                <w:sz w:val="24"/>
                <w:szCs w:val="24"/>
              </w:rPr>
              <w:t>This unit</w:t>
            </w:r>
            <w:r w:rsidR="00352745" w:rsidRPr="007654B0">
              <w:rPr>
                <w:rFonts w:ascii="Times New Roman" w:hAnsi="Times New Roman"/>
                <w:bCs/>
                <w:sz w:val="24"/>
                <w:szCs w:val="24"/>
              </w:rPr>
              <w:t xml:space="preserve"> will also assist you to attain the learning outcomes stated in the cover page. Specifically, upon completion of this learning guide, you will be able to:</w:t>
            </w:r>
          </w:p>
          <w:p w:rsidR="005C21B3" w:rsidRPr="007654B0" w:rsidRDefault="005C21B3" w:rsidP="00524AFD">
            <w:pPr>
              <w:numPr>
                <w:ilvl w:val="1"/>
                <w:numId w:val="60"/>
              </w:numPr>
              <w:autoSpaceDE w:val="0"/>
              <w:autoSpaceDN w:val="0"/>
              <w:adjustRightInd w:val="0"/>
              <w:spacing w:after="0" w:line="360" w:lineRule="auto"/>
              <w:rPr>
                <w:rFonts w:ascii="Times New Roman" w:eastAsia="Calibri" w:hAnsi="Times New Roman"/>
                <w:sz w:val="28"/>
              </w:rPr>
            </w:pPr>
            <w:r w:rsidRPr="007654B0">
              <w:rPr>
                <w:rFonts w:ascii="Times New Roman" w:hAnsi="Times New Roman"/>
                <w:b/>
                <w:sz w:val="24"/>
                <w:szCs w:val="24"/>
              </w:rPr>
              <w:t>.</w:t>
            </w:r>
            <w:r w:rsidRPr="007654B0">
              <w:rPr>
                <w:rFonts w:ascii="Times New Roman" w:hAnsi="Times New Roman"/>
                <w:sz w:val="24"/>
                <w:szCs w:val="24"/>
              </w:rPr>
              <w:t xml:space="preserve"> identify</w:t>
            </w:r>
            <w:r w:rsidRPr="007654B0">
              <w:rPr>
                <w:rFonts w:ascii="Times New Roman" w:eastAsia="Calibri" w:hAnsi="Times New Roman"/>
                <w:sz w:val="28"/>
              </w:rPr>
              <w:t xml:space="preserve"> Electrical supply system</w:t>
            </w:r>
          </w:p>
          <w:p w:rsidR="005C21B3" w:rsidRPr="007654B0" w:rsidRDefault="005C21B3" w:rsidP="00524AFD">
            <w:pPr>
              <w:numPr>
                <w:ilvl w:val="1"/>
                <w:numId w:val="36"/>
              </w:numPr>
              <w:autoSpaceDE w:val="0"/>
              <w:autoSpaceDN w:val="0"/>
              <w:adjustRightInd w:val="0"/>
              <w:spacing w:after="0" w:line="360" w:lineRule="auto"/>
              <w:rPr>
                <w:rFonts w:ascii="Times New Roman" w:hAnsi="Times New Roman"/>
                <w:color w:val="FF0000"/>
                <w:sz w:val="28"/>
              </w:rPr>
            </w:pPr>
            <w:r w:rsidRPr="007654B0">
              <w:rPr>
                <w:rFonts w:ascii="Times New Roman" w:eastAsia="Calibri" w:hAnsi="Times New Roman"/>
                <w:sz w:val="28"/>
              </w:rPr>
              <w:t>.perform  Electrical isolation</w:t>
            </w:r>
          </w:p>
          <w:p w:rsidR="005C21B3" w:rsidRPr="007654B0" w:rsidRDefault="005C21B3" w:rsidP="00524AFD">
            <w:pPr>
              <w:numPr>
                <w:ilvl w:val="1"/>
                <w:numId w:val="36"/>
              </w:numPr>
              <w:autoSpaceDE w:val="0"/>
              <w:autoSpaceDN w:val="0"/>
              <w:adjustRightInd w:val="0"/>
              <w:spacing w:after="0" w:line="360" w:lineRule="auto"/>
              <w:rPr>
                <w:rFonts w:ascii="Times New Roman" w:hAnsi="Times New Roman"/>
                <w:color w:val="FF0000"/>
                <w:sz w:val="28"/>
              </w:rPr>
            </w:pPr>
            <w:r w:rsidRPr="007654B0">
              <w:rPr>
                <w:rFonts w:ascii="Times New Roman" w:eastAsia="Calibri" w:hAnsi="Times New Roman"/>
                <w:sz w:val="28"/>
              </w:rPr>
              <w:t xml:space="preserve"> Measure and mark</w:t>
            </w:r>
            <w:r w:rsidRPr="007654B0">
              <w:rPr>
                <w:rFonts w:ascii="Times New Roman" w:hAnsi="Times New Roman"/>
                <w:sz w:val="28"/>
              </w:rPr>
              <w:t xml:space="preserve"> for </w:t>
            </w:r>
            <w:r w:rsidRPr="007654B0">
              <w:rPr>
                <w:rFonts w:ascii="Times New Roman" w:eastAsia="Calibri" w:hAnsi="Times New Roman"/>
                <w:sz w:val="28"/>
              </w:rPr>
              <w:t xml:space="preserve">wiring systems, </w:t>
            </w:r>
          </w:p>
          <w:p w:rsidR="005C21B3" w:rsidRPr="007654B0" w:rsidRDefault="00E921EC" w:rsidP="00524AFD">
            <w:pPr>
              <w:numPr>
                <w:ilvl w:val="1"/>
                <w:numId w:val="60"/>
              </w:numPr>
              <w:autoSpaceDE w:val="0"/>
              <w:autoSpaceDN w:val="0"/>
              <w:adjustRightInd w:val="0"/>
              <w:spacing w:after="0" w:line="360" w:lineRule="auto"/>
              <w:rPr>
                <w:rFonts w:ascii="Times New Roman" w:eastAsia="Calibri" w:hAnsi="Times New Roman"/>
                <w:sz w:val="28"/>
              </w:rPr>
            </w:pPr>
            <w:r w:rsidRPr="007654B0">
              <w:rPr>
                <w:rFonts w:ascii="Times New Roman" w:eastAsia="Calibri" w:hAnsi="Times New Roman"/>
                <w:sz w:val="28"/>
              </w:rPr>
              <w:t>. Check</w:t>
            </w:r>
            <w:r w:rsidR="005C21B3" w:rsidRPr="007654B0">
              <w:rPr>
                <w:rFonts w:ascii="Times New Roman" w:eastAsia="Calibri" w:hAnsi="Times New Roman"/>
                <w:sz w:val="28"/>
              </w:rPr>
              <w:t xml:space="preserve"> conduit locations  for  visual acceptability</w:t>
            </w:r>
          </w:p>
          <w:p w:rsidR="00352745" w:rsidRPr="007654B0" w:rsidRDefault="00352745" w:rsidP="005C21B3">
            <w:pPr>
              <w:autoSpaceDE w:val="0"/>
              <w:autoSpaceDN w:val="0"/>
              <w:adjustRightInd w:val="0"/>
              <w:spacing w:after="0" w:line="360" w:lineRule="auto"/>
              <w:jc w:val="both"/>
              <w:rPr>
                <w:rFonts w:ascii="Times New Roman" w:hAnsi="Times New Roman"/>
                <w:sz w:val="24"/>
                <w:szCs w:val="24"/>
                <w:highlight w:val="yellow"/>
              </w:rPr>
            </w:pPr>
          </w:p>
          <w:p w:rsidR="00352745" w:rsidRPr="007654B0" w:rsidRDefault="00352745" w:rsidP="00E52F87">
            <w:pPr>
              <w:pStyle w:val="NoSpacing"/>
              <w:spacing w:line="360" w:lineRule="auto"/>
              <w:ind w:left="450"/>
              <w:jc w:val="both"/>
              <w:rPr>
                <w:rFonts w:ascii="Times New Roman" w:hAnsi="Times New Roman"/>
                <w:sz w:val="24"/>
                <w:szCs w:val="24"/>
                <w:lang w:val="en-ZA"/>
              </w:rPr>
            </w:pPr>
          </w:p>
        </w:tc>
      </w:tr>
    </w:tbl>
    <w:p w:rsidR="00A91404" w:rsidRPr="007654B0" w:rsidRDefault="00A91404" w:rsidP="00E52F87">
      <w:pPr>
        <w:spacing w:after="0" w:line="360" w:lineRule="auto"/>
        <w:jc w:val="both"/>
        <w:rPr>
          <w:rFonts w:ascii="Times New Roman" w:hAnsi="Times New Roman"/>
          <w:sz w:val="24"/>
          <w:szCs w:val="24"/>
        </w:rPr>
      </w:pPr>
    </w:p>
    <w:p w:rsidR="007422C6" w:rsidRPr="007654B0" w:rsidRDefault="007422C6" w:rsidP="00E52F87">
      <w:pPr>
        <w:autoSpaceDE w:val="0"/>
        <w:autoSpaceDN w:val="0"/>
        <w:adjustRightInd w:val="0"/>
        <w:spacing w:after="0" w:line="360" w:lineRule="auto"/>
        <w:jc w:val="both"/>
        <w:rPr>
          <w:rFonts w:ascii="Times New Roman" w:eastAsia="Calibri" w:hAnsi="Times New Roman"/>
          <w:b/>
          <w:sz w:val="24"/>
          <w:szCs w:val="24"/>
        </w:rPr>
      </w:pPr>
    </w:p>
    <w:p w:rsidR="007B3185" w:rsidRPr="007654B0" w:rsidRDefault="007B3185" w:rsidP="00E52F87">
      <w:pPr>
        <w:autoSpaceDE w:val="0"/>
        <w:autoSpaceDN w:val="0"/>
        <w:adjustRightInd w:val="0"/>
        <w:spacing w:after="0" w:line="360" w:lineRule="auto"/>
        <w:jc w:val="both"/>
        <w:rPr>
          <w:rFonts w:ascii="Times New Roman" w:eastAsia="Calibri" w:hAnsi="Times New Roman"/>
          <w:b/>
          <w:sz w:val="24"/>
          <w:szCs w:val="24"/>
        </w:rPr>
      </w:pPr>
    </w:p>
    <w:p w:rsidR="001F1EE9" w:rsidRPr="007654B0" w:rsidRDefault="001F1EE9" w:rsidP="00D47401">
      <w:pPr>
        <w:pStyle w:val="Heading2"/>
        <w:framePr w:wrap="around"/>
      </w:pPr>
      <w:r w:rsidRPr="007654B0">
        <w:t xml:space="preserve">    </w:t>
      </w:r>
      <w:r w:rsidR="00D36931" w:rsidRPr="007654B0">
        <w:t xml:space="preserve">        </w:t>
      </w:r>
      <w:bookmarkStart w:id="11" w:name="_Toc112468642"/>
      <w:bookmarkStart w:id="12" w:name="_Toc112544180"/>
      <w:bookmarkStart w:id="13" w:name="_Toc112764952"/>
      <w:r w:rsidR="00D36931" w:rsidRPr="007654B0">
        <w:t xml:space="preserve">1,1. </w:t>
      </w:r>
      <w:bookmarkEnd w:id="11"/>
      <w:bookmarkEnd w:id="12"/>
      <w:r w:rsidR="00B756F1" w:rsidRPr="007654B0">
        <w:t>Electrical supply system</w:t>
      </w:r>
      <w:bookmarkEnd w:id="13"/>
    </w:p>
    <w:p w:rsidR="005C21B3" w:rsidRPr="007654B0" w:rsidRDefault="005C21B3" w:rsidP="00E52F87">
      <w:pPr>
        <w:spacing w:line="360" w:lineRule="auto"/>
        <w:jc w:val="both"/>
        <w:rPr>
          <w:rFonts w:ascii="Times New Roman" w:hAnsi="Times New Roman"/>
          <w:b/>
          <w:color w:val="000000"/>
          <w:sz w:val="28"/>
          <w:szCs w:val="28"/>
        </w:rPr>
      </w:pPr>
    </w:p>
    <w:p w:rsidR="00682A8C" w:rsidRPr="007654B0" w:rsidRDefault="00083B82" w:rsidP="00E914DB">
      <w:pPr>
        <w:tabs>
          <w:tab w:val="left" w:pos="6296"/>
        </w:tabs>
        <w:spacing w:line="360" w:lineRule="auto"/>
        <w:jc w:val="both"/>
        <w:rPr>
          <w:rFonts w:ascii="Times New Roman" w:hAnsi="Times New Roman"/>
          <w:b/>
          <w:sz w:val="24"/>
          <w:szCs w:val="24"/>
        </w:rPr>
      </w:pPr>
      <w:r w:rsidRPr="007654B0">
        <w:rPr>
          <w:rFonts w:ascii="Times New Roman" w:hAnsi="Times New Roman"/>
          <w:sz w:val="24"/>
          <w:szCs w:val="24"/>
        </w:rPr>
        <w:t xml:space="preserve">Every power supply must obtain the energy it supplies to its load, as well as any energy it consumes while performing that task, from an energy source. Depending on its design, a power supply may obtain energy from various types of energy sources, including electrical energy transmission systems, </w:t>
      </w:r>
      <w:hyperlink r:id="rId20" w:tooltip="Energy storage" w:history="1">
        <w:r w:rsidRPr="007654B0">
          <w:rPr>
            <w:rStyle w:val="Hyperlink"/>
            <w:rFonts w:ascii="Times New Roman" w:hAnsi="Times New Roman"/>
            <w:color w:val="auto"/>
            <w:sz w:val="24"/>
            <w:szCs w:val="24"/>
          </w:rPr>
          <w:t>energy storage</w:t>
        </w:r>
      </w:hyperlink>
      <w:r w:rsidRPr="007654B0">
        <w:rPr>
          <w:rFonts w:ascii="Times New Roman" w:hAnsi="Times New Roman"/>
          <w:sz w:val="24"/>
          <w:szCs w:val="24"/>
        </w:rPr>
        <w:t xml:space="preserve"> devices such as a </w:t>
      </w:r>
      <w:hyperlink r:id="rId21" w:tooltip="Battery (electricity)" w:history="1">
        <w:r w:rsidRPr="007654B0">
          <w:rPr>
            <w:rStyle w:val="Hyperlink"/>
            <w:rFonts w:ascii="Times New Roman" w:hAnsi="Times New Roman"/>
            <w:color w:val="auto"/>
            <w:sz w:val="24"/>
            <w:szCs w:val="24"/>
          </w:rPr>
          <w:t>batteries</w:t>
        </w:r>
      </w:hyperlink>
      <w:r w:rsidRPr="007654B0">
        <w:rPr>
          <w:rFonts w:ascii="Times New Roman" w:hAnsi="Times New Roman"/>
          <w:sz w:val="24"/>
          <w:szCs w:val="24"/>
        </w:rPr>
        <w:t xml:space="preserve"> and </w:t>
      </w:r>
      <w:hyperlink r:id="rId22" w:tooltip="Fuel cell" w:history="1">
        <w:r w:rsidRPr="007654B0">
          <w:rPr>
            <w:rStyle w:val="Hyperlink"/>
            <w:rFonts w:ascii="Times New Roman" w:hAnsi="Times New Roman"/>
            <w:color w:val="auto"/>
            <w:sz w:val="24"/>
            <w:szCs w:val="24"/>
          </w:rPr>
          <w:t>fuel cells</w:t>
        </w:r>
      </w:hyperlink>
      <w:r w:rsidRPr="007654B0">
        <w:rPr>
          <w:rFonts w:ascii="Times New Roman" w:hAnsi="Times New Roman"/>
          <w:sz w:val="24"/>
          <w:szCs w:val="24"/>
        </w:rPr>
        <w:t xml:space="preserve">, electromechanical systems such as </w:t>
      </w:r>
      <w:hyperlink r:id="rId23" w:tooltip="Electrical generators" w:history="1">
        <w:r w:rsidRPr="007654B0">
          <w:rPr>
            <w:rStyle w:val="Hyperlink"/>
            <w:rFonts w:ascii="Times New Roman" w:hAnsi="Times New Roman"/>
            <w:color w:val="auto"/>
            <w:sz w:val="24"/>
            <w:szCs w:val="24"/>
          </w:rPr>
          <w:t>generators</w:t>
        </w:r>
      </w:hyperlink>
      <w:r w:rsidRPr="007654B0">
        <w:rPr>
          <w:rFonts w:ascii="Times New Roman" w:hAnsi="Times New Roman"/>
          <w:sz w:val="24"/>
          <w:szCs w:val="24"/>
        </w:rPr>
        <w:t xml:space="preserve"> and </w:t>
      </w:r>
      <w:hyperlink r:id="rId24" w:tooltip="Alternator" w:history="1">
        <w:r w:rsidRPr="007654B0">
          <w:rPr>
            <w:rStyle w:val="Hyperlink"/>
            <w:rFonts w:ascii="Times New Roman" w:hAnsi="Times New Roman"/>
            <w:color w:val="auto"/>
            <w:sz w:val="24"/>
            <w:szCs w:val="24"/>
          </w:rPr>
          <w:t>alternators</w:t>
        </w:r>
      </w:hyperlink>
      <w:r w:rsidRPr="007654B0">
        <w:rPr>
          <w:rFonts w:ascii="Times New Roman" w:hAnsi="Times New Roman"/>
          <w:sz w:val="24"/>
          <w:szCs w:val="24"/>
        </w:rPr>
        <w:t xml:space="preserve">, </w:t>
      </w:r>
      <w:hyperlink r:id="rId25" w:tooltip="Solar power" w:history="1">
        <w:r w:rsidRPr="007654B0">
          <w:rPr>
            <w:rStyle w:val="Hyperlink"/>
            <w:rFonts w:ascii="Times New Roman" w:hAnsi="Times New Roman"/>
            <w:color w:val="auto"/>
            <w:sz w:val="24"/>
            <w:szCs w:val="24"/>
          </w:rPr>
          <w:t>solar power</w:t>
        </w:r>
      </w:hyperlink>
      <w:r w:rsidRPr="007654B0">
        <w:rPr>
          <w:rFonts w:ascii="Times New Roman" w:hAnsi="Times New Roman"/>
          <w:sz w:val="24"/>
          <w:szCs w:val="24"/>
        </w:rPr>
        <w:t xml:space="preserve"> converters, or another power supply.</w:t>
      </w:r>
      <w:r w:rsidR="00682A8C" w:rsidRPr="007654B0">
        <w:rPr>
          <w:rFonts w:ascii="Times New Roman" w:hAnsi="Times New Roman"/>
          <w:b/>
          <w:sz w:val="24"/>
          <w:szCs w:val="24"/>
        </w:rPr>
        <w:tab/>
      </w:r>
    </w:p>
    <w:p w:rsidR="00682A8C" w:rsidRPr="007654B0" w:rsidRDefault="00682A8C" w:rsidP="00E52F87">
      <w:pPr>
        <w:pStyle w:val="ListParagraph"/>
        <w:spacing w:line="360" w:lineRule="auto"/>
        <w:jc w:val="both"/>
        <w:rPr>
          <w:rFonts w:ascii="Times New Roman" w:hAnsi="Times New Roman"/>
          <w:b/>
          <w:sz w:val="28"/>
          <w:szCs w:val="28"/>
        </w:rPr>
      </w:pPr>
      <w:r w:rsidRPr="007654B0">
        <w:rPr>
          <w:rFonts w:ascii="Times New Roman" w:hAnsi="Times New Roman"/>
          <w:b/>
          <w:sz w:val="28"/>
          <w:szCs w:val="28"/>
        </w:rPr>
        <w:t xml:space="preserve">Types of power supply </w:t>
      </w:r>
    </w:p>
    <w:p w:rsidR="00682A8C" w:rsidRPr="007654B0" w:rsidRDefault="00682A8C" w:rsidP="00E52F87">
      <w:pPr>
        <w:spacing w:line="360" w:lineRule="auto"/>
        <w:jc w:val="both"/>
        <w:rPr>
          <w:rFonts w:ascii="Times New Roman" w:hAnsi="Times New Roman"/>
          <w:b/>
          <w:sz w:val="24"/>
          <w:szCs w:val="24"/>
        </w:rPr>
      </w:pPr>
      <w:r w:rsidRPr="007654B0">
        <w:rPr>
          <w:rFonts w:ascii="Times New Roman" w:hAnsi="Times New Roman"/>
          <w:b/>
          <w:sz w:val="24"/>
          <w:szCs w:val="24"/>
        </w:rPr>
        <w:t>1.  Ac power supply</w:t>
      </w:r>
    </w:p>
    <w:p w:rsidR="00332AB1" w:rsidRPr="007654B0" w:rsidRDefault="00682A8C" w:rsidP="00E52F87">
      <w:pPr>
        <w:pStyle w:val="ListParagraph"/>
        <w:spacing w:line="360" w:lineRule="auto"/>
        <w:jc w:val="both"/>
        <w:rPr>
          <w:rFonts w:ascii="Times New Roman" w:hAnsi="Times New Roman"/>
          <w:sz w:val="24"/>
          <w:szCs w:val="24"/>
        </w:rPr>
      </w:pPr>
      <w:r w:rsidRPr="007654B0">
        <w:rPr>
          <w:rFonts w:ascii="Times New Roman" w:hAnsi="Times New Roman"/>
          <w:sz w:val="24"/>
          <w:szCs w:val="24"/>
        </w:rPr>
        <w:lastRenderedPageBreak/>
        <w:t>AC stands for alternating current, which means the electrical current frequently reverses direction. AC electricity is measured according to its cycles, with one complete cycle being counted each time a given current travels in one direction and then doubles back on itself.</w:t>
      </w:r>
    </w:p>
    <w:p w:rsidR="00682A8C" w:rsidRPr="007654B0" w:rsidRDefault="00C57A82" w:rsidP="00E52F87">
      <w:pPr>
        <w:pStyle w:val="ListParagraph"/>
        <w:spacing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46464" behindDoc="0" locked="0" layoutInCell="1" allowOverlap="1">
            <wp:simplePos x="0" y="0"/>
            <wp:positionH relativeFrom="column">
              <wp:posOffset>866775</wp:posOffset>
            </wp:positionH>
            <wp:positionV relativeFrom="paragraph">
              <wp:posOffset>183515</wp:posOffset>
            </wp:positionV>
            <wp:extent cx="1790700" cy="977900"/>
            <wp:effectExtent l="19050" t="0" r="0" b="0"/>
            <wp:wrapSquare wrapText="bothSides"/>
            <wp:docPr id="89" name="Picture 48"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download"/>
                    <pic:cNvPicPr>
                      <a:picLocks noChangeAspect="1" noChangeArrowheads="1"/>
                    </pic:cNvPicPr>
                  </pic:nvPicPr>
                  <pic:blipFill>
                    <a:blip r:embed="rId26"/>
                    <a:srcRect/>
                    <a:stretch>
                      <a:fillRect/>
                    </a:stretch>
                  </pic:blipFill>
                  <pic:spPr bwMode="auto">
                    <a:xfrm>
                      <a:off x="0" y="0"/>
                      <a:ext cx="1790700" cy="977900"/>
                    </a:xfrm>
                    <a:prstGeom prst="rect">
                      <a:avLst/>
                    </a:prstGeom>
                    <a:noFill/>
                  </pic:spPr>
                </pic:pic>
              </a:graphicData>
            </a:graphic>
          </wp:anchor>
        </w:drawing>
      </w:r>
    </w:p>
    <w:p w:rsidR="008E30C6" w:rsidRPr="007654B0" w:rsidRDefault="00FA3086" w:rsidP="00E52F87">
      <w:pPr>
        <w:spacing w:line="360" w:lineRule="auto"/>
        <w:jc w:val="both"/>
        <w:rPr>
          <w:rFonts w:ascii="Times New Roman" w:hAnsi="Times New Roman"/>
          <w:sz w:val="24"/>
          <w:szCs w:val="24"/>
        </w:rPr>
      </w:pPr>
      <w:r w:rsidRPr="007654B0">
        <w:rPr>
          <w:rFonts w:ascii="Times New Roman" w:hAnsi="Times New Roman"/>
          <w:noProof/>
        </w:rPr>
        <w:pict>
          <v:shapetype id="_x0000_t202" coordsize="21600,21600" o:spt="202" path="m,l,21600r21600,l21600,xe">
            <v:stroke joinstyle="miter"/>
            <v:path gradientshapeok="t" o:connecttype="rect"/>
          </v:shapetype>
          <v:shape id="_x0000_s1027" type="#_x0000_t202" style="position:absolute;left:0;text-align:left;margin-left:64.5pt;margin-top:66.25pt;width:243pt;height:22.2pt;z-index:251671040" stroked="f">
            <v:textbox style="mso-next-textbox:#_x0000_s1027" inset="0,0,0,0">
              <w:txbxContent>
                <w:p w:rsidR="00F94C03" w:rsidRPr="0068282E" w:rsidRDefault="00F94C03" w:rsidP="0068282E">
                  <w:pPr>
                    <w:pStyle w:val="Caption"/>
                    <w:rPr>
                      <w:rFonts w:ascii="Times New Roman" w:hAnsi="Times New Roman"/>
                      <w:sz w:val="24"/>
                      <w:szCs w:val="24"/>
                    </w:rPr>
                  </w:pPr>
                  <w:bookmarkStart w:id="14" w:name="_Toc112733953"/>
                  <w:bookmarkStart w:id="15" w:name="_Toc112734419"/>
                  <w:bookmarkStart w:id="16" w:name="_Toc112735531"/>
                  <w:r w:rsidRPr="0068282E">
                    <w:rPr>
                      <w:rFonts w:ascii="Times New Roman" w:hAnsi="Times New Roman"/>
                      <w:sz w:val="24"/>
                      <w:szCs w:val="24"/>
                    </w:rPr>
                    <w:t xml:space="preserve">Figure 1. </w:t>
                  </w:r>
                  <w:r w:rsidRPr="0068282E">
                    <w:rPr>
                      <w:rFonts w:ascii="Times New Roman" w:hAnsi="Times New Roman"/>
                      <w:sz w:val="24"/>
                      <w:szCs w:val="24"/>
                    </w:rPr>
                    <w:fldChar w:fldCharType="begin"/>
                  </w:r>
                  <w:r w:rsidRPr="0068282E">
                    <w:rPr>
                      <w:rFonts w:ascii="Times New Roman" w:hAnsi="Times New Roman"/>
                      <w:sz w:val="24"/>
                      <w:szCs w:val="24"/>
                    </w:rPr>
                    <w:instrText xml:space="preserve"> SEQ Figure_1. \* ARABIC </w:instrText>
                  </w:r>
                  <w:r w:rsidRPr="0068282E">
                    <w:rPr>
                      <w:rFonts w:ascii="Times New Roman" w:hAnsi="Times New Roman"/>
                      <w:sz w:val="24"/>
                      <w:szCs w:val="24"/>
                    </w:rPr>
                    <w:fldChar w:fldCharType="separate"/>
                  </w:r>
                  <w:r>
                    <w:rPr>
                      <w:rFonts w:ascii="Times New Roman" w:hAnsi="Times New Roman"/>
                      <w:noProof/>
                      <w:sz w:val="24"/>
                      <w:szCs w:val="24"/>
                    </w:rPr>
                    <w:t>1</w:t>
                  </w:r>
                  <w:r w:rsidRPr="0068282E">
                    <w:rPr>
                      <w:rFonts w:ascii="Times New Roman" w:hAnsi="Times New Roman"/>
                      <w:sz w:val="24"/>
                      <w:szCs w:val="24"/>
                    </w:rPr>
                    <w:fldChar w:fldCharType="end"/>
                  </w:r>
                  <w:r w:rsidRPr="0068282E">
                    <w:rPr>
                      <w:rFonts w:ascii="Times New Roman" w:hAnsi="Times New Roman"/>
                      <w:sz w:val="24"/>
                      <w:szCs w:val="24"/>
                    </w:rPr>
                    <w:t>symbols AC voltage source</w:t>
                  </w:r>
                  <w:bookmarkEnd w:id="14"/>
                  <w:bookmarkEnd w:id="15"/>
                  <w:bookmarkEnd w:id="16"/>
                </w:p>
                <w:p w:rsidR="00F94C03" w:rsidRDefault="00F94C03"/>
              </w:txbxContent>
            </v:textbox>
            <w10:wrap type="square"/>
          </v:shape>
        </w:pict>
      </w:r>
      <w:r w:rsidR="00682A8C" w:rsidRPr="007654B0">
        <w:rPr>
          <w:rFonts w:ascii="Times New Roman" w:hAnsi="Times New Roman"/>
          <w:sz w:val="24"/>
          <w:szCs w:val="24"/>
        </w:rPr>
        <w:br w:type="textWrapping" w:clear="all"/>
      </w:r>
    </w:p>
    <w:p w:rsidR="00682A8C" w:rsidRPr="007654B0" w:rsidRDefault="00E914DB" w:rsidP="00E52F87">
      <w:pPr>
        <w:spacing w:line="360" w:lineRule="auto"/>
        <w:jc w:val="both"/>
        <w:rPr>
          <w:rFonts w:ascii="Times New Roman" w:hAnsi="Times New Roman"/>
          <w:sz w:val="24"/>
          <w:szCs w:val="24"/>
        </w:rPr>
      </w:pPr>
      <w:r w:rsidRPr="007654B0">
        <w:rPr>
          <w:rFonts w:ascii="Times New Roman" w:hAnsi="Times New Roman"/>
          <w:b/>
          <w:sz w:val="28"/>
          <w:szCs w:val="28"/>
        </w:rPr>
        <w:t xml:space="preserve">      </w:t>
      </w:r>
      <w:r w:rsidR="00682A8C" w:rsidRPr="007654B0">
        <w:rPr>
          <w:rFonts w:ascii="Times New Roman" w:hAnsi="Times New Roman"/>
          <w:b/>
          <w:sz w:val="28"/>
          <w:szCs w:val="28"/>
        </w:rPr>
        <w:t>Colors of conductors</w:t>
      </w:r>
    </w:p>
    <w:p w:rsidR="00682A8C" w:rsidRPr="007654B0" w:rsidRDefault="00682A8C"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Color identification of bare conductors and cable cores are given by EELPA’S regulation </w:t>
      </w:r>
    </w:p>
    <w:p w:rsidR="00682A8C" w:rsidRPr="007654B0" w:rsidRDefault="00682A8C" w:rsidP="00524AFD">
      <w:pPr>
        <w:pStyle w:val="ListParagraph"/>
        <w:numPr>
          <w:ilvl w:val="0"/>
          <w:numId w:val="4"/>
        </w:numPr>
        <w:spacing w:after="0" w:line="360" w:lineRule="auto"/>
        <w:contextualSpacing w:val="0"/>
        <w:jc w:val="both"/>
        <w:rPr>
          <w:rFonts w:ascii="Times New Roman" w:hAnsi="Times New Roman"/>
          <w:sz w:val="24"/>
          <w:szCs w:val="24"/>
        </w:rPr>
      </w:pPr>
      <w:r w:rsidRPr="007654B0">
        <w:rPr>
          <w:rFonts w:ascii="Times New Roman" w:hAnsi="Times New Roman"/>
          <w:sz w:val="24"/>
          <w:szCs w:val="24"/>
        </w:rPr>
        <w:t xml:space="preserve">Ear thing --------------------------------------------- white </w:t>
      </w:r>
    </w:p>
    <w:p w:rsidR="00682A8C" w:rsidRPr="007654B0" w:rsidRDefault="00682A8C" w:rsidP="00524AFD">
      <w:pPr>
        <w:pStyle w:val="ListParagraph"/>
        <w:numPr>
          <w:ilvl w:val="0"/>
          <w:numId w:val="4"/>
        </w:numPr>
        <w:spacing w:after="0" w:line="360" w:lineRule="auto"/>
        <w:contextualSpacing w:val="0"/>
        <w:jc w:val="both"/>
        <w:rPr>
          <w:rFonts w:ascii="Times New Roman" w:hAnsi="Times New Roman"/>
          <w:sz w:val="24"/>
          <w:szCs w:val="24"/>
        </w:rPr>
      </w:pPr>
      <w:r w:rsidRPr="007654B0">
        <w:rPr>
          <w:rFonts w:ascii="Times New Roman" w:hAnsi="Times New Roman"/>
          <w:sz w:val="24"/>
          <w:szCs w:val="24"/>
        </w:rPr>
        <w:t xml:space="preserve">Live of AC single-phase circuit ------------------- Green </w:t>
      </w:r>
    </w:p>
    <w:p w:rsidR="00682A8C" w:rsidRPr="007654B0" w:rsidRDefault="00682A8C" w:rsidP="00524AFD">
      <w:pPr>
        <w:pStyle w:val="ListParagraph"/>
        <w:numPr>
          <w:ilvl w:val="0"/>
          <w:numId w:val="4"/>
        </w:numPr>
        <w:spacing w:after="0" w:line="360" w:lineRule="auto"/>
        <w:contextualSpacing w:val="0"/>
        <w:jc w:val="both"/>
        <w:rPr>
          <w:rFonts w:ascii="Times New Roman" w:hAnsi="Times New Roman"/>
          <w:sz w:val="24"/>
          <w:szCs w:val="24"/>
        </w:rPr>
      </w:pPr>
      <w:r w:rsidRPr="007654B0">
        <w:rPr>
          <w:rFonts w:ascii="Times New Roman" w:hAnsi="Times New Roman"/>
          <w:sz w:val="24"/>
          <w:szCs w:val="24"/>
        </w:rPr>
        <w:t xml:space="preserve">Neutral of ac single or three phase ac circuit ----black </w:t>
      </w:r>
    </w:p>
    <w:p w:rsidR="00682A8C" w:rsidRPr="007654B0" w:rsidRDefault="00682A8C" w:rsidP="00524AFD">
      <w:pPr>
        <w:pStyle w:val="ListParagraph"/>
        <w:numPr>
          <w:ilvl w:val="0"/>
          <w:numId w:val="4"/>
        </w:numPr>
        <w:spacing w:after="0" w:line="360" w:lineRule="auto"/>
        <w:contextualSpacing w:val="0"/>
        <w:jc w:val="both"/>
        <w:rPr>
          <w:rFonts w:ascii="Times New Roman" w:hAnsi="Times New Roman"/>
          <w:sz w:val="24"/>
          <w:szCs w:val="24"/>
        </w:rPr>
      </w:pPr>
      <w:r w:rsidRPr="007654B0">
        <w:rPr>
          <w:rFonts w:ascii="Times New Roman" w:hAnsi="Times New Roman"/>
          <w:sz w:val="24"/>
          <w:szCs w:val="24"/>
        </w:rPr>
        <w:t xml:space="preserve">Phase R of three-phase ac circuit ------------------Green </w:t>
      </w:r>
    </w:p>
    <w:p w:rsidR="00682A8C" w:rsidRPr="007654B0" w:rsidRDefault="00682A8C" w:rsidP="00524AFD">
      <w:pPr>
        <w:pStyle w:val="ListParagraph"/>
        <w:numPr>
          <w:ilvl w:val="0"/>
          <w:numId w:val="4"/>
        </w:numPr>
        <w:spacing w:after="0" w:line="360" w:lineRule="auto"/>
        <w:contextualSpacing w:val="0"/>
        <w:jc w:val="both"/>
        <w:rPr>
          <w:rFonts w:ascii="Times New Roman" w:hAnsi="Times New Roman"/>
          <w:sz w:val="24"/>
          <w:szCs w:val="24"/>
        </w:rPr>
      </w:pPr>
      <w:r w:rsidRPr="007654B0">
        <w:rPr>
          <w:rFonts w:ascii="Times New Roman" w:hAnsi="Times New Roman"/>
          <w:sz w:val="24"/>
          <w:szCs w:val="24"/>
        </w:rPr>
        <w:t xml:space="preserve">Phase S of three-phase ac circuit ------------------ Yellow </w:t>
      </w:r>
    </w:p>
    <w:p w:rsidR="00682A8C" w:rsidRPr="007654B0" w:rsidRDefault="00682A8C" w:rsidP="00524AFD">
      <w:pPr>
        <w:pStyle w:val="ListParagraph"/>
        <w:numPr>
          <w:ilvl w:val="0"/>
          <w:numId w:val="4"/>
        </w:numPr>
        <w:spacing w:after="0" w:line="360" w:lineRule="auto"/>
        <w:contextualSpacing w:val="0"/>
        <w:jc w:val="both"/>
        <w:rPr>
          <w:rFonts w:ascii="Times New Roman" w:hAnsi="Times New Roman"/>
          <w:sz w:val="24"/>
          <w:szCs w:val="24"/>
        </w:rPr>
      </w:pPr>
      <w:r w:rsidRPr="007654B0">
        <w:rPr>
          <w:rFonts w:ascii="Times New Roman" w:hAnsi="Times New Roman"/>
          <w:sz w:val="24"/>
          <w:szCs w:val="24"/>
        </w:rPr>
        <w:t xml:space="preserve">Phase T of three-phase ac circuit ------------------ Red </w:t>
      </w:r>
    </w:p>
    <w:p w:rsidR="003610CF" w:rsidRPr="007654B0" w:rsidRDefault="00C57A82" w:rsidP="003610CF">
      <w:pPr>
        <w:keepNext/>
        <w:autoSpaceDE w:val="0"/>
        <w:autoSpaceDN w:val="0"/>
        <w:adjustRightInd w:val="0"/>
        <w:spacing w:after="0" w:line="360" w:lineRule="auto"/>
        <w:jc w:val="both"/>
        <w:rPr>
          <w:rFonts w:ascii="Times New Roman" w:hAnsi="Times New Roman"/>
        </w:rPr>
      </w:pPr>
      <w:r w:rsidRPr="007654B0">
        <w:rPr>
          <w:rFonts w:ascii="Times New Roman" w:hAnsi="Times New Roman"/>
          <w:noProof/>
          <w:sz w:val="24"/>
          <w:szCs w:val="24"/>
          <w:lang w:bidi="ar-SA"/>
        </w:rPr>
        <w:drawing>
          <wp:inline distT="0" distB="0" distL="0" distR="0">
            <wp:extent cx="5429250" cy="1000125"/>
            <wp:effectExtent l="19050" t="0" r="0" b="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srcRect/>
                    <a:stretch>
                      <a:fillRect/>
                    </a:stretch>
                  </pic:blipFill>
                  <pic:spPr bwMode="auto">
                    <a:xfrm>
                      <a:off x="0" y="0"/>
                      <a:ext cx="5429250" cy="1000125"/>
                    </a:xfrm>
                    <a:prstGeom prst="rect">
                      <a:avLst/>
                    </a:prstGeom>
                    <a:noFill/>
                    <a:ln w="9525">
                      <a:noFill/>
                      <a:miter lim="800000"/>
                      <a:headEnd/>
                      <a:tailEnd/>
                    </a:ln>
                  </pic:spPr>
                </pic:pic>
              </a:graphicData>
            </a:graphic>
          </wp:inline>
        </w:drawing>
      </w:r>
    </w:p>
    <w:p w:rsidR="00682A8C" w:rsidRPr="007654B0" w:rsidRDefault="0028771A" w:rsidP="0028771A">
      <w:pPr>
        <w:pStyle w:val="Caption"/>
        <w:rPr>
          <w:rFonts w:ascii="Times New Roman" w:hAnsi="Times New Roman"/>
          <w:sz w:val="24"/>
          <w:szCs w:val="24"/>
        </w:rPr>
      </w:pPr>
      <w:bookmarkStart w:id="17" w:name="_Toc112733722"/>
      <w:bookmarkStart w:id="18" w:name="_Toc112733952"/>
      <w:bookmarkStart w:id="19" w:name="_Toc112734418"/>
      <w:bookmarkStart w:id="20" w:name="_Toc112735530"/>
      <w:r w:rsidRPr="007654B0">
        <w:rPr>
          <w:rFonts w:ascii="Times New Roman" w:hAnsi="Times New Roman"/>
          <w:sz w:val="24"/>
          <w:szCs w:val="24"/>
        </w:rPr>
        <w:t xml:space="preserve">Figure 1.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Figure_1. \* ARABIC </w:instrText>
      </w:r>
      <w:r w:rsidR="00FA3086" w:rsidRPr="007654B0">
        <w:rPr>
          <w:rFonts w:ascii="Times New Roman" w:hAnsi="Times New Roman"/>
          <w:sz w:val="24"/>
          <w:szCs w:val="24"/>
        </w:rPr>
        <w:fldChar w:fldCharType="separate"/>
      </w:r>
      <w:r w:rsidR="005C5394" w:rsidRPr="007654B0">
        <w:rPr>
          <w:rFonts w:ascii="Times New Roman" w:hAnsi="Times New Roman"/>
          <w:noProof/>
          <w:sz w:val="24"/>
          <w:szCs w:val="24"/>
        </w:rPr>
        <w:t>2</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single phase</w:t>
      </w:r>
      <w:bookmarkEnd w:id="17"/>
      <w:bookmarkEnd w:id="18"/>
      <w:bookmarkEnd w:id="19"/>
      <w:bookmarkEnd w:id="20"/>
    </w:p>
    <w:p w:rsidR="00682A8C" w:rsidRPr="007654B0" w:rsidRDefault="00682A8C" w:rsidP="00E52F87">
      <w:pPr>
        <w:spacing w:line="360" w:lineRule="auto"/>
        <w:jc w:val="both"/>
        <w:rPr>
          <w:rFonts w:ascii="Times New Roman" w:hAnsi="Times New Roman"/>
          <w:sz w:val="24"/>
          <w:szCs w:val="24"/>
          <w:lang w:val="en-GB"/>
        </w:rPr>
      </w:pPr>
    </w:p>
    <w:p w:rsidR="00C1188E" w:rsidRPr="007654B0" w:rsidRDefault="00682A8C" w:rsidP="00C1188E">
      <w:pPr>
        <w:keepNext/>
        <w:tabs>
          <w:tab w:val="left" w:pos="2711"/>
        </w:tabs>
        <w:spacing w:line="360" w:lineRule="auto"/>
        <w:jc w:val="both"/>
        <w:rPr>
          <w:rFonts w:ascii="Times New Roman" w:hAnsi="Times New Roman"/>
        </w:rPr>
      </w:pPr>
      <w:r w:rsidRPr="007654B0">
        <w:rPr>
          <w:rFonts w:ascii="Times New Roman" w:hAnsi="Times New Roman"/>
          <w:sz w:val="24"/>
          <w:szCs w:val="24"/>
          <w:lang w:val="en-GB"/>
        </w:rPr>
        <w:tab/>
      </w:r>
      <w:r w:rsidR="00C57A82" w:rsidRPr="007654B0">
        <w:rPr>
          <w:rFonts w:ascii="Times New Roman" w:hAnsi="Times New Roman"/>
          <w:noProof/>
          <w:sz w:val="24"/>
          <w:szCs w:val="24"/>
          <w:lang w:bidi="ar-SA"/>
        </w:rPr>
        <w:drawing>
          <wp:inline distT="0" distB="0" distL="0" distR="0">
            <wp:extent cx="5286375" cy="1028700"/>
            <wp:effectExtent l="19050" t="0" r="9525"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srcRect/>
                    <a:stretch>
                      <a:fillRect/>
                    </a:stretch>
                  </pic:blipFill>
                  <pic:spPr bwMode="auto">
                    <a:xfrm>
                      <a:off x="0" y="0"/>
                      <a:ext cx="5286375" cy="1028700"/>
                    </a:xfrm>
                    <a:prstGeom prst="rect">
                      <a:avLst/>
                    </a:prstGeom>
                    <a:noFill/>
                    <a:ln w="9525">
                      <a:noFill/>
                      <a:miter lim="800000"/>
                      <a:headEnd/>
                      <a:tailEnd/>
                    </a:ln>
                  </pic:spPr>
                </pic:pic>
              </a:graphicData>
            </a:graphic>
          </wp:inline>
        </w:drawing>
      </w:r>
    </w:p>
    <w:p w:rsidR="00577B1F" w:rsidRPr="007654B0" w:rsidRDefault="00C1188E" w:rsidP="00C1188E">
      <w:pPr>
        <w:pStyle w:val="Caption"/>
        <w:jc w:val="both"/>
        <w:rPr>
          <w:rFonts w:ascii="Times New Roman" w:hAnsi="Times New Roman"/>
          <w:sz w:val="24"/>
          <w:szCs w:val="24"/>
        </w:rPr>
      </w:pPr>
      <w:bookmarkStart w:id="21" w:name="_Toc112733954"/>
      <w:bookmarkStart w:id="22" w:name="_Toc112734420"/>
      <w:bookmarkStart w:id="23" w:name="_Toc112735532"/>
      <w:r w:rsidRPr="007654B0">
        <w:rPr>
          <w:rFonts w:ascii="Times New Roman" w:hAnsi="Times New Roman"/>
          <w:sz w:val="24"/>
          <w:szCs w:val="24"/>
        </w:rPr>
        <w:t xml:space="preserve">Figure 1.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Figure_1. \* ARABIC </w:instrText>
      </w:r>
      <w:r w:rsidR="00FA3086" w:rsidRPr="007654B0">
        <w:rPr>
          <w:rFonts w:ascii="Times New Roman" w:hAnsi="Times New Roman"/>
          <w:sz w:val="24"/>
          <w:szCs w:val="24"/>
        </w:rPr>
        <w:fldChar w:fldCharType="separate"/>
      </w:r>
      <w:r w:rsidR="005C5394" w:rsidRPr="007654B0">
        <w:rPr>
          <w:rFonts w:ascii="Times New Roman" w:hAnsi="Times New Roman"/>
          <w:noProof/>
          <w:sz w:val="24"/>
          <w:szCs w:val="24"/>
        </w:rPr>
        <w:t>3</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three phase</w:t>
      </w:r>
      <w:bookmarkEnd w:id="21"/>
      <w:bookmarkEnd w:id="22"/>
      <w:bookmarkEnd w:id="23"/>
    </w:p>
    <w:p w:rsidR="006268B7" w:rsidRPr="007654B0" w:rsidRDefault="00A040D1" w:rsidP="00E52F87">
      <w:pPr>
        <w:spacing w:line="360" w:lineRule="auto"/>
        <w:jc w:val="both"/>
        <w:rPr>
          <w:rFonts w:ascii="Times New Roman" w:hAnsi="Times New Roman"/>
          <w:sz w:val="24"/>
          <w:szCs w:val="24"/>
        </w:rPr>
      </w:pPr>
      <w:r w:rsidRPr="007654B0">
        <w:rPr>
          <w:rFonts w:ascii="Times New Roman" w:hAnsi="Times New Roman"/>
          <w:b/>
          <w:sz w:val="24"/>
          <w:szCs w:val="24"/>
        </w:rPr>
        <w:lastRenderedPageBreak/>
        <w:t>2.</w:t>
      </w:r>
      <w:r w:rsidR="00682A8C" w:rsidRPr="007654B0">
        <w:rPr>
          <w:rFonts w:ascii="Times New Roman" w:hAnsi="Times New Roman"/>
          <w:b/>
          <w:sz w:val="24"/>
          <w:szCs w:val="24"/>
        </w:rPr>
        <w:t xml:space="preserve"> DC power supply</w:t>
      </w:r>
      <w:r w:rsidR="006268B7" w:rsidRPr="007654B0">
        <w:rPr>
          <w:rFonts w:ascii="Times New Roman" w:hAnsi="Times New Roman"/>
          <w:b/>
          <w:sz w:val="24"/>
          <w:szCs w:val="24"/>
        </w:rPr>
        <w:t xml:space="preserve"> </w:t>
      </w:r>
      <w:r w:rsidR="00682A8C" w:rsidRPr="007654B0">
        <w:rPr>
          <w:rFonts w:ascii="Times New Roman" w:hAnsi="Times New Roman"/>
          <w:sz w:val="24"/>
          <w:szCs w:val="24"/>
        </w:rPr>
        <w:t>A DC power supply is one that supplies a constant DC voltage to its load. Depending on its design, a DC power supply may be powered from a DC source or from an AC source such as the power mains.</w:t>
      </w:r>
    </w:p>
    <w:p w:rsidR="00682A8C" w:rsidRPr="007654B0" w:rsidRDefault="00682A8C" w:rsidP="00E52F87">
      <w:pPr>
        <w:spacing w:line="360" w:lineRule="auto"/>
        <w:jc w:val="both"/>
        <w:rPr>
          <w:rFonts w:ascii="Times New Roman" w:hAnsi="Times New Roman"/>
          <w:sz w:val="24"/>
          <w:szCs w:val="24"/>
        </w:rPr>
      </w:pPr>
      <w:r w:rsidRPr="007654B0">
        <w:rPr>
          <w:rFonts w:ascii="Times New Roman" w:hAnsi="Times New Roman"/>
          <w:sz w:val="24"/>
          <w:szCs w:val="24"/>
        </w:rPr>
        <w:t>Direct current (DC) which flows only in one direction.</w:t>
      </w:r>
    </w:p>
    <w:p w:rsidR="006268B7" w:rsidRPr="007654B0" w:rsidRDefault="006268B7" w:rsidP="00E52F87">
      <w:pPr>
        <w:spacing w:line="360" w:lineRule="auto"/>
        <w:jc w:val="both"/>
        <w:rPr>
          <w:rFonts w:ascii="Times New Roman" w:hAnsi="Times New Roman"/>
          <w:sz w:val="24"/>
          <w:szCs w:val="24"/>
          <w:lang w:eastAsia="de-DE"/>
        </w:rPr>
      </w:pPr>
    </w:p>
    <w:p w:rsidR="00453116" w:rsidRPr="007654B0" w:rsidRDefault="00C57A82" w:rsidP="00453116">
      <w:pPr>
        <w:keepNext/>
        <w:spacing w:line="360" w:lineRule="auto"/>
        <w:jc w:val="both"/>
        <w:rPr>
          <w:rFonts w:ascii="Times New Roman" w:hAnsi="Times New Roman"/>
        </w:rPr>
      </w:pPr>
      <w:r w:rsidRPr="007654B0">
        <w:rPr>
          <w:rFonts w:ascii="Times New Roman" w:hAnsi="Times New Roman"/>
          <w:b/>
          <w:noProof/>
          <w:sz w:val="24"/>
          <w:szCs w:val="24"/>
          <w:lang w:bidi="ar-SA"/>
        </w:rPr>
        <w:drawing>
          <wp:inline distT="0" distB="0" distL="0" distR="0">
            <wp:extent cx="2190750" cy="723900"/>
            <wp:effectExtent l="19050" t="0" r="0" b="0"/>
            <wp:docPr id="4"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9"/>
                    <a:srcRect/>
                    <a:stretch>
                      <a:fillRect/>
                    </a:stretch>
                  </pic:blipFill>
                  <pic:spPr bwMode="auto">
                    <a:xfrm>
                      <a:off x="0" y="0"/>
                      <a:ext cx="2190750" cy="723900"/>
                    </a:xfrm>
                    <a:prstGeom prst="rect">
                      <a:avLst/>
                    </a:prstGeom>
                    <a:noFill/>
                    <a:ln w="9525">
                      <a:noFill/>
                      <a:miter lim="800000"/>
                      <a:headEnd/>
                      <a:tailEnd/>
                    </a:ln>
                  </pic:spPr>
                </pic:pic>
              </a:graphicData>
            </a:graphic>
          </wp:inline>
        </w:drawing>
      </w:r>
    </w:p>
    <w:p w:rsidR="00682A8C" w:rsidRPr="007654B0" w:rsidRDefault="00453116" w:rsidP="006A65A1">
      <w:pPr>
        <w:pStyle w:val="Caption"/>
        <w:jc w:val="both"/>
        <w:rPr>
          <w:rFonts w:ascii="Times New Roman" w:hAnsi="Times New Roman"/>
          <w:sz w:val="24"/>
          <w:szCs w:val="24"/>
        </w:rPr>
      </w:pPr>
      <w:bookmarkStart w:id="24" w:name="_Toc112734421"/>
      <w:bookmarkStart w:id="25" w:name="_Toc112735533"/>
      <w:r w:rsidRPr="007654B0">
        <w:rPr>
          <w:rFonts w:ascii="Times New Roman" w:hAnsi="Times New Roman"/>
          <w:sz w:val="24"/>
          <w:szCs w:val="24"/>
        </w:rPr>
        <w:t xml:space="preserve">Figure 1.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Figure_1. \* ARABIC </w:instrText>
      </w:r>
      <w:r w:rsidR="00FA3086" w:rsidRPr="007654B0">
        <w:rPr>
          <w:rFonts w:ascii="Times New Roman" w:hAnsi="Times New Roman"/>
          <w:sz w:val="24"/>
          <w:szCs w:val="24"/>
        </w:rPr>
        <w:fldChar w:fldCharType="separate"/>
      </w:r>
      <w:r w:rsidR="005C5394" w:rsidRPr="007654B0">
        <w:rPr>
          <w:rFonts w:ascii="Times New Roman" w:hAnsi="Times New Roman"/>
          <w:noProof/>
          <w:sz w:val="24"/>
          <w:szCs w:val="24"/>
        </w:rPr>
        <w:t>4</w:t>
      </w:r>
      <w:r w:rsidR="00FA3086" w:rsidRPr="007654B0">
        <w:rPr>
          <w:rFonts w:ascii="Times New Roman" w:hAnsi="Times New Roman"/>
          <w:sz w:val="24"/>
          <w:szCs w:val="24"/>
        </w:rPr>
        <w:fldChar w:fldCharType="end"/>
      </w:r>
      <w:r w:rsidR="00F31BDD" w:rsidRPr="007654B0">
        <w:rPr>
          <w:rFonts w:ascii="Times New Roman" w:hAnsi="Times New Roman"/>
          <w:sz w:val="24"/>
          <w:szCs w:val="24"/>
        </w:rPr>
        <w:t xml:space="preserve"> symbols DC voltage source</w:t>
      </w:r>
      <w:bookmarkEnd w:id="24"/>
      <w:bookmarkEnd w:id="25"/>
      <w:r w:rsidR="00F31BDD" w:rsidRPr="007654B0">
        <w:rPr>
          <w:rFonts w:ascii="Times New Roman" w:hAnsi="Times New Roman"/>
          <w:b w:val="0"/>
          <w:sz w:val="24"/>
          <w:szCs w:val="24"/>
        </w:rPr>
        <w:t xml:space="preserve">  </w:t>
      </w:r>
    </w:p>
    <w:p w:rsidR="00472A37" w:rsidRPr="007654B0" w:rsidRDefault="003E2B4C" w:rsidP="00D47401">
      <w:pPr>
        <w:pStyle w:val="Heading2"/>
        <w:framePr w:wrap="around"/>
      </w:pPr>
      <w:bookmarkStart w:id="26" w:name="_Toc112468647"/>
      <w:bookmarkStart w:id="27" w:name="_Toc112544184"/>
      <w:bookmarkStart w:id="28" w:name="_Toc112764953"/>
      <w:r w:rsidRPr="007654B0">
        <w:t>1.2</w:t>
      </w:r>
      <w:r w:rsidR="000E542A" w:rsidRPr="007654B0">
        <w:t xml:space="preserve"> </w:t>
      </w:r>
      <w:bookmarkEnd w:id="26"/>
      <w:bookmarkEnd w:id="27"/>
      <w:r w:rsidR="00472A37" w:rsidRPr="007654B0">
        <w:t>electrical isolation</w:t>
      </w:r>
      <w:bookmarkEnd w:id="28"/>
    </w:p>
    <w:p w:rsidR="002336D1" w:rsidRPr="007654B0" w:rsidRDefault="002336D1" w:rsidP="00E52F87">
      <w:pPr>
        <w:spacing w:line="360" w:lineRule="auto"/>
        <w:rPr>
          <w:rFonts w:ascii="Times New Roman" w:hAnsi="Times New Roman"/>
          <w:sz w:val="24"/>
          <w:szCs w:val="24"/>
        </w:rPr>
      </w:pP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b/>
          <w:sz w:val="24"/>
          <w:szCs w:val="24"/>
        </w:rPr>
        <w:t>Electrical isolation</w:t>
      </w:r>
      <w:r w:rsidRPr="007654B0">
        <w:rPr>
          <w:rFonts w:ascii="Times New Roman" w:hAnsi="Times New Roman"/>
          <w:sz w:val="24"/>
          <w:szCs w:val="24"/>
        </w:rPr>
        <w:t xml:space="preserve"> is a method of corrosion control. Conductors are prone to corrosion from stray current that originates from dissimilar metals. Providing good isolation for these conductors manages the corrosion significantly.</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sz w:val="24"/>
          <w:szCs w:val="24"/>
        </w:rPr>
        <w:t>Electrical isolation is achieved using a mechanical switch that isolates a section of a circuit from the main electrical power system as and when required.</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b/>
          <w:bCs/>
          <w:sz w:val="24"/>
          <w:szCs w:val="24"/>
        </w:rPr>
        <w:t xml:space="preserve"> Emergency switching:-</w:t>
      </w:r>
      <w:r w:rsidRPr="007654B0">
        <w:rPr>
          <w:rFonts w:ascii="Times New Roman" w:hAnsi="Times New Roman"/>
          <w:sz w:val="24"/>
          <w:szCs w:val="24"/>
        </w:rPr>
        <w:t>Rapid cutting off of electrical energy to remove any hazard to persons, livestock or property which may occur unexpectedly.</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b/>
          <w:bCs/>
          <w:sz w:val="24"/>
          <w:szCs w:val="24"/>
        </w:rPr>
        <w:t xml:space="preserve">Isolation </w:t>
      </w:r>
      <w:r w:rsidRPr="007654B0">
        <w:rPr>
          <w:rFonts w:ascii="Times New Roman" w:hAnsi="Times New Roman"/>
          <w:sz w:val="24"/>
          <w:szCs w:val="24"/>
        </w:rPr>
        <w:t>Cutting off an electrical installation, a circuit or an item of equipment from every source of electrical energy.</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b/>
          <w:bCs/>
          <w:sz w:val="24"/>
          <w:szCs w:val="24"/>
        </w:rPr>
        <w:t xml:space="preserve">Mechanical maintenance: - </w:t>
      </w:r>
      <w:r w:rsidRPr="007654B0">
        <w:rPr>
          <w:rFonts w:ascii="Times New Roman" w:hAnsi="Times New Roman"/>
          <w:sz w:val="24"/>
          <w:szCs w:val="24"/>
        </w:rPr>
        <w:t>The replacement, refurbishment or cleaning of lamps and non-electrical parts of equipment, plant and machinery.</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b/>
          <w:bCs/>
          <w:sz w:val="24"/>
          <w:szCs w:val="24"/>
        </w:rPr>
        <w:t xml:space="preserve">Switch: - </w:t>
      </w:r>
      <w:r w:rsidRPr="007654B0">
        <w:rPr>
          <w:rFonts w:ascii="Times New Roman" w:hAnsi="Times New Roman"/>
          <w:sz w:val="24"/>
          <w:szCs w:val="24"/>
        </w:rPr>
        <w:t>A mechanical switching device capable of making, carrying and breaking current under normal circuit conditions, which may include specified overload conditions, and also of carrying, for a specified time, currents under specified abnormal conditions such as those of short circuit.</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b/>
          <w:sz w:val="28"/>
          <w:szCs w:val="24"/>
        </w:rPr>
        <w:t>Electrical isolation</w:t>
      </w:r>
      <w:r w:rsidRPr="007654B0">
        <w:rPr>
          <w:rFonts w:ascii="Times New Roman" w:hAnsi="Times New Roman"/>
          <w:sz w:val="28"/>
          <w:szCs w:val="24"/>
        </w:rPr>
        <w:t xml:space="preserve"> </w:t>
      </w:r>
      <w:r w:rsidRPr="007654B0">
        <w:rPr>
          <w:rFonts w:ascii="Times New Roman" w:hAnsi="Times New Roman"/>
          <w:sz w:val="24"/>
          <w:szCs w:val="24"/>
        </w:rPr>
        <w:t>is a method of corrosion control. Conductors are prone to corrosion from stray current that originates from dissimilar metals. Providing good isolation for these conductors manages the corrosion significantly.</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sz w:val="24"/>
          <w:szCs w:val="24"/>
        </w:rPr>
        <w:lastRenderedPageBreak/>
        <w:t>Various electrical isolators can be used, depending on the requirements of the system. Some of types of isolators are:</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b/>
          <w:sz w:val="24"/>
          <w:szCs w:val="24"/>
        </w:rPr>
        <w:t>Single break isolators</w:t>
      </w:r>
      <w:r w:rsidRPr="007654B0">
        <w:rPr>
          <w:rFonts w:ascii="Times New Roman" w:hAnsi="Times New Roman"/>
          <w:sz w:val="24"/>
          <w:szCs w:val="24"/>
        </w:rPr>
        <w:t xml:space="preserve"> - This type is divided into male and female contacts. The rotation of the post insulator moves the contact arms. Where both insulator stacks are rotated in opposite directions, the isolator is closed with the contact arm. Counter-rotation of both stacks causes the contact arm to open, and hence the isolator is turned off.</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b/>
          <w:sz w:val="24"/>
          <w:szCs w:val="24"/>
        </w:rPr>
        <w:t>Double break isolators</w:t>
      </w:r>
      <w:r w:rsidRPr="007654B0">
        <w:rPr>
          <w:rFonts w:ascii="Times New Roman" w:hAnsi="Times New Roman"/>
          <w:sz w:val="24"/>
          <w:szCs w:val="24"/>
        </w:rPr>
        <w:t xml:space="preserve"> - Their constructional features are three post stacks where the central post is a tubular male contact that rotates horizontally. The rotation can be done manually using a lever at the base of the post, or by a motor that rotates the contact using a tie rod.</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b/>
          <w:sz w:val="24"/>
          <w:szCs w:val="24"/>
        </w:rPr>
        <w:t>Pantograph isolators</w:t>
      </w:r>
      <w:r w:rsidRPr="007654B0">
        <w:rPr>
          <w:rFonts w:ascii="Times New Roman" w:hAnsi="Times New Roman"/>
          <w:sz w:val="24"/>
          <w:szCs w:val="24"/>
        </w:rPr>
        <w:t xml:space="preserve"> - This type of electrical isolation allows installation of modern switch gear with the least space required. It is comprised of an operating insulator and a post insulator.</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sz w:val="24"/>
          <w:szCs w:val="24"/>
        </w:rPr>
        <w:t>Electrical isolators can be categorized differently, based on the position of the power system. The categorizations are:</w:t>
      </w:r>
    </w:p>
    <w:p w:rsidR="00F51283" w:rsidRPr="007654B0" w:rsidRDefault="00F51283" w:rsidP="00524AFD">
      <w:pPr>
        <w:pStyle w:val="ListParagraph"/>
        <w:numPr>
          <w:ilvl w:val="0"/>
          <w:numId w:val="64"/>
        </w:numPr>
        <w:spacing w:line="360" w:lineRule="auto"/>
        <w:jc w:val="both"/>
        <w:rPr>
          <w:rFonts w:ascii="Times New Roman" w:hAnsi="Times New Roman"/>
          <w:sz w:val="24"/>
          <w:szCs w:val="24"/>
        </w:rPr>
      </w:pPr>
      <w:r w:rsidRPr="007654B0">
        <w:rPr>
          <w:rFonts w:ascii="Times New Roman" w:hAnsi="Times New Roman"/>
          <w:b/>
          <w:sz w:val="24"/>
          <w:szCs w:val="24"/>
        </w:rPr>
        <w:t>Line side isolator</w:t>
      </w:r>
      <w:r w:rsidRPr="007654B0">
        <w:rPr>
          <w:rFonts w:ascii="Times New Roman" w:hAnsi="Times New Roman"/>
          <w:sz w:val="24"/>
          <w:szCs w:val="24"/>
        </w:rPr>
        <w:t xml:space="preserve"> - This type of isolator is fixed at the line of a feeder.</w:t>
      </w:r>
    </w:p>
    <w:p w:rsidR="00F51283" w:rsidRPr="007654B0" w:rsidRDefault="00F51283" w:rsidP="00524AFD">
      <w:pPr>
        <w:pStyle w:val="ListParagraph"/>
        <w:numPr>
          <w:ilvl w:val="0"/>
          <w:numId w:val="64"/>
        </w:numPr>
        <w:spacing w:line="360" w:lineRule="auto"/>
        <w:jc w:val="both"/>
        <w:rPr>
          <w:rFonts w:ascii="Times New Roman" w:hAnsi="Times New Roman"/>
          <w:sz w:val="24"/>
          <w:szCs w:val="24"/>
        </w:rPr>
      </w:pPr>
      <w:r w:rsidRPr="007654B0">
        <w:rPr>
          <w:rFonts w:ascii="Times New Roman" w:hAnsi="Times New Roman"/>
          <w:b/>
          <w:sz w:val="24"/>
          <w:szCs w:val="24"/>
        </w:rPr>
        <w:t>Bus side isolator</w:t>
      </w:r>
      <w:r w:rsidRPr="007654B0">
        <w:rPr>
          <w:rFonts w:ascii="Times New Roman" w:hAnsi="Times New Roman"/>
          <w:sz w:val="24"/>
          <w:szCs w:val="24"/>
        </w:rPr>
        <w:t xml:space="preserve"> - This kind of isolator is attached directly to the main bus.</w:t>
      </w:r>
    </w:p>
    <w:p w:rsidR="00F51283" w:rsidRPr="007654B0" w:rsidRDefault="00F51283" w:rsidP="00524AFD">
      <w:pPr>
        <w:pStyle w:val="ListParagraph"/>
        <w:numPr>
          <w:ilvl w:val="0"/>
          <w:numId w:val="64"/>
        </w:numPr>
        <w:spacing w:line="360" w:lineRule="auto"/>
        <w:jc w:val="both"/>
        <w:rPr>
          <w:rFonts w:ascii="Times New Roman" w:hAnsi="Times New Roman"/>
          <w:sz w:val="24"/>
          <w:szCs w:val="24"/>
        </w:rPr>
      </w:pPr>
      <w:r w:rsidRPr="007654B0">
        <w:rPr>
          <w:rFonts w:ascii="Times New Roman" w:hAnsi="Times New Roman"/>
          <w:b/>
          <w:sz w:val="24"/>
          <w:szCs w:val="24"/>
        </w:rPr>
        <w:t>Transfer bus side isolator</w:t>
      </w:r>
      <w:r w:rsidRPr="007654B0">
        <w:rPr>
          <w:rFonts w:ascii="Times New Roman" w:hAnsi="Times New Roman"/>
          <w:sz w:val="24"/>
          <w:szCs w:val="24"/>
        </w:rPr>
        <w:t xml:space="preserve"> - This type of isolator is attached directly to the transfer bus.</w:t>
      </w:r>
    </w:p>
    <w:p w:rsidR="005E5C2A" w:rsidRPr="007654B0" w:rsidRDefault="00F51283" w:rsidP="00E52F87">
      <w:pPr>
        <w:spacing w:line="360" w:lineRule="auto"/>
        <w:jc w:val="both"/>
        <w:rPr>
          <w:rFonts w:ascii="Times New Roman" w:hAnsi="Times New Roman"/>
          <w:sz w:val="24"/>
          <w:szCs w:val="24"/>
        </w:rPr>
      </w:pPr>
      <w:r w:rsidRPr="007654B0">
        <w:rPr>
          <w:rFonts w:ascii="Times New Roman" w:hAnsi="Times New Roman"/>
          <w:sz w:val="24"/>
          <w:szCs w:val="24"/>
        </w:rPr>
        <w:t>There is no arc-quenching technique used in an isolator, hence it must be operated when the circuit is free from any current. Opening or closing any live circuit by isolator is dangerous because there can be huge arcing between the contacts. A hand isolator can operate voltages that are up to 145kV, while higher voltages that are over 245kV require motorized isolators.</w:t>
      </w:r>
    </w:p>
    <w:p w:rsidR="005E5C2A" w:rsidRPr="007654B0" w:rsidRDefault="005F2118" w:rsidP="00E52F87">
      <w:pPr>
        <w:spacing w:line="360" w:lineRule="auto"/>
        <w:jc w:val="both"/>
        <w:rPr>
          <w:rFonts w:ascii="Times New Roman" w:hAnsi="Times New Roman"/>
          <w:sz w:val="28"/>
          <w:szCs w:val="28"/>
        </w:rPr>
      </w:pPr>
      <w:bookmarkStart w:id="29" w:name="_Toc112764954"/>
      <w:r w:rsidRPr="007654B0">
        <w:rPr>
          <w:rStyle w:val="Heading2Char"/>
        </w:rPr>
        <w:t>1.2</w:t>
      </w:r>
      <w:r w:rsidR="00565912" w:rsidRPr="007654B0">
        <w:rPr>
          <w:rStyle w:val="Heading2Char"/>
        </w:rPr>
        <w:t>.1</w:t>
      </w:r>
      <w:r w:rsidR="00E61EA3" w:rsidRPr="007654B0">
        <w:rPr>
          <w:rStyle w:val="Heading2Char"/>
        </w:rPr>
        <w:t>.</w:t>
      </w:r>
      <w:r w:rsidR="005C34B3" w:rsidRPr="007654B0">
        <w:rPr>
          <w:rStyle w:val="Heading2Char"/>
        </w:rPr>
        <w:t>Identification</w:t>
      </w:r>
      <w:r w:rsidR="00F51283" w:rsidRPr="007654B0">
        <w:rPr>
          <w:rStyle w:val="Heading2Char"/>
        </w:rPr>
        <w:t>of Equipment and Isolation Points</w:t>
      </w:r>
      <w:r w:rsidR="00F51283" w:rsidRPr="007654B0">
        <w:rPr>
          <w:rStyle w:val="Heading2Char"/>
          <w:sz w:val="28"/>
          <w:szCs w:val="28"/>
        </w:rPr>
        <w:t>:</w:t>
      </w:r>
      <w:bookmarkEnd w:id="29"/>
      <w:r w:rsidR="00F51283" w:rsidRPr="007654B0">
        <w:rPr>
          <w:rStyle w:val="Heading2Char"/>
          <w:sz w:val="28"/>
          <w:szCs w:val="28"/>
        </w:rPr>
        <w:t xml:space="preserve"> </w:t>
      </w:r>
      <w:r w:rsidR="00F51283" w:rsidRPr="007654B0">
        <w:rPr>
          <w:rFonts w:ascii="Times New Roman" w:hAnsi="Times New Roman"/>
          <w:b/>
          <w:bCs/>
          <w:sz w:val="28"/>
          <w:szCs w:val="28"/>
        </w:rPr>
        <w:t>-</w:t>
      </w:r>
      <w:r w:rsidR="00F51283" w:rsidRPr="007654B0">
        <w:rPr>
          <w:rFonts w:ascii="Times New Roman" w:hAnsi="Times New Roman"/>
          <w:sz w:val="28"/>
          <w:szCs w:val="28"/>
        </w:rPr>
        <w:t xml:space="preserve"> </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The electrical equipment to be worked on, all of its energy sources and the appropriate points of isolation must be positively identified by an electrical worker. It is not uncommon for electrical enclosures to have more than one power source supplied into the enclosure. The safety of the electrical tradespersons relies on identifying and isolating all electrical power sources that are normally present. </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sz w:val="24"/>
          <w:szCs w:val="24"/>
        </w:rPr>
        <w:lastRenderedPageBreak/>
        <w:t xml:space="preserve">E.g. two electrical control panels, each with their own power supply, interconnected with low voltage control circuits – a control circuit in one of the control panels is powered from the second control panel. In this instance, both control panels would be electrically isolated. </w:t>
      </w:r>
    </w:p>
    <w:p w:rsidR="00C87FA4" w:rsidRPr="007654B0" w:rsidRDefault="00581628" w:rsidP="00E52F87">
      <w:pPr>
        <w:spacing w:line="360" w:lineRule="auto"/>
        <w:jc w:val="both"/>
        <w:rPr>
          <w:rFonts w:ascii="Times New Roman" w:hAnsi="Times New Roman"/>
          <w:b/>
          <w:bCs/>
          <w:color w:val="3D78FF"/>
          <w:sz w:val="28"/>
          <w:szCs w:val="28"/>
        </w:rPr>
      </w:pPr>
      <w:bookmarkStart w:id="30" w:name="_Toc112764955"/>
      <w:r w:rsidRPr="007654B0">
        <w:rPr>
          <w:rStyle w:val="Heading2Char"/>
        </w:rPr>
        <w:t>1.2</w:t>
      </w:r>
      <w:r w:rsidR="006D39A7" w:rsidRPr="007654B0">
        <w:rPr>
          <w:rStyle w:val="Heading2Char"/>
        </w:rPr>
        <w:t>.2.</w:t>
      </w:r>
      <w:r w:rsidR="00F51283" w:rsidRPr="007654B0">
        <w:rPr>
          <w:rStyle w:val="Heading2Char"/>
        </w:rPr>
        <w:t>Isolation of Electrical Equipment:</w:t>
      </w:r>
      <w:bookmarkEnd w:id="30"/>
      <w:r w:rsidR="00F51283" w:rsidRPr="007654B0">
        <w:rPr>
          <w:rFonts w:ascii="Times New Roman" w:hAnsi="Times New Roman"/>
          <w:b/>
          <w:bCs/>
          <w:color w:val="3D78FF"/>
          <w:sz w:val="28"/>
          <w:szCs w:val="28"/>
        </w:rPr>
        <w:t xml:space="preserve"> -</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color w:val="FF0000"/>
          <w:sz w:val="24"/>
          <w:szCs w:val="24"/>
        </w:rPr>
        <w:t xml:space="preserve"> </w:t>
      </w:r>
      <w:r w:rsidRPr="007654B0">
        <w:rPr>
          <w:rFonts w:ascii="Times New Roman" w:hAnsi="Times New Roman"/>
          <w:sz w:val="24"/>
          <w:szCs w:val="24"/>
        </w:rPr>
        <w:t>All electrical equipment and electrical circuits must be isolated from all sources of electrical supply before any work is started on the equipment and circuits. This will be achieved by operating the appropriate controlling device(s) and include:</w:t>
      </w:r>
    </w:p>
    <w:p w:rsidR="00F51283" w:rsidRPr="007654B0" w:rsidRDefault="00F51283" w:rsidP="00524AFD">
      <w:pPr>
        <w:pStyle w:val="ListParagraph"/>
        <w:numPr>
          <w:ilvl w:val="0"/>
          <w:numId w:val="63"/>
        </w:numPr>
        <w:spacing w:line="360" w:lineRule="auto"/>
        <w:jc w:val="both"/>
        <w:rPr>
          <w:rFonts w:ascii="Times New Roman" w:hAnsi="Times New Roman"/>
          <w:sz w:val="24"/>
          <w:szCs w:val="24"/>
        </w:rPr>
      </w:pPr>
      <w:r w:rsidRPr="007654B0">
        <w:rPr>
          <w:rFonts w:ascii="Times New Roman" w:hAnsi="Times New Roman"/>
          <w:b/>
          <w:sz w:val="24"/>
          <w:szCs w:val="24"/>
        </w:rPr>
        <w:t>Opening switches</w:t>
      </w:r>
      <w:r w:rsidRPr="007654B0">
        <w:rPr>
          <w:rFonts w:ascii="Times New Roman" w:hAnsi="Times New Roman"/>
          <w:sz w:val="24"/>
          <w:szCs w:val="24"/>
        </w:rPr>
        <w:t xml:space="preserve">; </w:t>
      </w:r>
    </w:p>
    <w:p w:rsidR="00F51283" w:rsidRPr="007654B0" w:rsidRDefault="00F51283" w:rsidP="00524AFD">
      <w:pPr>
        <w:pStyle w:val="ListParagraph"/>
        <w:numPr>
          <w:ilvl w:val="0"/>
          <w:numId w:val="63"/>
        </w:numPr>
        <w:spacing w:line="360" w:lineRule="auto"/>
        <w:jc w:val="both"/>
        <w:rPr>
          <w:rFonts w:ascii="Times New Roman" w:hAnsi="Times New Roman"/>
          <w:sz w:val="24"/>
          <w:szCs w:val="24"/>
        </w:rPr>
      </w:pPr>
      <w:r w:rsidRPr="007654B0">
        <w:rPr>
          <w:rFonts w:ascii="Times New Roman" w:hAnsi="Times New Roman"/>
          <w:b/>
          <w:sz w:val="24"/>
          <w:szCs w:val="24"/>
        </w:rPr>
        <w:t>Opening circuit breakers</w:t>
      </w:r>
      <w:r w:rsidRPr="007654B0">
        <w:rPr>
          <w:rFonts w:ascii="Times New Roman" w:hAnsi="Times New Roman"/>
          <w:sz w:val="28"/>
          <w:szCs w:val="28"/>
        </w:rPr>
        <w:t>;</w:t>
      </w:r>
      <w:r w:rsidRPr="007654B0">
        <w:rPr>
          <w:rFonts w:ascii="Times New Roman" w:hAnsi="Times New Roman"/>
          <w:sz w:val="24"/>
          <w:szCs w:val="24"/>
        </w:rPr>
        <w:t xml:space="preserve"> or </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sz w:val="24"/>
          <w:szCs w:val="24"/>
        </w:rPr>
        <w:t>Removal of circuit connections, after the power supply to the circuit connections has been   isolated;</w:t>
      </w:r>
    </w:p>
    <w:p w:rsidR="00F51283" w:rsidRPr="007654B0" w:rsidRDefault="00F51283" w:rsidP="00524AFD">
      <w:pPr>
        <w:pStyle w:val="ListParagraph"/>
        <w:numPr>
          <w:ilvl w:val="0"/>
          <w:numId w:val="65"/>
        </w:numPr>
        <w:spacing w:line="360" w:lineRule="auto"/>
        <w:jc w:val="both"/>
        <w:rPr>
          <w:rFonts w:ascii="Times New Roman" w:hAnsi="Times New Roman"/>
          <w:b/>
          <w:sz w:val="24"/>
          <w:szCs w:val="24"/>
        </w:rPr>
      </w:pPr>
      <w:r w:rsidRPr="007654B0">
        <w:rPr>
          <w:rFonts w:ascii="Times New Roman" w:hAnsi="Times New Roman"/>
          <w:b/>
          <w:sz w:val="24"/>
          <w:szCs w:val="24"/>
        </w:rPr>
        <w:t xml:space="preserve">Disconnection of battery </w:t>
      </w:r>
    </w:p>
    <w:p w:rsidR="00F51283" w:rsidRPr="007654B0" w:rsidRDefault="00F51283" w:rsidP="00E52F87">
      <w:pPr>
        <w:spacing w:line="360" w:lineRule="auto"/>
        <w:jc w:val="both"/>
        <w:rPr>
          <w:rFonts w:ascii="Times New Roman" w:hAnsi="Times New Roman"/>
          <w:sz w:val="24"/>
          <w:szCs w:val="24"/>
        </w:rPr>
      </w:pPr>
      <w:r w:rsidRPr="007654B0">
        <w:rPr>
          <w:rFonts w:ascii="Times New Roman" w:hAnsi="Times New Roman"/>
          <w:b/>
          <w:sz w:val="24"/>
          <w:szCs w:val="24"/>
        </w:rPr>
        <w:t>Batteries:</w:t>
      </w:r>
      <w:r w:rsidRPr="007654B0">
        <w:rPr>
          <w:rFonts w:ascii="Times New Roman" w:hAnsi="Times New Roman"/>
          <w:sz w:val="24"/>
          <w:szCs w:val="24"/>
        </w:rPr>
        <w:t xml:space="preserve"> Where a battery isolation device is installed, the device should be switched off and locked in the open position to isolate the battery power source before working on the circuits. When disconnecting a battery where one leg is earthed, always disconnect the earthed lead first then the un-earthed lead.</w:t>
      </w:r>
    </w:p>
    <w:p w:rsidR="00CB051D" w:rsidRPr="007654B0" w:rsidRDefault="00CB051D" w:rsidP="00524AFD">
      <w:pPr>
        <w:pStyle w:val="ListParagraph"/>
        <w:numPr>
          <w:ilvl w:val="0"/>
          <w:numId w:val="65"/>
        </w:numPr>
        <w:spacing w:line="360" w:lineRule="auto"/>
        <w:jc w:val="both"/>
        <w:rPr>
          <w:rFonts w:ascii="Times New Roman" w:hAnsi="Times New Roman"/>
          <w:b/>
          <w:sz w:val="28"/>
          <w:szCs w:val="28"/>
        </w:rPr>
      </w:pPr>
      <w:r w:rsidRPr="007654B0">
        <w:rPr>
          <w:rFonts w:ascii="Times New Roman" w:hAnsi="Times New Roman"/>
          <w:b/>
          <w:sz w:val="24"/>
          <w:szCs w:val="24"/>
        </w:rPr>
        <w:t>. Basic isolation procedure</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t>1 There must be an isolation procedure for each item of plant, including the application of isolation devices, locks and tags, as practicable. While isolation procedures may vary in detail because of differences in plant, power sources, hazards and processes, they must include the following steps.</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color w:val="000000"/>
          <w:sz w:val="24"/>
          <w:szCs w:val="24"/>
          <w:shd w:val="clear" w:color="auto" w:fill="FEFEFE"/>
        </w:rPr>
        <w:t>Safe isolation procedures are in place to ensure that workers on site are not exposed to danger when working on or near live electrical systems. There are many reports where these procedures have not been followed correctly and sadly this has resulted in needless loss of life.</w:t>
      </w:r>
    </w:p>
    <w:p w:rsidR="00CB051D" w:rsidRPr="007654B0" w:rsidRDefault="00CB051D" w:rsidP="00524AFD">
      <w:pPr>
        <w:pStyle w:val="ListParagraph"/>
        <w:numPr>
          <w:ilvl w:val="0"/>
          <w:numId w:val="65"/>
        </w:numPr>
        <w:spacing w:line="360" w:lineRule="auto"/>
        <w:jc w:val="both"/>
        <w:rPr>
          <w:rFonts w:ascii="Times New Roman" w:hAnsi="Times New Roman"/>
          <w:b/>
          <w:sz w:val="28"/>
          <w:szCs w:val="28"/>
        </w:rPr>
      </w:pPr>
      <w:r w:rsidRPr="007654B0">
        <w:rPr>
          <w:rFonts w:ascii="Times New Roman" w:hAnsi="Times New Roman"/>
          <w:b/>
          <w:sz w:val="24"/>
          <w:szCs w:val="24"/>
        </w:rPr>
        <w:t>The isolation procedures are</w:t>
      </w:r>
      <w:r w:rsidRPr="007654B0">
        <w:rPr>
          <w:rFonts w:ascii="Times New Roman" w:hAnsi="Times New Roman"/>
          <w:b/>
          <w:sz w:val="28"/>
          <w:szCs w:val="28"/>
        </w:rPr>
        <w:t>:</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 1. Identify the plant involved and the corresponding energy sources.</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 2. Identify all other hazards. </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lastRenderedPageBreak/>
        <w:t xml:space="preserve"> 3. Shut the plant down. </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 4. De-energize all stored energy sources.</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 5. Isolate and lock out all energy sources. </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6. Tag plant controls, energy sources and other potential hazards. </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7. Control other potential hazards. </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8. Test by ‘trying’ to re-activate the plant, without exposing the tester or others to risk, to ensure isolation procedures have been effective, before commencing any maintenance, cleaning, inspection or repairs on the plant. </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t>9. Carry out the work on the plant.</w:t>
      </w:r>
    </w:p>
    <w:p w:rsidR="00CB051D" w:rsidRPr="007654B0" w:rsidRDefault="00CB051D" w:rsidP="00E52F87">
      <w:pPr>
        <w:spacing w:line="360" w:lineRule="auto"/>
        <w:jc w:val="both"/>
        <w:rPr>
          <w:rFonts w:ascii="Times New Roman" w:hAnsi="Times New Roman"/>
          <w:sz w:val="24"/>
          <w:szCs w:val="24"/>
        </w:rPr>
      </w:pPr>
      <w:r w:rsidRPr="007654B0">
        <w:rPr>
          <w:rFonts w:ascii="Times New Roman" w:hAnsi="Times New Roman"/>
          <w:sz w:val="24"/>
          <w:szCs w:val="24"/>
        </w:rPr>
        <w:t>10. Once remedial work is complete, the people who tagged the controls are to remove the tags before the plant is returned to operational status.</w:t>
      </w:r>
    </w:p>
    <w:p w:rsidR="008266D0" w:rsidRPr="007654B0" w:rsidRDefault="00DC51A7" w:rsidP="004135C3">
      <w:pPr>
        <w:pStyle w:val="Heading2"/>
        <w:framePr w:w="3211" w:wrap="around" w:x="1861" w:y="80"/>
      </w:pPr>
      <w:bookmarkStart w:id="31" w:name="_Toc112468648"/>
      <w:bookmarkStart w:id="32" w:name="_Toc112544185"/>
      <w:bookmarkStart w:id="33" w:name="_Toc112764956"/>
      <w:r w:rsidRPr="007654B0">
        <w:t>1,3</w:t>
      </w:r>
      <w:r w:rsidR="000E542A" w:rsidRPr="007654B0">
        <w:t xml:space="preserve"> Wiring Systems</w:t>
      </w:r>
      <w:bookmarkEnd w:id="31"/>
      <w:bookmarkEnd w:id="32"/>
      <w:bookmarkEnd w:id="33"/>
    </w:p>
    <w:p w:rsidR="00472A37" w:rsidRPr="007654B0" w:rsidRDefault="00472A37" w:rsidP="00E52F87">
      <w:pPr>
        <w:spacing w:line="360" w:lineRule="auto"/>
        <w:jc w:val="both"/>
        <w:rPr>
          <w:rFonts w:ascii="Times New Roman" w:hAnsi="Times New Roman"/>
          <w:sz w:val="24"/>
          <w:szCs w:val="24"/>
        </w:rPr>
      </w:pPr>
    </w:p>
    <w:p w:rsidR="008266D0" w:rsidRPr="007654B0" w:rsidRDefault="008266D0" w:rsidP="00E52F87">
      <w:pPr>
        <w:spacing w:line="360" w:lineRule="auto"/>
        <w:jc w:val="both"/>
        <w:rPr>
          <w:rFonts w:ascii="Times New Roman" w:hAnsi="Times New Roman"/>
          <w:sz w:val="24"/>
          <w:szCs w:val="24"/>
        </w:rPr>
      </w:pPr>
      <w:r w:rsidRPr="007654B0">
        <w:rPr>
          <w:rFonts w:ascii="Times New Roman" w:hAnsi="Times New Roman"/>
          <w:b/>
          <w:sz w:val="24"/>
          <w:szCs w:val="24"/>
        </w:rPr>
        <w:t xml:space="preserve">Measuring </w:t>
      </w:r>
      <w:r w:rsidRPr="007654B0">
        <w:rPr>
          <w:rFonts w:ascii="Times New Roman" w:hAnsi="Times New Roman"/>
          <w:sz w:val="24"/>
          <w:szCs w:val="24"/>
        </w:rPr>
        <w:t>to determine the exact dimensions, capacity, quantity, or force of; measure</w:t>
      </w:r>
    </w:p>
    <w:p w:rsidR="008266D0" w:rsidRPr="007654B0" w:rsidRDefault="008266D0" w:rsidP="00524AFD">
      <w:pPr>
        <w:pStyle w:val="ListParagraph"/>
        <w:numPr>
          <w:ilvl w:val="0"/>
          <w:numId w:val="28"/>
        </w:numPr>
        <w:spacing w:line="360" w:lineRule="auto"/>
        <w:jc w:val="both"/>
        <w:rPr>
          <w:rFonts w:ascii="Times New Roman" w:hAnsi="Times New Roman"/>
          <w:sz w:val="24"/>
          <w:szCs w:val="24"/>
        </w:rPr>
      </w:pPr>
      <w:r w:rsidRPr="007654B0">
        <w:rPr>
          <w:rFonts w:ascii="Times New Roman" w:hAnsi="Times New Roman"/>
          <w:sz w:val="24"/>
          <w:szCs w:val="24"/>
        </w:rPr>
        <w:t xml:space="preserve">To appraise, estimate, or judge.   </w:t>
      </w:r>
    </w:p>
    <w:p w:rsidR="008266D0" w:rsidRPr="007654B0" w:rsidRDefault="008266D0" w:rsidP="00524AFD">
      <w:pPr>
        <w:pStyle w:val="ListParagraph"/>
        <w:numPr>
          <w:ilvl w:val="0"/>
          <w:numId w:val="28"/>
        </w:numPr>
        <w:spacing w:line="360" w:lineRule="auto"/>
        <w:jc w:val="both"/>
        <w:rPr>
          <w:rFonts w:ascii="Times New Roman" w:hAnsi="Times New Roman"/>
          <w:sz w:val="24"/>
          <w:szCs w:val="24"/>
        </w:rPr>
      </w:pPr>
      <w:r w:rsidRPr="007654B0">
        <w:rPr>
          <w:rFonts w:ascii="Times New Roman" w:hAnsi="Times New Roman"/>
          <w:sz w:val="24"/>
          <w:szCs w:val="24"/>
        </w:rPr>
        <w:t>To make conformable to a standard.</w:t>
      </w:r>
    </w:p>
    <w:p w:rsidR="008266D0" w:rsidRPr="007654B0" w:rsidRDefault="008266D0" w:rsidP="00524AFD">
      <w:pPr>
        <w:pStyle w:val="ListParagraph"/>
        <w:numPr>
          <w:ilvl w:val="0"/>
          <w:numId w:val="28"/>
        </w:numPr>
        <w:spacing w:line="360" w:lineRule="auto"/>
        <w:jc w:val="both"/>
        <w:rPr>
          <w:rFonts w:ascii="Times New Roman" w:hAnsi="Times New Roman"/>
          <w:sz w:val="24"/>
          <w:szCs w:val="24"/>
        </w:rPr>
      </w:pPr>
      <w:r w:rsidRPr="007654B0">
        <w:rPr>
          <w:rFonts w:ascii="Times New Roman" w:hAnsi="Times New Roman"/>
          <w:sz w:val="24"/>
          <w:szCs w:val="24"/>
        </w:rPr>
        <w:t>To mark or measure off; delineate.</w:t>
      </w:r>
    </w:p>
    <w:p w:rsidR="008266D0" w:rsidRPr="007654B0" w:rsidRDefault="008266D0" w:rsidP="00524AFD">
      <w:pPr>
        <w:pStyle w:val="ListParagraph"/>
        <w:numPr>
          <w:ilvl w:val="0"/>
          <w:numId w:val="28"/>
        </w:numPr>
        <w:spacing w:line="360" w:lineRule="auto"/>
        <w:jc w:val="both"/>
        <w:rPr>
          <w:rFonts w:ascii="Times New Roman" w:hAnsi="Times New Roman"/>
          <w:sz w:val="24"/>
          <w:szCs w:val="24"/>
        </w:rPr>
      </w:pPr>
      <w:r w:rsidRPr="007654B0">
        <w:rPr>
          <w:rFonts w:ascii="Times New Roman" w:hAnsi="Times New Roman"/>
          <w:sz w:val="24"/>
          <w:szCs w:val="24"/>
        </w:rPr>
        <w:t>To prepare or mix (plaster) with a definite proportion of plaster of Paris and mortar.</w:t>
      </w:r>
    </w:p>
    <w:p w:rsidR="008266D0" w:rsidRPr="007654B0" w:rsidRDefault="008266D0" w:rsidP="00524AFD">
      <w:pPr>
        <w:pStyle w:val="ListParagraph"/>
        <w:numPr>
          <w:ilvl w:val="0"/>
          <w:numId w:val="28"/>
        </w:numPr>
        <w:spacing w:line="360" w:lineRule="auto"/>
        <w:jc w:val="both"/>
        <w:rPr>
          <w:rFonts w:ascii="Times New Roman" w:hAnsi="Times New Roman"/>
          <w:sz w:val="24"/>
          <w:szCs w:val="24"/>
        </w:rPr>
      </w:pPr>
      <w:r w:rsidRPr="007654B0">
        <w:rPr>
          <w:rFonts w:ascii="Times New Roman" w:hAnsi="Times New Roman"/>
          <w:sz w:val="24"/>
          <w:szCs w:val="24"/>
        </w:rPr>
        <w:t>To chip or rub (bricks or stones) to a uniform size or shape.</w:t>
      </w:r>
    </w:p>
    <w:p w:rsidR="006D39A7" w:rsidRPr="007654B0" w:rsidRDefault="008266D0" w:rsidP="00524AFD">
      <w:pPr>
        <w:pStyle w:val="ListParagraph"/>
        <w:numPr>
          <w:ilvl w:val="0"/>
          <w:numId w:val="28"/>
        </w:numPr>
        <w:spacing w:line="360" w:lineRule="auto"/>
        <w:jc w:val="both"/>
        <w:rPr>
          <w:rFonts w:ascii="Times New Roman" w:hAnsi="Times New Roman"/>
          <w:sz w:val="24"/>
          <w:szCs w:val="24"/>
        </w:rPr>
      </w:pPr>
      <w:r w:rsidRPr="007654B0">
        <w:rPr>
          <w:rFonts w:ascii="Times New Roman" w:hAnsi="Times New Roman"/>
          <w:sz w:val="24"/>
          <w:szCs w:val="24"/>
        </w:rPr>
        <w:t>Marking is putting a point for measuring is not re measuring.</w:t>
      </w:r>
    </w:p>
    <w:p w:rsidR="000E542A" w:rsidRPr="007654B0" w:rsidRDefault="008266D0" w:rsidP="00E52F87">
      <w:pPr>
        <w:spacing w:line="360" w:lineRule="auto"/>
        <w:jc w:val="both"/>
        <w:rPr>
          <w:rFonts w:ascii="Times New Roman" w:hAnsi="Times New Roman"/>
          <w:sz w:val="24"/>
          <w:szCs w:val="24"/>
        </w:rPr>
      </w:pPr>
      <w:r w:rsidRPr="007654B0">
        <w:rPr>
          <w:rStyle w:val="Heading2Char"/>
        </w:rPr>
        <w:t xml:space="preserve"> </w:t>
      </w:r>
      <w:bookmarkStart w:id="34" w:name="_Toc112764957"/>
      <w:bookmarkStart w:id="35" w:name="_Toc112468649"/>
      <w:bookmarkStart w:id="36" w:name="_Toc112544186"/>
      <w:r w:rsidR="007913A7" w:rsidRPr="007654B0">
        <w:rPr>
          <w:rStyle w:val="Heading2Char"/>
        </w:rPr>
        <w:t>1.3</w:t>
      </w:r>
      <w:r w:rsidR="006D39A7" w:rsidRPr="007654B0">
        <w:rPr>
          <w:rStyle w:val="Heading2Char"/>
        </w:rPr>
        <w:t xml:space="preserve">.1. </w:t>
      </w:r>
      <w:r w:rsidRPr="007654B0">
        <w:rPr>
          <w:rStyle w:val="Heading2Char"/>
        </w:rPr>
        <w:t>Checking location for sensitivity:</w:t>
      </w:r>
      <w:bookmarkEnd w:id="34"/>
      <w:r w:rsidRPr="007654B0">
        <w:rPr>
          <w:rFonts w:ascii="Times New Roman" w:hAnsi="Times New Roman"/>
          <w:sz w:val="24"/>
          <w:szCs w:val="24"/>
        </w:rPr>
        <w:t xml:space="preserve"> -</w:t>
      </w:r>
      <w:bookmarkEnd w:id="35"/>
      <w:bookmarkEnd w:id="36"/>
    </w:p>
    <w:p w:rsidR="008266D0" w:rsidRPr="007654B0" w:rsidRDefault="008266D0" w:rsidP="00E52F87">
      <w:pPr>
        <w:spacing w:line="360" w:lineRule="auto"/>
        <w:jc w:val="both"/>
        <w:rPr>
          <w:rFonts w:ascii="Times New Roman" w:hAnsi="Times New Roman"/>
          <w:sz w:val="24"/>
          <w:szCs w:val="24"/>
        </w:rPr>
      </w:pPr>
      <w:r w:rsidRPr="007654B0">
        <w:rPr>
          <w:rFonts w:ascii="Times New Roman" w:hAnsi="Times New Roman"/>
          <w:sz w:val="24"/>
          <w:szCs w:val="24"/>
        </w:rPr>
        <w:t>It is used to determine the sensitivity location.</w:t>
      </w:r>
    </w:p>
    <w:p w:rsidR="008266D0" w:rsidRPr="007654B0" w:rsidRDefault="008266D0" w:rsidP="00E52F87">
      <w:pPr>
        <w:spacing w:line="360" w:lineRule="auto"/>
        <w:jc w:val="both"/>
        <w:rPr>
          <w:rFonts w:ascii="Times New Roman" w:hAnsi="Times New Roman"/>
          <w:b/>
          <w:sz w:val="24"/>
          <w:szCs w:val="24"/>
        </w:rPr>
      </w:pPr>
      <w:r w:rsidRPr="007654B0">
        <w:rPr>
          <w:rFonts w:ascii="Times New Roman" w:hAnsi="Times New Roman"/>
          <w:b/>
          <w:sz w:val="24"/>
          <w:szCs w:val="24"/>
        </w:rPr>
        <w:t xml:space="preserve">                  What is a Multi meter?</w:t>
      </w:r>
    </w:p>
    <w:p w:rsidR="008266D0" w:rsidRPr="007654B0" w:rsidRDefault="008266D0" w:rsidP="00E52F87">
      <w:pPr>
        <w:spacing w:line="360" w:lineRule="auto"/>
        <w:jc w:val="both"/>
        <w:rPr>
          <w:rFonts w:ascii="Times New Roman" w:hAnsi="Times New Roman"/>
          <w:sz w:val="24"/>
          <w:szCs w:val="24"/>
        </w:rPr>
      </w:pPr>
      <w:r w:rsidRPr="007654B0">
        <w:rPr>
          <w:rFonts w:ascii="Times New Roman" w:hAnsi="Times New Roman"/>
          <w:sz w:val="24"/>
          <w:szCs w:val="24"/>
        </w:rPr>
        <w:t>Melt meters are commonly used to measure current, resistance, or voltage. Originally termed analog Volt-Ohm-Milliam meter (VOM), some models are referred to as Volt-Ohm Meters (VM). Digital Volt Meters (DVMs) measure voltage (certain oscilloscope models have this capability, as well).</w:t>
      </w:r>
    </w:p>
    <w:p w:rsidR="008C15C7" w:rsidRPr="007654B0" w:rsidRDefault="00C57A82" w:rsidP="008C15C7">
      <w:pPr>
        <w:keepNext/>
        <w:spacing w:line="360" w:lineRule="auto"/>
        <w:jc w:val="both"/>
        <w:rPr>
          <w:rFonts w:ascii="Times New Roman" w:hAnsi="Times New Roman"/>
        </w:rPr>
      </w:pPr>
      <w:r w:rsidRPr="007654B0">
        <w:rPr>
          <w:rFonts w:ascii="Times New Roman" w:hAnsi="Times New Roman"/>
          <w:noProof/>
          <w:sz w:val="24"/>
          <w:szCs w:val="24"/>
          <w:lang w:bidi="ar-SA"/>
        </w:rPr>
        <w:lastRenderedPageBreak/>
        <w:drawing>
          <wp:inline distT="0" distB="0" distL="0" distR="0">
            <wp:extent cx="3505200" cy="1657350"/>
            <wp:effectExtent l="19050" t="0" r="0" b="0"/>
            <wp:docPr id="5" name="Picture 1" descr="Handheld Multime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held Multimeters"/>
                    <pic:cNvPicPr>
                      <a:picLocks noChangeAspect="1" noChangeArrowheads="1"/>
                    </pic:cNvPicPr>
                  </pic:nvPicPr>
                  <pic:blipFill>
                    <a:blip r:embed="rId30"/>
                    <a:srcRect/>
                    <a:stretch>
                      <a:fillRect/>
                    </a:stretch>
                  </pic:blipFill>
                  <pic:spPr bwMode="auto">
                    <a:xfrm>
                      <a:off x="0" y="0"/>
                      <a:ext cx="3505200" cy="1657350"/>
                    </a:xfrm>
                    <a:prstGeom prst="rect">
                      <a:avLst/>
                    </a:prstGeom>
                    <a:noFill/>
                    <a:ln w="9525">
                      <a:noFill/>
                      <a:miter lim="800000"/>
                      <a:headEnd/>
                      <a:tailEnd/>
                    </a:ln>
                  </pic:spPr>
                </pic:pic>
              </a:graphicData>
            </a:graphic>
          </wp:inline>
        </w:drawing>
      </w:r>
    </w:p>
    <w:p w:rsidR="003E5C88" w:rsidRPr="007654B0" w:rsidRDefault="008C15C7" w:rsidP="008C15C7">
      <w:pPr>
        <w:pStyle w:val="Caption"/>
        <w:jc w:val="both"/>
        <w:rPr>
          <w:rFonts w:ascii="Times New Roman" w:hAnsi="Times New Roman"/>
          <w:color w:val="auto"/>
          <w:sz w:val="24"/>
          <w:szCs w:val="24"/>
        </w:rPr>
      </w:pPr>
      <w:bookmarkStart w:id="37" w:name="_Toc112734422"/>
      <w:bookmarkStart w:id="38" w:name="_Toc112735534"/>
      <w:r w:rsidRPr="007654B0">
        <w:rPr>
          <w:rFonts w:ascii="Times New Roman" w:hAnsi="Times New Roman"/>
          <w:b w:val="0"/>
          <w:color w:val="auto"/>
          <w:sz w:val="24"/>
          <w:szCs w:val="24"/>
        </w:rPr>
        <w:t xml:space="preserve">Figure 1. </w:t>
      </w:r>
      <w:r w:rsidR="00FA3086" w:rsidRPr="007654B0">
        <w:rPr>
          <w:rFonts w:ascii="Times New Roman" w:hAnsi="Times New Roman"/>
          <w:b w:val="0"/>
          <w:color w:val="auto"/>
          <w:sz w:val="24"/>
          <w:szCs w:val="24"/>
        </w:rPr>
        <w:fldChar w:fldCharType="begin"/>
      </w:r>
      <w:r w:rsidRPr="007654B0">
        <w:rPr>
          <w:rFonts w:ascii="Times New Roman" w:hAnsi="Times New Roman"/>
          <w:b w:val="0"/>
          <w:color w:val="auto"/>
          <w:sz w:val="24"/>
          <w:szCs w:val="24"/>
        </w:rPr>
        <w:instrText xml:space="preserve"> SEQ Figure_1. \* ARABIC </w:instrText>
      </w:r>
      <w:r w:rsidR="00FA3086" w:rsidRPr="007654B0">
        <w:rPr>
          <w:rFonts w:ascii="Times New Roman" w:hAnsi="Times New Roman"/>
          <w:b w:val="0"/>
          <w:color w:val="auto"/>
          <w:sz w:val="24"/>
          <w:szCs w:val="24"/>
        </w:rPr>
        <w:fldChar w:fldCharType="separate"/>
      </w:r>
      <w:r w:rsidR="005C5394" w:rsidRPr="007654B0">
        <w:rPr>
          <w:rFonts w:ascii="Times New Roman" w:hAnsi="Times New Roman"/>
          <w:b w:val="0"/>
          <w:noProof/>
          <w:color w:val="auto"/>
          <w:sz w:val="24"/>
          <w:szCs w:val="24"/>
        </w:rPr>
        <w:t>5</w:t>
      </w:r>
      <w:r w:rsidR="00FA3086" w:rsidRPr="007654B0">
        <w:rPr>
          <w:rFonts w:ascii="Times New Roman" w:hAnsi="Times New Roman"/>
          <w:b w:val="0"/>
          <w:color w:val="auto"/>
          <w:sz w:val="24"/>
          <w:szCs w:val="24"/>
        </w:rPr>
        <w:fldChar w:fldCharType="end"/>
      </w:r>
      <w:r w:rsidRPr="007654B0">
        <w:rPr>
          <w:rFonts w:ascii="Times New Roman" w:hAnsi="Times New Roman"/>
          <w:b w:val="0"/>
          <w:color w:val="auto"/>
          <w:sz w:val="24"/>
          <w:szCs w:val="24"/>
        </w:rPr>
        <w:t xml:space="preserve"> Digital Volt Meters</w:t>
      </w:r>
      <w:bookmarkEnd w:id="37"/>
      <w:bookmarkEnd w:id="38"/>
    </w:p>
    <w:p w:rsidR="008266D0" w:rsidRPr="007654B0" w:rsidRDefault="008266D0" w:rsidP="00E52F87">
      <w:pPr>
        <w:spacing w:line="360" w:lineRule="auto"/>
        <w:jc w:val="both"/>
        <w:rPr>
          <w:rFonts w:ascii="Times New Roman" w:hAnsi="Times New Roman"/>
          <w:b/>
          <w:sz w:val="24"/>
          <w:szCs w:val="24"/>
        </w:rPr>
      </w:pPr>
      <w:r w:rsidRPr="007654B0">
        <w:rPr>
          <w:rFonts w:ascii="Times New Roman" w:hAnsi="Times New Roman"/>
          <w:sz w:val="24"/>
          <w:szCs w:val="24"/>
        </w:rPr>
        <w:t xml:space="preserve">                      </w:t>
      </w:r>
    </w:p>
    <w:p w:rsidR="008266D0" w:rsidRPr="007654B0" w:rsidRDefault="007C34BF" w:rsidP="00D47401">
      <w:pPr>
        <w:pStyle w:val="Heading2"/>
        <w:framePr w:wrap="around"/>
      </w:pPr>
      <w:bookmarkStart w:id="39" w:name="_Toc112468650"/>
      <w:bookmarkStart w:id="40" w:name="_Toc112544187"/>
      <w:bookmarkStart w:id="41" w:name="_Toc112764958"/>
      <w:r w:rsidRPr="007654B0">
        <w:t>1.3</w:t>
      </w:r>
      <w:r w:rsidR="00B424E1" w:rsidRPr="007654B0">
        <w:t>.2</w:t>
      </w:r>
      <w:r w:rsidR="00747A8F" w:rsidRPr="007654B0">
        <w:t>. Meg</w:t>
      </w:r>
      <w:r w:rsidR="008266D0" w:rsidRPr="007654B0">
        <w:t xml:space="preserve"> ohm meters/Insulation Test</w:t>
      </w:r>
      <w:bookmarkEnd w:id="39"/>
      <w:bookmarkEnd w:id="40"/>
      <w:bookmarkEnd w:id="41"/>
    </w:p>
    <w:p w:rsidR="007C34BF" w:rsidRPr="007654B0" w:rsidRDefault="007C34BF" w:rsidP="00E52F87">
      <w:pPr>
        <w:spacing w:line="360" w:lineRule="auto"/>
        <w:jc w:val="both"/>
        <w:rPr>
          <w:rFonts w:ascii="Times New Roman" w:hAnsi="Times New Roman"/>
          <w:sz w:val="24"/>
          <w:szCs w:val="24"/>
        </w:rPr>
      </w:pPr>
    </w:p>
    <w:p w:rsidR="008266D0" w:rsidRPr="007654B0" w:rsidRDefault="008266D0" w:rsidP="00E52F87">
      <w:pPr>
        <w:spacing w:line="360" w:lineRule="auto"/>
        <w:jc w:val="both"/>
        <w:rPr>
          <w:rFonts w:ascii="Times New Roman" w:hAnsi="Times New Roman"/>
          <w:sz w:val="24"/>
          <w:szCs w:val="24"/>
        </w:rPr>
      </w:pPr>
      <w:r w:rsidRPr="007654B0">
        <w:rPr>
          <w:rFonts w:ascii="Times New Roman" w:hAnsi="Times New Roman"/>
          <w:sz w:val="24"/>
          <w:szCs w:val="24"/>
        </w:rPr>
        <w:t>An insulation tester is an ohmmeter that measures the electrical resistance of insulating components. The tester outputs a high DC voltage to generate a current through and over the tested insulation. Readings indicate the amount of current escaping from the insulating material. Since meter resistance values can be displayed in mega ohms, devices are also called mega ohmmeters</w:t>
      </w:r>
    </w:p>
    <w:p w:rsidR="00902BD7" w:rsidRPr="007654B0" w:rsidRDefault="00C57A82" w:rsidP="00902BD7">
      <w:pPr>
        <w:keepNext/>
        <w:spacing w:line="360" w:lineRule="auto"/>
        <w:jc w:val="both"/>
        <w:rPr>
          <w:rFonts w:ascii="Times New Roman" w:hAnsi="Times New Roman"/>
        </w:rPr>
      </w:pPr>
      <w:r w:rsidRPr="007654B0">
        <w:rPr>
          <w:rFonts w:ascii="Times New Roman" w:hAnsi="Times New Roman"/>
          <w:noProof/>
          <w:sz w:val="24"/>
          <w:szCs w:val="24"/>
          <w:lang w:bidi="ar-SA"/>
        </w:rPr>
        <w:drawing>
          <wp:inline distT="0" distB="0" distL="0" distR="0">
            <wp:extent cx="2381250" cy="1524000"/>
            <wp:effectExtent l="0" t="0" r="0" b="0"/>
            <wp:docPr id="6" name="Picture 4" descr="Megohmmeters/Insulation 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gohmmeters/Insulation Test"/>
                    <pic:cNvPicPr>
                      <a:picLocks noChangeAspect="1" noChangeArrowheads="1"/>
                    </pic:cNvPicPr>
                  </pic:nvPicPr>
                  <pic:blipFill>
                    <a:blip r:embed="rId31"/>
                    <a:srcRect/>
                    <a:stretch>
                      <a:fillRect/>
                    </a:stretch>
                  </pic:blipFill>
                  <pic:spPr bwMode="auto">
                    <a:xfrm>
                      <a:off x="0" y="0"/>
                      <a:ext cx="2381250" cy="1524000"/>
                    </a:xfrm>
                    <a:prstGeom prst="rect">
                      <a:avLst/>
                    </a:prstGeom>
                    <a:noFill/>
                    <a:ln w="9525">
                      <a:noFill/>
                      <a:miter lim="800000"/>
                      <a:headEnd/>
                      <a:tailEnd/>
                    </a:ln>
                  </pic:spPr>
                </pic:pic>
              </a:graphicData>
            </a:graphic>
          </wp:inline>
        </w:drawing>
      </w:r>
    </w:p>
    <w:p w:rsidR="00D25A44" w:rsidRPr="007654B0" w:rsidRDefault="00902BD7" w:rsidP="00902BD7">
      <w:pPr>
        <w:pStyle w:val="Caption"/>
        <w:jc w:val="both"/>
        <w:rPr>
          <w:rFonts w:ascii="Times New Roman" w:hAnsi="Times New Roman"/>
          <w:sz w:val="24"/>
          <w:szCs w:val="24"/>
        </w:rPr>
      </w:pPr>
      <w:bookmarkStart w:id="42" w:name="_Toc112734423"/>
      <w:bookmarkStart w:id="43" w:name="_Toc112735535"/>
      <w:r w:rsidRPr="007654B0">
        <w:rPr>
          <w:rFonts w:ascii="Times New Roman" w:hAnsi="Times New Roman"/>
          <w:sz w:val="24"/>
          <w:szCs w:val="24"/>
        </w:rPr>
        <w:t xml:space="preserve">Figure 1.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Figure_1. \* ARABIC </w:instrText>
      </w:r>
      <w:r w:rsidR="00FA3086" w:rsidRPr="007654B0">
        <w:rPr>
          <w:rFonts w:ascii="Times New Roman" w:hAnsi="Times New Roman"/>
          <w:sz w:val="24"/>
          <w:szCs w:val="24"/>
        </w:rPr>
        <w:fldChar w:fldCharType="separate"/>
      </w:r>
      <w:r w:rsidR="005C5394" w:rsidRPr="007654B0">
        <w:rPr>
          <w:rFonts w:ascii="Times New Roman" w:hAnsi="Times New Roman"/>
          <w:noProof/>
          <w:sz w:val="24"/>
          <w:szCs w:val="24"/>
        </w:rPr>
        <w:t>6</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Digital Volt Meters</w:t>
      </w:r>
      <w:bookmarkEnd w:id="42"/>
      <w:bookmarkEnd w:id="43"/>
    </w:p>
    <w:p w:rsidR="008266D0" w:rsidRPr="007654B0" w:rsidRDefault="008266D0" w:rsidP="00E52F87">
      <w:pPr>
        <w:spacing w:line="360" w:lineRule="auto"/>
        <w:jc w:val="both"/>
        <w:rPr>
          <w:rFonts w:ascii="Times New Roman" w:hAnsi="Times New Roman"/>
          <w:b/>
          <w:sz w:val="24"/>
          <w:szCs w:val="24"/>
        </w:rPr>
      </w:pPr>
      <w:r w:rsidRPr="007654B0">
        <w:rPr>
          <w:rFonts w:ascii="Times New Roman" w:hAnsi="Times New Roman"/>
          <w:b/>
          <w:sz w:val="24"/>
          <w:szCs w:val="24"/>
        </w:rPr>
        <w:t xml:space="preserve">                         </w:t>
      </w:r>
    </w:p>
    <w:p w:rsidR="008266D0" w:rsidRPr="007654B0" w:rsidRDefault="008266D0" w:rsidP="00E52F87">
      <w:pPr>
        <w:spacing w:line="360" w:lineRule="auto"/>
        <w:jc w:val="both"/>
        <w:rPr>
          <w:rFonts w:ascii="Times New Roman" w:hAnsi="Times New Roman"/>
          <w:b/>
          <w:i/>
          <w:sz w:val="24"/>
          <w:szCs w:val="24"/>
          <w:u w:val="single"/>
        </w:rPr>
      </w:pPr>
      <w:r w:rsidRPr="007654B0">
        <w:rPr>
          <w:rFonts w:ascii="Times New Roman" w:hAnsi="Times New Roman"/>
          <w:b/>
          <w:sz w:val="24"/>
          <w:szCs w:val="24"/>
        </w:rPr>
        <w:t xml:space="preserve">                              </w:t>
      </w:r>
      <w:r w:rsidRPr="007654B0">
        <w:rPr>
          <w:rFonts w:ascii="Times New Roman" w:hAnsi="Times New Roman"/>
          <w:b/>
          <w:i/>
          <w:sz w:val="24"/>
          <w:szCs w:val="24"/>
          <w:u w:val="single"/>
        </w:rPr>
        <w:t>Ammeter</w:t>
      </w:r>
    </w:p>
    <w:p w:rsidR="008266D0" w:rsidRPr="007654B0" w:rsidRDefault="008266D0"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An ammeter (from Ampere Meter) is a measuring instrument used to measure the current in a circuit. Electric currents are measured in amperes (A), hence the name. Instruments used to measure smaller currents, in the mille ampere or microampere range, are designated as mille ammeters or micro ammeters. Early ammeters were laboratory instruments which relied on the Earth's magnetic field for operation. By the late 19th century, improved instruments were </w:t>
      </w:r>
      <w:r w:rsidRPr="007654B0">
        <w:rPr>
          <w:rFonts w:ascii="Times New Roman" w:hAnsi="Times New Roman"/>
          <w:sz w:val="24"/>
          <w:szCs w:val="24"/>
        </w:rPr>
        <w:lastRenderedPageBreak/>
        <w:t>designed which could be mounted in any position and allowed accurate measurements in electric power systems.</w:t>
      </w:r>
    </w:p>
    <w:p w:rsidR="00FF33CC" w:rsidRPr="007654B0" w:rsidRDefault="00C57A82" w:rsidP="00FF33CC">
      <w:pPr>
        <w:keepNext/>
        <w:spacing w:line="360" w:lineRule="auto"/>
        <w:jc w:val="both"/>
        <w:rPr>
          <w:rFonts w:ascii="Times New Roman" w:hAnsi="Times New Roman"/>
        </w:rPr>
      </w:pPr>
      <w:r w:rsidRPr="007654B0">
        <w:rPr>
          <w:rFonts w:ascii="Times New Roman" w:hAnsi="Times New Roman"/>
          <w:noProof/>
          <w:sz w:val="24"/>
          <w:szCs w:val="24"/>
          <w:lang w:bidi="ar-SA"/>
        </w:rPr>
        <w:drawing>
          <wp:inline distT="0" distB="0" distL="0" distR="0">
            <wp:extent cx="2228850" cy="1428750"/>
            <wp:effectExtent l="19050" t="0" r="0" b="0"/>
            <wp:docPr id="7" name="Picture 7" descr="https://upload.wikimedia.org/wikipedia/commons/thumb/b/be/Zero-Center_Amme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b/be/Zero-Center_Ammeter.JPG/"/>
                    <pic:cNvPicPr>
                      <a:picLocks noChangeAspect="1" noChangeArrowheads="1"/>
                    </pic:cNvPicPr>
                  </pic:nvPicPr>
                  <pic:blipFill>
                    <a:blip r:embed="rId32"/>
                    <a:srcRect/>
                    <a:stretch>
                      <a:fillRect/>
                    </a:stretch>
                  </pic:blipFill>
                  <pic:spPr bwMode="auto">
                    <a:xfrm>
                      <a:off x="0" y="0"/>
                      <a:ext cx="2228850" cy="1428750"/>
                    </a:xfrm>
                    <a:prstGeom prst="rect">
                      <a:avLst/>
                    </a:prstGeom>
                    <a:noFill/>
                    <a:ln w="9525">
                      <a:noFill/>
                      <a:miter lim="800000"/>
                      <a:headEnd/>
                      <a:tailEnd/>
                    </a:ln>
                  </pic:spPr>
                </pic:pic>
              </a:graphicData>
            </a:graphic>
          </wp:inline>
        </w:drawing>
      </w:r>
    </w:p>
    <w:p w:rsidR="006B714D" w:rsidRPr="007654B0" w:rsidRDefault="00FF33CC" w:rsidP="00FF33CC">
      <w:pPr>
        <w:pStyle w:val="Caption"/>
        <w:jc w:val="both"/>
        <w:rPr>
          <w:rFonts w:ascii="Times New Roman" w:hAnsi="Times New Roman"/>
          <w:sz w:val="24"/>
          <w:szCs w:val="24"/>
        </w:rPr>
      </w:pPr>
      <w:bookmarkStart w:id="44" w:name="_Toc112735536"/>
      <w:r w:rsidRPr="007654B0">
        <w:rPr>
          <w:rFonts w:ascii="Times New Roman" w:hAnsi="Times New Roman"/>
          <w:sz w:val="24"/>
          <w:szCs w:val="24"/>
        </w:rPr>
        <w:t xml:space="preserve">Figure 1.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Figure_1. \* ARABIC </w:instrText>
      </w:r>
      <w:r w:rsidR="00FA3086" w:rsidRPr="007654B0">
        <w:rPr>
          <w:rFonts w:ascii="Times New Roman" w:hAnsi="Times New Roman"/>
          <w:sz w:val="24"/>
          <w:szCs w:val="24"/>
        </w:rPr>
        <w:fldChar w:fldCharType="separate"/>
      </w:r>
      <w:r w:rsidR="005C5394" w:rsidRPr="007654B0">
        <w:rPr>
          <w:rFonts w:ascii="Times New Roman" w:hAnsi="Times New Roman"/>
          <w:noProof/>
          <w:sz w:val="24"/>
          <w:szCs w:val="24"/>
        </w:rPr>
        <w:t>7</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Ammeter</w:t>
      </w:r>
      <w:bookmarkEnd w:id="44"/>
    </w:p>
    <w:p w:rsidR="004170DB" w:rsidRPr="007654B0" w:rsidRDefault="004170DB" w:rsidP="006B714D">
      <w:pPr>
        <w:pStyle w:val="Caption"/>
        <w:jc w:val="both"/>
        <w:rPr>
          <w:rFonts w:ascii="Times New Roman" w:hAnsi="Times New Roman"/>
          <w:sz w:val="24"/>
          <w:szCs w:val="24"/>
        </w:rPr>
      </w:pPr>
    </w:p>
    <w:p w:rsidR="008266D0" w:rsidRPr="007654B0" w:rsidRDefault="008266D0" w:rsidP="00E52F87">
      <w:pPr>
        <w:spacing w:line="360" w:lineRule="auto"/>
        <w:jc w:val="both"/>
        <w:rPr>
          <w:rFonts w:ascii="Times New Roman" w:hAnsi="Times New Roman"/>
          <w:i/>
          <w:sz w:val="24"/>
          <w:szCs w:val="24"/>
          <w:u w:val="single"/>
        </w:rPr>
      </w:pPr>
    </w:p>
    <w:p w:rsidR="008266D0" w:rsidRPr="007654B0" w:rsidRDefault="008266D0" w:rsidP="00E52F87">
      <w:pPr>
        <w:spacing w:line="360" w:lineRule="auto"/>
        <w:jc w:val="both"/>
        <w:rPr>
          <w:rFonts w:ascii="Times New Roman" w:hAnsi="Times New Roman"/>
          <w:b/>
          <w:sz w:val="24"/>
          <w:szCs w:val="24"/>
        </w:rPr>
      </w:pPr>
      <w:r w:rsidRPr="007654B0">
        <w:rPr>
          <w:rFonts w:ascii="Times New Roman" w:hAnsi="Times New Roman"/>
          <w:b/>
          <w:sz w:val="24"/>
          <w:szCs w:val="24"/>
        </w:rPr>
        <w:t xml:space="preserve">  </w:t>
      </w:r>
      <w:r w:rsidRPr="007654B0">
        <w:rPr>
          <w:rFonts w:ascii="Times New Roman" w:hAnsi="Times New Roman"/>
          <w:b/>
          <w:sz w:val="24"/>
          <w:szCs w:val="24"/>
          <w:u w:val="single"/>
        </w:rPr>
        <w:t xml:space="preserve">A voltmeter </w:t>
      </w:r>
    </w:p>
    <w:p w:rsidR="008266D0" w:rsidRPr="007654B0" w:rsidRDefault="008266D0" w:rsidP="00E52F87">
      <w:pPr>
        <w:spacing w:line="360" w:lineRule="auto"/>
        <w:jc w:val="both"/>
        <w:rPr>
          <w:rFonts w:ascii="Times New Roman" w:hAnsi="Times New Roman"/>
          <w:sz w:val="24"/>
          <w:szCs w:val="24"/>
        </w:rPr>
      </w:pPr>
      <w:r w:rsidRPr="007654B0">
        <w:rPr>
          <w:rFonts w:ascii="Times New Roman" w:hAnsi="Times New Roman"/>
          <w:sz w:val="24"/>
          <w:szCs w:val="24"/>
        </w:rPr>
        <w:t>Is an instrument used for measuring electrical potential difference between two points in an electric circuit. Analog voltmeters move a pointer across a scale in proportion to the voltage of the circuit; digital voltmeters give a numerical display of voltage by use of an analog to digital converter.</w:t>
      </w:r>
    </w:p>
    <w:p w:rsidR="008266D0" w:rsidRPr="007654B0" w:rsidRDefault="008266D0" w:rsidP="00E52F87">
      <w:pPr>
        <w:spacing w:line="360" w:lineRule="auto"/>
        <w:jc w:val="both"/>
        <w:rPr>
          <w:rFonts w:ascii="Times New Roman" w:hAnsi="Times New Roman"/>
          <w:sz w:val="24"/>
          <w:szCs w:val="24"/>
        </w:rPr>
      </w:pPr>
      <w:r w:rsidRPr="007654B0">
        <w:rPr>
          <w:rFonts w:ascii="Times New Roman" w:hAnsi="Times New Roman"/>
          <w:sz w:val="24"/>
          <w:szCs w:val="24"/>
        </w:rPr>
        <w:t>A voltmeter in a circuit diagram is represented by the letter V in a circle.</w:t>
      </w:r>
    </w:p>
    <w:p w:rsidR="008266D0" w:rsidRPr="007654B0" w:rsidRDefault="008266D0" w:rsidP="00E52F87">
      <w:pPr>
        <w:spacing w:line="360" w:lineRule="auto"/>
        <w:jc w:val="both"/>
        <w:rPr>
          <w:rFonts w:ascii="Times New Roman" w:hAnsi="Times New Roman"/>
          <w:sz w:val="24"/>
          <w:szCs w:val="24"/>
        </w:rPr>
      </w:pPr>
      <w:r w:rsidRPr="007654B0">
        <w:rPr>
          <w:rFonts w:ascii="Times New Roman" w:hAnsi="Times New Roman"/>
          <w:sz w:val="24"/>
          <w:szCs w:val="24"/>
        </w:rPr>
        <w:t>In electrical and electronic engineering, a current clamp or current probe is an electrical device with jaws which open to allow clamping around an electrical conductor. This allows measurement of the current in a conductor without the need to make physical contact with it, or to disconnect it for insertion through the probe. Current clamps are typically used to read the magnitude of alternating current (AC) and, with additional instrumentation, the</w:t>
      </w:r>
      <w:r w:rsidRPr="007654B0">
        <w:rPr>
          <w:rFonts w:ascii="Times New Roman" w:hAnsi="Times New Roman"/>
          <w:b/>
          <w:sz w:val="24"/>
          <w:szCs w:val="24"/>
        </w:rPr>
        <w:t xml:space="preserve"> </w:t>
      </w:r>
      <w:r w:rsidRPr="007654B0">
        <w:rPr>
          <w:rFonts w:ascii="Times New Roman" w:hAnsi="Times New Roman"/>
          <w:sz w:val="24"/>
          <w:szCs w:val="24"/>
        </w:rPr>
        <w:t>phase and</w:t>
      </w:r>
      <w:r w:rsidRPr="007654B0">
        <w:rPr>
          <w:rFonts w:ascii="Times New Roman" w:hAnsi="Times New Roman"/>
          <w:b/>
          <w:sz w:val="24"/>
          <w:szCs w:val="24"/>
        </w:rPr>
        <w:t xml:space="preserve"> </w:t>
      </w:r>
      <w:r w:rsidRPr="007654B0">
        <w:rPr>
          <w:rFonts w:ascii="Times New Roman" w:hAnsi="Times New Roman"/>
          <w:sz w:val="24"/>
          <w:szCs w:val="24"/>
        </w:rPr>
        <w:t>waveform can also be measured. Some clamps meters can measure currents of 1000 A and more. Hall Effect and vane type clamps can also measure direct current (DC).</w:t>
      </w:r>
    </w:p>
    <w:p w:rsidR="000516CD" w:rsidRPr="007654B0" w:rsidRDefault="00C57A82" w:rsidP="000516CD">
      <w:pPr>
        <w:keepNext/>
        <w:spacing w:line="360" w:lineRule="auto"/>
        <w:jc w:val="both"/>
        <w:rPr>
          <w:rFonts w:ascii="Times New Roman" w:hAnsi="Times New Roman"/>
        </w:rPr>
      </w:pPr>
      <w:r w:rsidRPr="007654B0">
        <w:rPr>
          <w:rFonts w:ascii="Times New Roman" w:hAnsi="Times New Roman"/>
          <w:noProof/>
          <w:sz w:val="24"/>
          <w:szCs w:val="24"/>
          <w:lang w:bidi="ar-SA"/>
        </w:rPr>
        <w:lastRenderedPageBreak/>
        <w:drawing>
          <wp:inline distT="0" distB="0" distL="0" distR="0">
            <wp:extent cx="2543175" cy="1971675"/>
            <wp:effectExtent l="19050" t="0" r="9525"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a:srcRect/>
                    <a:stretch>
                      <a:fillRect/>
                    </a:stretch>
                  </pic:blipFill>
                  <pic:spPr bwMode="auto">
                    <a:xfrm>
                      <a:off x="0" y="0"/>
                      <a:ext cx="2543175" cy="1971675"/>
                    </a:xfrm>
                    <a:prstGeom prst="rect">
                      <a:avLst/>
                    </a:prstGeom>
                    <a:noFill/>
                    <a:ln w="9525">
                      <a:noFill/>
                      <a:miter lim="800000"/>
                      <a:headEnd/>
                      <a:tailEnd/>
                    </a:ln>
                  </pic:spPr>
                </pic:pic>
              </a:graphicData>
            </a:graphic>
          </wp:inline>
        </w:drawing>
      </w:r>
    </w:p>
    <w:p w:rsidR="008266D0" w:rsidRPr="007654B0" w:rsidRDefault="000516CD" w:rsidP="00FE2B65">
      <w:pPr>
        <w:pStyle w:val="Caption"/>
        <w:jc w:val="both"/>
        <w:rPr>
          <w:rFonts w:ascii="Times New Roman" w:hAnsi="Times New Roman"/>
          <w:b w:val="0"/>
          <w:color w:val="auto"/>
          <w:sz w:val="24"/>
          <w:szCs w:val="24"/>
        </w:rPr>
      </w:pPr>
      <w:bookmarkStart w:id="45" w:name="_Toc112735537"/>
      <w:r w:rsidRPr="007654B0">
        <w:rPr>
          <w:rFonts w:ascii="Times New Roman" w:hAnsi="Times New Roman"/>
          <w:b w:val="0"/>
          <w:color w:val="auto"/>
          <w:sz w:val="24"/>
          <w:szCs w:val="24"/>
        </w:rPr>
        <w:t xml:space="preserve">Figure 1. </w:t>
      </w:r>
      <w:r w:rsidR="00FA3086" w:rsidRPr="007654B0">
        <w:rPr>
          <w:rFonts w:ascii="Times New Roman" w:hAnsi="Times New Roman"/>
          <w:b w:val="0"/>
          <w:color w:val="auto"/>
          <w:sz w:val="24"/>
          <w:szCs w:val="24"/>
        </w:rPr>
        <w:fldChar w:fldCharType="begin"/>
      </w:r>
      <w:r w:rsidRPr="007654B0">
        <w:rPr>
          <w:rFonts w:ascii="Times New Roman" w:hAnsi="Times New Roman"/>
          <w:b w:val="0"/>
          <w:color w:val="auto"/>
          <w:sz w:val="24"/>
          <w:szCs w:val="24"/>
        </w:rPr>
        <w:instrText xml:space="preserve"> SEQ Figure_1. \* ARABIC </w:instrText>
      </w:r>
      <w:r w:rsidR="00FA3086" w:rsidRPr="007654B0">
        <w:rPr>
          <w:rFonts w:ascii="Times New Roman" w:hAnsi="Times New Roman"/>
          <w:b w:val="0"/>
          <w:color w:val="auto"/>
          <w:sz w:val="24"/>
          <w:szCs w:val="24"/>
        </w:rPr>
        <w:fldChar w:fldCharType="separate"/>
      </w:r>
      <w:r w:rsidR="005C5394" w:rsidRPr="007654B0">
        <w:rPr>
          <w:rFonts w:ascii="Times New Roman" w:hAnsi="Times New Roman"/>
          <w:b w:val="0"/>
          <w:noProof/>
          <w:color w:val="auto"/>
          <w:sz w:val="24"/>
          <w:szCs w:val="24"/>
        </w:rPr>
        <w:t>8</w:t>
      </w:r>
      <w:r w:rsidR="00FA3086" w:rsidRPr="007654B0">
        <w:rPr>
          <w:rFonts w:ascii="Times New Roman" w:hAnsi="Times New Roman"/>
          <w:b w:val="0"/>
          <w:color w:val="auto"/>
          <w:sz w:val="24"/>
          <w:szCs w:val="24"/>
        </w:rPr>
        <w:fldChar w:fldCharType="end"/>
      </w:r>
      <w:r w:rsidRPr="007654B0">
        <w:rPr>
          <w:rFonts w:ascii="Times New Roman" w:hAnsi="Times New Roman"/>
          <w:b w:val="0"/>
          <w:color w:val="auto"/>
          <w:sz w:val="24"/>
          <w:szCs w:val="24"/>
        </w:rPr>
        <w:t xml:space="preserve"> </w:t>
      </w:r>
      <w:r w:rsidR="00AC205E" w:rsidRPr="007654B0">
        <w:rPr>
          <w:rFonts w:ascii="Times New Roman" w:hAnsi="Times New Roman"/>
          <w:b w:val="0"/>
          <w:color w:val="auto"/>
          <w:sz w:val="24"/>
          <w:szCs w:val="24"/>
        </w:rPr>
        <w:t>Analog voltmeters</w:t>
      </w:r>
      <w:bookmarkEnd w:id="45"/>
    </w:p>
    <w:p w:rsidR="008266D0" w:rsidRPr="007654B0" w:rsidRDefault="008266D0" w:rsidP="00E52F87">
      <w:pPr>
        <w:spacing w:line="360" w:lineRule="auto"/>
        <w:jc w:val="both"/>
        <w:rPr>
          <w:rFonts w:ascii="Times New Roman" w:hAnsi="Times New Roman"/>
          <w:sz w:val="24"/>
          <w:szCs w:val="24"/>
        </w:rPr>
      </w:pPr>
      <w:r w:rsidRPr="007654B0">
        <w:rPr>
          <w:rFonts w:ascii="Times New Roman" w:hAnsi="Times New Roman"/>
          <w:b/>
          <w:sz w:val="24"/>
          <w:szCs w:val="24"/>
        </w:rPr>
        <w:t xml:space="preserve">  </w:t>
      </w:r>
      <w:r w:rsidRPr="007654B0">
        <w:rPr>
          <w:rFonts w:ascii="Times New Roman" w:hAnsi="Times New Roman"/>
          <w:sz w:val="24"/>
          <w:szCs w:val="24"/>
        </w:rPr>
        <w:t>Wiring enclosures</w:t>
      </w:r>
    </w:p>
    <w:p w:rsidR="008266D0" w:rsidRPr="007654B0" w:rsidRDefault="008266D0" w:rsidP="00E52F87">
      <w:pPr>
        <w:spacing w:line="360" w:lineRule="auto"/>
        <w:jc w:val="both"/>
        <w:rPr>
          <w:rFonts w:ascii="Times New Roman" w:hAnsi="Times New Roman"/>
          <w:sz w:val="24"/>
          <w:szCs w:val="24"/>
          <w:lang w:val="en-GB"/>
        </w:rPr>
      </w:pPr>
      <w:r w:rsidRPr="007654B0">
        <w:rPr>
          <w:rFonts w:ascii="Times New Roman" w:hAnsi="Times New Roman"/>
          <w:sz w:val="24"/>
          <w:szCs w:val="24"/>
          <w:lang w:val="en-GB"/>
        </w:rPr>
        <w:t>In general, ordinary corrosion, accidental contact with live parts, and a limited amount of falling dirt. Some devices have been investigated for use in other operating environments</w:t>
      </w:r>
    </w:p>
    <w:p w:rsidR="00745578" w:rsidRPr="007654B0" w:rsidRDefault="008266D0" w:rsidP="00E52F87">
      <w:pPr>
        <w:spacing w:line="360" w:lineRule="auto"/>
        <w:jc w:val="both"/>
        <w:rPr>
          <w:rFonts w:ascii="Times New Roman" w:hAnsi="Times New Roman"/>
          <w:b/>
          <w:sz w:val="24"/>
          <w:szCs w:val="24"/>
        </w:rPr>
      </w:pPr>
      <w:r w:rsidRPr="007654B0">
        <w:rPr>
          <w:rFonts w:ascii="Times New Roman" w:hAnsi="Times New Roman"/>
          <w:sz w:val="24"/>
          <w:szCs w:val="24"/>
          <w:lang w:val="en-GB"/>
        </w:rPr>
        <w:t>Devices having integral enclosures or installed as intended have been investigated for use indoors, in dry locations. All such listed products provide a degree of protection against</w:t>
      </w:r>
      <w:r w:rsidRPr="007654B0">
        <w:rPr>
          <w:rFonts w:ascii="Times New Roman" w:hAnsi="Times New Roman"/>
          <w:sz w:val="24"/>
          <w:szCs w:val="24"/>
        </w:rPr>
        <w:tab/>
      </w:r>
      <w:bookmarkStart w:id="46" w:name="_Toc112468651"/>
      <w:bookmarkStart w:id="47" w:name="_Toc112544188"/>
    </w:p>
    <w:p w:rsidR="001C4FCC" w:rsidRPr="007654B0" w:rsidRDefault="0080527A" w:rsidP="00D47401">
      <w:pPr>
        <w:pStyle w:val="Heading2"/>
        <w:framePr w:wrap="around"/>
      </w:pPr>
      <w:bookmarkStart w:id="48" w:name="_Toc112468654"/>
      <w:bookmarkStart w:id="49" w:name="_Toc112544191"/>
      <w:bookmarkEnd w:id="46"/>
      <w:bookmarkEnd w:id="47"/>
      <w:r w:rsidRPr="007654B0">
        <w:t xml:space="preserve"> </w:t>
      </w:r>
      <w:bookmarkStart w:id="50" w:name="_Toc112764959"/>
      <w:r w:rsidR="00B70DF2" w:rsidRPr="007654B0">
        <w:t>locations</w:t>
      </w:r>
      <w:r w:rsidR="00FA7D35" w:rsidRPr="007654B0">
        <w:t xml:space="preserve"> of</w:t>
      </w:r>
      <w:r w:rsidR="00B70DF2" w:rsidRPr="007654B0">
        <w:t xml:space="preserve"> install wiring system</w:t>
      </w:r>
      <w:bookmarkEnd w:id="48"/>
      <w:bookmarkEnd w:id="49"/>
      <w:bookmarkEnd w:id="50"/>
    </w:p>
    <w:p w:rsidR="001C4FCC" w:rsidRPr="007654B0" w:rsidRDefault="001C4FCC" w:rsidP="00E52F87">
      <w:pPr>
        <w:spacing w:line="360" w:lineRule="auto"/>
        <w:jc w:val="both"/>
        <w:rPr>
          <w:rFonts w:ascii="Times New Roman" w:hAnsi="Times New Roman"/>
          <w:sz w:val="24"/>
          <w:szCs w:val="24"/>
        </w:rPr>
      </w:pPr>
    </w:p>
    <w:p w:rsidR="00B56267" w:rsidRPr="007654B0" w:rsidRDefault="00B56267"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Testing of electrical </w:t>
      </w:r>
      <w:r w:rsidR="008B4867" w:rsidRPr="007654B0">
        <w:rPr>
          <w:rFonts w:ascii="Times New Roman" w:hAnsi="Times New Roman"/>
          <w:sz w:val="24"/>
          <w:szCs w:val="24"/>
        </w:rPr>
        <w:t>wiring</w:t>
      </w:r>
      <w:r w:rsidRPr="007654B0">
        <w:rPr>
          <w:rFonts w:ascii="Times New Roman" w:hAnsi="Times New Roman"/>
          <w:sz w:val="24"/>
          <w:szCs w:val="24"/>
        </w:rPr>
        <w:t xml:space="preserve"> system</w:t>
      </w:r>
    </w:p>
    <w:p w:rsidR="0095370E" w:rsidRPr="007654B0" w:rsidRDefault="00B70DF2" w:rsidP="00E52F87">
      <w:pPr>
        <w:spacing w:line="360" w:lineRule="auto"/>
        <w:jc w:val="both"/>
        <w:rPr>
          <w:rFonts w:ascii="Times New Roman" w:hAnsi="Times New Roman"/>
          <w:color w:val="2E3436"/>
          <w:sz w:val="24"/>
          <w:szCs w:val="24"/>
        </w:rPr>
      </w:pPr>
      <w:r w:rsidRPr="007654B0">
        <w:rPr>
          <w:rFonts w:ascii="Times New Roman" w:hAnsi="Times New Roman"/>
          <w:color w:val="2E3436"/>
          <w:sz w:val="24"/>
          <w:szCs w:val="24"/>
        </w:rPr>
        <w:t>The entire installation shall be tested in accordance with IEE regulations for:</w:t>
      </w:r>
    </w:p>
    <w:p w:rsidR="0095370E" w:rsidRPr="007654B0" w:rsidRDefault="0095370E" w:rsidP="00E52F87">
      <w:pPr>
        <w:spacing w:line="360" w:lineRule="auto"/>
        <w:jc w:val="both"/>
        <w:rPr>
          <w:rFonts w:ascii="Times New Roman" w:hAnsi="Times New Roman"/>
          <w:color w:val="2E3436"/>
          <w:sz w:val="24"/>
          <w:szCs w:val="24"/>
        </w:rPr>
      </w:pPr>
      <w:r w:rsidRPr="007654B0">
        <w:rPr>
          <w:rFonts w:ascii="Times New Roman" w:hAnsi="Times New Roman"/>
          <w:color w:val="2E3436"/>
          <w:sz w:val="24"/>
          <w:szCs w:val="24"/>
        </w:rPr>
        <w:t>1. </w:t>
      </w:r>
      <w:r w:rsidR="00B70DF2" w:rsidRPr="007654B0">
        <w:rPr>
          <w:rFonts w:ascii="Times New Roman" w:hAnsi="Times New Roman"/>
          <w:color w:val="2E3436"/>
          <w:sz w:val="24"/>
          <w:szCs w:val="24"/>
        </w:rPr>
        <w:t xml:space="preserve"> Insulation resistance.</w:t>
      </w:r>
    </w:p>
    <w:p w:rsidR="0095370E" w:rsidRPr="007654B0" w:rsidRDefault="0095370E" w:rsidP="00E52F87">
      <w:pPr>
        <w:spacing w:line="360" w:lineRule="auto"/>
        <w:jc w:val="both"/>
        <w:rPr>
          <w:rFonts w:ascii="Times New Roman" w:hAnsi="Times New Roman"/>
          <w:color w:val="2E3436"/>
          <w:sz w:val="24"/>
          <w:szCs w:val="24"/>
        </w:rPr>
      </w:pPr>
      <w:r w:rsidRPr="007654B0">
        <w:rPr>
          <w:rFonts w:ascii="Times New Roman" w:hAnsi="Times New Roman"/>
          <w:color w:val="2E3436"/>
          <w:sz w:val="24"/>
          <w:szCs w:val="24"/>
        </w:rPr>
        <w:t>2.</w:t>
      </w:r>
      <w:r w:rsidR="00B70DF2" w:rsidRPr="007654B0">
        <w:rPr>
          <w:rFonts w:ascii="Times New Roman" w:hAnsi="Times New Roman"/>
          <w:color w:val="2E3436"/>
          <w:sz w:val="24"/>
          <w:szCs w:val="24"/>
        </w:rPr>
        <w:t>  Earth continuity.</w:t>
      </w:r>
    </w:p>
    <w:p w:rsidR="00B70DF2" w:rsidRPr="007654B0" w:rsidRDefault="0095370E" w:rsidP="00E52F87">
      <w:pPr>
        <w:spacing w:line="360" w:lineRule="auto"/>
        <w:jc w:val="both"/>
        <w:rPr>
          <w:rFonts w:ascii="Times New Roman" w:hAnsi="Times New Roman"/>
          <w:color w:val="2E3436"/>
          <w:sz w:val="24"/>
          <w:szCs w:val="24"/>
        </w:rPr>
      </w:pPr>
      <w:r w:rsidRPr="007654B0">
        <w:rPr>
          <w:rFonts w:ascii="Times New Roman" w:hAnsi="Times New Roman"/>
          <w:color w:val="2E3436"/>
          <w:sz w:val="24"/>
          <w:szCs w:val="24"/>
        </w:rPr>
        <w:t>3. </w:t>
      </w:r>
      <w:r w:rsidR="00B70DF2" w:rsidRPr="007654B0">
        <w:rPr>
          <w:rFonts w:ascii="Times New Roman" w:hAnsi="Times New Roman"/>
          <w:color w:val="2E3436"/>
          <w:sz w:val="24"/>
          <w:szCs w:val="24"/>
        </w:rPr>
        <w:t xml:space="preserve"> Polarity of single pole switches.</w:t>
      </w:r>
    </w:p>
    <w:p w:rsidR="00AF5914" w:rsidRPr="007654B0" w:rsidRDefault="00B70DF2" w:rsidP="00AF5914">
      <w:pPr>
        <w:keepNext/>
        <w:tabs>
          <w:tab w:val="left" w:pos="1283"/>
        </w:tabs>
        <w:spacing w:line="360" w:lineRule="auto"/>
        <w:jc w:val="both"/>
        <w:rPr>
          <w:rFonts w:ascii="Times New Roman" w:hAnsi="Times New Roman"/>
        </w:rPr>
      </w:pPr>
      <w:r w:rsidRPr="007654B0">
        <w:rPr>
          <w:rFonts w:ascii="Times New Roman" w:hAnsi="Times New Roman"/>
          <w:b/>
          <w:sz w:val="24"/>
          <w:szCs w:val="24"/>
        </w:rPr>
        <w:lastRenderedPageBreak/>
        <w:tab/>
      </w:r>
      <w:r w:rsidR="00C57A82" w:rsidRPr="007654B0">
        <w:rPr>
          <w:rFonts w:ascii="Times New Roman" w:hAnsi="Times New Roman"/>
          <w:b/>
          <w:noProof/>
          <w:sz w:val="24"/>
          <w:szCs w:val="24"/>
          <w:lang w:bidi="ar-SA"/>
        </w:rPr>
        <w:drawing>
          <wp:inline distT="0" distB="0" distL="0" distR="0">
            <wp:extent cx="6134100" cy="6334125"/>
            <wp:effectExtent l="19050" t="0" r="0" b="0"/>
            <wp:docPr id="9" name="Picture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pic:cNvPicPr>
                      <a:picLocks noChangeAspect="1" noChangeArrowheads="1"/>
                    </pic:cNvPicPr>
                  </pic:nvPicPr>
                  <pic:blipFill>
                    <a:blip r:embed="rId34"/>
                    <a:srcRect/>
                    <a:stretch>
                      <a:fillRect/>
                    </a:stretch>
                  </pic:blipFill>
                  <pic:spPr bwMode="auto">
                    <a:xfrm>
                      <a:off x="0" y="0"/>
                      <a:ext cx="6134100" cy="6334125"/>
                    </a:xfrm>
                    <a:prstGeom prst="rect">
                      <a:avLst/>
                    </a:prstGeom>
                    <a:noFill/>
                    <a:ln w="9525">
                      <a:noFill/>
                      <a:miter lim="800000"/>
                      <a:headEnd/>
                      <a:tailEnd/>
                    </a:ln>
                  </pic:spPr>
                </pic:pic>
              </a:graphicData>
            </a:graphic>
          </wp:inline>
        </w:drawing>
      </w:r>
    </w:p>
    <w:p w:rsidR="00B70DF2" w:rsidRPr="007654B0" w:rsidRDefault="00AF5914" w:rsidP="00AF5914">
      <w:pPr>
        <w:pStyle w:val="Caption"/>
        <w:rPr>
          <w:rFonts w:ascii="Times New Roman" w:hAnsi="Times New Roman"/>
          <w:b w:val="0"/>
          <w:color w:val="auto"/>
          <w:sz w:val="24"/>
          <w:szCs w:val="24"/>
        </w:rPr>
      </w:pPr>
      <w:r w:rsidRPr="007654B0">
        <w:rPr>
          <w:rFonts w:ascii="Times New Roman" w:hAnsi="Times New Roman"/>
          <w:b w:val="0"/>
          <w:color w:val="auto"/>
          <w:sz w:val="24"/>
          <w:szCs w:val="24"/>
        </w:rPr>
        <w:t>Figure1.9  single pole switches.</w:t>
      </w:r>
    </w:p>
    <w:p w:rsidR="00B70DF2" w:rsidRPr="007654B0" w:rsidRDefault="00B70DF2" w:rsidP="00E52F87">
      <w:pPr>
        <w:spacing w:line="360" w:lineRule="auto"/>
        <w:jc w:val="both"/>
        <w:rPr>
          <w:rFonts w:ascii="Times New Roman" w:hAnsi="Times New Roman"/>
          <w:b/>
          <w:sz w:val="24"/>
          <w:szCs w:val="24"/>
        </w:rPr>
      </w:pPr>
    </w:p>
    <w:p w:rsidR="00B70DF2" w:rsidRPr="007654B0" w:rsidRDefault="00B70DF2" w:rsidP="00E52F87">
      <w:pPr>
        <w:spacing w:line="360" w:lineRule="auto"/>
        <w:jc w:val="both"/>
        <w:rPr>
          <w:rFonts w:ascii="Times New Roman" w:hAnsi="Times New Roman"/>
          <w:b/>
          <w:sz w:val="24"/>
          <w:szCs w:val="24"/>
        </w:rPr>
      </w:pPr>
    </w:p>
    <w:p w:rsidR="005C5394" w:rsidRPr="007654B0" w:rsidRDefault="00C57A82" w:rsidP="005C5394">
      <w:pPr>
        <w:keepNext/>
        <w:spacing w:line="360" w:lineRule="auto"/>
        <w:jc w:val="both"/>
        <w:rPr>
          <w:rFonts w:ascii="Times New Roman" w:hAnsi="Times New Roman"/>
        </w:rPr>
      </w:pPr>
      <w:r w:rsidRPr="007654B0">
        <w:rPr>
          <w:rFonts w:ascii="Times New Roman" w:hAnsi="Times New Roman"/>
          <w:b/>
          <w:noProof/>
          <w:sz w:val="24"/>
          <w:szCs w:val="24"/>
          <w:lang w:bidi="ar-SA"/>
        </w:rPr>
        <w:lastRenderedPageBreak/>
        <w:drawing>
          <wp:inline distT="0" distB="0" distL="0" distR="0">
            <wp:extent cx="6391275" cy="6981825"/>
            <wp:effectExtent l="19050" t="0" r="9525" b="0"/>
            <wp:docPr id="1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pic:cNvPicPr>
                      <a:picLocks noChangeAspect="1" noChangeArrowheads="1"/>
                    </pic:cNvPicPr>
                  </pic:nvPicPr>
                  <pic:blipFill>
                    <a:blip r:embed="rId35"/>
                    <a:srcRect/>
                    <a:stretch>
                      <a:fillRect/>
                    </a:stretch>
                  </pic:blipFill>
                  <pic:spPr bwMode="auto">
                    <a:xfrm>
                      <a:off x="0" y="0"/>
                      <a:ext cx="6391275" cy="6981825"/>
                    </a:xfrm>
                    <a:prstGeom prst="rect">
                      <a:avLst/>
                    </a:prstGeom>
                    <a:noFill/>
                    <a:ln w="9525">
                      <a:noFill/>
                      <a:miter lim="800000"/>
                      <a:headEnd/>
                      <a:tailEnd/>
                    </a:ln>
                  </pic:spPr>
                </pic:pic>
              </a:graphicData>
            </a:graphic>
          </wp:inline>
        </w:drawing>
      </w:r>
    </w:p>
    <w:p w:rsidR="00B70DF2" w:rsidRPr="007654B0" w:rsidRDefault="005C5394" w:rsidP="005C5394">
      <w:pPr>
        <w:pStyle w:val="Caption"/>
        <w:jc w:val="both"/>
        <w:rPr>
          <w:rFonts w:ascii="Times New Roman" w:hAnsi="Times New Roman"/>
          <w:b w:val="0"/>
          <w:color w:val="auto"/>
          <w:sz w:val="24"/>
          <w:szCs w:val="24"/>
        </w:rPr>
      </w:pPr>
      <w:bookmarkStart w:id="51" w:name="_Toc112735538"/>
      <w:r w:rsidRPr="007654B0">
        <w:rPr>
          <w:rFonts w:ascii="Times New Roman" w:hAnsi="Times New Roman"/>
          <w:b w:val="0"/>
          <w:color w:val="auto"/>
          <w:sz w:val="24"/>
          <w:szCs w:val="24"/>
        </w:rPr>
        <w:t xml:space="preserve">Figure 1. </w:t>
      </w:r>
      <w:r w:rsidR="00FA3086" w:rsidRPr="007654B0">
        <w:rPr>
          <w:rFonts w:ascii="Times New Roman" w:hAnsi="Times New Roman"/>
          <w:b w:val="0"/>
          <w:color w:val="auto"/>
          <w:sz w:val="24"/>
          <w:szCs w:val="24"/>
        </w:rPr>
        <w:fldChar w:fldCharType="begin"/>
      </w:r>
      <w:r w:rsidRPr="007654B0">
        <w:rPr>
          <w:rFonts w:ascii="Times New Roman" w:hAnsi="Times New Roman"/>
          <w:b w:val="0"/>
          <w:color w:val="auto"/>
          <w:sz w:val="24"/>
          <w:szCs w:val="24"/>
        </w:rPr>
        <w:instrText xml:space="preserve"> SEQ Figure_1. \* ARABIC </w:instrText>
      </w:r>
      <w:r w:rsidR="00FA3086" w:rsidRPr="007654B0">
        <w:rPr>
          <w:rFonts w:ascii="Times New Roman" w:hAnsi="Times New Roman"/>
          <w:b w:val="0"/>
          <w:color w:val="auto"/>
          <w:sz w:val="24"/>
          <w:szCs w:val="24"/>
        </w:rPr>
        <w:fldChar w:fldCharType="separate"/>
      </w:r>
      <w:r w:rsidRPr="007654B0">
        <w:rPr>
          <w:rFonts w:ascii="Times New Roman" w:hAnsi="Times New Roman"/>
          <w:b w:val="0"/>
          <w:noProof/>
          <w:color w:val="auto"/>
          <w:sz w:val="24"/>
          <w:szCs w:val="24"/>
        </w:rPr>
        <w:t>9</w:t>
      </w:r>
      <w:r w:rsidR="00FA3086" w:rsidRPr="007654B0">
        <w:rPr>
          <w:rFonts w:ascii="Times New Roman" w:hAnsi="Times New Roman"/>
          <w:b w:val="0"/>
          <w:color w:val="auto"/>
          <w:sz w:val="24"/>
          <w:szCs w:val="24"/>
        </w:rPr>
        <w:fldChar w:fldCharType="end"/>
      </w:r>
      <w:r w:rsidRPr="007654B0">
        <w:rPr>
          <w:rFonts w:ascii="Times New Roman" w:hAnsi="Times New Roman"/>
          <w:b w:val="0"/>
          <w:color w:val="auto"/>
          <w:sz w:val="24"/>
          <w:szCs w:val="24"/>
        </w:rPr>
        <w:t>wireng  diagramed</w:t>
      </w:r>
      <w:bookmarkEnd w:id="51"/>
    </w:p>
    <w:p w:rsidR="00B70DF2" w:rsidRPr="007654B0" w:rsidRDefault="00B70DF2" w:rsidP="00E52F87">
      <w:pPr>
        <w:spacing w:line="360" w:lineRule="auto"/>
        <w:jc w:val="both"/>
        <w:rPr>
          <w:rFonts w:ascii="Times New Roman" w:hAnsi="Times New Roman"/>
          <w:b/>
          <w:sz w:val="24"/>
          <w:szCs w:val="24"/>
        </w:rPr>
      </w:pPr>
    </w:p>
    <w:p w:rsidR="00B70DF2" w:rsidRPr="007654B0" w:rsidRDefault="00B70DF2" w:rsidP="00E52F87">
      <w:pPr>
        <w:autoSpaceDE w:val="0"/>
        <w:autoSpaceDN w:val="0"/>
        <w:adjustRightInd w:val="0"/>
        <w:spacing w:after="0" w:line="360" w:lineRule="auto"/>
        <w:jc w:val="both"/>
        <w:rPr>
          <w:rFonts w:ascii="Times New Roman" w:hAnsi="Times New Roman"/>
          <w:b/>
          <w:color w:val="FF0000"/>
          <w:sz w:val="24"/>
          <w:szCs w:val="24"/>
        </w:rPr>
      </w:pPr>
    </w:p>
    <w:p w:rsidR="00B427D7" w:rsidRPr="007654B0" w:rsidRDefault="00B427D7" w:rsidP="00E52F87">
      <w:pPr>
        <w:spacing w:after="0" w:line="360" w:lineRule="auto"/>
        <w:jc w:val="both"/>
        <w:rPr>
          <w:rFonts w:ascii="Times New Roman" w:hAnsi="Times New Roman"/>
          <w:b/>
          <w:sz w:val="24"/>
          <w:szCs w:val="24"/>
        </w:rPr>
      </w:pPr>
    </w:p>
    <w:p w:rsidR="00B70DF2" w:rsidRPr="007654B0" w:rsidRDefault="00B70DF2" w:rsidP="00E52F87">
      <w:pPr>
        <w:spacing w:after="0" w:line="360" w:lineRule="auto"/>
        <w:jc w:val="both"/>
        <w:rPr>
          <w:rFonts w:ascii="Times New Roman" w:hAnsi="Times New Roman"/>
          <w:b/>
          <w:sz w:val="24"/>
          <w:szCs w:val="24"/>
        </w:rPr>
      </w:pPr>
    </w:p>
    <w:p w:rsidR="00B70DF2" w:rsidRPr="007654B0" w:rsidRDefault="00B70DF2" w:rsidP="00E52F87">
      <w:pPr>
        <w:spacing w:after="0" w:line="360" w:lineRule="auto"/>
        <w:jc w:val="both"/>
        <w:rPr>
          <w:rFonts w:ascii="Times New Roman" w:hAnsi="Times New Roman"/>
          <w:b/>
          <w:sz w:val="24"/>
          <w:szCs w:val="24"/>
        </w:rPr>
      </w:pPr>
    </w:p>
    <w:p w:rsidR="00B70DF2" w:rsidRPr="007654B0" w:rsidRDefault="00B70DF2" w:rsidP="00E52F87">
      <w:pPr>
        <w:spacing w:after="0" w:line="360" w:lineRule="auto"/>
        <w:jc w:val="both"/>
        <w:rPr>
          <w:rFonts w:ascii="Times New Roman" w:hAnsi="Times New Roman"/>
          <w:b/>
          <w:sz w:val="24"/>
          <w:szCs w:val="24"/>
        </w:rPr>
      </w:pPr>
    </w:p>
    <w:p w:rsidR="00315232" w:rsidRPr="007654B0" w:rsidRDefault="00315232" w:rsidP="00E52F87">
      <w:pPr>
        <w:spacing w:after="0" w:line="360" w:lineRule="auto"/>
        <w:jc w:val="both"/>
        <w:rPr>
          <w:rFonts w:ascii="Times New Roman" w:hAnsi="Times New Roman"/>
          <w:b/>
          <w:sz w:val="24"/>
          <w:szCs w:val="24"/>
        </w:rPr>
      </w:pPr>
    </w:p>
    <w:p w:rsidR="00052D21" w:rsidRPr="007654B0" w:rsidRDefault="00052D21" w:rsidP="00D47401">
      <w:pPr>
        <w:pStyle w:val="Heading2"/>
        <w:framePr w:wrap="around"/>
      </w:pPr>
      <w:r w:rsidRPr="007654B0">
        <w:t xml:space="preserve"> </w:t>
      </w:r>
      <w:bookmarkStart w:id="52" w:name="_Toc112468655"/>
      <w:bookmarkStart w:id="53" w:name="_Toc112544192"/>
      <w:bookmarkStart w:id="54" w:name="_Toc112764960"/>
      <w:r w:rsidRPr="007654B0">
        <w:t>Self-Check -1</w:t>
      </w:r>
      <w:bookmarkEnd w:id="52"/>
      <w:bookmarkEnd w:id="53"/>
      <w:bookmarkEnd w:id="54"/>
      <w:r w:rsidRPr="007654B0">
        <w:t xml:space="preserve">  </w:t>
      </w:r>
    </w:p>
    <w:p w:rsidR="00A15CFA" w:rsidRPr="007654B0" w:rsidRDefault="003A7538" w:rsidP="00E52F87">
      <w:pPr>
        <w:spacing w:after="0" w:line="360" w:lineRule="auto"/>
        <w:jc w:val="both"/>
        <w:rPr>
          <w:rFonts w:ascii="Times New Roman" w:hAnsi="Times New Roman"/>
          <w:b/>
          <w:sz w:val="24"/>
          <w:szCs w:val="24"/>
        </w:rPr>
      </w:pPr>
      <w:r w:rsidRPr="007654B0">
        <w:rPr>
          <w:rFonts w:ascii="Times New Roman" w:hAnsi="Times New Roman"/>
          <w:b/>
          <w:sz w:val="24"/>
          <w:szCs w:val="24"/>
        </w:rPr>
        <w:t xml:space="preserve">   </w:t>
      </w:r>
    </w:p>
    <w:p w:rsidR="00A15CFA" w:rsidRPr="007654B0" w:rsidRDefault="00A15CFA" w:rsidP="00E52F87">
      <w:pPr>
        <w:spacing w:after="0" w:line="360" w:lineRule="auto"/>
        <w:jc w:val="both"/>
        <w:rPr>
          <w:rFonts w:ascii="Times New Roman" w:hAnsi="Times New Roman"/>
          <w:b/>
          <w:sz w:val="24"/>
          <w:szCs w:val="24"/>
        </w:rPr>
      </w:pPr>
    </w:p>
    <w:p w:rsidR="003A7538" w:rsidRPr="007654B0" w:rsidRDefault="003A7538" w:rsidP="00E52F87">
      <w:pPr>
        <w:spacing w:after="0" w:line="360" w:lineRule="auto"/>
        <w:jc w:val="both"/>
        <w:rPr>
          <w:rFonts w:ascii="Times New Roman" w:hAnsi="Times New Roman"/>
          <w:b/>
          <w:sz w:val="24"/>
          <w:szCs w:val="24"/>
        </w:rPr>
      </w:pPr>
      <w:r w:rsidRPr="007654B0">
        <w:rPr>
          <w:rFonts w:ascii="Times New Roman" w:hAnsi="Times New Roman"/>
          <w:sz w:val="24"/>
          <w:szCs w:val="24"/>
        </w:rPr>
        <w:t>Trainer Name: _____</w:t>
      </w:r>
      <w:r w:rsidR="004074BA" w:rsidRPr="007654B0">
        <w:rPr>
          <w:rFonts w:ascii="Times New Roman" w:hAnsi="Times New Roman"/>
          <w:sz w:val="24"/>
          <w:szCs w:val="24"/>
        </w:rPr>
        <w:t>_____</w:t>
      </w:r>
      <w:r w:rsidR="00173C26" w:rsidRPr="007654B0">
        <w:rPr>
          <w:rFonts w:ascii="Times New Roman" w:hAnsi="Times New Roman"/>
          <w:sz w:val="24"/>
          <w:szCs w:val="24"/>
        </w:rPr>
        <w:t>__________________   date-------------------</w:t>
      </w:r>
      <w:r w:rsidR="004074BA" w:rsidRPr="007654B0">
        <w:rPr>
          <w:rFonts w:ascii="Times New Roman" w:hAnsi="Times New Roman"/>
          <w:sz w:val="24"/>
          <w:szCs w:val="24"/>
        </w:rPr>
        <w:t xml:space="preserve"> </w:t>
      </w:r>
    </w:p>
    <w:p w:rsidR="004074BA" w:rsidRPr="007654B0" w:rsidRDefault="00173C26" w:rsidP="00E52F87">
      <w:pPr>
        <w:autoSpaceDE w:val="0"/>
        <w:autoSpaceDN w:val="0"/>
        <w:adjustRightInd w:val="0"/>
        <w:spacing w:line="360" w:lineRule="auto"/>
        <w:jc w:val="both"/>
        <w:rPr>
          <w:rFonts w:ascii="Times New Roman" w:hAnsi="Times New Roman"/>
          <w:sz w:val="24"/>
          <w:szCs w:val="24"/>
        </w:rPr>
      </w:pPr>
      <w:r w:rsidRPr="007654B0">
        <w:rPr>
          <w:rFonts w:ascii="Times New Roman" w:hAnsi="Times New Roman"/>
          <w:sz w:val="24"/>
          <w:szCs w:val="24"/>
        </w:rPr>
        <w:t>Time start-------------------------------- Time finished-------------------------</w:t>
      </w:r>
    </w:p>
    <w:p w:rsidR="00173C26" w:rsidRPr="007654B0" w:rsidRDefault="00052D21" w:rsidP="00524AFD">
      <w:pPr>
        <w:numPr>
          <w:ilvl w:val="0"/>
          <w:numId w:val="13"/>
        </w:numPr>
        <w:tabs>
          <w:tab w:val="left" w:pos="1350"/>
        </w:tabs>
        <w:spacing w:after="0" w:line="360" w:lineRule="auto"/>
        <w:jc w:val="both"/>
        <w:rPr>
          <w:rFonts w:ascii="Times New Roman" w:hAnsi="Times New Roman"/>
          <w:sz w:val="24"/>
          <w:szCs w:val="24"/>
        </w:rPr>
      </w:pPr>
      <w:r w:rsidRPr="007654B0">
        <w:rPr>
          <w:rFonts w:ascii="Times New Roman" w:hAnsi="Times New Roman"/>
          <w:b/>
          <w:iCs/>
          <w:sz w:val="24"/>
          <w:szCs w:val="24"/>
        </w:rPr>
        <w:t>Directions:</w:t>
      </w:r>
      <w:r w:rsidRPr="007654B0">
        <w:rPr>
          <w:rFonts w:ascii="Times New Roman" w:hAnsi="Times New Roman"/>
          <w:sz w:val="24"/>
          <w:szCs w:val="24"/>
        </w:rPr>
        <w:t xml:space="preserve">  </w:t>
      </w:r>
      <w:r w:rsidRPr="007654B0">
        <w:rPr>
          <w:rFonts w:ascii="Times New Roman" w:hAnsi="Times New Roman"/>
          <w:b/>
          <w:sz w:val="24"/>
          <w:szCs w:val="24"/>
        </w:rPr>
        <w:t xml:space="preserve">chose the best answer </w:t>
      </w:r>
    </w:p>
    <w:p w:rsidR="00052D21" w:rsidRPr="007654B0" w:rsidRDefault="00052D21" w:rsidP="00524AFD">
      <w:pPr>
        <w:pStyle w:val="ListParagraph"/>
        <w:numPr>
          <w:ilvl w:val="2"/>
          <w:numId w:val="12"/>
        </w:numPr>
        <w:tabs>
          <w:tab w:val="left" w:pos="1350"/>
        </w:tabs>
        <w:spacing w:after="0" w:line="360" w:lineRule="auto"/>
        <w:contextualSpacing w:val="0"/>
        <w:jc w:val="both"/>
        <w:rPr>
          <w:rFonts w:ascii="Times New Roman" w:hAnsi="Times New Roman"/>
          <w:sz w:val="24"/>
          <w:szCs w:val="24"/>
        </w:rPr>
      </w:pPr>
      <w:r w:rsidRPr="007654B0">
        <w:rPr>
          <w:rFonts w:ascii="Times New Roman" w:hAnsi="Times New Roman"/>
          <w:iCs/>
          <w:sz w:val="24"/>
          <w:szCs w:val="24"/>
        </w:rPr>
        <w:t xml:space="preserve">Which is the kind of thing that is objectionable </w:t>
      </w:r>
      <w:r w:rsidRPr="007654B0">
        <w:rPr>
          <w:rFonts w:ascii="Times New Roman" w:hAnsi="Times New Roman"/>
          <w:sz w:val="24"/>
          <w:szCs w:val="24"/>
        </w:rPr>
        <w:t>Ear thing</w:t>
      </w:r>
      <w:r w:rsidRPr="007654B0">
        <w:rPr>
          <w:rFonts w:ascii="Times New Roman" w:hAnsi="Times New Roman"/>
          <w:iCs/>
          <w:sz w:val="24"/>
          <w:szCs w:val="24"/>
        </w:rPr>
        <w:t xml:space="preserve"> </w:t>
      </w:r>
      <w:r w:rsidRPr="007654B0">
        <w:rPr>
          <w:rFonts w:ascii="Times New Roman" w:hAnsi="Times New Roman"/>
          <w:sz w:val="24"/>
          <w:szCs w:val="24"/>
          <w:shd w:val="clear" w:color="auto" w:fill="FFFFFF"/>
        </w:rPr>
        <w:t>(</w:t>
      </w:r>
      <w:r w:rsidRPr="007654B0">
        <w:rPr>
          <w:rFonts w:ascii="Times New Roman" w:hAnsi="Times New Roman"/>
          <w:b/>
          <w:sz w:val="24"/>
          <w:szCs w:val="24"/>
        </w:rPr>
        <w:t>1 points</w:t>
      </w:r>
      <w:r w:rsidRPr="007654B0">
        <w:rPr>
          <w:rFonts w:ascii="Times New Roman" w:hAnsi="Times New Roman"/>
          <w:sz w:val="24"/>
          <w:szCs w:val="24"/>
          <w:shd w:val="clear" w:color="auto" w:fill="FFFFFF"/>
        </w:rPr>
        <w:t>)</w:t>
      </w:r>
    </w:p>
    <w:p w:rsidR="00052D21" w:rsidRPr="007654B0" w:rsidRDefault="00052D21" w:rsidP="008A322E">
      <w:pPr>
        <w:pStyle w:val="ListParagraph"/>
        <w:tabs>
          <w:tab w:val="left" w:pos="1350"/>
        </w:tabs>
        <w:spacing w:line="360" w:lineRule="auto"/>
        <w:jc w:val="both"/>
        <w:rPr>
          <w:rFonts w:ascii="Times New Roman" w:hAnsi="Times New Roman"/>
          <w:sz w:val="24"/>
          <w:szCs w:val="24"/>
        </w:rPr>
      </w:pPr>
      <w:r w:rsidRPr="007654B0">
        <w:rPr>
          <w:rFonts w:ascii="Times New Roman" w:hAnsi="Times New Roman"/>
          <w:sz w:val="24"/>
          <w:szCs w:val="24"/>
        </w:rPr>
        <w:t xml:space="preserve">A) White                    B) green                C) black                  D) yellow </w:t>
      </w:r>
    </w:p>
    <w:p w:rsidR="00052D21" w:rsidRPr="007654B0" w:rsidRDefault="00052D21" w:rsidP="00524AFD">
      <w:pPr>
        <w:pStyle w:val="ListParagraph"/>
        <w:numPr>
          <w:ilvl w:val="2"/>
          <w:numId w:val="12"/>
        </w:numPr>
        <w:tabs>
          <w:tab w:val="left" w:pos="1350"/>
        </w:tabs>
        <w:spacing w:after="0" w:line="360" w:lineRule="auto"/>
        <w:contextualSpacing w:val="0"/>
        <w:jc w:val="both"/>
        <w:rPr>
          <w:rFonts w:ascii="Times New Roman" w:hAnsi="Times New Roman"/>
          <w:sz w:val="24"/>
          <w:szCs w:val="24"/>
        </w:rPr>
      </w:pPr>
      <w:r w:rsidRPr="007654B0">
        <w:rPr>
          <w:rFonts w:ascii="Times New Roman" w:hAnsi="Times New Roman"/>
          <w:iCs/>
          <w:sz w:val="24"/>
          <w:szCs w:val="24"/>
        </w:rPr>
        <w:t xml:space="preserve">Which is the kind of thing that is objectionable </w:t>
      </w:r>
      <w:r w:rsidRPr="007654B0">
        <w:rPr>
          <w:rFonts w:ascii="Times New Roman" w:hAnsi="Times New Roman"/>
          <w:sz w:val="24"/>
          <w:szCs w:val="24"/>
        </w:rPr>
        <w:t>Live of AC single-phase circuit</w:t>
      </w:r>
      <w:r w:rsidRPr="007654B0">
        <w:rPr>
          <w:rFonts w:ascii="Times New Roman" w:hAnsi="Times New Roman"/>
          <w:iCs/>
          <w:sz w:val="24"/>
          <w:szCs w:val="24"/>
        </w:rPr>
        <w:t xml:space="preserve"> </w:t>
      </w:r>
      <w:r w:rsidRPr="007654B0">
        <w:rPr>
          <w:rFonts w:ascii="Times New Roman" w:hAnsi="Times New Roman"/>
          <w:sz w:val="24"/>
          <w:szCs w:val="24"/>
        </w:rPr>
        <w:t>(1points)</w:t>
      </w:r>
    </w:p>
    <w:p w:rsidR="00052D21" w:rsidRPr="007654B0" w:rsidRDefault="00052D21" w:rsidP="008A322E">
      <w:pPr>
        <w:pStyle w:val="ListParagraph"/>
        <w:tabs>
          <w:tab w:val="left" w:pos="1350"/>
        </w:tabs>
        <w:spacing w:line="360" w:lineRule="auto"/>
        <w:ind w:left="360"/>
        <w:jc w:val="both"/>
        <w:rPr>
          <w:rFonts w:ascii="Times New Roman" w:hAnsi="Times New Roman"/>
          <w:sz w:val="24"/>
          <w:szCs w:val="24"/>
        </w:rPr>
      </w:pPr>
      <w:r w:rsidRPr="007654B0">
        <w:rPr>
          <w:rFonts w:ascii="Times New Roman" w:hAnsi="Times New Roman"/>
          <w:sz w:val="24"/>
          <w:szCs w:val="24"/>
        </w:rPr>
        <w:t xml:space="preserve">A) White                    B) green                C) black                  D) yellow </w:t>
      </w:r>
    </w:p>
    <w:p w:rsidR="00052D21" w:rsidRPr="007654B0" w:rsidRDefault="00052D21" w:rsidP="00524AFD">
      <w:pPr>
        <w:pStyle w:val="ListParagraph"/>
        <w:numPr>
          <w:ilvl w:val="2"/>
          <w:numId w:val="12"/>
        </w:numPr>
        <w:tabs>
          <w:tab w:val="left" w:pos="1350"/>
        </w:tabs>
        <w:spacing w:after="0" w:line="360" w:lineRule="auto"/>
        <w:contextualSpacing w:val="0"/>
        <w:jc w:val="both"/>
        <w:rPr>
          <w:rFonts w:ascii="Times New Roman" w:hAnsi="Times New Roman"/>
          <w:sz w:val="24"/>
          <w:szCs w:val="24"/>
        </w:rPr>
      </w:pPr>
      <w:r w:rsidRPr="007654B0">
        <w:rPr>
          <w:rFonts w:ascii="Times New Roman" w:hAnsi="Times New Roman"/>
          <w:iCs/>
          <w:sz w:val="24"/>
          <w:szCs w:val="24"/>
        </w:rPr>
        <w:t xml:space="preserve">Which is the kind of thing that is objectionable </w:t>
      </w:r>
      <w:r w:rsidRPr="007654B0">
        <w:rPr>
          <w:rFonts w:ascii="Times New Roman" w:hAnsi="Times New Roman"/>
          <w:sz w:val="24"/>
          <w:szCs w:val="24"/>
        </w:rPr>
        <w:t>Neutral of ac single or three phase ac circuit (</w:t>
      </w:r>
      <w:r w:rsidRPr="007654B0">
        <w:rPr>
          <w:rFonts w:ascii="Times New Roman" w:hAnsi="Times New Roman"/>
          <w:b/>
          <w:sz w:val="24"/>
          <w:szCs w:val="24"/>
        </w:rPr>
        <w:t>1points</w:t>
      </w:r>
      <w:r w:rsidRPr="007654B0">
        <w:rPr>
          <w:rFonts w:ascii="Times New Roman" w:hAnsi="Times New Roman"/>
          <w:sz w:val="24"/>
          <w:szCs w:val="24"/>
        </w:rPr>
        <w:t>)</w:t>
      </w:r>
    </w:p>
    <w:p w:rsidR="00052D21" w:rsidRPr="007654B0" w:rsidRDefault="00052D21" w:rsidP="008A322E">
      <w:pPr>
        <w:pStyle w:val="ListParagraph"/>
        <w:tabs>
          <w:tab w:val="left" w:pos="1350"/>
        </w:tabs>
        <w:spacing w:line="360" w:lineRule="auto"/>
        <w:ind w:left="360"/>
        <w:jc w:val="both"/>
        <w:rPr>
          <w:rFonts w:ascii="Times New Roman" w:hAnsi="Times New Roman"/>
          <w:sz w:val="24"/>
          <w:szCs w:val="24"/>
        </w:rPr>
      </w:pPr>
      <w:r w:rsidRPr="007654B0">
        <w:rPr>
          <w:rFonts w:ascii="Times New Roman" w:hAnsi="Times New Roman"/>
          <w:sz w:val="24"/>
          <w:szCs w:val="24"/>
        </w:rPr>
        <w:t xml:space="preserve">A) White                    B) green                C) black                  D) yellow </w:t>
      </w:r>
    </w:p>
    <w:p w:rsidR="00052D21" w:rsidRPr="007654B0" w:rsidRDefault="00052D21" w:rsidP="00524AFD">
      <w:pPr>
        <w:pStyle w:val="ListParagraph"/>
        <w:numPr>
          <w:ilvl w:val="2"/>
          <w:numId w:val="12"/>
        </w:numPr>
        <w:tabs>
          <w:tab w:val="left" w:pos="1350"/>
        </w:tabs>
        <w:spacing w:after="0" w:line="360" w:lineRule="auto"/>
        <w:contextualSpacing w:val="0"/>
        <w:jc w:val="both"/>
        <w:rPr>
          <w:rFonts w:ascii="Times New Roman" w:hAnsi="Times New Roman"/>
          <w:sz w:val="24"/>
          <w:szCs w:val="24"/>
        </w:rPr>
      </w:pPr>
      <w:r w:rsidRPr="007654B0">
        <w:rPr>
          <w:rFonts w:ascii="Times New Roman" w:hAnsi="Times New Roman"/>
          <w:sz w:val="24"/>
          <w:szCs w:val="24"/>
        </w:rPr>
        <w:t xml:space="preserve">What is the name of this symbol? </w:t>
      </w:r>
      <w:r w:rsidRPr="007654B0">
        <w:rPr>
          <w:rFonts w:ascii="Times New Roman" w:hAnsi="Times New Roman"/>
          <w:sz w:val="24"/>
          <w:szCs w:val="24"/>
          <w:shd w:val="clear" w:color="auto" w:fill="FFFFFF"/>
        </w:rPr>
        <w:t>(</w:t>
      </w:r>
      <w:r w:rsidRPr="007654B0">
        <w:rPr>
          <w:rFonts w:ascii="Times New Roman" w:hAnsi="Times New Roman"/>
          <w:b/>
          <w:sz w:val="24"/>
          <w:szCs w:val="24"/>
        </w:rPr>
        <w:t>2 points</w:t>
      </w:r>
      <w:r w:rsidRPr="007654B0">
        <w:rPr>
          <w:rFonts w:ascii="Times New Roman" w:hAnsi="Times New Roman"/>
          <w:sz w:val="24"/>
          <w:szCs w:val="24"/>
          <w:shd w:val="clear" w:color="auto" w:fill="FFFFFF"/>
        </w:rPr>
        <w:t>)</w:t>
      </w:r>
    </w:p>
    <w:p w:rsidR="00052D21" w:rsidRPr="007654B0" w:rsidRDefault="00C57A82" w:rsidP="008A322E">
      <w:pPr>
        <w:pStyle w:val="ListParagraph"/>
        <w:tabs>
          <w:tab w:val="left" w:pos="1350"/>
        </w:tabs>
        <w:spacing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68992" behindDoc="0" locked="0" layoutInCell="1" allowOverlap="1">
            <wp:simplePos x="0" y="0"/>
            <wp:positionH relativeFrom="column">
              <wp:posOffset>457200</wp:posOffset>
            </wp:positionH>
            <wp:positionV relativeFrom="paragraph">
              <wp:posOffset>22225</wp:posOffset>
            </wp:positionV>
            <wp:extent cx="542925" cy="495935"/>
            <wp:effectExtent l="19050" t="0" r="9525" b="0"/>
            <wp:wrapSquare wrapText="bothSides"/>
            <wp:docPr id="88" name="Picture 7"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ownload"/>
                    <pic:cNvPicPr>
                      <a:picLocks noChangeAspect="1" noChangeArrowheads="1"/>
                    </pic:cNvPicPr>
                  </pic:nvPicPr>
                  <pic:blipFill>
                    <a:blip r:embed="rId26"/>
                    <a:srcRect/>
                    <a:stretch>
                      <a:fillRect/>
                    </a:stretch>
                  </pic:blipFill>
                  <pic:spPr bwMode="auto">
                    <a:xfrm>
                      <a:off x="0" y="0"/>
                      <a:ext cx="542925" cy="495935"/>
                    </a:xfrm>
                    <a:prstGeom prst="rect">
                      <a:avLst/>
                    </a:prstGeom>
                    <a:noFill/>
                  </pic:spPr>
                </pic:pic>
              </a:graphicData>
            </a:graphic>
          </wp:anchor>
        </w:drawing>
      </w:r>
    </w:p>
    <w:p w:rsidR="00052D21" w:rsidRPr="007654B0" w:rsidRDefault="00052D21" w:rsidP="008A322E">
      <w:pPr>
        <w:pStyle w:val="ListParagraph"/>
        <w:tabs>
          <w:tab w:val="left" w:pos="1350"/>
        </w:tabs>
        <w:spacing w:line="360" w:lineRule="auto"/>
        <w:jc w:val="both"/>
        <w:rPr>
          <w:rFonts w:ascii="Times New Roman" w:hAnsi="Times New Roman"/>
          <w:sz w:val="24"/>
          <w:szCs w:val="24"/>
        </w:rPr>
      </w:pPr>
    </w:p>
    <w:p w:rsidR="003766CB" w:rsidRPr="007654B0" w:rsidRDefault="00052D21" w:rsidP="008A322E">
      <w:pPr>
        <w:pStyle w:val="ListParagraph"/>
        <w:tabs>
          <w:tab w:val="left" w:pos="1350"/>
        </w:tabs>
        <w:spacing w:line="360" w:lineRule="auto"/>
        <w:ind w:left="1080"/>
        <w:jc w:val="both"/>
        <w:rPr>
          <w:rFonts w:ascii="Times New Roman" w:hAnsi="Times New Roman"/>
          <w:sz w:val="24"/>
          <w:szCs w:val="24"/>
        </w:rPr>
      </w:pPr>
      <w:r w:rsidRPr="007654B0">
        <w:rPr>
          <w:rFonts w:ascii="Times New Roman" w:hAnsi="Times New Roman"/>
          <w:sz w:val="24"/>
          <w:szCs w:val="24"/>
        </w:rPr>
        <w:t xml:space="preserve">                        A) DC                    B) AC                  C) KC                    D) DE</w:t>
      </w:r>
    </w:p>
    <w:p w:rsidR="00052D21" w:rsidRPr="007654B0" w:rsidRDefault="003766CB" w:rsidP="008A322E">
      <w:pPr>
        <w:pStyle w:val="ListParagraph"/>
        <w:tabs>
          <w:tab w:val="left" w:pos="1350"/>
        </w:tabs>
        <w:spacing w:line="360" w:lineRule="auto"/>
        <w:ind w:left="1080"/>
        <w:jc w:val="both"/>
        <w:rPr>
          <w:rFonts w:ascii="Times New Roman" w:hAnsi="Times New Roman"/>
          <w:sz w:val="24"/>
          <w:szCs w:val="24"/>
        </w:rPr>
      </w:pPr>
      <w:r w:rsidRPr="007654B0">
        <w:rPr>
          <w:rFonts w:ascii="Times New Roman" w:hAnsi="Times New Roman"/>
          <w:sz w:val="24"/>
          <w:szCs w:val="24"/>
        </w:rPr>
        <w:t>5.</w:t>
      </w:r>
      <w:r w:rsidR="00052D21" w:rsidRPr="007654B0">
        <w:rPr>
          <w:rFonts w:ascii="Times New Roman" w:hAnsi="Times New Roman"/>
          <w:sz w:val="24"/>
          <w:szCs w:val="24"/>
        </w:rPr>
        <w:t xml:space="preserve">What is the name of this symbol? </w:t>
      </w:r>
      <w:r w:rsidR="00052D21" w:rsidRPr="007654B0">
        <w:rPr>
          <w:rFonts w:ascii="Times New Roman" w:hAnsi="Times New Roman"/>
          <w:sz w:val="24"/>
          <w:szCs w:val="24"/>
          <w:shd w:val="clear" w:color="auto" w:fill="FFFFFF"/>
        </w:rPr>
        <w:t>(</w:t>
      </w:r>
      <w:r w:rsidR="00052D21" w:rsidRPr="007654B0">
        <w:rPr>
          <w:rFonts w:ascii="Times New Roman" w:hAnsi="Times New Roman"/>
          <w:b/>
          <w:sz w:val="24"/>
          <w:szCs w:val="24"/>
        </w:rPr>
        <w:t>2 points</w:t>
      </w:r>
      <w:r w:rsidR="00052D21" w:rsidRPr="007654B0">
        <w:rPr>
          <w:rFonts w:ascii="Times New Roman" w:hAnsi="Times New Roman"/>
          <w:sz w:val="24"/>
          <w:szCs w:val="24"/>
          <w:shd w:val="clear" w:color="auto" w:fill="FFFFFF"/>
        </w:rPr>
        <w:t>)</w:t>
      </w:r>
      <w:r w:rsidRPr="007654B0">
        <w:rPr>
          <w:rFonts w:ascii="Times New Roman" w:hAnsi="Times New Roman"/>
          <w:b/>
          <w:noProof/>
          <w:sz w:val="24"/>
          <w:szCs w:val="24"/>
          <w:lang w:bidi="ar-SA"/>
        </w:rPr>
        <w:t xml:space="preserve"> </w:t>
      </w:r>
      <w:r w:rsidRPr="007654B0">
        <w:rPr>
          <w:rFonts w:ascii="Times New Roman" w:hAnsi="Times New Roman"/>
          <w:noProof/>
          <w:sz w:val="24"/>
          <w:szCs w:val="24"/>
          <w:shd w:val="clear" w:color="auto" w:fill="FFFFFF"/>
          <w:lang w:bidi="ar-SA"/>
        </w:rPr>
        <w:drawing>
          <wp:inline distT="0" distB="0" distL="0" distR="0">
            <wp:extent cx="819150" cy="428625"/>
            <wp:effectExtent l="19050" t="0" r="0" b="0"/>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srcRect l="-435" r="2" b="24905"/>
                    <a:stretch>
                      <a:fillRect/>
                    </a:stretch>
                  </pic:blipFill>
                  <pic:spPr bwMode="auto">
                    <a:xfrm>
                      <a:off x="0" y="0"/>
                      <a:ext cx="819150" cy="428625"/>
                    </a:xfrm>
                    <a:prstGeom prst="rect">
                      <a:avLst/>
                    </a:prstGeom>
                    <a:noFill/>
                    <a:ln w="9525">
                      <a:noFill/>
                      <a:miter lim="800000"/>
                      <a:headEnd/>
                      <a:tailEnd/>
                    </a:ln>
                  </pic:spPr>
                </pic:pic>
              </a:graphicData>
            </a:graphic>
          </wp:inline>
        </w:drawing>
      </w:r>
    </w:p>
    <w:p w:rsidR="00052D21" w:rsidRPr="007654B0" w:rsidRDefault="00052D21" w:rsidP="008A322E">
      <w:pPr>
        <w:pStyle w:val="ListParagraph"/>
        <w:tabs>
          <w:tab w:val="left" w:pos="1350"/>
        </w:tabs>
        <w:spacing w:line="360" w:lineRule="auto"/>
        <w:jc w:val="both"/>
        <w:rPr>
          <w:rFonts w:ascii="Times New Roman" w:hAnsi="Times New Roman"/>
          <w:sz w:val="24"/>
          <w:szCs w:val="24"/>
        </w:rPr>
      </w:pPr>
      <w:r w:rsidRPr="007654B0">
        <w:rPr>
          <w:rFonts w:ascii="Times New Roman" w:hAnsi="Times New Roman"/>
          <w:sz w:val="24"/>
          <w:szCs w:val="24"/>
        </w:rPr>
        <w:t>A) DC                    B) AC                  C) KC                    D) DE</w:t>
      </w:r>
    </w:p>
    <w:p w:rsidR="009861ED" w:rsidRPr="007654B0" w:rsidRDefault="003766CB" w:rsidP="008A322E">
      <w:pPr>
        <w:tabs>
          <w:tab w:val="left" w:pos="1350"/>
        </w:tabs>
        <w:spacing w:after="0" w:line="360" w:lineRule="auto"/>
        <w:ind w:left="1350" w:hanging="1350"/>
        <w:jc w:val="both"/>
        <w:rPr>
          <w:rFonts w:ascii="Times New Roman" w:hAnsi="Times New Roman"/>
          <w:sz w:val="24"/>
          <w:szCs w:val="24"/>
        </w:rPr>
      </w:pPr>
      <w:r w:rsidRPr="007654B0">
        <w:rPr>
          <w:rFonts w:ascii="Times New Roman" w:hAnsi="Times New Roman"/>
          <w:sz w:val="24"/>
          <w:szCs w:val="24"/>
        </w:rPr>
        <w:t xml:space="preserve">                 </w:t>
      </w:r>
      <w:r w:rsidR="009861ED" w:rsidRPr="007654B0">
        <w:rPr>
          <w:rFonts w:ascii="Times New Roman" w:hAnsi="Times New Roman"/>
          <w:sz w:val="24"/>
          <w:szCs w:val="24"/>
        </w:rPr>
        <w:t>6..</w:t>
      </w:r>
      <w:r w:rsidR="009861ED" w:rsidRPr="007654B0">
        <w:rPr>
          <w:rFonts w:ascii="Times New Roman" w:hAnsi="Times New Roman"/>
          <w:b/>
          <w:bCs/>
          <w:sz w:val="24"/>
          <w:szCs w:val="24"/>
        </w:rPr>
        <w:t xml:space="preserve"> </w:t>
      </w:r>
      <w:r w:rsidR="009861ED" w:rsidRPr="007654B0">
        <w:rPr>
          <w:rFonts w:ascii="Times New Roman" w:hAnsi="Times New Roman"/>
          <w:sz w:val="24"/>
          <w:szCs w:val="24"/>
        </w:rPr>
        <w:t>Rapid cutting off of electrical energy to remove any hazard to persons.</w:t>
      </w:r>
    </w:p>
    <w:p w:rsidR="00052D21" w:rsidRPr="007654B0" w:rsidRDefault="003766CB" w:rsidP="008A322E">
      <w:pPr>
        <w:spacing w:after="0" w:line="360" w:lineRule="auto"/>
        <w:jc w:val="both"/>
        <w:rPr>
          <w:rFonts w:ascii="Times New Roman" w:hAnsi="Times New Roman"/>
          <w:sz w:val="24"/>
          <w:szCs w:val="24"/>
        </w:rPr>
      </w:pPr>
      <w:r w:rsidRPr="007654B0">
        <w:rPr>
          <w:rFonts w:ascii="Times New Roman" w:hAnsi="Times New Roman"/>
          <w:sz w:val="24"/>
          <w:szCs w:val="24"/>
        </w:rPr>
        <w:t xml:space="preserve">                </w:t>
      </w:r>
      <w:r w:rsidR="009861ED" w:rsidRPr="007654B0">
        <w:rPr>
          <w:rFonts w:ascii="Times New Roman" w:hAnsi="Times New Roman"/>
          <w:sz w:val="24"/>
          <w:szCs w:val="24"/>
        </w:rPr>
        <w:t xml:space="preserve">A. Batteries      </w:t>
      </w:r>
      <w:r w:rsidRPr="007654B0">
        <w:rPr>
          <w:rFonts w:ascii="Times New Roman" w:hAnsi="Times New Roman"/>
          <w:sz w:val="24"/>
          <w:szCs w:val="24"/>
        </w:rPr>
        <w:t xml:space="preserve">B. Electrical Equipment       </w:t>
      </w:r>
      <w:r w:rsidR="009861ED" w:rsidRPr="007654B0">
        <w:rPr>
          <w:rFonts w:ascii="Times New Roman" w:hAnsi="Times New Roman"/>
          <w:sz w:val="24"/>
          <w:szCs w:val="24"/>
        </w:rPr>
        <w:t xml:space="preserve"> C. Isolation       D. </w:t>
      </w:r>
      <w:r w:rsidR="009861ED" w:rsidRPr="007654B0">
        <w:rPr>
          <w:rFonts w:ascii="Times New Roman" w:hAnsi="Times New Roman"/>
          <w:bCs/>
          <w:sz w:val="24"/>
          <w:szCs w:val="24"/>
        </w:rPr>
        <w:t xml:space="preserve">Emergency switching  </w:t>
      </w:r>
    </w:p>
    <w:p w:rsidR="00A554C3" w:rsidRPr="007654B0" w:rsidRDefault="00A554C3" w:rsidP="008A322E">
      <w:pPr>
        <w:tabs>
          <w:tab w:val="left" w:pos="1350"/>
        </w:tabs>
        <w:spacing w:after="0" w:line="360" w:lineRule="auto"/>
        <w:ind w:left="1350" w:hanging="1350"/>
        <w:jc w:val="both"/>
        <w:rPr>
          <w:rFonts w:ascii="Times New Roman" w:hAnsi="Times New Roman"/>
          <w:b/>
          <w:sz w:val="24"/>
          <w:szCs w:val="24"/>
        </w:rPr>
      </w:pPr>
      <w:r w:rsidRPr="007654B0">
        <w:rPr>
          <w:rFonts w:ascii="Times New Roman" w:hAnsi="Times New Roman"/>
          <w:b/>
          <w:iCs/>
          <w:sz w:val="24"/>
          <w:szCs w:val="24"/>
        </w:rPr>
        <w:t>Directions:</w:t>
      </w:r>
      <w:r w:rsidRPr="007654B0">
        <w:rPr>
          <w:rFonts w:ascii="Times New Roman" w:hAnsi="Times New Roman"/>
          <w:b/>
          <w:sz w:val="24"/>
          <w:szCs w:val="24"/>
        </w:rPr>
        <w:t xml:space="preserve">  Answer all the questions listed below. (2 points for each questions ) </w:t>
      </w:r>
    </w:p>
    <w:p w:rsidR="00A554C3" w:rsidRPr="007654B0" w:rsidRDefault="00A554C3" w:rsidP="00524AFD">
      <w:pPr>
        <w:pStyle w:val="ListParagraph"/>
        <w:numPr>
          <w:ilvl w:val="0"/>
          <w:numId w:val="59"/>
        </w:numPr>
        <w:tabs>
          <w:tab w:val="left" w:pos="1350"/>
        </w:tabs>
        <w:spacing w:after="0" w:line="360" w:lineRule="auto"/>
        <w:contextualSpacing w:val="0"/>
        <w:rPr>
          <w:rFonts w:ascii="Times New Roman" w:hAnsi="Times New Roman"/>
          <w:sz w:val="24"/>
          <w:szCs w:val="24"/>
        </w:rPr>
      </w:pPr>
      <w:r w:rsidRPr="007654B0">
        <w:rPr>
          <w:rFonts w:ascii="Times New Roman" w:hAnsi="Times New Roman"/>
          <w:sz w:val="24"/>
          <w:szCs w:val="24"/>
        </w:rPr>
        <w:t>Define electrical supply</w:t>
      </w:r>
    </w:p>
    <w:p w:rsidR="00A554C3" w:rsidRPr="007654B0" w:rsidRDefault="00A554C3" w:rsidP="00524AFD">
      <w:pPr>
        <w:pStyle w:val="ListParagraph"/>
        <w:numPr>
          <w:ilvl w:val="0"/>
          <w:numId w:val="59"/>
        </w:numPr>
        <w:tabs>
          <w:tab w:val="left" w:pos="1350"/>
        </w:tabs>
        <w:spacing w:after="0" w:line="360" w:lineRule="auto"/>
        <w:contextualSpacing w:val="0"/>
        <w:rPr>
          <w:rFonts w:ascii="Times New Roman" w:hAnsi="Times New Roman"/>
          <w:sz w:val="24"/>
          <w:szCs w:val="24"/>
        </w:rPr>
      </w:pPr>
      <w:r w:rsidRPr="007654B0">
        <w:rPr>
          <w:rFonts w:ascii="Times New Roman" w:hAnsi="Times New Roman"/>
          <w:sz w:val="24"/>
          <w:szCs w:val="24"/>
        </w:rPr>
        <w:t>List types of electrical power supply</w:t>
      </w:r>
    </w:p>
    <w:p w:rsidR="00A554C3" w:rsidRPr="007654B0" w:rsidRDefault="00A554C3" w:rsidP="00524AFD">
      <w:pPr>
        <w:pStyle w:val="ListParagraph"/>
        <w:numPr>
          <w:ilvl w:val="0"/>
          <w:numId w:val="59"/>
        </w:numPr>
        <w:tabs>
          <w:tab w:val="left" w:pos="1350"/>
        </w:tabs>
        <w:spacing w:after="0" w:line="360" w:lineRule="auto"/>
        <w:contextualSpacing w:val="0"/>
        <w:rPr>
          <w:rFonts w:ascii="Times New Roman" w:hAnsi="Times New Roman"/>
          <w:sz w:val="24"/>
          <w:szCs w:val="24"/>
        </w:rPr>
      </w:pPr>
      <w:r w:rsidRPr="007654B0">
        <w:rPr>
          <w:rFonts w:ascii="Times New Roman" w:hAnsi="Times New Roman"/>
          <w:sz w:val="24"/>
          <w:szCs w:val="24"/>
        </w:rPr>
        <w:t>What are the Electricity supply specifications for domestic consumers?</w:t>
      </w:r>
    </w:p>
    <w:p w:rsidR="00A554C3" w:rsidRPr="007654B0" w:rsidRDefault="00A554C3" w:rsidP="00524AFD">
      <w:pPr>
        <w:pStyle w:val="ListParagraph"/>
        <w:numPr>
          <w:ilvl w:val="0"/>
          <w:numId w:val="59"/>
        </w:numPr>
        <w:tabs>
          <w:tab w:val="left" w:pos="1350"/>
        </w:tabs>
        <w:spacing w:after="0" w:line="360" w:lineRule="auto"/>
        <w:contextualSpacing w:val="0"/>
        <w:rPr>
          <w:rFonts w:ascii="Times New Roman" w:hAnsi="Times New Roman"/>
          <w:sz w:val="24"/>
          <w:szCs w:val="24"/>
        </w:rPr>
      </w:pPr>
      <w:r w:rsidRPr="007654B0">
        <w:rPr>
          <w:rFonts w:ascii="Times New Roman" w:hAnsi="Times New Roman"/>
          <w:sz w:val="24"/>
          <w:szCs w:val="24"/>
        </w:rPr>
        <w:t xml:space="preserve">List Voltage rating bands </w:t>
      </w:r>
    </w:p>
    <w:p w:rsidR="0041224D" w:rsidRPr="007654B0" w:rsidRDefault="00A554C3" w:rsidP="008A322E">
      <w:pPr>
        <w:pStyle w:val="ListParagraph"/>
        <w:tabs>
          <w:tab w:val="left" w:pos="1350"/>
        </w:tabs>
        <w:spacing w:after="0" w:line="360" w:lineRule="auto"/>
        <w:ind w:left="0"/>
        <w:contextualSpacing w:val="0"/>
        <w:rPr>
          <w:rFonts w:ascii="Times New Roman" w:hAnsi="Times New Roman"/>
          <w:sz w:val="24"/>
          <w:szCs w:val="24"/>
        </w:rPr>
      </w:pPr>
      <w:r w:rsidRPr="007654B0">
        <w:rPr>
          <w:rFonts w:ascii="Times New Roman" w:hAnsi="Times New Roman"/>
          <w:sz w:val="24"/>
          <w:szCs w:val="24"/>
        </w:rPr>
        <w:t xml:space="preserve">     5 </w:t>
      </w:r>
      <w:r w:rsidR="0041224D" w:rsidRPr="007654B0">
        <w:rPr>
          <w:rFonts w:ascii="Times New Roman" w:hAnsi="Times New Roman"/>
          <w:sz w:val="24"/>
          <w:szCs w:val="24"/>
        </w:rPr>
        <w:t>.Describe the good approaches of determining actions to client’s fill existing gaps?</w:t>
      </w:r>
    </w:p>
    <w:p w:rsidR="0041224D" w:rsidRPr="007654B0" w:rsidRDefault="00A554C3" w:rsidP="008A322E">
      <w:pPr>
        <w:pStyle w:val="ListParagraph"/>
        <w:tabs>
          <w:tab w:val="left" w:pos="1350"/>
        </w:tabs>
        <w:spacing w:after="0" w:line="360" w:lineRule="auto"/>
        <w:ind w:left="0"/>
        <w:contextualSpacing w:val="0"/>
        <w:rPr>
          <w:rFonts w:ascii="Times New Roman" w:hAnsi="Times New Roman"/>
          <w:bCs/>
          <w:color w:val="000000"/>
          <w:sz w:val="24"/>
          <w:szCs w:val="24"/>
        </w:rPr>
      </w:pPr>
      <w:r w:rsidRPr="007654B0">
        <w:rPr>
          <w:rFonts w:ascii="Times New Roman" w:hAnsi="Times New Roman"/>
          <w:bCs/>
          <w:color w:val="000000"/>
          <w:sz w:val="24"/>
          <w:szCs w:val="24"/>
        </w:rPr>
        <w:t xml:space="preserve">      6 </w:t>
      </w:r>
      <w:r w:rsidR="0041224D" w:rsidRPr="007654B0">
        <w:rPr>
          <w:rFonts w:ascii="Times New Roman" w:hAnsi="Times New Roman"/>
          <w:bCs/>
          <w:color w:val="000000"/>
          <w:sz w:val="24"/>
          <w:szCs w:val="24"/>
        </w:rPr>
        <w:t>.Describe Process of determining actions to take clients for referral services?</w:t>
      </w:r>
    </w:p>
    <w:p w:rsidR="00383A4A" w:rsidRPr="007654B0" w:rsidRDefault="00A554C3" w:rsidP="008A322E">
      <w:pPr>
        <w:pStyle w:val="ListParagraph"/>
        <w:spacing w:after="0" w:line="360" w:lineRule="auto"/>
        <w:ind w:left="0"/>
        <w:contextualSpacing w:val="0"/>
        <w:rPr>
          <w:rFonts w:ascii="Times New Roman" w:hAnsi="Times New Roman"/>
          <w:sz w:val="24"/>
          <w:szCs w:val="24"/>
        </w:rPr>
      </w:pPr>
      <w:r w:rsidRPr="007654B0">
        <w:rPr>
          <w:rFonts w:ascii="Times New Roman" w:hAnsi="Times New Roman"/>
          <w:sz w:val="24"/>
          <w:szCs w:val="24"/>
        </w:rPr>
        <w:t xml:space="preserve">     7</w:t>
      </w:r>
      <w:r w:rsidR="00383A4A" w:rsidRPr="007654B0">
        <w:rPr>
          <w:rFonts w:ascii="Times New Roman" w:hAnsi="Times New Roman"/>
          <w:sz w:val="24"/>
          <w:szCs w:val="24"/>
        </w:rPr>
        <w:t>..What is isolation?</w:t>
      </w:r>
    </w:p>
    <w:p w:rsidR="00C8474E" w:rsidRPr="007654B0" w:rsidRDefault="00A554C3" w:rsidP="00A92893">
      <w:pPr>
        <w:pStyle w:val="ListParagraph"/>
        <w:spacing w:after="0" w:line="360" w:lineRule="auto"/>
        <w:ind w:left="0"/>
        <w:contextualSpacing w:val="0"/>
        <w:rPr>
          <w:rFonts w:ascii="Times New Roman" w:hAnsi="Times New Roman"/>
          <w:sz w:val="24"/>
          <w:szCs w:val="24"/>
        </w:rPr>
      </w:pPr>
      <w:r w:rsidRPr="007654B0">
        <w:rPr>
          <w:rFonts w:ascii="Times New Roman" w:hAnsi="Times New Roman"/>
          <w:sz w:val="24"/>
          <w:szCs w:val="24"/>
        </w:rPr>
        <w:lastRenderedPageBreak/>
        <w:t>8.</w:t>
      </w:r>
      <w:r w:rsidR="00383A4A" w:rsidRPr="007654B0">
        <w:rPr>
          <w:rFonts w:ascii="Times New Roman" w:hAnsi="Times New Roman"/>
          <w:sz w:val="24"/>
          <w:szCs w:val="24"/>
        </w:rPr>
        <w:t xml:space="preserve">.Write at list fife </w:t>
      </w:r>
      <w:r w:rsidR="00A92893" w:rsidRPr="007654B0">
        <w:rPr>
          <w:rFonts w:ascii="Times New Roman" w:hAnsi="Times New Roman"/>
          <w:sz w:val="24"/>
          <w:szCs w:val="24"/>
        </w:rPr>
        <w:t>isolation procedure</w:t>
      </w:r>
    </w:p>
    <w:p w:rsidR="00A15CFA" w:rsidRPr="007654B0" w:rsidRDefault="00A15CFA" w:rsidP="00E52F87">
      <w:pPr>
        <w:spacing w:after="0" w:line="360" w:lineRule="auto"/>
        <w:jc w:val="both"/>
        <w:rPr>
          <w:rFonts w:ascii="Times New Roman" w:hAnsi="Times New Roman"/>
          <w:sz w:val="24"/>
          <w:szCs w:val="24"/>
        </w:rPr>
      </w:pPr>
    </w:p>
    <w:p w:rsidR="00052D21" w:rsidRPr="007654B0" w:rsidRDefault="00052D21" w:rsidP="00E52F87">
      <w:pPr>
        <w:pStyle w:val="Heading1"/>
        <w:framePr w:wrap="around"/>
      </w:pPr>
    </w:p>
    <w:tbl>
      <w:tblPr>
        <w:tblpPr w:leftFromText="180" w:rightFromText="180" w:vertAnchor="text" w:horzAnchor="margin" w:tblpY="121"/>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64"/>
      </w:tblGrid>
      <w:tr w:rsidR="00805A8A" w:rsidRPr="007654B0" w:rsidTr="006C5F75">
        <w:trPr>
          <w:trHeight w:val="341"/>
        </w:trPr>
        <w:tc>
          <w:tcPr>
            <w:tcW w:w="9964" w:type="dxa"/>
            <w:shd w:val="clear" w:color="auto" w:fill="D99594"/>
          </w:tcPr>
          <w:p w:rsidR="00805A8A" w:rsidRPr="007654B0" w:rsidRDefault="00805A8A" w:rsidP="00E52F87">
            <w:pPr>
              <w:pStyle w:val="Heading1"/>
              <w:framePr w:hSpace="0" w:wrap="auto" w:vAnchor="margin" w:hAnchor="text" w:yAlign="inline"/>
            </w:pPr>
            <w:bookmarkStart w:id="55" w:name="_Toc112468656"/>
            <w:bookmarkStart w:id="56" w:name="_Toc112544193"/>
            <w:bookmarkStart w:id="57" w:name="_Toc112764961"/>
            <w:r w:rsidRPr="007654B0">
              <w:t xml:space="preserve">Unit Two: </w:t>
            </w:r>
            <w:r w:rsidRPr="007654B0">
              <w:rPr>
                <w:rFonts w:eastAsia="Calibri"/>
              </w:rPr>
              <w:t xml:space="preserve"> Install conduit</w:t>
            </w:r>
            <w:r w:rsidRPr="007654B0">
              <w:t xml:space="preserve"> Installation</w:t>
            </w:r>
            <w:bookmarkEnd w:id="55"/>
            <w:bookmarkEnd w:id="56"/>
            <w:bookmarkEnd w:id="57"/>
          </w:p>
        </w:tc>
      </w:tr>
      <w:tr w:rsidR="00805A8A" w:rsidRPr="007654B0" w:rsidTr="006C5F75">
        <w:trPr>
          <w:trHeight w:val="6255"/>
        </w:trPr>
        <w:tc>
          <w:tcPr>
            <w:tcW w:w="9964" w:type="dxa"/>
            <w:shd w:val="clear" w:color="auto" w:fill="auto"/>
          </w:tcPr>
          <w:p w:rsidR="00805A8A" w:rsidRPr="007654B0" w:rsidRDefault="00805A8A" w:rsidP="00E52F87">
            <w:pPr>
              <w:autoSpaceDE w:val="0"/>
              <w:autoSpaceDN w:val="0"/>
              <w:adjustRightInd w:val="0"/>
              <w:spacing w:after="0" w:line="360" w:lineRule="auto"/>
              <w:jc w:val="both"/>
              <w:rPr>
                <w:rFonts w:ascii="Times New Roman" w:hAnsi="Times New Roman"/>
                <w:bCs/>
                <w:sz w:val="24"/>
                <w:szCs w:val="24"/>
              </w:rPr>
            </w:pPr>
            <w:r w:rsidRPr="007654B0">
              <w:rPr>
                <w:rFonts w:ascii="Times New Roman" w:hAnsi="Times New Roman"/>
                <w:bCs/>
                <w:sz w:val="24"/>
                <w:szCs w:val="24"/>
              </w:rPr>
              <w:t xml:space="preserve">This unit to provide you the necessary information regarding the following </w:t>
            </w:r>
            <w:r w:rsidRPr="007654B0">
              <w:rPr>
                <w:rFonts w:ascii="Times New Roman" w:hAnsi="Times New Roman"/>
                <w:sz w:val="24"/>
                <w:szCs w:val="24"/>
              </w:rPr>
              <w:t xml:space="preserve">content </w:t>
            </w:r>
            <w:r w:rsidRPr="007654B0">
              <w:rPr>
                <w:rFonts w:ascii="Times New Roman" w:hAnsi="Times New Roman"/>
                <w:bCs/>
                <w:sz w:val="24"/>
                <w:szCs w:val="24"/>
              </w:rPr>
              <w:t>coverage and topics:</w:t>
            </w:r>
          </w:p>
          <w:p w:rsidR="002B56B5" w:rsidRPr="007654B0" w:rsidRDefault="002B56B5" w:rsidP="00524AFD">
            <w:pPr>
              <w:numPr>
                <w:ilvl w:val="0"/>
                <w:numId w:val="22"/>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 xml:space="preserve"> </w:t>
            </w:r>
            <w:r w:rsidR="00951CC6" w:rsidRPr="007654B0">
              <w:rPr>
                <w:rFonts w:ascii="Times New Roman" w:eastAsia="Calibri" w:hAnsi="Times New Roman"/>
                <w:sz w:val="24"/>
                <w:szCs w:val="24"/>
              </w:rPr>
              <w:t xml:space="preserve"> </w:t>
            </w:r>
            <w:r w:rsidRPr="007654B0">
              <w:rPr>
                <w:rFonts w:ascii="Times New Roman" w:eastAsia="Calibri" w:hAnsi="Times New Roman"/>
                <w:sz w:val="24"/>
                <w:szCs w:val="24"/>
              </w:rPr>
              <w:t>Instal</w:t>
            </w:r>
            <w:r w:rsidR="00C53796" w:rsidRPr="007654B0">
              <w:rPr>
                <w:rFonts w:ascii="Times New Roman" w:eastAsia="Calibri" w:hAnsi="Times New Roman"/>
                <w:sz w:val="24"/>
                <w:szCs w:val="24"/>
              </w:rPr>
              <w:t>l</w:t>
            </w:r>
            <w:r w:rsidRPr="007654B0">
              <w:rPr>
                <w:rFonts w:ascii="Times New Roman" w:eastAsia="Calibri" w:hAnsi="Times New Roman"/>
                <w:sz w:val="24"/>
                <w:szCs w:val="24"/>
              </w:rPr>
              <w:t xml:space="preserve"> conduit &amp; cable tray </w:t>
            </w:r>
          </w:p>
          <w:p w:rsidR="002B56B5" w:rsidRPr="007654B0" w:rsidRDefault="00951CC6" w:rsidP="00524AFD">
            <w:pPr>
              <w:numPr>
                <w:ilvl w:val="0"/>
                <w:numId w:val="22"/>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 xml:space="preserve">  </w:t>
            </w:r>
            <w:r w:rsidR="00C53796" w:rsidRPr="007654B0">
              <w:rPr>
                <w:rFonts w:ascii="Times New Roman" w:eastAsia="Calibri" w:hAnsi="Times New Roman"/>
                <w:sz w:val="24"/>
                <w:szCs w:val="24"/>
              </w:rPr>
              <w:t>Terminate</w:t>
            </w:r>
            <w:r w:rsidR="002B56B5" w:rsidRPr="007654B0">
              <w:rPr>
                <w:rFonts w:ascii="Times New Roman" w:eastAsia="Calibri" w:hAnsi="Times New Roman"/>
                <w:sz w:val="24"/>
                <w:szCs w:val="24"/>
              </w:rPr>
              <w:t xml:space="preserve"> and connecting conduits </w:t>
            </w:r>
          </w:p>
          <w:p w:rsidR="002B56B5" w:rsidRPr="007654B0" w:rsidRDefault="00951CC6" w:rsidP="00524AFD">
            <w:pPr>
              <w:numPr>
                <w:ilvl w:val="0"/>
                <w:numId w:val="22"/>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 xml:space="preserve">  </w:t>
            </w:r>
            <w:r w:rsidR="002B56B5" w:rsidRPr="007654B0">
              <w:rPr>
                <w:rFonts w:ascii="Times New Roman" w:eastAsia="Calibri" w:hAnsi="Times New Roman"/>
                <w:sz w:val="24"/>
                <w:szCs w:val="24"/>
              </w:rPr>
              <w:t xml:space="preserve"> unplanned  events or conditions </w:t>
            </w:r>
          </w:p>
          <w:p w:rsidR="002B56B5" w:rsidRPr="007654B0" w:rsidRDefault="00951CC6" w:rsidP="00524AFD">
            <w:pPr>
              <w:numPr>
                <w:ilvl w:val="0"/>
                <w:numId w:val="22"/>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 xml:space="preserve">  </w:t>
            </w:r>
            <w:r w:rsidR="002B56B5" w:rsidRPr="007654B0">
              <w:rPr>
                <w:rFonts w:ascii="Times New Roman" w:eastAsia="Calibri" w:hAnsi="Times New Roman"/>
                <w:sz w:val="24"/>
                <w:szCs w:val="24"/>
              </w:rPr>
              <w:t xml:space="preserve"> approval from appropriate personnel</w:t>
            </w:r>
          </w:p>
          <w:p w:rsidR="002B56B5" w:rsidRPr="007654B0" w:rsidRDefault="00951CC6" w:rsidP="00524AFD">
            <w:pPr>
              <w:numPr>
                <w:ilvl w:val="0"/>
                <w:numId w:val="22"/>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 xml:space="preserve"> </w:t>
            </w:r>
            <w:r w:rsidR="002B56B5" w:rsidRPr="007654B0">
              <w:rPr>
                <w:rFonts w:ascii="Times New Roman" w:eastAsia="Calibri" w:hAnsi="Times New Roman"/>
                <w:sz w:val="24"/>
                <w:szCs w:val="24"/>
              </w:rPr>
              <w:t>Undertaking on-going checks to quality of work</w:t>
            </w:r>
          </w:p>
          <w:p w:rsidR="002B56B5" w:rsidRPr="007654B0" w:rsidRDefault="002B56B5" w:rsidP="005B4EE8">
            <w:pPr>
              <w:autoSpaceDE w:val="0"/>
              <w:autoSpaceDN w:val="0"/>
              <w:adjustRightInd w:val="0"/>
              <w:spacing w:after="0" w:line="360" w:lineRule="auto"/>
              <w:jc w:val="both"/>
              <w:rPr>
                <w:rFonts w:ascii="Times New Roman" w:hAnsi="Times New Roman"/>
                <w:bCs/>
                <w:sz w:val="24"/>
                <w:szCs w:val="24"/>
              </w:rPr>
            </w:pPr>
            <w:r w:rsidRPr="007654B0">
              <w:rPr>
                <w:rFonts w:ascii="Times New Roman" w:eastAsia="Calibri" w:hAnsi="Times New Roman"/>
                <w:sz w:val="24"/>
                <w:szCs w:val="24"/>
              </w:rPr>
              <w:t xml:space="preserve"> </w:t>
            </w:r>
            <w:r w:rsidR="00805A8A" w:rsidRPr="007654B0">
              <w:rPr>
                <w:rFonts w:ascii="Times New Roman" w:hAnsi="Times New Roman"/>
                <w:bCs/>
                <w:sz w:val="24"/>
                <w:szCs w:val="24"/>
              </w:rPr>
              <w:t>This guide will also assist you to attain the learning outcomes stated in the cover page. Specifically, upon completion of this learning guide, you will be able to:</w:t>
            </w:r>
          </w:p>
          <w:p w:rsidR="002B56B5" w:rsidRPr="007654B0" w:rsidRDefault="00205C5D" w:rsidP="00524AFD">
            <w:pPr>
              <w:numPr>
                <w:ilvl w:val="0"/>
                <w:numId w:val="22"/>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Apply</w:t>
            </w:r>
            <w:r w:rsidR="002B56B5" w:rsidRPr="007654B0">
              <w:rPr>
                <w:rFonts w:ascii="Times New Roman" w:eastAsia="Calibri" w:hAnsi="Times New Roman"/>
                <w:sz w:val="24"/>
                <w:szCs w:val="24"/>
              </w:rPr>
              <w:t xml:space="preserve"> </w:t>
            </w:r>
            <w:r w:rsidR="00121A0D" w:rsidRPr="007654B0">
              <w:rPr>
                <w:rFonts w:ascii="Times New Roman" w:eastAsia="Calibri" w:hAnsi="Times New Roman"/>
                <w:sz w:val="24"/>
                <w:szCs w:val="24"/>
              </w:rPr>
              <w:t>Install</w:t>
            </w:r>
            <w:r w:rsidR="00143FFA" w:rsidRPr="007654B0">
              <w:rPr>
                <w:rFonts w:ascii="Times New Roman" w:eastAsia="Calibri" w:hAnsi="Times New Roman"/>
                <w:sz w:val="24"/>
                <w:szCs w:val="24"/>
              </w:rPr>
              <w:t xml:space="preserve"> conduit &amp; cable </w:t>
            </w:r>
          </w:p>
          <w:p w:rsidR="002B56B5" w:rsidRPr="007654B0" w:rsidRDefault="00ED06D4" w:rsidP="00524AFD">
            <w:pPr>
              <w:numPr>
                <w:ilvl w:val="0"/>
                <w:numId w:val="22"/>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hAnsi="Times New Roman"/>
                <w:sz w:val="24"/>
                <w:szCs w:val="24"/>
                <w:lang w:val="en-ZA"/>
              </w:rPr>
              <w:t>Perform</w:t>
            </w:r>
            <w:r w:rsidRPr="007654B0">
              <w:rPr>
                <w:rFonts w:ascii="Times New Roman" w:eastAsia="Calibri" w:hAnsi="Times New Roman"/>
                <w:sz w:val="24"/>
                <w:szCs w:val="24"/>
              </w:rPr>
              <w:t xml:space="preserve"> </w:t>
            </w:r>
            <w:r w:rsidR="002B56B5" w:rsidRPr="007654B0">
              <w:rPr>
                <w:rFonts w:ascii="Times New Roman" w:eastAsia="Calibri" w:hAnsi="Times New Roman"/>
                <w:sz w:val="24"/>
                <w:szCs w:val="24"/>
              </w:rPr>
              <w:t xml:space="preserve">Terminating and connecting conduits </w:t>
            </w:r>
          </w:p>
          <w:p w:rsidR="002B56B5" w:rsidRPr="007654B0" w:rsidRDefault="00121A0D" w:rsidP="00524AFD">
            <w:pPr>
              <w:numPr>
                <w:ilvl w:val="0"/>
                <w:numId w:val="22"/>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hAnsi="Times New Roman"/>
                <w:sz w:val="24"/>
                <w:szCs w:val="24"/>
                <w:lang w:val="en-ZA"/>
              </w:rPr>
              <w:t>Perform</w:t>
            </w:r>
            <w:r w:rsidRPr="007654B0">
              <w:rPr>
                <w:rFonts w:ascii="Times New Roman" w:eastAsia="Calibri" w:hAnsi="Times New Roman"/>
                <w:sz w:val="24"/>
                <w:szCs w:val="24"/>
              </w:rPr>
              <w:t xml:space="preserve"> </w:t>
            </w:r>
            <w:r w:rsidR="002B56B5" w:rsidRPr="007654B0">
              <w:rPr>
                <w:rFonts w:ascii="Times New Roman" w:eastAsia="Calibri" w:hAnsi="Times New Roman"/>
                <w:sz w:val="24"/>
                <w:szCs w:val="24"/>
              </w:rPr>
              <w:t xml:space="preserve">Responding unplanned  events or conditions </w:t>
            </w:r>
          </w:p>
          <w:p w:rsidR="002B56B5" w:rsidRPr="007654B0" w:rsidRDefault="002B56B5" w:rsidP="00524AFD">
            <w:pPr>
              <w:numPr>
                <w:ilvl w:val="0"/>
                <w:numId w:val="22"/>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Obt</w:t>
            </w:r>
            <w:r w:rsidR="00121A0D" w:rsidRPr="007654B0">
              <w:rPr>
                <w:rFonts w:ascii="Times New Roman" w:eastAsia="Calibri" w:hAnsi="Times New Roman"/>
                <w:sz w:val="24"/>
                <w:szCs w:val="24"/>
              </w:rPr>
              <w:t>ain</w:t>
            </w:r>
            <w:r w:rsidRPr="007654B0">
              <w:rPr>
                <w:rFonts w:ascii="Times New Roman" w:eastAsia="Calibri" w:hAnsi="Times New Roman"/>
                <w:sz w:val="24"/>
                <w:szCs w:val="24"/>
              </w:rPr>
              <w:t xml:space="preserve"> approval from appropriate personnel</w:t>
            </w:r>
          </w:p>
          <w:p w:rsidR="00805A8A" w:rsidRPr="007654B0" w:rsidRDefault="00671F3F" w:rsidP="00524AFD">
            <w:pPr>
              <w:pStyle w:val="NoSpacing"/>
              <w:numPr>
                <w:ilvl w:val="0"/>
                <w:numId w:val="22"/>
              </w:numPr>
              <w:spacing w:line="360" w:lineRule="auto"/>
              <w:jc w:val="both"/>
              <w:rPr>
                <w:rFonts w:ascii="Times New Roman" w:hAnsi="Times New Roman"/>
                <w:sz w:val="24"/>
                <w:szCs w:val="24"/>
                <w:lang w:val="en-ZA"/>
              </w:rPr>
            </w:pPr>
            <w:r w:rsidRPr="007654B0">
              <w:rPr>
                <w:rFonts w:ascii="Times New Roman" w:hAnsi="Times New Roman"/>
                <w:sz w:val="24"/>
                <w:szCs w:val="24"/>
              </w:rPr>
              <w:t>Undertake</w:t>
            </w:r>
            <w:r w:rsidR="005E38E2" w:rsidRPr="007654B0">
              <w:rPr>
                <w:rFonts w:ascii="Times New Roman" w:hAnsi="Times New Roman"/>
                <w:sz w:val="24"/>
                <w:szCs w:val="24"/>
              </w:rPr>
              <w:t xml:space="preserve"> final inspections</w:t>
            </w:r>
            <w:r w:rsidR="00211191" w:rsidRPr="007654B0">
              <w:rPr>
                <w:rFonts w:ascii="Times New Roman" w:eastAsia="Calibri" w:hAnsi="Times New Roman"/>
                <w:sz w:val="24"/>
                <w:szCs w:val="24"/>
              </w:rPr>
              <w:t xml:space="preserve"> </w:t>
            </w:r>
          </w:p>
        </w:tc>
      </w:tr>
    </w:tbl>
    <w:p w:rsidR="00770AA5" w:rsidRPr="007654B0" w:rsidRDefault="00770AA5" w:rsidP="00E52F87">
      <w:pPr>
        <w:pStyle w:val="NoSpacing"/>
        <w:spacing w:line="360" w:lineRule="auto"/>
        <w:jc w:val="both"/>
        <w:rPr>
          <w:rFonts w:ascii="Times New Roman" w:hAnsi="Times New Roman"/>
          <w:b/>
          <w:sz w:val="24"/>
          <w:szCs w:val="24"/>
        </w:rPr>
      </w:pPr>
    </w:p>
    <w:p w:rsidR="005E5DC3" w:rsidRPr="007654B0" w:rsidRDefault="004321E7" w:rsidP="00D47401">
      <w:pPr>
        <w:pStyle w:val="Heading2"/>
        <w:framePr w:wrap="around"/>
      </w:pPr>
      <w:bookmarkStart w:id="58" w:name="_Toc112468662"/>
      <w:bookmarkStart w:id="59" w:name="_Toc112544195"/>
      <w:bookmarkStart w:id="60" w:name="_Toc112764962"/>
      <w:r w:rsidRPr="007654B0">
        <w:t>2</w:t>
      </w:r>
      <w:r w:rsidR="00F51237" w:rsidRPr="007654B0">
        <w:t>.</w:t>
      </w:r>
      <w:r w:rsidR="006A760C" w:rsidRPr="007654B0">
        <w:t>1</w:t>
      </w:r>
      <w:r w:rsidRPr="007654B0">
        <w:t xml:space="preserve"> </w:t>
      </w:r>
      <w:bookmarkEnd w:id="58"/>
      <w:bookmarkEnd w:id="59"/>
      <w:r w:rsidR="00A34292" w:rsidRPr="007654B0">
        <w:t>Install</w:t>
      </w:r>
      <w:r w:rsidR="00472A37" w:rsidRPr="007654B0">
        <w:t xml:space="preserve"> conduit &amp; cable tray</w:t>
      </w:r>
      <w:bookmarkEnd w:id="60"/>
    </w:p>
    <w:p w:rsidR="00830427" w:rsidRPr="007654B0" w:rsidRDefault="00830427" w:rsidP="00E52F87">
      <w:pPr>
        <w:pStyle w:val="NormalWeb"/>
        <w:spacing w:line="360" w:lineRule="auto"/>
        <w:jc w:val="both"/>
        <w:rPr>
          <w:rFonts w:ascii="Times New Roman" w:hAnsi="Times New Roman" w:cs="Times New Roman"/>
          <w:sz w:val="24"/>
        </w:rPr>
      </w:pPr>
    </w:p>
    <w:p w:rsidR="007A0BCF" w:rsidRPr="007654B0" w:rsidRDefault="00C51E9E" w:rsidP="00C51E9E">
      <w:pPr>
        <w:pStyle w:val="NormalWeb"/>
        <w:spacing w:line="360" w:lineRule="auto"/>
        <w:jc w:val="both"/>
        <w:rPr>
          <w:rFonts w:ascii="Times New Roman" w:hAnsi="Times New Roman" w:cs="Times New Roman"/>
          <w:b/>
          <w:sz w:val="24"/>
        </w:rPr>
      </w:pPr>
      <w:r w:rsidRPr="007654B0">
        <w:rPr>
          <w:rFonts w:ascii="Times New Roman" w:hAnsi="Times New Roman" w:cs="Times New Roman"/>
          <w:b/>
          <w:sz w:val="24"/>
        </w:rPr>
        <w:t>Electrical Conduit</w:t>
      </w:r>
    </w:p>
    <w:p w:rsidR="00C51E9E" w:rsidRPr="007654B0" w:rsidRDefault="00C51E9E" w:rsidP="00C51E9E">
      <w:pPr>
        <w:pStyle w:val="NormalWeb"/>
        <w:spacing w:line="360" w:lineRule="auto"/>
        <w:jc w:val="both"/>
        <w:rPr>
          <w:rFonts w:ascii="Times New Roman" w:hAnsi="Times New Roman" w:cs="Times New Roman"/>
          <w:b/>
          <w:sz w:val="24"/>
        </w:rPr>
      </w:pPr>
      <w:r w:rsidRPr="007654B0">
        <w:rPr>
          <w:rFonts w:ascii="Times New Roman" w:hAnsi="Times New Roman" w:cs="Times New Roman"/>
          <w:sz w:val="24"/>
        </w:rPr>
        <w:t xml:space="preserve">An </w:t>
      </w:r>
      <w:r w:rsidRPr="007654B0">
        <w:rPr>
          <w:rFonts w:ascii="Times New Roman" w:hAnsi="Times New Roman" w:cs="Times New Roman"/>
          <w:b/>
          <w:bCs/>
          <w:sz w:val="24"/>
        </w:rPr>
        <w:t>electrical conduit</w:t>
      </w:r>
      <w:r w:rsidRPr="007654B0">
        <w:rPr>
          <w:rFonts w:ascii="Times New Roman" w:hAnsi="Times New Roman" w:cs="Times New Roman"/>
          <w:sz w:val="24"/>
        </w:rPr>
        <w:t xml:space="preserve"> is an electrical piping system used for protection and routing of electrical wiring. Electrical conduit may be made of metal, plastic, fiber, or fired clay. Flexible conduit is available for special purposes.</w:t>
      </w:r>
    </w:p>
    <w:p w:rsidR="00C51E9E" w:rsidRPr="007654B0" w:rsidRDefault="00C51E9E" w:rsidP="00C51E9E">
      <w:pPr>
        <w:pStyle w:val="NormalWeb"/>
        <w:spacing w:line="360" w:lineRule="auto"/>
        <w:jc w:val="both"/>
        <w:rPr>
          <w:rFonts w:ascii="Times New Roman" w:hAnsi="Times New Roman" w:cs="Times New Roman"/>
          <w:sz w:val="24"/>
        </w:rPr>
      </w:pPr>
      <w:r w:rsidRPr="007654B0">
        <w:rPr>
          <w:rFonts w:ascii="Times New Roman" w:hAnsi="Times New Roman" w:cs="Times New Roman"/>
          <w:sz w:val="24"/>
        </w:rPr>
        <w:t>Conduit is generally installed by electricians at the site of installation of electrical equipment. Its use, form, and installation details are often specified by wiring regulations, such as the US National Electrical Code (NEC) or other national or local code. The term "conduit" is commonly used by electricians to describe any system that contains electrical conductors, but the term has a more restrictive definition when used in wiring regulations.</w:t>
      </w:r>
    </w:p>
    <w:p w:rsidR="00C51E9E" w:rsidRPr="007654B0" w:rsidRDefault="00C51E9E" w:rsidP="00C51E9E">
      <w:pPr>
        <w:pStyle w:val="NormalWeb"/>
        <w:spacing w:line="360" w:lineRule="auto"/>
        <w:jc w:val="both"/>
        <w:rPr>
          <w:rFonts w:ascii="Times New Roman" w:hAnsi="Times New Roman" w:cs="Times New Roman"/>
          <w:sz w:val="24"/>
        </w:rPr>
      </w:pPr>
      <w:r w:rsidRPr="007654B0">
        <w:rPr>
          <w:rFonts w:ascii="Times New Roman" w:hAnsi="Times New Roman" w:cs="Times New Roman"/>
          <w:sz w:val="24"/>
        </w:rPr>
        <w:lastRenderedPageBreak/>
        <w:t xml:space="preserve">Electrical conduit provides very good protection to enclosed conductors from impact, moisture, and chemical vapors. Varying numbers, sizes, and types of conductors can be pulled into a conduit, which simplifies design and construction compared to multiple runs of cables or the expense of </w:t>
      </w:r>
      <w:r w:rsidR="00671F3F" w:rsidRPr="007654B0">
        <w:rPr>
          <w:rFonts w:ascii="Times New Roman" w:hAnsi="Times New Roman" w:cs="Times New Roman"/>
          <w:sz w:val="24"/>
        </w:rPr>
        <w:t>customized</w:t>
      </w:r>
      <w:r w:rsidRPr="007654B0">
        <w:rPr>
          <w:rFonts w:ascii="Times New Roman" w:hAnsi="Times New Roman" w:cs="Times New Roman"/>
          <w:sz w:val="24"/>
        </w:rPr>
        <w:t xml:space="preserve"> composite cable. Wiring systems in buildings may be subject to frequent alterations. Frequent wiring changes are made simpler and safer through the use of electrical conduit, as existing conductors can be withdrawn and new conductors installed, with little disruption along the path of the conduit. A conduit system can be made waterproof or submersible. Metal conduit can be used to shield sensitive circuits from electromagnetic interference, and also can prevent emission of such interference from enclosed power cables.</w:t>
      </w:r>
    </w:p>
    <w:p w:rsidR="00D47401" w:rsidRPr="007654B0" w:rsidRDefault="00C51E9E" w:rsidP="00C51E9E">
      <w:pPr>
        <w:pStyle w:val="NormalWeb"/>
        <w:spacing w:line="360" w:lineRule="auto"/>
        <w:jc w:val="both"/>
        <w:rPr>
          <w:rFonts w:ascii="Times New Roman" w:hAnsi="Times New Roman" w:cs="Times New Roman"/>
          <w:sz w:val="24"/>
        </w:rPr>
      </w:pPr>
      <w:r w:rsidRPr="007654B0">
        <w:rPr>
          <w:rFonts w:ascii="Times New Roman" w:hAnsi="Times New Roman" w:cs="Times New Roman"/>
          <w:sz w:val="24"/>
        </w:rPr>
        <w:t>When installed with proper sealing fittings, a conduit will not permit the flow of flammable gases and vapors, which provides protection from fire and explosion hazard in areas handling volatile substances</w:t>
      </w:r>
      <w:r w:rsidR="007A0BCF" w:rsidRPr="007654B0">
        <w:rPr>
          <w:rFonts w:ascii="Times New Roman" w:hAnsi="Times New Roman" w:cs="Times New Roman"/>
          <w:sz w:val="24"/>
        </w:rPr>
        <w:t xml:space="preserve"> </w:t>
      </w:r>
      <w:r w:rsidRPr="007654B0">
        <w:rPr>
          <w:rFonts w:ascii="Times New Roman" w:hAnsi="Times New Roman" w:cs="Times New Roman"/>
          <w:sz w:val="24"/>
        </w:rPr>
        <w:t>.Some types of conduit are approved for direct encasement in concrete. This is commonly used in commercial buildings to allow electrical and communication outlets to be installed in the middle of large open areas. For example, retail display cases and open-office areas use floor-mounted conduit boxes to connect power and communications cables.Both metal and plastic conduit can be bent at the job site to allow a neat installation without excessive numbers of manufactured fittings. This is particularly advantageous when following irregular or curved building profiles.</w:t>
      </w:r>
    </w:p>
    <w:p w:rsidR="00C51E9E" w:rsidRPr="007654B0" w:rsidRDefault="00C51E9E" w:rsidP="00C51E9E">
      <w:pPr>
        <w:pStyle w:val="NormalWeb"/>
        <w:spacing w:line="360" w:lineRule="auto"/>
        <w:jc w:val="both"/>
        <w:rPr>
          <w:rFonts w:ascii="Times New Roman" w:hAnsi="Times New Roman" w:cs="Times New Roman"/>
          <w:sz w:val="24"/>
        </w:rPr>
      </w:pPr>
      <w:r w:rsidRPr="007654B0">
        <w:rPr>
          <w:rFonts w:ascii="Times New Roman" w:hAnsi="Times New Roman" w:cs="Times New Roman"/>
          <w:sz w:val="24"/>
        </w:rPr>
        <w:t>The cost of conduit installation is higher than other wiring methods due to the cost of materials and labor. In applications such as residential construction, the high degree of physical damage protection is not required so the expense of conduit is not warranted. Conductors installed within conduit cannot dissipate heat as readily as those installed in open wiring, so the current capacity of each conductor must be reduced if many are installed in one conduit. It is impractical, and prohibited by wiring regulations, to have more than 360 degrees of total bends in a run of conduit, so special outlet fittings must be provided to allow conductors to be installed without damage in such runs. Some types of metal conduit offer a useful bonding conductor for grounding (</w:t>
      </w:r>
      <w:r w:rsidR="00671F3F" w:rsidRPr="007654B0">
        <w:rPr>
          <w:rFonts w:ascii="Times New Roman" w:hAnsi="Times New Roman" w:cs="Times New Roman"/>
          <w:sz w:val="24"/>
        </w:rPr>
        <w:t>earthling</w:t>
      </w:r>
      <w:r w:rsidRPr="007654B0">
        <w:rPr>
          <w:rFonts w:ascii="Times New Roman" w:hAnsi="Times New Roman" w:cs="Times New Roman"/>
          <w:sz w:val="24"/>
        </w:rPr>
        <w:t xml:space="preserve">), but wiring regulations may also dictate workmanship standards or supplemental means of grounding for certain types. While metal conduit can be used as a grounding conductor, the circuit length is limited. </w:t>
      </w:r>
    </w:p>
    <w:p w:rsidR="00206EFD" w:rsidRPr="007654B0" w:rsidRDefault="00206EFD" w:rsidP="00C51E9E">
      <w:pPr>
        <w:tabs>
          <w:tab w:val="right" w:pos="4831"/>
        </w:tabs>
        <w:spacing w:line="360" w:lineRule="auto"/>
        <w:jc w:val="both"/>
        <w:rPr>
          <w:rFonts w:ascii="Times New Roman" w:hAnsi="Times New Roman"/>
          <w:b/>
          <w:sz w:val="24"/>
          <w:szCs w:val="24"/>
        </w:rPr>
      </w:pPr>
    </w:p>
    <w:p w:rsidR="00206EFD" w:rsidRPr="007654B0" w:rsidRDefault="00206EFD" w:rsidP="00C51E9E">
      <w:pPr>
        <w:tabs>
          <w:tab w:val="right" w:pos="4831"/>
        </w:tabs>
        <w:spacing w:line="360" w:lineRule="auto"/>
        <w:jc w:val="both"/>
        <w:rPr>
          <w:rFonts w:ascii="Times New Roman" w:hAnsi="Times New Roman"/>
          <w:b/>
          <w:sz w:val="24"/>
          <w:szCs w:val="24"/>
        </w:rPr>
      </w:pPr>
    </w:p>
    <w:p w:rsidR="00206EFD" w:rsidRPr="007654B0" w:rsidRDefault="00206EFD" w:rsidP="00206EFD">
      <w:pPr>
        <w:tabs>
          <w:tab w:val="right" w:pos="4831"/>
        </w:tabs>
        <w:spacing w:line="360" w:lineRule="auto"/>
        <w:jc w:val="both"/>
        <w:rPr>
          <w:rFonts w:ascii="Times New Roman" w:hAnsi="Times New Roman"/>
          <w:b/>
          <w:sz w:val="24"/>
          <w:szCs w:val="24"/>
        </w:rPr>
      </w:pPr>
      <w:r w:rsidRPr="007654B0">
        <w:rPr>
          <w:rFonts w:ascii="Times New Roman" w:hAnsi="Times New Roman"/>
          <w:b/>
          <w:sz w:val="24"/>
          <w:szCs w:val="24"/>
        </w:rPr>
        <w:t xml:space="preserve">              </w:t>
      </w:r>
      <w:r w:rsidR="00C51E9E" w:rsidRPr="007654B0">
        <w:rPr>
          <w:rFonts w:ascii="Times New Roman" w:hAnsi="Times New Roman"/>
          <w:b/>
          <w:sz w:val="24"/>
          <w:szCs w:val="24"/>
        </w:rPr>
        <w:t>Types of Conduits</w:t>
      </w:r>
      <w:r w:rsidR="00C51E9E" w:rsidRPr="007654B0">
        <w:rPr>
          <w:rFonts w:ascii="Times New Roman" w:hAnsi="Times New Roman"/>
          <w:b/>
          <w:sz w:val="24"/>
          <w:szCs w:val="24"/>
        </w:rPr>
        <w:tab/>
      </w:r>
    </w:p>
    <w:p w:rsidR="00C51E9E" w:rsidRPr="007654B0" w:rsidRDefault="00C51E9E" w:rsidP="00524AFD">
      <w:pPr>
        <w:pStyle w:val="NormalWeb"/>
        <w:numPr>
          <w:ilvl w:val="0"/>
          <w:numId w:val="61"/>
        </w:numPr>
        <w:spacing w:before="0" w:beforeAutospacing="0" w:after="0" w:afterAutospacing="0" w:line="360" w:lineRule="auto"/>
        <w:ind w:left="810" w:hanging="450"/>
        <w:jc w:val="both"/>
        <w:rPr>
          <w:rFonts w:ascii="Times New Roman" w:hAnsi="Times New Roman" w:cs="Times New Roman"/>
          <w:sz w:val="24"/>
        </w:rPr>
      </w:pPr>
      <w:r w:rsidRPr="007654B0">
        <w:rPr>
          <w:rFonts w:ascii="Times New Roman" w:hAnsi="Times New Roman" w:cs="Times New Roman"/>
          <w:b/>
          <w:i/>
          <w:iCs/>
          <w:sz w:val="24"/>
        </w:rPr>
        <w:t>Rigid Metal Conduit</w:t>
      </w:r>
      <w:r w:rsidRPr="007654B0">
        <w:rPr>
          <w:rFonts w:ascii="Times New Roman" w:hAnsi="Times New Roman" w:cs="Times New Roman"/>
          <w:sz w:val="24"/>
        </w:rPr>
        <w:t xml:space="preserve"> </w:t>
      </w:r>
      <w:r w:rsidRPr="007654B0">
        <w:rPr>
          <w:rFonts w:ascii="Times New Roman" w:hAnsi="Times New Roman" w:cs="Times New Roman"/>
          <w:b/>
          <w:sz w:val="24"/>
        </w:rPr>
        <w:t>(RMC)</w:t>
      </w:r>
      <w:r w:rsidRPr="007654B0">
        <w:rPr>
          <w:rFonts w:ascii="Times New Roman" w:hAnsi="Times New Roman" w:cs="Times New Roman"/>
          <w:sz w:val="24"/>
        </w:rPr>
        <w:t xml:space="preserve"> - is a thick threaded tubing, usually made of coated steel, stainless steel or aluminum.</w:t>
      </w:r>
      <w:r w:rsidRPr="007654B0">
        <w:rPr>
          <w:rFonts w:ascii="Times New Roman" w:hAnsi="Times New Roman" w:cs="Times New Roman"/>
          <w:sz w:val="24"/>
          <w:lang w:val="en-PH" w:eastAsia="en-PH"/>
        </w:rPr>
        <w:t xml:space="preserve">The installation of Rigid Steel Conduit (RSC) is covered by Article 344 of the National Electrical Code (NEC). This article is entitled "Rigid Metal Conduit (RMC) and includes all requirements for all rigid metal conduits, including steel, stainless steel, </w:t>
      </w:r>
      <w:r w:rsidR="00671F3F" w:rsidRPr="007654B0">
        <w:rPr>
          <w:rFonts w:ascii="Times New Roman" w:hAnsi="Times New Roman" w:cs="Times New Roman"/>
          <w:sz w:val="24"/>
          <w:lang w:val="en-PH" w:eastAsia="en-PH"/>
        </w:rPr>
        <w:t>aluminium</w:t>
      </w:r>
      <w:r w:rsidRPr="007654B0">
        <w:rPr>
          <w:rFonts w:ascii="Times New Roman" w:hAnsi="Times New Roman" w:cs="Times New Roman"/>
          <w:sz w:val="24"/>
          <w:lang w:val="en-PH" w:eastAsia="en-PH"/>
        </w:rPr>
        <w:t>, and red brass. You will often see the following acronyms used: RSC (Rigid Steel Conduit), ERSC (Electrical Rigid Steel Conduit), or GRC (Galvanized Rigid Conduit) in place of RMC (Rigid Metal Conduit) in order to differentiate the type of metal used.</w:t>
      </w:r>
    </w:p>
    <w:p w:rsidR="00C10AF6" w:rsidRPr="007654B0" w:rsidRDefault="00FA3086" w:rsidP="00C10AF6">
      <w:pPr>
        <w:pStyle w:val="NormalWeb"/>
        <w:spacing w:before="0" w:beforeAutospacing="0" w:after="0" w:afterAutospacing="0" w:line="360" w:lineRule="auto"/>
        <w:jc w:val="both"/>
        <w:rPr>
          <w:rFonts w:ascii="Times New Roman" w:hAnsi="Times New Roman" w:cs="Times New Roman"/>
          <w:sz w:val="24"/>
        </w:rPr>
      </w:pPr>
      <w:r w:rsidRPr="007654B0">
        <w:rPr>
          <w:rFonts w:ascii="Times New Roman" w:hAnsi="Times New Roman" w:cs="Times New Roman"/>
          <w:noProof/>
        </w:rPr>
        <w:pict>
          <v:shape id="_x0000_s1029" type="#_x0000_t202" style="position:absolute;left:0;text-align:left;margin-left:16.45pt;margin-top:129.95pt;width:401.25pt;height:.05pt;z-index:251684352" wrapcoords="-40 0 -40 20829 21600 20829 21600 0 -40 0" stroked="f">
            <v:textbox style="mso-fit-shape-to-text:t" inset="0,0,0,0">
              <w:txbxContent>
                <w:p w:rsidR="00F94C03" w:rsidRPr="00BA312B" w:rsidRDefault="00F94C03" w:rsidP="00BA312B">
                  <w:pPr>
                    <w:pStyle w:val="Caption"/>
                    <w:rPr>
                      <w:rFonts w:ascii="Times New Roman" w:hAnsi="Times New Roman"/>
                      <w:noProof/>
                      <w:sz w:val="24"/>
                      <w:szCs w:val="24"/>
                    </w:rPr>
                  </w:pPr>
                  <w:bookmarkStart w:id="61" w:name="_Toc112880461"/>
                  <w:r w:rsidRPr="00BA312B">
                    <w:rPr>
                      <w:rFonts w:ascii="Times New Roman" w:hAnsi="Times New Roman"/>
                      <w:sz w:val="24"/>
                      <w:szCs w:val="24"/>
                    </w:rPr>
                    <w:t xml:space="preserve">figure2 </w:t>
                  </w:r>
                  <w:r w:rsidRPr="00BA312B">
                    <w:rPr>
                      <w:rFonts w:ascii="Times New Roman" w:hAnsi="Times New Roman"/>
                      <w:sz w:val="24"/>
                      <w:szCs w:val="24"/>
                    </w:rPr>
                    <w:fldChar w:fldCharType="begin"/>
                  </w:r>
                  <w:r w:rsidRPr="00BA312B">
                    <w:rPr>
                      <w:rFonts w:ascii="Times New Roman" w:hAnsi="Times New Roman"/>
                      <w:sz w:val="24"/>
                      <w:szCs w:val="24"/>
                    </w:rPr>
                    <w:instrText xml:space="preserve"> SEQ figure2 \* ARABIC </w:instrText>
                  </w:r>
                  <w:r w:rsidRPr="00BA312B">
                    <w:rPr>
                      <w:rFonts w:ascii="Times New Roman" w:hAnsi="Times New Roman"/>
                      <w:sz w:val="24"/>
                      <w:szCs w:val="24"/>
                    </w:rPr>
                    <w:fldChar w:fldCharType="separate"/>
                  </w:r>
                  <w:r>
                    <w:rPr>
                      <w:rFonts w:ascii="Times New Roman" w:hAnsi="Times New Roman"/>
                      <w:noProof/>
                      <w:sz w:val="24"/>
                      <w:szCs w:val="24"/>
                    </w:rPr>
                    <w:t>1</w:t>
                  </w:r>
                  <w:r w:rsidRPr="00BA312B">
                    <w:rPr>
                      <w:rFonts w:ascii="Times New Roman" w:hAnsi="Times New Roman"/>
                      <w:sz w:val="24"/>
                      <w:szCs w:val="24"/>
                    </w:rPr>
                    <w:fldChar w:fldCharType="end"/>
                  </w:r>
                  <w:r w:rsidRPr="00BA312B">
                    <w:rPr>
                      <w:rFonts w:ascii="Times New Roman" w:hAnsi="Times New Roman"/>
                      <w:i/>
                      <w:iCs/>
                      <w:sz w:val="24"/>
                      <w:szCs w:val="24"/>
                    </w:rPr>
                    <w:t xml:space="preserve"> Rigid Metal Conduit</w:t>
                  </w:r>
                  <w:r w:rsidRPr="00BA312B">
                    <w:rPr>
                      <w:rFonts w:ascii="Times New Roman" w:hAnsi="Times New Roman"/>
                      <w:sz w:val="24"/>
                      <w:szCs w:val="24"/>
                    </w:rPr>
                    <w:t xml:space="preserve"> (RMC</w:t>
                  </w:r>
                  <w:bookmarkEnd w:id="61"/>
                </w:p>
              </w:txbxContent>
            </v:textbox>
            <w10:wrap type="through"/>
          </v:shape>
        </w:pict>
      </w:r>
      <w:r w:rsidR="00C10AF6" w:rsidRPr="007654B0">
        <w:rPr>
          <w:rFonts w:ascii="Times New Roman" w:hAnsi="Times New Roman" w:cs="Times New Roman"/>
          <w:noProof/>
          <w:sz w:val="24"/>
          <w:lang w:eastAsia="en-US" w:bidi="ar-SA"/>
        </w:rPr>
        <w:drawing>
          <wp:anchor distT="0" distB="0" distL="114300" distR="114300" simplePos="0" relativeHeight="251674112" behindDoc="1" locked="0" layoutInCell="1" allowOverlap="1">
            <wp:simplePos x="0" y="0"/>
            <wp:positionH relativeFrom="column">
              <wp:posOffset>208915</wp:posOffset>
            </wp:positionH>
            <wp:positionV relativeFrom="paragraph">
              <wp:posOffset>193040</wp:posOffset>
            </wp:positionV>
            <wp:extent cx="5095875" cy="1400175"/>
            <wp:effectExtent l="19050" t="0" r="9525" b="0"/>
            <wp:wrapThrough wrapText="bothSides">
              <wp:wrapPolygon edited="0">
                <wp:start x="-81" y="0"/>
                <wp:lineTo x="-81" y="21453"/>
                <wp:lineTo x="21640" y="21453"/>
                <wp:lineTo x="21640" y="0"/>
                <wp:lineTo x="-81" y="0"/>
              </wp:wrapPolygon>
            </wp:wrapThrough>
            <wp:docPr id="5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7"/>
                    <a:srcRect b="13864"/>
                    <a:stretch>
                      <a:fillRect/>
                    </a:stretch>
                  </pic:blipFill>
                  <pic:spPr bwMode="auto">
                    <a:xfrm>
                      <a:off x="0" y="0"/>
                      <a:ext cx="5095875" cy="1400175"/>
                    </a:xfrm>
                    <a:prstGeom prst="rect">
                      <a:avLst/>
                    </a:prstGeom>
                    <a:noFill/>
                    <a:ln w="9525">
                      <a:noFill/>
                      <a:miter lim="800000"/>
                      <a:headEnd/>
                      <a:tailEnd/>
                    </a:ln>
                  </pic:spPr>
                </pic:pic>
              </a:graphicData>
            </a:graphic>
          </wp:anchor>
        </w:drawing>
      </w:r>
    </w:p>
    <w:p w:rsidR="00C10AF6" w:rsidRPr="007654B0" w:rsidRDefault="00C10AF6" w:rsidP="00C10AF6">
      <w:pPr>
        <w:pStyle w:val="NormalWeb"/>
        <w:spacing w:before="0" w:beforeAutospacing="0" w:after="0" w:afterAutospacing="0" w:line="360" w:lineRule="auto"/>
        <w:jc w:val="both"/>
        <w:rPr>
          <w:rFonts w:ascii="Times New Roman" w:hAnsi="Times New Roman" w:cs="Times New Roman"/>
          <w:sz w:val="24"/>
        </w:rPr>
      </w:pPr>
    </w:p>
    <w:p w:rsidR="00C10AF6" w:rsidRPr="007654B0" w:rsidRDefault="00C10AF6" w:rsidP="00C10AF6">
      <w:pPr>
        <w:pStyle w:val="NormalWeb"/>
        <w:spacing w:before="0" w:beforeAutospacing="0" w:after="0" w:afterAutospacing="0" w:line="360" w:lineRule="auto"/>
        <w:jc w:val="both"/>
        <w:rPr>
          <w:rFonts w:ascii="Times New Roman" w:hAnsi="Times New Roman" w:cs="Times New Roman"/>
          <w:sz w:val="24"/>
        </w:rPr>
      </w:pPr>
    </w:p>
    <w:p w:rsidR="00C10AF6" w:rsidRPr="007654B0" w:rsidRDefault="00C10AF6" w:rsidP="00C10AF6">
      <w:pPr>
        <w:pStyle w:val="NormalWeb"/>
        <w:spacing w:before="0" w:beforeAutospacing="0" w:after="0" w:afterAutospacing="0" w:line="360" w:lineRule="auto"/>
        <w:jc w:val="both"/>
        <w:rPr>
          <w:rFonts w:ascii="Times New Roman" w:hAnsi="Times New Roman" w:cs="Times New Roman"/>
          <w:sz w:val="24"/>
        </w:rPr>
      </w:pPr>
    </w:p>
    <w:p w:rsidR="00C10AF6" w:rsidRPr="007654B0" w:rsidRDefault="00C10AF6" w:rsidP="00C10AF6">
      <w:pPr>
        <w:pStyle w:val="NormalWeb"/>
        <w:spacing w:before="0" w:beforeAutospacing="0" w:after="0" w:afterAutospacing="0" w:line="360" w:lineRule="auto"/>
        <w:jc w:val="both"/>
        <w:rPr>
          <w:rFonts w:ascii="Times New Roman" w:hAnsi="Times New Roman" w:cs="Times New Roman"/>
          <w:sz w:val="24"/>
        </w:rPr>
      </w:pPr>
    </w:p>
    <w:p w:rsidR="00206EFD" w:rsidRPr="007654B0" w:rsidRDefault="00206EFD" w:rsidP="00206EFD">
      <w:pPr>
        <w:spacing w:before="100" w:beforeAutospacing="1" w:after="100" w:afterAutospacing="1" w:line="360" w:lineRule="auto"/>
        <w:rPr>
          <w:rFonts w:ascii="Times New Roman" w:hAnsi="Times New Roman"/>
          <w:sz w:val="24"/>
          <w:szCs w:val="24"/>
          <w:lang w:eastAsia="zh-CN"/>
        </w:rPr>
      </w:pPr>
    </w:p>
    <w:p w:rsidR="007A0BCF" w:rsidRPr="007654B0" w:rsidRDefault="00C51E9E" w:rsidP="007A0BCF">
      <w:pPr>
        <w:spacing w:before="100" w:beforeAutospacing="1" w:after="100" w:afterAutospacing="1" w:line="360" w:lineRule="auto"/>
        <w:rPr>
          <w:rFonts w:ascii="Times New Roman" w:hAnsi="Times New Roman"/>
          <w:sz w:val="24"/>
          <w:szCs w:val="24"/>
          <w:lang w:val="en-PH" w:eastAsia="en-PH"/>
        </w:rPr>
      </w:pPr>
      <w:r w:rsidRPr="007654B0">
        <w:rPr>
          <w:rFonts w:ascii="Times New Roman" w:hAnsi="Times New Roman"/>
          <w:sz w:val="24"/>
          <w:szCs w:val="24"/>
          <w:lang w:val="en-PH" w:eastAsia="en-PH"/>
        </w:rPr>
        <w:t xml:space="preserve">Rigid steel conduit (RSC) is a listed threaded metal raceway of circular cross section with a coupling which can be either a standard straight tapped conduit coupling or the integral type. Threads on the uncoupled end are covered by industry </w:t>
      </w:r>
      <w:r w:rsidR="00671F3F" w:rsidRPr="007654B0">
        <w:rPr>
          <w:rFonts w:ascii="Times New Roman" w:hAnsi="Times New Roman"/>
          <w:sz w:val="24"/>
          <w:szCs w:val="24"/>
          <w:lang w:val="en-PH" w:eastAsia="en-PH"/>
        </w:rPr>
        <w:t>colour</w:t>
      </w:r>
      <w:r w:rsidRPr="007654B0">
        <w:rPr>
          <w:rFonts w:ascii="Times New Roman" w:hAnsi="Times New Roman"/>
          <w:sz w:val="24"/>
          <w:szCs w:val="24"/>
          <w:lang w:val="en-PH" w:eastAsia="en-PH"/>
        </w:rPr>
        <w:t xml:space="preserve">-coded thread protectors which protect the threads, keep them clean and sharp, and aid in trade size recognition. Rigid metal conduit is available in trade sizes 1/2 through 6. Thread protectors for trade sizes 1, 2, 3, 4, 5, and 6 are </w:t>
      </w:r>
      <w:r w:rsidR="00671F3F" w:rsidRPr="007654B0">
        <w:rPr>
          <w:rFonts w:ascii="Times New Roman" w:hAnsi="Times New Roman"/>
          <w:sz w:val="24"/>
          <w:szCs w:val="24"/>
          <w:lang w:val="en-PH" w:eastAsia="en-PH"/>
        </w:rPr>
        <w:t>colour</w:t>
      </w:r>
      <w:r w:rsidRPr="007654B0">
        <w:rPr>
          <w:rFonts w:ascii="Times New Roman" w:hAnsi="Times New Roman"/>
          <w:sz w:val="24"/>
          <w:szCs w:val="24"/>
          <w:lang w:val="en-PH" w:eastAsia="en-PH"/>
        </w:rPr>
        <w:t>-coded blue, trade sizes 1/2, 1 1/2, 2 1/2, 3 1/2 are black, and trade sizes 3/4 and 1-1/4 are red. The nominal finished length of RMC with couplings is 10 feet. Twenty foot lengths are available in some trade sizes</w:t>
      </w:r>
    </w:p>
    <w:p w:rsidR="00C51E9E" w:rsidRPr="007654B0" w:rsidRDefault="00C51E9E" w:rsidP="007A0BCF">
      <w:pPr>
        <w:spacing w:before="100" w:beforeAutospacing="1" w:after="100" w:afterAutospacing="1" w:line="360" w:lineRule="auto"/>
        <w:rPr>
          <w:rFonts w:ascii="Times New Roman" w:hAnsi="Times New Roman"/>
          <w:sz w:val="24"/>
          <w:szCs w:val="24"/>
          <w:lang w:val="en-PH" w:eastAsia="en-PH"/>
        </w:rPr>
      </w:pPr>
      <w:r w:rsidRPr="007654B0">
        <w:rPr>
          <w:rFonts w:ascii="Times New Roman" w:hAnsi="Times New Roman"/>
          <w:sz w:val="24"/>
          <w:szCs w:val="24"/>
          <w:lang w:val="en-PH" w:eastAsia="en-PH"/>
        </w:rPr>
        <w:t>There are different processes used to provide corrosion protection to rigid steel conduit. Rigid steel conduit can have a primary coating of zinc, a combination of zinc and organic coatings, or a non-metallic coating (such as PVC). Supplementary coatings can be applied to all three where additional corrosion protection is needed.</w:t>
      </w:r>
    </w:p>
    <w:p w:rsidR="00C51E9E" w:rsidRPr="007654B0" w:rsidRDefault="00C51E9E" w:rsidP="007A0BCF">
      <w:pPr>
        <w:spacing w:before="100" w:beforeAutospacing="1" w:after="100" w:afterAutospacing="1" w:line="360" w:lineRule="auto"/>
        <w:jc w:val="both"/>
        <w:rPr>
          <w:rFonts w:ascii="Times New Roman" w:hAnsi="Times New Roman"/>
          <w:sz w:val="24"/>
          <w:szCs w:val="24"/>
          <w:lang w:val="en-PH" w:eastAsia="en-PH"/>
        </w:rPr>
      </w:pPr>
      <w:r w:rsidRPr="007654B0">
        <w:rPr>
          <w:rFonts w:ascii="Times New Roman" w:hAnsi="Times New Roman"/>
          <w:sz w:val="24"/>
          <w:szCs w:val="24"/>
          <w:lang w:val="en-PH" w:eastAsia="en-PH"/>
        </w:rPr>
        <w:lastRenderedPageBreak/>
        <w:t xml:space="preserve">Rigid steel conduit is the heaviest-weight and thickest wall conduit. Where galvanized by the hot-dip process, it has a coating of zinc on both the inside and outside. Electro-galvanized rigid conduit has a coating of zinc on the exterior only, with approved corrosion resistant organic coatings on the interior. Rigid conduit with "alternate corrosion protection coatings" generally has organic coatings on both the exterior and the interior surfaces. Galvanized rigid metal conduit (GRC) is non-combustible and can be used indoors, outdoors, underground, concealed or exposed. Rigid steel conduit with coatings that are not zinc-based may have temperature limitations which will be noted on the manufacturer's product label and may not be listed for use in environmental air </w:t>
      </w:r>
      <w:r w:rsidR="00FA3086" w:rsidRPr="007654B0">
        <w:rPr>
          <w:rFonts w:ascii="Times New Roman" w:hAnsi="Times New Roman"/>
          <w:noProof/>
        </w:rPr>
        <w:pict>
          <v:shape id="_x0000_s1030" type="#_x0000_t202" style="position:absolute;left:0;text-align:left;margin-left:11.95pt;margin-top:262.5pt;width:399.75pt;height:.05pt;z-index:251686400;mso-position-horizontal-relative:text;mso-position-vertical-relative:text" wrapcoords="-41 0 -41 20829 21600 20829 21600 0 -41 0" stroked="f">
            <v:textbox style="mso-fit-shape-to-text:t" inset="0,0,0,0">
              <w:txbxContent>
                <w:p w:rsidR="00F94C03" w:rsidRPr="009C3BCD" w:rsidRDefault="00F94C03" w:rsidP="009C3BCD">
                  <w:pPr>
                    <w:pStyle w:val="Caption"/>
                    <w:rPr>
                      <w:rFonts w:ascii="Times New Roman" w:hAnsi="Times New Roman"/>
                      <w:sz w:val="24"/>
                      <w:szCs w:val="24"/>
                      <w:lang w:val="en-PH" w:eastAsia="en-PH"/>
                    </w:rPr>
                  </w:pPr>
                  <w:bookmarkStart w:id="62" w:name="_Toc112880462"/>
                  <w:r w:rsidRPr="009C3BCD">
                    <w:rPr>
                      <w:rFonts w:ascii="Times New Roman" w:hAnsi="Times New Roman"/>
                      <w:sz w:val="24"/>
                      <w:szCs w:val="24"/>
                    </w:rPr>
                    <w:t xml:space="preserve">figure2 </w:t>
                  </w:r>
                  <w:r w:rsidRPr="009C3BCD">
                    <w:rPr>
                      <w:rFonts w:ascii="Times New Roman" w:hAnsi="Times New Roman"/>
                      <w:sz w:val="24"/>
                      <w:szCs w:val="24"/>
                    </w:rPr>
                    <w:fldChar w:fldCharType="begin"/>
                  </w:r>
                  <w:r w:rsidRPr="009C3BCD">
                    <w:rPr>
                      <w:rFonts w:ascii="Times New Roman" w:hAnsi="Times New Roman"/>
                      <w:sz w:val="24"/>
                      <w:szCs w:val="24"/>
                    </w:rPr>
                    <w:instrText xml:space="preserve"> SEQ figure2 \* ARABIC </w:instrText>
                  </w:r>
                  <w:r w:rsidRPr="009C3BCD">
                    <w:rPr>
                      <w:rFonts w:ascii="Times New Roman" w:hAnsi="Times New Roman"/>
                      <w:sz w:val="24"/>
                      <w:szCs w:val="24"/>
                    </w:rPr>
                    <w:fldChar w:fldCharType="separate"/>
                  </w:r>
                  <w:r>
                    <w:rPr>
                      <w:rFonts w:ascii="Times New Roman" w:hAnsi="Times New Roman"/>
                      <w:noProof/>
                      <w:sz w:val="24"/>
                      <w:szCs w:val="24"/>
                    </w:rPr>
                    <w:t>2</w:t>
                  </w:r>
                  <w:r w:rsidRPr="009C3BCD">
                    <w:rPr>
                      <w:rFonts w:ascii="Times New Roman" w:hAnsi="Times New Roman"/>
                      <w:sz w:val="24"/>
                      <w:szCs w:val="24"/>
                    </w:rPr>
                    <w:fldChar w:fldCharType="end"/>
                  </w:r>
                  <w:r w:rsidRPr="009C3BCD">
                    <w:rPr>
                      <w:rFonts w:ascii="Times New Roman" w:hAnsi="Times New Roman"/>
                      <w:sz w:val="24"/>
                      <w:szCs w:val="24"/>
                      <w:lang w:val="en-PH" w:eastAsia="en-PH"/>
                    </w:rPr>
                    <w:t xml:space="preserve"> Rigid steel conduit (RSC</w:t>
                  </w:r>
                  <w:bookmarkEnd w:id="62"/>
                </w:p>
              </w:txbxContent>
            </v:textbox>
            <w10:wrap type="through"/>
          </v:shape>
        </w:pict>
      </w:r>
      <w:r w:rsidR="007A0BCF" w:rsidRPr="007654B0">
        <w:rPr>
          <w:rFonts w:ascii="Times New Roman" w:hAnsi="Times New Roman"/>
          <w:noProof/>
          <w:sz w:val="24"/>
          <w:szCs w:val="24"/>
          <w:lang w:bidi="ar-SA"/>
        </w:rPr>
        <w:drawing>
          <wp:anchor distT="0" distB="0" distL="114300" distR="114300" simplePos="0" relativeHeight="251675136" behindDoc="1" locked="0" layoutInCell="1" allowOverlap="1">
            <wp:simplePos x="0" y="0"/>
            <wp:positionH relativeFrom="column">
              <wp:posOffset>151765</wp:posOffset>
            </wp:positionH>
            <wp:positionV relativeFrom="paragraph">
              <wp:posOffset>1885950</wp:posOffset>
            </wp:positionV>
            <wp:extent cx="5076825" cy="1390650"/>
            <wp:effectExtent l="19050" t="0" r="9525" b="0"/>
            <wp:wrapThrough wrapText="bothSides">
              <wp:wrapPolygon edited="0">
                <wp:start x="-81" y="0"/>
                <wp:lineTo x="-81" y="21304"/>
                <wp:lineTo x="21641" y="21304"/>
                <wp:lineTo x="21641" y="0"/>
                <wp:lineTo x="-81" y="0"/>
              </wp:wrapPolygon>
            </wp:wrapThrough>
            <wp:docPr id="5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8"/>
                    <a:srcRect b="7040"/>
                    <a:stretch>
                      <a:fillRect/>
                    </a:stretch>
                  </pic:blipFill>
                  <pic:spPr bwMode="auto">
                    <a:xfrm>
                      <a:off x="0" y="0"/>
                      <a:ext cx="5076825" cy="1390650"/>
                    </a:xfrm>
                    <a:prstGeom prst="rect">
                      <a:avLst/>
                    </a:prstGeom>
                    <a:noFill/>
                    <a:ln w="9525">
                      <a:noFill/>
                      <a:miter lim="800000"/>
                      <a:headEnd/>
                      <a:tailEnd/>
                    </a:ln>
                  </pic:spPr>
                </pic:pic>
              </a:graphicData>
            </a:graphic>
          </wp:anchor>
        </w:drawing>
      </w:r>
      <w:r w:rsidRPr="007654B0">
        <w:rPr>
          <w:rFonts w:ascii="Times New Roman" w:hAnsi="Times New Roman"/>
          <w:sz w:val="24"/>
          <w:szCs w:val="24"/>
          <w:lang w:val="en-PH" w:eastAsia="en-PH"/>
        </w:rPr>
        <w:t>spaces; consult manufacturers’ listings and markings.</w:t>
      </w:r>
    </w:p>
    <w:p w:rsidR="00C10AF6" w:rsidRPr="007654B0" w:rsidRDefault="00C10AF6" w:rsidP="00C51E9E">
      <w:pPr>
        <w:spacing w:before="100" w:beforeAutospacing="1" w:after="100" w:afterAutospacing="1" w:line="360" w:lineRule="auto"/>
        <w:ind w:left="720"/>
        <w:jc w:val="both"/>
        <w:rPr>
          <w:rFonts w:ascii="Times New Roman" w:hAnsi="Times New Roman"/>
          <w:sz w:val="24"/>
          <w:szCs w:val="24"/>
          <w:lang w:val="en-PH" w:eastAsia="en-PH"/>
        </w:rPr>
      </w:pPr>
    </w:p>
    <w:p w:rsidR="00C10AF6" w:rsidRPr="007654B0" w:rsidRDefault="00C10AF6" w:rsidP="00C51E9E">
      <w:pPr>
        <w:spacing w:before="100" w:beforeAutospacing="1" w:after="100" w:afterAutospacing="1" w:line="360" w:lineRule="auto"/>
        <w:ind w:left="720"/>
        <w:jc w:val="both"/>
        <w:rPr>
          <w:rFonts w:ascii="Times New Roman" w:hAnsi="Times New Roman"/>
          <w:sz w:val="24"/>
          <w:szCs w:val="24"/>
          <w:lang w:val="en-PH" w:eastAsia="en-PH"/>
        </w:rPr>
      </w:pPr>
    </w:p>
    <w:p w:rsidR="00C10AF6" w:rsidRPr="007654B0" w:rsidRDefault="00C10AF6" w:rsidP="00C51E9E">
      <w:pPr>
        <w:spacing w:before="100" w:beforeAutospacing="1" w:after="100" w:afterAutospacing="1" w:line="360" w:lineRule="auto"/>
        <w:ind w:left="720"/>
        <w:jc w:val="both"/>
        <w:rPr>
          <w:rFonts w:ascii="Times New Roman" w:hAnsi="Times New Roman"/>
          <w:sz w:val="24"/>
          <w:szCs w:val="24"/>
          <w:lang w:val="en-PH" w:eastAsia="en-PH"/>
        </w:rPr>
      </w:pPr>
    </w:p>
    <w:p w:rsidR="00C10AF6" w:rsidRPr="007654B0" w:rsidRDefault="00C10AF6" w:rsidP="007A0BCF">
      <w:pPr>
        <w:spacing w:before="100" w:beforeAutospacing="1" w:after="100" w:afterAutospacing="1" w:line="360" w:lineRule="auto"/>
        <w:jc w:val="both"/>
        <w:rPr>
          <w:rFonts w:ascii="Times New Roman" w:hAnsi="Times New Roman"/>
          <w:sz w:val="24"/>
          <w:szCs w:val="24"/>
          <w:lang w:val="en-PH" w:eastAsia="en-PH"/>
        </w:rPr>
      </w:pPr>
    </w:p>
    <w:p w:rsidR="00C51E9E" w:rsidRPr="007654B0" w:rsidRDefault="00206EFD" w:rsidP="00524AFD">
      <w:pPr>
        <w:pStyle w:val="NormalWeb"/>
        <w:numPr>
          <w:ilvl w:val="0"/>
          <w:numId w:val="61"/>
        </w:numPr>
        <w:spacing w:line="360" w:lineRule="auto"/>
        <w:jc w:val="both"/>
        <w:rPr>
          <w:rFonts w:ascii="Times New Roman" w:hAnsi="Times New Roman" w:cs="Times New Roman"/>
          <w:sz w:val="24"/>
        </w:rPr>
      </w:pPr>
      <w:r w:rsidRPr="007654B0">
        <w:rPr>
          <w:rFonts w:ascii="Times New Roman" w:hAnsi="Times New Roman" w:cs="Times New Roman"/>
          <w:b/>
          <w:i/>
          <w:iCs/>
          <w:noProof/>
          <w:sz w:val="20"/>
          <w:lang w:eastAsia="en-US" w:bidi="ar-SA"/>
        </w:rPr>
        <w:drawing>
          <wp:anchor distT="0" distB="0" distL="114300" distR="114300" simplePos="0" relativeHeight="251677184" behindDoc="1" locked="0" layoutInCell="1" allowOverlap="1">
            <wp:simplePos x="0" y="0"/>
            <wp:positionH relativeFrom="column">
              <wp:posOffset>-333375</wp:posOffset>
            </wp:positionH>
            <wp:positionV relativeFrom="paragraph">
              <wp:posOffset>809625</wp:posOffset>
            </wp:positionV>
            <wp:extent cx="6038850" cy="1809750"/>
            <wp:effectExtent l="19050" t="0" r="0" b="0"/>
            <wp:wrapThrough wrapText="bothSides">
              <wp:wrapPolygon edited="0">
                <wp:start x="-68" y="0"/>
                <wp:lineTo x="-68" y="21373"/>
                <wp:lineTo x="21600" y="21373"/>
                <wp:lineTo x="21600" y="0"/>
                <wp:lineTo x="-68" y="0"/>
              </wp:wrapPolygon>
            </wp:wrapThrough>
            <wp:docPr id="50" name="Picture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pic:cNvPicPr>
                      <a:picLocks noChangeAspect="1" noChangeArrowheads="1"/>
                    </pic:cNvPicPr>
                  </pic:nvPicPr>
                  <pic:blipFill>
                    <a:blip r:embed="rId39"/>
                    <a:srcRect b="14479"/>
                    <a:stretch>
                      <a:fillRect/>
                    </a:stretch>
                  </pic:blipFill>
                  <pic:spPr bwMode="auto">
                    <a:xfrm>
                      <a:off x="0" y="0"/>
                      <a:ext cx="6038850" cy="1809750"/>
                    </a:xfrm>
                    <a:prstGeom prst="rect">
                      <a:avLst/>
                    </a:prstGeom>
                    <a:noFill/>
                    <a:ln w="9525">
                      <a:noFill/>
                      <a:miter lim="800000"/>
                      <a:headEnd/>
                      <a:tailEnd/>
                    </a:ln>
                  </pic:spPr>
                </pic:pic>
              </a:graphicData>
            </a:graphic>
          </wp:anchor>
        </w:drawing>
      </w:r>
      <w:r w:rsidR="00C51E9E" w:rsidRPr="007654B0">
        <w:rPr>
          <w:rFonts w:ascii="Times New Roman" w:hAnsi="Times New Roman" w:cs="Times New Roman"/>
          <w:b/>
          <w:i/>
          <w:iCs/>
          <w:sz w:val="20"/>
        </w:rPr>
        <w:t>Galvanized Rigid Conduit</w:t>
      </w:r>
      <w:r w:rsidR="00C51E9E" w:rsidRPr="007654B0">
        <w:rPr>
          <w:rFonts w:ascii="Times New Roman" w:hAnsi="Times New Roman" w:cs="Times New Roman"/>
          <w:b/>
          <w:sz w:val="20"/>
        </w:rPr>
        <w:t xml:space="preserve"> </w:t>
      </w:r>
      <w:r w:rsidR="00C51E9E" w:rsidRPr="007654B0">
        <w:rPr>
          <w:rFonts w:ascii="Times New Roman" w:hAnsi="Times New Roman" w:cs="Times New Roman"/>
          <w:b/>
          <w:sz w:val="24"/>
        </w:rPr>
        <w:t>(GRC)</w:t>
      </w:r>
      <w:r w:rsidR="00C51E9E" w:rsidRPr="007654B0">
        <w:rPr>
          <w:rFonts w:ascii="Times New Roman" w:hAnsi="Times New Roman" w:cs="Times New Roman"/>
          <w:sz w:val="24"/>
        </w:rPr>
        <w:t xml:space="preserve"> - is galvanized steel tubing, with a tubing wall that is thick enough to allow it to be threaded. Its common applications are in commercial and industrial construction.</w:t>
      </w:r>
    </w:p>
    <w:p w:rsidR="00206EFD" w:rsidRPr="007654B0" w:rsidRDefault="00FA3086" w:rsidP="00C51E9E">
      <w:pPr>
        <w:pStyle w:val="NormalWeb"/>
        <w:spacing w:line="360" w:lineRule="auto"/>
        <w:jc w:val="both"/>
        <w:rPr>
          <w:rFonts w:ascii="Times New Roman" w:hAnsi="Times New Roman" w:cs="Times New Roman"/>
          <w:sz w:val="24"/>
        </w:rPr>
      </w:pPr>
      <w:r w:rsidRPr="007654B0">
        <w:rPr>
          <w:rFonts w:ascii="Times New Roman" w:hAnsi="Times New Roman" w:cs="Times New Roman"/>
          <w:noProof/>
        </w:rPr>
        <w:lastRenderedPageBreak/>
        <w:pict>
          <v:shape id="_x0000_s1031" type="#_x0000_t202" style="position:absolute;left:0;text-align:left;margin-left:58.5pt;margin-top:1.15pt;width:293.25pt;height:21.25pt;z-index:251688448" wrapcoords="-34 0 -34 21130 21600 21130 21600 0 -34 0" stroked="f">
            <v:textbox style="mso-next-textbox:#_x0000_s1031;mso-fit-shape-to-text:t" inset="0,0,0,0">
              <w:txbxContent>
                <w:p w:rsidR="00F94C03" w:rsidRPr="009C3BCD" w:rsidRDefault="00F94C03" w:rsidP="009C3BCD">
                  <w:pPr>
                    <w:pStyle w:val="Caption"/>
                    <w:rPr>
                      <w:rFonts w:ascii="Times New Roman" w:hAnsi="Times New Roman"/>
                      <w:i/>
                      <w:iCs/>
                      <w:noProof/>
                      <w:sz w:val="24"/>
                      <w:szCs w:val="24"/>
                    </w:rPr>
                  </w:pPr>
                  <w:bookmarkStart w:id="63" w:name="_Toc112880463"/>
                  <w:r w:rsidRPr="009C3BCD">
                    <w:rPr>
                      <w:rFonts w:ascii="Times New Roman" w:hAnsi="Times New Roman"/>
                    </w:rPr>
                    <w:t xml:space="preserve">figure2 </w:t>
                  </w:r>
                  <w:r w:rsidRPr="009C3BCD">
                    <w:rPr>
                      <w:rFonts w:ascii="Times New Roman" w:hAnsi="Times New Roman"/>
                    </w:rPr>
                    <w:fldChar w:fldCharType="begin"/>
                  </w:r>
                  <w:r w:rsidRPr="009C3BCD">
                    <w:rPr>
                      <w:rFonts w:ascii="Times New Roman" w:hAnsi="Times New Roman"/>
                    </w:rPr>
                    <w:instrText xml:space="preserve"> SEQ figure2 \* ARABIC </w:instrText>
                  </w:r>
                  <w:r w:rsidRPr="009C3BCD">
                    <w:rPr>
                      <w:rFonts w:ascii="Times New Roman" w:hAnsi="Times New Roman"/>
                    </w:rPr>
                    <w:fldChar w:fldCharType="separate"/>
                  </w:r>
                  <w:r>
                    <w:rPr>
                      <w:rFonts w:ascii="Times New Roman" w:hAnsi="Times New Roman"/>
                      <w:noProof/>
                    </w:rPr>
                    <w:t>3</w:t>
                  </w:r>
                  <w:r w:rsidRPr="009C3BCD">
                    <w:rPr>
                      <w:rFonts w:ascii="Times New Roman" w:hAnsi="Times New Roman"/>
                    </w:rPr>
                    <w:fldChar w:fldCharType="end"/>
                  </w:r>
                  <w:r w:rsidRPr="009C3BCD">
                    <w:rPr>
                      <w:rFonts w:ascii="Times New Roman" w:hAnsi="Times New Roman"/>
                      <w:i/>
                      <w:iCs/>
                      <w:sz w:val="20"/>
                    </w:rPr>
                    <w:t xml:space="preserve"> Galvanized Rigid Conduit</w:t>
                  </w:r>
                  <w:bookmarkEnd w:id="63"/>
                </w:p>
              </w:txbxContent>
            </v:textbox>
            <w10:wrap type="through"/>
          </v:shape>
        </w:pict>
      </w:r>
    </w:p>
    <w:p w:rsidR="00C51E9E" w:rsidRPr="007654B0" w:rsidRDefault="00C51E9E" w:rsidP="00524AFD">
      <w:pPr>
        <w:pStyle w:val="ListParagraph"/>
        <w:numPr>
          <w:ilvl w:val="0"/>
          <w:numId w:val="61"/>
        </w:numPr>
        <w:spacing w:before="100" w:beforeAutospacing="1" w:after="100" w:afterAutospacing="1" w:line="360" w:lineRule="auto"/>
        <w:jc w:val="both"/>
        <w:rPr>
          <w:rFonts w:ascii="Times New Roman" w:hAnsi="Times New Roman"/>
          <w:sz w:val="24"/>
          <w:szCs w:val="24"/>
          <w:lang w:val="en-PH" w:eastAsia="en-PH"/>
        </w:rPr>
      </w:pPr>
      <w:r w:rsidRPr="007654B0">
        <w:rPr>
          <w:rFonts w:ascii="Times New Roman" w:hAnsi="Times New Roman"/>
          <w:b/>
          <w:i/>
          <w:iCs/>
          <w:sz w:val="24"/>
          <w:szCs w:val="24"/>
        </w:rPr>
        <w:t>Intermediate Metal Conduit</w:t>
      </w:r>
      <w:r w:rsidRPr="007654B0">
        <w:rPr>
          <w:rFonts w:ascii="Times New Roman" w:hAnsi="Times New Roman"/>
          <w:b/>
          <w:sz w:val="24"/>
          <w:szCs w:val="24"/>
        </w:rPr>
        <w:t xml:space="preserve"> (IMC)</w:t>
      </w:r>
      <w:r w:rsidRPr="007654B0">
        <w:rPr>
          <w:rFonts w:ascii="Times New Roman" w:hAnsi="Times New Roman"/>
          <w:sz w:val="24"/>
          <w:szCs w:val="24"/>
        </w:rPr>
        <w:t xml:space="preserve"> -. </w:t>
      </w:r>
      <w:r w:rsidRPr="007654B0">
        <w:rPr>
          <w:rFonts w:ascii="Times New Roman" w:hAnsi="Times New Roman"/>
          <w:sz w:val="24"/>
          <w:szCs w:val="24"/>
          <w:lang w:val="en-PH" w:eastAsia="en-PH"/>
        </w:rPr>
        <w:t>Intermediate metal conduit, or IMC for short, is a rigid steel electrical conduit that is lighter in weight than another rigid conduit. It was designed specifically to protect insulated electrical conductors and cables. It does the work of a similar conduit, galvanized rigid conduit (GRC), but with much less weight and thickness size. By utilizing IMC in areas allowed, you can all but eliminate the need for a heavier wall conduit.</w:t>
      </w:r>
    </w:p>
    <w:p w:rsidR="00C51E9E" w:rsidRPr="007654B0" w:rsidRDefault="00C51E9E" w:rsidP="00C51E9E">
      <w:pPr>
        <w:spacing w:before="100" w:beforeAutospacing="1" w:after="100" w:afterAutospacing="1" w:line="360" w:lineRule="auto"/>
        <w:ind w:left="720"/>
        <w:jc w:val="both"/>
        <w:rPr>
          <w:rFonts w:ascii="Times New Roman" w:hAnsi="Times New Roman"/>
          <w:sz w:val="24"/>
          <w:szCs w:val="24"/>
        </w:rPr>
      </w:pPr>
      <w:r w:rsidRPr="007654B0">
        <w:rPr>
          <w:rFonts w:ascii="Times New Roman" w:hAnsi="Times New Roman"/>
          <w:sz w:val="24"/>
          <w:szCs w:val="24"/>
          <w:lang w:val="en-PH" w:eastAsia="en-PH"/>
        </w:rPr>
        <w:t>IMC has other advantages over GRC. It has a larger interior diameter than Galvanized Rigid Conduit and the smoother interior of the pipe allows for easier wire pulling through the conduit. I</w:t>
      </w:r>
      <w:r w:rsidRPr="007654B0">
        <w:rPr>
          <w:rFonts w:ascii="Times New Roman" w:hAnsi="Times New Roman"/>
          <w:sz w:val="24"/>
          <w:szCs w:val="24"/>
        </w:rPr>
        <w:t>t is also coated in a hot galvanized coating on the exterior and a special corrosive-resistant coating on the inside to extend the conduit’s lifespan for reliability. Common conduit sizes range from ½” to 4”.</w:t>
      </w:r>
    </w:p>
    <w:p w:rsidR="00206EFD" w:rsidRPr="007654B0" w:rsidRDefault="00FA3086" w:rsidP="00C51E9E">
      <w:pPr>
        <w:spacing w:before="100" w:beforeAutospacing="1" w:after="100" w:afterAutospacing="1" w:line="360" w:lineRule="auto"/>
        <w:ind w:left="720"/>
        <w:jc w:val="both"/>
        <w:rPr>
          <w:rFonts w:ascii="Times New Roman" w:hAnsi="Times New Roman"/>
          <w:sz w:val="24"/>
          <w:szCs w:val="24"/>
        </w:rPr>
      </w:pPr>
      <w:r w:rsidRPr="007654B0">
        <w:rPr>
          <w:rFonts w:ascii="Times New Roman" w:hAnsi="Times New Roman"/>
          <w:noProof/>
        </w:rPr>
        <w:pict>
          <v:shape id="_x0000_s1033" type="#_x0000_t202" style="position:absolute;left:0;text-align:left;margin-left:18.75pt;margin-top:138.3pt;width:402pt;height:.05pt;z-index:251690496" wrapcoords="-40 0 -40 20829 21600 20829 21600 0 -40 0" stroked="f">
            <v:textbox style="mso-fit-shape-to-text:t" inset="0,0,0,0">
              <w:txbxContent>
                <w:p w:rsidR="00F94C03" w:rsidRPr="00840371" w:rsidRDefault="00F94C03" w:rsidP="00462DA3">
                  <w:pPr>
                    <w:pStyle w:val="Caption"/>
                    <w:rPr>
                      <w:rFonts w:ascii="Times New Roman" w:hAnsi="Times New Roman"/>
                      <w:noProof/>
                      <w:sz w:val="24"/>
                      <w:szCs w:val="24"/>
                    </w:rPr>
                  </w:pPr>
                  <w:bookmarkStart w:id="64" w:name="_Toc112880464"/>
                  <w:r w:rsidRPr="00840371">
                    <w:rPr>
                      <w:rFonts w:ascii="Times New Roman" w:hAnsi="Times New Roman"/>
                      <w:sz w:val="24"/>
                      <w:szCs w:val="24"/>
                    </w:rPr>
                    <w:t xml:space="preserve">figure2 </w:t>
                  </w:r>
                  <w:r w:rsidRPr="00840371">
                    <w:rPr>
                      <w:rFonts w:ascii="Times New Roman" w:hAnsi="Times New Roman"/>
                      <w:sz w:val="24"/>
                      <w:szCs w:val="24"/>
                    </w:rPr>
                    <w:fldChar w:fldCharType="begin"/>
                  </w:r>
                  <w:r w:rsidRPr="00840371">
                    <w:rPr>
                      <w:rFonts w:ascii="Times New Roman" w:hAnsi="Times New Roman"/>
                      <w:sz w:val="24"/>
                      <w:szCs w:val="24"/>
                    </w:rPr>
                    <w:instrText xml:space="preserve"> SEQ figure2 \* ARABIC </w:instrText>
                  </w:r>
                  <w:r w:rsidRPr="00840371">
                    <w:rPr>
                      <w:rFonts w:ascii="Times New Roman" w:hAnsi="Times New Roman"/>
                      <w:sz w:val="24"/>
                      <w:szCs w:val="24"/>
                    </w:rPr>
                    <w:fldChar w:fldCharType="separate"/>
                  </w:r>
                  <w:r>
                    <w:rPr>
                      <w:rFonts w:ascii="Times New Roman" w:hAnsi="Times New Roman"/>
                      <w:noProof/>
                      <w:sz w:val="24"/>
                      <w:szCs w:val="24"/>
                    </w:rPr>
                    <w:t>4</w:t>
                  </w:r>
                  <w:r w:rsidRPr="00840371">
                    <w:rPr>
                      <w:rFonts w:ascii="Times New Roman" w:hAnsi="Times New Roman"/>
                      <w:sz w:val="24"/>
                      <w:szCs w:val="24"/>
                    </w:rPr>
                    <w:fldChar w:fldCharType="end"/>
                  </w:r>
                  <w:r w:rsidRPr="00840371">
                    <w:rPr>
                      <w:rFonts w:ascii="Times New Roman" w:hAnsi="Times New Roman"/>
                      <w:i/>
                      <w:iCs/>
                      <w:sz w:val="24"/>
                      <w:szCs w:val="24"/>
                    </w:rPr>
                    <w:t xml:space="preserve"> Intermediate Metal Conduit</w:t>
                  </w:r>
                  <w:bookmarkEnd w:id="64"/>
                </w:p>
              </w:txbxContent>
            </v:textbox>
            <w10:wrap type="through"/>
          </v:shape>
        </w:pict>
      </w:r>
      <w:r w:rsidR="007A0BCF" w:rsidRPr="007654B0">
        <w:rPr>
          <w:rFonts w:ascii="Times New Roman" w:hAnsi="Times New Roman"/>
          <w:noProof/>
          <w:sz w:val="24"/>
          <w:szCs w:val="24"/>
          <w:lang w:bidi="ar-SA"/>
        </w:rPr>
        <w:drawing>
          <wp:anchor distT="0" distB="0" distL="114300" distR="114300" simplePos="0" relativeHeight="251676160" behindDoc="1" locked="0" layoutInCell="1" allowOverlap="1">
            <wp:simplePos x="0" y="0"/>
            <wp:positionH relativeFrom="column">
              <wp:posOffset>238125</wp:posOffset>
            </wp:positionH>
            <wp:positionV relativeFrom="paragraph">
              <wp:posOffset>41910</wp:posOffset>
            </wp:positionV>
            <wp:extent cx="5105400" cy="1657350"/>
            <wp:effectExtent l="19050" t="0" r="0" b="0"/>
            <wp:wrapThrough wrapText="bothSides">
              <wp:wrapPolygon edited="0">
                <wp:start x="-81" y="0"/>
                <wp:lineTo x="-81" y="21352"/>
                <wp:lineTo x="21600" y="21352"/>
                <wp:lineTo x="21600" y="0"/>
                <wp:lineTo x="-81" y="0"/>
              </wp:wrapPolygon>
            </wp:wrapThrough>
            <wp:docPr id="49"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0"/>
                    <a:srcRect b="8800"/>
                    <a:stretch>
                      <a:fillRect/>
                    </a:stretch>
                  </pic:blipFill>
                  <pic:spPr bwMode="auto">
                    <a:xfrm>
                      <a:off x="0" y="0"/>
                      <a:ext cx="5105400" cy="1657350"/>
                    </a:xfrm>
                    <a:prstGeom prst="rect">
                      <a:avLst/>
                    </a:prstGeom>
                    <a:noFill/>
                    <a:ln w="9525">
                      <a:noFill/>
                      <a:miter lim="800000"/>
                      <a:headEnd/>
                      <a:tailEnd/>
                    </a:ln>
                  </pic:spPr>
                </pic:pic>
              </a:graphicData>
            </a:graphic>
          </wp:anchor>
        </w:drawing>
      </w:r>
    </w:p>
    <w:p w:rsidR="00206EFD" w:rsidRPr="007654B0" w:rsidRDefault="00206EFD" w:rsidP="00C51E9E">
      <w:pPr>
        <w:spacing w:before="100" w:beforeAutospacing="1" w:after="100" w:afterAutospacing="1" w:line="360" w:lineRule="auto"/>
        <w:ind w:left="720"/>
        <w:jc w:val="both"/>
        <w:rPr>
          <w:rFonts w:ascii="Times New Roman" w:hAnsi="Times New Roman"/>
          <w:sz w:val="24"/>
          <w:szCs w:val="24"/>
        </w:rPr>
      </w:pPr>
    </w:p>
    <w:p w:rsidR="00206EFD" w:rsidRPr="007654B0" w:rsidRDefault="00206EFD" w:rsidP="00C51E9E">
      <w:pPr>
        <w:spacing w:before="100" w:beforeAutospacing="1" w:after="100" w:afterAutospacing="1" w:line="360" w:lineRule="auto"/>
        <w:ind w:left="720"/>
        <w:jc w:val="both"/>
        <w:rPr>
          <w:rFonts w:ascii="Times New Roman" w:hAnsi="Times New Roman"/>
          <w:sz w:val="24"/>
          <w:szCs w:val="24"/>
        </w:rPr>
      </w:pPr>
    </w:p>
    <w:p w:rsidR="00462DA3" w:rsidRPr="007654B0" w:rsidRDefault="00462DA3" w:rsidP="00C51E9E">
      <w:pPr>
        <w:spacing w:before="100" w:beforeAutospacing="1" w:after="100" w:afterAutospacing="1" w:line="360" w:lineRule="auto"/>
        <w:ind w:left="720"/>
        <w:jc w:val="both"/>
        <w:rPr>
          <w:rFonts w:ascii="Times New Roman" w:hAnsi="Times New Roman"/>
          <w:sz w:val="24"/>
          <w:szCs w:val="24"/>
        </w:rPr>
      </w:pPr>
    </w:p>
    <w:p w:rsidR="00206EFD" w:rsidRPr="007654B0" w:rsidRDefault="00206EFD" w:rsidP="007A0BCF">
      <w:pPr>
        <w:spacing w:before="100" w:beforeAutospacing="1" w:after="100" w:afterAutospacing="1" w:line="360" w:lineRule="auto"/>
        <w:jc w:val="both"/>
        <w:rPr>
          <w:rFonts w:ascii="Times New Roman" w:hAnsi="Times New Roman"/>
          <w:sz w:val="24"/>
          <w:szCs w:val="24"/>
          <w:lang w:val="en-PH" w:eastAsia="en-PH"/>
        </w:rPr>
      </w:pPr>
    </w:p>
    <w:p w:rsidR="00C51E9E" w:rsidRPr="007654B0" w:rsidRDefault="00C51E9E" w:rsidP="00524AFD">
      <w:pPr>
        <w:pStyle w:val="NormalWeb"/>
        <w:numPr>
          <w:ilvl w:val="0"/>
          <w:numId w:val="61"/>
        </w:numPr>
        <w:spacing w:line="360" w:lineRule="auto"/>
        <w:jc w:val="both"/>
        <w:rPr>
          <w:rFonts w:ascii="Times New Roman" w:hAnsi="Times New Roman" w:cs="Times New Roman"/>
          <w:sz w:val="24"/>
        </w:rPr>
      </w:pPr>
      <w:r w:rsidRPr="007654B0">
        <w:rPr>
          <w:rFonts w:ascii="Times New Roman" w:hAnsi="Times New Roman" w:cs="Times New Roman"/>
          <w:b/>
          <w:i/>
          <w:iCs/>
          <w:sz w:val="24"/>
        </w:rPr>
        <w:t>Electrical Metallic Tubing</w:t>
      </w:r>
      <w:r w:rsidRPr="007654B0">
        <w:rPr>
          <w:rFonts w:ascii="Times New Roman" w:hAnsi="Times New Roman" w:cs="Times New Roman"/>
          <w:b/>
          <w:sz w:val="24"/>
        </w:rPr>
        <w:t xml:space="preserve"> (EMT)</w:t>
      </w:r>
      <w:r w:rsidRPr="007654B0">
        <w:rPr>
          <w:rFonts w:ascii="Times New Roman" w:hAnsi="Times New Roman" w:cs="Times New Roman"/>
          <w:sz w:val="24"/>
        </w:rPr>
        <w:t>, sometimes called thin-wall, is commonly used instead of galvanized rigid conduit (GRC), as it is less costly and lighter than GRC. EMT itself may not be threaded, but can be used with threaded fittings that clamp to it. Lengths of conduit are connected to each other and to equipment with clamp-type fittings. Like GRC, EMT is more common in commercial and industrial buildings than in residential applications. EMT is generally made of coated steel, though it may be aluminum.</w:t>
      </w:r>
    </w:p>
    <w:p w:rsidR="00C51E9E" w:rsidRPr="007654B0" w:rsidRDefault="00C51E9E" w:rsidP="00C51E9E">
      <w:pPr>
        <w:pStyle w:val="ListParagraph"/>
        <w:spacing w:before="100" w:beforeAutospacing="1" w:after="100" w:afterAutospacing="1" w:line="360" w:lineRule="auto"/>
        <w:jc w:val="both"/>
        <w:rPr>
          <w:rFonts w:ascii="Times New Roman" w:hAnsi="Times New Roman"/>
          <w:sz w:val="24"/>
          <w:szCs w:val="24"/>
          <w:lang w:val="en-PH" w:eastAsia="en-PH"/>
        </w:rPr>
      </w:pPr>
      <w:r w:rsidRPr="007654B0">
        <w:rPr>
          <w:rFonts w:ascii="Times New Roman" w:hAnsi="Times New Roman"/>
          <w:sz w:val="24"/>
          <w:szCs w:val="24"/>
          <w:lang w:val="en-PH" w:eastAsia="en-PH"/>
        </w:rPr>
        <w:t xml:space="preserve">Electrical Metallic Tubing is light gauge steel raceway used to protect wiring from physical damage and fire. It shields electrical fields emitted by the wiring and acts as </w:t>
      </w:r>
      <w:r w:rsidRPr="007654B0">
        <w:rPr>
          <w:rFonts w:ascii="Times New Roman" w:hAnsi="Times New Roman"/>
          <w:sz w:val="24"/>
          <w:szCs w:val="24"/>
          <w:lang w:val="en-PH" w:eastAsia="en-PH"/>
        </w:rPr>
        <w:lastRenderedPageBreak/>
        <w:t>a ground. The thick coating of zinc galvanization on the interior and exterior of the conduit provides excellent corrosion resistance from environmental, chemical and mechanical degradation. Power steel Products provides UL-listed ANSI C80.3 EMT conduit in hex bundles according to the detailed specifications in the chart below. Standard length is 10 feet but other lengths are available. Each piece comes with a UL label and is closely monitored and tested during all phases of production to guarantee the highest quality.</w:t>
      </w:r>
    </w:p>
    <w:p w:rsidR="00C51E9E" w:rsidRPr="007654B0" w:rsidRDefault="00C51E9E" w:rsidP="00524AFD">
      <w:pPr>
        <w:pStyle w:val="NormalWeb"/>
        <w:numPr>
          <w:ilvl w:val="0"/>
          <w:numId w:val="61"/>
        </w:numPr>
        <w:spacing w:before="0" w:beforeAutospacing="0" w:after="0" w:afterAutospacing="0" w:line="360" w:lineRule="auto"/>
        <w:jc w:val="both"/>
        <w:rPr>
          <w:rFonts w:ascii="Times New Roman" w:hAnsi="Times New Roman" w:cs="Times New Roman"/>
          <w:sz w:val="24"/>
        </w:rPr>
      </w:pPr>
      <w:r w:rsidRPr="007654B0">
        <w:rPr>
          <w:rFonts w:ascii="Times New Roman" w:hAnsi="Times New Roman" w:cs="Times New Roman"/>
          <w:b/>
          <w:sz w:val="24"/>
        </w:rPr>
        <w:t>Aluminum conduit</w:t>
      </w:r>
      <w:r w:rsidRPr="007654B0">
        <w:rPr>
          <w:rFonts w:ascii="Times New Roman" w:hAnsi="Times New Roman" w:cs="Times New Roman"/>
          <w:sz w:val="24"/>
        </w:rPr>
        <w:t>, similar to galvanized steel conduit, is a rigid conduit, generally used in commercial and industrial applications, where a higher resistance to corrosion is needed. Such locations would include food processing plants, where large amounts of water and cleaning chemicals would make galvanized conduit unsuitable. Aluminum cannot be directly embedded in concrete, since the metal reacts with the alkalis in cement. The conduit may be coated to prevent corrosion by incidental contact with concrete. The extra cost of aluminum is somewhat offset by the lower labor cost to install, since a length of aluminum conduit will have about one-third the weight of an equally-sized rigid steel conduit. In extreme corrosion environments where plastic coating of the tubing is insufficient, conduits may be made from stainless steel, bronze, or brass.</w:t>
      </w:r>
    </w:p>
    <w:p w:rsidR="00206EFD" w:rsidRPr="007654B0" w:rsidRDefault="00FA3086" w:rsidP="00206EFD">
      <w:pPr>
        <w:pStyle w:val="NormalWeb"/>
        <w:spacing w:before="0" w:beforeAutospacing="0" w:after="0" w:afterAutospacing="0" w:line="360" w:lineRule="auto"/>
        <w:jc w:val="both"/>
        <w:rPr>
          <w:rFonts w:ascii="Times New Roman" w:hAnsi="Times New Roman" w:cs="Times New Roman"/>
          <w:sz w:val="24"/>
        </w:rPr>
      </w:pPr>
      <w:r w:rsidRPr="007654B0">
        <w:rPr>
          <w:rFonts w:ascii="Times New Roman" w:hAnsi="Times New Roman" w:cs="Times New Roman"/>
          <w:noProof/>
        </w:rPr>
        <w:pict>
          <v:shape id="_x0000_s1034" type="#_x0000_t202" style="position:absolute;left:0;text-align:left;margin-left:51pt;margin-top:72.6pt;width:294pt;height:.05pt;z-index:251692544" wrapcoords="-55 0 -55 21130 21600 21130 21600 0 -55 0" stroked="f">
            <v:textbox style="mso-fit-shape-to-text:t" inset="0,0,0,0">
              <w:txbxContent>
                <w:p w:rsidR="00F94C03" w:rsidRPr="00EA6FA7" w:rsidRDefault="00F94C03" w:rsidP="00EA6FA7">
                  <w:pPr>
                    <w:pStyle w:val="Caption"/>
                    <w:rPr>
                      <w:rFonts w:ascii="Times New Roman" w:hAnsi="Times New Roman"/>
                      <w:noProof/>
                      <w:sz w:val="24"/>
                      <w:szCs w:val="24"/>
                    </w:rPr>
                  </w:pPr>
                  <w:bookmarkStart w:id="65" w:name="_Toc112880465"/>
                  <w:r w:rsidRPr="00EA6FA7">
                    <w:rPr>
                      <w:rFonts w:ascii="Times New Roman" w:hAnsi="Times New Roman"/>
                      <w:sz w:val="24"/>
                      <w:szCs w:val="24"/>
                    </w:rPr>
                    <w:t xml:space="preserve">figure2 </w:t>
                  </w:r>
                  <w:r w:rsidRPr="00EA6FA7">
                    <w:rPr>
                      <w:rFonts w:ascii="Times New Roman" w:hAnsi="Times New Roman"/>
                      <w:sz w:val="24"/>
                      <w:szCs w:val="24"/>
                    </w:rPr>
                    <w:fldChar w:fldCharType="begin"/>
                  </w:r>
                  <w:r w:rsidRPr="00EA6FA7">
                    <w:rPr>
                      <w:rFonts w:ascii="Times New Roman" w:hAnsi="Times New Roman"/>
                      <w:sz w:val="24"/>
                      <w:szCs w:val="24"/>
                    </w:rPr>
                    <w:instrText xml:space="preserve"> SEQ figure2 \* ARABIC </w:instrText>
                  </w:r>
                  <w:r w:rsidRPr="00EA6FA7">
                    <w:rPr>
                      <w:rFonts w:ascii="Times New Roman" w:hAnsi="Times New Roman"/>
                      <w:sz w:val="24"/>
                      <w:szCs w:val="24"/>
                    </w:rPr>
                    <w:fldChar w:fldCharType="separate"/>
                  </w:r>
                  <w:r>
                    <w:rPr>
                      <w:rFonts w:ascii="Times New Roman" w:hAnsi="Times New Roman"/>
                      <w:noProof/>
                      <w:sz w:val="24"/>
                      <w:szCs w:val="24"/>
                    </w:rPr>
                    <w:t>5</w:t>
                  </w:r>
                  <w:r w:rsidRPr="00EA6FA7">
                    <w:rPr>
                      <w:rFonts w:ascii="Times New Roman" w:hAnsi="Times New Roman"/>
                      <w:sz w:val="24"/>
                      <w:szCs w:val="24"/>
                    </w:rPr>
                    <w:fldChar w:fldCharType="end"/>
                  </w:r>
                  <w:r w:rsidRPr="00EA6FA7">
                    <w:rPr>
                      <w:rFonts w:ascii="Times New Roman" w:hAnsi="Times New Roman"/>
                      <w:sz w:val="24"/>
                      <w:szCs w:val="24"/>
                    </w:rPr>
                    <w:t xml:space="preserve"> Aluminum conduit,</w:t>
                  </w:r>
                  <w:bookmarkEnd w:id="65"/>
                </w:p>
              </w:txbxContent>
            </v:textbox>
            <w10:wrap type="through"/>
          </v:shape>
        </w:pict>
      </w:r>
      <w:r w:rsidR="007A0BCF" w:rsidRPr="007654B0">
        <w:rPr>
          <w:rFonts w:ascii="Times New Roman" w:hAnsi="Times New Roman" w:cs="Times New Roman"/>
          <w:noProof/>
          <w:sz w:val="24"/>
          <w:lang w:eastAsia="en-US" w:bidi="ar-SA"/>
        </w:rPr>
        <w:drawing>
          <wp:anchor distT="0" distB="0" distL="114300" distR="114300" simplePos="0" relativeHeight="251679232" behindDoc="1" locked="0" layoutInCell="1" allowOverlap="1">
            <wp:simplePos x="0" y="0"/>
            <wp:positionH relativeFrom="column">
              <wp:posOffset>647700</wp:posOffset>
            </wp:positionH>
            <wp:positionV relativeFrom="paragraph">
              <wp:posOffset>83820</wp:posOffset>
            </wp:positionV>
            <wp:extent cx="3733800" cy="781050"/>
            <wp:effectExtent l="19050" t="0" r="0" b="0"/>
            <wp:wrapThrough wrapText="bothSides">
              <wp:wrapPolygon edited="0">
                <wp:start x="-110" y="0"/>
                <wp:lineTo x="-110" y="21073"/>
                <wp:lineTo x="21600" y="21073"/>
                <wp:lineTo x="21600" y="0"/>
                <wp:lineTo x="-110" y="0"/>
              </wp:wrapPolygon>
            </wp:wrapThrough>
            <wp:docPr id="48" name="Picture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pic:cNvPicPr>
                      <a:picLocks noChangeAspect="1" noChangeArrowheads="1"/>
                    </pic:cNvPicPr>
                  </pic:nvPicPr>
                  <pic:blipFill>
                    <a:blip r:embed="rId41"/>
                    <a:srcRect b="19724"/>
                    <a:stretch>
                      <a:fillRect/>
                    </a:stretch>
                  </pic:blipFill>
                  <pic:spPr bwMode="auto">
                    <a:xfrm>
                      <a:off x="0" y="0"/>
                      <a:ext cx="3733800" cy="781050"/>
                    </a:xfrm>
                    <a:prstGeom prst="rect">
                      <a:avLst/>
                    </a:prstGeom>
                    <a:noFill/>
                    <a:ln w="9525">
                      <a:noFill/>
                      <a:miter lim="800000"/>
                      <a:headEnd/>
                      <a:tailEnd/>
                    </a:ln>
                  </pic:spPr>
                </pic:pic>
              </a:graphicData>
            </a:graphic>
          </wp:anchor>
        </w:drawing>
      </w:r>
    </w:p>
    <w:p w:rsidR="00206EFD" w:rsidRPr="007654B0" w:rsidRDefault="00206EFD" w:rsidP="00206EFD">
      <w:pPr>
        <w:pStyle w:val="NormalWeb"/>
        <w:spacing w:before="0" w:beforeAutospacing="0" w:after="0" w:afterAutospacing="0" w:line="360" w:lineRule="auto"/>
        <w:jc w:val="both"/>
        <w:rPr>
          <w:rFonts w:ascii="Times New Roman" w:hAnsi="Times New Roman" w:cs="Times New Roman"/>
          <w:sz w:val="24"/>
        </w:rPr>
      </w:pPr>
    </w:p>
    <w:p w:rsidR="00206EFD" w:rsidRPr="007654B0" w:rsidRDefault="00206EFD" w:rsidP="00206EFD">
      <w:pPr>
        <w:pStyle w:val="NormalWeb"/>
        <w:spacing w:before="0" w:beforeAutospacing="0" w:after="0" w:afterAutospacing="0" w:line="360" w:lineRule="auto"/>
        <w:jc w:val="both"/>
        <w:rPr>
          <w:rFonts w:ascii="Times New Roman" w:hAnsi="Times New Roman" w:cs="Times New Roman"/>
          <w:sz w:val="24"/>
        </w:rPr>
      </w:pPr>
    </w:p>
    <w:p w:rsidR="00206EFD" w:rsidRPr="007654B0" w:rsidRDefault="00206EFD" w:rsidP="00206EFD">
      <w:pPr>
        <w:pStyle w:val="NormalWeb"/>
        <w:spacing w:before="0" w:beforeAutospacing="0" w:after="0" w:afterAutospacing="0" w:line="360" w:lineRule="auto"/>
        <w:jc w:val="both"/>
        <w:rPr>
          <w:rFonts w:ascii="Times New Roman" w:hAnsi="Times New Roman" w:cs="Times New Roman"/>
          <w:sz w:val="24"/>
        </w:rPr>
      </w:pPr>
    </w:p>
    <w:p w:rsidR="00206EFD" w:rsidRPr="007654B0" w:rsidRDefault="00206EFD" w:rsidP="00206EFD">
      <w:pPr>
        <w:pStyle w:val="NormalWeb"/>
        <w:spacing w:before="0" w:beforeAutospacing="0" w:after="0" w:afterAutospacing="0" w:line="360" w:lineRule="auto"/>
        <w:jc w:val="both"/>
        <w:rPr>
          <w:rFonts w:ascii="Times New Roman" w:hAnsi="Times New Roman" w:cs="Times New Roman"/>
          <w:sz w:val="24"/>
        </w:rPr>
      </w:pPr>
    </w:p>
    <w:p w:rsidR="00C51E9E" w:rsidRPr="007654B0" w:rsidRDefault="00C51E9E" w:rsidP="00C51E9E">
      <w:pPr>
        <w:pStyle w:val="NormalWeb"/>
        <w:spacing w:before="0" w:beforeAutospacing="0" w:after="0" w:afterAutospacing="0" w:line="360" w:lineRule="auto"/>
        <w:jc w:val="both"/>
        <w:rPr>
          <w:rFonts w:ascii="Times New Roman" w:hAnsi="Times New Roman" w:cs="Times New Roman"/>
          <w:sz w:val="24"/>
        </w:rPr>
      </w:pPr>
    </w:p>
    <w:p w:rsidR="00206EFD" w:rsidRPr="007654B0" w:rsidRDefault="00FA3086" w:rsidP="00524AFD">
      <w:pPr>
        <w:pStyle w:val="NormalWeb"/>
        <w:numPr>
          <w:ilvl w:val="0"/>
          <w:numId w:val="61"/>
        </w:numPr>
        <w:spacing w:before="0" w:beforeAutospacing="0" w:after="0" w:afterAutospacing="0" w:line="360" w:lineRule="auto"/>
        <w:jc w:val="both"/>
        <w:rPr>
          <w:rFonts w:ascii="Times New Roman" w:hAnsi="Times New Roman" w:cs="Times New Roman"/>
          <w:sz w:val="24"/>
        </w:rPr>
      </w:pPr>
      <w:r w:rsidRPr="007654B0">
        <w:rPr>
          <w:rFonts w:ascii="Times New Roman" w:hAnsi="Times New Roman" w:cs="Times New Roman"/>
          <w:noProof/>
          <w:sz w:val="18"/>
        </w:rPr>
        <w:pict>
          <v:shape id="_x0000_s1035" type="#_x0000_t202" style="position:absolute;left:0;text-align:left;margin-left:89.25pt;margin-top:214.8pt;width:196.5pt;height:.05pt;z-index:251694592" wrapcoords="-82 0 -82 21130 21600 21130 21600 0 -82 0" stroked="f">
            <v:textbox style="mso-fit-shape-to-text:t" inset="0,0,0,0">
              <w:txbxContent>
                <w:p w:rsidR="00F94C03" w:rsidRPr="00CF5BF9" w:rsidRDefault="00F94C03" w:rsidP="00CF5BF9">
                  <w:pPr>
                    <w:pStyle w:val="Caption"/>
                    <w:rPr>
                      <w:rFonts w:ascii="Times New Roman" w:hAnsi="Times New Roman"/>
                      <w:noProof/>
                      <w:sz w:val="24"/>
                      <w:szCs w:val="24"/>
                    </w:rPr>
                  </w:pPr>
                  <w:bookmarkStart w:id="66" w:name="_Toc112880466"/>
                  <w:r w:rsidRPr="00CF5BF9">
                    <w:rPr>
                      <w:rFonts w:ascii="Times New Roman" w:hAnsi="Times New Roman"/>
                      <w:sz w:val="24"/>
                      <w:szCs w:val="24"/>
                    </w:rPr>
                    <w:t xml:space="preserve">figure2 </w:t>
                  </w:r>
                  <w:r w:rsidRPr="00CF5BF9">
                    <w:rPr>
                      <w:rFonts w:ascii="Times New Roman" w:hAnsi="Times New Roman"/>
                      <w:sz w:val="24"/>
                      <w:szCs w:val="24"/>
                    </w:rPr>
                    <w:fldChar w:fldCharType="begin"/>
                  </w:r>
                  <w:r w:rsidRPr="00CF5BF9">
                    <w:rPr>
                      <w:rFonts w:ascii="Times New Roman" w:hAnsi="Times New Roman"/>
                      <w:sz w:val="24"/>
                      <w:szCs w:val="24"/>
                    </w:rPr>
                    <w:instrText xml:space="preserve"> SEQ figure2 \* ARABIC </w:instrText>
                  </w:r>
                  <w:r w:rsidRPr="00CF5BF9">
                    <w:rPr>
                      <w:rFonts w:ascii="Times New Roman" w:hAnsi="Times New Roman"/>
                      <w:sz w:val="24"/>
                      <w:szCs w:val="24"/>
                    </w:rPr>
                    <w:fldChar w:fldCharType="separate"/>
                  </w:r>
                  <w:r>
                    <w:rPr>
                      <w:rFonts w:ascii="Times New Roman" w:hAnsi="Times New Roman"/>
                      <w:noProof/>
                      <w:sz w:val="24"/>
                      <w:szCs w:val="24"/>
                    </w:rPr>
                    <w:t>6</w:t>
                  </w:r>
                  <w:r w:rsidRPr="00CF5BF9">
                    <w:rPr>
                      <w:rFonts w:ascii="Times New Roman" w:hAnsi="Times New Roman"/>
                      <w:sz w:val="24"/>
                      <w:szCs w:val="24"/>
                    </w:rPr>
                    <w:fldChar w:fldCharType="end"/>
                  </w:r>
                  <w:r w:rsidRPr="00CF5BF9">
                    <w:rPr>
                      <w:rFonts w:ascii="Times New Roman" w:hAnsi="Times New Roman"/>
                      <w:sz w:val="24"/>
                      <w:szCs w:val="24"/>
                    </w:rPr>
                    <w:t xml:space="preserve"> Flexible conduits</w:t>
                  </w:r>
                  <w:bookmarkEnd w:id="66"/>
                </w:p>
              </w:txbxContent>
            </v:textbox>
            <w10:wrap type="through"/>
          </v:shape>
        </w:pict>
      </w:r>
      <w:r w:rsidR="00206EFD" w:rsidRPr="007654B0">
        <w:rPr>
          <w:rFonts w:ascii="Times New Roman" w:hAnsi="Times New Roman" w:cs="Times New Roman"/>
          <w:b/>
          <w:noProof/>
          <w:sz w:val="20"/>
          <w:lang w:eastAsia="en-US" w:bidi="ar-SA"/>
        </w:rPr>
        <w:drawing>
          <wp:anchor distT="0" distB="0" distL="114300" distR="114300" simplePos="0" relativeHeight="251673088" behindDoc="1" locked="0" layoutInCell="1" allowOverlap="1">
            <wp:simplePos x="0" y="0"/>
            <wp:positionH relativeFrom="column">
              <wp:posOffset>1133475</wp:posOffset>
            </wp:positionH>
            <wp:positionV relativeFrom="paragraph">
              <wp:posOffset>1032510</wp:posOffset>
            </wp:positionV>
            <wp:extent cx="2495550" cy="1638300"/>
            <wp:effectExtent l="19050" t="0" r="0" b="0"/>
            <wp:wrapThrough wrapText="bothSides">
              <wp:wrapPolygon edited="0">
                <wp:start x="-165" y="0"/>
                <wp:lineTo x="-165" y="21349"/>
                <wp:lineTo x="21600" y="21349"/>
                <wp:lineTo x="21600" y="0"/>
                <wp:lineTo x="-165" y="0"/>
              </wp:wrapPolygon>
            </wp:wrapThrough>
            <wp:docPr id="47" name="Picture 45" descr="http://upload.wikimedia.org/wikipedia/commons/thumb/9/93/Coils_law.jpg/220px-Coils_law.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upload.wikimedia.org/wikipedia/commons/thumb/9/93/Coils_law.jpg/220px-Coils_law.jpg">
                      <a:hlinkClick r:id="rId42"/>
                    </pic:cNvPr>
                    <pic:cNvPicPr>
                      <a:picLocks noChangeAspect="1" noChangeArrowheads="1"/>
                    </pic:cNvPicPr>
                  </pic:nvPicPr>
                  <pic:blipFill>
                    <a:blip r:embed="rId43"/>
                    <a:srcRect/>
                    <a:stretch>
                      <a:fillRect/>
                    </a:stretch>
                  </pic:blipFill>
                  <pic:spPr bwMode="auto">
                    <a:xfrm>
                      <a:off x="0" y="0"/>
                      <a:ext cx="2495550" cy="1638300"/>
                    </a:xfrm>
                    <a:prstGeom prst="rect">
                      <a:avLst/>
                    </a:prstGeom>
                    <a:noFill/>
                    <a:ln w="9525">
                      <a:noFill/>
                      <a:miter lim="800000"/>
                      <a:headEnd/>
                      <a:tailEnd/>
                    </a:ln>
                  </pic:spPr>
                </pic:pic>
              </a:graphicData>
            </a:graphic>
          </wp:anchor>
        </w:drawing>
      </w:r>
      <w:r w:rsidR="00C51E9E" w:rsidRPr="007654B0">
        <w:rPr>
          <w:rFonts w:ascii="Times New Roman" w:hAnsi="Times New Roman" w:cs="Times New Roman"/>
          <w:b/>
          <w:sz w:val="20"/>
        </w:rPr>
        <w:t>Flexible conduits</w:t>
      </w:r>
      <w:r w:rsidR="00C51E9E" w:rsidRPr="007654B0">
        <w:rPr>
          <w:rFonts w:ascii="Times New Roman" w:hAnsi="Times New Roman" w:cs="Times New Roman"/>
          <w:sz w:val="20"/>
        </w:rPr>
        <w:t xml:space="preserve"> </w:t>
      </w:r>
      <w:r w:rsidR="00C51E9E" w:rsidRPr="007654B0">
        <w:rPr>
          <w:rFonts w:ascii="Times New Roman" w:hAnsi="Times New Roman" w:cs="Times New Roman"/>
          <w:sz w:val="24"/>
        </w:rPr>
        <w:t>are used to connect to motors or other devices where isolation from vibration is useful, or where an excess number of fittings would be needed to use rigid connections. Electrical codes may restrict the length of a run of some types of flexible conduit. Flexible metallic conduit used in an underground parking facility</w:t>
      </w:r>
    </w:p>
    <w:p w:rsidR="00206EFD" w:rsidRPr="007654B0" w:rsidRDefault="00206EFD" w:rsidP="00206EFD">
      <w:pPr>
        <w:ind w:left="360"/>
        <w:rPr>
          <w:rFonts w:ascii="Times New Roman" w:hAnsi="Times New Roman"/>
          <w:sz w:val="24"/>
        </w:rPr>
      </w:pPr>
    </w:p>
    <w:p w:rsidR="00206EFD" w:rsidRPr="007654B0" w:rsidRDefault="00206EFD" w:rsidP="00206EFD">
      <w:pPr>
        <w:pStyle w:val="NormalWeb"/>
        <w:spacing w:before="0" w:beforeAutospacing="0" w:after="0" w:afterAutospacing="0" w:line="360" w:lineRule="auto"/>
        <w:jc w:val="both"/>
        <w:rPr>
          <w:rFonts w:ascii="Times New Roman" w:hAnsi="Times New Roman" w:cs="Times New Roman"/>
          <w:sz w:val="24"/>
        </w:rPr>
      </w:pPr>
    </w:p>
    <w:p w:rsidR="00206EFD" w:rsidRPr="007654B0" w:rsidRDefault="00206EFD" w:rsidP="00206EFD">
      <w:pPr>
        <w:pStyle w:val="ListParagraph"/>
        <w:rPr>
          <w:rFonts w:ascii="Times New Roman" w:hAnsi="Times New Roman"/>
          <w:sz w:val="24"/>
        </w:rPr>
      </w:pPr>
    </w:p>
    <w:p w:rsidR="00206EFD" w:rsidRPr="007654B0" w:rsidRDefault="00206EFD" w:rsidP="00206EFD">
      <w:pPr>
        <w:pStyle w:val="NormalWeb"/>
        <w:spacing w:before="0" w:beforeAutospacing="0" w:after="0" w:afterAutospacing="0" w:line="360" w:lineRule="auto"/>
        <w:ind w:left="720"/>
        <w:jc w:val="both"/>
        <w:rPr>
          <w:rFonts w:ascii="Times New Roman" w:hAnsi="Times New Roman" w:cs="Times New Roman"/>
          <w:sz w:val="24"/>
        </w:rPr>
      </w:pPr>
    </w:p>
    <w:p w:rsidR="00206EFD" w:rsidRPr="007654B0" w:rsidRDefault="00206EFD" w:rsidP="00206EFD">
      <w:pPr>
        <w:pStyle w:val="NormalWeb"/>
        <w:spacing w:before="0" w:beforeAutospacing="0" w:after="0" w:afterAutospacing="0" w:line="360" w:lineRule="auto"/>
        <w:ind w:left="720"/>
        <w:jc w:val="both"/>
        <w:rPr>
          <w:rFonts w:ascii="Times New Roman" w:hAnsi="Times New Roman" w:cs="Times New Roman"/>
          <w:sz w:val="24"/>
        </w:rPr>
      </w:pPr>
    </w:p>
    <w:p w:rsidR="00C51E9E" w:rsidRPr="007654B0" w:rsidRDefault="00C51E9E" w:rsidP="00206EFD">
      <w:pPr>
        <w:pStyle w:val="NormalWeb"/>
        <w:spacing w:before="0" w:beforeAutospacing="0" w:after="0" w:afterAutospacing="0" w:line="360" w:lineRule="auto"/>
        <w:jc w:val="both"/>
        <w:rPr>
          <w:rFonts w:ascii="Times New Roman" w:hAnsi="Times New Roman" w:cs="Times New Roman"/>
          <w:sz w:val="24"/>
        </w:rPr>
      </w:pPr>
      <w:r w:rsidRPr="007654B0">
        <w:rPr>
          <w:rFonts w:ascii="Times New Roman" w:hAnsi="Times New Roman" w:cs="Times New Roman"/>
          <w:sz w:val="24"/>
        </w:rPr>
        <w:t>.</w:t>
      </w:r>
    </w:p>
    <w:p w:rsidR="00C51E9E" w:rsidRPr="007654B0" w:rsidRDefault="00C51E9E" w:rsidP="00524AFD">
      <w:pPr>
        <w:pStyle w:val="NormalWeb"/>
        <w:numPr>
          <w:ilvl w:val="0"/>
          <w:numId w:val="61"/>
        </w:numPr>
        <w:spacing w:line="360" w:lineRule="auto"/>
        <w:jc w:val="both"/>
        <w:rPr>
          <w:rFonts w:ascii="Times New Roman" w:hAnsi="Times New Roman" w:cs="Times New Roman"/>
          <w:sz w:val="24"/>
        </w:rPr>
      </w:pPr>
      <w:r w:rsidRPr="007654B0">
        <w:rPr>
          <w:rFonts w:ascii="Times New Roman" w:hAnsi="Times New Roman" w:cs="Times New Roman"/>
          <w:b/>
          <w:i/>
          <w:iCs/>
          <w:sz w:val="24"/>
        </w:rPr>
        <w:t>Flexible Metallic Conduit</w:t>
      </w:r>
      <w:r w:rsidRPr="007654B0">
        <w:rPr>
          <w:rFonts w:ascii="Times New Roman" w:hAnsi="Times New Roman" w:cs="Times New Roman"/>
          <w:sz w:val="24"/>
        </w:rPr>
        <w:t xml:space="preserve"> (FMC, often informally called </w:t>
      </w:r>
      <w:r w:rsidRPr="007654B0">
        <w:rPr>
          <w:rFonts w:ascii="Times New Roman" w:hAnsi="Times New Roman" w:cs="Times New Roman"/>
          <w:b/>
          <w:bCs/>
          <w:sz w:val="24"/>
        </w:rPr>
        <w:t>greenfield</w:t>
      </w:r>
      <w:r w:rsidRPr="007654B0">
        <w:rPr>
          <w:rFonts w:ascii="Times New Roman" w:hAnsi="Times New Roman" w:cs="Times New Roman"/>
          <w:sz w:val="24"/>
        </w:rPr>
        <w:t xml:space="preserve"> or </w:t>
      </w:r>
      <w:r w:rsidRPr="007654B0">
        <w:rPr>
          <w:rFonts w:ascii="Times New Roman" w:hAnsi="Times New Roman" w:cs="Times New Roman"/>
          <w:b/>
          <w:bCs/>
          <w:sz w:val="24"/>
        </w:rPr>
        <w:t>flex</w:t>
      </w:r>
      <w:r w:rsidRPr="007654B0">
        <w:rPr>
          <w:rFonts w:ascii="Times New Roman" w:hAnsi="Times New Roman" w:cs="Times New Roman"/>
          <w:sz w:val="24"/>
        </w:rPr>
        <w:t>) is made by the helical coiling of a self-interlocked ribbed strip of aluminum or steel, forming a hollow tube through which wires can be pulled. FMC is used primarily in dry areas where it would be impractical to install EMT or other non-flexible conduit, yet where metallic strength to protect conductors is still required. The flexible tubing does not maintain any permanent bend.</w:t>
      </w:r>
    </w:p>
    <w:p w:rsidR="00C51E9E" w:rsidRPr="007654B0" w:rsidRDefault="00C51E9E" w:rsidP="00C51E9E">
      <w:pPr>
        <w:pStyle w:val="NormalWeb"/>
        <w:spacing w:line="360" w:lineRule="auto"/>
        <w:ind w:left="720"/>
        <w:jc w:val="both"/>
        <w:rPr>
          <w:rFonts w:ascii="Times New Roman" w:hAnsi="Times New Roman" w:cs="Times New Roman"/>
          <w:sz w:val="24"/>
        </w:rPr>
      </w:pPr>
      <w:r w:rsidRPr="007654B0">
        <w:rPr>
          <w:rFonts w:ascii="Times New Roman" w:hAnsi="Times New Roman" w:cs="Times New Roman"/>
          <w:sz w:val="24"/>
        </w:rPr>
        <w:t xml:space="preserve">FMC may be used as an equipment grounding conductor if specific provisions are met regarding the trade size and length of FMC used in addition to the amperage of the circuits contained in the conduit. In general an equipment grounding conductor must be pulled through the FMC with an </w:t>
      </w:r>
      <w:r w:rsidR="00671F3F" w:rsidRPr="007654B0">
        <w:rPr>
          <w:rFonts w:ascii="Times New Roman" w:hAnsi="Times New Roman" w:cs="Times New Roman"/>
          <w:sz w:val="24"/>
        </w:rPr>
        <w:t>capacity</w:t>
      </w:r>
      <w:r w:rsidRPr="007654B0">
        <w:rPr>
          <w:rFonts w:ascii="Times New Roman" w:hAnsi="Times New Roman" w:cs="Times New Roman"/>
          <w:sz w:val="24"/>
        </w:rPr>
        <w:t xml:space="preserve"> suitable to carry the fault current likely imposed on the largest circuit contained within the FMC.</w:t>
      </w:r>
    </w:p>
    <w:p w:rsidR="00206EFD" w:rsidRPr="007654B0" w:rsidRDefault="00FA3086" w:rsidP="00C51E9E">
      <w:pPr>
        <w:pStyle w:val="NormalWeb"/>
        <w:spacing w:line="360" w:lineRule="auto"/>
        <w:ind w:left="720"/>
        <w:jc w:val="both"/>
        <w:rPr>
          <w:rFonts w:ascii="Times New Roman" w:hAnsi="Times New Roman" w:cs="Times New Roman"/>
          <w:sz w:val="24"/>
        </w:rPr>
      </w:pPr>
      <w:r w:rsidRPr="007654B0">
        <w:rPr>
          <w:rFonts w:ascii="Times New Roman" w:hAnsi="Times New Roman" w:cs="Times New Roman"/>
          <w:noProof/>
        </w:rPr>
        <w:pict>
          <v:shape id="_x0000_s1036" type="#_x0000_t202" style="position:absolute;left:0;text-align:left;margin-left:51pt;margin-top:63.35pt;width:249.75pt;height:.05pt;z-index:251696640" wrapcoords="-65 0 -65 20829 21600 20829 21600 0 -65 0" stroked="f">
            <v:textbox style="mso-fit-shape-to-text:t" inset="0,0,0,0">
              <w:txbxContent>
                <w:p w:rsidR="00F94C03" w:rsidRPr="006B2C65" w:rsidRDefault="00F94C03" w:rsidP="006B2C65">
                  <w:pPr>
                    <w:pStyle w:val="Caption"/>
                    <w:rPr>
                      <w:rFonts w:ascii="Times New Roman" w:hAnsi="Times New Roman"/>
                      <w:noProof/>
                      <w:sz w:val="24"/>
                      <w:szCs w:val="24"/>
                    </w:rPr>
                  </w:pPr>
                  <w:bookmarkStart w:id="67" w:name="_Toc112880467"/>
                  <w:r w:rsidRPr="006B2C65">
                    <w:rPr>
                      <w:rFonts w:ascii="Times New Roman" w:hAnsi="Times New Roman"/>
                      <w:sz w:val="24"/>
                      <w:szCs w:val="24"/>
                    </w:rPr>
                    <w:t xml:space="preserve">figure2 </w:t>
                  </w:r>
                  <w:r w:rsidRPr="006B2C65">
                    <w:rPr>
                      <w:rFonts w:ascii="Times New Roman" w:hAnsi="Times New Roman"/>
                      <w:sz w:val="24"/>
                      <w:szCs w:val="24"/>
                    </w:rPr>
                    <w:fldChar w:fldCharType="begin"/>
                  </w:r>
                  <w:r w:rsidRPr="006B2C65">
                    <w:rPr>
                      <w:rFonts w:ascii="Times New Roman" w:hAnsi="Times New Roman"/>
                      <w:sz w:val="24"/>
                      <w:szCs w:val="24"/>
                    </w:rPr>
                    <w:instrText xml:space="preserve"> SEQ figure2 \* ARABIC </w:instrText>
                  </w:r>
                  <w:r w:rsidRPr="006B2C65">
                    <w:rPr>
                      <w:rFonts w:ascii="Times New Roman" w:hAnsi="Times New Roman"/>
                      <w:sz w:val="24"/>
                      <w:szCs w:val="24"/>
                    </w:rPr>
                    <w:fldChar w:fldCharType="separate"/>
                  </w:r>
                  <w:r>
                    <w:rPr>
                      <w:rFonts w:ascii="Times New Roman" w:hAnsi="Times New Roman"/>
                      <w:noProof/>
                      <w:sz w:val="24"/>
                      <w:szCs w:val="24"/>
                    </w:rPr>
                    <w:t>7</w:t>
                  </w:r>
                  <w:r w:rsidRPr="006B2C65">
                    <w:rPr>
                      <w:rFonts w:ascii="Times New Roman" w:hAnsi="Times New Roman"/>
                      <w:sz w:val="24"/>
                      <w:szCs w:val="24"/>
                    </w:rPr>
                    <w:fldChar w:fldCharType="end"/>
                  </w:r>
                  <w:r w:rsidRPr="006B2C65">
                    <w:rPr>
                      <w:rFonts w:ascii="Times New Roman" w:hAnsi="Times New Roman"/>
                      <w:i/>
                      <w:iCs/>
                      <w:sz w:val="24"/>
                      <w:szCs w:val="24"/>
                    </w:rPr>
                    <w:t xml:space="preserve"> Flexible Metallic Conduit</w:t>
                  </w:r>
                  <w:bookmarkEnd w:id="67"/>
                </w:p>
              </w:txbxContent>
            </v:textbox>
            <w10:wrap type="through"/>
          </v:shape>
        </w:pict>
      </w:r>
      <w:r w:rsidR="007A0BCF" w:rsidRPr="007654B0">
        <w:rPr>
          <w:rFonts w:ascii="Times New Roman" w:hAnsi="Times New Roman" w:cs="Times New Roman"/>
          <w:noProof/>
          <w:sz w:val="24"/>
          <w:lang w:eastAsia="en-US" w:bidi="ar-SA"/>
        </w:rPr>
        <w:drawing>
          <wp:anchor distT="0" distB="0" distL="114300" distR="114300" simplePos="0" relativeHeight="251680256" behindDoc="1" locked="0" layoutInCell="1" allowOverlap="1">
            <wp:simplePos x="0" y="0"/>
            <wp:positionH relativeFrom="column">
              <wp:posOffset>647700</wp:posOffset>
            </wp:positionH>
            <wp:positionV relativeFrom="paragraph">
              <wp:posOffset>137795</wp:posOffset>
            </wp:positionV>
            <wp:extent cx="3171825" cy="609600"/>
            <wp:effectExtent l="19050" t="0" r="9525" b="0"/>
            <wp:wrapThrough wrapText="bothSides">
              <wp:wrapPolygon edited="0">
                <wp:start x="-130" y="0"/>
                <wp:lineTo x="-130" y="20925"/>
                <wp:lineTo x="21665" y="20925"/>
                <wp:lineTo x="21665" y="0"/>
                <wp:lineTo x="-130" y="0"/>
              </wp:wrapPolygon>
            </wp:wrapThrough>
            <wp:docPr id="46" name="Picture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1"/>
                    <pic:cNvPicPr>
                      <a:picLocks noChangeAspect="1" noChangeArrowheads="1"/>
                    </pic:cNvPicPr>
                  </pic:nvPicPr>
                  <pic:blipFill>
                    <a:blip r:embed="rId44"/>
                    <a:srcRect b="20685"/>
                    <a:stretch>
                      <a:fillRect/>
                    </a:stretch>
                  </pic:blipFill>
                  <pic:spPr bwMode="auto">
                    <a:xfrm>
                      <a:off x="0" y="0"/>
                      <a:ext cx="3171825" cy="609600"/>
                    </a:xfrm>
                    <a:prstGeom prst="rect">
                      <a:avLst/>
                    </a:prstGeom>
                    <a:noFill/>
                    <a:ln w="9525">
                      <a:noFill/>
                      <a:miter lim="800000"/>
                      <a:headEnd/>
                      <a:tailEnd/>
                    </a:ln>
                  </pic:spPr>
                </pic:pic>
              </a:graphicData>
            </a:graphic>
          </wp:anchor>
        </w:drawing>
      </w:r>
    </w:p>
    <w:p w:rsidR="00C51E9E" w:rsidRPr="007654B0" w:rsidRDefault="00C51E9E" w:rsidP="00A97A35">
      <w:pPr>
        <w:pStyle w:val="NormalWeb"/>
        <w:spacing w:line="360" w:lineRule="auto"/>
        <w:jc w:val="both"/>
        <w:rPr>
          <w:rFonts w:ascii="Times New Roman" w:hAnsi="Times New Roman" w:cs="Times New Roman"/>
          <w:sz w:val="24"/>
        </w:rPr>
      </w:pPr>
    </w:p>
    <w:p w:rsidR="00C51E9E" w:rsidRPr="007654B0" w:rsidRDefault="00C51E9E" w:rsidP="00524AFD">
      <w:pPr>
        <w:pStyle w:val="NormalWeb"/>
        <w:numPr>
          <w:ilvl w:val="0"/>
          <w:numId w:val="61"/>
        </w:numPr>
        <w:spacing w:line="360" w:lineRule="auto"/>
        <w:jc w:val="both"/>
        <w:rPr>
          <w:rFonts w:ascii="Times New Roman" w:hAnsi="Times New Roman" w:cs="Times New Roman"/>
          <w:sz w:val="24"/>
        </w:rPr>
      </w:pPr>
      <w:r w:rsidRPr="007654B0">
        <w:rPr>
          <w:rFonts w:ascii="Times New Roman" w:hAnsi="Times New Roman" w:cs="Times New Roman"/>
          <w:b/>
          <w:i/>
          <w:iCs/>
          <w:sz w:val="24"/>
        </w:rPr>
        <w:t>Liquidtight Flexible Metal Conduit</w:t>
      </w:r>
      <w:r w:rsidRPr="007654B0">
        <w:rPr>
          <w:rFonts w:ascii="Times New Roman" w:hAnsi="Times New Roman" w:cs="Times New Roman"/>
          <w:sz w:val="24"/>
        </w:rPr>
        <w:t xml:space="preserve"> </w:t>
      </w:r>
      <w:r w:rsidRPr="007654B0">
        <w:rPr>
          <w:rFonts w:ascii="Times New Roman" w:hAnsi="Times New Roman" w:cs="Times New Roman"/>
          <w:b/>
          <w:sz w:val="24"/>
        </w:rPr>
        <w:t>(LFMC)</w:t>
      </w:r>
      <w:r w:rsidRPr="007654B0">
        <w:rPr>
          <w:rFonts w:ascii="Times New Roman" w:hAnsi="Times New Roman" w:cs="Times New Roman"/>
          <w:sz w:val="24"/>
        </w:rPr>
        <w:t xml:space="preserve"> is a metallic flexible conduit covered by a waterproof plastic coating. The interior is similar to FMC.</w:t>
      </w:r>
    </w:p>
    <w:p w:rsidR="00A97A35" w:rsidRPr="007654B0" w:rsidRDefault="007A0BCF" w:rsidP="00C51E9E">
      <w:pPr>
        <w:pStyle w:val="NormalWeb"/>
        <w:spacing w:line="360" w:lineRule="auto"/>
        <w:jc w:val="both"/>
        <w:rPr>
          <w:rFonts w:ascii="Times New Roman" w:hAnsi="Times New Roman" w:cs="Times New Roman"/>
          <w:sz w:val="24"/>
        </w:rPr>
      </w:pPr>
      <w:r w:rsidRPr="007654B0">
        <w:rPr>
          <w:rFonts w:ascii="Times New Roman" w:hAnsi="Times New Roman" w:cs="Times New Roman"/>
          <w:noProof/>
          <w:sz w:val="24"/>
          <w:lang w:eastAsia="en-US" w:bidi="ar-SA"/>
        </w:rPr>
        <w:drawing>
          <wp:anchor distT="0" distB="0" distL="114300" distR="114300" simplePos="0" relativeHeight="251678208" behindDoc="1" locked="0" layoutInCell="1" allowOverlap="1">
            <wp:simplePos x="0" y="0"/>
            <wp:positionH relativeFrom="column">
              <wp:posOffset>923925</wp:posOffset>
            </wp:positionH>
            <wp:positionV relativeFrom="paragraph">
              <wp:posOffset>61595</wp:posOffset>
            </wp:positionV>
            <wp:extent cx="2428875" cy="1133475"/>
            <wp:effectExtent l="19050" t="0" r="9525" b="0"/>
            <wp:wrapThrough wrapText="bothSides">
              <wp:wrapPolygon edited="0">
                <wp:start x="-169" y="0"/>
                <wp:lineTo x="-169" y="21418"/>
                <wp:lineTo x="21685" y="21418"/>
                <wp:lineTo x="21685" y="0"/>
                <wp:lineTo x="-169" y="0"/>
              </wp:wrapPolygon>
            </wp:wrapThrough>
            <wp:docPr id="13" name="Picture 682" descr="http://t1.gstatic.com/images?q=tbn:ANd9GcTITloTHU2Kk33luLkKOiiQK84g8ryNdZb-5ue31nNvtUul-jKBH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descr="http://t1.gstatic.com/images?q=tbn:ANd9GcTITloTHU2Kk33luLkKOiiQK84g8ryNdZb-5ue31nNvtUul-jKBHQ"/>
                    <pic:cNvPicPr>
                      <a:picLocks noChangeAspect="1" noChangeArrowheads="1"/>
                    </pic:cNvPicPr>
                  </pic:nvPicPr>
                  <pic:blipFill>
                    <a:blip r:embed="rId45"/>
                    <a:srcRect/>
                    <a:stretch>
                      <a:fillRect/>
                    </a:stretch>
                  </pic:blipFill>
                  <pic:spPr bwMode="auto">
                    <a:xfrm>
                      <a:off x="0" y="0"/>
                      <a:ext cx="2428875" cy="1133475"/>
                    </a:xfrm>
                    <a:prstGeom prst="rect">
                      <a:avLst/>
                    </a:prstGeom>
                    <a:noFill/>
                    <a:ln w="9525">
                      <a:noFill/>
                      <a:miter lim="800000"/>
                      <a:headEnd/>
                      <a:tailEnd/>
                    </a:ln>
                  </pic:spPr>
                </pic:pic>
              </a:graphicData>
            </a:graphic>
          </wp:anchor>
        </w:drawing>
      </w:r>
    </w:p>
    <w:p w:rsidR="00A97A35" w:rsidRPr="007654B0" w:rsidRDefault="00A97A35" w:rsidP="00C51E9E">
      <w:pPr>
        <w:pStyle w:val="NormalWeb"/>
        <w:spacing w:line="360" w:lineRule="auto"/>
        <w:jc w:val="both"/>
        <w:rPr>
          <w:rFonts w:ascii="Times New Roman" w:hAnsi="Times New Roman" w:cs="Times New Roman"/>
          <w:sz w:val="24"/>
        </w:rPr>
      </w:pPr>
    </w:p>
    <w:p w:rsidR="00206EFD" w:rsidRPr="007654B0" w:rsidRDefault="00FA3086" w:rsidP="00C51E9E">
      <w:pPr>
        <w:pStyle w:val="NormalWeb"/>
        <w:spacing w:line="360" w:lineRule="auto"/>
        <w:jc w:val="both"/>
        <w:rPr>
          <w:rFonts w:ascii="Times New Roman" w:hAnsi="Times New Roman" w:cs="Times New Roman"/>
          <w:sz w:val="24"/>
        </w:rPr>
      </w:pPr>
      <w:r w:rsidRPr="007654B0">
        <w:rPr>
          <w:rFonts w:ascii="Times New Roman" w:hAnsi="Times New Roman" w:cs="Times New Roman"/>
          <w:noProof/>
        </w:rPr>
        <w:pict>
          <v:shape id="_x0000_s1037" type="#_x0000_t202" style="position:absolute;left:0;text-align:left;margin-left:42pt;margin-top:23.95pt;width:282pt;height:40.6pt;z-index:251698688" wrapcoords="-85 0 -85 20829 21600 20829 21600 0 -85 0" stroked="f">
            <v:textbox style="mso-next-textbox:#_x0000_s1037" inset="0,0,0,0">
              <w:txbxContent>
                <w:p w:rsidR="00F94C03" w:rsidRPr="00F01BC6" w:rsidRDefault="00F94C03" w:rsidP="00F01BC6">
                  <w:pPr>
                    <w:pStyle w:val="NormalWeb"/>
                    <w:spacing w:line="360" w:lineRule="auto"/>
                    <w:ind w:left="720"/>
                    <w:jc w:val="both"/>
                    <w:rPr>
                      <w:rFonts w:ascii="Times New Roman" w:hAnsi="Times New Roman" w:cs="Times New Roman"/>
                      <w:sz w:val="24"/>
                    </w:rPr>
                  </w:pPr>
                  <w:bookmarkStart w:id="68" w:name="_Toc112880468"/>
                  <w:r w:rsidRPr="00F01BC6">
                    <w:rPr>
                      <w:rFonts w:ascii="Times New Roman" w:hAnsi="Times New Roman" w:cs="Times New Roman"/>
                      <w:sz w:val="24"/>
                    </w:rPr>
                    <w:t xml:space="preserve">figure2 </w:t>
                  </w:r>
                  <w:r w:rsidRPr="00F01BC6">
                    <w:rPr>
                      <w:rFonts w:ascii="Times New Roman" w:hAnsi="Times New Roman" w:cs="Times New Roman"/>
                      <w:sz w:val="24"/>
                    </w:rPr>
                    <w:fldChar w:fldCharType="begin"/>
                  </w:r>
                  <w:r w:rsidRPr="00F01BC6">
                    <w:rPr>
                      <w:rFonts w:ascii="Times New Roman" w:hAnsi="Times New Roman" w:cs="Times New Roman"/>
                      <w:sz w:val="24"/>
                    </w:rPr>
                    <w:instrText xml:space="preserve"> SEQ figure2 \* ARABIC </w:instrText>
                  </w:r>
                  <w:r w:rsidRPr="00F01BC6">
                    <w:rPr>
                      <w:rFonts w:ascii="Times New Roman" w:hAnsi="Times New Roman" w:cs="Times New Roman"/>
                      <w:sz w:val="24"/>
                    </w:rPr>
                    <w:fldChar w:fldCharType="separate"/>
                  </w:r>
                  <w:r>
                    <w:rPr>
                      <w:rFonts w:ascii="Times New Roman" w:hAnsi="Times New Roman" w:cs="Times New Roman"/>
                      <w:noProof/>
                      <w:sz w:val="24"/>
                    </w:rPr>
                    <w:t>8</w:t>
                  </w:r>
                  <w:r w:rsidRPr="00F01BC6">
                    <w:rPr>
                      <w:rFonts w:ascii="Times New Roman" w:hAnsi="Times New Roman" w:cs="Times New Roman"/>
                      <w:sz w:val="24"/>
                    </w:rPr>
                    <w:fldChar w:fldCharType="end"/>
                  </w:r>
                  <w:r w:rsidRPr="00F01BC6">
                    <w:rPr>
                      <w:rFonts w:ascii="Times New Roman" w:hAnsi="Times New Roman" w:cs="Times New Roman"/>
                      <w:i/>
                      <w:iCs/>
                      <w:sz w:val="24"/>
                    </w:rPr>
                    <w:t xml:space="preserve"> </w:t>
                  </w:r>
                  <w:r w:rsidRPr="00F01BC6">
                    <w:rPr>
                      <w:rFonts w:ascii="Times New Roman" w:hAnsi="Times New Roman" w:cs="Times New Roman"/>
                      <w:b/>
                      <w:i/>
                      <w:iCs/>
                      <w:sz w:val="24"/>
                    </w:rPr>
                    <w:t>Liquidtight Flexible Metal Conduit</w:t>
                  </w:r>
                  <w:bookmarkEnd w:id="68"/>
                </w:p>
              </w:txbxContent>
            </v:textbox>
            <w10:wrap type="through"/>
          </v:shape>
        </w:pict>
      </w:r>
    </w:p>
    <w:p w:rsidR="00F01BC6" w:rsidRPr="007654B0" w:rsidRDefault="00F01BC6" w:rsidP="00C51E9E">
      <w:pPr>
        <w:pStyle w:val="NormalWeb"/>
        <w:spacing w:line="360" w:lineRule="auto"/>
        <w:jc w:val="both"/>
        <w:rPr>
          <w:rFonts w:ascii="Times New Roman" w:hAnsi="Times New Roman" w:cs="Times New Roman"/>
          <w:sz w:val="24"/>
        </w:rPr>
      </w:pPr>
    </w:p>
    <w:p w:rsidR="00C51E9E" w:rsidRPr="007654B0" w:rsidRDefault="00FA3086" w:rsidP="00524AFD">
      <w:pPr>
        <w:pStyle w:val="NormalWeb"/>
        <w:numPr>
          <w:ilvl w:val="0"/>
          <w:numId w:val="61"/>
        </w:numPr>
        <w:spacing w:line="360" w:lineRule="auto"/>
        <w:jc w:val="both"/>
        <w:rPr>
          <w:rFonts w:ascii="Times New Roman" w:hAnsi="Times New Roman" w:cs="Times New Roman"/>
          <w:sz w:val="24"/>
        </w:rPr>
      </w:pPr>
      <w:r w:rsidRPr="007654B0">
        <w:rPr>
          <w:rFonts w:ascii="Times New Roman" w:hAnsi="Times New Roman" w:cs="Times New Roman"/>
          <w:noProof/>
          <w:sz w:val="18"/>
        </w:rPr>
        <w:pict>
          <v:shape id="_x0000_s1038" type="#_x0000_t202" style="position:absolute;left:0;text-align:left;margin-left:17.25pt;margin-top:211.25pt;width:275.9pt;height:.05pt;z-index:251700736" wrapcoords="-59 0 -59 21130 21600 21130 21600 0 -59 0" stroked="f">
            <v:textbox style="mso-fit-shape-to-text:t" inset="0,0,0,0">
              <w:txbxContent>
                <w:p w:rsidR="00F94C03" w:rsidRPr="00A97A35" w:rsidRDefault="00F94C03" w:rsidP="00A97A35">
                  <w:pPr>
                    <w:pStyle w:val="Caption"/>
                    <w:rPr>
                      <w:rFonts w:ascii="Times New Roman" w:hAnsi="Times New Roman"/>
                      <w:i/>
                      <w:iCs/>
                      <w:noProof/>
                      <w:sz w:val="24"/>
                      <w:szCs w:val="24"/>
                    </w:rPr>
                  </w:pPr>
                  <w:bookmarkStart w:id="69" w:name="_Toc112880469"/>
                  <w:r w:rsidRPr="00A97A35">
                    <w:rPr>
                      <w:rFonts w:ascii="Times New Roman" w:hAnsi="Times New Roman"/>
                      <w:sz w:val="24"/>
                      <w:szCs w:val="24"/>
                    </w:rPr>
                    <w:t xml:space="preserve">figure2 </w:t>
                  </w:r>
                  <w:r w:rsidRPr="00A97A35">
                    <w:rPr>
                      <w:rFonts w:ascii="Times New Roman" w:hAnsi="Times New Roman"/>
                      <w:sz w:val="24"/>
                      <w:szCs w:val="24"/>
                    </w:rPr>
                    <w:fldChar w:fldCharType="begin"/>
                  </w:r>
                  <w:r w:rsidRPr="00A97A35">
                    <w:rPr>
                      <w:rFonts w:ascii="Times New Roman" w:hAnsi="Times New Roman"/>
                      <w:sz w:val="24"/>
                      <w:szCs w:val="24"/>
                    </w:rPr>
                    <w:instrText xml:space="preserve"> SEQ figure2 \* ARABIC </w:instrText>
                  </w:r>
                  <w:r w:rsidRPr="00A97A35">
                    <w:rPr>
                      <w:rFonts w:ascii="Times New Roman" w:hAnsi="Times New Roman"/>
                      <w:sz w:val="24"/>
                      <w:szCs w:val="24"/>
                    </w:rPr>
                    <w:fldChar w:fldCharType="separate"/>
                  </w:r>
                  <w:r>
                    <w:rPr>
                      <w:rFonts w:ascii="Times New Roman" w:hAnsi="Times New Roman"/>
                      <w:noProof/>
                      <w:sz w:val="24"/>
                      <w:szCs w:val="24"/>
                    </w:rPr>
                    <w:t>9</w:t>
                  </w:r>
                  <w:r w:rsidRPr="00A97A35">
                    <w:rPr>
                      <w:rFonts w:ascii="Times New Roman" w:hAnsi="Times New Roman"/>
                      <w:sz w:val="24"/>
                      <w:szCs w:val="24"/>
                    </w:rPr>
                    <w:fldChar w:fldCharType="end"/>
                  </w:r>
                  <w:r w:rsidRPr="00A97A35">
                    <w:rPr>
                      <w:rFonts w:ascii="Times New Roman" w:hAnsi="Times New Roman"/>
                      <w:i/>
                      <w:iCs/>
                      <w:sz w:val="24"/>
                      <w:szCs w:val="24"/>
                    </w:rPr>
                    <w:t xml:space="preserve"> Flexible Metallic Tubing</w:t>
                  </w:r>
                  <w:bookmarkEnd w:id="69"/>
                </w:p>
              </w:txbxContent>
            </v:textbox>
            <w10:wrap type="through"/>
          </v:shape>
        </w:pict>
      </w:r>
      <w:r w:rsidR="007A0BCF" w:rsidRPr="007654B0">
        <w:rPr>
          <w:rFonts w:ascii="Times New Roman" w:hAnsi="Times New Roman" w:cs="Times New Roman"/>
          <w:b/>
          <w:i/>
          <w:iCs/>
          <w:noProof/>
          <w:sz w:val="20"/>
          <w:lang w:eastAsia="en-US" w:bidi="ar-SA"/>
        </w:rPr>
        <w:drawing>
          <wp:anchor distT="0" distB="0" distL="114300" distR="114300" simplePos="0" relativeHeight="251681280" behindDoc="1" locked="0" layoutInCell="1" allowOverlap="1">
            <wp:simplePos x="0" y="0"/>
            <wp:positionH relativeFrom="column">
              <wp:posOffset>219075</wp:posOffset>
            </wp:positionH>
            <wp:positionV relativeFrom="paragraph">
              <wp:posOffset>1692275</wp:posOffset>
            </wp:positionV>
            <wp:extent cx="3503930" cy="933450"/>
            <wp:effectExtent l="19050" t="0" r="1270" b="0"/>
            <wp:wrapThrough wrapText="bothSides">
              <wp:wrapPolygon edited="0">
                <wp:start x="-117" y="0"/>
                <wp:lineTo x="-117" y="21159"/>
                <wp:lineTo x="21608" y="21159"/>
                <wp:lineTo x="21608" y="0"/>
                <wp:lineTo x="-117" y="0"/>
              </wp:wrapPolygon>
            </wp:wrapThrough>
            <wp:docPr id="11"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pic:cNvPicPr>
                      <a:picLocks noChangeAspect="1" noChangeArrowheads="1"/>
                    </pic:cNvPicPr>
                  </pic:nvPicPr>
                  <pic:blipFill>
                    <a:blip r:embed="rId46"/>
                    <a:srcRect b="28441"/>
                    <a:stretch>
                      <a:fillRect/>
                    </a:stretch>
                  </pic:blipFill>
                  <pic:spPr bwMode="auto">
                    <a:xfrm>
                      <a:off x="0" y="0"/>
                      <a:ext cx="3503930" cy="933450"/>
                    </a:xfrm>
                    <a:prstGeom prst="rect">
                      <a:avLst/>
                    </a:prstGeom>
                    <a:noFill/>
                    <a:ln w="9525">
                      <a:noFill/>
                      <a:miter lim="800000"/>
                      <a:headEnd/>
                      <a:tailEnd/>
                    </a:ln>
                  </pic:spPr>
                </pic:pic>
              </a:graphicData>
            </a:graphic>
          </wp:anchor>
        </w:drawing>
      </w:r>
      <w:r w:rsidR="00C51E9E" w:rsidRPr="007654B0">
        <w:rPr>
          <w:rFonts w:ascii="Times New Roman" w:hAnsi="Times New Roman" w:cs="Times New Roman"/>
          <w:b/>
          <w:i/>
          <w:iCs/>
          <w:sz w:val="20"/>
        </w:rPr>
        <w:t xml:space="preserve">Flexible Metallic Tubing </w:t>
      </w:r>
      <w:r w:rsidR="00C51E9E" w:rsidRPr="007654B0">
        <w:rPr>
          <w:rFonts w:ascii="Times New Roman" w:hAnsi="Times New Roman" w:cs="Times New Roman"/>
          <w:b/>
          <w:i/>
          <w:iCs/>
          <w:sz w:val="24"/>
        </w:rPr>
        <w:t>(FMT)</w:t>
      </w:r>
      <w:r w:rsidR="00C51E9E" w:rsidRPr="007654B0">
        <w:rPr>
          <w:rFonts w:ascii="Times New Roman" w:hAnsi="Times New Roman" w:cs="Times New Roman"/>
          <w:sz w:val="24"/>
        </w:rPr>
        <w:t xml:space="preserve"> is not the same as Flexible Metallic Conduit (FMC) which is described in National Electrical Code (NEC) Article 348. FMT is a raceway, but not a conduit and is described in a separate NEC Article 360. It only comes in 1/2" &amp; 3/4" trade sizes, whereas FMC is sized 1/2" ~ 4" trade sizes. NEC 360.2 </w:t>
      </w:r>
      <w:r w:rsidR="00C51E9E" w:rsidRPr="007654B0">
        <w:rPr>
          <w:rFonts w:ascii="Times New Roman" w:hAnsi="Times New Roman" w:cs="Times New Roman"/>
          <w:sz w:val="24"/>
        </w:rPr>
        <w:lastRenderedPageBreak/>
        <w:t xml:space="preserve">describes it as: "A raceway that is circular in cross section, flexible, metallic and </w:t>
      </w:r>
      <w:r w:rsidR="00671F3F" w:rsidRPr="007654B0">
        <w:rPr>
          <w:rFonts w:ascii="Times New Roman" w:hAnsi="Times New Roman" w:cs="Times New Roman"/>
          <w:sz w:val="24"/>
        </w:rPr>
        <w:t>liquid tight</w:t>
      </w:r>
      <w:r w:rsidR="00C51E9E" w:rsidRPr="007654B0">
        <w:rPr>
          <w:rFonts w:ascii="Times New Roman" w:hAnsi="Times New Roman" w:cs="Times New Roman"/>
          <w:sz w:val="24"/>
        </w:rPr>
        <w:t xml:space="preserve"> without a nonmetallic jacket."</w:t>
      </w:r>
    </w:p>
    <w:p w:rsidR="00206EFD" w:rsidRPr="007654B0" w:rsidRDefault="00206EFD" w:rsidP="00206EFD">
      <w:pPr>
        <w:pStyle w:val="NormalWeb"/>
        <w:spacing w:line="360" w:lineRule="auto"/>
        <w:jc w:val="both"/>
        <w:rPr>
          <w:rFonts w:ascii="Times New Roman" w:hAnsi="Times New Roman" w:cs="Times New Roman"/>
          <w:sz w:val="24"/>
        </w:rPr>
      </w:pPr>
    </w:p>
    <w:p w:rsidR="00206EFD" w:rsidRPr="007654B0" w:rsidRDefault="00206EFD" w:rsidP="00206EFD">
      <w:pPr>
        <w:pStyle w:val="NormalWeb"/>
        <w:spacing w:line="360" w:lineRule="auto"/>
        <w:jc w:val="both"/>
        <w:rPr>
          <w:rFonts w:ascii="Times New Roman" w:hAnsi="Times New Roman" w:cs="Times New Roman"/>
          <w:sz w:val="24"/>
        </w:rPr>
      </w:pPr>
    </w:p>
    <w:p w:rsidR="00206EFD" w:rsidRPr="007654B0" w:rsidRDefault="00206EFD" w:rsidP="00206EFD">
      <w:pPr>
        <w:pStyle w:val="NormalWeb"/>
        <w:spacing w:line="360" w:lineRule="auto"/>
        <w:jc w:val="both"/>
        <w:rPr>
          <w:rFonts w:ascii="Times New Roman" w:hAnsi="Times New Roman" w:cs="Times New Roman"/>
          <w:sz w:val="24"/>
        </w:rPr>
      </w:pPr>
    </w:p>
    <w:p w:rsidR="00C51E9E" w:rsidRPr="007654B0" w:rsidRDefault="00C51E9E" w:rsidP="00524AFD">
      <w:pPr>
        <w:pStyle w:val="NormalWeb"/>
        <w:numPr>
          <w:ilvl w:val="0"/>
          <w:numId w:val="61"/>
        </w:numPr>
        <w:spacing w:line="360" w:lineRule="auto"/>
        <w:jc w:val="both"/>
        <w:rPr>
          <w:rFonts w:ascii="Times New Roman" w:hAnsi="Times New Roman" w:cs="Times New Roman"/>
          <w:sz w:val="24"/>
        </w:rPr>
      </w:pPr>
      <w:r w:rsidRPr="007654B0">
        <w:rPr>
          <w:rFonts w:ascii="Times New Roman" w:hAnsi="Times New Roman" w:cs="Times New Roman"/>
          <w:b/>
          <w:i/>
          <w:iCs/>
          <w:sz w:val="24"/>
        </w:rPr>
        <w:t xml:space="preserve"> </w:t>
      </w:r>
      <w:r w:rsidR="00671F3F" w:rsidRPr="007654B0">
        <w:rPr>
          <w:rFonts w:ascii="Times New Roman" w:hAnsi="Times New Roman" w:cs="Times New Roman"/>
          <w:b/>
          <w:i/>
          <w:iCs/>
          <w:sz w:val="24"/>
        </w:rPr>
        <w:t>Liquid tight</w:t>
      </w:r>
      <w:r w:rsidRPr="007654B0">
        <w:rPr>
          <w:rFonts w:ascii="Times New Roman" w:hAnsi="Times New Roman" w:cs="Times New Roman"/>
          <w:b/>
          <w:i/>
          <w:iCs/>
          <w:sz w:val="24"/>
        </w:rPr>
        <w:t xml:space="preserve"> Flexible Nonmetallic Conduit</w:t>
      </w:r>
      <w:r w:rsidRPr="007654B0">
        <w:rPr>
          <w:rFonts w:ascii="Times New Roman" w:hAnsi="Times New Roman" w:cs="Times New Roman"/>
          <w:b/>
          <w:sz w:val="24"/>
        </w:rPr>
        <w:t xml:space="preserve"> (LFNC)</w:t>
      </w:r>
      <w:r w:rsidRPr="007654B0">
        <w:rPr>
          <w:rFonts w:ascii="Times New Roman" w:hAnsi="Times New Roman" w:cs="Times New Roman"/>
          <w:sz w:val="24"/>
        </w:rPr>
        <w:t xml:space="preserve"> refers to several types of flame-resistant non-metallic tubing. Interior surfaces may be smooth or corrugated. There may be integral reinforcement within the conduit wall. It is also known as FNMC.</w:t>
      </w:r>
    </w:p>
    <w:p w:rsidR="00C51E9E" w:rsidRPr="007654B0" w:rsidRDefault="00C51E9E" w:rsidP="00C51E9E">
      <w:pPr>
        <w:autoSpaceDE w:val="0"/>
        <w:autoSpaceDN w:val="0"/>
        <w:adjustRightInd w:val="0"/>
        <w:spacing w:line="360" w:lineRule="auto"/>
        <w:ind w:left="360" w:firstLine="360"/>
        <w:jc w:val="both"/>
        <w:rPr>
          <w:rFonts w:ascii="Times New Roman" w:hAnsi="Times New Roman"/>
          <w:b/>
          <w:bCs/>
          <w:sz w:val="24"/>
          <w:szCs w:val="24"/>
          <w:lang w:val="en-PH"/>
        </w:rPr>
      </w:pPr>
      <w:r w:rsidRPr="007654B0">
        <w:rPr>
          <w:rFonts w:ascii="Times New Roman" w:hAnsi="Times New Roman"/>
          <w:b/>
          <w:bCs/>
          <w:sz w:val="24"/>
          <w:szCs w:val="24"/>
          <w:lang w:val="en-PH"/>
        </w:rPr>
        <w:t>Non-metallic conduit (Polyvinyl Chloride</w:t>
      </w:r>
    </w:p>
    <w:p w:rsidR="00C51E9E" w:rsidRPr="007654B0" w:rsidRDefault="00C51E9E" w:rsidP="00C51E9E">
      <w:pPr>
        <w:autoSpaceDE w:val="0"/>
        <w:autoSpaceDN w:val="0"/>
        <w:adjustRightInd w:val="0"/>
        <w:spacing w:line="360" w:lineRule="auto"/>
        <w:ind w:left="360" w:firstLine="360"/>
        <w:jc w:val="both"/>
        <w:rPr>
          <w:rFonts w:ascii="Times New Roman" w:hAnsi="Times New Roman"/>
          <w:b/>
          <w:bCs/>
          <w:sz w:val="24"/>
          <w:szCs w:val="24"/>
          <w:lang w:val="en-PH"/>
        </w:rPr>
      </w:pPr>
      <w:r w:rsidRPr="007654B0">
        <w:rPr>
          <w:rFonts w:ascii="Times New Roman" w:hAnsi="Times New Roman"/>
          <w:b/>
          <w:bCs/>
          <w:sz w:val="24"/>
          <w:szCs w:val="24"/>
          <w:lang w:val="en-PH"/>
        </w:rPr>
        <w:t xml:space="preserve"> – PVC)</w:t>
      </w:r>
    </w:p>
    <w:p w:rsidR="00C51E9E" w:rsidRPr="007654B0" w:rsidRDefault="00FA3086" w:rsidP="00C51E9E">
      <w:pPr>
        <w:autoSpaceDE w:val="0"/>
        <w:autoSpaceDN w:val="0"/>
        <w:adjustRightInd w:val="0"/>
        <w:spacing w:line="360" w:lineRule="auto"/>
        <w:ind w:left="720"/>
        <w:jc w:val="both"/>
        <w:rPr>
          <w:rFonts w:ascii="Times New Roman" w:hAnsi="Times New Roman"/>
          <w:sz w:val="24"/>
          <w:szCs w:val="24"/>
          <w:lang w:val="en-PH"/>
        </w:rPr>
      </w:pPr>
      <w:r w:rsidRPr="007654B0">
        <w:rPr>
          <w:rFonts w:ascii="Times New Roman" w:hAnsi="Times New Roman"/>
          <w:noProof/>
        </w:rPr>
        <w:pict>
          <v:shape id="_x0000_s1039" type="#_x0000_t202" style="position:absolute;left:0;text-align:left;margin-left:1.5pt;margin-top:317.7pt;width:465pt;height:.05pt;z-index:251702784" wrapcoords="-35 0 -35 20829 21600 20829 21600 0 -35 0" stroked="f">
            <v:textbox style="mso-fit-shape-to-text:t" inset="0,0,0,0">
              <w:txbxContent>
                <w:p w:rsidR="00F94C03" w:rsidRPr="00316B12" w:rsidRDefault="00F94C03" w:rsidP="00316B12">
                  <w:pPr>
                    <w:pStyle w:val="NormalWeb"/>
                    <w:spacing w:line="360" w:lineRule="auto"/>
                    <w:jc w:val="both"/>
                    <w:rPr>
                      <w:rFonts w:ascii="Times New Roman" w:hAnsi="Times New Roman" w:cs="Times New Roman"/>
                      <w:sz w:val="24"/>
                    </w:rPr>
                  </w:pPr>
                  <w:bookmarkStart w:id="70" w:name="_Toc112880470"/>
                  <w:r w:rsidRPr="00316B12">
                    <w:rPr>
                      <w:rFonts w:ascii="Times New Roman" w:hAnsi="Times New Roman" w:cs="Times New Roman"/>
                      <w:sz w:val="24"/>
                    </w:rPr>
                    <w:t xml:space="preserve">figure2 </w:t>
                  </w:r>
                  <w:r w:rsidRPr="00316B12">
                    <w:rPr>
                      <w:rFonts w:ascii="Times New Roman" w:hAnsi="Times New Roman" w:cs="Times New Roman"/>
                      <w:sz w:val="24"/>
                    </w:rPr>
                    <w:fldChar w:fldCharType="begin"/>
                  </w:r>
                  <w:r w:rsidRPr="00316B12">
                    <w:rPr>
                      <w:rFonts w:ascii="Times New Roman" w:hAnsi="Times New Roman" w:cs="Times New Roman"/>
                      <w:sz w:val="24"/>
                    </w:rPr>
                    <w:instrText xml:space="preserve"> SEQ figure2 \* ARABIC </w:instrText>
                  </w:r>
                  <w:r w:rsidRPr="00316B12">
                    <w:rPr>
                      <w:rFonts w:ascii="Times New Roman" w:hAnsi="Times New Roman" w:cs="Times New Roman"/>
                      <w:sz w:val="24"/>
                    </w:rPr>
                    <w:fldChar w:fldCharType="separate"/>
                  </w:r>
                  <w:r>
                    <w:rPr>
                      <w:rFonts w:ascii="Times New Roman" w:hAnsi="Times New Roman" w:cs="Times New Roman"/>
                      <w:noProof/>
                      <w:sz w:val="24"/>
                    </w:rPr>
                    <w:t>10</w:t>
                  </w:r>
                  <w:r w:rsidRPr="00316B12">
                    <w:rPr>
                      <w:rFonts w:ascii="Times New Roman" w:hAnsi="Times New Roman" w:cs="Times New Roman"/>
                      <w:sz w:val="24"/>
                    </w:rPr>
                    <w:fldChar w:fldCharType="end"/>
                  </w:r>
                  <w:r w:rsidRPr="00316B12">
                    <w:rPr>
                      <w:rFonts w:ascii="Times New Roman" w:hAnsi="Times New Roman" w:cs="Times New Roman"/>
                      <w:b/>
                      <w:i/>
                      <w:iCs/>
                      <w:sz w:val="24"/>
                    </w:rPr>
                    <w:t xml:space="preserve"> Liquid tight Flexible Nonmetallic</w:t>
                  </w:r>
                  <w:bookmarkEnd w:id="70"/>
                </w:p>
              </w:txbxContent>
            </v:textbox>
            <w10:wrap type="through"/>
          </v:shape>
        </w:pict>
      </w:r>
      <w:r w:rsidR="007A0BCF" w:rsidRPr="007654B0">
        <w:rPr>
          <w:rFonts w:ascii="Times New Roman" w:hAnsi="Times New Roman"/>
          <w:b/>
          <w:noProof/>
          <w:sz w:val="24"/>
          <w:szCs w:val="24"/>
          <w:lang w:bidi="ar-SA"/>
        </w:rPr>
        <w:drawing>
          <wp:anchor distT="0" distB="0" distL="114300" distR="114300" simplePos="0" relativeHeight="251682304" behindDoc="1" locked="0" layoutInCell="1" allowOverlap="1">
            <wp:simplePos x="0" y="0"/>
            <wp:positionH relativeFrom="column">
              <wp:posOffset>19050</wp:posOffset>
            </wp:positionH>
            <wp:positionV relativeFrom="paragraph">
              <wp:posOffset>2044065</wp:posOffset>
            </wp:positionV>
            <wp:extent cx="5905500" cy="1933575"/>
            <wp:effectExtent l="19050" t="0" r="0" b="0"/>
            <wp:wrapThrough wrapText="bothSides">
              <wp:wrapPolygon edited="0">
                <wp:start x="-70" y="0"/>
                <wp:lineTo x="-70" y="21494"/>
                <wp:lineTo x="21600" y="21494"/>
                <wp:lineTo x="21600" y="0"/>
                <wp:lineTo x="-70" y="0"/>
              </wp:wrapPolygon>
            </wp:wrapThrough>
            <wp:docPr id="1"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7"/>
                    <a:srcRect b="21561"/>
                    <a:stretch>
                      <a:fillRect/>
                    </a:stretch>
                  </pic:blipFill>
                  <pic:spPr bwMode="auto">
                    <a:xfrm>
                      <a:off x="0" y="0"/>
                      <a:ext cx="5905500" cy="1933575"/>
                    </a:xfrm>
                    <a:prstGeom prst="rect">
                      <a:avLst/>
                    </a:prstGeom>
                    <a:noFill/>
                    <a:ln w="9525">
                      <a:noFill/>
                      <a:miter lim="800000"/>
                      <a:headEnd/>
                      <a:tailEnd/>
                    </a:ln>
                  </pic:spPr>
                </pic:pic>
              </a:graphicData>
            </a:graphic>
          </wp:anchor>
        </w:drawing>
      </w:r>
      <w:r w:rsidR="00C51E9E" w:rsidRPr="007654B0">
        <w:rPr>
          <w:rFonts w:ascii="Times New Roman" w:hAnsi="Times New Roman"/>
          <w:b/>
          <w:sz w:val="24"/>
          <w:szCs w:val="24"/>
          <w:lang w:val="en-PH"/>
        </w:rPr>
        <w:t>PVC conduit</w:t>
      </w:r>
      <w:r w:rsidR="00C51E9E" w:rsidRPr="007654B0">
        <w:rPr>
          <w:rFonts w:ascii="Times New Roman" w:hAnsi="Times New Roman"/>
          <w:sz w:val="24"/>
          <w:szCs w:val="24"/>
          <w:lang w:val="en-PH"/>
        </w:rPr>
        <w:t xml:space="preserve"> is especially suitable for installation systems in light-industrial premises or offices where surface wiring is required. The fittings are identical to those used for metal conduit with the exception that the system is connected not by screwing but by the use of an adhesive. PVC conduit may be bent by hand using a bending spring. This spring, the same diameter as the inside of the conduit, is pushed inside the conduit. The conduit may now be bent by hand, the spring ensuring that the conduit keeps its shape. In cold weather a little warmth may need to be applied to achieve a successful bend.</w:t>
      </w:r>
    </w:p>
    <w:p w:rsidR="00206EFD" w:rsidRPr="007654B0" w:rsidRDefault="00206EFD" w:rsidP="007A0BCF">
      <w:pPr>
        <w:autoSpaceDE w:val="0"/>
        <w:autoSpaceDN w:val="0"/>
        <w:adjustRightInd w:val="0"/>
        <w:spacing w:line="360" w:lineRule="auto"/>
        <w:jc w:val="both"/>
        <w:rPr>
          <w:rFonts w:ascii="Times New Roman" w:hAnsi="Times New Roman"/>
          <w:sz w:val="24"/>
          <w:szCs w:val="24"/>
          <w:lang w:val="en-PH"/>
        </w:rPr>
      </w:pPr>
    </w:p>
    <w:p w:rsidR="00C51E9E" w:rsidRPr="007654B0" w:rsidRDefault="00C51E9E" w:rsidP="00C51E9E">
      <w:pPr>
        <w:autoSpaceDE w:val="0"/>
        <w:autoSpaceDN w:val="0"/>
        <w:adjustRightInd w:val="0"/>
        <w:spacing w:line="360" w:lineRule="auto"/>
        <w:ind w:firstLine="720"/>
        <w:rPr>
          <w:rFonts w:ascii="Times New Roman" w:hAnsi="Times New Roman"/>
          <w:b/>
          <w:bCs/>
          <w:sz w:val="24"/>
          <w:szCs w:val="24"/>
          <w:lang w:val="en-PH"/>
        </w:rPr>
      </w:pPr>
      <w:r w:rsidRPr="007654B0">
        <w:rPr>
          <w:rFonts w:ascii="Times New Roman" w:hAnsi="Times New Roman"/>
          <w:b/>
          <w:bCs/>
          <w:sz w:val="24"/>
          <w:szCs w:val="24"/>
          <w:lang w:val="en-PH"/>
        </w:rPr>
        <w:t>Properties of Polyvinyl Chloride (PVC)</w:t>
      </w:r>
    </w:p>
    <w:p w:rsidR="00C51E9E" w:rsidRPr="007654B0" w:rsidRDefault="00C51E9E" w:rsidP="00524AFD">
      <w:pPr>
        <w:pStyle w:val="ListParagraph"/>
        <w:numPr>
          <w:ilvl w:val="0"/>
          <w:numId w:val="62"/>
        </w:numPr>
        <w:autoSpaceDE w:val="0"/>
        <w:autoSpaceDN w:val="0"/>
        <w:adjustRightInd w:val="0"/>
        <w:spacing w:after="0" w:line="360" w:lineRule="auto"/>
        <w:ind w:left="1170" w:hanging="450"/>
        <w:rPr>
          <w:rFonts w:ascii="Times New Roman" w:eastAsia="Calibri" w:hAnsi="Times New Roman"/>
          <w:sz w:val="24"/>
          <w:szCs w:val="24"/>
          <w:lang w:val="en-PH"/>
        </w:rPr>
      </w:pPr>
      <w:r w:rsidRPr="007654B0">
        <w:rPr>
          <w:rFonts w:ascii="Times New Roman" w:eastAsia="Calibri" w:hAnsi="Times New Roman"/>
          <w:sz w:val="24"/>
          <w:szCs w:val="24"/>
          <w:lang w:val="en-PH"/>
        </w:rPr>
        <w:lastRenderedPageBreak/>
        <w:t>high tensile strength;</w:t>
      </w:r>
    </w:p>
    <w:p w:rsidR="00C51E9E" w:rsidRPr="007654B0" w:rsidRDefault="00C51E9E" w:rsidP="00524AFD">
      <w:pPr>
        <w:pStyle w:val="ListParagraph"/>
        <w:numPr>
          <w:ilvl w:val="0"/>
          <w:numId w:val="62"/>
        </w:numPr>
        <w:autoSpaceDE w:val="0"/>
        <w:autoSpaceDN w:val="0"/>
        <w:adjustRightInd w:val="0"/>
        <w:spacing w:after="0" w:line="360" w:lineRule="auto"/>
        <w:ind w:left="1170" w:hanging="450"/>
        <w:rPr>
          <w:rFonts w:ascii="Times New Roman" w:eastAsia="Calibri" w:hAnsi="Times New Roman"/>
          <w:sz w:val="24"/>
          <w:szCs w:val="24"/>
          <w:lang w:val="en-PH"/>
        </w:rPr>
      </w:pPr>
      <w:r w:rsidRPr="007654B0">
        <w:rPr>
          <w:rFonts w:ascii="Times New Roman" w:eastAsia="Calibri" w:hAnsi="Times New Roman"/>
          <w:sz w:val="24"/>
          <w:szCs w:val="24"/>
          <w:lang w:val="en-PH"/>
        </w:rPr>
        <w:t>it can be bent by hand if warmed;</w:t>
      </w:r>
    </w:p>
    <w:p w:rsidR="00C51E9E" w:rsidRPr="007654B0" w:rsidRDefault="00C51E9E" w:rsidP="00524AFD">
      <w:pPr>
        <w:pStyle w:val="ListParagraph"/>
        <w:numPr>
          <w:ilvl w:val="0"/>
          <w:numId w:val="62"/>
        </w:numPr>
        <w:autoSpaceDE w:val="0"/>
        <w:autoSpaceDN w:val="0"/>
        <w:adjustRightInd w:val="0"/>
        <w:spacing w:after="0" w:line="360" w:lineRule="auto"/>
        <w:ind w:left="1170" w:hanging="450"/>
        <w:rPr>
          <w:rFonts w:ascii="Times New Roman" w:eastAsia="Calibri" w:hAnsi="Times New Roman"/>
          <w:sz w:val="24"/>
          <w:szCs w:val="24"/>
          <w:lang w:val="en-PH"/>
        </w:rPr>
      </w:pPr>
      <w:r w:rsidRPr="007654B0">
        <w:rPr>
          <w:rFonts w:ascii="Times New Roman" w:eastAsia="Calibri" w:hAnsi="Times New Roman"/>
          <w:sz w:val="24"/>
          <w:szCs w:val="24"/>
          <w:lang w:val="en-PH"/>
        </w:rPr>
        <w:t>it has high electrical resistance;</w:t>
      </w:r>
    </w:p>
    <w:p w:rsidR="00C51E9E" w:rsidRPr="007654B0" w:rsidRDefault="00C51E9E" w:rsidP="00524AFD">
      <w:pPr>
        <w:pStyle w:val="ListParagraph"/>
        <w:numPr>
          <w:ilvl w:val="0"/>
          <w:numId w:val="62"/>
        </w:numPr>
        <w:autoSpaceDE w:val="0"/>
        <w:autoSpaceDN w:val="0"/>
        <w:adjustRightInd w:val="0"/>
        <w:spacing w:after="0" w:line="360" w:lineRule="auto"/>
        <w:ind w:left="1170" w:hanging="450"/>
        <w:rPr>
          <w:rFonts w:ascii="Times New Roman" w:eastAsia="Calibri" w:hAnsi="Times New Roman"/>
          <w:sz w:val="24"/>
          <w:szCs w:val="24"/>
          <w:lang w:val="en-PH"/>
        </w:rPr>
      </w:pPr>
      <w:r w:rsidRPr="007654B0">
        <w:rPr>
          <w:rFonts w:ascii="Times New Roman" w:eastAsia="Calibri" w:hAnsi="Times New Roman"/>
          <w:sz w:val="24"/>
          <w:szCs w:val="24"/>
          <w:lang w:val="en-PH"/>
        </w:rPr>
        <w:t>it is weather resistant;</w:t>
      </w:r>
    </w:p>
    <w:p w:rsidR="00C51E9E" w:rsidRPr="007654B0" w:rsidRDefault="00C51E9E" w:rsidP="00524AFD">
      <w:pPr>
        <w:pStyle w:val="ListParagraph"/>
        <w:numPr>
          <w:ilvl w:val="0"/>
          <w:numId w:val="62"/>
        </w:numPr>
        <w:autoSpaceDE w:val="0"/>
        <w:autoSpaceDN w:val="0"/>
        <w:adjustRightInd w:val="0"/>
        <w:spacing w:after="0" w:line="360" w:lineRule="auto"/>
        <w:ind w:left="1170" w:hanging="450"/>
        <w:rPr>
          <w:rFonts w:ascii="Times New Roman" w:eastAsia="Calibri" w:hAnsi="Times New Roman"/>
          <w:sz w:val="24"/>
          <w:szCs w:val="24"/>
          <w:lang w:val="en-PH"/>
        </w:rPr>
      </w:pPr>
      <w:r w:rsidRPr="007654B0">
        <w:rPr>
          <w:rFonts w:ascii="Times New Roman" w:eastAsia="Calibri" w:hAnsi="Times New Roman"/>
          <w:sz w:val="24"/>
          <w:szCs w:val="24"/>
          <w:lang w:val="en-PH"/>
        </w:rPr>
        <w:t>it does not crack under stress at normal temperatures;</w:t>
      </w:r>
    </w:p>
    <w:p w:rsidR="00C51E9E" w:rsidRPr="007654B0" w:rsidRDefault="00C51E9E" w:rsidP="00524AFD">
      <w:pPr>
        <w:pStyle w:val="ListParagraph"/>
        <w:numPr>
          <w:ilvl w:val="0"/>
          <w:numId w:val="62"/>
        </w:numPr>
        <w:autoSpaceDE w:val="0"/>
        <w:autoSpaceDN w:val="0"/>
        <w:adjustRightInd w:val="0"/>
        <w:spacing w:after="0" w:line="360" w:lineRule="auto"/>
        <w:ind w:left="1170" w:hanging="450"/>
        <w:rPr>
          <w:rFonts w:ascii="Times New Roman" w:eastAsia="Calibri" w:hAnsi="Times New Roman"/>
          <w:sz w:val="24"/>
          <w:szCs w:val="24"/>
          <w:lang w:val="en-PH"/>
        </w:rPr>
      </w:pPr>
      <w:r w:rsidRPr="007654B0">
        <w:rPr>
          <w:rFonts w:ascii="Times New Roman" w:eastAsia="Calibri" w:hAnsi="Times New Roman"/>
          <w:sz w:val="24"/>
          <w:szCs w:val="24"/>
          <w:lang w:val="en-PH"/>
        </w:rPr>
        <w:t>it has a low flammability;</w:t>
      </w:r>
    </w:p>
    <w:p w:rsidR="00C51E9E" w:rsidRPr="007654B0" w:rsidRDefault="00C51E9E" w:rsidP="00524AFD">
      <w:pPr>
        <w:pStyle w:val="ListParagraph"/>
        <w:numPr>
          <w:ilvl w:val="0"/>
          <w:numId w:val="62"/>
        </w:numPr>
        <w:autoSpaceDE w:val="0"/>
        <w:autoSpaceDN w:val="0"/>
        <w:adjustRightInd w:val="0"/>
        <w:spacing w:after="0" w:line="360" w:lineRule="auto"/>
        <w:ind w:left="1170" w:hanging="450"/>
        <w:rPr>
          <w:rFonts w:ascii="Times New Roman" w:eastAsia="Calibri" w:hAnsi="Times New Roman"/>
          <w:sz w:val="24"/>
          <w:szCs w:val="24"/>
          <w:lang w:val="en-PH"/>
        </w:rPr>
      </w:pPr>
      <w:r w:rsidRPr="007654B0">
        <w:rPr>
          <w:rFonts w:ascii="Times New Roman" w:eastAsia="Calibri" w:hAnsi="Times New Roman"/>
          <w:sz w:val="24"/>
          <w:szCs w:val="24"/>
          <w:lang w:val="en-PH"/>
        </w:rPr>
        <w:t>it is self-extinguishing when the source of heat is removed;</w:t>
      </w:r>
    </w:p>
    <w:p w:rsidR="00D47401" w:rsidRPr="007654B0" w:rsidRDefault="00C51E9E" w:rsidP="00524AFD">
      <w:pPr>
        <w:pStyle w:val="ListParagraph"/>
        <w:numPr>
          <w:ilvl w:val="0"/>
          <w:numId w:val="62"/>
        </w:numPr>
        <w:autoSpaceDE w:val="0"/>
        <w:autoSpaceDN w:val="0"/>
        <w:adjustRightInd w:val="0"/>
        <w:spacing w:after="0" w:line="360" w:lineRule="auto"/>
        <w:ind w:left="1170" w:hanging="450"/>
        <w:rPr>
          <w:rFonts w:ascii="Times New Roman" w:eastAsia="Calibri" w:hAnsi="Times New Roman"/>
          <w:sz w:val="24"/>
          <w:szCs w:val="24"/>
          <w:lang w:val="en-PH"/>
        </w:rPr>
      </w:pPr>
      <w:r w:rsidRPr="007654B0">
        <w:rPr>
          <w:rFonts w:ascii="Times New Roman" w:eastAsia="Calibri" w:hAnsi="Times New Roman"/>
          <w:sz w:val="24"/>
          <w:szCs w:val="24"/>
          <w:lang w:val="en-PH"/>
        </w:rPr>
        <w:t>It must be used with special saddles and expansion couplers when used in fluctuating temperatures, as its expansion is five times that of steel.</w:t>
      </w:r>
    </w:p>
    <w:p w:rsidR="00472A37" w:rsidRPr="007654B0" w:rsidRDefault="00481F62" w:rsidP="00D47401">
      <w:pPr>
        <w:pStyle w:val="Heading2"/>
        <w:framePr w:wrap="around"/>
      </w:pPr>
      <w:bookmarkStart w:id="71" w:name="_Toc112468663"/>
      <w:bookmarkStart w:id="72" w:name="_Toc112544196"/>
      <w:bookmarkStart w:id="73" w:name="_Toc112764963"/>
      <w:r w:rsidRPr="007654B0">
        <w:t>2.2</w:t>
      </w:r>
      <w:r w:rsidR="00472A37" w:rsidRPr="007654B0">
        <w:t xml:space="preserve"> </w:t>
      </w:r>
      <w:r w:rsidR="00567E3E" w:rsidRPr="007654B0">
        <w:t xml:space="preserve">.Terminate </w:t>
      </w:r>
      <w:r w:rsidR="00472A37" w:rsidRPr="007654B0">
        <w:t>and connecting conduits</w:t>
      </w:r>
      <w:bookmarkEnd w:id="71"/>
      <w:bookmarkEnd w:id="72"/>
      <w:bookmarkEnd w:id="73"/>
      <w:r w:rsidR="00472A37" w:rsidRPr="007654B0">
        <w:t xml:space="preserve"> </w:t>
      </w:r>
    </w:p>
    <w:p w:rsidR="00522FCF" w:rsidRPr="007654B0" w:rsidRDefault="00522FCF" w:rsidP="00E52F87">
      <w:pPr>
        <w:autoSpaceDE w:val="0"/>
        <w:autoSpaceDN w:val="0"/>
        <w:adjustRightInd w:val="0"/>
        <w:spacing w:after="0" w:line="360" w:lineRule="auto"/>
        <w:ind w:left="360"/>
        <w:jc w:val="both"/>
        <w:rPr>
          <w:rFonts w:ascii="Times New Roman" w:eastAsia="Calibri" w:hAnsi="Times New Roman"/>
          <w:b/>
          <w:sz w:val="24"/>
          <w:szCs w:val="24"/>
        </w:rPr>
      </w:pPr>
    </w:p>
    <w:p w:rsidR="00671F3F" w:rsidRPr="007654B0" w:rsidRDefault="00671F3F" w:rsidP="00E52F87">
      <w:pPr>
        <w:spacing w:line="360" w:lineRule="auto"/>
        <w:jc w:val="both"/>
        <w:rPr>
          <w:rFonts w:ascii="Times New Roman" w:hAnsi="Times New Roman"/>
          <w:sz w:val="24"/>
          <w:szCs w:val="24"/>
        </w:rPr>
      </w:pPr>
    </w:p>
    <w:p w:rsidR="00367554" w:rsidRPr="007654B0" w:rsidRDefault="00367554" w:rsidP="00E52F87">
      <w:pPr>
        <w:spacing w:line="360" w:lineRule="auto"/>
        <w:jc w:val="both"/>
        <w:rPr>
          <w:rFonts w:ascii="Times New Roman" w:hAnsi="Times New Roman"/>
          <w:sz w:val="24"/>
          <w:szCs w:val="24"/>
        </w:rPr>
      </w:pPr>
      <w:r w:rsidRPr="007654B0">
        <w:rPr>
          <w:rFonts w:ascii="Times New Roman" w:hAnsi="Times New Roman"/>
          <w:sz w:val="24"/>
          <w:szCs w:val="24"/>
        </w:rPr>
        <w:t>Conduit lengths are generally measured by one of the following methods:</w:t>
      </w:r>
    </w:p>
    <w:p w:rsidR="00367554" w:rsidRPr="007654B0" w:rsidRDefault="00367554" w:rsidP="00524AFD">
      <w:pPr>
        <w:pStyle w:val="ListParagraph"/>
        <w:numPr>
          <w:ilvl w:val="0"/>
          <w:numId w:val="30"/>
        </w:numPr>
        <w:spacing w:line="360" w:lineRule="auto"/>
        <w:jc w:val="both"/>
        <w:rPr>
          <w:rFonts w:ascii="Times New Roman" w:hAnsi="Times New Roman"/>
          <w:sz w:val="24"/>
          <w:szCs w:val="24"/>
        </w:rPr>
      </w:pPr>
      <w:r w:rsidRPr="007654B0">
        <w:rPr>
          <w:rFonts w:ascii="Times New Roman" w:hAnsi="Times New Roman"/>
          <w:sz w:val="24"/>
          <w:szCs w:val="24"/>
        </w:rPr>
        <w:t>End of conduit thread to face of fitting</w:t>
      </w:r>
    </w:p>
    <w:p w:rsidR="00367554" w:rsidRPr="007654B0" w:rsidRDefault="00367554" w:rsidP="00524AFD">
      <w:pPr>
        <w:pStyle w:val="ListParagraph"/>
        <w:numPr>
          <w:ilvl w:val="0"/>
          <w:numId w:val="29"/>
        </w:numPr>
        <w:spacing w:line="360" w:lineRule="auto"/>
        <w:jc w:val="both"/>
        <w:rPr>
          <w:rFonts w:ascii="Times New Roman" w:hAnsi="Times New Roman"/>
          <w:sz w:val="24"/>
          <w:szCs w:val="24"/>
        </w:rPr>
      </w:pPr>
      <w:r w:rsidRPr="007654B0">
        <w:rPr>
          <w:rFonts w:ascii="Times New Roman" w:hAnsi="Times New Roman"/>
          <w:sz w:val="24"/>
          <w:szCs w:val="24"/>
        </w:rPr>
        <w:t>Face of fitting to face of fitting</w:t>
      </w:r>
    </w:p>
    <w:p w:rsidR="00367554" w:rsidRPr="007654B0" w:rsidRDefault="00367554" w:rsidP="00524AFD">
      <w:pPr>
        <w:pStyle w:val="ListParagraph"/>
        <w:numPr>
          <w:ilvl w:val="0"/>
          <w:numId w:val="29"/>
        </w:numPr>
        <w:spacing w:line="360" w:lineRule="auto"/>
        <w:jc w:val="both"/>
        <w:rPr>
          <w:rFonts w:ascii="Times New Roman" w:hAnsi="Times New Roman"/>
          <w:sz w:val="24"/>
          <w:szCs w:val="24"/>
        </w:rPr>
      </w:pPr>
      <w:r w:rsidRPr="007654B0">
        <w:rPr>
          <w:rFonts w:ascii="Times New Roman" w:hAnsi="Times New Roman"/>
          <w:sz w:val="24"/>
          <w:szCs w:val="24"/>
        </w:rPr>
        <w:t>End to end of the conduit</w:t>
      </w:r>
    </w:p>
    <w:p w:rsidR="00367554" w:rsidRPr="007654B0" w:rsidRDefault="00367554" w:rsidP="00E52F87">
      <w:pPr>
        <w:spacing w:line="360" w:lineRule="auto"/>
        <w:jc w:val="both"/>
        <w:rPr>
          <w:rFonts w:ascii="Times New Roman" w:hAnsi="Times New Roman"/>
          <w:sz w:val="24"/>
          <w:szCs w:val="24"/>
        </w:rPr>
      </w:pPr>
      <w:r w:rsidRPr="007654B0">
        <w:rPr>
          <w:rFonts w:ascii="Times New Roman" w:hAnsi="Times New Roman"/>
          <w:sz w:val="24"/>
          <w:szCs w:val="24"/>
        </w:rPr>
        <w:t>The other method, the conduit is terminated inside the box by sing a locknut and female bush.</w:t>
      </w:r>
    </w:p>
    <w:p w:rsidR="00367554" w:rsidRPr="007654B0" w:rsidRDefault="00367554" w:rsidP="00524AFD">
      <w:pPr>
        <w:pStyle w:val="ListParagraph"/>
        <w:numPr>
          <w:ilvl w:val="0"/>
          <w:numId w:val="31"/>
        </w:numPr>
        <w:spacing w:line="360" w:lineRule="auto"/>
        <w:jc w:val="both"/>
        <w:rPr>
          <w:rFonts w:ascii="Times New Roman" w:hAnsi="Times New Roman"/>
          <w:sz w:val="24"/>
          <w:szCs w:val="24"/>
        </w:rPr>
      </w:pPr>
      <w:r w:rsidRPr="007654B0">
        <w:rPr>
          <w:rFonts w:ascii="Times New Roman" w:hAnsi="Times New Roman"/>
          <w:sz w:val="24"/>
          <w:szCs w:val="24"/>
        </w:rPr>
        <w:t>Female bush</w:t>
      </w:r>
    </w:p>
    <w:p w:rsidR="00367554" w:rsidRPr="007654B0" w:rsidRDefault="00367554" w:rsidP="00524AFD">
      <w:pPr>
        <w:pStyle w:val="ListParagraph"/>
        <w:numPr>
          <w:ilvl w:val="0"/>
          <w:numId w:val="31"/>
        </w:numPr>
        <w:spacing w:line="360" w:lineRule="auto"/>
        <w:jc w:val="both"/>
        <w:rPr>
          <w:rFonts w:ascii="Times New Roman" w:hAnsi="Times New Roman"/>
          <w:sz w:val="24"/>
          <w:szCs w:val="24"/>
        </w:rPr>
      </w:pPr>
      <w:r w:rsidRPr="007654B0">
        <w:rPr>
          <w:rFonts w:ascii="Times New Roman" w:hAnsi="Times New Roman"/>
          <w:sz w:val="24"/>
          <w:szCs w:val="24"/>
        </w:rPr>
        <w:t>Locknut</w:t>
      </w:r>
    </w:p>
    <w:p w:rsidR="00367554" w:rsidRPr="007654B0" w:rsidRDefault="00367554" w:rsidP="00524AFD">
      <w:pPr>
        <w:pStyle w:val="ListParagraph"/>
        <w:numPr>
          <w:ilvl w:val="0"/>
          <w:numId w:val="31"/>
        </w:numPr>
        <w:spacing w:line="360" w:lineRule="auto"/>
        <w:jc w:val="both"/>
        <w:rPr>
          <w:rFonts w:ascii="Times New Roman" w:hAnsi="Times New Roman"/>
          <w:sz w:val="24"/>
          <w:szCs w:val="24"/>
        </w:rPr>
      </w:pPr>
      <w:r w:rsidRPr="007654B0">
        <w:rPr>
          <w:rFonts w:ascii="Times New Roman" w:hAnsi="Times New Roman"/>
          <w:sz w:val="24"/>
          <w:szCs w:val="24"/>
        </w:rPr>
        <w:t>Conduit</w:t>
      </w:r>
    </w:p>
    <w:p w:rsidR="00367554" w:rsidRPr="007654B0" w:rsidRDefault="00367554" w:rsidP="00E52F87">
      <w:pPr>
        <w:spacing w:line="360" w:lineRule="auto"/>
        <w:jc w:val="both"/>
        <w:rPr>
          <w:rFonts w:ascii="Times New Roman" w:hAnsi="Times New Roman"/>
          <w:sz w:val="24"/>
          <w:szCs w:val="24"/>
        </w:rPr>
      </w:pPr>
      <w:r w:rsidRPr="007654B0">
        <w:rPr>
          <w:rFonts w:ascii="Times New Roman" w:hAnsi="Times New Roman"/>
          <w:sz w:val="24"/>
          <w:szCs w:val="24"/>
        </w:rPr>
        <w:t>Electrical installation run very often represents exchange of direction. Therefore, it must often be bent to suit any curve or angle between the different fittings.</w:t>
      </w:r>
    </w:p>
    <w:p w:rsidR="00367554" w:rsidRPr="007654B0" w:rsidRDefault="00367554" w:rsidP="00E52F87">
      <w:pPr>
        <w:spacing w:line="360" w:lineRule="auto"/>
        <w:jc w:val="both"/>
        <w:rPr>
          <w:rFonts w:ascii="Times New Roman" w:hAnsi="Times New Roman"/>
          <w:sz w:val="24"/>
          <w:szCs w:val="24"/>
        </w:rPr>
      </w:pPr>
      <w:r w:rsidRPr="007654B0">
        <w:rPr>
          <w:rFonts w:ascii="Times New Roman" w:hAnsi="Times New Roman"/>
          <w:sz w:val="24"/>
          <w:szCs w:val="24"/>
        </w:rPr>
        <w:t>To make the required bend at the correct position, it is most important to measure the exact distance between one of the fittings and the change of direction.</w:t>
      </w:r>
    </w:p>
    <w:p w:rsidR="00367554" w:rsidRPr="007654B0" w:rsidRDefault="00367554" w:rsidP="00E52F87">
      <w:pPr>
        <w:spacing w:line="360" w:lineRule="auto"/>
        <w:jc w:val="both"/>
        <w:rPr>
          <w:rFonts w:ascii="Times New Roman" w:hAnsi="Times New Roman"/>
          <w:sz w:val="24"/>
          <w:szCs w:val="24"/>
        </w:rPr>
      </w:pPr>
      <w:r w:rsidRPr="007654B0">
        <w:rPr>
          <w:rFonts w:ascii="Times New Roman" w:hAnsi="Times New Roman"/>
          <w:sz w:val="24"/>
          <w:szCs w:val="24"/>
        </w:rPr>
        <w:t>Measuring for a for a 90</w:t>
      </w:r>
      <w:r w:rsidRPr="007654B0">
        <w:rPr>
          <w:rFonts w:ascii="Times New Roman" w:hAnsi="Times New Roman"/>
          <w:sz w:val="24"/>
          <w:szCs w:val="24"/>
          <w:vertAlign w:val="superscript"/>
        </w:rPr>
        <w:t>0</w:t>
      </w:r>
      <w:r w:rsidRPr="007654B0">
        <w:rPr>
          <w:rFonts w:ascii="Times New Roman" w:hAnsi="Times New Roman"/>
          <w:sz w:val="24"/>
          <w:szCs w:val="24"/>
        </w:rPr>
        <w:t xml:space="preserve"> bend</w:t>
      </w:r>
    </w:p>
    <w:p w:rsidR="00CA64B9" w:rsidRPr="007654B0" w:rsidRDefault="00C57A82" w:rsidP="00CA64B9">
      <w:pPr>
        <w:keepNext/>
        <w:spacing w:after="0" w:line="360" w:lineRule="auto"/>
        <w:jc w:val="both"/>
        <w:rPr>
          <w:rFonts w:ascii="Times New Roman" w:hAnsi="Times New Roman"/>
        </w:rPr>
      </w:pPr>
      <w:r w:rsidRPr="007654B0">
        <w:rPr>
          <w:rFonts w:ascii="Times New Roman" w:hAnsi="Times New Roman"/>
          <w:noProof/>
          <w:sz w:val="24"/>
          <w:szCs w:val="24"/>
          <w:lang w:bidi="ar-SA"/>
        </w:rPr>
        <w:lastRenderedPageBreak/>
        <w:drawing>
          <wp:inline distT="0" distB="0" distL="0" distR="0">
            <wp:extent cx="2667000" cy="2066925"/>
            <wp:effectExtent l="19050" t="0" r="0" b="0"/>
            <wp:docPr id="1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a:srcRect/>
                    <a:stretch>
                      <a:fillRect/>
                    </a:stretch>
                  </pic:blipFill>
                  <pic:spPr bwMode="auto">
                    <a:xfrm>
                      <a:off x="0" y="0"/>
                      <a:ext cx="2667000" cy="2066925"/>
                    </a:xfrm>
                    <a:prstGeom prst="rect">
                      <a:avLst/>
                    </a:prstGeom>
                    <a:noFill/>
                    <a:ln w="9525">
                      <a:noFill/>
                      <a:miter lim="800000"/>
                      <a:headEnd/>
                      <a:tailEnd/>
                    </a:ln>
                  </pic:spPr>
                </pic:pic>
              </a:graphicData>
            </a:graphic>
          </wp:inline>
        </w:drawing>
      </w:r>
      <w:r w:rsidR="001044F2" w:rsidRPr="007654B0">
        <w:rPr>
          <w:rFonts w:ascii="Times New Roman" w:hAnsi="Times New Roman"/>
          <w:noProof/>
          <w:lang w:bidi="ar-SA"/>
        </w:rPr>
        <w:drawing>
          <wp:inline distT="0" distB="0" distL="0" distR="0">
            <wp:extent cx="2066925" cy="2066925"/>
            <wp:effectExtent l="19050" t="0" r="9525" b="0"/>
            <wp:docPr id="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a:srcRect/>
                    <a:stretch>
                      <a:fillRect/>
                    </a:stretch>
                  </pic:blipFill>
                  <pic:spPr bwMode="auto">
                    <a:xfrm>
                      <a:off x="0" y="0"/>
                      <a:ext cx="2066925" cy="2066925"/>
                    </a:xfrm>
                    <a:prstGeom prst="rect">
                      <a:avLst/>
                    </a:prstGeom>
                    <a:noFill/>
                    <a:ln w="9525">
                      <a:noFill/>
                      <a:miter lim="800000"/>
                      <a:headEnd/>
                      <a:tailEnd/>
                    </a:ln>
                  </pic:spPr>
                </pic:pic>
              </a:graphicData>
            </a:graphic>
          </wp:inline>
        </w:drawing>
      </w:r>
    </w:p>
    <w:p w:rsidR="00CA64B9" w:rsidRPr="007654B0" w:rsidRDefault="00CA64B9" w:rsidP="00CA64B9">
      <w:pPr>
        <w:pStyle w:val="Caption"/>
        <w:rPr>
          <w:rFonts w:ascii="Times New Roman" w:hAnsi="Times New Roman"/>
          <w:sz w:val="24"/>
          <w:szCs w:val="24"/>
        </w:rPr>
      </w:pPr>
      <w:bookmarkStart w:id="74" w:name="_Toc112880471"/>
      <w:r w:rsidRPr="007654B0">
        <w:rPr>
          <w:rFonts w:ascii="Times New Roman" w:hAnsi="Times New Roman"/>
          <w:sz w:val="24"/>
          <w:szCs w:val="24"/>
        </w:rPr>
        <w:t xml:space="preserve">figure2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figure2 \* ARABIC </w:instrText>
      </w:r>
      <w:r w:rsidR="00FA3086" w:rsidRPr="007654B0">
        <w:rPr>
          <w:rFonts w:ascii="Times New Roman" w:hAnsi="Times New Roman"/>
          <w:sz w:val="24"/>
          <w:szCs w:val="24"/>
        </w:rPr>
        <w:fldChar w:fldCharType="separate"/>
      </w:r>
      <w:r w:rsidRPr="007654B0">
        <w:rPr>
          <w:rFonts w:ascii="Times New Roman" w:hAnsi="Times New Roman"/>
          <w:noProof/>
          <w:sz w:val="24"/>
          <w:szCs w:val="24"/>
        </w:rPr>
        <w:t>11</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conduit bend</w:t>
      </w:r>
      <w:bookmarkEnd w:id="74"/>
    </w:p>
    <w:p w:rsidR="00367554" w:rsidRPr="007654B0" w:rsidRDefault="00C57A82" w:rsidP="00E52F87">
      <w:pPr>
        <w:spacing w:after="0" w:line="360" w:lineRule="auto"/>
        <w:jc w:val="both"/>
        <w:rPr>
          <w:rFonts w:ascii="Times New Roman" w:hAnsi="Times New Roman"/>
          <w:noProof/>
          <w:sz w:val="24"/>
          <w:szCs w:val="24"/>
        </w:rPr>
      </w:pPr>
      <w:r w:rsidRPr="007654B0">
        <w:rPr>
          <w:rFonts w:ascii="Times New Roman" w:hAnsi="Times New Roman"/>
          <w:noProof/>
          <w:sz w:val="24"/>
          <w:szCs w:val="24"/>
          <w:lang w:bidi="ar-SA"/>
        </w:rPr>
        <w:drawing>
          <wp:inline distT="0" distB="0" distL="0" distR="0">
            <wp:extent cx="2066925" cy="1143000"/>
            <wp:effectExtent l="19050" t="0" r="9525" b="0"/>
            <wp:docPr id="1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a:srcRect/>
                    <a:stretch>
                      <a:fillRect/>
                    </a:stretch>
                  </pic:blipFill>
                  <pic:spPr bwMode="auto">
                    <a:xfrm>
                      <a:off x="0" y="0"/>
                      <a:ext cx="2066925" cy="1143000"/>
                    </a:xfrm>
                    <a:prstGeom prst="rect">
                      <a:avLst/>
                    </a:prstGeom>
                    <a:noFill/>
                    <a:ln w="9525">
                      <a:noFill/>
                      <a:miter lim="800000"/>
                      <a:headEnd/>
                      <a:tailEnd/>
                    </a:ln>
                  </pic:spPr>
                </pic:pic>
              </a:graphicData>
            </a:graphic>
          </wp:inline>
        </w:drawing>
      </w:r>
    </w:p>
    <w:p w:rsidR="00367554" w:rsidRPr="007654B0" w:rsidRDefault="00367554" w:rsidP="00E52F87">
      <w:pPr>
        <w:spacing w:after="0" w:line="360" w:lineRule="auto"/>
        <w:ind w:left="702"/>
        <w:jc w:val="both"/>
        <w:rPr>
          <w:rFonts w:ascii="Times New Roman" w:hAnsi="Times New Roman"/>
          <w:sz w:val="24"/>
          <w:szCs w:val="24"/>
        </w:rPr>
      </w:pPr>
      <w:r w:rsidRPr="007654B0">
        <w:rPr>
          <w:rFonts w:ascii="Times New Roman" w:hAnsi="Times New Roman"/>
          <w:sz w:val="24"/>
          <w:szCs w:val="24"/>
        </w:rPr>
        <w:t xml:space="preserve">                               </w:t>
      </w:r>
    </w:p>
    <w:p w:rsidR="00367554" w:rsidRPr="007654B0" w:rsidRDefault="00367554" w:rsidP="00E52F87">
      <w:pPr>
        <w:spacing w:after="0" w:line="360" w:lineRule="auto"/>
        <w:ind w:left="702"/>
        <w:jc w:val="both"/>
        <w:rPr>
          <w:rFonts w:ascii="Times New Roman" w:hAnsi="Times New Roman"/>
          <w:sz w:val="24"/>
          <w:szCs w:val="24"/>
        </w:rPr>
      </w:pPr>
    </w:p>
    <w:p w:rsidR="00367554" w:rsidRPr="007654B0" w:rsidRDefault="00367554" w:rsidP="00E52F87">
      <w:pPr>
        <w:spacing w:after="0" w:line="360" w:lineRule="auto"/>
        <w:ind w:left="702"/>
        <w:jc w:val="both"/>
        <w:rPr>
          <w:rFonts w:ascii="Times New Roman" w:hAnsi="Times New Roman"/>
          <w:sz w:val="24"/>
          <w:szCs w:val="24"/>
        </w:rPr>
      </w:pPr>
    </w:p>
    <w:p w:rsidR="00367554" w:rsidRPr="007654B0" w:rsidRDefault="00C57A82" w:rsidP="00E52F87">
      <w:pPr>
        <w:spacing w:after="0" w:line="360" w:lineRule="auto"/>
        <w:ind w:left="702"/>
        <w:jc w:val="both"/>
        <w:rPr>
          <w:rFonts w:ascii="Times New Roman" w:hAnsi="Times New Roman"/>
          <w:sz w:val="24"/>
          <w:szCs w:val="24"/>
        </w:rPr>
      </w:pPr>
      <w:r w:rsidRPr="007654B0">
        <w:rPr>
          <w:rFonts w:ascii="Times New Roman" w:hAnsi="Times New Roman"/>
          <w:noProof/>
          <w:sz w:val="24"/>
          <w:szCs w:val="24"/>
          <w:lang w:bidi="ar-SA"/>
        </w:rPr>
        <w:drawing>
          <wp:inline distT="0" distB="0" distL="0" distR="0">
            <wp:extent cx="2238375" cy="1381125"/>
            <wp:effectExtent l="19050" t="0" r="9525" b="0"/>
            <wp:docPr id="1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0"/>
                    <a:srcRect/>
                    <a:stretch>
                      <a:fillRect/>
                    </a:stretch>
                  </pic:blipFill>
                  <pic:spPr bwMode="auto">
                    <a:xfrm>
                      <a:off x="0" y="0"/>
                      <a:ext cx="2238375" cy="1381125"/>
                    </a:xfrm>
                    <a:prstGeom prst="rect">
                      <a:avLst/>
                    </a:prstGeom>
                    <a:noFill/>
                    <a:ln w="9525">
                      <a:noFill/>
                      <a:miter lim="800000"/>
                      <a:headEnd/>
                      <a:tailEnd/>
                    </a:ln>
                  </pic:spPr>
                </pic:pic>
              </a:graphicData>
            </a:graphic>
          </wp:inline>
        </w:drawing>
      </w:r>
      <w:r w:rsidRPr="007654B0">
        <w:rPr>
          <w:rFonts w:ascii="Times New Roman" w:hAnsi="Times New Roman"/>
          <w:noProof/>
          <w:sz w:val="24"/>
          <w:szCs w:val="24"/>
          <w:lang w:bidi="ar-SA"/>
        </w:rPr>
        <w:drawing>
          <wp:inline distT="0" distB="0" distL="0" distR="0">
            <wp:extent cx="2486025" cy="1238250"/>
            <wp:effectExtent l="19050" t="0" r="9525" b="0"/>
            <wp:docPr id="1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1"/>
                    <a:srcRect/>
                    <a:stretch>
                      <a:fillRect/>
                    </a:stretch>
                  </pic:blipFill>
                  <pic:spPr bwMode="auto">
                    <a:xfrm>
                      <a:off x="0" y="0"/>
                      <a:ext cx="2486025" cy="1238250"/>
                    </a:xfrm>
                    <a:prstGeom prst="rect">
                      <a:avLst/>
                    </a:prstGeom>
                    <a:noFill/>
                    <a:ln w="9525">
                      <a:noFill/>
                      <a:miter lim="800000"/>
                      <a:headEnd/>
                      <a:tailEnd/>
                    </a:ln>
                  </pic:spPr>
                </pic:pic>
              </a:graphicData>
            </a:graphic>
          </wp:inline>
        </w:drawing>
      </w:r>
    </w:p>
    <w:p w:rsidR="00367554" w:rsidRPr="007654B0" w:rsidRDefault="00367554" w:rsidP="00E52F87">
      <w:pPr>
        <w:spacing w:after="0" w:line="360" w:lineRule="auto"/>
        <w:ind w:left="702"/>
        <w:jc w:val="both"/>
        <w:rPr>
          <w:rFonts w:ascii="Times New Roman" w:hAnsi="Times New Roman"/>
          <w:sz w:val="24"/>
          <w:szCs w:val="24"/>
        </w:rPr>
      </w:pPr>
    </w:p>
    <w:p w:rsidR="00367554" w:rsidRPr="007654B0" w:rsidRDefault="00367554" w:rsidP="00E52F87">
      <w:pPr>
        <w:spacing w:after="0" w:line="360" w:lineRule="auto"/>
        <w:ind w:left="702"/>
        <w:jc w:val="both"/>
        <w:rPr>
          <w:rFonts w:ascii="Times New Roman" w:hAnsi="Times New Roman"/>
          <w:sz w:val="24"/>
          <w:szCs w:val="24"/>
        </w:rPr>
      </w:pPr>
      <w:r w:rsidRPr="007654B0">
        <w:rPr>
          <w:rFonts w:ascii="Times New Roman" w:hAnsi="Times New Roman"/>
          <w:sz w:val="24"/>
          <w:szCs w:val="24"/>
        </w:rPr>
        <w:t xml:space="preserve">                       </w:t>
      </w:r>
    </w:p>
    <w:p w:rsidR="00367554" w:rsidRPr="007654B0" w:rsidRDefault="00367554" w:rsidP="00E52F87">
      <w:pPr>
        <w:spacing w:after="0" w:line="360" w:lineRule="auto"/>
        <w:jc w:val="both"/>
        <w:rPr>
          <w:rFonts w:ascii="Times New Roman" w:hAnsi="Times New Roman"/>
          <w:sz w:val="24"/>
          <w:szCs w:val="24"/>
        </w:rPr>
      </w:pPr>
    </w:p>
    <w:p w:rsidR="00367554" w:rsidRPr="007654B0" w:rsidRDefault="00B5726A" w:rsidP="00E52F87">
      <w:pPr>
        <w:spacing w:after="0" w:line="360" w:lineRule="auto"/>
        <w:jc w:val="both"/>
        <w:rPr>
          <w:rFonts w:ascii="Times New Roman" w:hAnsi="Times New Roman"/>
          <w:sz w:val="24"/>
          <w:szCs w:val="24"/>
        </w:rPr>
      </w:pPr>
      <w:r w:rsidRPr="007654B0">
        <w:rPr>
          <w:rFonts w:ascii="Times New Roman" w:hAnsi="Times New Roman"/>
          <w:noProof/>
          <w:sz w:val="24"/>
          <w:szCs w:val="24"/>
          <w:lang w:bidi="ar-SA"/>
        </w:rPr>
        <w:lastRenderedPageBreak/>
        <w:drawing>
          <wp:inline distT="0" distB="0" distL="0" distR="0">
            <wp:extent cx="2009775" cy="2752725"/>
            <wp:effectExtent l="19050" t="0" r="9525" b="0"/>
            <wp:docPr id="3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2"/>
                    <a:srcRect/>
                    <a:stretch>
                      <a:fillRect/>
                    </a:stretch>
                  </pic:blipFill>
                  <pic:spPr bwMode="auto">
                    <a:xfrm>
                      <a:off x="0" y="0"/>
                      <a:ext cx="2009775" cy="2752725"/>
                    </a:xfrm>
                    <a:prstGeom prst="rect">
                      <a:avLst/>
                    </a:prstGeom>
                    <a:noFill/>
                    <a:ln w="9525">
                      <a:noFill/>
                      <a:miter lim="800000"/>
                      <a:headEnd/>
                      <a:tailEnd/>
                    </a:ln>
                  </pic:spPr>
                </pic:pic>
              </a:graphicData>
            </a:graphic>
          </wp:inline>
        </w:drawing>
      </w:r>
      <w:r w:rsidR="00990A79" w:rsidRPr="007654B0">
        <w:rPr>
          <w:rFonts w:ascii="Times New Roman" w:hAnsi="Times New Roman"/>
          <w:noProof/>
          <w:sz w:val="24"/>
          <w:szCs w:val="24"/>
          <w:lang w:bidi="ar-SA"/>
        </w:rPr>
        <w:drawing>
          <wp:inline distT="0" distB="0" distL="0" distR="0">
            <wp:extent cx="1581150" cy="2571750"/>
            <wp:effectExtent l="19050" t="0" r="0" b="0"/>
            <wp:docPr id="5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3"/>
                    <a:srcRect/>
                    <a:stretch>
                      <a:fillRect/>
                    </a:stretch>
                  </pic:blipFill>
                  <pic:spPr bwMode="auto">
                    <a:xfrm>
                      <a:off x="0" y="0"/>
                      <a:ext cx="1581150" cy="2571750"/>
                    </a:xfrm>
                    <a:prstGeom prst="rect">
                      <a:avLst/>
                    </a:prstGeom>
                    <a:noFill/>
                    <a:ln w="9525">
                      <a:noFill/>
                      <a:miter lim="800000"/>
                      <a:headEnd/>
                      <a:tailEnd/>
                    </a:ln>
                  </pic:spPr>
                </pic:pic>
              </a:graphicData>
            </a:graphic>
          </wp:inline>
        </w:drawing>
      </w:r>
      <w:r w:rsidRPr="007654B0">
        <w:rPr>
          <w:rFonts w:ascii="Times New Roman" w:hAnsi="Times New Roman"/>
          <w:noProof/>
          <w:sz w:val="24"/>
          <w:szCs w:val="24"/>
          <w:lang w:bidi="ar-SA"/>
        </w:rPr>
        <w:drawing>
          <wp:inline distT="0" distB="0" distL="0" distR="0">
            <wp:extent cx="1619250" cy="2295525"/>
            <wp:effectExtent l="19050" t="0" r="0" b="0"/>
            <wp:docPr id="53"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4"/>
                    <a:srcRect/>
                    <a:stretch>
                      <a:fillRect/>
                    </a:stretch>
                  </pic:blipFill>
                  <pic:spPr bwMode="auto">
                    <a:xfrm>
                      <a:off x="0" y="0"/>
                      <a:ext cx="1619250" cy="2295525"/>
                    </a:xfrm>
                    <a:prstGeom prst="rect">
                      <a:avLst/>
                    </a:prstGeom>
                    <a:noFill/>
                    <a:ln w="9525">
                      <a:noFill/>
                      <a:miter lim="800000"/>
                      <a:headEnd/>
                      <a:tailEnd/>
                    </a:ln>
                  </pic:spPr>
                </pic:pic>
              </a:graphicData>
            </a:graphic>
          </wp:inline>
        </w:drawing>
      </w:r>
    </w:p>
    <w:p w:rsidR="00367554" w:rsidRPr="007654B0" w:rsidRDefault="00C57A82" w:rsidP="00E52F87">
      <w:pPr>
        <w:spacing w:after="0" w:line="360" w:lineRule="auto"/>
        <w:ind w:left="702"/>
        <w:jc w:val="both"/>
        <w:rPr>
          <w:rFonts w:ascii="Times New Roman" w:hAnsi="Times New Roman"/>
          <w:sz w:val="24"/>
          <w:szCs w:val="24"/>
        </w:rPr>
      </w:pPr>
      <w:r w:rsidRPr="007654B0">
        <w:rPr>
          <w:rFonts w:ascii="Times New Roman" w:hAnsi="Times New Roman"/>
          <w:noProof/>
          <w:sz w:val="24"/>
          <w:szCs w:val="24"/>
          <w:lang w:bidi="ar-SA"/>
        </w:rPr>
        <w:drawing>
          <wp:inline distT="0" distB="0" distL="0" distR="0">
            <wp:extent cx="1914525" cy="1990725"/>
            <wp:effectExtent l="19050" t="0" r="9525" b="0"/>
            <wp:docPr id="2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5"/>
                    <a:srcRect/>
                    <a:stretch>
                      <a:fillRect/>
                    </a:stretch>
                  </pic:blipFill>
                  <pic:spPr bwMode="auto">
                    <a:xfrm>
                      <a:off x="0" y="0"/>
                      <a:ext cx="1914525" cy="1990725"/>
                    </a:xfrm>
                    <a:prstGeom prst="rect">
                      <a:avLst/>
                    </a:prstGeom>
                    <a:noFill/>
                    <a:ln w="9525">
                      <a:noFill/>
                      <a:miter lim="800000"/>
                      <a:headEnd/>
                      <a:tailEnd/>
                    </a:ln>
                  </pic:spPr>
                </pic:pic>
              </a:graphicData>
            </a:graphic>
          </wp:inline>
        </w:drawing>
      </w:r>
      <w:r w:rsidRPr="007654B0">
        <w:rPr>
          <w:rFonts w:ascii="Times New Roman" w:hAnsi="Times New Roman"/>
          <w:noProof/>
          <w:sz w:val="24"/>
          <w:szCs w:val="24"/>
          <w:lang w:bidi="ar-SA"/>
        </w:rPr>
        <w:drawing>
          <wp:inline distT="0" distB="0" distL="0" distR="0">
            <wp:extent cx="3009900" cy="1943100"/>
            <wp:effectExtent l="19050" t="0" r="0" b="0"/>
            <wp:docPr id="2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6"/>
                    <a:srcRect/>
                    <a:stretch>
                      <a:fillRect/>
                    </a:stretch>
                  </pic:blipFill>
                  <pic:spPr bwMode="auto">
                    <a:xfrm>
                      <a:off x="0" y="0"/>
                      <a:ext cx="3009900" cy="1943100"/>
                    </a:xfrm>
                    <a:prstGeom prst="rect">
                      <a:avLst/>
                    </a:prstGeom>
                    <a:noFill/>
                    <a:ln w="9525">
                      <a:noFill/>
                      <a:miter lim="800000"/>
                      <a:headEnd/>
                      <a:tailEnd/>
                    </a:ln>
                  </pic:spPr>
                </pic:pic>
              </a:graphicData>
            </a:graphic>
          </wp:inline>
        </w:drawing>
      </w:r>
      <w:r w:rsidRPr="007654B0">
        <w:rPr>
          <w:rFonts w:ascii="Times New Roman" w:hAnsi="Times New Roman"/>
          <w:noProof/>
          <w:sz w:val="24"/>
          <w:szCs w:val="24"/>
          <w:lang w:bidi="ar-SA"/>
        </w:rPr>
        <w:drawing>
          <wp:inline distT="0" distB="0" distL="0" distR="0">
            <wp:extent cx="4048125" cy="1533525"/>
            <wp:effectExtent l="19050" t="0" r="9525" b="0"/>
            <wp:docPr id="23"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7"/>
                    <a:srcRect/>
                    <a:stretch>
                      <a:fillRect/>
                    </a:stretch>
                  </pic:blipFill>
                  <pic:spPr bwMode="auto">
                    <a:xfrm>
                      <a:off x="0" y="0"/>
                      <a:ext cx="4048125" cy="1533525"/>
                    </a:xfrm>
                    <a:prstGeom prst="rect">
                      <a:avLst/>
                    </a:prstGeom>
                    <a:noFill/>
                    <a:ln w="9525">
                      <a:noFill/>
                      <a:miter lim="800000"/>
                      <a:headEnd/>
                      <a:tailEnd/>
                    </a:ln>
                  </pic:spPr>
                </pic:pic>
              </a:graphicData>
            </a:graphic>
          </wp:inline>
        </w:drawing>
      </w:r>
    </w:p>
    <w:p w:rsidR="00367554" w:rsidRPr="007654B0" w:rsidRDefault="00367554" w:rsidP="00E52F87">
      <w:pPr>
        <w:spacing w:after="0" w:line="360" w:lineRule="auto"/>
        <w:ind w:left="702"/>
        <w:jc w:val="both"/>
        <w:rPr>
          <w:rFonts w:ascii="Times New Roman" w:hAnsi="Times New Roman"/>
          <w:sz w:val="24"/>
          <w:szCs w:val="24"/>
        </w:rPr>
      </w:pPr>
      <w:r w:rsidRPr="007654B0">
        <w:rPr>
          <w:rFonts w:ascii="Times New Roman" w:hAnsi="Times New Roman"/>
          <w:sz w:val="24"/>
          <w:szCs w:val="24"/>
        </w:rPr>
        <w:t xml:space="preserve">                    </w:t>
      </w:r>
      <w:r w:rsidR="007A4AB1" w:rsidRPr="007654B0">
        <w:rPr>
          <w:rFonts w:ascii="Times New Roman" w:hAnsi="Times New Roman"/>
          <w:sz w:val="24"/>
          <w:szCs w:val="24"/>
        </w:rPr>
        <w:t xml:space="preserve">            </w:t>
      </w:r>
    </w:p>
    <w:p w:rsidR="00367554" w:rsidRPr="007654B0" w:rsidRDefault="00367554" w:rsidP="00E52F87">
      <w:pPr>
        <w:spacing w:after="0" w:line="360" w:lineRule="auto"/>
        <w:ind w:left="702"/>
        <w:jc w:val="both"/>
        <w:rPr>
          <w:rFonts w:ascii="Times New Roman" w:hAnsi="Times New Roman"/>
          <w:sz w:val="24"/>
          <w:szCs w:val="24"/>
        </w:rPr>
      </w:pPr>
    </w:p>
    <w:p w:rsidR="00367554" w:rsidRPr="007654B0" w:rsidRDefault="00367554" w:rsidP="00E52F87">
      <w:pPr>
        <w:pStyle w:val="ListParagraph"/>
        <w:spacing w:line="360" w:lineRule="auto"/>
        <w:ind w:left="540"/>
        <w:jc w:val="both"/>
        <w:rPr>
          <w:rFonts w:ascii="Times New Roman" w:hAnsi="Times New Roman"/>
          <w:sz w:val="24"/>
          <w:szCs w:val="24"/>
        </w:rPr>
      </w:pPr>
      <w:r w:rsidRPr="007654B0">
        <w:rPr>
          <w:rFonts w:ascii="Times New Roman" w:hAnsi="Times New Roman"/>
          <w:sz w:val="24"/>
          <w:szCs w:val="24"/>
        </w:rPr>
        <w:t>Feeding-in wires/cables into conduit is done after performing roughing in activities. A GI wire is fed in the conduit either by pushing through the conduit or by pulling it with a fish wire. The procedure in feeding in wires into conduit are discussed and illustrated below and on succeeding pages of this learning guide.</w:t>
      </w:r>
    </w:p>
    <w:p w:rsidR="00367554" w:rsidRPr="007654B0" w:rsidRDefault="00367554" w:rsidP="00524AFD">
      <w:pPr>
        <w:pStyle w:val="ListParagraph"/>
        <w:numPr>
          <w:ilvl w:val="1"/>
          <w:numId w:val="5"/>
        </w:numPr>
        <w:spacing w:after="0" w:line="360" w:lineRule="auto"/>
        <w:ind w:left="540" w:hanging="450"/>
        <w:jc w:val="both"/>
        <w:rPr>
          <w:rFonts w:ascii="Times New Roman" w:hAnsi="Times New Roman"/>
          <w:sz w:val="24"/>
          <w:szCs w:val="24"/>
        </w:rPr>
      </w:pPr>
      <w:r w:rsidRPr="007654B0">
        <w:rPr>
          <w:rFonts w:ascii="Times New Roman" w:hAnsi="Times New Roman"/>
          <w:sz w:val="24"/>
          <w:szCs w:val="24"/>
        </w:rPr>
        <w:t>Insert the GI wire from one electrical box to another through conduit and their fittings.</w:t>
      </w:r>
    </w:p>
    <w:p w:rsidR="00990A79" w:rsidRPr="007654B0" w:rsidRDefault="00990A79" w:rsidP="00990A79">
      <w:pPr>
        <w:spacing w:after="0"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56704" behindDoc="1" locked="0" layoutInCell="1" allowOverlap="1">
            <wp:simplePos x="0" y="0"/>
            <wp:positionH relativeFrom="column">
              <wp:posOffset>2085975</wp:posOffset>
            </wp:positionH>
            <wp:positionV relativeFrom="paragraph">
              <wp:posOffset>100965</wp:posOffset>
            </wp:positionV>
            <wp:extent cx="1895475" cy="1381125"/>
            <wp:effectExtent l="19050" t="0" r="9525" b="0"/>
            <wp:wrapThrough wrapText="bothSides">
              <wp:wrapPolygon edited="0">
                <wp:start x="-217" y="0"/>
                <wp:lineTo x="-217" y="21451"/>
                <wp:lineTo x="21709" y="21451"/>
                <wp:lineTo x="21709" y="0"/>
                <wp:lineTo x="-217" y="0"/>
              </wp:wrapPolygon>
            </wp:wrapThrough>
            <wp:docPr id="78" name="Picture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pic:cNvPicPr>
                      <a:picLocks noChangeAspect="1" noChangeArrowheads="1"/>
                    </pic:cNvPicPr>
                  </pic:nvPicPr>
                  <pic:blipFill>
                    <a:blip r:embed="rId58"/>
                    <a:srcRect/>
                    <a:stretch>
                      <a:fillRect/>
                    </a:stretch>
                  </pic:blipFill>
                  <pic:spPr bwMode="auto">
                    <a:xfrm>
                      <a:off x="0" y="0"/>
                      <a:ext cx="1895475" cy="1381125"/>
                    </a:xfrm>
                    <a:prstGeom prst="rect">
                      <a:avLst/>
                    </a:prstGeom>
                    <a:noFill/>
                    <a:ln w="9525">
                      <a:noFill/>
                      <a:miter lim="800000"/>
                      <a:headEnd/>
                      <a:tailEnd/>
                    </a:ln>
                  </pic:spPr>
                </pic:pic>
              </a:graphicData>
            </a:graphic>
          </wp:anchor>
        </w:drawing>
      </w:r>
      <w:r w:rsidRPr="007654B0">
        <w:rPr>
          <w:rFonts w:ascii="Times New Roman" w:hAnsi="Times New Roman"/>
          <w:noProof/>
          <w:sz w:val="24"/>
          <w:szCs w:val="24"/>
          <w:lang w:bidi="ar-SA"/>
        </w:rPr>
        <w:drawing>
          <wp:anchor distT="0" distB="0" distL="114300" distR="114300" simplePos="0" relativeHeight="251657728" behindDoc="1" locked="0" layoutInCell="1" allowOverlap="1">
            <wp:simplePos x="0" y="0"/>
            <wp:positionH relativeFrom="column">
              <wp:posOffset>552450</wp:posOffset>
            </wp:positionH>
            <wp:positionV relativeFrom="paragraph">
              <wp:posOffset>5715</wp:posOffset>
            </wp:positionV>
            <wp:extent cx="1266825" cy="1390650"/>
            <wp:effectExtent l="19050" t="0" r="9525" b="0"/>
            <wp:wrapThrough wrapText="bothSides">
              <wp:wrapPolygon edited="0">
                <wp:start x="-325" y="0"/>
                <wp:lineTo x="-325" y="21304"/>
                <wp:lineTo x="21762" y="21304"/>
                <wp:lineTo x="21762" y="0"/>
                <wp:lineTo x="-325" y="0"/>
              </wp:wrapPolygon>
            </wp:wrapThrough>
            <wp:docPr id="77"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pic:cNvPicPr>
                      <a:picLocks noChangeAspect="1" noChangeArrowheads="1"/>
                    </pic:cNvPicPr>
                  </pic:nvPicPr>
                  <pic:blipFill>
                    <a:blip r:embed="rId59"/>
                    <a:srcRect/>
                    <a:stretch>
                      <a:fillRect/>
                    </a:stretch>
                  </pic:blipFill>
                  <pic:spPr bwMode="auto">
                    <a:xfrm>
                      <a:off x="0" y="0"/>
                      <a:ext cx="1266825" cy="1390650"/>
                    </a:xfrm>
                    <a:prstGeom prst="rect">
                      <a:avLst/>
                    </a:prstGeom>
                    <a:noFill/>
                    <a:ln w="9525">
                      <a:noFill/>
                      <a:miter lim="800000"/>
                      <a:headEnd/>
                      <a:tailEnd/>
                    </a:ln>
                  </pic:spPr>
                </pic:pic>
              </a:graphicData>
            </a:graphic>
          </wp:anchor>
        </w:drawing>
      </w: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367554" w:rsidRPr="007654B0" w:rsidRDefault="00990A79" w:rsidP="00524AFD">
      <w:pPr>
        <w:pStyle w:val="ListParagraph"/>
        <w:numPr>
          <w:ilvl w:val="1"/>
          <w:numId w:val="5"/>
        </w:numPr>
        <w:spacing w:after="0" w:line="360" w:lineRule="auto"/>
        <w:ind w:left="540" w:hanging="450"/>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58752" behindDoc="1" locked="0" layoutInCell="1" allowOverlap="1">
            <wp:simplePos x="0" y="0"/>
            <wp:positionH relativeFrom="column">
              <wp:posOffset>695325</wp:posOffset>
            </wp:positionH>
            <wp:positionV relativeFrom="paragraph">
              <wp:posOffset>257175</wp:posOffset>
            </wp:positionV>
            <wp:extent cx="2724150" cy="1114425"/>
            <wp:effectExtent l="19050" t="0" r="0" b="0"/>
            <wp:wrapThrough wrapText="bothSides">
              <wp:wrapPolygon edited="0">
                <wp:start x="-151" y="0"/>
                <wp:lineTo x="-151" y="21415"/>
                <wp:lineTo x="21600" y="21415"/>
                <wp:lineTo x="21600" y="0"/>
                <wp:lineTo x="-151" y="0"/>
              </wp:wrapPolygon>
            </wp:wrapThrough>
            <wp:docPr id="76"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
                    <pic:cNvPicPr>
                      <a:picLocks noChangeAspect="1" noChangeArrowheads="1"/>
                    </pic:cNvPicPr>
                  </pic:nvPicPr>
                  <pic:blipFill>
                    <a:blip r:embed="rId60"/>
                    <a:srcRect/>
                    <a:stretch>
                      <a:fillRect/>
                    </a:stretch>
                  </pic:blipFill>
                  <pic:spPr bwMode="auto">
                    <a:xfrm>
                      <a:off x="0" y="0"/>
                      <a:ext cx="2724150" cy="1114425"/>
                    </a:xfrm>
                    <a:prstGeom prst="rect">
                      <a:avLst/>
                    </a:prstGeom>
                    <a:noFill/>
                    <a:ln w="9525">
                      <a:noFill/>
                      <a:miter lim="800000"/>
                      <a:headEnd/>
                      <a:tailEnd/>
                    </a:ln>
                  </pic:spPr>
                </pic:pic>
              </a:graphicData>
            </a:graphic>
          </wp:anchor>
        </w:drawing>
      </w:r>
      <w:r w:rsidR="00367554" w:rsidRPr="007654B0">
        <w:rPr>
          <w:rFonts w:ascii="Times New Roman" w:hAnsi="Times New Roman"/>
          <w:sz w:val="24"/>
          <w:szCs w:val="24"/>
        </w:rPr>
        <w:t>Push the GI wire along the installation until it comes on the other box.</w:t>
      </w:r>
    </w:p>
    <w:p w:rsidR="00990A79" w:rsidRPr="007654B0" w:rsidRDefault="00990A79" w:rsidP="00E52F87">
      <w:pPr>
        <w:spacing w:line="360" w:lineRule="auto"/>
        <w:jc w:val="both"/>
        <w:rPr>
          <w:rFonts w:ascii="Times New Roman" w:hAnsi="Times New Roman"/>
          <w:sz w:val="24"/>
          <w:szCs w:val="24"/>
        </w:rPr>
      </w:pPr>
    </w:p>
    <w:p w:rsidR="00990A79" w:rsidRPr="007654B0" w:rsidRDefault="00990A79" w:rsidP="00E52F87">
      <w:pPr>
        <w:spacing w:line="360" w:lineRule="auto"/>
        <w:jc w:val="both"/>
        <w:rPr>
          <w:rFonts w:ascii="Times New Roman" w:hAnsi="Times New Roman"/>
          <w:sz w:val="24"/>
          <w:szCs w:val="24"/>
        </w:rPr>
      </w:pPr>
    </w:p>
    <w:p w:rsidR="00990A79" w:rsidRPr="007654B0" w:rsidRDefault="00990A79" w:rsidP="00E52F87">
      <w:pPr>
        <w:spacing w:line="360" w:lineRule="auto"/>
        <w:jc w:val="both"/>
        <w:rPr>
          <w:rFonts w:ascii="Times New Roman" w:hAnsi="Times New Roman"/>
          <w:sz w:val="24"/>
          <w:szCs w:val="24"/>
        </w:rPr>
      </w:pPr>
    </w:p>
    <w:p w:rsidR="00990A79" w:rsidRPr="007654B0" w:rsidRDefault="00990A79" w:rsidP="00E52F87">
      <w:pPr>
        <w:spacing w:line="360" w:lineRule="auto"/>
        <w:jc w:val="both"/>
        <w:rPr>
          <w:rFonts w:ascii="Times New Roman" w:hAnsi="Times New Roman"/>
          <w:sz w:val="24"/>
          <w:szCs w:val="24"/>
        </w:rPr>
      </w:pPr>
    </w:p>
    <w:p w:rsidR="00367554" w:rsidRPr="007654B0" w:rsidRDefault="00367554" w:rsidP="00E52F87">
      <w:pPr>
        <w:spacing w:line="360" w:lineRule="auto"/>
        <w:jc w:val="both"/>
        <w:rPr>
          <w:rFonts w:ascii="Times New Roman" w:hAnsi="Times New Roman"/>
          <w:sz w:val="24"/>
          <w:szCs w:val="24"/>
        </w:rPr>
      </w:pPr>
    </w:p>
    <w:p w:rsidR="00952275" w:rsidRPr="007654B0" w:rsidRDefault="00367554" w:rsidP="00524AFD">
      <w:pPr>
        <w:pStyle w:val="ListParagraph"/>
        <w:numPr>
          <w:ilvl w:val="1"/>
          <w:numId w:val="5"/>
        </w:numPr>
        <w:spacing w:after="0" w:line="360" w:lineRule="auto"/>
        <w:ind w:left="540" w:hanging="450"/>
        <w:jc w:val="both"/>
        <w:rPr>
          <w:rFonts w:ascii="Times New Roman" w:hAnsi="Times New Roman"/>
          <w:sz w:val="24"/>
          <w:szCs w:val="24"/>
        </w:rPr>
      </w:pPr>
      <w:r w:rsidRPr="007654B0">
        <w:rPr>
          <w:rFonts w:ascii="Times New Roman" w:hAnsi="Times New Roman"/>
          <w:sz w:val="24"/>
          <w:szCs w:val="24"/>
        </w:rPr>
        <w:t>Pull the GI wire until the hook end is one meter from electrical box as shown.</w:t>
      </w: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59776" behindDoc="1" locked="0" layoutInCell="1" allowOverlap="1">
            <wp:simplePos x="0" y="0"/>
            <wp:positionH relativeFrom="column">
              <wp:posOffset>209550</wp:posOffset>
            </wp:positionH>
            <wp:positionV relativeFrom="paragraph">
              <wp:posOffset>10160</wp:posOffset>
            </wp:positionV>
            <wp:extent cx="2247265" cy="990600"/>
            <wp:effectExtent l="19050" t="0" r="635" b="0"/>
            <wp:wrapThrough wrapText="bothSides">
              <wp:wrapPolygon edited="0">
                <wp:start x="-183" y="0"/>
                <wp:lineTo x="-183" y="21185"/>
                <wp:lineTo x="21606" y="21185"/>
                <wp:lineTo x="21606" y="0"/>
                <wp:lineTo x="-183" y="0"/>
              </wp:wrapPolygon>
            </wp:wrapThrough>
            <wp:docPr id="7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1"/>
                    <a:srcRect/>
                    <a:stretch>
                      <a:fillRect/>
                    </a:stretch>
                  </pic:blipFill>
                  <pic:spPr bwMode="auto">
                    <a:xfrm>
                      <a:off x="0" y="0"/>
                      <a:ext cx="2247265" cy="990600"/>
                    </a:xfrm>
                    <a:prstGeom prst="rect">
                      <a:avLst/>
                    </a:prstGeom>
                    <a:noFill/>
                    <a:ln w="9525">
                      <a:noFill/>
                      <a:miter lim="800000"/>
                      <a:headEnd/>
                      <a:tailEnd/>
                    </a:ln>
                  </pic:spPr>
                </pic:pic>
              </a:graphicData>
            </a:graphic>
          </wp:anchor>
        </w:drawing>
      </w: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367554" w:rsidRPr="007654B0" w:rsidRDefault="00367554" w:rsidP="00524AFD">
      <w:pPr>
        <w:pStyle w:val="ListParagraph"/>
        <w:numPr>
          <w:ilvl w:val="1"/>
          <w:numId w:val="5"/>
        </w:numPr>
        <w:spacing w:after="0" w:line="360" w:lineRule="auto"/>
        <w:ind w:left="540" w:hanging="450"/>
        <w:jc w:val="both"/>
        <w:rPr>
          <w:rFonts w:ascii="Times New Roman" w:hAnsi="Times New Roman"/>
          <w:sz w:val="24"/>
          <w:szCs w:val="24"/>
        </w:rPr>
      </w:pPr>
      <w:r w:rsidRPr="007654B0">
        <w:rPr>
          <w:rFonts w:ascii="Times New Roman" w:hAnsi="Times New Roman"/>
          <w:sz w:val="24"/>
          <w:szCs w:val="24"/>
        </w:rPr>
        <w:t>Tie the electric wire/cables to the hook by:</w:t>
      </w:r>
    </w:p>
    <w:p w:rsidR="00367554" w:rsidRPr="007654B0" w:rsidRDefault="00367554" w:rsidP="00E52F87">
      <w:pPr>
        <w:spacing w:after="0" w:line="360" w:lineRule="auto"/>
        <w:jc w:val="both"/>
        <w:rPr>
          <w:rFonts w:ascii="Times New Roman" w:hAnsi="Times New Roman"/>
          <w:sz w:val="24"/>
          <w:szCs w:val="24"/>
        </w:rPr>
      </w:pPr>
      <w:r w:rsidRPr="007654B0">
        <w:rPr>
          <w:rFonts w:ascii="Times New Roman" w:hAnsi="Times New Roman"/>
          <w:sz w:val="24"/>
          <w:szCs w:val="24"/>
        </w:rPr>
        <w:t>Stripping the insulation of the wire of about 50 mm long from the ends</w:t>
      </w:r>
    </w:p>
    <w:p w:rsidR="00367554" w:rsidRPr="007654B0" w:rsidRDefault="00367554" w:rsidP="00E52F87">
      <w:pPr>
        <w:spacing w:after="0" w:line="360" w:lineRule="auto"/>
        <w:jc w:val="both"/>
        <w:rPr>
          <w:rFonts w:ascii="Times New Roman" w:hAnsi="Times New Roman"/>
          <w:sz w:val="24"/>
          <w:szCs w:val="24"/>
        </w:rPr>
      </w:pPr>
      <w:r w:rsidRPr="007654B0">
        <w:rPr>
          <w:rFonts w:ascii="Times New Roman" w:hAnsi="Times New Roman"/>
          <w:sz w:val="24"/>
          <w:szCs w:val="24"/>
        </w:rPr>
        <w:t>Bending the ends as shown</w:t>
      </w:r>
    </w:p>
    <w:p w:rsidR="00990A79" w:rsidRPr="007654B0" w:rsidRDefault="00990A79" w:rsidP="00E52F87">
      <w:pPr>
        <w:spacing w:after="0"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60800" behindDoc="1" locked="0" layoutInCell="1" allowOverlap="1">
            <wp:simplePos x="0" y="0"/>
            <wp:positionH relativeFrom="column">
              <wp:posOffset>-342900</wp:posOffset>
            </wp:positionH>
            <wp:positionV relativeFrom="paragraph">
              <wp:posOffset>191135</wp:posOffset>
            </wp:positionV>
            <wp:extent cx="3781425" cy="1514475"/>
            <wp:effectExtent l="19050" t="0" r="9525" b="0"/>
            <wp:wrapThrough wrapText="bothSides">
              <wp:wrapPolygon edited="0">
                <wp:start x="-109" y="0"/>
                <wp:lineTo x="-109" y="21464"/>
                <wp:lineTo x="21654" y="21464"/>
                <wp:lineTo x="21654" y="0"/>
                <wp:lineTo x="-109" y="0"/>
              </wp:wrapPolygon>
            </wp:wrapThrough>
            <wp:docPr id="7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2"/>
                    <a:srcRect/>
                    <a:stretch>
                      <a:fillRect/>
                    </a:stretch>
                  </pic:blipFill>
                  <pic:spPr bwMode="auto">
                    <a:xfrm>
                      <a:off x="0" y="0"/>
                      <a:ext cx="3781425" cy="1514475"/>
                    </a:xfrm>
                    <a:prstGeom prst="rect">
                      <a:avLst/>
                    </a:prstGeom>
                    <a:noFill/>
                    <a:ln w="9525">
                      <a:noFill/>
                      <a:miter lim="800000"/>
                      <a:headEnd/>
                      <a:tailEnd/>
                    </a:ln>
                  </pic:spPr>
                </pic:pic>
              </a:graphicData>
            </a:graphic>
          </wp:anchor>
        </w:drawing>
      </w:r>
    </w:p>
    <w:p w:rsidR="00990A79" w:rsidRPr="007654B0" w:rsidRDefault="00990A79" w:rsidP="00E52F87">
      <w:pPr>
        <w:spacing w:after="0" w:line="360" w:lineRule="auto"/>
        <w:jc w:val="both"/>
        <w:rPr>
          <w:rFonts w:ascii="Times New Roman" w:hAnsi="Times New Roman"/>
          <w:sz w:val="24"/>
          <w:szCs w:val="24"/>
        </w:rPr>
      </w:pPr>
    </w:p>
    <w:p w:rsidR="00990A79" w:rsidRPr="007654B0" w:rsidRDefault="00990A79" w:rsidP="00E52F87">
      <w:pPr>
        <w:spacing w:after="0" w:line="360" w:lineRule="auto"/>
        <w:jc w:val="both"/>
        <w:rPr>
          <w:rFonts w:ascii="Times New Roman" w:hAnsi="Times New Roman"/>
          <w:sz w:val="24"/>
          <w:szCs w:val="24"/>
        </w:rPr>
      </w:pPr>
    </w:p>
    <w:p w:rsidR="00990A79" w:rsidRPr="007654B0" w:rsidRDefault="00990A79" w:rsidP="00E52F87">
      <w:pPr>
        <w:spacing w:after="0" w:line="360" w:lineRule="auto"/>
        <w:jc w:val="both"/>
        <w:rPr>
          <w:rFonts w:ascii="Times New Roman" w:hAnsi="Times New Roman"/>
          <w:sz w:val="24"/>
          <w:szCs w:val="24"/>
        </w:rPr>
      </w:pPr>
    </w:p>
    <w:p w:rsidR="00990A79" w:rsidRPr="007654B0" w:rsidRDefault="00990A79" w:rsidP="00E52F87">
      <w:pPr>
        <w:spacing w:after="0" w:line="360" w:lineRule="auto"/>
        <w:jc w:val="both"/>
        <w:rPr>
          <w:rFonts w:ascii="Times New Roman" w:hAnsi="Times New Roman"/>
          <w:sz w:val="24"/>
          <w:szCs w:val="24"/>
        </w:rPr>
      </w:pPr>
    </w:p>
    <w:p w:rsidR="00990A79" w:rsidRPr="007654B0" w:rsidRDefault="00990A79" w:rsidP="00E52F87">
      <w:pPr>
        <w:spacing w:after="0" w:line="360" w:lineRule="auto"/>
        <w:jc w:val="both"/>
        <w:rPr>
          <w:rFonts w:ascii="Times New Roman" w:hAnsi="Times New Roman"/>
          <w:sz w:val="24"/>
          <w:szCs w:val="24"/>
        </w:rPr>
      </w:pPr>
    </w:p>
    <w:p w:rsidR="00990A79" w:rsidRPr="007654B0" w:rsidRDefault="00990A79" w:rsidP="00E52F87">
      <w:pPr>
        <w:spacing w:after="0" w:line="360" w:lineRule="auto"/>
        <w:jc w:val="both"/>
        <w:rPr>
          <w:rFonts w:ascii="Times New Roman" w:hAnsi="Times New Roman"/>
          <w:sz w:val="24"/>
          <w:szCs w:val="24"/>
        </w:rPr>
      </w:pPr>
    </w:p>
    <w:p w:rsidR="00990A79" w:rsidRPr="007654B0" w:rsidRDefault="00990A79" w:rsidP="00E52F87">
      <w:pPr>
        <w:spacing w:after="0" w:line="360" w:lineRule="auto"/>
        <w:jc w:val="both"/>
        <w:rPr>
          <w:rFonts w:ascii="Times New Roman" w:hAnsi="Times New Roman"/>
          <w:sz w:val="24"/>
          <w:szCs w:val="24"/>
        </w:rPr>
      </w:pPr>
    </w:p>
    <w:p w:rsidR="00D40B70" w:rsidRPr="007654B0" w:rsidRDefault="00367554" w:rsidP="00524AFD">
      <w:pPr>
        <w:pStyle w:val="ListParagraph"/>
        <w:numPr>
          <w:ilvl w:val="1"/>
          <w:numId w:val="5"/>
        </w:numPr>
        <w:spacing w:after="0" w:line="360" w:lineRule="auto"/>
        <w:ind w:left="540" w:hanging="450"/>
        <w:jc w:val="both"/>
        <w:rPr>
          <w:rFonts w:ascii="Times New Roman" w:hAnsi="Times New Roman"/>
          <w:sz w:val="24"/>
          <w:szCs w:val="24"/>
        </w:rPr>
      </w:pPr>
      <w:r w:rsidRPr="007654B0">
        <w:rPr>
          <w:rFonts w:ascii="Times New Roman" w:hAnsi="Times New Roman"/>
          <w:sz w:val="24"/>
          <w:szCs w:val="24"/>
        </w:rPr>
        <w:t>Tie all the electrical conductor to the GI wire hook and</w:t>
      </w: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66944" behindDoc="1" locked="0" layoutInCell="1" allowOverlap="1">
            <wp:simplePos x="0" y="0"/>
            <wp:positionH relativeFrom="column">
              <wp:posOffset>1600200</wp:posOffset>
            </wp:positionH>
            <wp:positionV relativeFrom="paragraph">
              <wp:posOffset>87630</wp:posOffset>
            </wp:positionV>
            <wp:extent cx="1438275" cy="771525"/>
            <wp:effectExtent l="19050" t="0" r="9525" b="0"/>
            <wp:wrapThrough wrapText="bothSides">
              <wp:wrapPolygon edited="0">
                <wp:start x="-286" y="0"/>
                <wp:lineTo x="-286" y="21333"/>
                <wp:lineTo x="21743" y="21333"/>
                <wp:lineTo x="21743" y="0"/>
                <wp:lineTo x="-286" y="0"/>
              </wp:wrapPolygon>
            </wp:wrapThrough>
            <wp:docPr id="74"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pic:cNvPicPr>
                      <a:picLocks noChangeAspect="1" noChangeArrowheads="1"/>
                    </pic:cNvPicPr>
                  </pic:nvPicPr>
                  <pic:blipFill>
                    <a:blip r:embed="rId63"/>
                    <a:srcRect/>
                    <a:stretch>
                      <a:fillRect/>
                    </a:stretch>
                  </pic:blipFill>
                  <pic:spPr bwMode="auto">
                    <a:xfrm>
                      <a:off x="0" y="0"/>
                      <a:ext cx="1438275" cy="771525"/>
                    </a:xfrm>
                    <a:prstGeom prst="rect">
                      <a:avLst/>
                    </a:prstGeom>
                    <a:noFill/>
                    <a:ln w="9525">
                      <a:noFill/>
                      <a:miter lim="800000"/>
                      <a:headEnd/>
                      <a:tailEnd/>
                    </a:ln>
                  </pic:spPr>
                </pic:pic>
              </a:graphicData>
            </a:graphic>
          </wp:anchor>
        </w:drawing>
      </w: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367554" w:rsidRPr="007654B0" w:rsidRDefault="00367554" w:rsidP="00524AFD">
      <w:pPr>
        <w:pStyle w:val="ListParagraph"/>
        <w:numPr>
          <w:ilvl w:val="1"/>
          <w:numId w:val="5"/>
        </w:numPr>
        <w:spacing w:after="0" w:line="360" w:lineRule="auto"/>
        <w:ind w:left="540" w:hanging="450"/>
        <w:jc w:val="both"/>
        <w:rPr>
          <w:rFonts w:ascii="Times New Roman" w:hAnsi="Times New Roman"/>
          <w:sz w:val="24"/>
          <w:szCs w:val="24"/>
        </w:rPr>
      </w:pPr>
      <w:r w:rsidRPr="007654B0">
        <w:rPr>
          <w:rFonts w:ascii="Times New Roman" w:hAnsi="Times New Roman"/>
          <w:sz w:val="24"/>
          <w:szCs w:val="24"/>
        </w:rPr>
        <w:t>Bind them with bare wire tightly as shown.</w:t>
      </w:r>
    </w:p>
    <w:p w:rsidR="00990A79" w:rsidRPr="007654B0" w:rsidRDefault="00990A79" w:rsidP="00990A79">
      <w:pPr>
        <w:spacing w:after="0"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61824" behindDoc="1" locked="0" layoutInCell="1" allowOverlap="1">
            <wp:simplePos x="0" y="0"/>
            <wp:positionH relativeFrom="column">
              <wp:posOffset>866775</wp:posOffset>
            </wp:positionH>
            <wp:positionV relativeFrom="paragraph">
              <wp:posOffset>81915</wp:posOffset>
            </wp:positionV>
            <wp:extent cx="1952625" cy="1304925"/>
            <wp:effectExtent l="19050" t="0" r="9525" b="0"/>
            <wp:wrapThrough wrapText="bothSides">
              <wp:wrapPolygon edited="0">
                <wp:start x="-211" y="0"/>
                <wp:lineTo x="-211" y="21442"/>
                <wp:lineTo x="21705" y="21442"/>
                <wp:lineTo x="21705" y="0"/>
                <wp:lineTo x="-211" y="0"/>
              </wp:wrapPolygon>
            </wp:wrapThrough>
            <wp:docPr id="72" name="Picture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pic:cNvPicPr>
                      <a:picLocks noChangeAspect="1" noChangeArrowheads="1"/>
                    </pic:cNvPicPr>
                  </pic:nvPicPr>
                  <pic:blipFill>
                    <a:blip r:embed="rId64"/>
                    <a:srcRect/>
                    <a:stretch>
                      <a:fillRect/>
                    </a:stretch>
                  </pic:blipFill>
                  <pic:spPr bwMode="auto">
                    <a:xfrm>
                      <a:off x="0" y="0"/>
                      <a:ext cx="1952625" cy="1304925"/>
                    </a:xfrm>
                    <a:prstGeom prst="rect">
                      <a:avLst/>
                    </a:prstGeom>
                    <a:noFill/>
                    <a:ln w="9525">
                      <a:noFill/>
                      <a:miter lim="800000"/>
                      <a:headEnd/>
                      <a:tailEnd/>
                    </a:ln>
                  </pic:spPr>
                </pic:pic>
              </a:graphicData>
            </a:graphic>
          </wp:anchor>
        </w:drawing>
      </w: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367554" w:rsidRPr="007654B0" w:rsidRDefault="00367554" w:rsidP="00524AFD">
      <w:pPr>
        <w:pStyle w:val="ListParagraph"/>
        <w:numPr>
          <w:ilvl w:val="1"/>
          <w:numId w:val="5"/>
        </w:numPr>
        <w:spacing w:after="0" w:line="360" w:lineRule="auto"/>
        <w:ind w:left="540" w:hanging="540"/>
        <w:jc w:val="both"/>
        <w:rPr>
          <w:rFonts w:ascii="Times New Roman" w:hAnsi="Times New Roman"/>
          <w:sz w:val="24"/>
          <w:szCs w:val="24"/>
        </w:rPr>
      </w:pPr>
      <w:r w:rsidRPr="007654B0">
        <w:rPr>
          <w:rFonts w:ascii="Times New Roman" w:hAnsi="Times New Roman"/>
          <w:sz w:val="24"/>
          <w:szCs w:val="24"/>
        </w:rPr>
        <w:t>Feed-in the electrical conductors into the conduit with somebody pushing at one point while you are pulling at another point as shown</w:t>
      </w:r>
    </w:p>
    <w:p w:rsidR="00990A79" w:rsidRPr="007654B0" w:rsidRDefault="00990A79" w:rsidP="00990A79">
      <w:pPr>
        <w:spacing w:after="0"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62848" behindDoc="1" locked="0" layoutInCell="1" allowOverlap="1">
            <wp:simplePos x="0" y="0"/>
            <wp:positionH relativeFrom="column">
              <wp:posOffset>1165860</wp:posOffset>
            </wp:positionH>
            <wp:positionV relativeFrom="paragraph">
              <wp:posOffset>23495</wp:posOffset>
            </wp:positionV>
            <wp:extent cx="1876425" cy="828675"/>
            <wp:effectExtent l="19050" t="0" r="9525" b="0"/>
            <wp:wrapThrough wrapText="bothSides">
              <wp:wrapPolygon edited="0">
                <wp:start x="-219" y="0"/>
                <wp:lineTo x="-219" y="21352"/>
                <wp:lineTo x="21710" y="21352"/>
                <wp:lineTo x="21710" y="0"/>
                <wp:lineTo x="-219" y="0"/>
              </wp:wrapPolygon>
            </wp:wrapThrough>
            <wp:docPr id="7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5"/>
                    <a:srcRect/>
                    <a:stretch>
                      <a:fillRect/>
                    </a:stretch>
                  </pic:blipFill>
                  <pic:spPr bwMode="auto">
                    <a:xfrm>
                      <a:off x="0" y="0"/>
                      <a:ext cx="1876425" cy="828675"/>
                    </a:xfrm>
                    <a:prstGeom prst="rect">
                      <a:avLst/>
                    </a:prstGeom>
                    <a:noFill/>
                    <a:ln w="9525">
                      <a:noFill/>
                      <a:miter lim="800000"/>
                      <a:headEnd/>
                      <a:tailEnd/>
                    </a:ln>
                  </pic:spPr>
                </pic:pic>
              </a:graphicData>
            </a:graphic>
          </wp:anchor>
        </w:drawing>
      </w: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367554" w:rsidRPr="007654B0" w:rsidRDefault="00367554" w:rsidP="00524AFD">
      <w:pPr>
        <w:pStyle w:val="ListParagraph"/>
        <w:numPr>
          <w:ilvl w:val="1"/>
          <w:numId w:val="5"/>
        </w:numPr>
        <w:spacing w:after="0" w:line="360" w:lineRule="auto"/>
        <w:ind w:left="540" w:hanging="540"/>
        <w:jc w:val="both"/>
        <w:rPr>
          <w:rFonts w:ascii="Times New Roman" w:hAnsi="Times New Roman"/>
          <w:sz w:val="24"/>
          <w:szCs w:val="24"/>
        </w:rPr>
      </w:pPr>
      <w:r w:rsidRPr="007654B0">
        <w:rPr>
          <w:rFonts w:ascii="Times New Roman" w:hAnsi="Times New Roman"/>
          <w:sz w:val="24"/>
          <w:szCs w:val="24"/>
        </w:rPr>
        <w:t>Pull the GI wire until the tied ends of the electrical conductor comes out. Cut the wires from the hook leaving enough free ends at the box</w:t>
      </w:r>
    </w:p>
    <w:p w:rsidR="00990A79" w:rsidRPr="007654B0" w:rsidRDefault="00990A79" w:rsidP="00990A79">
      <w:pPr>
        <w:spacing w:after="0" w:line="360" w:lineRule="auto"/>
        <w:jc w:val="both"/>
        <w:rPr>
          <w:rFonts w:ascii="Times New Roman" w:hAnsi="Times New Roman"/>
          <w:noProof/>
          <w:sz w:val="24"/>
          <w:szCs w:val="24"/>
          <w:lang w:bidi="ar-SA"/>
        </w:rPr>
      </w:pPr>
      <w:r w:rsidRPr="007654B0">
        <w:rPr>
          <w:rFonts w:ascii="Times New Roman" w:hAnsi="Times New Roman"/>
          <w:noProof/>
          <w:sz w:val="24"/>
          <w:szCs w:val="24"/>
          <w:lang w:bidi="ar-SA"/>
        </w:rPr>
        <w:drawing>
          <wp:anchor distT="0" distB="0" distL="114300" distR="114300" simplePos="0" relativeHeight="251663872" behindDoc="1" locked="0" layoutInCell="1" allowOverlap="1">
            <wp:simplePos x="0" y="0"/>
            <wp:positionH relativeFrom="column">
              <wp:posOffset>1038225</wp:posOffset>
            </wp:positionH>
            <wp:positionV relativeFrom="paragraph">
              <wp:posOffset>160655</wp:posOffset>
            </wp:positionV>
            <wp:extent cx="2676525" cy="1428750"/>
            <wp:effectExtent l="19050" t="0" r="9525" b="0"/>
            <wp:wrapThrough wrapText="bothSides">
              <wp:wrapPolygon edited="0">
                <wp:start x="-154" y="0"/>
                <wp:lineTo x="-154" y="21312"/>
                <wp:lineTo x="21677" y="21312"/>
                <wp:lineTo x="21677" y="0"/>
                <wp:lineTo x="-154" y="0"/>
              </wp:wrapPolygon>
            </wp:wrapThrough>
            <wp:docPr id="7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6"/>
                    <a:srcRect/>
                    <a:stretch>
                      <a:fillRect/>
                    </a:stretch>
                  </pic:blipFill>
                  <pic:spPr bwMode="auto">
                    <a:xfrm>
                      <a:off x="0" y="0"/>
                      <a:ext cx="2676525" cy="1428750"/>
                    </a:xfrm>
                    <a:prstGeom prst="rect">
                      <a:avLst/>
                    </a:prstGeom>
                    <a:noFill/>
                    <a:ln w="9525">
                      <a:noFill/>
                      <a:miter lim="800000"/>
                      <a:headEnd/>
                      <a:tailEnd/>
                    </a:ln>
                  </pic:spPr>
                </pic:pic>
              </a:graphicData>
            </a:graphic>
          </wp:anchor>
        </w:drawing>
      </w:r>
    </w:p>
    <w:p w:rsidR="00990A79" w:rsidRPr="007654B0" w:rsidRDefault="00990A79" w:rsidP="00990A79">
      <w:pPr>
        <w:spacing w:after="0" w:line="360" w:lineRule="auto"/>
        <w:jc w:val="both"/>
        <w:rPr>
          <w:rFonts w:ascii="Times New Roman" w:hAnsi="Times New Roman"/>
          <w:noProof/>
          <w:sz w:val="24"/>
          <w:szCs w:val="24"/>
          <w:lang w:bidi="ar-SA"/>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367554" w:rsidRPr="007654B0" w:rsidRDefault="00367554" w:rsidP="00524AFD">
      <w:pPr>
        <w:pStyle w:val="ListParagraph"/>
        <w:numPr>
          <w:ilvl w:val="1"/>
          <w:numId w:val="5"/>
        </w:numPr>
        <w:spacing w:after="0" w:line="360" w:lineRule="auto"/>
        <w:ind w:left="540" w:hanging="450"/>
        <w:jc w:val="both"/>
        <w:rPr>
          <w:rFonts w:ascii="Times New Roman" w:hAnsi="Times New Roman"/>
          <w:sz w:val="24"/>
          <w:szCs w:val="24"/>
        </w:rPr>
      </w:pPr>
      <w:r w:rsidRPr="007654B0">
        <w:rPr>
          <w:rFonts w:ascii="Times New Roman" w:hAnsi="Times New Roman"/>
          <w:sz w:val="24"/>
          <w:szCs w:val="24"/>
        </w:rPr>
        <w:t>Bend the free ends of the wires at the box to prevent from being pulled out from the conduit.</w:t>
      </w: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64896" behindDoc="1" locked="0" layoutInCell="1" allowOverlap="1">
            <wp:simplePos x="0" y="0"/>
            <wp:positionH relativeFrom="column">
              <wp:posOffset>800100</wp:posOffset>
            </wp:positionH>
            <wp:positionV relativeFrom="paragraph">
              <wp:posOffset>-342900</wp:posOffset>
            </wp:positionV>
            <wp:extent cx="3714750" cy="1476375"/>
            <wp:effectExtent l="19050" t="0" r="0" b="0"/>
            <wp:wrapThrough wrapText="bothSides">
              <wp:wrapPolygon edited="0">
                <wp:start x="-111" y="0"/>
                <wp:lineTo x="-111" y="21461"/>
                <wp:lineTo x="21600" y="21461"/>
                <wp:lineTo x="21600" y="0"/>
                <wp:lineTo x="-111" y="0"/>
              </wp:wrapPolygon>
            </wp:wrapThrough>
            <wp:docPr id="69" name="Picture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pic:cNvPicPr>
                      <a:picLocks noChangeAspect="1" noChangeArrowheads="1"/>
                    </pic:cNvPicPr>
                  </pic:nvPicPr>
                  <pic:blipFill>
                    <a:blip r:embed="rId67"/>
                    <a:srcRect/>
                    <a:stretch>
                      <a:fillRect/>
                    </a:stretch>
                  </pic:blipFill>
                  <pic:spPr bwMode="auto">
                    <a:xfrm>
                      <a:off x="0" y="0"/>
                      <a:ext cx="3714750" cy="1476375"/>
                    </a:xfrm>
                    <a:prstGeom prst="rect">
                      <a:avLst/>
                    </a:prstGeom>
                    <a:noFill/>
                    <a:ln w="9525">
                      <a:noFill/>
                      <a:miter lim="800000"/>
                      <a:headEnd/>
                      <a:tailEnd/>
                    </a:ln>
                  </pic:spPr>
                </pic:pic>
              </a:graphicData>
            </a:graphic>
          </wp:anchor>
        </w:drawing>
      </w: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990A79" w:rsidRPr="007654B0" w:rsidRDefault="00990A79" w:rsidP="00990A79">
      <w:pPr>
        <w:spacing w:after="0" w:line="360" w:lineRule="auto"/>
        <w:jc w:val="both"/>
        <w:rPr>
          <w:rFonts w:ascii="Times New Roman" w:hAnsi="Times New Roman"/>
          <w:sz w:val="24"/>
          <w:szCs w:val="24"/>
        </w:rPr>
      </w:pPr>
    </w:p>
    <w:p w:rsidR="00367554" w:rsidRPr="007654B0" w:rsidRDefault="00367554" w:rsidP="00E52F87">
      <w:pPr>
        <w:spacing w:line="360" w:lineRule="auto"/>
        <w:jc w:val="both"/>
        <w:rPr>
          <w:rFonts w:ascii="Times New Roman" w:hAnsi="Times New Roman"/>
          <w:sz w:val="24"/>
          <w:szCs w:val="24"/>
        </w:rPr>
      </w:pPr>
    </w:p>
    <w:p w:rsidR="00367554" w:rsidRPr="007654B0" w:rsidRDefault="00367554" w:rsidP="00524AFD">
      <w:pPr>
        <w:pStyle w:val="ListParagraph"/>
        <w:numPr>
          <w:ilvl w:val="1"/>
          <w:numId w:val="5"/>
        </w:numPr>
        <w:spacing w:after="0" w:line="360" w:lineRule="auto"/>
        <w:ind w:left="540" w:hanging="450"/>
        <w:jc w:val="both"/>
        <w:rPr>
          <w:rFonts w:ascii="Times New Roman" w:hAnsi="Times New Roman"/>
          <w:sz w:val="24"/>
          <w:szCs w:val="24"/>
        </w:rPr>
      </w:pPr>
      <w:r w:rsidRPr="007654B0">
        <w:rPr>
          <w:rFonts w:ascii="Times New Roman" w:hAnsi="Times New Roman"/>
          <w:sz w:val="24"/>
          <w:szCs w:val="24"/>
        </w:rPr>
        <w:t>When electric wires are not immediately fed-in into a conduits after their installation, a draw-in (G. I. wire) are usually fed-in into the conduit between boxes.</w:t>
      </w:r>
    </w:p>
    <w:p w:rsidR="00367554" w:rsidRPr="007654B0" w:rsidRDefault="00990A79" w:rsidP="00E52F87">
      <w:pPr>
        <w:spacing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65920" behindDoc="1" locked="0" layoutInCell="1" allowOverlap="1">
            <wp:simplePos x="0" y="0"/>
            <wp:positionH relativeFrom="column">
              <wp:posOffset>1219200</wp:posOffset>
            </wp:positionH>
            <wp:positionV relativeFrom="paragraph">
              <wp:posOffset>185420</wp:posOffset>
            </wp:positionV>
            <wp:extent cx="2981325" cy="914400"/>
            <wp:effectExtent l="19050" t="0" r="9525" b="0"/>
            <wp:wrapThrough wrapText="bothSides">
              <wp:wrapPolygon edited="0">
                <wp:start x="-138" y="0"/>
                <wp:lineTo x="-138" y="21150"/>
                <wp:lineTo x="21669" y="21150"/>
                <wp:lineTo x="21669" y="0"/>
                <wp:lineTo x="-138" y="0"/>
              </wp:wrapPolygon>
            </wp:wrapThrough>
            <wp:docPr id="68" name="Picture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1"/>
                    <pic:cNvPicPr>
                      <a:picLocks noChangeAspect="1" noChangeArrowheads="1"/>
                    </pic:cNvPicPr>
                  </pic:nvPicPr>
                  <pic:blipFill>
                    <a:blip r:embed="rId68"/>
                    <a:srcRect/>
                    <a:stretch>
                      <a:fillRect/>
                    </a:stretch>
                  </pic:blipFill>
                  <pic:spPr bwMode="auto">
                    <a:xfrm>
                      <a:off x="0" y="0"/>
                      <a:ext cx="2981325" cy="914400"/>
                    </a:xfrm>
                    <a:prstGeom prst="rect">
                      <a:avLst/>
                    </a:prstGeom>
                    <a:noFill/>
                    <a:ln w="9525">
                      <a:noFill/>
                      <a:miter lim="800000"/>
                      <a:headEnd/>
                      <a:tailEnd/>
                    </a:ln>
                  </pic:spPr>
                </pic:pic>
              </a:graphicData>
            </a:graphic>
          </wp:anchor>
        </w:drawing>
      </w:r>
    </w:p>
    <w:p w:rsidR="00990A79" w:rsidRPr="007654B0" w:rsidRDefault="00990A79" w:rsidP="00E52F87">
      <w:pPr>
        <w:spacing w:line="360" w:lineRule="auto"/>
        <w:jc w:val="both"/>
        <w:rPr>
          <w:rFonts w:ascii="Times New Roman" w:hAnsi="Times New Roman"/>
          <w:sz w:val="24"/>
          <w:szCs w:val="24"/>
        </w:rPr>
      </w:pPr>
    </w:p>
    <w:p w:rsidR="00367554" w:rsidRPr="007654B0" w:rsidRDefault="00367554" w:rsidP="00E52F87">
      <w:pPr>
        <w:spacing w:line="360" w:lineRule="auto"/>
        <w:jc w:val="both"/>
        <w:rPr>
          <w:rFonts w:ascii="Times New Roman" w:hAnsi="Times New Roman"/>
          <w:sz w:val="24"/>
          <w:szCs w:val="24"/>
        </w:rPr>
      </w:pPr>
    </w:p>
    <w:p w:rsidR="00990A79" w:rsidRPr="007654B0" w:rsidRDefault="00990A79" w:rsidP="00E52F87">
      <w:pPr>
        <w:spacing w:line="360" w:lineRule="auto"/>
        <w:jc w:val="both"/>
        <w:rPr>
          <w:rFonts w:ascii="Times New Roman" w:hAnsi="Times New Roman"/>
          <w:sz w:val="24"/>
          <w:szCs w:val="24"/>
        </w:rPr>
      </w:pPr>
    </w:p>
    <w:p w:rsidR="00367554" w:rsidRPr="007654B0" w:rsidRDefault="00367554" w:rsidP="00524AFD">
      <w:pPr>
        <w:pStyle w:val="ListParagraph"/>
        <w:numPr>
          <w:ilvl w:val="1"/>
          <w:numId w:val="5"/>
        </w:numPr>
        <w:spacing w:after="0" w:line="360" w:lineRule="auto"/>
        <w:ind w:left="540" w:hanging="540"/>
        <w:jc w:val="both"/>
        <w:rPr>
          <w:rFonts w:ascii="Times New Roman" w:hAnsi="Times New Roman"/>
          <w:sz w:val="24"/>
          <w:szCs w:val="24"/>
        </w:rPr>
      </w:pPr>
      <w:r w:rsidRPr="007654B0">
        <w:rPr>
          <w:rFonts w:ascii="Times New Roman" w:hAnsi="Times New Roman"/>
          <w:sz w:val="24"/>
          <w:szCs w:val="24"/>
        </w:rPr>
        <w:t>In feeding-in wires into the conduit, tie them to the draw wires as shown.</w:t>
      </w:r>
    </w:p>
    <w:p w:rsidR="003529D6" w:rsidRPr="007654B0" w:rsidRDefault="003529D6" w:rsidP="00E52F87">
      <w:pPr>
        <w:spacing w:after="0" w:line="360" w:lineRule="auto"/>
        <w:jc w:val="both"/>
        <w:rPr>
          <w:rFonts w:ascii="Times New Roman" w:hAnsi="Times New Roman"/>
          <w:sz w:val="24"/>
          <w:szCs w:val="24"/>
        </w:rPr>
      </w:pPr>
    </w:p>
    <w:p w:rsidR="00740CB1" w:rsidRPr="007654B0" w:rsidRDefault="00F866F2" w:rsidP="00D47401">
      <w:pPr>
        <w:pStyle w:val="Heading2"/>
        <w:framePr w:wrap="around"/>
      </w:pPr>
      <w:bookmarkStart w:id="75" w:name="_Toc112468664"/>
      <w:bookmarkStart w:id="76" w:name="_Toc112544197"/>
      <w:bookmarkStart w:id="77" w:name="_Toc112764964"/>
      <w:r w:rsidRPr="007654B0">
        <w:t>2.3</w:t>
      </w:r>
      <w:r w:rsidR="00740CB1" w:rsidRPr="007654B0">
        <w:t>.</w:t>
      </w:r>
      <w:bookmarkEnd w:id="75"/>
      <w:bookmarkEnd w:id="76"/>
      <w:r w:rsidR="00740CB1" w:rsidRPr="007654B0">
        <w:t xml:space="preserve"> </w:t>
      </w:r>
      <w:r w:rsidR="00671F3F" w:rsidRPr="007654B0">
        <w:t>Unplanned</w:t>
      </w:r>
      <w:r w:rsidR="00224D1B" w:rsidRPr="007654B0">
        <w:t xml:space="preserve"> </w:t>
      </w:r>
      <w:r w:rsidR="00740CB1" w:rsidRPr="007654B0">
        <w:t>events or conditions</w:t>
      </w:r>
      <w:bookmarkEnd w:id="77"/>
      <w:r w:rsidR="00740CB1" w:rsidRPr="007654B0">
        <w:t xml:space="preserve"> </w:t>
      </w:r>
    </w:p>
    <w:p w:rsidR="00740CB1" w:rsidRPr="007654B0" w:rsidRDefault="00740CB1" w:rsidP="00D47401">
      <w:pPr>
        <w:pStyle w:val="Heading2"/>
        <w:framePr w:wrap="around"/>
      </w:pPr>
    </w:p>
    <w:p w:rsidR="0069344B" w:rsidRPr="007654B0" w:rsidRDefault="00F5114B" w:rsidP="00524AFD">
      <w:pPr>
        <w:pStyle w:val="ListParagraph"/>
        <w:numPr>
          <w:ilvl w:val="0"/>
          <w:numId w:val="66"/>
        </w:numPr>
        <w:spacing w:line="360" w:lineRule="auto"/>
        <w:jc w:val="both"/>
        <w:rPr>
          <w:rFonts w:ascii="Times New Roman" w:hAnsi="Times New Roman"/>
          <w:b/>
          <w:bCs/>
          <w:sz w:val="24"/>
          <w:szCs w:val="24"/>
        </w:rPr>
      </w:pPr>
      <w:r w:rsidRPr="007654B0">
        <w:rPr>
          <w:rFonts w:ascii="Times New Roman" w:hAnsi="Times New Roman"/>
          <w:b/>
          <w:sz w:val="24"/>
          <w:szCs w:val="24"/>
        </w:rPr>
        <w:t>Events</w:t>
      </w:r>
      <w:r w:rsidR="00F51A77" w:rsidRPr="007654B0">
        <w:rPr>
          <w:rFonts w:ascii="Times New Roman" w:hAnsi="Times New Roman"/>
          <w:b/>
          <w:sz w:val="24"/>
          <w:szCs w:val="24"/>
        </w:rPr>
        <w:t xml:space="preserve"> or conditions</w:t>
      </w:r>
      <w:r w:rsidR="00C05075" w:rsidRPr="007654B0">
        <w:rPr>
          <w:rFonts w:ascii="Times New Roman" w:hAnsi="Times New Roman"/>
          <w:b/>
          <w:bCs/>
          <w:sz w:val="24"/>
          <w:szCs w:val="24"/>
        </w:rPr>
        <w:t xml:space="preserve"> </w:t>
      </w:r>
    </w:p>
    <w:p w:rsidR="00F51A77" w:rsidRPr="007654B0" w:rsidRDefault="00C05075" w:rsidP="00E52F87">
      <w:pPr>
        <w:spacing w:line="360" w:lineRule="auto"/>
        <w:jc w:val="both"/>
        <w:rPr>
          <w:rFonts w:ascii="Times New Roman" w:eastAsia="Calibri" w:hAnsi="Times New Roman"/>
          <w:b/>
          <w:sz w:val="24"/>
          <w:szCs w:val="24"/>
        </w:rPr>
      </w:pPr>
      <w:r w:rsidRPr="007654B0">
        <w:rPr>
          <w:rFonts w:ascii="Times New Roman" w:eastAsia="Calibri" w:hAnsi="Times New Roman"/>
          <w:b/>
          <w:sz w:val="24"/>
          <w:szCs w:val="24"/>
        </w:rPr>
        <w:t xml:space="preserve">Responding unplanned </w:t>
      </w:r>
      <w:r w:rsidR="00522FCF" w:rsidRPr="007654B0">
        <w:rPr>
          <w:rFonts w:ascii="Times New Roman" w:eastAsia="Calibri" w:hAnsi="Times New Roman"/>
          <w:b/>
          <w:sz w:val="24"/>
          <w:szCs w:val="24"/>
        </w:rPr>
        <w:t>events or conditions</w:t>
      </w:r>
    </w:p>
    <w:p w:rsidR="001A3F54" w:rsidRPr="007654B0" w:rsidRDefault="00522FCF" w:rsidP="00E52F87">
      <w:pPr>
        <w:spacing w:line="360" w:lineRule="auto"/>
        <w:jc w:val="both"/>
        <w:rPr>
          <w:rFonts w:ascii="Times New Roman" w:eastAsia="Calibri" w:hAnsi="Times New Roman"/>
          <w:sz w:val="24"/>
          <w:szCs w:val="24"/>
        </w:rPr>
      </w:pPr>
      <w:r w:rsidRPr="007654B0">
        <w:rPr>
          <w:rFonts w:ascii="Times New Roman" w:eastAsia="Calibri" w:hAnsi="Times New Roman"/>
          <w:sz w:val="24"/>
          <w:szCs w:val="24"/>
        </w:rPr>
        <w:t xml:space="preserve"> </w:t>
      </w:r>
      <w:r w:rsidR="001A3F54" w:rsidRPr="007654B0">
        <w:rPr>
          <w:rFonts w:ascii="Times New Roman" w:hAnsi="Times New Roman"/>
          <w:color w:val="000000"/>
          <w:sz w:val="24"/>
          <w:szCs w:val="24"/>
        </w:rPr>
        <w:t>In order to know how to respond to unplanned events or conditions, one must first start in assessing or analyzing the situation. The first response should not be making an action right away, but thinking of the situation and possible solutions.</w:t>
      </w:r>
    </w:p>
    <w:p w:rsidR="001A3F54" w:rsidRPr="007654B0" w:rsidRDefault="001A3F54" w:rsidP="00E52F87">
      <w:pPr>
        <w:spacing w:line="360" w:lineRule="auto"/>
        <w:jc w:val="both"/>
        <w:rPr>
          <w:rFonts w:ascii="Times New Roman" w:hAnsi="Times New Roman"/>
          <w:color w:val="000000"/>
          <w:sz w:val="24"/>
          <w:szCs w:val="24"/>
        </w:rPr>
      </w:pPr>
      <w:r w:rsidRPr="007654B0">
        <w:rPr>
          <w:rFonts w:ascii="Times New Roman" w:hAnsi="Times New Roman"/>
          <w:color w:val="000000"/>
          <w:sz w:val="24"/>
          <w:szCs w:val="24"/>
        </w:rPr>
        <w:t>After fully understanding the situation and listing down possible solutions, it's time to take action by trying all possible means to cope with the changes or unexpected events.</w:t>
      </w:r>
    </w:p>
    <w:p w:rsidR="001A3F54" w:rsidRPr="007654B0" w:rsidRDefault="001A3F54" w:rsidP="00E52F87">
      <w:pPr>
        <w:spacing w:line="360" w:lineRule="auto"/>
        <w:jc w:val="both"/>
        <w:rPr>
          <w:rFonts w:ascii="Times New Roman" w:hAnsi="Times New Roman"/>
          <w:color w:val="000000"/>
          <w:sz w:val="24"/>
          <w:szCs w:val="24"/>
        </w:rPr>
      </w:pPr>
      <w:r w:rsidRPr="007654B0">
        <w:rPr>
          <w:rFonts w:ascii="Times New Roman" w:hAnsi="Times New Roman"/>
          <w:color w:val="000000"/>
          <w:sz w:val="24"/>
          <w:szCs w:val="24"/>
        </w:rPr>
        <w:t>If working on a project, it's helpful to create a list of planned vs unplanned events so you can also think of safety measures on how to prevent the unplanned ones even before starting on the project.</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t>Based on these considerations, the potential accidents, malfunctions and unplanned events that were considered by the Study Team for the Sisson Project are</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t>Loss of Containment from Tailings Storage Facility (TSF);</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sym w:font="Symbol" w:char="F0B7"/>
      </w:r>
      <w:r w:rsidRPr="007654B0">
        <w:rPr>
          <w:rFonts w:ascii="Times New Roman" w:hAnsi="Times New Roman"/>
          <w:sz w:val="24"/>
          <w:szCs w:val="24"/>
        </w:rPr>
        <w:t xml:space="preserve">  Erosion and Sediment Control Failure</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sym w:font="Symbol" w:char="F0B7"/>
      </w:r>
      <w:r w:rsidRPr="007654B0">
        <w:rPr>
          <w:rFonts w:ascii="Times New Roman" w:hAnsi="Times New Roman"/>
          <w:sz w:val="24"/>
          <w:szCs w:val="24"/>
        </w:rPr>
        <w:t xml:space="preserve">  Pipeline Leak;</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sym w:font="Symbol" w:char="F0B7"/>
      </w:r>
      <w:r w:rsidRPr="007654B0">
        <w:rPr>
          <w:rFonts w:ascii="Times New Roman" w:hAnsi="Times New Roman"/>
          <w:sz w:val="24"/>
          <w:szCs w:val="24"/>
        </w:rPr>
        <w:t xml:space="preserve">  On-Site Hazardous Materials Spill;</w:t>
      </w:r>
    </w:p>
    <w:p w:rsidR="00F51A77"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lastRenderedPageBreak/>
        <w:sym w:font="Symbol" w:char="F0B7"/>
      </w:r>
      <w:r w:rsidRPr="007654B0">
        <w:rPr>
          <w:rFonts w:ascii="Times New Roman" w:hAnsi="Times New Roman"/>
          <w:sz w:val="24"/>
          <w:szCs w:val="24"/>
        </w:rPr>
        <w:t xml:space="preserve">  Release of Off-Specification Effluent from  the installation.</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sym w:font="Symbol" w:char="F0B7"/>
      </w:r>
      <w:r w:rsidRPr="007654B0">
        <w:rPr>
          <w:rFonts w:ascii="Times New Roman" w:hAnsi="Times New Roman"/>
          <w:sz w:val="24"/>
          <w:szCs w:val="24"/>
        </w:rPr>
        <w:t xml:space="preserve">  Failure of a Water Management Pond</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sym w:font="Symbol" w:char="F0B7"/>
      </w:r>
      <w:r w:rsidRPr="007654B0">
        <w:rPr>
          <w:rFonts w:ascii="Times New Roman" w:hAnsi="Times New Roman"/>
          <w:sz w:val="24"/>
          <w:szCs w:val="24"/>
        </w:rPr>
        <w:t xml:space="preserve">  Failure of a Water Management Pond Pump;</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sym w:font="Symbol" w:char="F0B7"/>
      </w:r>
      <w:r w:rsidRPr="007654B0">
        <w:rPr>
          <w:rFonts w:ascii="Times New Roman" w:hAnsi="Times New Roman"/>
          <w:sz w:val="24"/>
          <w:szCs w:val="24"/>
        </w:rPr>
        <w:t xml:space="preserve">  Off-Site Trucking Accident</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sym w:font="Symbol" w:char="F0B7"/>
      </w:r>
      <w:r w:rsidRPr="007654B0">
        <w:rPr>
          <w:rFonts w:ascii="Times New Roman" w:hAnsi="Times New Roman"/>
          <w:sz w:val="24"/>
          <w:szCs w:val="24"/>
        </w:rPr>
        <w:t xml:space="preserve">  Vehicle Collision;</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sym w:font="Symbol" w:char="F0B7"/>
      </w:r>
      <w:r w:rsidRPr="007654B0">
        <w:rPr>
          <w:rFonts w:ascii="Times New Roman" w:hAnsi="Times New Roman"/>
          <w:sz w:val="24"/>
          <w:szCs w:val="24"/>
        </w:rPr>
        <w:t xml:space="preserve">  Uncontrolled Explosion; and</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sym w:font="Symbol" w:char="F0B7"/>
      </w:r>
      <w:r w:rsidRPr="007654B0">
        <w:rPr>
          <w:rFonts w:ascii="Times New Roman" w:hAnsi="Times New Roman"/>
          <w:sz w:val="24"/>
          <w:szCs w:val="24"/>
        </w:rPr>
        <w:t xml:space="preserve">  Fire</w:t>
      </w:r>
    </w:p>
    <w:p w:rsidR="001A3F54" w:rsidRPr="007654B0" w:rsidRDefault="001A3F54" w:rsidP="00E52F87">
      <w:pPr>
        <w:spacing w:line="360" w:lineRule="auto"/>
        <w:jc w:val="both"/>
        <w:rPr>
          <w:rFonts w:ascii="Times New Roman" w:hAnsi="Times New Roman"/>
          <w:sz w:val="24"/>
          <w:szCs w:val="24"/>
        </w:rPr>
      </w:pPr>
      <w:bookmarkStart w:id="78" w:name="_Toc112468665"/>
      <w:bookmarkStart w:id="79" w:name="_Toc112542124"/>
      <w:bookmarkStart w:id="80" w:name="_Toc112544198"/>
      <w:r w:rsidRPr="007654B0">
        <w:rPr>
          <w:rStyle w:val="Heading2Char"/>
        </w:rPr>
        <w:t xml:space="preserve"> </w:t>
      </w:r>
      <w:r w:rsidRPr="007654B0">
        <w:rPr>
          <w:rFonts w:ascii="Times New Roman" w:eastAsia="Calibri" w:hAnsi="Times New Roman"/>
          <w:b/>
          <w:sz w:val="24"/>
          <w:szCs w:val="24"/>
        </w:rPr>
        <w:t>Respond to unplanned events</w:t>
      </w:r>
      <w:r w:rsidRPr="007654B0">
        <w:rPr>
          <w:rFonts w:ascii="Times New Roman" w:eastAsia="Calibri" w:hAnsi="Times New Roman"/>
          <w:sz w:val="24"/>
          <w:szCs w:val="24"/>
        </w:rPr>
        <w:t xml:space="preserve"> or conditions in accordance with established procedures</w:t>
      </w:r>
      <w:r w:rsidRPr="007654B0">
        <w:rPr>
          <w:rFonts w:ascii="Times New Roman" w:hAnsi="Times New Roman"/>
          <w:sz w:val="24"/>
          <w:szCs w:val="24"/>
        </w:rPr>
        <w:t>.</w:t>
      </w:r>
      <w:bookmarkEnd w:id="78"/>
      <w:bookmarkEnd w:id="79"/>
      <w:bookmarkEnd w:id="80"/>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z w:val="24"/>
          <w:szCs w:val="24"/>
        </w:rPr>
        <w:t>Establish procedures from appropriate personnel In accordance with procedures before any contingencies are implemented</w:t>
      </w:r>
      <w:r w:rsidR="00D47401" w:rsidRPr="007654B0">
        <w:rPr>
          <w:rFonts w:ascii="Times New Roman" w:hAnsi="Times New Roman"/>
          <w:sz w:val="24"/>
          <w:szCs w:val="24"/>
        </w:rPr>
        <w:t xml:space="preserve"> </w:t>
      </w:r>
      <w:r w:rsidRPr="007654B0">
        <w:rPr>
          <w:rFonts w:ascii="Times New Roman" w:hAnsi="Times New Roman"/>
          <w:spacing w:val="-4"/>
          <w:sz w:val="24"/>
          <w:szCs w:val="24"/>
        </w:rPr>
        <w:t xml:space="preserve">Test Devices / systems and/or installation is tested </w:t>
      </w:r>
      <w:r w:rsidRPr="007654B0">
        <w:rPr>
          <w:rFonts w:ascii="Times New Roman" w:hAnsi="Times New Roman"/>
          <w:sz w:val="24"/>
          <w:szCs w:val="24"/>
        </w:rPr>
        <w:t>whether it conforms to requirements</w:t>
      </w:r>
      <w:r w:rsidR="00D47401" w:rsidRPr="007654B0">
        <w:rPr>
          <w:rFonts w:ascii="Times New Roman" w:hAnsi="Times New Roman"/>
          <w:sz w:val="24"/>
          <w:szCs w:val="24"/>
        </w:rPr>
        <w:t xml:space="preserve"> </w:t>
      </w:r>
      <w:r w:rsidRPr="007654B0">
        <w:rPr>
          <w:rFonts w:ascii="Times New Roman" w:hAnsi="Times New Roman"/>
          <w:sz w:val="24"/>
          <w:szCs w:val="24"/>
        </w:rPr>
        <w:t>Remove parts or connections for the purpose of testing and pre-test conditions in accordance with established procedures</w:t>
      </w:r>
    </w:p>
    <w:p w:rsidR="001A3F54" w:rsidRPr="007654B0" w:rsidRDefault="001A3F54" w:rsidP="00E52F87">
      <w:pPr>
        <w:spacing w:line="360" w:lineRule="auto"/>
        <w:jc w:val="both"/>
        <w:rPr>
          <w:rFonts w:ascii="Times New Roman" w:hAnsi="Times New Roman"/>
          <w:sz w:val="24"/>
          <w:szCs w:val="24"/>
        </w:rPr>
      </w:pPr>
      <w:r w:rsidRPr="007654B0">
        <w:rPr>
          <w:rFonts w:ascii="Times New Roman" w:hAnsi="Times New Roman"/>
          <w:spacing w:val="-3"/>
          <w:sz w:val="24"/>
          <w:szCs w:val="24"/>
        </w:rPr>
        <w:t xml:space="preserve">Final inspections are undertaken to ensure the </w:t>
      </w:r>
      <w:r w:rsidR="0081462F" w:rsidRPr="007654B0">
        <w:rPr>
          <w:rFonts w:ascii="Times New Roman" w:hAnsi="Times New Roman"/>
          <w:sz w:val="24"/>
          <w:szCs w:val="24"/>
        </w:rPr>
        <w:t>installed</w:t>
      </w:r>
      <w:r w:rsidRPr="007654B0">
        <w:rPr>
          <w:rFonts w:ascii="Times New Roman" w:hAnsi="Times New Roman"/>
          <w:sz w:val="24"/>
          <w:szCs w:val="24"/>
        </w:rPr>
        <w:t xml:space="preserve"> devices / systems conforms to requirements </w:t>
      </w:r>
      <w:r w:rsidRPr="007654B0">
        <w:rPr>
          <w:rFonts w:ascii="Times New Roman" w:hAnsi="Times New Roman"/>
          <w:spacing w:val="-8"/>
          <w:sz w:val="24"/>
          <w:szCs w:val="24"/>
        </w:rPr>
        <w:t>Trainers</w:t>
      </w:r>
      <w:r w:rsidR="0081462F" w:rsidRPr="007654B0">
        <w:rPr>
          <w:rFonts w:ascii="Times New Roman" w:hAnsi="Times New Roman"/>
          <w:spacing w:val="-8"/>
          <w:sz w:val="24"/>
          <w:szCs w:val="24"/>
        </w:rPr>
        <w:t xml:space="preserve"> </w:t>
      </w:r>
      <w:r w:rsidR="00F21FCF" w:rsidRPr="007654B0">
        <w:rPr>
          <w:rFonts w:ascii="Times New Roman" w:hAnsi="Times New Roman"/>
          <w:sz w:val="24"/>
          <w:szCs w:val="24"/>
        </w:rPr>
        <w:t>Methodology.</w:t>
      </w:r>
    </w:p>
    <w:p w:rsidR="001A3F54" w:rsidRPr="007654B0" w:rsidRDefault="001A3F54" w:rsidP="00E52F87">
      <w:pPr>
        <w:autoSpaceDE w:val="0"/>
        <w:autoSpaceDN w:val="0"/>
        <w:adjustRightInd w:val="0"/>
        <w:spacing w:after="0" w:line="360" w:lineRule="auto"/>
        <w:jc w:val="both"/>
        <w:rPr>
          <w:rFonts w:ascii="Times New Roman" w:eastAsia="Calibri" w:hAnsi="Times New Roman"/>
          <w:sz w:val="24"/>
          <w:szCs w:val="24"/>
        </w:rPr>
      </w:pPr>
    </w:p>
    <w:p w:rsidR="004A176E" w:rsidRPr="007654B0" w:rsidRDefault="001F4F5E" w:rsidP="00D47401">
      <w:pPr>
        <w:pStyle w:val="Heading2"/>
        <w:framePr w:wrap="around"/>
      </w:pPr>
      <w:bookmarkStart w:id="81" w:name="_Toc112468666"/>
      <w:bookmarkStart w:id="82" w:name="_Toc112544199"/>
      <w:bookmarkStart w:id="83" w:name="_Toc112764965"/>
      <w:r w:rsidRPr="007654B0">
        <w:t>2.</w:t>
      </w:r>
      <w:bookmarkEnd w:id="81"/>
      <w:r w:rsidR="00BF75B3" w:rsidRPr="007654B0">
        <w:t>4</w:t>
      </w:r>
      <w:r w:rsidRPr="007654B0">
        <w:rPr>
          <w:color w:val="2E3436"/>
          <w:shd w:val="clear" w:color="auto" w:fill="FFFFFF"/>
        </w:rPr>
        <w:t xml:space="preserve">. </w:t>
      </w:r>
      <w:r w:rsidR="00671F3F" w:rsidRPr="007654B0">
        <w:t>Approval</w:t>
      </w:r>
      <w:r w:rsidR="004A176E" w:rsidRPr="007654B0">
        <w:t xml:space="preserve"> from appropriate personnel</w:t>
      </w:r>
      <w:bookmarkEnd w:id="82"/>
      <w:bookmarkEnd w:id="83"/>
    </w:p>
    <w:p w:rsidR="001F4F5E" w:rsidRPr="007654B0" w:rsidRDefault="001F4F5E" w:rsidP="00E52F87">
      <w:pPr>
        <w:tabs>
          <w:tab w:val="left" w:pos="810"/>
        </w:tabs>
        <w:spacing w:after="0" w:line="360" w:lineRule="auto"/>
        <w:jc w:val="both"/>
        <w:rPr>
          <w:rFonts w:ascii="Times New Roman" w:hAnsi="Times New Roman"/>
          <w:b/>
          <w:color w:val="2E3436"/>
          <w:sz w:val="24"/>
          <w:szCs w:val="24"/>
          <w:shd w:val="clear" w:color="auto" w:fill="FFFFFF"/>
        </w:rPr>
      </w:pPr>
      <w:r w:rsidRPr="007654B0">
        <w:rPr>
          <w:rFonts w:ascii="Times New Roman" w:hAnsi="Times New Roman"/>
          <w:b/>
          <w:color w:val="2E3436"/>
          <w:sz w:val="24"/>
          <w:szCs w:val="24"/>
          <w:shd w:val="clear" w:color="auto" w:fill="FFFFFF"/>
        </w:rPr>
        <w:t xml:space="preserve">            </w:t>
      </w:r>
    </w:p>
    <w:p w:rsidR="00CD787D" w:rsidRPr="007654B0" w:rsidRDefault="00CD787D" w:rsidP="00E52F87">
      <w:pPr>
        <w:tabs>
          <w:tab w:val="left" w:pos="810"/>
        </w:tabs>
        <w:spacing w:after="0" w:line="360" w:lineRule="auto"/>
        <w:jc w:val="both"/>
        <w:rPr>
          <w:rFonts w:ascii="Times New Roman" w:hAnsi="Times New Roman"/>
          <w:b/>
          <w:color w:val="2E3436"/>
          <w:sz w:val="24"/>
          <w:szCs w:val="24"/>
          <w:shd w:val="clear" w:color="auto" w:fill="FFFFFF"/>
        </w:rPr>
      </w:pPr>
    </w:p>
    <w:p w:rsidR="004A176E" w:rsidRPr="007654B0" w:rsidRDefault="004A176E" w:rsidP="00E52F87">
      <w:pPr>
        <w:tabs>
          <w:tab w:val="left" w:pos="810"/>
        </w:tabs>
        <w:spacing w:after="0" w:line="360" w:lineRule="auto"/>
        <w:jc w:val="both"/>
        <w:rPr>
          <w:rFonts w:ascii="Times New Roman" w:hAnsi="Times New Roman"/>
          <w:color w:val="2E3436"/>
          <w:sz w:val="24"/>
          <w:szCs w:val="24"/>
          <w:shd w:val="clear" w:color="auto" w:fill="FFFFFF"/>
        </w:rPr>
      </w:pPr>
      <w:r w:rsidRPr="007654B0">
        <w:rPr>
          <w:rFonts w:ascii="Times New Roman" w:hAnsi="Times New Roman"/>
          <w:sz w:val="24"/>
          <w:szCs w:val="24"/>
          <w:shd w:val="clear" w:color="auto" w:fill="FFFFFF"/>
        </w:rPr>
        <w:t>Electrical wiring needs expertise attention to every building projects. It directly related to the safety of human beings and utilities / equipment people handle. The scope of electrical wiring shall cover supply, installation, testing and commissioning of all conduits and accessories, wiring, switches, socket outlets, spur outlets, junction boxes / pull boxes, GI pull wires, ceiling roses making connections etc. Unless otherwise indicated wiring shall consist of PVC insulated, copper conductor wires installed in heavy gauge steel galvanized conduits.</w:t>
      </w:r>
    </w:p>
    <w:p w:rsidR="004A176E" w:rsidRPr="007654B0" w:rsidRDefault="004A176E" w:rsidP="00E52F87">
      <w:pPr>
        <w:pStyle w:val="Heading4"/>
        <w:shd w:val="clear" w:color="auto" w:fill="FFFFFF"/>
        <w:spacing w:before="68" w:after="41" w:line="360" w:lineRule="auto"/>
        <w:jc w:val="both"/>
        <w:rPr>
          <w:rFonts w:ascii="Times New Roman" w:hAnsi="Times New Roman"/>
          <w:i w:val="0"/>
          <w:sz w:val="24"/>
          <w:szCs w:val="24"/>
        </w:rPr>
      </w:pPr>
      <w:r w:rsidRPr="007654B0">
        <w:rPr>
          <w:rFonts w:ascii="Times New Roman" w:hAnsi="Times New Roman"/>
          <w:i w:val="0"/>
          <w:sz w:val="24"/>
          <w:szCs w:val="24"/>
        </w:rPr>
        <w:t>Inspection requests</w:t>
      </w:r>
    </w:p>
    <w:p w:rsidR="004A176E" w:rsidRPr="007654B0" w:rsidRDefault="004A176E" w:rsidP="00E52F87">
      <w:pPr>
        <w:pStyle w:val="NormalWeb"/>
        <w:shd w:val="clear" w:color="auto" w:fill="FFFFFF"/>
        <w:spacing w:before="0" w:beforeAutospacing="0" w:after="0" w:afterAutospacing="0" w:line="360" w:lineRule="auto"/>
        <w:jc w:val="both"/>
        <w:rPr>
          <w:rFonts w:ascii="Times New Roman" w:hAnsi="Times New Roman" w:cs="Times New Roman"/>
          <w:sz w:val="24"/>
        </w:rPr>
      </w:pPr>
      <w:r w:rsidRPr="007654B0">
        <w:rPr>
          <w:rFonts w:ascii="Times New Roman" w:hAnsi="Times New Roman" w:cs="Times New Roman"/>
          <w:sz w:val="24"/>
        </w:rPr>
        <w:t>You must request inspection prior to covering any electrical work, no later than 3 business days after completing the work or 1 business day after any part of the installation has been energized, whichever occurs first. Failure to request an inspection may result in civil penalties.</w:t>
      </w:r>
    </w:p>
    <w:p w:rsidR="004A176E" w:rsidRPr="007654B0" w:rsidRDefault="004A176E" w:rsidP="00E52F87">
      <w:pPr>
        <w:shd w:val="clear" w:color="auto" w:fill="FFFFFF"/>
        <w:spacing w:after="0" w:line="360" w:lineRule="auto"/>
        <w:jc w:val="both"/>
        <w:rPr>
          <w:rFonts w:ascii="Times New Roman" w:hAnsi="Times New Roman"/>
          <w:b/>
          <w:sz w:val="24"/>
          <w:szCs w:val="24"/>
        </w:rPr>
      </w:pPr>
      <w:r w:rsidRPr="007654B0">
        <w:rPr>
          <w:rFonts w:ascii="Times New Roman" w:hAnsi="Times New Roman"/>
          <w:b/>
          <w:sz w:val="24"/>
          <w:szCs w:val="24"/>
        </w:rPr>
        <w:lastRenderedPageBreak/>
        <w:t xml:space="preserve"> A </w:t>
      </w:r>
      <w:r w:rsidRPr="007654B0">
        <w:rPr>
          <w:rFonts w:ascii="Times New Roman" w:hAnsi="Times New Roman"/>
          <w:b/>
          <w:bCs/>
          <w:sz w:val="24"/>
          <w:szCs w:val="24"/>
        </w:rPr>
        <w:t>permit</w:t>
      </w:r>
      <w:r w:rsidRPr="007654B0">
        <w:rPr>
          <w:rFonts w:ascii="Times New Roman" w:hAnsi="Times New Roman"/>
          <w:b/>
          <w:sz w:val="24"/>
          <w:szCs w:val="24"/>
        </w:rPr>
        <w:t> is a vital step to a safe </w:t>
      </w:r>
      <w:r w:rsidRPr="007654B0">
        <w:rPr>
          <w:rFonts w:ascii="Times New Roman" w:hAnsi="Times New Roman"/>
          <w:b/>
          <w:bCs/>
          <w:sz w:val="24"/>
          <w:szCs w:val="24"/>
        </w:rPr>
        <w:t>installation</w:t>
      </w:r>
    </w:p>
    <w:p w:rsidR="00F21FCF" w:rsidRPr="007654B0" w:rsidRDefault="004A176E" w:rsidP="00E52F87">
      <w:pPr>
        <w:spacing w:line="360" w:lineRule="auto"/>
        <w:jc w:val="both"/>
        <w:rPr>
          <w:rFonts w:ascii="Times New Roman" w:hAnsi="Times New Roman"/>
          <w:sz w:val="24"/>
          <w:szCs w:val="24"/>
        </w:rPr>
      </w:pPr>
      <w:r w:rsidRPr="007654B0">
        <w:rPr>
          <w:rFonts w:ascii="Times New Roman" w:hAnsi="Times New Roman"/>
          <w:sz w:val="24"/>
          <w:szCs w:val="24"/>
        </w:rPr>
        <w:t>A </w:t>
      </w:r>
      <w:r w:rsidRPr="007654B0">
        <w:rPr>
          <w:rFonts w:ascii="Times New Roman" w:hAnsi="Times New Roman"/>
          <w:bCs/>
          <w:sz w:val="24"/>
          <w:szCs w:val="24"/>
        </w:rPr>
        <w:t>permit will</w:t>
      </w:r>
      <w:r w:rsidRPr="007654B0">
        <w:rPr>
          <w:rFonts w:ascii="Times New Roman" w:hAnsi="Times New Roman"/>
          <w:sz w:val="24"/>
          <w:szCs w:val="24"/>
        </w:rPr>
        <w:t> ensure the </w:t>
      </w:r>
      <w:r w:rsidRPr="007654B0">
        <w:rPr>
          <w:rFonts w:ascii="Times New Roman" w:hAnsi="Times New Roman"/>
          <w:bCs/>
          <w:sz w:val="24"/>
          <w:szCs w:val="24"/>
        </w:rPr>
        <w:t>work</w:t>
      </w:r>
      <w:r w:rsidRPr="007654B0">
        <w:rPr>
          <w:rFonts w:ascii="Times New Roman" w:hAnsi="Times New Roman"/>
          <w:sz w:val="24"/>
          <w:szCs w:val="24"/>
        </w:rPr>
        <w:t> done on your property conforms to current safety codes. Your best protection is purchasing an </w:t>
      </w:r>
      <w:r w:rsidRPr="007654B0">
        <w:rPr>
          <w:rFonts w:ascii="Times New Roman" w:hAnsi="Times New Roman"/>
          <w:bCs/>
          <w:sz w:val="24"/>
          <w:szCs w:val="24"/>
        </w:rPr>
        <w:t>electrical permit</w:t>
      </w:r>
      <w:r w:rsidRPr="007654B0">
        <w:rPr>
          <w:rFonts w:ascii="Times New Roman" w:hAnsi="Times New Roman"/>
          <w:sz w:val="24"/>
          <w:szCs w:val="24"/>
        </w:rPr>
        <w:t> and having your </w:t>
      </w:r>
      <w:r w:rsidRPr="007654B0">
        <w:rPr>
          <w:rFonts w:ascii="Times New Roman" w:hAnsi="Times New Roman"/>
          <w:bCs/>
          <w:sz w:val="24"/>
          <w:szCs w:val="24"/>
        </w:rPr>
        <w:t>electrical work</w:t>
      </w:r>
      <w:r w:rsidRPr="007654B0">
        <w:rPr>
          <w:rFonts w:ascii="Times New Roman" w:hAnsi="Times New Roman"/>
          <w:sz w:val="24"/>
          <w:szCs w:val="24"/>
        </w:rPr>
        <w:t> inspected, as required by law.</w:t>
      </w:r>
    </w:p>
    <w:p w:rsidR="004A176E" w:rsidRPr="007654B0" w:rsidRDefault="004A176E" w:rsidP="00E52F87">
      <w:pPr>
        <w:spacing w:line="360" w:lineRule="auto"/>
        <w:jc w:val="both"/>
        <w:rPr>
          <w:rFonts w:ascii="Times New Roman" w:hAnsi="Times New Roman"/>
          <w:sz w:val="24"/>
          <w:szCs w:val="24"/>
          <w:shd w:val="clear" w:color="auto" w:fill="FFFFFF"/>
        </w:rPr>
      </w:pPr>
      <w:r w:rsidRPr="007654B0">
        <w:rPr>
          <w:rFonts w:ascii="Times New Roman" w:hAnsi="Times New Roman"/>
          <w:sz w:val="24"/>
          <w:szCs w:val="24"/>
          <w:shd w:val="clear" w:color="auto" w:fill="FFFFFF"/>
        </w:rPr>
        <w:t>A permit will ensure the work done on your property conforms to current safety codes. Your best protection is purchasing an electrical permit and having your electrical work inspected, as required by law.</w:t>
      </w:r>
    </w:p>
    <w:p w:rsidR="00287E1F" w:rsidRPr="007654B0" w:rsidRDefault="00287E1F" w:rsidP="00E52F87">
      <w:pPr>
        <w:spacing w:line="360" w:lineRule="auto"/>
        <w:jc w:val="both"/>
        <w:rPr>
          <w:rFonts w:ascii="Times New Roman" w:hAnsi="Times New Roman"/>
          <w:sz w:val="24"/>
          <w:szCs w:val="24"/>
          <w:shd w:val="clear" w:color="auto" w:fill="FFFFFF"/>
        </w:rPr>
      </w:pPr>
    </w:p>
    <w:p w:rsidR="00D47401" w:rsidRPr="007654B0" w:rsidRDefault="00D47401" w:rsidP="00E52F87">
      <w:pPr>
        <w:spacing w:line="360" w:lineRule="auto"/>
        <w:jc w:val="both"/>
        <w:rPr>
          <w:rFonts w:ascii="Times New Roman" w:hAnsi="Times New Roman"/>
          <w:sz w:val="24"/>
          <w:szCs w:val="24"/>
        </w:rPr>
      </w:pPr>
    </w:p>
    <w:p w:rsidR="004A176E" w:rsidRPr="007654B0" w:rsidRDefault="00A7027D" w:rsidP="00D47401">
      <w:pPr>
        <w:pStyle w:val="Heading2"/>
        <w:framePr w:wrap="around"/>
      </w:pPr>
      <w:bookmarkStart w:id="84" w:name="_Toc112468668"/>
      <w:bookmarkStart w:id="85" w:name="_Toc112544200"/>
      <w:bookmarkStart w:id="86" w:name="_Toc112764966"/>
      <w:r w:rsidRPr="007654B0">
        <w:t>2.5</w:t>
      </w:r>
      <w:r w:rsidR="004A176E" w:rsidRPr="007654B0">
        <w:t xml:space="preserve"> Undertaking final inspections</w:t>
      </w:r>
      <w:bookmarkEnd w:id="84"/>
      <w:bookmarkEnd w:id="85"/>
      <w:bookmarkEnd w:id="86"/>
      <w:r w:rsidR="004A176E" w:rsidRPr="007654B0">
        <w:t xml:space="preserve"> </w:t>
      </w:r>
    </w:p>
    <w:p w:rsidR="005E5DC3" w:rsidRPr="007654B0" w:rsidRDefault="005E5DC3" w:rsidP="00E52F87">
      <w:pPr>
        <w:autoSpaceDE w:val="0"/>
        <w:autoSpaceDN w:val="0"/>
        <w:adjustRightInd w:val="0"/>
        <w:spacing w:line="360" w:lineRule="auto"/>
        <w:jc w:val="both"/>
        <w:rPr>
          <w:rFonts w:ascii="Times New Roman" w:eastAsia="Calibri" w:hAnsi="Times New Roman"/>
          <w:b/>
          <w:color w:val="FF0000"/>
          <w:sz w:val="24"/>
          <w:szCs w:val="24"/>
        </w:rPr>
      </w:pPr>
    </w:p>
    <w:p w:rsidR="004A176E" w:rsidRPr="007654B0" w:rsidRDefault="004A176E" w:rsidP="00E52F87">
      <w:pPr>
        <w:autoSpaceDE w:val="0"/>
        <w:autoSpaceDN w:val="0"/>
        <w:adjustRightInd w:val="0"/>
        <w:spacing w:line="360" w:lineRule="auto"/>
        <w:jc w:val="both"/>
        <w:rPr>
          <w:rFonts w:ascii="Times New Roman" w:eastAsia="Calibri" w:hAnsi="Times New Roman"/>
          <w:sz w:val="24"/>
          <w:szCs w:val="24"/>
        </w:rPr>
      </w:pPr>
      <w:r w:rsidRPr="007654B0">
        <w:rPr>
          <w:rFonts w:ascii="Times New Roman" w:eastAsia="Calibri" w:hAnsi="Times New Roman"/>
          <w:sz w:val="24"/>
          <w:szCs w:val="24"/>
        </w:rPr>
        <w:t>The electrical contractor is charged by the IEE Regulations for Electrical Installations to test all new installations and major extensions during erection and upon completion before being put into service. The contractor may also be called upon to test installations and equipment in order to identify and remove faults. These requirements imply the use of appropriate test instruments, and in order to take accurate readings consideration should be given to the following points:</w:t>
      </w:r>
    </w:p>
    <w:p w:rsidR="004A176E" w:rsidRPr="007654B0" w:rsidRDefault="004A176E" w:rsidP="00524AFD">
      <w:pPr>
        <w:pStyle w:val="ListParagraph"/>
        <w:numPr>
          <w:ilvl w:val="0"/>
          <w:numId w:val="17"/>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Is the instrument suitable for this test?</w:t>
      </w:r>
    </w:p>
    <w:p w:rsidR="004A176E" w:rsidRPr="007654B0" w:rsidRDefault="004A176E" w:rsidP="00524AFD">
      <w:pPr>
        <w:pStyle w:val="ListParagraph"/>
        <w:numPr>
          <w:ilvl w:val="0"/>
          <w:numId w:val="17"/>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Have the correct scales been selected?</w:t>
      </w:r>
    </w:p>
    <w:p w:rsidR="004A176E" w:rsidRPr="007654B0" w:rsidRDefault="004A176E" w:rsidP="00524AFD">
      <w:pPr>
        <w:pStyle w:val="ListParagraph"/>
        <w:numPr>
          <w:ilvl w:val="0"/>
          <w:numId w:val="17"/>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Is the test instrument correctly connected to the circuit?</w:t>
      </w:r>
    </w:p>
    <w:p w:rsidR="004A176E" w:rsidRPr="007654B0" w:rsidRDefault="004A176E" w:rsidP="00E52F87">
      <w:pPr>
        <w:pStyle w:val="ListParagraph"/>
        <w:autoSpaceDE w:val="0"/>
        <w:autoSpaceDN w:val="0"/>
        <w:adjustRightInd w:val="0"/>
        <w:spacing w:line="360" w:lineRule="auto"/>
        <w:ind w:left="0"/>
        <w:jc w:val="both"/>
        <w:rPr>
          <w:rFonts w:ascii="Times New Roman" w:eastAsia="Calibri" w:hAnsi="Times New Roman"/>
          <w:sz w:val="24"/>
          <w:szCs w:val="24"/>
        </w:rPr>
      </w:pPr>
      <w:r w:rsidRPr="007654B0">
        <w:rPr>
          <w:rFonts w:ascii="Times New Roman" w:eastAsia="Calibri" w:hAnsi="Times New Roman"/>
          <w:sz w:val="24"/>
          <w:szCs w:val="24"/>
        </w:rPr>
        <w:t>Many commercial instruments are capable of making more than one test or have a range of scales to choose from. A range selector switch is usually used to choose the appropriate scale. A scale range should be chosen which suits the range of the current, voltage or resistance being measured.</w:t>
      </w:r>
    </w:p>
    <w:p w:rsidR="004A176E" w:rsidRPr="007654B0" w:rsidRDefault="004A176E" w:rsidP="00E52F87">
      <w:pPr>
        <w:pStyle w:val="ListParagraph"/>
        <w:tabs>
          <w:tab w:val="left" w:pos="513"/>
        </w:tabs>
        <w:spacing w:line="360" w:lineRule="auto"/>
        <w:ind w:left="360"/>
        <w:jc w:val="both"/>
        <w:rPr>
          <w:rFonts w:ascii="Times New Roman" w:eastAsia="Calibri" w:hAnsi="Times New Roman"/>
          <w:sz w:val="24"/>
          <w:szCs w:val="24"/>
        </w:rPr>
      </w:pPr>
      <w:r w:rsidRPr="007654B0">
        <w:rPr>
          <w:rFonts w:ascii="Times New Roman" w:eastAsia="Calibri" w:hAnsi="Times New Roman"/>
          <w:sz w:val="24"/>
          <w:szCs w:val="24"/>
        </w:rPr>
        <w:t>For example, when taking a reading in the 8 or 9 V range the obvious scale</w:t>
      </w:r>
    </w:p>
    <w:p w:rsidR="004A176E" w:rsidRPr="007654B0" w:rsidRDefault="004A176E" w:rsidP="00524AFD">
      <w:pPr>
        <w:pStyle w:val="ListParagraph"/>
        <w:numPr>
          <w:ilvl w:val="0"/>
          <w:numId w:val="32"/>
        </w:numPr>
        <w:autoSpaceDE w:val="0"/>
        <w:autoSpaceDN w:val="0"/>
        <w:adjustRightInd w:val="0"/>
        <w:spacing w:line="360" w:lineRule="auto"/>
        <w:jc w:val="both"/>
        <w:rPr>
          <w:rFonts w:ascii="Times New Roman" w:eastAsia="Calibri" w:hAnsi="Times New Roman"/>
          <w:sz w:val="24"/>
          <w:szCs w:val="24"/>
        </w:rPr>
      </w:pPr>
      <w:r w:rsidRPr="007654B0">
        <w:rPr>
          <w:rFonts w:ascii="Times New Roman" w:eastAsia="Calibri" w:hAnsi="Times New Roman"/>
          <w:sz w:val="24"/>
          <w:szCs w:val="24"/>
        </w:rPr>
        <w:t>Inspection and testing techniques</w:t>
      </w:r>
    </w:p>
    <w:p w:rsidR="004A176E" w:rsidRPr="007654B0" w:rsidRDefault="004A176E" w:rsidP="00E52F87">
      <w:pPr>
        <w:autoSpaceDE w:val="0"/>
        <w:autoSpaceDN w:val="0"/>
        <w:adjustRightInd w:val="0"/>
        <w:spacing w:line="360" w:lineRule="auto"/>
        <w:jc w:val="both"/>
        <w:rPr>
          <w:rFonts w:ascii="Times New Roman" w:eastAsia="Calibri" w:hAnsi="Times New Roman"/>
          <w:color w:val="000000"/>
          <w:sz w:val="24"/>
          <w:szCs w:val="24"/>
        </w:rPr>
      </w:pPr>
      <w:r w:rsidRPr="007654B0">
        <w:rPr>
          <w:rFonts w:ascii="Times New Roman" w:eastAsia="Calibri" w:hAnsi="Times New Roman"/>
          <w:sz w:val="24"/>
          <w:szCs w:val="24"/>
        </w:rPr>
        <w:t>The testing of an installation implies the use of instruments to obtain readings. However, a test is unlikely to identify a cracked socket outlet, a chipped or loose switch plate, a missing conduit-box lid or saddle, so it is also necessary to make a visual inspection of the installation .All new installations must be inspected and tested during erection and upon completion before being put into service. All existing installations should be periodically inspected and tested</w:t>
      </w:r>
      <w:r w:rsidRPr="007654B0">
        <w:rPr>
          <w:rFonts w:ascii="Times New Roman" w:eastAsia="Calibri" w:hAnsi="Times New Roman"/>
          <w:color w:val="000000"/>
          <w:sz w:val="24"/>
          <w:szCs w:val="24"/>
        </w:rPr>
        <w:t xml:space="preserve"> to ensure that they are safe</w:t>
      </w:r>
    </w:p>
    <w:p w:rsidR="004A176E" w:rsidRPr="007654B0" w:rsidRDefault="004A176E" w:rsidP="00E52F87">
      <w:pPr>
        <w:autoSpaceDE w:val="0"/>
        <w:autoSpaceDN w:val="0"/>
        <w:adjustRightInd w:val="0"/>
        <w:spacing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lastRenderedPageBreak/>
        <w:t>and meet the regulations of the IEE The method used to test an installation may inject a current into the system. This current must not cause danger to any person or equipment in contact with the installation, even if the circuit being tested is faulty. The test results must be compared with any relevant data, including the IEE Regulation tables, and the test procedures must be followed carefully and in the correct sequence, as indicated. This ensures that the protective conductors are correctly connected and secure before the circuit is energized.</w:t>
      </w:r>
    </w:p>
    <w:p w:rsidR="00671F3F" w:rsidRPr="007654B0" w:rsidRDefault="00671F3F" w:rsidP="00671F3F">
      <w:pPr>
        <w:spacing w:line="360" w:lineRule="auto"/>
        <w:rPr>
          <w:rFonts w:ascii="Times New Roman" w:eastAsia="Calibri" w:hAnsi="Times New Roman"/>
          <w:b/>
        </w:rPr>
      </w:pPr>
    </w:p>
    <w:p w:rsidR="00671F3F" w:rsidRPr="007654B0" w:rsidRDefault="00671F3F" w:rsidP="00671F3F">
      <w:pPr>
        <w:spacing w:line="360" w:lineRule="auto"/>
        <w:rPr>
          <w:rFonts w:ascii="Times New Roman" w:eastAsia="Calibri" w:hAnsi="Times New Roman"/>
          <w:b/>
        </w:rPr>
      </w:pPr>
    </w:p>
    <w:p w:rsidR="00990A79" w:rsidRPr="007654B0" w:rsidRDefault="00671F3F" w:rsidP="00671F3F">
      <w:pPr>
        <w:spacing w:line="360" w:lineRule="auto"/>
        <w:rPr>
          <w:rFonts w:ascii="Times New Roman" w:eastAsia="Calibri" w:hAnsi="Times New Roman"/>
          <w:b/>
        </w:rPr>
      </w:pPr>
      <w:r w:rsidRPr="007654B0">
        <w:rPr>
          <w:rFonts w:ascii="Times New Roman" w:eastAsia="Calibri" w:hAnsi="Times New Roman"/>
          <w:b/>
        </w:rPr>
        <w:t xml:space="preserve">         </w:t>
      </w:r>
    </w:p>
    <w:p w:rsidR="004A176E" w:rsidRPr="007654B0" w:rsidRDefault="00671F3F" w:rsidP="00671F3F">
      <w:pPr>
        <w:spacing w:line="360" w:lineRule="auto"/>
        <w:rPr>
          <w:rFonts w:ascii="Times New Roman" w:eastAsia="Calibri" w:hAnsi="Times New Roman"/>
          <w:b/>
        </w:rPr>
      </w:pPr>
      <w:r w:rsidRPr="007654B0">
        <w:rPr>
          <w:rFonts w:ascii="Times New Roman" w:eastAsia="Calibri" w:hAnsi="Times New Roman"/>
          <w:b/>
        </w:rPr>
        <w:t xml:space="preserve">  </w:t>
      </w:r>
      <w:r w:rsidR="006D616C" w:rsidRPr="007654B0">
        <w:rPr>
          <w:rFonts w:ascii="Times New Roman" w:eastAsia="Calibri" w:hAnsi="Times New Roman"/>
          <w:b/>
        </w:rPr>
        <w:t>Visual Inspection</w:t>
      </w:r>
    </w:p>
    <w:p w:rsidR="001F4F5E" w:rsidRPr="007654B0" w:rsidRDefault="004A176E" w:rsidP="00E52F87">
      <w:pPr>
        <w:autoSpaceDE w:val="0"/>
        <w:autoSpaceDN w:val="0"/>
        <w:adjustRightInd w:val="0"/>
        <w:spacing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 xml:space="preserve">The installation must be visually inspected before testing begins. The aim of the </w:t>
      </w:r>
      <w:r w:rsidRPr="007654B0">
        <w:rPr>
          <w:rFonts w:ascii="Times New Roman" w:eastAsia="Calibri" w:hAnsi="Times New Roman"/>
          <w:bCs/>
          <w:sz w:val="24"/>
          <w:szCs w:val="24"/>
        </w:rPr>
        <w:t xml:space="preserve">visual inspection </w:t>
      </w:r>
      <w:r w:rsidRPr="007654B0">
        <w:rPr>
          <w:rFonts w:ascii="Times New Roman" w:eastAsia="Calibri" w:hAnsi="Times New Roman"/>
          <w:color w:val="000000"/>
          <w:sz w:val="24"/>
          <w:szCs w:val="24"/>
        </w:rPr>
        <w:t xml:space="preserve">is to confirm that all equipment and accessories are undamaged and comply with the relevant British and European Standards, and also that the installation has been securely and correctly </w:t>
      </w:r>
      <w:r w:rsidRPr="007654B0">
        <w:rPr>
          <w:rFonts w:ascii="Times New Roman" w:eastAsia="Calibri" w:hAnsi="Times New Roman"/>
          <w:color w:val="010000"/>
          <w:sz w:val="24"/>
          <w:szCs w:val="24"/>
        </w:rPr>
        <w:t xml:space="preserve">The aim of the </w:t>
      </w:r>
      <w:r w:rsidRPr="007654B0">
        <w:rPr>
          <w:rFonts w:ascii="Times New Roman" w:eastAsia="Calibri" w:hAnsi="Times New Roman"/>
          <w:i/>
          <w:iCs/>
          <w:color w:val="010000"/>
          <w:sz w:val="24"/>
          <w:szCs w:val="24"/>
        </w:rPr>
        <w:t xml:space="preserve">visual inspection </w:t>
      </w:r>
      <w:r w:rsidRPr="007654B0">
        <w:rPr>
          <w:rFonts w:ascii="Times New Roman" w:eastAsia="Calibri" w:hAnsi="Times New Roman"/>
          <w:color w:val="010000"/>
          <w:sz w:val="24"/>
          <w:szCs w:val="24"/>
        </w:rPr>
        <w:t>is to confirm that all equipment and accessories are undamaged and comply with the relevant British and European Standards, and also that the installation has been securely and correctly erected.</w:t>
      </w:r>
    </w:p>
    <w:p w:rsidR="004A176E" w:rsidRPr="007654B0" w:rsidRDefault="004A176E" w:rsidP="00E52F87">
      <w:pPr>
        <w:autoSpaceDE w:val="0"/>
        <w:autoSpaceDN w:val="0"/>
        <w:adjustRightInd w:val="0"/>
        <w:spacing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 xml:space="preserve"> Regulation 611.3 gives a checklist for the initial visual inspection of an installation, including:</w:t>
      </w:r>
    </w:p>
    <w:p w:rsidR="009D34DD" w:rsidRPr="007654B0" w:rsidRDefault="004A176E" w:rsidP="009D34DD">
      <w:pPr>
        <w:autoSpaceDE w:val="0"/>
        <w:autoSpaceDN w:val="0"/>
        <w:adjustRightInd w:val="0"/>
        <w:spacing w:line="360" w:lineRule="auto"/>
        <w:jc w:val="both"/>
        <w:rPr>
          <w:rFonts w:ascii="Times New Roman" w:eastAsia="Calibri" w:hAnsi="Times New Roman"/>
          <w:sz w:val="24"/>
          <w:szCs w:val="24"/>
        </w:rPr>
      </w:pPr>
      <w:r w:rsidRPr="007654B0">
        <w:rPr>
          <w:rFonts w:ascii="Times New Roman" w:eastAsia="ZapfDingbats" w:hAnsi="Times New Roman"/>
          <w:sz w:val="24"/>
          <w:szCs w:val="24"/>
        </w:rPr>
        <w:t xml:space="preserve">● </w:t>
      </w:r>
      <w:r w:rsidR="009D34DD" w:rsidRPr="007654B0">
        <w:rPr>
          <w:rFonts w:ascii="Times New Roman" w:eastAsia="Calibri" w:hAnsi="Times New Roman"/>
          <w:sz w:val="24"/>
          <w:szCs w:val="24"/>
        </w:rPr>
        <w:t>Connection</w:t>
      </w:r>
      <w:r w:rsidRPr="007654B0">
        <w:rPr>
          <w:rFonts w:ascii="Times New Roman" w:eastAsia="Calibri" w:hAnsi="Times New Roman"/>
          <w:sz w:val="24"/>
          <w:szCs w:val="24"/>
        </w:rPr>
        <w:t xml:space="preserve"> of conductors;</w:t>
      </w:r>
    </w:p>
    <w:p w:rsidR="004A176E" w:rsidRPr="007654B0" w:rsidRDefault="004A176E" w:rsidP="009D34DD">
      <w:pPr>
        <w:autoSpaceDE w:val="0"/>
        <w:autoSpaceDN w:val="0"/>
        <w:adjustRightInd w:val="0"/>
        <w:spacing w:line="360" w:lineRule="auto"/>
        <w:jc w:val="both"/>
        <w:rPr>
          <w:rFonts w:ascii="Times New Roman" w:eastAsia="Calibri" w:hAnsi="Times New Roman"/>
          <w:sz w:val="24"/>
          <w:szCs w:val="24"/>
        </w:rPr>
      </w:pPr>
      <w:r w:rsidRPr="007654B0">
        <w:rPr>
          <w:rFonts w:ascii="Times New Roman" w:eastAsia="ZapfDingbats" w:hAnsi="Times New Roman"/>
          <w:sz w:val="24"/>
          <w:szCs w:val="24"/>
        </w:rPr>
        <w:t xml:space="preserve">● </w:t>
      </w:r>
      <w:r w:rsidRPr="007654B0">
        <w:rPr>
          <w:rFonts w:ascii="Times New Roman" w:eastAsia="Calibri" w:hAnsi="Times New Roman"/>
          <w:sz w:val="24"/>
          <w:szCs w:val="24"/>
        </w:rPr>
        <w:t>Identification of conductors;</w:t>
      </w:r>
    </w:p>
    <w:p w:rsidR="004A176E" w:rsidRPr="007654B0" w:rsidRDefault="004A176E" w:rsidP="009D34DD">
      <w:pPr>
        <w:autoSpaceDE w:val="0"/>
        <w:autoSpaceDN w:val="0"/>
        <w:adjustRightInd w:val="0"/>
        <w:spacing w:after="0" w:line="360" w:lineRule="auto"/>
        <w:ind w:right="144"/>
        <w:jc w:val="both"/>
        <w:rPr>
          <w:rFonts w:ascii="Times New Roman" w:eastAsia="Calibri" w:hAnsi="Times New Roman"/>
          <w:sz w:val="24"/>
          <w:szCs w:val="24"/>
        </w:rPr>
      </w:pPr>
      <w:r w:rsidRPr="007654B0">
        <w:rPr>
          <w:rFonts w:ascii="Times New Roman" w:eastAsia="ZapfDingbats" w:hAnsi="Times New Roman"/>
          <w:sz w:val="24"/>
          <w:szCs w:val="24"/>
        </w:rPr>
        <w:t xml:space="preserve">● </w:t>
      </w:r>
      <w:r w:rsidRPr="007654B0">
        <w:rPr>
          <w:rFonts w:ascii="Times New Roman" w:eastAsia="Calibri" w:hAnsi="Times New Roman"/>
          <w:sz w:val="24"/>
          <w:szCs w:val="24"/>
        </w:rPr>
        <w:t>routing of cables in safe zones;</w:t>
      </w:r>
    </w:p>
    <w:p w:rsidR="004A176E" w:rsidRPr="007654B0" w:rsidRDefault="004A176E" w:rsidP="009D34DD">
      <w:pPr>
        <w:autoSpaceDE w:val="0"/>
        <w:autoSpaceDN w:val="0"/>
        <w:adjustRightInd w:val="0"/>
        <w:spacing w:after="0" w:line="360" w:lineRule="auto"/>
        <w:ind w:right="144"/>
        <w:jc w:val="both"/>
        <w:rPr>
          <w:rFonts w:ascii="Times New Roman" w:eastAsia="Calibri" w:hAnsi="Times New Roman"/>
          <w:sz w:val="24"/>
          <w:szCs w:val="24"/>
        </w:rPr>
      </w:pPr>
      <w:r w:rsidRPr="007654B0">
        <w:rPr>
          <w:rFonts w:ascii="Times New Roman" w:eastAsia="ZapfDingbats" w:hAnsi="Times New Roman"/>
          <w:sz w:val="24"/>
          <w:szCs w:val="24"/>
        </w:rPr>
        <w:t xml:space="preserve">● </w:t>
      </w:r>
      <w:r w:rsidRPr="007654B0">
        <w:rPr>
          <w:rFonts w:ascii="Times New Roman" w:eastAsia="Calibri" w:hAnsi="Times New Roman"/>
          <w:sz w:val="24"/>
          <w:szCs w:val="24"/>
        </w:rPr>
        <w:t>Selection of conductors for current carrying capacity and volt drop;</w:t>
      </w:r>
    </w:p>
    <w:p w:rsidR="004A176E" w:rsidRPr="007654B0" w:rsidRDefault="004A176E" w:rsidP="00E52F87">
      <w:pPr>
        <w:autoSpaceDE w:val="0"/>
        <w:autoSpaceDN w:val="0"/>
        <w:adjustRightInd w:val="0"/>
        <w:spacing w:after="0" w:line="360" w:lineRule="auto"/>
        <w:ind w:right="144"/>
        <w:jc w:val="both"/>
        <w:rPr>
          <w:rFonts w:ascii="Times New Roman" w:eastAsia="Calibri" w:hAnsi="Times New Roman"/>
          <w:sz w:val="24"/>
          <w:szCs w:val="24"/>
        </w:rPr>
      </w:pPr>
      <w:r w:rsidRPr="007654B0">
        <w:rPr>
          <w:rFonts w:ascii="Times New Roman" w:eastAsia="ZapfDingbats" w:hAnsi="Times New Roman"/>
          <w:sz w:val="24"/>
          <w:szCs w:val="24"/>
        </w:rPr>
        <w:t xml:space="preserve">● </w:t>
      </w:r>
      <w:r w:rsidRPr="007654B0">
        <w:rPr>
          <w:rFonts w:ascii="Times New Roman" w:eastAsia="Calibri" w:hAnsi="Times New Roman"/>
          <w:sz w:val="24"/>
          <w:szCs w:val="24"/>
        </w:rPr>
        <w:t>Connection of single-pole devices for protection or switching in phase conductors only;</w:t>
      </w:r>
    </w:p>
    <w:p w:rsidR="004A176E" w:rsidRPr="007654B0" w:rsidRDefault="004A176E" w:rsidP="00E52F87">
      <w:pPr>
        <w:autoSpaceDE w:val="0"/>
        <w:autoSpaceDN w:val="0"/>
        <w:adjustRightInd w:val="0"/>
        <w:spacing w:after="0" w:line="360" w:lineRule="auto"/>
        <w:ind w:right="144"/>
        <w:jc w:val="both"/>
        <w:rPr>
          <w:rFonts w:ascii="Times New Roman" w:eastAsia="Calibri" w:hAnsi="Times New Roman"/>
          <w:sz w:val="24"/>
          <w:szCs w:val="24"/>
        </w:rPr>
      </w:pPr>
      <w:r w:rsidRPr="007654B0">
        <w:rPr>
          <w:rFonts w:ascii="Times New Roman" w:eastAsia="ZapfDingbats" w:hAnsi="Times New Roman"/>
          <w:sz w:val="24"/>
          <w:szCs w:val="24"/>
        </w:rPr>
        <w:t xml:space="preserve">● </w:t>
      </w:r>
      <w:r w:rsidRPr="007654B0">
        <w:rPr>
          <w:rFonts w:ascii="Times New Roman" w:eastAsia="Calibri" w:hAnsi="Times New Roman"/>
          <w:sz w:val="24"/>
          <w:szCs w:val="24"/>
        </w:rPr>
        <w:t>Correct connection of socket outlets, lamp holders, accessories and equipment;</w:t>
      </w:r>
    </w:p>
    <w:p w:rsidR="004A176E" w:rsidRPr="007654B0" w:rsidRDefault="004A176E" w:rsidP="00E52F87">
      <w:pPr>
        <w:autoSpaceDE w:val="0"/>
        <w:autoSpaceDN w:val="0"/>
        <w:adjustRightInd w:val="0"/>
        <w:spacing w:after="0" w:line="360" w:lineRule="auto"/>
        <w:ind w:right="144"/>
        <w:jc w:val="both"/>
        <w:rPr>
          <w:rFonts w:ascii="Times New Roman" w:eastAsia="Calibri" w:hAnsi="Times New Roman"/>
          <w:sz w:val="24"/>
          <w:szCs w:val="24"/>
        </w:rPr>
      </w:pPr>
      <w:r w:rsidRPr="007654B0">
        <w:rPr>
          <w:rFonts w:ascii="Times New Roman" w:eastAsia="ZapfDingbats" w:hAnsi="Times New Roman"/>
          <w:sz w:val="24"/>
          <w:szCs w:val="24"/>
        </w:rPr>
        <w:t xml:space="preserve">● </w:t>
      </w:r>
      <w:r w:rsidRPr="007654B0">
        <w:rPr>
          <w:rFonts w:ascii="Times New Roman" w:eastAsia="Calibri" w:hAnsi="Times New Roman"/>
          <w:sz w:val="24"/>
          <w:szCs w:val="24"/>
        </w:rPr>
        <w:t>Presence of fire barriers, suitable seals and protection against thermal effects;</w:t>
      </w:r>
    </w:p>
    <w:p w:rsidR="004A176E" w:rsidRPr="007654B0" w:rsidRDefault="004A176E" w:rsidP="009D34DD">
      <w:pPr>
        <w:autoSpaceDE w:val="0"/>
        <w:autoSpaceDN w:val="0"/>
        <w:adjustRightInd w:val="0"/>
        <w:spacing w:after="0" w:line="360" w:lineRule="auto"/>
        <w:ind w:right="144"/>
        <w:jc w:val="both"/>
        <w:rPr>
          <w:rFonts w:ascii="Times New Roman" w:eastAsia="Calibri" w:hAnsi="Times New Roman"/>
          <w:sz w:val="24"/>
          <w:szCs w:val="24"/>
        </w:rPr>
      </w:pPr>
      <w:r w:rsidRPr="007654B0">
        <w:rPr>
          <w:rFonts w:ascii="Times New Roman" w:eastAsia="ZapfDingbats" w:hAnsi="Times New Roman"/>
          <w:sz w:val="24"/>
          <w:szCs w:val="24"/>
        </w:rPr>
        <w:t xml:space="preserve">● </w:t>
      </w:r>
      <w:r w:rsidRPr="007654B0">
        <w:rPr>
          <w:rFonts w:ascii="Times New Roman" w:eastAsia="Calibri" w:hAnsi="Times New Roman"/>
          <w:sz w:val="24"/>
          <w:szCs w:val="24"/>
        </w:rPr>
        <w:t>Methods of ‘Basic protection ’ against electric shock, including the insulation of live parts and placement of live parts out of reach by fitting appropriate barriers and enclosures;</w:t>
      </w:r>
      <w:r w:rsidRPr="007654B0">
        <w:rPr>
          <w:rFonts w:ascii="Times New Roman" w:eastAsia="ZapfDingbats" w:hAnsi="Times New Roman"/>
          <w:sz w:val="24"/>
          <w:szCs w:val="24"/>
        </w:rPr>
        <w:t xml:space="preserve"> </w:t>
      </w:r>
      <w:r w:rsidRPr="007654B0">
        <w:rPr>
          <w:rFonts w:ascii="Times New Roman" w:eastAsia="Calibri" w:hAnsi="Times New Roman"/>
          <w:b/>
          <w:sz w:val="24"/>
          <w:szCs w:val="24"/>
        </w:rPr>
        <w:t>Methods of ‘Fault Protection</w:t>
      </w:r>
      <w:r w:rsidRPr="007654B0">
        <w:rPr>
          <w:rFonts w:ascii="Times New Roman" w:eastAsia="Calibri" w:hAnsi="Times New Roman"/>
          <w:sz w:val="24"/>
          <w:szCs w:val="24"/>
        </w:rPr>
        <w:t xml:space="preserve"> ’ against electric shock including the </w:t>
      </w:r>
      <w:r w:rsidRPr="007654B0">
        <w:rPr>
          <w:rFonts w:ascii="Times New Roman" w:eastAsia="Calibri" w:hAnsi="Times New Roman"/>
          <w:color w:val="000000"/>
          <w:sz w:val="24"/>
          <w:szCs w:val="24"/>
        </w:rPr>
        <w:t>presence of earthling conductors for both protective bonding and supplementary bonding.</w:t>
      </w:r>
    </w:p>
    <w:p w:rsidR="004A176E" w:rsidRPr="007654B0" w:rsidRDefault="004A176E" w:rsidP="00524AFD">
      <w:pPr>
        <w:pStyle w:val="ListParagraph"/>
        <w:numPr>
          <w:ilvl w:val="0"/>
          <w:numId w:val="15"/>
        </w:numPr>
        <w:tabs>
          <w:tab w:val="left" w:pos="2970"/>
        </w:tabs>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prevention of detrimental influences (e.g. corrosion);</w:t>
      </w:r>
    </w:p>
    <w:p w:rsidR="004A176E" w:rsidRPr="007654B0" w:rsidRDefault="004A176E" w:rsidP="00524AFD">
      <w:pPr>
        <w:pStyle w:val="ListParagraph"/>
        <w:numPr>
          <w:ilvl w:val="0"/>
          <w:numId w:val="16"/>
        </w:num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lastRenderedPageBreak/>
        <w:t>presence of appropriate devices for isolation and switching;</w:t>
      </w:r>
    </w:p>
    <w:p w:rsidR="004A176E" w:rsidRPr="007654B0" w:rsidRDefault="004A176E" w:rsidP="00524AFD">
      <w:pPr>
        <w:pStyle w:val="ListParagraph"/>
        <w:numPr>
          <w:ilvl w:val="0"/>
          <w:numId w:val="16"/>
        </w:num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presence of under voltage protection devices;</w:t>
      </w:r>
    </w:p>
    <w:p w:rsidR="004A176E" w:rsidRPr="007654B0" w:rsidRDefault="004A176E" w:rsidP="00524AFD">
      <w:pPr>
        <w:pStyle w:val="ListParagraph"/>
        <w:numPr>
          <w:ilvl w:val="0"/>
          <w:numId w:val="16"/>
        </w:num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choice and setting of protective devices;</w:t>
      </w:r>
    </w:p>
    <w:p w:rsidR="004A176E" w:rsidRPr="007654B0" w:rsidRDefault="004A176E" w:rsidP="00524AFD">
      <w:pPr>
        <w:pStyle w:val="ListParagraph"/>
        <w:numPr>
          <w:ilvl w:val="0"/>
          <w:numId w:val="16"/>
        </w:num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labeling of circuits, fuses, switches and terminals;</w:t>
      </w:r>
    </w:p>
    <w:p w:rsidR="004A176E" w:rsidRPr="007654B0" w:rsidRDefault="004A176E" w:rsidP="00524AFD">
      <w:pPr>
        <w:pStyle w:val="ListParagraph"/>
        <w:numPr>
          <w:ilvl w:val="0"/>
          <w:numId w:val="16"/>
        </w:num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selection of equipment and protective measures appropriate to external influences;</w:t>
      </w:r>
    </w:p>
    <w:p w:rsidR="004A176E" w:rsidRPr="007654B0" w:rsidRDefault="004A176E" w:rsidP="00524AFD">
      <w:pPr>
        <w:pStyle w:val="ListParagraph"/>
        <w:numPr>
          <w:ilvl w:val="0"/>
          <w:numId w:val="16"/>
        </w:num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adequate access to switchgear and equipment;</w:t>
      </w:r>
    </w:p>
    <w:p w:rsidR="004A176E" w:rsidRPr="007654B0" w:rsidRDefault="004A176E" w:rsidP="00524AFD">
      <w:pPr>
        <w:pStyle w:val="ListParagraph"/>
        <w:numPr>
          <w:ilvl w:val="0"/>
          <w:numId w:val="16"/>
        </w:num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presence of danger notices and other warning notices;</w:t>
      </w:r>
    </w:p>
    <w:p w:rsidR="004A176E" w:rsidRPr="007654B0" w:rsidRDefault="004A176E" w:rsidP="00524AFD">
      <w:pPr>
        <w:pStyle w:val="ListParagraph"/>
        <w:numPr>
          <w:ilvl w:val="0"/>
          <w:numId w:val="16"/>
        </w:num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presence of diagrams, instructions and similar information;</w:t>
      </w:r>
    </w:p>
    <w:p w:rsidR="004A176E" w:rsidRPr="007654B0" w:rsidRDefault="004A176E" w:rsidP="00524AFD">
      <w:pPr>
        <w:pStyle w:val="ListParagraph"/>
        <w:numPr>
          <w:ilvl w:val="0"/>
          <w:numId w:val="16"/>
        </w:num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appropriate erection method</w:t>
      </w:r>
    </w:p>
    <w:p w:rsidR="004A176E" w:rsidRPr="007654B0" w:rsidRDefault="004A176E" w:rsidP="00E52F87">
      <w:p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The checklist is a guide, it is not exhaustive or detailed, and should be used to identify relevant items for inspection, which can then be expanded upon.</w:t>
      </w:r>
    </w:p>
    <w:p w:rsidR="004A176E" w:rsidRPr="007654B0" w:rsidRDefault="004A176E" w:rsidP="00E52F87">
      <w:pPr>
        <w:autoSpaceDE w:val="0"/>
        <w:autoSpaceDN w:val="0"/>
        <w:adjustRightInd w:val="0"/>
        <w:spacing w:after="0" w:line="360" w:lineRule="auto"/>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For example, the first item on the checklist, connection of conductors, might be further expanded to include the following:</w:t>
      </w:r>
    </w:p>
    <w:p w:rsidR="004A176E" w:rsidRPr="007654B0" w:rsidRDefault="004A176E" w:rsidP="00524AFD">
      <w:pPr>
        <w:pStyle w:val="ListParagraph"/>
        <w:numPr>
          <w:ilvl w:val="0"/>
          <w:numId w:val="20"/>
        </w:numPr>
        <w:autoSpaceDE w:val="0"/>
        <w:autoSpaceDN w:val="0"/>
        <w:adjustRightInd w:val="0"/>
        <w:spacing w:after="0" w:line="360" w:lineRule="auto"/>
        <w:ind w:left="144"/>
        <w:contextualSpacing w:val="0"/>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Are connections secure?</w:t>
      </w:r>
    </w:p>
    <w:p w:rsidR="004A176E" w:rsidRPr="007654B0" w:rsidRDefault="004A176E" w:rsidP="00524AFD">
      <w:pPr>
        <w:pStyle w:val="ListParagraph"/>
        <w:numPr>
          <w:ilvl w:val="0"/>
          <w:numId w:val="19"/>
        </w:numPr>
        <w:autoSpaceDE w:val="0"/>
        <w:autoSpaceDN w:val="0"/>
        <w:adjustRightInd w:val="0"/>
        <w:spacing w:after="0" w:line="360" w:lineRule="auto"/>
        <w:ind w:left="144"/>
        <w:contextualSpacing w:val="0"/>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Are connections correct? (conductor identification)</w:t>
      </w:r>
    </w:p>
    <w:p w:rsidR="004A176E" w:rsidRPr="007654B0" w:rsidRDefault="004A176E" w:rsidP="00524AFD">
      <w:pPr>
        <w:pStyle w:val="ListParagraph"/>
        <w:numPr>
          <w:ilvl w:val="0"/>
          <w:numId w:val="18"/>
        </w:numPr>
        <w:autoSpaceDE w:val="0"/>
        <w:autoSpaceDN w:val="0"/>
        <w:adjustRightInd w:val="0"/>
        <w:spacing w:after="0" w:line="360" w:lineRule="auto"/>
        <w:ind w:left="144"/>
        <w:contextualSpacing w:val="0"/>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Is the cable adequately supported so that no strain is placed on the connections?</w:t>
      </w:r>
    </w:p>
    <w:p w:rsidR="004A176E" w:rsidRPr="007654B0" w:rsidRDefault="004A176E" w:rsidP="00524AFD">
      <w:pPr>
        <w:pStyle w:val="ListParagraph"/>
        <w:numPr>
          <w:ilvl w:val="0"/>
          <w:numId w:val="18"/>
        </w:numPr>
        <w:autoSpaceDE w:val="0"/>
        <w:autoSpaceDN w:val="0"/>
        <w:adjustRightInd w:val="0"/>
        <w:spacing w:after="0" w:line="360" w:lineRule="auto"/>
        <w:ind w:left="144"/>
        <w:contextualSpacing w:val="0"/>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Does the outer sheath enter the accessory?</w:t>
      </w:r>
    </w:p>
    <w:p w:rsidR="004A176E" w:rsidRPr="007654B0" w:rsidRDefault="004A176E" w:rsidP="00524AFD">
      <w:pPr>
        <w:pStyle w:val="ListParagraph"/>
        <w:numPr>
          <w:ilvl w:val="0"/>
          <w:numId w:val="18"/>
        </w:numPr>
        <w:autoSpaceDE w:val="0"/>
        <w:autoSpaceDN w:val="0"/>
        <w:adjustRightInd w:val="0"/>
        <w:spacing w:after="0" w:line="360" w:lineRule="auto"/>
        <w:ind w:left="144"/>
        <w:contextualSpacing w:val="0"/>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Is the insulation undamaged?</w:t>
      </w:r>
    </w:p>
    <w:p w:rsidR="004A176E" w:rsidRPr="007654B0" w:rsidRDefault="004A176E" w:rsidP="00524AFD">
      <w:pPr>
        <w:pStyle w:val="ListParagraph"/>
        <w:numPr>
          <w:ilvl w:val="0"/>
          <w:numId w:val="18"/>
        </w:numPr>
        <w:autoSpaceDE w:val="0"/>
        <w:autoSpaceDN w:val="0"/>
        <w:adjustRightInd w:val="0"/>
        <w:spacing w:after="0" w:line="360" w:lineRule="auto"/>
        <w:ind w:left="144"/>
        <w:contextualSpacing w:val="0"/>
        <w:jc w:val="both"/>
        <w:rPr>
          <w:rFonts w:ascii="Times New Roman" w:eastAsia="Calibri" w:hAnsi="Times New Roman"/>
          <w:color w:val="000000"/>
          <w:sz w:val="24"/>
          <w:szCs w:val="24"/>
        </w:rPr>
      </w:pPr>
      <w:r w:rsidRPr="007654B0">
        <w:rPr>
          <w:rFonts w:ascii="Times New Roman" w:eastAsia="Calibri" w:hAnsi="Times New Roman"/>
          <w:color w:val="000000"/>
          <w:sz w:val="24"/>
          <w:szCs w:val="24"/>
        </w:rPr>
        <w:t xml:space="preserve">Does the insulation proceed up to but not </w:t>
      </w:r>
      <w:r w:rsidRPr="007654B0">
        <w:rPr>
          <w:rFonts w:ascii="Times New Roman" w:eastAsia="Calibri" w:hAnsi="Times New Roman"/>
          <w:i/>
          <w:iCs/>
          <w:color w:val="000000"/>
          <w:sz w:val="24"/>
          <w:szCs w:val="24"/>
        </w:rPr>
        <w:t xml:space="preserve">into </w:t>
      </w:r>
      <w:r w:rsidRPr="007654B0">
        <w:rPr>
          <w:rFonts w:ascii="Times New Roman" w:eastAsia="Calibri" w:hAnsi="Times New Roman"/>
          <w:color w:val="000000"/>
          <w:sz w:val="24"/>
          <w:szCs w:val="24"/>
        </w:rPr>
        <w:t>the connection?</w:t>
      </w:r>
    </w:p>
    <w:p w:rsidR="004A176E" w:rsidRPr="007654B0" w:rsidRDefault="004A176E" w:rsidP="00E52F87">
      <w:pPr>
        <w:tabs>
          <w:tab w:val="left" w:pos="6398"/>
        </w:tabs>
        <w:spacing w:after="0" w:line="360" w:lineRule="auto"/>
        <w:jc w:val="both"/>
        <w:rPr>
          <w:rFonts w:ascii="Times New Roman" w:hAnsi="Times New Roman"/>
          <w:color w:val="000000"/>
          <w:sz w:val="24"/>
          <w:szCs w:val="24"/>
        </w:rPr>
      </w:pPr>
      <w:r w:rsidRPr="007654B0">
        <w:rPr>
          <w:rFonts w:ascii="Times New Roman" w:hAnsi="Times New Roman"/>
          <w:color w:val="000000"/>
          <w:sz w:val="24"/>
          <w:szCs w:val="24"/>
        </w:rPr>
        <w:t xml:space="preserve"> </w:t>
      </w:r>
      <w:r w:rsidRPr="007654B0">
        <w:rPr>
          <w:rFonts w:ascii="Times New Roman" w:hAnsi="Times New Roman"/>
          <w:b/>
          <w:color w:val="000000"/>
          <w:sz w:val="24"/>
          <w:szCs w:val="24"/>
        </w:rPr>
        <w:t xml:space="preserve">Summary of the condition of the installation </w:t>
      </w:r>
    </w:p>
    <w:p w:rsidR="004A176E" w:rsidRPr="007654B0" w:rsidRDefault="004A176E" w:rsidP="00E52F87">
      <w:pPr>
        <w:tabs>
          <w:tab w:val="left" w:pos="6398"/>
        </w:tabs>
        <w:spacing w:after="0" w:line="360" w:lineRule="auto"/>
        <w:jc w:val="both"/>
        <w:rPr>
          <w:rFonts w:ascii="Times New Roman" w:hAnsi="Times New Roman"/>
          <w:sz w:val="24"/>
          <w:szCs w:val="24"/>
        </w:rPr>
      </w:pPr>
      <w:r w:rsidRPr="007654B0">
        <w:rPr>
          <w:rFonts w:ascii="Times New Roman" w:hAnsi="Times New Roman"/>
          <w:sz w:val="24"/>
          <w:szCs w:val="24"/>
        </w:rPr>
        <w:t>The summary should adequately describe the general condition of the installation in terms of electrical safety, taking into account the specific observations made. It is essential to provide a clear summary of the condition of the installation having considered, for example:</w:t>
      </w:r>
    </w:p>
    <w:p w:rsidR="004A176E" w:rsidRPr="007654B0" w:rsidRDefault="004A176E" w:rsidP="00E52F87">
      <w:pPr>
        <w:tabs>
          <w:tab w:val="left" w:pos="6398"/>
        </w:tabs>
        <w:spacing w:after="0" w:line="360" w:lineRule="auto"/>
        <w:jc w:val="both"/>
        <w:rPr>
          <w:rFonts w:ascii="Times New Roman" w:hAnsi="Times New Roman"/>
          <w:sz w:val="24"/>
          <w:szCs w:val="24"/>
        </w:rPr>
      </w:pPr>
      <w:r w:rsidRPr="007654B0">
        <w:rPr>
          <w:rFonts w:ascii="Times New Roman" w:hAnsi="Times New Roman"/>
          <w:sz w:val="24"/>
          <w:szCs w:val="24"/>
        </w:rPr>
        <w:t xml:space="preserve"> • The adequacy of the earthling and bonding arrangements</w:t>
      </w:r>
    </w:p>
    <w:p w:rsidR="004A176E" w:rsidRPr="007654B0" w:rsidRDefault="004A176E" w:rsidP="00E52F87">
      <w:pPr>
        <w:tabs>
          <w:tab w:val="left" w:pos="6398"/>
        </w:tabs>
        <w:spacing w:after="0" w:line="360" w:lineRule="auto"/>
        <w:jc w:val="both"/>
        <w:rPr>
          <w:rFonts w:ascii="Times New Roman" w:hAnsi="Times New Roman"/>
          <w:sz w:val="24"/>
          <w:szCs w:val="24"/>
        </w:rPr>
      </w:pPr>
      <w:r w:rsidRPr="007654B0">
        <w:rPr>
          <w:rFonts w:ascii="Times New Roman" w:hAnsi="Times New Roman"/>
          <w:sz w:val="24"/>
          <w:szCs w:val="24"/>
        </w:rPr>
        <w:t xml:space="preserve"> • The suitability of the consumer unit and other control equipment</w:t>
      </w:r>
    </w:p>
    <w:p w:rsidR="004A176E" w:rsidRPr="007654B0" w:rsidRDefault="004A176E" w:rsidP="00E52F87">
      <w:pPr>
        <w:tabs>
          <w:tab w:val="left" w:pos="6398"/>
        </w:tabs>
        <w:spacing w:after="0" w:line="360" w:lineRule="auto"/>
        <w:jc w:val="both"/>
        <w:rPr>
          <w:rFonts w:ascii="Times New Roman" w:hAnsi="Times New Roman"/>
          <w:sz w:val="24"/>
          <w:szCs w:val="24"/>
        </w:rPr>
      </w:pPr>
      <w:r w:rsidRPr="007654B0">
        <w:rPr>
          <w:rFonts w:ascii="Times New Roman" w:hAnsi="Times New Roman"/>
          <w:sz w:val="24"/>
          <w:szCs w:val="24"/>
        </w:rPr>
        <w:t xml:space="preserve"> • The type(s) of wiring system, and its condition</w:t>
      </w:r>
    </w:p>
    <w:p w:rsidR="004A176E" w:rsidRPr="007654B0" w:rsidRDefault="004A176E" w:rsidP="00E52F87">
      <w:pPr>
        <w:tabs>
          <w:tab w:val="left" w:pos="6398"/>
        </w:tabs>
        <w:spacing w:after="0" w:line="360" w:lineRule="auto"/>
        <w:jc w:val="both"/>
        <w:rPr>
          <w:rFonts w:ascii="Times New Roman" w:hAnsi="Times New Roman"/>
          <w:sz w:val="24"/>
          <w:szCs w:val="24"/>
        </w:rPr>
      </w:pPr>
      <w:r w:rsidRPr="007654B0">
        <w:rPr>
          <w:rFonts w:ascii="Times New Roman" w:hAnsi="Times New Roman"/>
          <w:sz w:val="24"/>
          <w:szCs w:val="24"/>
        </w:rPr>
        <w:t xml:space="preserve"> • The serviceability of equipment, including accessories</w:t>
      </w:r>
    </w:p>
    <w:p w:rsidR="004A176E" w:rsidRPr="007654B0" w:rsidRDefault="004A176E" w:rsidP="00E52F87">
      <w:pPr>
        <w:tabs>
          <w:tab w:val="left" w:pos="6398"/>
        </w:tabs>
        <w:spacing w:after="0" w:line="360" w:lineRule="auto"/>
        <w:jc w:val="both"/>
        <w:rPr>
          <w:rFonts w:ascii="Times New Roman" w:hAnsi="Times New Roman"/>
          <w:sz w:val="24"/>
          <w:szCs w:val="24"/>
        </w:rPr>
      </w:pPr>
      <w:r w:rsidRPr="007654B0">
        <w:rPr>
          <w:rFonts w:ascii="Times New Roman" w:hAnsi="Times New Roman"/>
          <w:sz w:val="24"/>
          <w:szCs w:val="24"/>
        </w:rPr>
        <w:t xml:space="preserve"> • The presence of adequate identification and notices</w:t>
      </w:r>
    </w:p>
    <w:p w:rsidR="004A176E" w:rsidRPr="007654B0" w:rsidRDefault="004A176E" w:rsidP="00E52F87">
      <w:pPr>
        <w:tabs>
          <w:tab w:val="left" w:pos="6398"/>
        </w:tabs>
        <w:spacing w:after="0" w:line="360" w:lineRule="auto"/>
        <w:jc w:val="both"/>
        <w:rPr>
          <w:rFonts w:ascii="Times New Roman" w:hAnsi="Times New Roman"/>
          <w:sz w:val="24"/>
          <w:szCs w:val="24"/>
        </w:rPr>
      </w:pPr>
      <w:r w:rsidRPr="007654B0">
        <w:rPr>
          <w:rFonts w:ascii="Times New Roman" w:hAnsi="Times New Roman"/>
          <w:sz w:val="24"/>
          <w:szCs w:val="24"/>
        </w:rPr>
        <w:t xml:space="preserve"> • The extent of any wear and tear, damage or other deterioration</w:t>
      </w:r>
    </w:p>
    <w:p w:rsidR="004A176E" w:rsidRPr="007654B0" w:rsidRDefault="004A176E" w:rsidP="00E52F87">
      <w:pPr>
        <w:tabs>
          <w:tab w:val="left" w:pos="6398"/>
        </w:tabs>
        <w:spacing w:after="0" w:line="360" w:lineRule="auto"/>
        <w:jc w:val="both"/>
        <w:rPr>
          <w:rFonts w:ascii="Times New Roman" w:hAnsi="Times New Roman"/>
          <w:sz w:val="24"/>
          <w:szCs w:val="24"/>
        </w:rPr>
      </w:pPr>
      <w:r w:rsidRPr="007654B0">
        <w:rPr>
          <w:rFonts w:ascii="Times New Roman" w:hAnsi="Times New Roman"/>
          <w:sz w:val="24"/>
          <w:szCs w:val="24"/>
        </w:rPr>
        <w:t xml:space="preserve"> • Changes in use of the premises that have led to, or might lead to, deficiencies in the installation.</w:t>
      </w:r>
    </w:p>
    <w:p w:rsidR="00D47401" w:rsidRPr="007654B0" w:rsidRDefault="004A176E" w:rsidP="00E52F87">
      <w:pPr>
        <w:tabs>
          <w:tab w:val="left" w:pos="6398"/>
        </w:tabs>
        <w:spacing w:after="0" w:line="360" w:lineRule="auto"/>
        <w:jc w:val="both"/>
        <w:rPr>
          <w:rFonts w:ascii="Times New Roman" w:hAnsi="Times New Roman"/>
          <w:color w:val="000000"/>
          <w:sz w:val="24"/>
          <w:szCs w:val="24"/>
        </w:rPr>
      </w:pPr>
      <w:r w:rsidRPr="007654B0">
        <w:rPr>
          <w:rFonts w:ascii="Times New Roman" w:hAnsi="Times New Roman"/>
          <w:color w:val="000000"/>
          <w:sz w:val="24"/>
          <w:szCs w:val="24"/>
        </w:rPr>
        <w:t xml:space="preserve">Minimal descriptions such as ‘poor’, and superficial statements such as ‘recommend a rewire’, are considered unacceptable as they do not indicate the true condition of an </w:t>
      </w:r>
      <w:r w:rsidRPr="007654B0">
        <w:rPr>
          <w:rFonts w:ascii="Times New Roman" w:hAnsi="Times New Roman"/>
          <w:color w:val="000000"/>
          <w:sz w:val="24"/>
          <w:szCs w:val="24"/>
        </w:rPr>
        <w:lastRenderedPageBreak/>
        <w:t xml:space="preserve">installation. It will often be necessary or appropriate to explain the implications of an electrical installation condition report in a covering letter, for the benefit of recipients who require additional advice </w:t>
      </w:r>
    </w:p>
    <w:p w:rsidR="00A81C75" w:rsidRPr="007654B0" w:rsidRDefault="004A176E" w:rsidP="00E52F87">
      <w:pPr>
        <w:tabs>
          <w:tab w:val="left" w:pos="6398"/>
        </w:tabs>
        <w:spacing w:after="0" w:line="360" w:lineRule="auto"/>
        <w:jc w:val="both"/>
        <w:rPr>
          <w:rFonts w:ascii="Times New Roman" w:hAnsi="Times New Roman"/>
          <w:color w:val="000000"/>
          <w:sz w:val="24"/>
          <w:szCs w:val="24"/>
        </w:rPr>
      </w:pPr>
      <w:r w:rsidRPr="007654B0">
        <w:rPr>
          <w:rFonts w:ascii="Times New Roman" w:hAnsi="Times New Roman"/>
          <w:color w:val="000000"/>
          <w:sz w:val="24"/>
          <w:szCs w:val="24"/>
        </w:rPr>
        <w:t>and guidance about their installation.</w:t>
      </w:r>
    </w:p>
    <w:p w:rsidR="000C169A" w:rsidRPr="007654B0" w:rsidRDefault="00A81C75" w:rsidP="00D47401">
      <w:pPr>
        <w:pStyle w:val="Heading2"/>
        <w:framePr w:wrap="around"/>
      </w:pPr>
      <w:bookmarkStart w:id="87" w:name="_Toc112544201"/>
      <w:bookmarkStart w:id="88" w:name="_Toc112764967"/>
      <w:r w:rsidRPr="007654B0">
        <w:t>Self-Check</w:t>
      </w:r>
      <w:bookmarkEnd w:id="87"/>
      <w:r w:rsidRPr="007654B0">
        <w:t xml:space="preserve"> -</w:t>
      </w:r>
      <w:r w:rsidR="00822BE5" w:rsidRPr="007654B0">
        <w:t>2</w:t>
      </w:r>
      <w:bookmarkEnd w:id="88"/>
    </w:p>
    <w:p w:rsidR="000C169A" w:rsidRPr="007654B0" w:rsidRDefault="000C169A" w:rsidP="00E52F87">
      <w:pPr>
        <w:spacing w:line="360" w:lineRule="auto"/>
        <w:jc w:val="both"/>
        <w:rPr>
          <w:rFonts w:ascii="Times New Roman" w:hAnsi="Times New Roman"/>
          <w:sz w:val="24"/>
          <w:szCs w:val="24"/>
        </w:rPr>
      </w:pPr>
    </w:p>
    <w:p w:rsidR="00BE0335" w:rsidRPr="007654B0" w:rsidRDefault="00A81C75"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 Written Test</w:t>
      </w:r>
      <w:r w:rsidR="00BE0335" w:rsidRPr="007654B0">
        <w:rPr>
          <w:rFonts w:ascii="Times New Roman" w:hAnsi="Times New Roman"/>
          <w:sz w:val="24"/>
          <w:szCs w:val="24"/>
        </w:rPr>
        <w:t xml:space="preserve">  </w:t>
      </w:r>
    </w:p>
    <w:p w:rsidR="00BE0335" w:rsidRPr="007654B0" w:rsidRDefault="00BE0335"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Trainer Name: ____________________________   date------------------- </w:t>
      </w:r>
    </w:p>
    <w:p w:rsidR="00BE0335" w:rsidRPr="007654B0" w:rsidRDefault="00BE0335" w:rsidP="00E52F87">
      <w:pPr>
        <w:autoSpaceDE w:val="0"/>
        <w:autoSpaceDN w:val="0"/>
        <w:adjustRightInd w:val="0"/>
        <w:spacing w:line="360" w:lineRule="auto"/>
        <w:jc w:val="both"/>
        <w:rPr>
          <w:rFonts w:ascii="Times New Roman" w:hAnsi="Times New Roman"/>
          <w:sz w:val="24"/>
          <w:szCs w:val="24"/>
        </w:rPr>
      </w:pPr>
      <w:r w:rsidRPr="007654B0">
        <w:rPr>
          <w:rFonts w:ascii="Times New Roman" w:hAnsi="Times New Roman"/>
          <w:sz w:val="24"/>
          <w:szCs w:val="24"/>
        </w:rPr>
        <w:t>Time start-------------------------------- Time finished-------------------------</w:t>
      </w:r>
    </w:p>
    <w:p w:rsidR="00322525" w:rsidRPr="007654B0" w:rsidRDefault="00322525" w:rsidP="00524AFD">
      <w:pPr>
        <w:pStyle w:val="ListParagraph"/>
        <w:numPr>
          <w:ilvl w:val="0"/>
          <w:numId w:val="57"/>
        </w:numPr>
        <w:spacing w:line="360" w:lineRule="auto"/>
        <w:rPr>
          <w:rFonts w:ascii="Times New Roman" w:hAnsi="Times New Roman"/>
          <w:b/>
          <w:sz w:val="24"/>
          <w:szCs w:val="24"/>
        </w:rPr>
      </w:pPr>
      <w:r w:rsidRPr="007654B0">
        <w:rPr>
          <w:rFonts w:ascii="Times New Roman" w:hAnsi="Times New Roman"/>
          <w:b/>
          <w:sz w:val="24"/>
          <w:szCs w:val="24"/>
        </w:rPr>
        <w:t xml:space="preserve">choose the best and write the letter of your choice on the space provided. </w:t>
      </w:r>
      <w:r w:rsidRPr="007654B0">
        <w:rPr>
          <w:rFonts w:ascii="Times New Roman" w:hAnsi="Times New Roman"/>
          <w:b/>
          <w:i/>
          <w:sz w:val="24"/>
          <w:szCs w:val="24"/>
        </w:rPr>
        <w:t>(2pts each)</w:t>
      </w:r>
    </w:p>
    <w:p w:rsidR="00322525" w:rsidRPr="007654B0" w:rsidRDefault="00322525" w:rsidP="00322525">
      <w:pPr>
        <w:tabs>
          <w:tab w:val="left" w:pos="1350"/>
        </w:tabs>
        <w:spacing w:after="0" w:line="360" w:lineRule="auto"/>
        <w:ind w:left="1350" w:hanging="1350"/>
        <w:rPr>
          <w:rFonts w:ascii="Times New Roman" w:hAnsi="Times New Roman"/>
          <w:sz w:val="24"/>
          <w:szCs w:val="24"/>
        </w:rPr>
      </w:pPr>
      <w:r w:rsidRPr="007654B0">
        <w:rPr>
          <w:rFonts w:ascii="Times New Roman" w:hAnsi="Times New Roman"/>
          <w:sz w:val="24"/>
          <w:szCs w:val="24"/>
        </w:rPr>
        <w:t>1. The replacement, refurbishment or cleaning of lamps and non-electrical parts of equipment, plant and machinery.</w:t>
      </w:r>
    </w:p>
    <w:p w:rsidR="00322525" w:rsidRPr="007654B0" w:rsidRDefault="00322525" w:rsidP="00524AFD">
      <w:pPr>
        <w:pStyle w:val="ListParagraph"/>
        <w:numPr>
          <w:ilvl w:val="0"/>
          <w:numId w:val="47"/>
        </w:numPr>
        <w:spacing w:after="0" w:line="360" w:lineRule="auto"/>
        <w:contextualSpacing w:val="0"/>
        <w:rPr>
          <w:rFonts w:ascii="Times New Roman" w:hAnsi="Times New Roman"/>
          <w:sz w:val="24"/>
          <w:szCs w:val="24"/>
        </w:rPr>
      </w:pPr>
      <w:r w:rsidRPr="007654B0">
        <w:rPr>
          <w:rFonts w:ascii="Times New Roman" w:hAnsi="Times New Roman"/>
          <w:bCs/>
          <w:sz w:val="24"/>
          <w:szCs w:val="24"/>
        </w:rPr>
        <w:t xml:space="preserve">Mechanical maintenance    B. </w:t>
      </w:r>
      <w:r w:rsidRPr="007654B0">
        <w:rPr>
          <w:rFonts w:ascii="Times New Roman" w:hAnsi="Times New Roman"/>
          <w:sz w:val="24"/>
          <w:szCs w:val="24"/>
        </w:rPr>
        <w:t xml:space="preserve">Single break isolators   C. </w:t>
      </w:r>
      <w:r w:rsidRPr="007654B0">
        <w:rPr>
          <w:rFonts w:ascii="Times New Roman" w:hAnsi="Times New Roman"/>
          <w:bCs/>
          <w:sz w:val="24"/>
          <w:szCs w:val="24"/>
        </w:rPr>
        <w:t>Emergency switching      D. none</w:t>
      </w:r>
    </w:p>
    <w:p w:rsidR="00322525" w:rsidRPr="007654B0" w:rsidRDefault="00322525" w:rsidP="00322525">
      <w:pPr>
        <w:tabs>
          <w:tab w:val="left" w:pos="1350"/>
        </w:tabs>
        <w:spacing w:after="0" w:line="360" w:lineRule="auto"/>
        <w:ind w:left="1350" w:hanging="1350"/>
        <w:rPr>
          <w:rFonts w:ascii="Times New Roman" w:hAnsi="Times New Roman"/>
          <w:sz w:val="24"/>
          <w:szCs w:val="24"/>
        </w:rPr>
      </w:pPr>
      <w:r w:rsidRPr="007654B0">
        <w:rPr>
          <w:rFonts w:ascii="Times New Roman" w:hAnsi="Times New Roman"/>
          <w:sz w:val="24"/>
          <w:szCs w:val="24"/>
        </w:rPr>
        <w:t>2.</w:t>
      </w:r>
      <w:r w:rsidRPr="007654B0">
        <w:rPr>
          <w:rFonts w:ascii="Times New Roman" w:hAnsi="Times New Roman"/>
          <w:b/>
          <w:bCs/>
          <w:sz w:val="24"/>
          <w:szCs w:val="24"/>
        </w:rPr>
        <w:t xml:space="preserve"> </w:t>
      </w:r>
      <w:r w:rsidRPr="007654B0">
        <w:rPr>
          <w:rFonts w:ascii="Times New Roman" w:hAnsi="Times New Roman"/>
          <w:sz w:val="24"/>
          <w:szCs w:val="24"/>
        </w:rPr>
        <w:t>Rapid cutting off of electrical energy to remove any hazard to persons.</w:t>
      </w:r>
    </w:p>
    <w:p w:rsidR="00322525" w:rsidRPr="007654B0" w:rsidRDefault="00322525" w:rsidP="00322525">
      <w:pPr>
        <w:spacing w:after="0" w:line="360" w:lineRule="auto"/>
        <w:rPr>
          <w:rFonts w:ascii="Times New Roman" w:hAnsi="Times New Roman"/>
          <w:sz w:val="24"/>
          <w:szCs w:val="24"/>
        </w:rPr>
      </w:pPr>
      <w:r w:rsidRPr="007654B0">
        <w:rPr>
          <w:rFonts w:ascii="Times New Roman" w:hAnsi="Times New Roman"/>
          <w:sz w:val="24"/>
          <w:szCs w:val="24"/>
        </w:rPr>
        <w:t xml:space="preserve">A. Batteries      B. Electrical Equipment          C. Isolation       D. </w:t>
      </w:r>
      <w:r w:rsidRPr="007654B0">
        <w:rPr>
          <w:rFonts w:ascii="Times New Roman" w:hAnsi="Times New Roman"/>
          <w:bCs/>
          <w:sz w:val="24"/>
          <w:szCs w:val="24"/>
        </w:rPr>
        <w:t xml:space="preserve">Emergency switching  </w:t>
      </w:r>
    </w:p>
    <w:p w:rsidR="00322525" w:rsidRPr="007654B0" w:rsidRDefault="00322525" w:rsidP="00322525">
      <w:pPr>
        <w:spacing w:after="0" w:line="360" w:lineRule="auto"/>
        <w:rPr>
          <w:rFonts w:ascii="Times New Roman" w:hAnsi="Times New Roman"/>
          <w:sz w:val="24"/>
          <w:szCs w:val="24"/>
        </w:rPr>
      </w:pPr>
      <w:r w:rsidRPr="007654B0">
        <w:rPr>
          <w:rFonts w:ascii="Times New Roman" w:hAnsi="Times New Roman"/>
          <w:sz w:val="24"/>
          <w:szCs w:val="24"/>
        </w:rPr>
        <w:t>3.</w:t>
      </w:r>
      <w:r w:rsidRPr="007654B0">
        <w:rPr>
          <w:rFonts w:ascii="Times New Roman" w:hAnsi="Times New Roman"/>
          <w:b/>
          <w:sz w:val="24"/>
          <w:szCs w:val="24"/>
        </w:rPr>
        <w:t xml:space="preserve"> </w:t>
      </w:r>
      <w:r w:rsidRPr="007654B0">
        <w:rPr>
          <w:rFonts w:ascii="Times New Roman" w:hAnsi="Times New Roman"/>
          <w:sz w:val="24"/>
          <w:szCs w:val="24"/>
        </w:rPr>
        <w:t>Is a method of corrosion control?</w:t>
      </w:r>
    </w:p>
    <w:p w:rsidR="00322525" w:rsidRPr="007654B0" w:rsidRDefault="00322525" w:rsidP="00322525">
      <w:pPr>
        <w:spacing w:after="0" w:line="360" w:lineRule="auto"/>
        <w:rPr>
          <w:rFonts w:ascii="Times New Roman" w:hAnsi="Times New Roman"/>
          <w:sz w:val="24"/>
          <w:szCs w:val="24"/>
        </w:rPr>
      </w:pPr>
      <w:r w:rsidRPr="007654B0">
        <w:rPr>
          <w:rFonts w:ascii="Times New Roman" w:hAnsi="Times New Roman"/>
          <w:sz w:val="24"/>
          <w:szCs w:val="24"/>
        </w:rPr>
        <w:t xml:space="preserve"> A. Electrical isolation        B. Pantograph isolators        C. Pantograph isolators       D. Nene</w:t>
      </w:r>
    </w:p>
    <w:p w:rsidR="00322525" w:rsidRPr="007654B0" w:rsidRDefault="00322525" w:rsidP="00322525">
      <w:pPr>
        <w:spacing w:after="0" w:line="360" w:lineRule="auto"/>
        <w:rPr>
          <w:rFonts w:ascii="Times New Roman" w:hAnsi="Times New Roman"/>
          <w:sz w:val="24"/>
          <w:szCs w:val="24"/>
        </w:rPr>
      </w:pPr>
      <w:r w:rsidRPr="007654B0">
        <w:rPr>
          <w:rFonts w:ascii="Times New Roman" w:hAnsi="Times New Roman"/>
          <w:sz w:val="24"/>
          <w:szCs w:val="24"/>
        </w:rPr>
        <w:t>4. This type is divided into male and female contacts.</w:t>
      </w:r>
    </w:p>
    <w:p w:rsidR="00322525" w:rsidRPr="007654B0" w:rsidRDefault="00322525" w:rsidP="00524AFD">
      <w:pPr>
        <w:pStyle w:val="ListParagraph"/>
        <w:numPr>
          <w:ilvl w:val="0"/>
          <w:numId w:val="48"/>
        </w:numPr>
        <w:spacing w:after="0" w:line="360" w:lineRule="auto"/>
        <w:contextualSpacing w:val="0"/>
        <w:rPr>
          <w:rFonts w:ascii="Times New Roman" w:hAnsi="Times New Roman"/>
          <w:sz w:val="24"/>
          <w:szCs w:val="24"/>
        </w:rPr>
      </w:pPr>
      <w:r w:rsidRPr="007654B0">
        <w:rPr>
          <w:rFonts w:ascii="Times New Roman" w:hAnsi="Times New Roman"/>
          <w:sz w:val="24"/>
          <w:szCs w:val="24"/>
        </w:rPr>
        <w:t xml:space="preserve">Single break isolators       B. Batteries      C. Electrical Equipment          D. Isolation       </w:t>
      </w:r>
    </w:p>
    <w:p w:rsidR="00322525" w:rsidRPr="007654B0" w:rsidRDefault="00322525" w:rsidP="00322525">
      <w:pPr>
        <w:spacing w:line="360" w:lineRule="auto"/>
        <w:jc w:val="both"/>
        <w:rPr>
          <w:rFonts w:ascii="Times New Roman" w:hAnsi="Times New Roman"/>
          <w:sz w:val="24"/>
          <w:szCs w:val="24"/>
        </w:rPr>
      </w:pPr>
      <w:r w:rsidRPr="007654B0">
        <w:rPr>
          <w:rFonts w:ascii="Times New Roman" w:hAnsi="Times New Roman"/>
          <w:sz w:val="24"/>
          <w:szCs w:val="24"/>
        </w:rPr>
        <w:t>5. Mechanical switching device capable of making, carrying and breaking current under normal circuit conditions</w:t>
      </w:r>
    </w:p>
    <w:p w:rsidR="00322525" w:rsidRPr="007654B0" w:rsidRDefault="00322525" w:rsidP="00524AFD">
      <w:pPr>
        <w:pStyle w:val="ListParagraph"/>
        <w:numPr>
          <w:ilvl w:val="0"/>
          <w:numId w:val="49"/>
        </w:numPr>
        <w:spacing w:after="0" w:line="360" w:lineRule="auto"/>
        <w:contextualSpacing w:val="0"/>
        <w:jc w:val="both"/>
        <w:rPr>
          <w:rFonts w:ascii="Times New Roman" w:hAnsi="Times New Roman"/>
          <w:sz w:val="24"/>
          <w:szCs w:val="24"/>
        </w:rPr>
      </w:pPr>
      <w:r w:rsidRPr="007654B0">
        <w:rPr>
          <w:rFonts w:ascii="Times New Roman" w:hAnsi="Times New Roman"/>
          <w:bCs/>
          <w:sz w:val="24"/>
          <w:szCs w:val="24"/>
        </w:rPr>
        <w:t>Switch</w:t>
      </w:r>
      <w:r w:rsidRPr="007654B0">
        <w:rPr>
          <w:rFonts w:ascii="Times New Roman" w:hAnsi="Times New Roman"/>
          <w:sz w:val="24"/>
          <w:szCs w:val="24"/>
        </w:rPr>
        <w:t xml:space="preserve">       B. Electrical isolation   C. Pantograph isolators  D. Pantograph isolators</w:t>
      </w:r>
    </w:p>
    <w:p w:rsidR="005F507F" w:rsidRPr="007654B0" w:rsidRDefault="00A36AF8" w:rsidP="009D34DD">
      <w:pPr>
        <w:tabs>
          <w:tab w:val="left" w:pos="1710"/>
        </w:tabs>
        <w:spacing w:line="360" w:lineRule="auto"/>
        <w:jc w:val="both"/>
        <w:rPr>
          <w:rFonts w:ascii="Times New Roman" w:hAnsi="Times New Roman"/>
          <w:b/>
          <w:sz w:val="24"/>
          <w:szCs w:val="24"/>
        </w:rPr>
      </w:pPr>
      <w:r w:rsidRPr="007654B0">
        <w:rPr>
          <w:rFonts w:ascii="Times New Roman" w:hAnsi="Times New Roman"/>
          <w:b/>
          <w:bCs/>
          <w:i/>
          <w:iCs/>
          <w:sz w:val="24"/>
          <w:szCs w:val="24"/>
        </w:rPr>
        <w:t>6.</w:t>
      </w:r>
      <w:r w:rsidR="00322525" w:rsidRPr="007654B0">
        <w:rPr>
          <w:rFonts w:ascii="Times New Roman" w:hAnsi="Times New Roman"/>
          <w:b/>
          <w:bCs/>
          <w:i/>
          <w:iCs/>
          <w:sz w:val="24"/>
          <w:szCs w:val="24"/>
        </w:rPr>
        <w:t xml:space="preserve"> </w:t>
      </w:r>
      <w:r w:rsidR="005F507F" w:rsidRPr="007654B0">
        <w:rPr>
          <w:rFonts w:ascii="Times New Roman" w:hAnsi="Times New Roman"/>
          <w:sz w:val="24"/>
          <w:szCs w:val="24"/>
        </w:rPr>
        <w:t>An electrical piping system used for protection and routing of electrical wiring.</w:t>
      </w:r>
    </w:p>
    <w:p w:rsidR="005F507F" w:rsidRPr="007654B0" w:rsidRDefault="005F507F" w:rsidP="00524AFD">
      <w:pPr>
        <w:pStyle w:val="ListParagraph"/>
        <w:numPr>
          <w:ilvl w:val="0"/>
          <w:numId w:val="51"/>
        </w:numPr>
        <w:spacing w:after="0" w:line="360" w:lineRule="auto"/>
        <w:jc w:val="both"/>
        <w:rPr>
          <w:rFonts w:ascii="Times New Roman" w:hAnsi="Times New Roman"/>
          <w:b/>
          <w:sz w:val="24"/>
          <w:szCs w:val="24"/>
        </w:rPr>
      </w:pPr>
      <w:r w:rsidRPr="007654B0">
        <w:rPr>
          <w:rFonts w:ascii="Times New Roman" w:hAnsi="Times New Roman"/>
          <w:sz w:val="24"/>
          <w:szCs w:val="24"/>
        </w:rPr>
        <w:t>Electrical Metallic Tubing</w:t>
      </w:r>
    </w:p>
    <w:p w:rsidR="005F507F" w:rsidRPr="007654B0" w:rsidRDefault="005F507F" w:rsidP="00524AFD">
      <w:pPr>
        <w:pStyle w:val="ListParagraph"/>
        <w:numPr>
          <w:ilvl w:val="0"/>
          <w:numId w:val="51"/>
        </w:numPr>
        <w:spacing w:after="0" w:line="360" w:lineRule="auto"/>
        <w:jc w:val="both"/>
        <w:rPr>
          <w:rFonts w:ascii="Times New Roman" w:hAnsi="Times New Roman"/>
          <w:b/>
          <w:sz w:val="24"/>
          <w:szCs w:val="24"/>
        </w:rPr>
      </w:pPr>
      <w:r w:rsidRPr="007654B0">
        <w:rPr>
          <w:rFonts w:ascii="Times New Roman" w:hAnsi="Times New Roman"/>
          <w:sz w:val="24"/>
          <w:szCs w:val="24"/>
        </w:rPr>
        <w:t>Electrical Conduit</w:t>
      </w:r>
    </w:p>
    <w:p w:rsidR="005F507F" w:rsidRPr="007654B0" w:rsidRDefault="005F507F" w:rsidP="00524AFD">
      <w:pPr>
        <w:pStyle w:val="ListParagraph"/>
        <w:numPr>
          <w:ilvl w:val="0"/>
          <w:numId w:val="51"/>
        </w:numPr>
        <w:spacing w:after="0" w:line="360" w:lineRule="auto"/>
        <w:jc w:val="both"/>
        <w:rPr>
          <w:rFonts w:ascii="Times New Roman" w:hAnsi="Times New Roman"/>
          <w:sz w:val="24"/>
          <w:szCs w:val="24"/>
        </w:rPr>
      </w:pPr>
      <w:r w:rsidRPr="007654B0">
        <w:rPr>
          <w:rFonts w:ascii="Times New Roman" w:hAnsi="Times New Roman"/>
          <w:sz w:val="24"/>
          <w:szCs w:val="24"/>
        </w:rPr>
        <w:t>Flexible Metal Conduit</w:t>
      </w:r>
    </w:p>
    <w:p w:rsidR="005F507F" w:rsidRPr="007654B0" w:rsidRDefault="005F507F" w:rsidP="00524AFD">
      <w:pPr>
        <w:pStyle w:val="ListParagraph"/>
        <w:numPr>
          <w:ilvl w:val="0"/>
          <w:numId w:val="51"/>
        </w:numPr>
        <w:spacing w:after="0" w:line="360" w:lineRule="auto"/>
        <w:jc w:val="both"/>
        <w:rPr>
          <w:rFonts w:ascii="Times New Roman" w:hAnsi="Times New Roman"/>
          <w:sz w:val="24"/>
          <w:szCs w:val="24"/>
        </w:rPr>
      </w:pPr>
      <w:r w:rsidRPr="007654B0">
        <w:rPr>
          <w:rFonts w:ascii="Times New Roman" w:hAnsi="Times New Roman"/>
          <w:sz w:val="24"/>
          <w:szCs w:val="24"/>
        </w:rPr>
        <w:t>All of the above</w:t>
      </w:r>
    </w:p>
    <w:p w:rsidR="005F507F" w:rsidRPr="007654B0" w:rsidRDefault="005F507F" w:rsidP="00E52F87">
      <w:pPr>
        <w:pStyle w:val="ListParagraph"/>
        <w:spacing w:line="360" w:lineRule="auto"/>
        <w:ind w:left="2520"/>
        <w:jc w:val="both"/>
        <w:rPr>
          <w:rFonts w:ascii="Times New Roman" w:hAnsi="Times New Roman"/>
          <w:sz w:val="24"/>
          <w:szCs w:val="24"/>
        </w:rPr>
      </w:pPr>
    </w:p>
    <w:p w:rsidR="005F507F" w:rsidRPr="007654B0" w:rsidRDefault="00A36AF8" w:rsidP="009D34DD">
      <w:pPr>
        <w:spacing w:after="0" w:line="360" w:lineRule="auto"/>
        <w:jc w:val="both"/>
        <w:rPr>
          <w:rFonts w:ascii="Times New Roman" w:hAnsi="Times New Roman"/>
          <w:b/>
          <w:sz w:val="24"/>
          <w:szCs w:val="24"/>
        </w:rPr>
      </w:pPr>
      <w:r w:rsidRPr="007654B0">
        <w:rPr>
          <w:rFonts w:ascii="Times New Roman" w:hAnsi="Times New Roman"/>
          <w:sz w:val="24"/>
          <w:szCs w:val="24"/>
        </w:rPr>
        <w:t>7.</w:t>
      </w:r>
      <w:r w:rsidR="005F507F" w:rsidRPr="007654B0">
        <w:rPr>
          <w:rFonts w:ascii="Times New Roman" w:hAnsi="Times New Roman"/>
          <w:sz w:val="24"/>
          <w:szCs w:val="24"/>
        </w:rPr>
        <w:t>A metallic flexible conduit covered by a waterproof plastic coating. The interior is similar to FMC.</w:t>
      </w:r>
    </w:p>
    <w:p w:rsidR="005F507F" w:rsidRPr="007654B0" w:rsidRDefault="005F507F" w:rsidP="00524AFD">
      <w:pPr>
        <w:pStyle w:val="ListParagraph"/>
        <w:numPr>
          <w:ilvl w:val="0"/>
          <w:numId w:val="52"/>
        </w:numPr>
        <w:spacing w:after="0" w:line="360" w:lineRule="auto"/>
        <w:jc w:val="both"/>
        <w:rPr>
          <w:rFonts w:ascii="Times New Roman" w:hAnsi="Times New Roman"/>
          <w:sz w:val="24"/>
          <w:szCs w:val="24"/>
        </w:rPr>
      </w:pPr>
      <w:r w:rsidRPr="007654B0">
        <w:rPr>
          <w:rFonts w:ascii="Times New Roman" w:hAnsi="Times New Roman"/>
          <w:iCs/>
          <w:sz w:val="24"/>
          <w:szCs w:val="24"/>
        </w:rPr>
        <w:lastRenderedPageBreak/>
        <w:t>Electrical Metallic Tubing</w:t>
      </w:r>
    </w:p>
    <w:p w:rsidR="005F507F" w:rsidRPr="007654B0" w:rsidRDefault="005F507F" w:rsidP="00524AFD">
      <w:pPr>
        <w:pStyle w:val="ListParagraph"/>
        <w:numPr>
          <w:ilvl w:val="0"/>
          <w:numId w:val="52"/>
        </w:numPr>
        <w:spacing w:after="0" w:line="360" w:lineRule="auto"/>
        <w:jc w:val="both"/>
        <w:rPr>
          <w:rFonts w:ascii="Times New Roman" w:hAnsi="Times New Roman"/>
          <w:sz w:val="24"/>
          <w:szCs w:val="24"/>
        </w:rPr>
      </w:pPr>
      <w:r w:rsidRPr="007654B0">
        <w:rPr>
          <w:rFonts w:ascii="Times New Roman" w:hAnsi="Times New Roman"/>
          <w:iCs/>
          <w:sz w:val="24"/>
          <w:szCs w:val="24"/>
        </w:rPr>
        <w:t>Flexible Metallic Conduit</w:t>
      </w:r>
    </w:p>
    <w:p w:rsidR="005F507F" w:rsidRPr="007654B0" w:rsidRDefault="009D34DD" w:rsidP="00524AFD">
      <w:pPr>
        <w:pStyle w:val="ListParagraph"/>
        <w:numPr>
          <w:ilvl w:val="0"/>
          <w:numId w:val="52"/>
        </w:numPr>
        <w:spacing w:after="0" w:line="360" w:lineRule="auto"/>
        <w:jc w:val="both"/>
        <w:rPr>
          <w:rFonts w:ascii="Times New Roman" w:hAnsi="Times New Roman"/>
          <w:sz w:val="24"/>
          <w:szCs w:val="24"/>
        </w:rPr>
      </w:pPr>
      <w:r w:rsidRPr="007654B0">
        <w:rPr>
          <w:rFonts w:ascii="Times New Roman" w:hAnsi="Times New Roman"/>
          <w:iCs/>
          <w:sz w:val="24"/>
          <w:szCs w:val="24"/>
        </w:rPr>
        <w:t>Liquid tight</w:t>
      </w:r>
      <w:r w:rsidR="005F507F" w:rsidRPr="007654B0">
        <w:rPr>
          <w:rFonts w:ascii="Times New Roman" w:hAnsi="Times New Roman"/>
          <w:iCs/>
          <w:sz w:val="24"/>
          <w:szCs w:val="24"/>
        </w:rPr>
        <w:t xml:space="preserve"> flexible Metal Conduit</w:t>
      </w:r>
    </w:p>
    <w:p w:rsidR="005F507F" w:rsidRPr="007654B0" w:rsidRDefault="005F507F" w:rsidP="00524AFD">
      <w:pPr>
        <w:pStyle w:val="ListParagraph"/>
        <w:numPr>
          <w:ilvl w:val="0"/>
          <w:numId w:val="52"/>
        </w:numPr>
        <w:spacing w:after="0" w:line="360" w:lineRule="auto"/>
        <w:jc w:val="both"/>
        <w:rPr>
          <w:rFonts w:ascii="Times New Roman" w:hAnsi="Times New Roman"/>
          <w:sz w:val="24"/>
          <w:szCs w:val="24"/>
        </w:rPr>
      </w:pPr>
      <w:r w:rsidRPr="007654B0">
        <w:rPr>
          <w:rFonts w:ascii="Times New Roman" w:hAnsi="Times New Roman"/>
          <w:iCs/>
          <w:sz w:val="24"/>
          <w:szCs w:val="24"/>
        </w:rPr>
        <w:t>Polyvinyl Chloride</w:t>
      </w:r>
    </w:p>
    <w:p w:rsidR="005F507F" w:rsidRPr="007654B0" w:rsidRDefault="005F507F" w:rsidP="00E52F87">
      <w:pPr>
        <w:pStyle w:val="ListParagraph"/>
        <w:spacing w:line="360" w:lineRule="auto"/>
        <w:ind w:left="2520"/>
        <w:jc w:val="both"/>
        <w:rPr>
          <w:rFonts w:ascii="Times New Roman" w:hAnsi="Times New Roman"/>
          <w:sz w:val="24"/>
          <w:szCs w:val="24"/>
        </w:rPr>
      </w:pPr>
    </w:p>
    <w:p w:rsidR="005F507F" w:rsidRPr="007654B0" w:rsidRDefault="00A36AF8" w:rsidP="00A36AF8">
      <w:pPr>
        <w:spacing w:after="0" w:line="360" w:lineRule="auto"/>
        <w:ind w:left="360"/>
        <w:jc w:val="both"/>
        <w:rPr>
          <w:rFonts w:ascii="Times New Roman" w:hAnsi="Times New Roman"/>
          <w:b/>
          <w:sz w:val="24"/>
          <w:szCs w:val="24"/>
        </w:rPr>
      </w:pPr>
      <w:r w:rsidRPr="007654B0">
        <w:rPr>
          <w:rFonts w:ascii="Times New Roman" w:hAnsi="Times New Roman"/>
          <w:sz w:val="24"/>
          <w:szCs w:val="24"/>
        </w:rPr>
        <w:t>8.</w:t>
      </w:r>
      <w:r w:rsidR="005F507F" w:rsidRPr="007654B0">
        <w:rPr>
          <w:rFonts w:ascii="Times New Roman" w:hAnsi="Times New Roman"/>
          <w:sz w:val="24"/>
          <w:szCs w:val="24"/>
        </w:rPr>
        <w:t>A metal conduit made by a helical coiling of a self-interlocked ribbed strip of aluminum or steel, forming a hollow tube through which wires can be pulled.</w:t>
      </w:r>
    </w:p>
    <w:p w:rsidR="005F507F" w:rsidRPr="007654B0" w:rsidRDefault="005F507F" w:rsidP="00524AFD">
      <w:pPr>
        <w:pStyle w:val="ListParagraph"/>
        <w:numPr>
          <w:ilvl w:val="0"/>
          <w:numId w:val="53"/>
        </w:numPr>
        <w:spacing w:after="0" w:line="360" w:lineRule="auto"/>
        <w:jc w:val="both"/>
        <w:rPr>
          <w:rFonts w:ascii="Times New Roman" w:hAnsi="Times New Roman"/>
          <w:sz w:val="24"/>
          <w:szCs w:val="24"/>
        </w:rPr>
      </w:pPr>
      <w:r w:rsidRPr="007654B0">
        <w:rPr>
          <w:rFonts w:ascii="Times New Roman" w:hAnsi="Times New Roman"/>
          <w:iCs/>
          <w:sz w:val="24"/>
          <w:szCs w:val="24"/>
        </w:rPr>
        <w:t>Electrical Metallic Tubing</w:t>
      </w:r>
    </w:p>
    <w:p w:rsidR="005F507F" w:rsidRPr="007654B0" w:rsidRDefault="005F507F" w:rsidP="00524AFD">
      <w:pPr>
        <w:pStyle w:val="ListParagraph"/>
        <w:numPr>
          <w:ilvl w:val="0"/>
          <w:numId w:val="53"/>
        </w:numPr>
        <w:spacing w:after="0" w:line="360" w:lineRule="auto"/>
        <w:jc w:val="both"/>
        <w:rPr>
          <w:rFonts w:ascii="Times New Roman" w:hAnsi="Times New Roman"/>
          <w:sz w:val="24"/>
          <w:szCs w:val="24"/>
        </w:rPr>
      </w:pPr>
      <w:r w:rsidRPr="007654B0">
        <w:rPr>
          <w:rFonts w:ascii="Times New Roman" w:hAnsi="Times New Roman"/>
          <w:iCs/>
          <w:sz w:val="24"/>
          <w:szCs w:val="24"/>
        </w:rPr>
        <w:t>Flexible Metallic Conduit</w:t>
      </w:r>
    </w:p>
    <w:p w:rsidR="005F507F" w:rsidRPr="007654B0" w:rsidRDefault="005F507F" w:rsidP="00524AFD">
      <w:pPr>
        <w:pStyle w:val="ListParagraph"/>
        <w:numPr>
          <w:ilvl w:val="0"/>
          <w:numId w:val="53"/>
        </w:numPr>
        <w:spacing w:after="0" w:line="360" w:lineRule="auto"/>
        <w:jc w:val="both"/>
        <w:rPr>
          <w:rFonts w:ascii="Times New Roman" w:hAnsi="Times New Roman"/>
          <w:sz w:val="24"/>
          <w:szCs w:val="24"/>
        </w:rPr>
      </w:pPr>
      <w:r w:rsidRPr="007654B0">
        <w:rPr>
          <w:rFonts w:ascii="Times New Roman" w:hAnsi="Times New Roman"/>
          <w:iCs/>
          <w:sz w:val="24"/>
          <w:szCs w:val="24"/>
        </w:rPr>
        <w:t>Liquidtight flexible Metal Conduit</w:t>
      </w:r>
    </w:p>
    <w:p w:rsidR="005F507F" w:rsidRPr="007654B0" w:rsidRDefault="005F507F" w:rsidP="00524AFD">
      <w:pPr>
        <w:pStyle w:val="ListParagraph"/>
        <w:numPr>
          <w:ilvl w:val="0"/>
          <w:numId w:val="53"/>
        </w:numPr>
        <w:spacing w:after="0" w:line="360" w:lineRule="auto"/>
        <w:jc w:val="both"/>
        <w:rPr>
          <w:rFonts w:ascii="Times New Roman" w:hAnsi="Times New Roman"/>
          <w:sz w:val="24"/>
          <w:szCs w:val="24"/>
        </w:rPr>
      </w:pPr>
      <w:r w:rsidRPr="007654B0">
        <w:rPr>
          <w:rFonts w:ascii="Times New Roman" w:hAnsi="Times New Roman"/>
          <w:sz w:val="24"/>
          <w:szCs w:val="24"/>
        </w:rPr>
        <w:t>Aluminum Conduit</w:t>
      </w:r>
    </w:p>
    <w:p w:rsidR="005F507F" w:rsidRPr="007654B0" w:rsidRDefault="005F507F" w:rsidP="00E52F87">
      <w:pPr>
        <w:spacing w:line="360" w:lineRule="auto"/>
        <w:ind w:left="2160"/>
        <w:jc w:val="both"/>
        <w:rPr>
          <w:rFonts w:ascii="Times New Roman" w:hAnsi="Times New Roman"/>
          <w:sz w:val="24"/>
          <w:szCs w:val="24"/>
        </w:rPr>
      </w:pPr>
    </w:p>
    <w:p w:rsidR="005F507F" w:rsidRPr="007654B0" w:rsidRDefault="00A36AF8" w:rsidP="00A36AF8">
      <w:pPr>
        <w:pStyle w:val="ListParagraph"/>
        <w:spacing w:after="0" w:line="360" w:lineRule="auto"/>
        <w:contextualSpacing w:val="0"/>
        <w:jc w:val="both"/>
        <w:rPr>
          <w:rFonts w:ascii="Times New Roman" w:hAnsi="Times New Roman"/>
          <w:b/>
          <w:sz w:val="24"/>
          <w:szCs w:val="24"/>
        </w:rPr>
      </w:pPr>
      <w:r w:rsidRPr="007654B0">
        <w:rPr>
          <w:rFonts w:ascii="Times New Roman" w:hAnsi="Times New Roman"/>
          <w:sz w:val="24"/>
          <w:szCs w:val="24"/>
          <w:lang w:val="en-PH" w:eastAsia="en-PH"/>
        </w:rPr>
        <w:t>9..</w:t>
      </w:r>
      <w:r w:rsidR="005F507F" w:rsidRPr="007654B0">
        <w:rPr>
          <w:rFonts w:ascii="Times New Roman" w:hAnsi="Times New Roman"/>
          <w:sz w:val="24"/>
          <w:szCs w:val="24"/>
          <w:lang w:val="en-PH" w:eastAsia="en-PH"/>
        </w:rPr>
        <w:t>A light gauge steel raceway used to protect wiring from physical damage and fire. It shields electrical fields emitted by the wiring and acts as a ground.</w:t>
      </w:r>
    </w:p>
    <w:p w:rsidR="005F507F" w:rsidRPr="007654B0" w:rsidRDefault="005F507F" w:rsidP="00E52F87">
      <w:pPr>
        <w:pStyle w:val="ListParagraph"/>
        <w:spacing w:line="360" w:lineRule="auto"/>
        <w:jc w:val="both"/>
        <w:rPr>
          <w:rFonts w:ascii="Times New Roman" w:hAnsi="Times New Roman"/>
          <w:b/>
          <w:sz w:val="24"/>
          <w:szCs w:val="24"/>
        </w:rPr>
      </w:pPr>
    </w:p>
    <w:p w:rsidR="005F507F" w:rsidRPr="007654B0" w:rsidRDefault="005F507F" w:rsidP="00524AFD">
      <w:pPr>
        <w:pStyle w:val="ListParagraph"/>
        <w:numPr>
          <w:ilvl w:val="0"/>
          <w:numId w:val="54"/>
        </w:numPr>
        <w:spacing w:after="0" w:line="360" w:lineRule="auto"/>
        <w:ind w:left="2610"/>
        <w:jc w:val="both"/>
        <w:rPr>
          <w:rFonts w:ascii="Times New Roman" w:hAnsi="Times New Roman"/>
          <w:sz w:val="24"/>
          <w:szCs w:val="24"/>
        </w:rPr>
      </w:pPr>
      <w:r w:rsidRPr="007654B0">
        <w:rPr>
          <w:rFonts w:ascii="Times New Roman" w:hAnsi="Times New Roman"/>
          <w:iCs/>
          <w:sz w:val="24"/>
          <w:szCs w:val="24"/>
        </w:rPr>
        <w:t>Electrical Metallic Tubing</w:t>
      </w:r>
    </w:p>
    <w:p w:rsidR="005F507F" w:rsidRPr="007654B0" w:rsidRDefault="005F507F" w:rsidP="00524AFD">
      <w:pPr>
        <w:pStyle w:val="ListParagraph"/>
        <w:numPr>
          <w:ilvl w:val="0"/>
          <w:numId w:val="54"/>
        </w:numPr>
        <w:spacing w:after="0" w:line="360" w:lineRule="auto"/>
        <w:ind w:left="2610"/>
        <w:jc w:val="both"/>
        <w:rPr>
          <w:rFonts w:ascii="Times New Roman" w:hAnsi="Times New Roman"/>
          <w:sz w:val="24"/>
          <w:szCs w:val="24"/>
        </w:rPr>
      </w:pPr>
      <w:r w:rsidRPr="007654B0">
        <w:rPr>
          <w:rFonts w:ascii="Times New Roman" w:hAnsi="Times New Roman"/>
          <w:iCs/>
          <w:sz w:val="24"/>
          <w:szCs w:val="24"/>
        </w:rPr>
        <w:t>Flexible Metallic Conduit</w:t>
      </w:r>
    </w:p>
    <w:p w:rsidR="005F507F" w:rsidRPr="007654B0" w:rsidRDefault="00801BAB" w:rsidP="00524AFD">
      <w:pPr>
        <w:pStyle w:val="ListParagraph"/>
        <w:numPr>
          <w:ilvl w:val="0"/>
          <w:numId w:val="54"/>
        </w:numPr>
        <w:spacing w:after="0" w:line="360" w:lineRule="auto"/>
        <w:ind w:left="2610"/>
        <w:jc w:val="both"/>
        <w:rPr>
          <w:rFonts w:ascii="Times New Roman" w:hAnsi="Times New Roman"/>
          <w:sz w:val="24"/>
          <w:szCs w:val="24"/>
        </w:rPr>
      </w:pPr>
      <w:r w:rsidRPr="007654B0">
        <w:rPr>
          <w:rFonts w:ascii="Times New Roman" w:hAnsi="Times New Roman"/>
          <w:iCs/>
          <w:sz w:val="24"/>
          <w:szCs w:val="24"/>
        </w:rPr>
        <w:t>Liquid tight</w:t>
      </w:r>
      <w:r w:rsidR="005F507F" w:rsidRPr="007654B0">
        <w:rPr>
          <w:rFonts w:ascii="Times New Roman" w:hAnsi="Times New Roman"/>
          <w:iCs/>
          <w:sz w:val="24"/>
          <w:szCs w:val="24"/>
        </w:rPr>
        <w:t xml:space="preserve"> flexible Metal Conduit</w:t>
      </w:r>
    </w:p>
    <w:p w:rsidR="00A36AF8" w:rsidRPr="007654B0" w:rsidRDefault="005F507F" w:rsidP="00524AFD">
      <w:pPr>
        <w:pStyle w:val="ListParagraph"/>
        <w:numPr>
          <w:ilvl w:val="0"/>
          <w:numId w:val="54"/>
        </w:numPr>
        <w:spacing w:after="0" w:line="360" w:lineRule="auto"/>
        <w:ind w:left="2610"/>
        <w:jc w:val="both"/>
        <w:rPr>
          <w:rFonts w:ascii="Times New Roman" w:hAnsi="Times New Roman"/>
          <w:sz w:val="24"/>
          <w:szCs w:val="24"/>
        </w:rPr>
      </w:pPr>
      <w:r w:rsidRPr="007654B0">
        <w:rPr>
          <w:rFonts w:ascii="Times New Roman" w:hAnsi="Times New Roman"/>
          <w:iCs/>
          <w:sz w:val="24"/>
          <w:szCs w:val="24"/>
        </w:rPr>
        <w:t>Polyvinyl Chloride</w:t>
      </w:r>
    </w:p>
    <w:p w:rsidR="005F507F" w:rsidRPr="007654B0" w:rsidRDefault="00A36AF8" w:rsidP="00A36AF8">
      <w:pPr>
        <w:pStyle w:val="NormalWeb"/>
        <w:spacing w:line="360" w:lineRule="auto"/>
        <w:ind w:left="720"/>
        <w:jc w:val="both"/>
        <w:rPr>
          <w:rFonts w:ascii="Times New Roman" w:hAnsi="Times New Roman" w:cs="Times New Roman"/>
          <w:sz w:val="24"/>
        </w:rPr>
      </w:pPr>
      <w:r w:rsidRPr="007654B0">
        <w:rPr>
          <w:rFonts w:ascii="Times New Roman" w:hAnsi="Times New Roman" w:cs="Times New Roman"/>
          <w:sz w:val="24"/>
        </w:rPr>
        <w:t xml:space="preserve">10 </w:t>
      </w:r>
      <w:r w:rsidR="005F507F" w:rsidRPr="007654B0">
        <w:rPr>
          <w:rFonts w:ascii="Times New Roman" w:hAnsi="Times New Roman" w:cs="Times New Roman"/>
          <w:sz w:val="24"/>
        </w:rPr>
        <w:t xml:space="preserve">A conduit coated in a hot galvanized coating on the exterior and a special corrosive-resistant coating on the inside to extend the conduit’s lifespan for reliability. </w:t>
      </w:r>
    </w:p>
    <w:p w:rsidR="005F507F" w:rsidRPr="007654B0" w:rsidRDefault="005F507F" w:rsidP="00524AFD">
      <w:pPr>
        <w:pStyle w:val="NormalWeb"/>
        <w:numPr>
          <w:ilvl w:val="0"/>
          <w:numId w:val="55"/>
        </w:numPr>
        <w:spacing w:line="360" w:lineRule="auto"/>
        <w:jc w:val="both"/>
        <w:rPr>
          <w:rFonts w:ascii="Times New Roman" w:hAnsi="Times New Roman" w:cs="Times New Roman"/>
          <w:sz w:val="24"/>
        </w:rPr>
      </w:pPr>
      <w:r w:rsidRPr="007654B0">
        <w:rPr>
          <w:rFonts w:ascii="Times New Roman" w:hAnsi="Times New Roman" w:cs="Times New Roman"/>
          <w:sz w:val="24"/>
        </w:rPr>
        <w:t>Intermediate Metal Conduit</w:t>
      </w:r>
    </w:p>
    <w:p w:rsidR="005F507F" w:rsidRPr="007654B0" w:rsidRDefault="005F507F" w:rsidP="00524AFD">
      <w:pPr>
        <w:pStyle w:val="NormalWeb"/>
        <w:numPr>
          <w:ilvl w:val="0"/>
          <w:numId w:val="55"/>
        </w:numPr>
        <w:spacing w:line="360" w:lineRule="auto"/>
        <w:jc w:val="both"/>
        <w:rPr>
          <w:rFonts w:ascii="Times New Roman" w:hAnsi="Times New Roman" w:cs="Times New Roman"/>
          <w:sz w:val="24"/>
        </w:rPr>
      </w:pPr>
      <w:r w:rsidRPr="007654B0">
        <w:rPr>
          <w:rFonts w:ascii="Times New Roman" w:hAnsi="Times New Roman" w:cs="Times New Roman"/>
          <w:sz w:val="24"/>
        </w:rPr>
        <w:t>Galvanized Rigid Conduit</w:t>
      </w:r>
    </w:p>
    <w:p w:rsidR="005F507F" w:rsidRPr="007654B0" w:rsidRDefault="005F507F" w:rsidP="00524AFD">
      <w:pPr>
        <w:pStyle w:val="NormalWeb"/>
        <w:numPr>
          <w:ilvl w:val="0"/>
          <w:numId w:val="55"/>
        </w:numPr>
        <w:spacing w:line="360" w:lineRule="auto"/>
        <w:jc w:val="both"/>
        <w:rPr>
          <w:rFonts w:ascii="Times New Roman" w:hAnsi="Times New Roman" w:cs="Times New Roman"/>
          <w:sz w:val="24"/>
        </w:rPr>
      </w:pPr>
      <w:r w:rsidRPr="007654B0">
        <w:rPr>
          <w:rFonts w:ascii="Times New Roman" w:hAnsi="Times New Roman" w:cs="Times New Roman"/>
          <w:sz w:val="24"/>
        </w:rPr>
        <w:t>Electrical Metallic Tubing</w:t>
      </w:r>
    </w:p>
    <w:p w:rsidR="005F507F" w:rsidRPr="007654B0" w:rsidRDefault="005F507F" w:rsidP="00524AFD">
      <w:pPr>
        <w:pStyle w:val="NormalWeb"/>
        <w:numPr>
          <w:ilvl w:val="0"/>
          <w:numId w:val="55"/>
        </w:numPr>
        <w:spacing w:line="360" w:lineRule="auto"/>
        <w:jc w:val="both"/>
        <w:rPr>
          <w:rFonts w:ascii="Times New Roman" w:hAnsi="Times New Roman" w:cs="Times New Roman"/>
          <w:sz w:val="24"/>
        </w:rPr>
      </w:pPr>
      <w:r w:rsidRPr="007654B0">
        <w:rPr>
          <w:rFonts w:ascii="Times New Roman" w:hAnsi="Times New Roman" w:cs="Times New Roman"/>
          <w:sz w:val="24"/>
        </w:rPr>
        <w:t>Electrical Metal Tubing</w:t>
      </w:r>
    </w:p>
    <w:p w:rsidR="005F507F" w:rsidRPr="007654B0" w:rsidRDefault="00491103" w:rsidP="00A36AF8">
      <w:pPr>
        <w:pStyle w:val="NormalWeb"/>
        <w:spacing w:line="360" w:lineRule="auto"/>
        <w:ind w:left="720"/>
        <w:jc w:val="both"/>
        <w:rPr>
          <w:rFonts w:ascii="Times New Roman" w:hAnsi="Times New Roman" w:cs="Times New Roman"/>
          <w:sz w:val="24"/>
        </w:rPr>
      </w:pPr>
      <w:r w:rsidRPr="007654B0">
        <w:rPr>
          <w:rFonts w:ascii="Times New Roman" w:hAnsi="Times New Roman" w:cs="Times New Roman"/>
          <w:sz w:val="24"/>
          <w:lang w:val="en-PH" w:eastAsia="en-PH"/>
        </w:rPr>
        <w:t>11,</w:t>
      </w:r>
      <w:r w:rsidR="005F507F" w:rsidRPr="007654B0">
        <w:rPr>
          <w:rFonts w:ascii="Times New Roman" w:hAnsi="Times New Roman" w:cs="Times New Roman"/>
          <w:sz w:val="24"/>
          <w:lang w:val="en-PH" w:eastAsia="en-PH"/>
        </w:rPr>
        <w:t>Rigid steel conduit is the heaviest-weight and thickest wall conduit.</w:t>
      </w:r>
    </w:p>
    <w:p w:rsidR="005F507F" w:rsidRPr="007654B0" w:rsidRDefault="005F507F" w:rsidP="00524AFD">
      <w:pPr>
        <w:pStyle w:val="ListParagraph"/>
        <w:numPr>
          <w:ilvl w:val="0"/>
          <w:numId w:val="56"/>
        </w:numPr>
        <w:spacing w:after="0" w:line="360" w:lineRule="auto"/>
        <w:jc w:val="both"/>
        <w:rPr>
          <w:rFonts w:ascii="Times New Roman" w:hAnsi="Times New Roman"/>
          <w:sz w:val="24"/>
          <w:szCs w:val="24"/>
        </w:rPr>
      </w:pPr>
      <w:r w:rsidRPr="007654B0">
        <w:rPr>
          <w:rFonts w:ascii="Times New Roman" w:hAnsi="Times New Roman"/>
          <w:sz w:val="24"/>
          <w:szCs w:val="24"/>
        </w:rPr>
        <w:t>Rigid Steel Conduit</w:t>
      </w:r>
    </w:p>
    <w:p w:rsidR="005F507F" w:rsidRPr="007654B0" w:rsidRDefault="005F507F" w:rsidP="00524AFD">
      <w:pPr>
        <w:pStyle w:val="ListParagraph"/>
        <w:numPr>
          <w:ilvl w:val="0"/>
          <w:numId w:val="56"/>
        </w:numPr>
        <w:spacing w:after="0" w:line="360" w:lineRule="auto"/>
        <w:jc w:val="both"/>
        <w:rPr>
          <w:rFonts w:ascii="Times New Roman" w:hAnsi="Times New Roman"/>
          <w:sz w:val="24"/>
          <w:szCs w:val="24"/>
        </w:rPr>
      </w:pPr>
      <w:r w:rsidRPr="007654B0">
        <w:rPr>
          <w:rFonts w:ascii="Times New Roman" w:hAnsi="Times New Roman"/>
          <w:sz w:val="24"/>
          <w:szCs w:val="24"/>
        </w:rPr>
        <w:t>Electrical Conduit</w:t>
      </w:r>
    </w:p>
    <w:p w:rsidR="005F507F" w:rsidRPr="007654B0" w:rsidRDefault="005F507F" w:rsidP="00524AFD">
      <w:pPr>
        <w:pStyle w:val="ListParagraph"/>
        <w:numPr>
          <w:ilvl w:val="0"/>
          <w:numId w:val="56"/>
        </w:numPr>
        <w:spacing w:after="0" w:line="360" w:lineRule="auto"/>
        <w:jc w:val="both"/>
        <w:rPr>
          <w:rFonts w:ascii="Times New Roman" w:hAnsi="Times New Roman"/>
          <w:sz w:val="24"/>
          <w:szCs w:val="24"/>
        </w:rPr>
      </w:pPr>
      <w:r w:rsidRPr="007654B0">
        <w:rPr>
          <w:rFonts w:ascii="Times New Roman" w:hAnsi="Times New Roman"/>
          <w:sz w:val="24"/>
          <w:szCs w:val="24"/>
        </w:rPr>
        <w:t>Galvanized Metal Conduit</w:t>
      </w:r>
    </w:p>
    <w:p w:rsidR="005F507F" w:rsidRPr="007654B0" w:rsidRDefault="005F507F" w:rsidP="00524AFD">
      <w:pPr>
        <w:pStyle w:val="ListParagraph"/>
        <w:numPr>
          <w:ilvl w:val="0"/>
          <w:numId w:val="56"/>
        </w:numPr>
        <w:spacing w:after="0" w:line="360" w:lineRule="auto"/>
        <w:jc w:val="both"/>
        <w:rPr>
          <w:rFonts w:ascii="Times New Roman" w:hAnsi="Times New Roman"/>
          <w:sz w:val="24"/>
          <w:szCs w:val="24"/>
        </w:rPr>
      </w:pPr>
      <w:r w:rsidRPr="007654B0">
        <w:rPr>
          <w:rFonts w:ascii="Times New Roman" w:hAnsi="Times New Roman"/>
          <w:sz w:val="24"/>
          <w:szCs w:val="24"/>
        </w:rPr>
        <w:t>Flexible Metal Tubing</w:t>
      </w:r>
    </w:p>
    <w:p w:rsidR="00A36AF8" w:rsidRPr="007654B0" w:rsidRDefault="00A36AF8" w:rsidP="00A36AF8">
      <w:pPr>
        <w:tabs>
          <w:tab w:val="left" w:pos="1170"/>
        </w:tabs>
        <w:overflowPunct w:val="0"/>
        <w:autoSpaceDE w:val="0"/>
        <w:autoSpaceDN w:val="0"/>
        <w:adjustRightInd w:val="0"/>
        <w:spacing w:line="360" w:lineRule="auto"/>
        <w:textAlignment w:val="baseline"/>
        <w:rPr>
          <w:rFonts w:ascii="Times New Roman" w:hAnsi="Times New Roman"/>
          <w:sz w:val="24"/>
          <w:szCs w:val="24"/>
          <w:u w:val="single"/>
        </w:rPr>
      </w:pPr>
      <w:r w:rsidRPr="007654B0">
        <w:rPr>
          <w:rFonts w:ascii="Times New Roman" w:hAnsi="Times New Roman"/>
          <w:sz w:val="24"/>
          <w:szCs w:val="24"/>
          <w:u w:val="single"/>
        </w:rPr>
        <w:lastRenderedPageBreak/>
        <w:t xml:space="preserve">II. </w:t>
      </w:r>
      <w:r w:rsidRPr="007654B0">
        <w:rPr>
          <w:rFonts w:ascii="Times New Roman" w:hAnsi="Times New Roman"/>
          <w:iCs/>
          <w:sz w:val="24"/>
          <w:szCs w:val="24"/>
          <w:u w:val="single"/>
        </w:rPr>
        <w:t>Directions:</w:t>
      </w:r>
      <w:r w:rsidRPr="007654B0">
        <w:rPr>
          <w:rFonts w:ascii="Times New Roman" w:hAnsi="Times New Roman"/>
          <w:sz w:val="24"/>
          <w:szCs w:val="24"/>
          <w:u w:val="single"/>
        </w:rPr>
        <w:t xml:space="preserve">  Answer all the questions in the blank space </w:t>
      </w:r>
      <w:r w:rsidRPr="007654B0">
        <w:rPr>
          <w:rFonts w:ascii="Times New Roman" w:hAnsi="Times New Roman"/>
          <w:i/>
          <w:sz w:val="24"/>
          <w:szCs w:val="24"/>
          <w:u w:val="single"/>
        </w:rPr>
        <w:t>(3pts each)</w:t>
      </w:r>
    </w:p>
    <w:p w:rsidR="00A36AF8" w:rsidRPr="007654B0" w:rsidRDefault="00A36AF8" w:rsidP="00524AFD">
      <w:pPr>
        <w:pStyle w:val="ListParagraph"/>
        <w:numPr>
          <w:ilvl w:val="0"/>
          <w:numId w:val="50"/>
        </w:numPr>
        <w:spacing w:after="0" w:line="360" w:lineRule="auto"/>
        <w:contextualSpacing w:val="0"/>
        <w:jc w:val="both"/>
        <w:rPr>
          <w:rFonts w:ascii="Times New Roman" w:hAnsi="Times New Roman"/>
          <w:sz w:val="24"/>
          <w:szCs w:val="24"/>
        </w:rPr>
      </w:pPr>
      <w:r w:rsidRPr="007654B0">
        <w:rPr>
          <w:rFonts w:ascii="Times New Roman" w:hAnsi="Times New Roman"/>
          <w:sz w:val="24"/>
          <w:szCs w:val="24"/>
        </w:rPr>
        <w:t>_________ is type of isolator is fixed at the line of a feeder.</w:t>
      </w:r>
    </w:p>
    <w:p w:rsidR="00A36AF8" w:rsidRPr="007654B0" w:rsidRDefault="00A36AF8" w:rsidP="00524AFD">
      <w:pPr>
        <w:pStyle w:val="ListParagraph"/>
        <w:numPr>
          <w:ilvl w:val="0"/>
          <w:numId w:val="50"/>
        </w:numPr>
        <w:spacing w:after="0" w:line="360" w:lineRule="auto"/>
        <w:contextualSpacing w:val="0"/>
        <w:jc w:val="both"/>
        <w:rPr>
          <w:rFonts w:ascii="Times New Roman" w:hAnsi="Times New Roman"/>
          <w:sz w:val="24"/>
          <w:szCs w:val="24"/>
        </w:rPr>
      </w:pPr>
      <w:r w:rsidRPr="007654B0">
        <w:rPr>
          <w:rFonts w:ascii="Times New Roman" w:hAnsi="Times New Roman"/>
          <w:sz w:val="24"/>
          <w:szCs w:val="24"/>
        </w:rPr>
        <w:t>_________ is kind of isolator is attached directly to the main bus.</w:t>
      </w:r>
    </w:p>
    <w:p w:rsidR="005D3BD5" w:rsidRPr="007654B0" w:rsidRDefault="00A36AF8" w:rsidP="00524AFD">
      <w:pPr>
        <w:pStyle w:val="ListParagraph"/>
        <w:numPr>
          <w:ilvl w:val="0"/>
          <w:numId w:val="50"/>
        </w:numPr>
        <w:tabs>
          <w:tab w:val="left" w:pos="330"/>
        </w:tabs>
        <w:overflowPunct w:val="0"/>
        <w:autoSpaceDE w:val="0"/>
        <w:autoSpaceDN w:val="0"/>
        <w:adjustRightInd w:val="0"/>
        <w:spacing w:after="0" w:line="360" w:lineRule="auto"/>
        <w:contextualSpacing w:val="0"/>
        <w:textAlignment w:val="baseline"/>
        <w:rPr>
          <w:rFonts w:ascii="Times New Roman" w:hAnsi="Times New Roman"/>
          <w:b/>
          <w:sz w:val="24"/>
          <w:szCs w:val="24"/>
        </w:rPr>
      </w:pPr>
      <w:r w:rsidRPr="007654B0">
        <w:rPr>
          <w:rFonts w:ascii="Times New Roman" w:hAnsi="Times New Roman"/>
          <w:sz w:val="24"/>
          <w:szCs w:val="24"/>
        </w:rPr>
        <w:t>_________ is type of isolator is attached directly to the transfer bus</w:t>
      </w:r>
    </w:p>
    <w:p w:rsidR="00A36AF8" w:rsidRPr="007654B0" w:rsidRDefault="00A36AF8" w:rsidP="005D3BD5">
      <w:pPr>
        <w:tabs>
          <w:tab w:val="left" w:pos="330"/>
        </w:tabs>
        <w:overflowPunct w:val="0"/>
        <w:autoSpaceDE w:val="0"/>
        <w:autoSpaceDN w:val="0"/>
        <w:adjustRightInd w:val="0"/>
        <w:spacing w:after="0" w:line="360" w:lineRule="auto"/>
        <w:textAlignment w:val="baseline"/>
        <w:rPr>
          <w:rFonts w:ascii="Times New Roman" w:hAnsi="Times New Roman"/>
          <w:b/>
          <w:sz w:val="24"/>
          <w:szCs w:val="24"/>
        </w:rPr>
      </w:pPr>
      <w:r w:rsidRPr="007654B0">
        <w:rPr>
          <w:rFonts w:ascii="Times New Roman" w:hAnsi="Times New Roman"/>
          <w:sz w:val="24"/>
          <w:szCs w:val="24"/>
          <w:u w:val="single"/>
        </w:rPr>
        <w:t>II</w:t>
      </w:r>
      <w:r w:rsidRPr="007654B0">
        <w:rPr>
          <w:rFonts w:ascii="Times New Roman" w:hAnsi="Times New Roman"/>
          <w:iCs/>
          <w:sz w:val="24"/>
          <w:szCs w:val="24"/>
        </w:rPr>
        <w:t xml:space="preserve"> Directions:</w:t>
      </w:r>
      <w:r w:rsidRPr="007654B0">
        <w:rPr>
          <w:rFonts w:ascii="Times New Roman" w:hAnsi="Times New Roman"/>
          <w:sz w:val="24"/>
          <w:szCs w:val="24"/>
        </w:rPr>
        <w:t xml:space="preserve">  Answer all the questions listed below. Use the Answer sheet provided in the next page</w:t>
      </w:r>
    </w:p>
    <w:p w:rsidR="00A36AF8" w:rsidRPr="007654B0" w:rsidRDefault="00087E68" w:rsidP="00A36AF8">
      <w:pPr>
        <w:spacing w:line="360" w:lineRule="auto"/>
        <w:jc w:val="both"/>
        <w:rPr>
          <w:rStyle w:val="Strong"/>
          <w:rFonts w:ascii="Times New Roman" w:hAnsi="Times New Roman"/>
          <w:b w:val="0"/>
          <w:sz w:val="24"/>
          <w:szCs w:val="24"/>
        </w:rPr>
      </w:pPr>
      <w:r w:rsidRPr="007654B0">
        <w:rPr>
          <w:rStyle w:val="Strong"/>
          <w:rFonts w:ascii="Times New Roman" w:hAnsi="Times New Roman"/>
          <w:sz w:val="24"/>
          <w:szCs w:val="24"/>
        </w:rPr>
        <w:t xml:space="preserve">                           </w:t>
      </w:r>
      <w:r w:rsidR="00A36AF8" w:rsidRPr="007654B0">
        <w:rPr>
          <w:rStyle w:val="Strong"/>
          <w:rFonts w:ascii="Times New Roman" w:hAnsi="Times New Roman"/>
          <w:sz w:val="24"/>
          <w:szCs w:val="24"/>
        </w:rPr>
        <w:t>1.</w:t>
      </w:r>
      <w:r w:rsidR="00A36AF8" w:rsidRPr="007654B0">
        <w:rPr>
          <w:rStyle w:val="Strong"/>
          <w:rFonts w:ascii="Times New Roman" w:hAnsi="Times New Roman"/>
          <w:b w:val="0"/>
          <w:sz w:val="24"/>
          <w:szCs w:val="24"/>
        </w:rPr>
        <w:t>What is the electrical code?(3point)</w:t>
      </w:r>
    </w:p>
    <w:p w:rsidR="00A36AF8" w:rsidRPr="007654B0" w:rsidRDefault="00087E68" w:rsidP="00A36AF8">
      <w:pPr>
        <w:autoSpaceDE w:val="0"/>
        <w:autoSpaceDN w:val="0"/>
        <w:adjustRightInd w:val="0"/>
        <w:spacing w:line="360" w:lineRule="auto"/>
        <w:jc w:val="both"/>
        <w:rPr>
          <w:rStyle w:val="Strong"/>
          <w:rFonts w:ascii="Times New Roman" w:hAnsi="Times New Roman"/>
          <w:b w:val="0"/>
          <w:sz w:val="24"/>
          <w:szCs w:val="24"/>
        </w:rPr>
      </w:pPr>
      <w:r w:rsidRPr="007654B0">
        <w:rPr>
          <w:rStyle w:val="Strong"/>
          <w:rFonts w:ascii="Times New Roman" w:hAnsi="Times New Roman"/>
          <w:b w:val="0"/>
          <w:sz w:val="24"/>
          <w:szCs w:val="24"/>
        </w:rPr>
        <w:t xml:space="preserve">                            </w:t>
      </w:r>
      <w:r w:rsidR="00A36AF8" w:rsidRPr="007654B0">
        <w:rPr>
          <w:rStyle w:val="Strong"/>
          <w:rFonts w:ascii="Times New Roman" w:hAnsi="Times New Roman"/>
          <w:b w:val="0"/>
          <w:sz w:val="24"/>
          <w:szCs w:val="24"/>
        </w:rPr>
        <w:t>2.Are electrical permits required?(3point</w:t>
      </w:r>
    </w:p>
    <w:p w:rsidR="00D47401" w:rsidRPr="007654B0" w:rsidRDefault="00D47401" w:rsidP="00D47401">
      <w:pPr>
        <w:autoSpaceDE w:val="0"/>
        <w:autoSpaceDN w:val="0"/>
        <w:adjustRightInd w:val="0"/>
        <w:spacing w:line="360" w:lineRule="auto"/>
        <w:jc w:val="both"/>
        <w:rPr>
          <w:rFonts w:ascii="Times New Roman" w:hAnsi="Times New Roman"/>
          <w:b/>
          <w:bCs/>
          <w:sz w:val="24"/>
          <w:szCs w:val="24"/>
          <w:lang w:val="en-PH"/>
        </w:rPr>
      </w:pPr>
      <w:r w:rsidRPr="007654B0">
        <w:rPr>
          <w:rStyle w:val="Strong"/>
          <w:rFonts w:ascii="Times New Roman" w:hAnsi="Times New Roman"/>
          <w:b w:val="0"/>
          <w:sz w:val="24"/>
          <w:szCs w:val="24"/>
        </w:rPr>
        <w:t xml:space="preserve">                            3. Lisle Properties</w:t>
      </w:r>
      <w:r w:rsidRPr="007654B0">
        <w:rPr>
          <w:rFonts w:ascii="Times New Roman" w:hAnsi="Times New Roman"/>
          <w:bCs/>
          <w:sz w:val="24"/>
          <w:szCs w:val="24"/>
          <w:lang w:val="en-PH"/>
        </w:rPr>
        <w:t xml:space="preserve"> of Polyvinyl Chloride (PVC</w:t>
      </w:r>
      <w:r w:rsidRPr="007654B0">
        <w:rPr>
          <w:rFonts w:ascii="Times New Roman" w:hAnsi="Times New Roman"/>
          <w:b/>
          <w:bCs/>
          <w:sz w:val="24"/>
          <w:szCs w:val="24"/>
          <w:lang w:val="en-PH"/>
        </w:rPr>
        <w:t>)</w:t>
      </w:r>
    </w:p>
    <w:p w:rsidR="00D47401" w:rsidRPr="007654B0" w:rsidRDefault="00D47401" w:rsidP="00491103">
      <w:pPr>
        <w:autoSpaceDE w:val="0"/>
        <w:autoSpaceDN w:val="0"/>
        <w:adjustRightInd w:val="0"/>
        <w:spacing w:line="360" w:lineRule="auto"/>
        <w:jc w:val="both"/>
        <w:rPr>
          <w:rStyle w:val="Strong"/>
          <w:rFonts w:ascii="Times New Roman" w:hAnsi="Times New Roman"/>
          <w:b w:val="0"/>
          <w:sz w:val="24"/>
          <w:szCs w:val="24"/>
        </w:rPr>
      </w:pPr>
    </w:p>
    <w:p w:rsidR="005E5DC3" w:rsidRPr="007654B0" w:rsidRDefault="00F837BE" w:rsidP="00D47401">
      <w:pPr>
        <w:pStyle w:val="Heading2"/>
        <w:framePr w:wrap="around"/>
        <w:rPr>
          <w:rStyle w:val="Heading1Char"/>
          <w:b/>
          <w:sz w:val="24"/>
          <w:szCs w:val="24"/>
        </w:rPr>
      </w:pPr>
      <w:bookmarkStart w:id="89" w:name="_Toc112468669"/>
      <w:bookmarkStart w:id="90" w:name="_Toc112544202"/>
      <w:bookmarkStart w:id="91" w:name="_Toc112764968"/>
      <w:r w:rsidRPr="007654B0">
        <w:rPr>
          <w:rStyle w:val="Heading1Char"/>
          <w:b/>
          <w:sz w:val="24"/>
          <w:szCs w:val="24"/>
        </w:rPr>
        <w:t>Operation Sheet-</w:t>
      </w:r>
      <w:r w:rsidR="00FF4223" w:rsidRPr="007654B0">
        <w:rPr>
          <w:rStyle w:val="Heading1Char"/>
          <w:b/>
          <w:sz w:val="24"/>
          <w:szCs w:val="24"/>
        </w:rPr>
        <w:t>1</w:t>
      </w:r>
      <w:bookmarkEnd w:id="89"/>
      <w:bookmarkEnd w:id="90"/>
      <w:bookmarkEnd w:id="91"/>
    </w:p>
    <w:p w:rsidR="00E53211" w:rsidRPr="007654B0" w:rsidRDefault="001878D6" w:rsidP="003E14CA">
      <w:pPr>
        <w:spacing w:line="360" w:lineRule="auto"/>
        <w:jc w:val="both"/>
        <w:rPr>
          <w:rFonts w:ascii="Times New Roman" w:hAnsi="Times New Roman"/>
          <w:sz w:val="24"/>
          <w:szCs w:val="24"/>
        </w:rPr>
      </w:pPr>
      <w:r w:rsidRPr="007654B0">
        <w:rPr>
          <w:rFonts w:ascii="Times New Roman" w:hAnsi="Times New Roman"/>
          <w:sz w:val="24"/>
          <w:szCs w:val="24"/>
        </w:rPr>
        <w:t>install electrical wiring using Electrical Metallic Tubing</w:t>
      </w:r>
    </w:p>
    <w:p w:rsidR="00E53211" w:rsidRPr="007654B0" w:rsidRDefault="00E53211" w:rsidP="00524AFD">
      <w:pPr>
        <w:numPr>
          <w:ilvl w:val="0"/>
          <w:numId w:val="69"/>
        </w:numPr>
        <w:shd w:val="clear" w:color="auto" w:fill="FFFFFF"/>
        <w:spacing w:after="0" w:line="360" w:lineRule="auto"/>
        <w:contextualSpacing/>
        <w:jc w:val="both"/>
        <w:rPr>
          <w:rFonts w:ascii="Times New Roman" w:hAnsi="Times New Roman"/>
          <w:b/>
          <w:sz w:val="24"/>
          <w:szCs w:val="24"/>
        </w:rPr>
      </w:pPr>
      <w:r w:rsidRPr="007654B0">
        <w:rPr>
          <w:rFonts w:ascii="Times New Roman" w:hAnsi="Times New Roman"/>
          <w:b/>
          <w:sz w:val="24"/>
          <w:szCs w:val="24"/>
        </w:rPr>
        <w:t xml:space="preserve">Operation title: </w:t>
      </w:r>
      <w:r w:rsidR="00B22419" w:rsidRPr="007654B0">
        <w:rPr>
          <w:rFonts w:ascii="Times New Roman" w:hAnsi="Times New Roman"/>
          <w:b/>
          <w:sz w:val="24"/>
          <w:szCs w:val="24"/>
        </w:rPr>
        <w:t>:</w:t>
      </w:r>
      <w:r w:rsidR="00B22419" w:rsidRPr="007654B0">
        <w:rPr>
          <w:rFonts w:ascii="Times New Roman" w:hAnsi="Times New Roman"/>
          <w:sz w:val="24"/>
          <w:szCs w:val="24"/>
        </w:rPr>
        <w:t xml:space="preserve"> Installation of Electrical Wiring Systems Using Conduits</w:t>
      </w:r>
    </w:p>
    <w:p w:rsidR="00E53211" w:rsidRPr="007654B0" w:rsidRDefault="00E53211" w:rsidP="00524AFD">
      <w:pPr>
        <w:pStyle w:val="ListParagraph"/>
        <w:numPr>
          <w:ilvl w:val="0"/>
          <w:numId w:val="69"/>
        </w:numPr>
        <w:spacing w:line="360" w:lineRule="auto"/>
        <w:jc w:val="both"/>
        <w:rPr>
          <w:rFonts w:ascii="Times New Roman" w:hAnsi="Times New Roman"/>
          <w:sz w:val="24"/>
          <w:szCs w:val="24"/>
        </w:rPr>
      </w:pPr>
      <w:r w:rsidRPr="007654B0">
        <w:rPr>
          <w:rFonts w:ascii="Times New Roman" w:hAnsi="Times New Roman"/>
          <w:b/>
          <w:sz w:val="24"/>
          <w:szCs w:val="24"/>
        </w:rPr>
        <w:t>Purpose:</w:t>
      </w:r>
      <w:r w:rsidRPr="007654B0">
        <w:rPr>
          <w:rFonts w:ascii="Times New Roman" w:hAnsi="Times New Roman"/>
          <w:sz w:val="24"/>
          <w:szCs w:val="24"/>
        </w:rPr>
        <w:t xml:space="preserve"> </w:t>
      </w:r>
      <w:r w:rsidR="00B22419" w:rsidRPr="007654B0">
        <w:rPr>
          <w:rFonts w:ascii="Times New Roman" w:hAnsi="Times New Roman"/>
          <w:sz w:val="24"/>
          <w:szCs w:val="24"/>
        </w:rPr>
        <w:t>Measuring for a for a 90</w:t>
      </w:r>
      <w:r w:rsidR="00B22419" w:rsidRPr="007654B0">
        <w:rPr>
          <w:rFonts w:ascii="Times New Roman" w:hAnsi="Times New Roman"/>
          <w:sz w:val="24"/>
          <w:szCs w:val="24"/>
          <w:vertAlign w:val="superscript"/>
        </w:rPr>
        <w:t>0</w:t>
      </w:r>
      <w:r w:rsidR="00B22419" w:rsidRPr="007654B0">
        <w:rPr>
          <w:rFonts w:ascii="Times New Roman" w:hAnsi="Times New Roman"/>
          <w:sz w:val="24"/>
          <w:szCs w:val="24"/>
        </w:rPr>
        <w:t xml:space="preserve"> bend</w:t>
      </w:r>
    </w:p>
    <w:p w:rsidR="00E53211" w:rsidRPr="007654B0" w:rsidRDefault="00940AC3" w:rsidP="00940AC3">
      <w:pPr>
        <w:pStyle w:val="ListParagraph"/>
        <w:numPr>
          <w:ilvl w:val="0"/>
          <w:numId w:val="69"/>
        </w:numPr>
        <w:shd w:val="clear" w:color="auto" w:fill="FFFFFF"/>
        <w:spacing w:after="0" w:line="360" w:lineRule="auto"/>
        <w:rPr>
          <w:rFonts w:ascii="Times New Roman" w:hAnsi="Times New Roman"/>
          <w:sz w:val="24"/>
          <w:szCs w:val="24"/>
        </w:rPr>
      </w:pPr>
      <w:r w:rsidRPr="007654B0">
        <w:rPr>
          <w:rFonts w:ascii="Times New Roman" w:hAnsi="Times New Roman"/>
          <w:b/>
          <w:bCs/>
          <w:iCs/>
          <w:sz w:val="24"/>
          <w:szCs w:val="24"/>
        </w:rPr>
        <w:t>Instructions:</w:t>
      </w:r>
      <w:r w:rsidRPr="007654B0">
        <w:rPr>
          <w:rFonts w:ascii="Times New Roman" w:hAnsi="Times New Roman"/>
          <w:sz w:val="24"/>
          <w:szCs w:val="24"/>
        </w:rPr>
        <w:tab/>
        <w:t>Given necessary templates, tools and materials you are required to perform the following tasks within 3 hours</w:t>
      </w:r>
    </w:p>
    <w:p w:rsidR="00A07D80" w:rsidRPr="007654B0" w:rsidRDefault="00A07D80" w:rsidP="00A07D80">
      <w:pPr>
        <w:shd w:val="clear" w:color="auto" w:fill="FFFFFF"/>
        <w:spacing w:after="0" w:line="360" w:lineRule="auto"/>
        <w:contextualSpacing/>
        <w:jc w:val="center"/>
        <w:rPr>
          <w:rFonts w:ascii="Times New Roman" w:hAnsi="Times New Roman"/>
          <w:sz w:val="24"/>
          <w:szCs w:val="24"/>
        </w:rPr>
      </w:pPr>
      <w:r w:rsidRPr="007654B0">
        <w:rPr>
          <w:rFonts w:ascii="Times New Roman" w:hAnsi="Times New Roman"/>
          <w:noProof/>
          <w:sz w:val="24"/>
          <w:szCs w:val="24"/>
          <w:lang w:bidi="ar-SA"/>
        </w:rPr>
        <w:drawing>
          <wp:inline distT="0" distB="0" distL="0" distR="0">
            <wp:extent cx="4629150" cy="685800"/>
            <wp:effectExtent l="19050" t="0" r="0" b="0"/>
            <wp:docPr id="18" name="Picture 689" descr="on-off p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descr="on-off pict"/>
                    <pic:cNvPicPr>
                      <a:picLocks noChangeAspect="1" noChangeArrowheads="1"/>
                    </pic:cNvPicPr>
                  </pic:nvPicPr>
                  <pic:blipFill>
                    <a:blip r:embed="rId69"/>
                    <a:srcRect/>
                    <a:stretch>
                      <a:fillRect/>
                    </a:stretch>
                  </pic:blipFill>
                  <pic:spPr bwMode="auto">
                    <a:xfrm>
                      <a:off x="0" y="0"/>
                      <a:ext cx="4629150" cy="685800"/>
                    </a:xfrm>
                    <a:prstGeom prst="rect">
                      <a:avLst/>
                    </a:prstGeom>
                    <a:noFill/>
                    <a:ln w="9525">
                      <a:noFill/>
                      <a:miter lim="800000"/>
                      <a:headEnd/>
                      <a:tailEnd/>
                    </a:ln>
                  </pic:spPr>
                </pic:pic>
              </a:graphicData>
            </a:graphic>
          </wp:inline>
        </w:drawing>
      </w:r>
    </w:p>
    <w:p w:rsidR="00A07D80" w:rsidRPr="007654B0" w:rsidRDefault="00A07D80" w:rsidP="00940AC3">
      <w:pPr>
        <w:spacing w:line="360" w:lineRule="auto"/>
        <w:jc w:val="both"/>
        <w:rPr>
          <w:rFonts w:ascii="Times New Roman" w:hAnsi="Times New Roman"/>
          <w:b/>
          <w:sz w:val="24"/>
          <w:szCs w:val="24"/>
        </w:rPr>
      </w:pPr>
      <w:r w:rsidRPr="007654B0">
        <w:rPr>
          <w:rFonts w:ascii="Times New Roman" w:hAnsi="Times New Roman"/>
          <w:b/>
          <w:sz w:val="24"/>
          <w:szCs w:val="24"/>
        </w:rPr>
        <w:t>Lining/Layout Diagram</w:t>
      </w:r>
    </w:p>
    <w:p w:rsidR="00A07D80" w:rsidRPr="007654B0" w:rsidRDefault="00A07D80" w:rsidP="00A07D80">
      <w:pPr>
        <w:shd w:val="clear" w:color="auto" w:fill="FFFFFF"/>
        <w:spacing w:after="0" w:line="360" w:lineRule="auto"/>
        <w:contextualSpacing/>
        <w:jc w:val="center"/>
        <w:rPr>
          <w:rFonts w:ascii="Times New Roman" w:hAnsi="Times New Roman"/>
          <w:sz w:val="24"/>
          <w:szCs w:val="24"/>
        </w:rPr>
      </w:pPr>
      <w:r w:rsidRPr="007654B0">
        <w:rPr>
          <w:rFonts w:ascii="Times New Roman" w:hAnsi="Times New Roman"/>
          <w:noProof/>
          <w:sz w:val="24"/>
          <w:szCs w:val="24"/>
          <w:lang w:bidi="ar-SA"/>
        </w:rPr>
        <w:drawing>
          <wp:inline distT="0" distB="0" distL="0" distR="0">
            <wp:extent cx="5486400" cy="466725"/>
            <wp:effectExtent l="19050" t="0" r="0" b="0"/>
            <wp:docPr id="20" name="Picture 688" descr="layout 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layout D"/>
                    <pic:cNvPicPr>
                      <a:picLocks noChangeAspect="1" noChangeArrowheads="1"/>
                    </pic:cNvPicPr>
                  </pic:nvPicPr>
                  <pic:blipFill>
                    <a:blip r:embed="rId70"/>
                    <a:srcRect/>
                    <a:stretch>
                      <a:fillRect/>
                    </a:stretch>
                  </pic:blipFill>
                  <pic:spPr bwMode="auto">
                    <a:xfrm>
                      <a:off x="0" y="0"/>
                      <a:ext cx="5486400" cy="466725"/>
                    </a:xfrm>
                    <a:prstGeom prst="rect">
                      <a:avLst/>
                    </a:prstGeom>
                    <a:noFill/>
                    <a:ln w="9525">
                      <a:noFill/>
                      <a:miter lim="800000"/>
                      <a:headEnd/>
                      <a:tailEnd/>
                    </a:ln>
                  </pic:spPr>
                </pic:pic>
              </a:graphicData>
            </a:graphic>
          </wp:inline>
        </w:drawing>
      </w:r>
    </w:p>
    <w:p w:rsidR="00A07D80" w:rsidRPr="007654B0" w:rsidRDefault="00A07D80" w:rsidP="00A07D80">
      <w:pPr>
        <w:spacing w:line="360" w:lineRule="auto"/>
        <w:jc w:val="both"/>
        <w:rPr>
          <w:rFonts w:ascii="Times New Roman" w:hAnsi="Times New Roman"/>
          <w:b/>
          <w:sz w:val="24"/>
          <w:szCs w:val="24"/>
        </w:rPr>
      </w:pPr>
      <w:r w:rsidRPr="007654B0">
        <w:rPr>
          <w:rFonts w:ascii="Times New Roman" w:hAnsi="Times New Roman"/>
          <w:b/>
          <w:sz w:val="24"/>
          <w:szCs w:val="24"/>
        </w:rPr>
        <w:t>Function Diagram</w:t>
      </w:r>
    </w:p>
    <w:p w:rsidR="00A07D80" w:rsidRPr="007654B0" w:rsidRDefault="00A07D80" w:rsidP="00A07D80">
      <w:pPr>
        <w:shd w:val="clear" w:color="auto" w:fill="FFFFFF"/>
        <w:spacing w:after="0" w:line="360" w:lineRule="auto"/>
        <w:contextualSpacing/>
        <w:jc w:val="center"/>
        <w:rPr>
          <w:rFonts w:ascii="Times New Roman" w:hAnsi="Times New Roman"/>
          <w:sz w:val="24"/>
          <w:szCs w:val="24"/>
        </w:rPr>
      </w:pPr>
      <w:r w:rsidRPr="007654B0">
        <w:rPr>
          <w:rFonts w:ascii="Times New Roman" w:hAnsi="Times New Roman"/>
          <w:noProof/>
          <w:sz w:val="24"/>
          <w:szCs w:val="24"/>
          <w:lang w:bidi="ar-SA"/>
        </w:rPr>
        <w:drawing>
          <wp:inline distT="0" distB="0" distL="0" distR="0">
            <wp:extent cx="5486400" cy="485775"/>
            <wp:effectExtent l="19050" t="0" r="0" b="0"/>
            <wp:docPr id="36" name="Picture 687" descr="function 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descr="function D"/>
                    <pic:cNvPicPr>
                      <a:picLocks noChangeAspect="1" noChangeArrowheads="1"/>
                    </pic:cNvPicPr>
                  </pic:nvPicPr>
                  <pic:blipFill>
                    <a:blip r:embed="rId71"/>
                    <a:srcRect/>
                    <a:stretch>
                      <a:fillRect/>
                    </a:stretch>
                  </pic:blipFill>
                  <pic:spPr bwMode="auto">
                    <a:xfrm>
                      <a:off x="0" y="0"/>
                      <a:ext cx="5486400" cy="485775"/>
                    </a:xfrm>
                    <a:prstGeom prst="rect">
                      <a:avLst/>
                    </a:prstGeom>
                    <a:noFill/>
                    <a:ln w="9525">
                      <a:noFill/>
                      <a:miter lim="800000"/>
                      <a:headEnd/>
                      <a:tailEnd/>
                    </a:ln>
                  </pic:spPr>
                </pic:pic>
              </a:graphicData>
            </a:graphic>
          </wp:inline>
        </w:drawing>
      </w:r>
    </w:p>
    <w:p w:rsidR="00A07D80" w:rsidRPr="007654B0" w:rsidRDefault="00A07D80" w:rsidP="00A07D80">
      <w:pPr>
        <w:spacing w:line="360" w:lineRule="auto"/>
        <w:jc w:val="both"/>
        <w:rPr>
          <w:rFonts w:ascii="Times New Roman" w:hAnsi="Times New Roman"/>
          <w:b/>
          <w:sz w:val="24"/>
          <w:szCs w:val="24"/>
        </w:rPr>
      </w:pPr>
      <w:r w:rsidRPr="007654B0">
        <w:rPr>
          <w:rFonts w:ascii="Times New Roman" w:hAnsi="Times New Roman"/>
          <w:b/>
          <w:sz w:val="24"/>
          <w:szCs w:val="24"/>
        </w:rPr>
        <w:t>Function Diagram</w:t>
      </w:r>
    </w:p>
    <w:p w:rsidR="00A07D80" w:rsidRPr="007654B0" w:rsidRDefault="00A07D80" w:rsidP="00A07D80">
      <w:pPr>
        <w:shd w:val="clear" w:color="auto" w:fill="FFFFFF"/>
        <w:spacing w:after="0" w:line="360" w:lineRule="auto"/>
        <w:contextualSpacing/>
        <w:jc w:val="center"/>
        <w:rPr>
          <w:rFonts w:ascii="Times New Roman" w:hAnsi="Times New Roman"/>
          <w:sz w:val="24"/>
          <w:szCs w:val="24"/>
        </w:rPr>
      </w:pPr>
      <w:r w:rsidRPr="007654B0">
        <w:rPr>
          <w:rFonts w:ascii="Times New Roman" w:hAnsi="Times New Roman"/>
          <w:noProof/>
          <w:sz w:val="24"/>
          <w:szCs w:val="24"/>
          <w:lang w:bidi="ar-SA"/>
        </w:rPr>
        <w:drawing>
          <wp:inline distT="0" distB="0" distL="0" distR="0">
            <wp:extent cx="5486400" cy="514350"/>
            <wp:effectExtent l="19050" t="0" r="0" b="0"/>
            <wp:docPr id="55" name="Picture 690" descr="wiring 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descr="wiring D"/>
                    <pic:cNvPicPr>
                      <a:picLocks noChangeAspect="1" noChangeArrowheads="1"/>
                    </pic:cNvPicPr>
                  </pic:nvPicPr>
                  <pic:blipFill>
                    <a:blip r:embed="rId72"/>
                    <a:srcRect/>
                    <a:stretch>
                      <a:fillRect/>
                    </a:stretch>
                  </pic:blipFill>
                  <pic:spPr bwMode="auto">
                    <a:xfrm>
                      <a:off x="0" y="0"/>
                      <a:ext cx="5486400" cy="514350"/>
                    </a:xfrm>
                    <a:prstGeom prst="rect">
                      <a:avLst/>
                    </a:prstGeom>
                    <a:noFill/>
                    <a:ln w="9525">
                      <a:noFill/>
                      <a:miter lim="800000"/>
                      <a:headEnd/>
                      <a:tailEnd/>
                    </a:ln>
                  </pic:spPr>
                </pic:pic>
              </a:graphicData>
            </a:graphic>
          </wp:inline>
        </w:drawing>
      </w:r>
    </w:p>
    <w:p w:rsidR="00A07D80" w:rsidRPr="007654B0" w:rsidRDefault="00A07D80" w:rsidP="00A07D80">
      <w:pPr>
        <w:spacing w:line="360" w:lineRule="auto"/>
        <w:jc w:val="both"/>
        <w:rPr>
          <w:rFonts w:ascii="Times New Roman" w:hAnsi="Times New Roman"/>
          <w:b/>
          <w:sz w:val="24"/>
          <w:szCs w:val="24"/>
        </w:rPr>
      </w:pPr>
      <w:r w:rsidRPr="007654B0">
        <w:rPr>
          <w:rFonts w:ascii="Times New Roman" w:hAnsi="Times New Roman"/>
          <w:b/>
          <w:sz w:val="24"/>
          <w:szCs w:val="24"/>
        </w:rPr>
        <w:t>Wiring Diagram</w:t>
      </w:r>
    </w:p>
    <w:p w:rsidR="003E14CA" w:rsidRPr="007654B0" w:rsidRDefault="003E14CA" w:rsidP="003E14CA">
      <w:pPr>
        <w:numPr>
          <w:ilvl w:val="0"/>
          <w:numId w:val="68"/>
        </w:numPr>
        <w:shd w:val="clear" w:color="auto" w:fill="FFFFFF"/>
        <w:spacing w:after="0" w:line="360" w:lineRule="auto"/>
        <w:contextualSpacing/>
        <w:jc w:val="both"/>
        <w:rPr>
          <w:rFonts w:ascii="Times New Roman" w:hAnsi="Times New Roman"/>
          <w:sz w:val="24"/>
          <w:szCs w:val="24"/>
        </w:rPr>
      </w:pPr>
      <w:r w:rsidRPr="007654B0">
        <w:rPr>
          <w:rFonts w:ascii="Times New Roman" w:hAnsi="Times New Roman"/>
          <w:sz w:val="24"/>
          <w:szCs w:val="24"/>
        </w:rPr>
        <w:t>Tools and requirement:</w:t>
      </w:r>
    </w:p>
    <w:p w:rsidR="003E14CA" w:rsidRPr="007654B0" w:rsidRDefault="003E14CA" w:rsidP="003E14CA">
      <w:pPr>
        <w:shd w:val="clear" w:color="auto" w:fill="FFFFFF"/>
        <w:spacing w:after="0" w:line="360" w:lineRule="auto"/>
        <w:ind w:left="1530"/>
        <w:contextualSpacing/>
        <w:jc w:val="both"/>
        <w:rPr>
          <w:rFonts w:ascii="Times New Roman" w:hAnsi="Times New Roman"/>
          <w:sz w:val="24"/>
          <w:szCs w:val="24"/>
        </w:rPr>
      </w:pPr>
      <w:r w:rsidRPr="007654B0">
        <w:rPr>
          <w:rFonts w:ascii="Times New Roman" w:hAnsi="Times New Roman"/>
          <w:sz w:val="24"/>
          <w:szCs w:val="24"/>
        </w:rPr>
        <w:lastRenderedPageBreak/>
        <w:t xml:space="preserve">1 .EMT conduit </w:t>
      </w:r>
    </w:p>
    <w:p w:rsidR="003E14CA" w:rsidRPr="007654B0" w:rsidRDefault="003E14CA" w:rsidP="003E14CA">
      <w:pPr>
        <w:shd w:val="clear" w:color="auto" w:fill="FFFFFF"/>
        <w:spacing w:after="0" w:line="360" w:lineRule="auto"/>
        <w:ind w:left="1530"/>
        <w:contextualSpacing/>
        <w:jc w:val="both"/>
        <w:rPr>
          <w:rFonts w:ascii="Times New Roman" w:hAnsi="Times New Roman"/>
          <w:sz w:val="24"/>
          <w:szCs w:val="24"/>
        </w:rPr>
      </w:pPr>
      <w:r w:rsidRPr="007654B0">
        <w:rPr>
          <w:rFonts w:ascii="Times New Roman" w:hAnsi="Times New Roman"/>
          <w:sz w:val="24"/>
          <w:szCs w:val="24"/>
        </w:rPr>
        <w:t>2. Analog voltmeters</w:t>
      </w:r>
    </w:p>
    <w:p w:rsidR="003E14CA" w:rsidRPr="007654B0" w:rsidRDefault="003E14CA" w:rsidP="003E14CA">
      <w:pPr>
        <w:pStyle w:val="ListParagraph"/>
        <w:tabs>
          <w:tab w:val="left" w:pos="3240"/>
        </w:tabs>
        <w:spacing w:after="0" w:line="360" w:lineRule="auto"/>
        <w:ind w:left="360"/>
        <w:jc w:val="both"/>
        <w:outlineLvl w:val="0"/>
        <w:rPr>
          <w:rFonts w:ascii="Times New Roman" w:hAnsi="Times New Roman"/>
          <w:sz w:val="24"/>
          <w:szCs w:val="24"/>
        </w:rPr>
      </w:pPr>
      <w:r w:rsidRPr="007654B0">
        <w:rPr>
          <w:rFonts w:ascii="Times New Roman" w:hAnsi="Times New Roman"/>
          <w:sz w:val="24"/>
          <w:szCs w:val="24"/>
        </w:rPr>
        <w:t xml:space="preserve">                  3.   Measuring Tools</w:t>
      </w:r>
    </w:p>
    <w:p w:rsidR="003E14CA" w:rsidRPr="007654B0" w:rsidRDefault="003E14CA" w:rsidP="003E14CA">
      <w:pPr>
        <w:shd w:val="clear" w:color="auto" w:fill="FFFFFF"/>
        <w:spacing w:after="0" w:line="360" w:lineRule="auto"/>
        <w:contextualSpacing/>
        <w:jc w:val="both"/>
        <w:rPr>
          <w:rFonts w:ascii="Times New Roman" w:hAnsi="Times New Roman"/>
          <w:sz w:val="24"/>
          <w:szCs w:val="24"/>
        </w:rPr>
      </w:pPr>
      <w:r w:rsidRPr="007654B0">
        <w:rPr>
          <w:rFonts w:ascii="Times New Roman" w:hAnsi="Times New Roman"/>
          <w:sz w:val="24"/>
          <w:szCs w:val="24"/>
        </w:rPr>
        <w:t xml:space="preserve">                         4. Wire</w:t>
      </w:r>
    </w:p>
    <w:p w:rsidR="003E14CA" w:rsidRPr="007654B0" w:rsidRDefault="003E14CA" w:rsidP="003E14CA">
      <w:pPr>
        <w:shd w:val="clear" w:color="auto" w:fill="FFFFFF"/>
        <w:spacing w:after="0" w:line="360" w:lineRule="auto"/>
        <w:contextualSpacing/>
        <w:jc w:val="both"/>
        <w:rPr>
          <w:rFonts w:ascii="Times New Roman" w:hAnsi="Times New Roman"/>
          <w:sz w:val="24"/>
          <w:szCs w:val="24"/>
        </w:rPr>
      </w:pPr>
      <w:r w:rsidRPr="007654B0">
        <w:rPr>
          <w:rFonts w:ascii="Times New Roman" w:hAnsi="Times New Roman"/>
          <w:sz w:val="24"/>
          <w:szCs w:val="24"/>
        </w:rPr>
        <w:t xml:space="preserve">                         5. Wire Strippers</w:t>
      </w:r>
    </w:p>
    <w:p w:rsidR="003E14CA" w:rsidRPr="007654B0" w:rsidRDefault="003E14CA" w:rsidP="003E14CA">
      <w:pPr>
        <w:shd w:val="clear" w:color="auto" w:fill="FFFFFF"/>
        <w:spacing w:after="0" w:line="360" w:lineRule="auto"/>
        <w:contextualSpacing/>
        <w:jc w:val="both"/>
        <w:rPr>
          <w:rFonts w:ascii="Times New Roman" w:hAnsi="Times New Roman"/>
          <w:sz w:val="24"/>
          <w:szCs w:val="24"/>
        </w:rPr>
      </w:pPr>
      <w:r w:rsidRPr="007654B0">
        <w:rPr>
          <w:rFonts w:ascii="Times New Roman" w:hAnsi="Times New Roman"/>
          <w:sz w:val="24"/>
          <w:szCs w:val="24"/>
        </w:rPr>
        <w:t xml:space="preserve">                         6 .Diagonal Cutter</w:t>
      </w:r>
    </w:p>
    <w:p w:rsidR="00940AC3" w:rsidRPr="007654B0" w:rsidRDefault="003E14CA" w:rsidP="003E14CA">
      <w:pPr>
        <w:shd w:val="clear" w:color="auto" w:fill="FFFFFF"/>
        <w:spacing w:after="0" w:line="360" w:lineRule="auto"/>
        <w:contextualSpacing/>
        <w:jc w:val="both"/>
        <w:rPr>
          <w:rFonts w:ascii="Times New Roman" w:hAnsi="Times New Roman"/>
          <w:sz w:val="24"/>
          <w:szCs w:val="24"/>
        </w:rPr>
      </w:pPr>
      <w:r w:rsidRPr="007654B0">
        <w:rPr>
          <w:rFonts w:ascii="Times New Roman" w:hAnsi="Times New Roman"/>
          <w:sz w:val="24"/>
          <w:szCs w:val="24"/>
        </w:rPr>
        <w:t xml:space="preserve">                        7 .Screw Drivers</w:t>
      </w:r>
    </w:p>
    <w:p w:rsidR="00940AC3" w:rsidRPr="007654B0" w:rsidRDefault="001878D6" w:rsidP="001878D6">
      <w:pPr>
        <w:pStyle w:val="ListParagraph"/>
        <w:spacing w:after="0" w:line="360" w:lineRule="auto"/>
        <w:ind w:left="540"/>
        <w:jc w:val="both"/>
        <w:rPr>
          <w:rFonts w:ascii="Times New Roman" w:hAnsi="Times New Roman"/>
          <w:sz w:val="24"/>
          <w:szCs w:val="24"/>
        </w:rPr>
      </w:pPr>
      <w:r w:rsidRPr="007654B0">
        <w:rPr>
          <w:rFonts w:ascii="Times New Roman" w:hAnsi="Times New Roman"/>
          <w:sz w:val="24"/>
          <w:szCs w:val="24"/>
        </w:rPr>
        <w:t xml:space="preserve">  </w:t>
      </w:r>
      <w:r w:rsidR="003E14CA" w:rsidRPr="007654B0">
        <w:rPr>
          <w:rFonts w:ascii="Times New Roman" w:hAnsi="Times New Roman"/>
          <w:sz w:val="24"/>
          <w:szCs w:val="24"/>
        </w:rPr>
        <w:t>PROCEDURES</w:t>
      </w:r>
    </w:p>
    <w:p w:rsidR="003E14CA" w:rsidRPr="007654B0" w:rsidRDefault="003E14CA" w:rsidP="003E14CA">
      <w:pPr>
        <w:spacing w:line="360" w:lineRule="auto"/>
        <w:contextualSpacing/>
        <w:jc w:val="both"/>
        <w:rPr>
          <w:rFonts w:ascii="Times New Roman" w:hAnsi="Times New Roman"/>
          <w:sz w:val="24"/>
          <w:szCs w:val="24"/>
        </w:rPr>
      </w:pPr>
      <w:r w:rsidRPr="007654B0">
        <w:rPr>
          <w:rFonts w:ascii="Times New Roman" w:hAnsi="Times New Roman"/>
          <w:b/>
          <w:color w:val="212121"/>
          <w:sz w:val="24"/>
          <w:szCs w:val="24"/>
        </w:rPr>
        <w:t xml:space="preserve">        Step 1: </w:t>
      </w:r>
      <w:r w:rsidRPr="007654B0">
        <w:rPr>
          <w:rFonts w:ascii="Times New Roman" w:hAnsi="Times New Roman"/>
          <w:sz w:val="24"/>
          <w:szCs w:val="24"/>
        </w:rPr>
        <w:t>Insert the GI wire from one electrical box to another through conduit and their fittings</w:t>
      </w:r>
    </w:p>
    <w:p w:rsidR="003E14CA" w:rsidRPr="007654B0" w:rsidRDefault="003E14CA" w:rsidP="003E14CA">
      <w:pPr>
        <w:pStyle w:val="ListParagraph"/>
        <w:spacing w:line="360" w:lineRule="auto"/>
        <w:ind w:left="540"/>
        <w:jc w:val="both"/>
        <w:rPr>
          <w:rFonts w:ascii="Times New Roman" w:hAnsi="Times New Roman"/>
          <w:sz w:val="24"/>
          <w:szCs w:val="24"/>
        </w:rPr>
      </w:pPr>
      <w:r w:rsidRPr="007654B0">
        <w:rPr>
          <w:rFonts w:ascii="Times New Roman" w:hAnsi="Times New Roman"/>
          <w:b/>
          <w:color w:val="212121"/>
          <w:sz w:val="24"/>
          <w:szCs w:val="24"/>
        </w:rPr>
        <w:t xml:space="preserve">Step 2: </w:t>
      </w:r>
      <w:r w:rsidRPr="007654B0">
        <w:rPr>
          <w:rFonts w:ascii="Times New Roman" w:hAnsi="Times New Roman"/>
          <w:sz w:val="24"/>
          <w:szCs w:val="24"/>
        </w:rPr>
        <w:t>Push the GI wire along the installation until it comes on the other box.</w:t>
      </w:r>
    </w:p>
    <w:p w:rsidR="003E14CA" w:rsidRPr="007654B0" w:rsidRDefault="003E14CA" w:rsidP="003E14CA">
      <w:pPr>
        <w:pStyle w:val="ListParagraph"/>
        <w:spacing w:line="360" w:lineRule="auto"/>
        <w:ind w:left="540"/>
        <w:jc w:val="both"/>
        <w:rPr>
          <w:rFonts w:ascii="Times New Roman" w:hAnsi="Times New Roman"/>
          <w:sz w:val="24"/>
          <w:szCs w:val="24"/>
        </w:rPr>
      </w:pPr>
      <w:r w:rsidRPr="007654B0">
        <w:rPr>
          <w:rFonts w:ascii="Times New Roman" w:hAnsi="Times New Roman"/>
          <w:b/>
          <w:color w:val="212121"/>
          <w:sz w:val="24"/>
          <w:szCs w:val="24"/>
        </w:rPr>
        <w:t xml:space="preserve">Step 3: </w:t>
      </w:r>
      <w:r w:rsidRPr="007654B0">
        <w:rPr>
          <w:rFonts w:ascii="Times New Roman" w:hAnsi="Times New Roman"/>
          <w:sz w:val="24"/>
          <w:szCs w:val="24"/>
        </w:rPr>
        <w:t>Pull the GI wire until the hook end is one meter from electrical box as shown.</w:t>
      </w:r>
    </w:p>
    <w:p w:rsidR="003E14CA" w:rsidRPr="007654B0" w:rsidRDefault="003E14CA" w:rsidP="003E14CA">
      <w:pPr>
        <w:pStyle w:val="ListParagraph"/>
        <w:spacing w:line="360" w:lineRule="auto"/>
        <w:ind w:left="540"/>
        <w:jc w:val="both"/>
        <w:rPr>
          <w:rFonts w:ascii="Times New Roman" w:hAnsi="Times New Roman"/>
          <w:sz w:val="24"/>
          <w:szCs w:val="24"/>
        </w:rPr>
      </w:pPr>
      <w:r w:rsidRPr="007654B0">
        <w:rPr>
          <w:rFonts w:ascii="Times New Roman" w:hAnsi="Times New Roman"/>
          <w:b/>
          <w:color w:val="212121"/>
          <w:sz w:val="24"/>
          <w:szCs w:val="24"/>
        </w:rPr>
        <w:t xml:space="preserve">Step 4: </w:t>
      </w:r>
      <w:r w:rsidRPr="007654B0">
        <w:rPr>
          <w:rFonts w:ascii="Times New Roman" w:hAnsi="Times New Roman"/>
          <w:sz w:val="24"/>
          <w:szCs w:val="24"/>
        </w:rPr>
        <w:t>Tie the electric wire/cables to the hook by:</w:t>
      </w:r>
    </w:p>
    <w:p w:rsidR="003E14CA" w:rsidRPr="007654B0" w:rsidRDefault="003E14CA" w:rsidP="003E14CA">
      <w:pPr>
        <w:pStyle w:val="ListParagraph"/>
        <w:spacing w:line="360" w:lineRule="auto"/>
        <w:ind w:left="540"/>
        <w:jc w:val="both"/>
        <w:rPr>
          <w:rFonts w:ascii="Times New Roman" w:hAnsi="Times New Roman"/>
          <w:sz w:val="24"/>
          <w:szCs w:val="24"/>
        </w:rPr>
      </w:pPr>
      <w:r w:rsidRPr="007654B0">
        <w:rPr>
          <w:rFonts w:ascii="Times New Roman" w:hAnsi="Times New Roman"/>
          <w:b/>
          <w:color w:val="212121"/>
          <w:sz w:val="24"/>
          <w:szCs w:val="24"/>
        </w:rPr>
        <w:t xml:space="preserve">Step 5: </w:t>
      </w:r>
      <w:r w:rsidRPr="007654B0">
        <w:rPr>
          <w:rFonts w:ascii="Times New Roman" w:hAnsi="Times New Roman"/>
          <w:sz w:val="24"/>
          <w:szCs w:val="24"/>
        </w:rPr>
        <w:t>Tie all the electrical conductor to the GI wire hook and</w:t>
      </w:r>
    </w:p>
    <w:p w:rsidR="003E14CA" w:rsidRPr="007654B0" w:rsidRDefault="003E14CA" w:rsidP="003E14CA">
      <w:pPr>
        <w:pStyle w:val="ListParagraph"/>
        <w:spacing w:line="360" w:lineRule="auto"/>
        <w:ind w:left="540"/>
        <w:jc w:val="both"/>
        <w:rPr>
          <w:rFonts w:ascii="Times New Roman" w:hAnsi="Times New Roman"/>
          <w:sz w:val="24"/>
          <w:szCs w:val="24"/>
        </w:rPr>
      </w:pPr>
      <w:r w:rsidRPr="007654B0">
        <w:rPr>
          <w:rFonts w:ascii="Times New Roman" w:hAnsi="Times New Roman"/>
          <w:b/>
          <w:color w:val="212121"/>
          <w:sz w:val="24"/>
          <w:szCs w:val="24"/>
        </w:rPr>
        <w:t xml:space="preserve">Step 6: </w:t>
      </w:r>
      <w:r w:rsidRPr="007654B0">
        <w:rPr>
          <w:rFonts w:ascii="Times New Roman" w:hAnsi="Times New Roman"/>
          <w:sz w:val="24"/>
          <w:szCs w:val="24"/>
        </w:rPr>
        <w:t>Feed-in the electrical conductors into the conduit with somebody pushing at one point while you are pulling at another point as shown.</w:t>
      </w:r>
    </w:p>
    <w:p w:rsidR="003E14CA" w:rsidRPr="007654B0" w:rsidRDefault="003E14CA" w:rsidP="003E14CA">
      <w:pPr>
        <w:pStyle w:val="ListParagraph"/>
        <w:spacing w:line="360" w:lineRule="auto"/>
        <w:ind w:left="540"/>
        <w:jc w:val="both"/>
        <w:rPr>
          <w:rFonts w:ascii="Times New Roman" w:hAnsi="Times New Roman"/>
          <w:sz w:val="24"/>
          <w:szCs w:val="24"/>
        </w:rPr>
      </w:pPr>
      <w:r w:rsidRPr="007654B0">
        <w:rPr>
          <w:rFonts w:ascii="Times New Roman" w:hAnsi="Times New Roman"/>
          <w:b/>
          <w:color w:val="212121"/>
          <w:sz w:val="24"/>
          <w:szCs w:val="24"/>
        </w:rPr>
        <w:t xml:space="preserve">Step 7: </w:t>
      </w:r>
      <w:r w:rsidRPr="007654B0">
        <w:rPr>
          <w:rFonts w:ascii="Times New Roman" w:hAnsi="Times New Roman"/>
          <w:sz w:val="24"/>
          <w:szCs w:val="24"/>
        </w:rPr>
        <w:t>Pull the GI wire until the tied ends of the electrical conductor comes out. Cut the wires from the hook leaving enough free ends at the box</w:t>
      </w:r>
    </w:p>
    <w:p w:rsidR="003E14CA" w:rsidRPr="007654B0" w:rsidRDefault="003E14CA" w:rsidP="003E14CA">
      <w:pPr>
        <w:pStyle w:val="ListParagraph"/>
        <w:spacing w:line="360" w:lineRule="auto"/>
        <w:ind w:left="540"/>
        <w:jc w:val="both"/>
        <w:rPr>
          <w:rFonts w:ascii="Times New Roman" w:hAnsi="Times New Roman"/>
          <w:sz w:val="24"/>
          <w:szCs w:val="24"/>
        </w:rPr>
      </w:pPr>
      <w:r w:rsidRPr="007654B0">
        <w:rPr>
          <w:rFonts w:ascii="Times New Roman" w:hAnsi="Times New Roman"/>
          <w:b/>
          <w:color w:val="212121"/>
          <w:sz w:val="24"/>
          <w:szCs w:val="24"/>
        </w:rPr>
        <w:t xml:space="preserve">Step 8: </w:t>
      </w:r>
      <w:r w:rsidRPr="007654B0">
        <w:rPr>
          <w:rFonts w:ascii="Times New Roman" w:hAnsi="Times New Roman"/>
          <w:sz w:val="24"/>
          <w:szCs w:val="24"/>
        </w:rPr>
        <w:t>Bend the free ends of the wires at the box to prevent from being pulled out from the conduit.</w:t>
      </w:r>
    </w:p>
    <w:p w:rsidR="003E14CA" w:rsidRPr="007654B0" w:rsidRDefault="003E14CA" w:rsidP="003E14CA">
      <w:pPr>
        <w:pStyle w:val="ListParagraph"/>
        <w:spacing w:line="360" w:lineRule="auto"/>
        <w:ind w:left="540"/>
        <w:jc w:val="both"/>
        <w:rPr>
          <w:rFonts w:ascii="Times New Roman" w:hAnsi="Times New Roman"/>
          <w:sz w:val="24"/>
          <w:szCs w:val="24"/>
        </w:rPr>
      </w:pPr>
      <w:r w:rsidRPr="007654B0">
        <w:rPr>
          <w:rFonts w:ascii="Times New Roman" w:hAnsi="Times New Roman"/>
          <w:b/>
          <w:color w:val="212121"/>
          <w:sz w:val="24"/>
          <w:szCs w:val="24"/>
        </w:rPr>
        <w:t xml:space="preserve">Step 9: </w:t>
      </w:r>
      <w:r w:rsidRPr="007654B0">
        <w:rPr>
          <w:rFonts w:ascii="Times New Roman" w:hAnsi="Times New Roman"/>
          <w:sz w:val="24"/>
          <w:szCs w:val="24"/>
        </w:rPr>
        <w:t>When electric wires are not immediately fed-in into a conduits after their installation, a draw-in (G. I. wire) are usually fed-in into the conduit between boxes.</w:t>
      </w:r>
    </w:p>
    <w:p w:rsidR="003E14CA" w:rsidRPr="007654B0" w:rsidRDefault="003E14CA" w:rsidP="003E14CA">
      <w:pPr>
        <w:shd w:val="clear" w:color="auto" w:fill="FFFFFF"/>
        <w:spacing w:after="0" w:line="360" w:lineRule="auto"/>
        <w:contextualSpacing/>
        <w:jc w:val="center"/>
        <w:rPr>
          <w:rFonts w:ascii="Times New Roman" w:hAnsi="Times New Roman"/>
          <w:sz w:val="24"/>
          <w:szCs w:val="24"/>
        </w:rPr>
      </w:pPr>
      <w:r w:rsidRPr="007654B0">
        <w:rPr>
          <w:rFonts w:ascii="Times New Roman" w:hAnsi="Times New Roman"/>
          <w:b/>
          <w:color w:val="212121"/>
          <w:sz w:val="24"/>
          <w:szCs w:val="24"/>
        </w:rPr>
        <w:t xml:space="preserve">Step 10: </w:t>
      </w:r>
      <w:r w:rsidRPr="007654B0">
        <w:rPr>
          <w:rFonts w:ascii="Times New Roman" w:hAnsi="Times New Roman"/>
          <w:sz w:val="24"/>
          <w:szCs w:val="24"/>
        </w:rPr>
        <w:t>In feeding-in wires into the conduit, tie them to the draw wires as shown</w:t>
      </w:r>
    </w:p>
    <w:p w:rsidR="003E14CA" w:rsidRPr="007654B0" w:rsidRDefault="003E14CA" w:rsidP="001878D6">
      <w:pPr>
        <w:pStyle w:val="ListParagraph"/>
        <w:numPr>
          <w:ilvl w:val="0"/>
          <w:numId w:val="69"/>
        </w:numPr>
        <w:spacing w:line="360" w:lineRule="auto"/>
        <w:jc w:val="both"/>
        <w:rPr>
          <w:rFonts w:ascii="Times New Roman" w:hAnsi="Times New Roman"/>
          <w:sz w:val="24"/>
          <w:szCs w:val="24"/>
        </w:rPr>
      </w:pPr>
      <w:r w:rsidRPr="007654B0">
        <w:rPr>
          <w:rFonts w:ascii="Times New Roman" w:hAnsi="Times New Roman"/>
          <w:b/>
          <w:sz w:val="24"/>
          <w:szCs w:val="24"/>
        </w:rPr>
        <w:t>Quality Criteria:</w:t>
      </w:r>
      <w:r w:rsidRPr="007654B0">
        <w:rPr>
          <w:rFonts w:ascii="Times New Roman" w:hAnsi="Times New Roman"/>
          <w:sz w:val="24"/>
          <w:szCs w:val="24"/>
        </w:rPr>
        <w:t xml:space="preserve"> the given Wiring and Conduits Measuring for a for a 90</w:t>
      </w:r>
      <w:r w:rsidRPr="007654B0">
        <w:rPr>
          <w:rFonts w:ascii="Times New Roman" w:hAnsi="Times New Roman"/>
          <w:sz w:val="24"/>
          <w:szCs w:val="24"/>
          <w:vertAlign w:val="superscript"/>
        </w:rPr>
        <w:t>0</w:t>
      </w:r>
      <w:r w:rsidR="001878D6" w:rsidRPr="007654B0">
        <w:rPr>
          <w:rFonts w:ascii="Times New Roman" w:hAnsi="Times New Roman"/>
          <w:sz w:val="24"/>
          <w:szCs w:val="24"/>
        </w:rPr>
        <w:t xml:space="preserve"> ben</w:t>
      </w:r>
    </w:p>
    <w:p w:rsidR="001878D6" w:rsidRPr="007654B0" w:rsidRDefault="001878D6" w:rsidP="001878D6">
      <w:pPr>
        <w:pStyle w:val="Heading2"/>
        <w:framePr w:hSpace="0" w:wrap="auto" w:vAnchor="margin" w:hAnchor="text" w:xAlign="left" w:yAlign="inline"/>
      </w:pPr>
      <w:bookmarkStart w:id="92" w:name="_Toc112468670"/>
      <w:bookmarkStart w:id="93" w:name="_Toc112544203"/>
      <w:bookmarkStart w:id="94" w:name="_Toc112764969"/>
      <w:r w:rsidRPr="007654B0">
        <w:rPr>
          <w:rStyle w:val="Heading1Char"/>
          <w:sz w:val="24"/>
          <w:szCs w:val="24"/>
        </w:rPr>
        <w:t>LAP Test</w:t>
      </w:r>
      <w:bookmarkEnd w:id="92"/>
      <w:bookmarkEnd w:id="93"/>
      <w:bookmarkEnd w:id="94"/>
      <w:r w:rsidRPr="007654B0">
        <w:t xml:space="preserve"> </w:t>
      </w:r>
    </w:p>
    <w:p w:rsidR="001878D6" w:rsidRPr="007654B0" w:rsidRDefault="001878D6" w:rsidP="001878D6">
      <w:pPr>
        <w:tabs>
          <w:tab w:val="left" w:pos="2730"/>
        </w:tabs>
        <w:spacing w:after="0" w:line="360" w:lineRule="auto"/>
        <w:jc w:val="both"/>
        <w:rPr>
          <w:rFonts w:ascii="Times New Roman" w:hAnsi="Times New Roman"/>
          <w:color w:val="191919"/>
          <w:sz w:val="24"/>
          <w:szCs w:val="24"/>
        </w:rPr>
      </w:pPr>
      <w:r w:rsidRPr="007654B0">
        <w:rPr>
          <w:rFonts w:ascii="Times New Roman" w:hAnsi="Times New Roman"/>
          <w:b/>
          <w:sz w:val="24"/>
          <w:szCs w:val="24"/>
        </w:rPr>
        <w:t>Practical Demonstration</w:t>
      </w:r>
    </w:p>
    <w:p w:rsidR="001878D6" w:rsidRPr="007654B0" w:rsidRDefault="001878D6" w:rsidP="001878D6">
      <w:pPr>
        <w:spacing w:after="0" w:line="360" w:lineRule="auto"/>
        <w:jc w:val="both"/>
        <w:rPr>
          <w:rFonts w:ascii="Times New Roman" w:hAnsi="Times New Roman"/>
          <w:sz w:val="24"/>
          <w:szCs w:val="24"/>
        </w:rPr>
      </w:pPr>
      <w:r w:rsidRPr="007654B0">
        <w:rPr>
          <w:rFonts w:ascii="Times New Roman" w:hAnsi="Times New Roman"/>
          <w:sz w:val="24"/>
          <w:szCs w:val="24"/>
        </w:rPr>
        <w:t>Name:  _____________________________   Date:  ________________</w:t>
      </w:r>
    </w:p>
    <w:p w:rsidR="001878D6" w:rsidRPr="007654B0" w:rsidRDefault="001878D6" w:rsidP="001878D6">
      <w:pPr>
        <w:spacing w:after="0" w:line="360" w:lineRule="auto"/>
        <w:jc w:val="both"/>
        <w:rPr>
          <w:rFonts w:ascii="Times New Roman" w:hAnsi="Times New Roman"/>
          <w:sz w:val="24"/>
          <w:szCs w:val="24"/>
        </w:rPr>
      </w:pPr>
      <w:r w:rsidRPr="007654B0">
        <w:rPr>
          <w:rFonts w:ascii="Times New Roman" w:hAnsi="Times New Roman"/>
          <w:sz w:val="24"/>
          <w:szCs w:val="24"/>
        </w:rPr>
        <w:t xml:space="preserve">Time started: ________________________  </w:t>
      </w:r>
      <w:r w:rsidRPr="007654B0">
        <w:rPr>
          <w:rFonts w:ascii="Times New Roman" w:hAnsi="Times New Roman"/>
          <w:sz w:val="24"/>
          <w:szCs w:val="24"/>
        </w:rPr>
        <w:tab/>
        <w:t>Time finished:  ________________</w:t>
      </w:r>
    </w:p>
    <w:p w:rsidR="001878D6" w:rsidRPr="007654B0" w:rsidRDefault="001878D6" w:rsidP="001878D6">
      <w:pPr>
        <w:tabs>
          <w:tab w:val="left" w:pos="1530"/>
        </w:tabs>
        <w:spacing w:after="0" w:line="360" w:lineRule="auto"/>
        <w:ind w:left="1530" w:right="209" w:hanging="1530"/>
        <w:jc w:val="both"/>
        <w:rPr>
          <w:rFonts w:ascii="Times New Roman" w:hAnsi="Times New Roman"/>
          <w:sz w:val="24"/>
          <w:szCs w:val="24"/>
        </w:rPr>
      </w:pPr>
      <w:r w:rsidRPr="007654B0">
        <w:rPr>
          <w:rFonts w:ascii="Times New Roman" w:hAnsi="Times New Roman"/>
          <w:sz w:val="24"/>
          <w:szCs w:val="24"/>
        </w:rPr>
        <w:t>.</w:t>
      </w:r>
    </w:p>
    <w:p w:rsidR="001878D6" w:rsidRPr="007654B0" w:rsidRDefault="001878D6" w:rsidP="001878D6">
      <w:pPr>
        <w:tabs>
          <w:tab w:val="left" w:pos="1530"/>
        </w:tabs>
        <w:spacing w:after="0" w:line="360" w:lineRule="auto"/>
        <w:ind w:right="209"/>
        <w:jc w:val="both"/>
        <w:rPr>
          <w:rFonts w:ascii="Times New Roman" w:hAnsi="Times New Roman"/>
          <w:bCs/>
          <w:iCs/>
          <w:sz w:val="24"/>
          <w:szCs w:val="24"/>
        </w:rPr>
      </w:pPr>
      <w:r w:rsidRPr="007654B0">
        <w:rPr>
          <w:rFonts w:ascii="Times New Roman" w:hAnsi="Times New Roman"/>
          <w:bCs/>
          <w:iCs/>
          <w:sz w:val="24"/>
          <w:szCs w:val="24"/>
        </w:rPr>
        <w:t>Task 1:</w:t>
      </w:r>
      <w:r w:rsidRPr="007654B0">
        <w:rPr>
          <w:rFonts w:ascii="Times New Roman" w:hAnsi="Times New Roman"/>
          <w:sz w:val="24"/>
          <w:szCs w:val="24"/>
        </w:rPr>
        <w:t xml:space="preserve"> install electrical wiring using Electrical Metallic Tubing</w:t>
      </w:r>
    </w:p>
    <w:p w:rsidR="001878D6" w:rsidRPr="007654B0" w:rsidRDefault="001878D6" w:rsidP="001878D6">
      <w:pPr>
        <w:tabs>
          <w:tab w:val="left" w:pos="1530"/>
        </w:tabs>
        <w:spacing w:after="0" w:line="360" w:lineRule="auto"/>
        <w:ind w:right="209"/>
        <w:jc w:val="both"/>
        <w:rPr>
          <w:rFonts w:ascii="Times New Roman" w:hAnsi="Times New Roman"/>
          <w:sz w:val="24"/>
          <w:szCs w:val="24"/>
        </w:rPr>
      </w:pPr>
      <w:r w:rsidRPr="007654B0">
        <w:rPr>
          <w:rFonts w:ascii="Times New Roman" w:hAnsi="Times New Roman"/>
          <w:sz w:val="24"/>
          <w:szCs w:val="24"/>
        </w:rPr>
        <w:t xml:space="preserve">Task 2:  </w:t>
      </w:r>
      <w:r w:rsidRPr="007654B0">
        <w:rPr>
          <w:rFonts w:ascii="Times New Roman" w:hAnsi="Times New Roman"/>
          <w:b/>
          <w:i/>
          <w:sz w:val="24"/>
          <w:szCs w:val="24"/>
        </w:rPr>
        <w:t xml:space="preserve">  </w:t>
      </w:r>
      <w:r w:rsidRPr="007654B0">
        <w:rPr>
          <w:rFonts w:ascii="Times New Roman" w:hAnsi="Times New Roman"/>
          <w:i/>
          <w:sz w:val="24"/>
          <w:szCs w:val="24"/>
        </w:rPr>
        <w:t>Lighting circuit, 1-way switch: one lamp, on-off</w:t>
      </w:r>
    </w:p>
    <w:p w:rsidR="00940AC3" w:rsidRPr="007654B0" w:rsidRDefault="00E53211" w:rsidP="00940AC3">
      <w:pPr>
        <w:pStyle w:val="ListParagraph"/>
        <w:spacing w:line="360" w:lineRule="auto"/>
        <w:ind w:left="540"/>
        <w:jc w:val="both"/>
        <w:rPr>
          <w:rFonts w:ascii="Times New Roman" w:hAnsi="Times New Roman"/>
          <w:sz w:val="24"/>
          <w:szCs w:val="24"/>
        </w:rPr>
      </w:pPr>
      <w:r w:rsidRPr="007654B0">
        <w:rPr>
          <w:rFonts w:ascii="Times New Roman" w:hAnsi="Times New Roman"/>
          <w:sz w:val="24"/>
          <w:szCs w:val="24"/>
        </w:rPr>
        <w:br w:type="page"/>
      </w:r>
    </w:p>
    <w:p w:rsidR="00217845" w:rsidRPr="007654B0" w:rsidRDefault="00217845" w:rsidP="003B02E8">
      <w:pPr>
        <w:spacing w:after="0" w:line="360" w:lineRule="auto"/>
        <w:jc w:val="both"/>
        <w:rPr>
          <w:rFonts w:ascii="Times New Roman" w:hAnsi="Times New Roman"/>
          <w:b/>
          <w:sz w:val="24"/>
          <w:szCs w:val="24"/>
        </w:rPr>
      </w:pPr>
    </w:p>
    <w:p w:rsidR="00522FCF" w:rsidRPr="007654B0" w:rsidRDefault="00522FCF" w:rsidP="00E52F87">
      <w:pPr>
        <w:autoSpaceDE w:val="0"/>
        <w:autoSpaceDN w:val="0"/>
        <w:adjustRightInd w:val="0"/>
        <w:spacing w:line="360" w:lineRule="auto"/>
        <w:jc w:val="both"/>
        <w:rPr>
          <w:rFonts w:ascii="Times New Roman" w:hAnsi="Times New Roman"/>
          <w:b/>
          <w:bCs/>
          <w:sz w:val="24"/>
          <w:szCs w:val="24"/>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33"/>
      </w:tblGrid>
      <w:tr w:rsidR="008759A2" w:rsidRPr="007654B0" w:rsidTr="00692667">
        <w:trPr>
          <w:trHeight w:val="725"/>
        </w:trPr>
        <w:tc>
          <w:tcPr>
            <w:tcW w:w="9633" w:type="dxa"/>
            <w:shd w:val="clear" w:color="auto" w:fill="D99594"/>
          </w:tcPr>
          <w:p w:rsidR="008759A2" w:rsidRPr="007654B0" w:rsidRDefault="008759A2" w:rsidP="00E52F87">
            <w:pPr>
              <w:pStyle w:val="Heading1"/>
              <w:framePr w:hSpace="0" w:wrap="auto" w:vAnchor="margin" w:hAnchor="text" w:yAlign="inline"/>
            </w:pPr>
            <w:bookmarkStart w:id="95" w:name="_Toc112468671"/>
            <w:bookmarkStart w:id="96" w:name="_Toc112544204"/>
            <w:bookmarkStart w:id="97" w:name="_Toc112764970"/>
            <w:r w:rsidRPr="007654B0">
              <w:t xml:space="preserve">Unit Three: </w:t>
            </w:r>
            <w:r w:rsidR="00D7038F" w:rsidRPr="007654B0">
              <w:t xml:space="preserve"> Install wiring system</w:t>
            </w:r>
            <w:bookmarkEnd w:id="95"/>
            <w:bookmarkEnd w:id="96"/>
            <w:bookmarkEnd w:id="97"/>
          </w:p>
        </w:tc>
      </w:tr>
      <w:tr w:rsidR="008759A2" w:rsidRPr="007654B0" w:rsidTr="00692667">
        <w:trPr>
          <w:trHeight w:val="725"/>
        </w:trPr>
        <w:tc>
          <w:tcPr>
            <w:tcW w:w="9633" w:type="dxa"/>
            <w:shd w:val="clear" w:color="auto" w:fill="auto"/>
          </w:tcPr>
          <w:p w:rsidR="00D7038F" w:rsidRPr="007654B0" w:rsidRDefault="008759A2" w:rsidP="00E52F87">
            <w:pPr>
              <w:autoSpaceDE w:val="0"/>
              <w:autoSpaceDN w:val="0"/>
              <w:adjustRightInd w:val="0"/>
              <w:spacing w:after="0" w:line="360" w:lineRule="auto"/>
              <w:jc w:val="both"/>
              <w:rPr>
                <w:rFonts w:ascii="Times New Roman" w:hAnsi="Times New Roman"/>
                <w:bCs/>
                <w:sz w:val="24"/>
                <w:szCs w:val="24"/>
              </w:rPr>
            </w:pPr>
            <w:r w:rsidRPr="007654B0">
              <w:rPr>
                <w:rFonts w:ascii="Times New Roman" w:hAnsi="Times New Roman"/>
                <w:bCs/>
                <w:sz w:val="24"/>
                <w:szCs w:val="24"/>
              </w:rPr>
              <w:t xml:space="preserve">This learning guide is developed to provide you the necessary information regarding the following </w:t>
            </w:r>
            <w:r w:rsidRPr="007654B0">
              <w:rPr>
                <w:rFonts w:ascii="Times New Roman" w:hAnsi="Times New Roman"/>
                <w:sz w:val="24"/>
                <w:szCs w:val="24"/>
              </w:rPr>
              <w:t xml:space="preserve">content </w:t>
            </w:r>
            <w:r w:rsidRPr="007654B0">
              <w:rPr>
                <w:rFonts w:ascii="Times New Roman" w:hAnsi="Times New Roman"/>
                <w:bCs/>
                <w:sz w:val="24"/>
                <w:szCs w:val="24"/>
              </w:rPr>
              <w:t>coverage and topics:</w:t>
            </w:r>
            <w:r w:rsidR="00D7038F" w:rsidRPr="007654B0">
              <w:rPr>
                <w:rFonts w:ascii="Times New Roman" w:hAnsi="Times New Roman"/>
                <w:color w:val="000000"/>
                <w:sz w:val="24"/>
                <w:szCs w:val="24"/>
              </w:rPr>
              <w:t xml:space="preserve"> </w:t>
            </w:r>
          </w:p>
          <w:p w:rsidR="00D7038F" w:rsidRPr="007654B0" w:rsidRDefault="00D7038F" w:rsidP="00524AFD">
            <w:pPr>
              <w:numPr>
                <w:ilvl w:val="0"/>
                <w:numId w:val="23"/>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 xml:space="preserve"> wiring syst</w:t>
            </w:r>
            <w:r w:rsidR="00414254" w:rsidRPr="007654B0">
              <w:rPr>
                <w:rFonts w:ascii="Times New Roman" w:eastAsia="Calibri" w:hAnsi="Times New Roman"/>
                <w:sz w:val="24"/>
                <w:szCs w:val="24"/>
              </w:rPr>
              <w:t xml:space="preserve">ems and wiring enclosures </w:t>
            </w:r>
            <w:r w:rsidRPr="007654B0">
              <w:rPr>
                <w:rFonts w:ascii="Times New Roman" w:eastAsia="Calibri" w:hAnsi="Times New Roman"/>
                <w:sz w:val="24"/>
                <w:szCs w:val="24"/>
              </w:rPr>
              <w:t xml:space="preserve"> </w:t>
            </w:r>
          </w:p>
          <w:p w:rsidR="00656542" w:rsidRPr="007654B0" w:rsidRDefault="00D7038F" w:rsidP="00524AFD">
            <w:pPr>
              <w:numPr>
                <w:ilvl w:val="0"/>
                <w:numId w:val="23"/>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test data format.</w:t>
            </w:r>
          </w:p>
          <w:p w:rsidR="00D7038F" w:rsidRPr="007654B0" w:rsidRDefault="00D7038F" w:rsidP="00524AFD">
            <w:pPr>
              <w:numPr>
                <w:ilvl w:val="0"/>
                <w:numId w:val="23"/>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 xml:space="preserve"> wiring system </w:t>
            </w:r>
          </w:p>
          <w:p w:rsidR="008759A2" w:rsidRPr="007654B0" w:rsidRDefault="008759A2" w:rsidP="00E52F87">
            <w:pPr>
              <w:autoSpaceDE w:val="0"/>
              <w:autoSpaceDN w:val="0"/>
              <w:adjustRightInd w:val="0"/>
              <w:spacing w:after="0" w:line="360" w:lineRule="auto"/>
              <w:jc w:val="both"/>
              <w:rPr>
                <w:rFonts w:ascii="Times New Roman" w:hAnsi="Times New Roman"/>
                <w:bCs/>
                <w:sz w:val="24"/>
                <w:szCs w:val="24"/>
              </w:rPr>
            </w:pPr>
            <w:r w:rsidRPr="007654B0">
              <w:rPr>
                <w:rFonts w:ascii="Times New Roman" w:hAnsi="Times New Roman"/>
                <w:bCs/>
                <w:sz w:val="24"/>
                <w:szCs w:val="24"/>
              </w:rPr>
              <w:t>This guide will also assist you to attain the learning outcomes stated in the cover page. Specifically, upon completion of this learning guide, you will be able to:</w:t>
            </w:r>
          </w:p>
          <w:p w:rsidR="00042B69" w:rsidRPr="007654B0" w:rsidRDefault="001F18D6" w:rsidP="00524AFD">
            <w:pPr>
              <w:numPr>
                <w:ilvl w:val="0"/>
                <w:numId w:val="23"/>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 xml:space="preserve">  </w:t>
            </w:r>
            <w:r w:rsidR="00414254" w:rsidRPr="007654B0">
              <w:rPr>
                <w:rFonts w:ascii="Times New Roman" w:eastAsia="Calibri" w:hAnsi="Times New Roman"/>
                <w:sz w:val="24"/>
                <w:szCs w:val="24"/>
              </w:rPr>
              <w:t xml:space="preserve"> Fixing wiring systems and wiring enclosures safely </w:t>
            </w:r>
          </w:p>
          <w:p w:rsidR="00656542" w:rsidRPr="007654B0" w:rsidRDefault="001F18D6" w:rsidP="00524AFD">
            <w:pPr>
              <w:numPr>
                <w:ilvl w:val="0"/>
                <w:numId w:val="22"/>
              </w:numPr>
              <w:autoSpaceDE w:val="0"/>
              <w:autoSpaceDN w:val="0"/>
              <w:adjustRightInd w:val="0"/>
              <w:spacing w:after="0" w:line="360" w:lineRule="auto"/>
              <w:jc w:val="both"/>
              <w:rPr>
                <w:rFonts w:ascii="Times New Roman" w:eastAsia="Calibri" w:hAnsi="Times New Roman"/>
                <w:sz w:val="24"/>
                <w:szCs w:val="24"/>
              </w:rPr>
            </w:pPr>
            <w:r w:rsidRPr="007654B0">
              <w:rPr>
                <w:rFonts w:ascii="Times New Roman" w:eastAsia="Calibri" w:hAnsi="Times New Roman"/>
                <w:sz w:val="24"/>
                <w:szCs w:val="24"/>
              </w:rPr>
              <w:t xml:space="preserve"> </w:t>
            </w:r>
            <w:r w:rsidR="00C53796" w:rsidRPr="007654B0">
              <w:rPr>
                <w:rFonts w:ascii="Times New Roman" w:eastAsia="Calibri" w:hAnsi="Times New Roman"/>
                <w:sz w:val="24"/>
                <w:szCs w:val="24"/>
              </w:rPr>
              <w:t>Record</w:t>
            </w:r>
            <w:r w:rsidR="00246C85" w:rsidRPr="007654B0">
              <w:rPr>
                <w:rFonts w:ascii="Times New Roman" w:eastAsia="Calibri" w:hAnsi="Times New Roman"/>
                <w:sz w:val="24"/>
                <w:szCs w:val="24"/>
              </w:rPr>
              <w:t xml:space="preserve"> test </w:t>
            </w:r>
            <w:r w:rsidR="00656542" w:rsidRPr="007654B0">
              <w:rPr>
                <w:rFonts w:ascii="Times New Roman" w:eastAsia="Calibri" w:hAnsi="Times New Roman"/>
                <w:sz w:val="24"/>
                <w:szCs w:val="24"/>
              </w:rPr>
              <w:t>data format.</w:t>
            </w:r>
            <w:r w:rsidR="00246C85" w:rsidRPr="007654B0">
              <w:rPr>
                <w:rFonts w:ascii="Times New Roman" w:eastAsia="Calibri" w:hAnsi="Times New Roman"/>
                <w:sz w:val="24"/>
                <w:szCs w:val="24"/>
              </w:rPr>
              <w:t xml:space="preserve"> </w:t>
            </w:r>
            <w:r w:rsidR="00205C5D" w:rsidRPr="007654B0">
              <w:rPr>
                <w:rFonts w:ascii="Times New Roman" w:eastAsia="Calibri" w:hAnsi="Times New Roman"/>
                <w:sz w:val="24"/>
                <w:szCs w:val="24"/>
              </w:rPr>
              <w:t xml:space="preserve"> </w:t>
            </w:r>
            <w:r w:rsidR="00656542" w:rsidRPr="007654B0">
              <w:rPr>
                <w:rFonts w:ascii="Times New Roman" w:eastAsia="Calibri" w:hAnsi="Times New Roman"/>
                <w:sz w:val="24"/>
                <w:szCs w:val="24"/>
              </w:rPr>
              <w:t xml:space="preserve"> </w:t>
            </w:r>
          </w:p>
          <w:p w:rsidR="00205C5D" w:rsidRPr="007654B0" w:rsidRDefault="00205C5D" w:rsidP="00524AFD">
            <w:pPr>
              <w:numPr>
                <w:ilvl w:val="0"/>
                <w:numId w:val="23"/>
              </w:numPr>
              <w:autoSpaceDE w:val="0"/>
              <w:autoSpaceDN w:val="0"/>
              <w:adjustRightInd w:val="0"/>
              <w:spacing w:after="0" w:line="360" w:lineRule="auto"/>
              <w:jc w:val="both"/>
              <w:rPr>
                <w:rFonts w:ascii="Times New Roman" w:hAnsi="Times New Roman"/>
                <w:b/>
                <w:color w:val="000000"/>
                <w:sz w:val="24"/>
                <w:szCs w:val="24"/>
              </w:rPr>
            </w:pPr>
            <w:r w:rsidRPr="007654B0">
              <w:rPr>
                <w:rFonts w:ascii="Times New Roman" w:eastAsia="Calibri" w:hAnsi="Times New Roman"/>
                <w:sz w:val="24"/>
                <w:szCs w:val="24"/>
              </w:rPr>
              <w:t xml:space="preserve">Installing wiring system </w:t>
            </w:r>
          </w:p>
          <w:p w:rsidR="001F18D6" w:rsidRPr="007654B0" w:rsidRDefault="001F18D6" w:rsidP="00E52F87">
            <w:pPr>
              <w:pStyle w:val="NoSpacing"/>
              <w:spacing w:line="360" w:lineRule="auto"/>
              <w:jc w:val="both"/>
              <w:rPr>
                <w:rFonts w:ascii="Times New Roman" w:hAnsi="Times New Roman"/>
                <w:sz w:val="24"/>
                <w:szCs w:val="24"/>
                <w:lang w:val="en-ZA"/>
              </w:rPr>
            </w:pPr>
          </w:p>
        </w:tc>
      </w:tr>
    </w:tbl>
    <w:p w:rsidR="00FF4223" w:rsidRPr="007654B0" w:rsidRDefault="00FF4223" w:rsidP="00E52F87">
      <w:pPr>
        <w:pStyle w:val="ListParagraph"/>
        <w:tabs>
          <w:tab w:val="left" w:pos="3240"/>
        </w:tabs>
        <w:spacing w:after="0" w:line="360" w:lineRule="auto"/>
        <w:ind w:left="0"/>
        <w:contextualSpacing w:val="0"/>
        <w:jc w:val="both"/>
        <w:rPr>
          <w:rFonts w:ascii="Times New Roman" w:hAnsi="Times New Roman"/>
          <w:b/>
          <w:sz w:val="24"/>
          <w:szCs w:val="24"/>
        </w:rPr>
      </w:pPr>
    </w:p>
    <w:p w:rsidR="000C169A" w:rsidRPr="007654B0" w:rsidRDefault="001F18D6" w:rsidP="00D47401">
      <w:pPr>
        <w:pStyle w:val="Heading2"/>
        <w:framePr w:wrap="around"/>
      </w:pPr>
      <w:bookmarkStart w:id="98" w:name="_Toc112468672"/>
      <w:bookmarkStart w:id="99" w:name="_Toc112544205"/>
      <w:bookmarkStart w:id="100" w:name="_Toc112764971"/>
      <w:r w:rsidRPr="007654B0">
        <w:t>3.1</w:t>
      </w:r>
      <w:bookmarkEnd w:id="98"/>
      <w:bookmarkEnd w:id="99"/>
      <w:r w:rsidR="000C169A" w:rsidRPr="007654B0">
        <w:t xml:space="preserve"> wiring systems and wiring enclosures</w:t>
      </w:r>
      <w:bookmarkEnd w:id="100"/>
      <w:r w:rsidR="000C169A" w:rsidRPr="007654B0">
        <w:t xml:space="preserve"> </w:t>
      </w:r>
    </w:p>
    <w:p w:rsidR="00FF4223" w:rsidRPr="007654B0" w:rsidRDefault="00FF4223" w:rsidP="00D47401">
      <w:pPr>
        <w:pStyle w:val="Heading2"/>
        <w:framePr w:wrap="around"/>
        <w:rPr>
          <w:rStyle w:val="Strong"/>
          <w:b/>
          <w:bCs w:val="0"/>
          <w:color w:val="2C2F34"/>
        </w:rPr>
      </w:pPr>
    </w:p>
    <w:p w:rsidR="000E3CCF" w:rsidRPr="007654B0" w:rsidRDefault="000E3CCF" w:rsidP="00E52F87">
      <w:pPr>
        <w:spacing w:line="360" w:lineRule="auto"/>
        <w:jc w:val="both"/>
        <w:rPr>
          <w:rFonts w:ascii="Times New Roman" w:hAnsi="Times New Roman"/>
          <w:sz w:val="24"/>
          <w:szCs w:val="24"/>
        </w:rPr>
      </w:pPr>
      <w:bookmarkStart w:id="101" w:name="_Toc112468673"/>
      <w:bookmarkStart w:id="102" w:name="_Toc112542133"/>
      <w:bookmarkStart w:id="103" w:name="_Toc112544206"/>
      <w:r w:rsidRPr="007654B0">
        <w:rPr>
          <w:rStyle w:val="Strong"/>
          <w:rFonts w:ascii="Times New Roman" w:hAnsi="Times New Roman"/>
          <w:bCs w:val="0"/>
          <w:color w:val="2C2F34"/>
          <w:sz w:val="24"/>
          <w:szCs w:val="24"/>
        </w:rPr>
        <w:t>What is Electrical Wiring</w:t>
      </w:r>
      <w:r w:rsidRPr="007654B0">
        <w:rPr>
          <w:rStyle w:val="Strong"/>
          <w:rFonts w:ascii="Times New Roman" w:hAnsi="Times New Roman"/>
          <w:b w:val="0"/>
          <w:bCs w:val="0"/>
          <w:color w:val="2C2F34"/>
          <w:sz w:val="24"/>
          <w:szCs w:val="24"/>
        </w:rPr>
        <w:t>?</w:t>
      </w:r>
      <w:bookmarkEnd w:id="101"/>
      <w:bookmarkEnd w:id="102"/>
      <w:bookmarkEnd w:id="103"/>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bdr w:val="none" w:sz="0" w:space="0" w:color="auto" w:frame="1"/>
        </w:rPr>
        <w:t>Electrical Wiring is a process of connecting cables and wires to the related devices such as fuse, switches, sockets, lights, fans etc. to the main distribution board is a specific structure to the utility pole for continues power supply.</w:t>
      </w:r>
    </w:p>
    <w:p w:rsidR="000E3CCF" w:rsidRPr="007654B0" w:rsidRDefault="000E3CCF" w:rsidP="00E52F87">
      <w:pPr>
        <w:spacing w:line="360" w:lineRule="auto"/>
        <w:jc w:val="both"/>
        <w:rPr>
          <w:rFonts w:ascii="Times New Roman" w:hAnsi="Times New Roman"/>
          <w:sz w:val="24"/>
          <w:szCs w:val="24"/>
        </w:rPr>
      </w:pPr>
      <w:bookmarkStart w:id="104" w:name="_Toc112468674"/>
      <w:bookmarkStart w:id="105" w:name="_Toc112542134"/>
      <w:bookmarkStart w:id="106" w:name="_Toc112544207"/>
      <w:r w:rsidRPr="007654B0">
        <w:rPr>
          <w:rStyle w:val="Strong"/>
          <w:rFonts w:ascii="Times New Roman" w:hAnsi="Times New Roman"/>
          <w:b w:val="0"/>
          <w:bCs w:val="0"/>
          <w:sz w:val="24"/>
          <w:szCs w:val="24"/>
        </w:rPr>
        <w:t>Methods of Electrical Wiring Systems w.r.t Taking Connection</w:t>
      </w:r>
      <w:bookmarkEnd w:id="104"/>
      <w:bookmarkEnd w:id="105"/>
      <w:bookmarkEnd w:id="106"/>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Wiring (a process of connecting various accessories for distribution of </w:t>
      </w:r>
      <w:hyperlink r:id="rId73" w:tgtFrame="_blank" w:history="1">
        <w:r w:rsidRPr="007654B0">
          <w:rPr>
            <w:rStyle w:val="Hyperlink"/>
            <w:rFonts w:ascii="Times New Roman" w:hAnsi="Times New Roman"/>
            <w:color w:val="auto"/>
            <w:sz w:val="24"/>
            <w:szCs w:val="24"/>
            <w:bdr w:val="none" w:sz="0" w:space="0" w:color="auto" w:frame="1"/>
          </w:rPr>
          <w:t>electrical energy from supplier’s meter board</w:t>
        </w:r>
      </w:hyperlink>
      <w:r w:rsidRPr="007654B0">
        <w:rPr>
          <w:rFonts w:ascii="Times New Roman" w:hAnsi="Times New Roman"/>
          <w:sz w:val="24"/>
          <w:szCs w:val="24"/>
        </w:rPr>
        <w:t> to home appliances such as lamps, fans and other domestic appliances is known as </w:t>
      </w:r>
      <w:hyperlink r:id="rId74" w:tgtFrame="_blank" w:history="1">
        <w:r w:rsidRPr="007654B0">
          <w:rPr>
            <w:rStyle w:val="Hyperlink"/>
            <w:rFonts w:ascii="Times New Roman" w:hAnsi="Times New Roman"/>
            <w:color w:val="auto"/>
            <w:sz w:val="24"/>
            <w:szCs w:val="24"/>
            <w:bdr w:val="none" w:sz="0" w:space="0" w:color="auto" w:frame="1"/>
          </w:rPr>
          <w:t>Electrical Wiring</w:t>
        </w:r>
      </w:hyperlink>
      <w:r w:rsidRPr="007654B0">
        <w:rPr>
          <w:rFonts w:ascii="Times New Roman" w:hAnsi="Times New Roman"/>
          <w:sz w:val="24"/>
          <w:szCs w:val="24"/>
        </w:rPr>
        <w:t>) can be done using two methods which are</w:t>
      </w:r>
    </w:p>
    <w:p w:rsidR="000E3CCF" w:rsidRPr="007654B0" w:rsidRDefault="000E3CCF" w:rsidP="00E52F87">
      <w:pPr>
        <w:spacing w:line="360" w:lineRule="auto"/>
        <w:jc w:val="both"/>
        <w:rPr>
          <w:rFonts w:ascii="Times New Roman" w:hAnsi="Times New Roman"/>
          <w:sz w:val="24"/>
          <w:szCs w:val="24"/>
        </w:rPr>
      </w:pPr>
      <w:r w:rsidRPr="007654B0">
        <w:rPr>
          <w:rStyle w:val="Strong"/>
          <w:rFonts w:ascii="Times New Roman" w:hAnsi="Times New Roman"/>
          <w:sz w:val="24"/>
          <w:szCs w:val="24"/>
          <w:bdr w:val="none" w:sz="0" w:space="0" w:color="auto" w:frame="1"/>
        </w:rPr>
        <w:t>Joint box system or Tee system</w:t>
      </w:r>
    </w:p>
    <w:p w:rsidR="000E3CCF" w:rsidRPr="007654B0" w:rsidRDefault="000E3CCF" w:rsidP="00E52F87">
      <w:pPr>
        <w:spacing w:line="360" w:lineRule="auto"/>
        <w:jc w:val="both"/>
        <w:rPr>
          <w:rFonts w:ascii="Times New Roman" w:hAnsi="Times New Roman"/>
          <w:sz w:val="24"/>
          <w:szCs w:val="24"/>
        </w:rPr>
      </w:pPr>
      <w:r w:rsidRPr="007654B0">
        <w:rPr>
          <w:rStyle w:val="Strong"/>
          <w:rFonts w:ascii="Times New Roman" w:hAnsi="Times New Roman"/>
          <w:sz w:val="24"/>
          <w:szCs w:val="24"/>
          <w:bdr w:val="none" w:sz="0" w:space="0" w:color="auto" w:frame="1"/>
        </w:rPr>
        <w:t>Loop – in system</w:t>
      </w:r>
    </w:p>
    <w:p w:rsidR="000E3CCF" w:rsidRPr="007654B0" w:rsidRDefault="000E3CCF" w:rsidP="00E52F87">
      <w:pPr>
        <w:spacing w:line="360" w:lineRule="auto"/>
        <w:jc w:val="both"/>
        <w:rPr>
          <w:rFonts w:ascii="Times New Roman" w:hAnsi="Times New Roman"/>
          <w:sz w:val="24"/>
          <w:szCs w:val="24"/>
        </w:rPr>
      </w:pPr>
      <w:r w:rsidRPr="007654B0">
        <w:rPr>
          <w:rStyle w:val="Strong"/>
          <w:rFonts w:ascii="Times New Roman" w:hAnsi="Times New Roman"/>
          <w:sz w:val="24"/>
          <w:szCs w:val="24"/>
          <w:bdr w:val="none" w:sz="0" w:space="0" w:color="auto" w:frame="1"/>
        </w:rPr>
        <w:t>They are discussed as follows:</w:t>
      </w:r>
    </w:p>
    <w:p w:rsidR="000E3CCF" w:rsidRPr="007654B0" w:rsidRDefault="000E3CCF" w:rsidP="00E52F87">
      <w:pPr>
        <w:spacing w:line="360" w:lineRule="auto"/>
        <w:jc w:val="both"/>
        <w:rPr>
          <w:rFonts w:ascii="Times New Roman" w:hAnsi="Times New Roman"/>
          <w:sz w:val="24"/>
          <w:szCs w:val="24"/>
        </w:rPr>
      </w:pPr>
      <w:r w:rsidRPr="007654B0">
        <w:rPr>
          <w:rStyle w:val="ez-toc-section"/>
          <w:rFonts w:ascii="Times New Roman" w:hAnsi="Times New Roman"/>
          <w:sz w:val="24"/>
          <w:szCs w:val="24"/>
          <w:bdr w:val="none" w:sz="0" w:space="0" w:color="auto" w:frame="1"/>
        </w:rPr>
        <w:lastRenderedPageBreak/>
        <w:t>Joint Box or Tee or Jointing System</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In this method of wiring, connections to appliances are made through joints. These joints are made in joint boxes by means of suitable connectors or joints cutouts. This method of wiring doesn’t consume too much </w:t>
      </w:r>
      <w:hyperlink r:id="rId75" w:tgtFrame="_blank" w:history="1">
        <w:r w:rsidRPr="007654B0">
          <w:rPr>
            <w:rStyle w:val="Hyperlink"/>
            <w:rFonts w:ascii="Times New Roman" w:hAnsi="Times New Roman"/>
            <w:color w:val="auto"/>
            <w:sz w:val="24"/>
            <w:szCs w:val="24"/>
            <w:bdr w:val="none" w:sz="0" w:space="0" w:color="auto" w:frame="1"/>
          </w:rPr>
          <w:t>cables size</w:t>
        </w:r>
      </w:hyperlink>
      <w:r w:rsidRPr="007654B0">
        <w:rPr>
          <w:rFonts w:ascii="Times New Roman" w:hAnsi="Times New Roman"/>
          <w:sz w:val="24"/>
          <w:szCs w:val="24"/>
        </w:rPr>
        <w:t>.</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You might think because this method of wiring doesn’t require too much cable it is therefore cheaper. It is of course but the money you saved from buying cables will be used in buying joint boxes, thus equation is balanced. This method is suitable for temporary installations and it is cheap.</w:t>
      </w:r>
    </w:p>
    <w:p w:rsidR="000E3CCF" w:rsidRPr="007654B0" w:rsidRDefault="00C57A82" w:rsidP="00E52F87">
      <w:pPr>
        <w:spacing w:line="360" w:lineRule="auto"/>
        <w:jc w:val="both"/>
        <w:rPr>
          <w:rStyle w:val="Strong"/>
          <w:rFonts w:ascii="Times New Roman" w:hAnsi="Times New Roman"/>
          <w:b w:val="0"/>
          <w:bCs w:val="0"/>
          <w:sz w:val="24"/>
          <w:szCs w:val="24"/>
        </w:rPr>
      </w:pPr>
      <w:r w:rsidRPr="007654B0">
        <w:rPr>
          <w:rFonts w:ascii="Times New Roman" w:hAnsi="Times New Roman"/>
          <w:noProof/>
          <w:color w:val="0088FF"/>
          <w:sz w:val="24"/>
          <w:szCs w:val="24"/>
          <w:bdr w:val="none" w:sz="0" w:space="0" w:color="auto" w:frame="1"/>
          <w:lang w:bidi="ar-SA"/>
        </w:rPr>
        <w:drawing>
          <wp:inline distT="0" distB="0" distL="0" distR="0">
            <wp:extent cx="5353050" cy="2028825"/>
            <wp:effectExtent l="19050" t="0" r="0" b="0"/>
            <wp:docPr id="28" name="Picture 706" descr="Joint Box or Tee or Jointing System">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 descr="Joint Box or Tee or Jointing System"/>
                    <pic:cNvPicPr>
                      <a:picLocks noChangeAspect="1" noChangeArrowheads="1"/>
                    </pic:cNvPicPr>
                  </pic:nvPicPr>
                  <pic:blipFill>
                    <a:blip r:embed="rId77"/>
                    <a:srcRect/>
                    <a:stretch>
                      <a:fillRect/>
                    </a:stretch>
                  </pic:blipFill>
                  <pic:spPr bwMode="auto">
                    <a:xfrm>
                      <a:off x="0" y="0"/>
                      <a:ext cx="5353050" cy="2028825"/>
                    </a:xfrm>
                    <a:prstGeom prst="rect">
                      <a:avLst/>
                    </a:prstGeom>
                    <a:noFill/>
                    <a:ln w="9525">
                      <a:noFill/>
                      <a:miter lim="800000"/>
                      <a:headEnd/>
                      <a:tailEnd/>
                    </a:ln>
                  </pic:spPr>
                </pic:pic>
              </a:graphicData>
            </a:graphic>
          </wp:inline>
        </w:drawing>
      </w:r>
      <w:r w:rsidR="000E3CCF" w:rsidRPr="007654B0">
        <w:rPr>
          <w:rFonts w:ascii="Times New Roman" w:hAnsi="Times New Roman"/>
          <w:sz w:val="24"/>
          <w:szCs w:val="24"/>
        </w:rPr>
        <w:t xml:space="preserve">                                          </w:t>
      </w:r>
      <w:r w:rsidR="007A4AB1" w:rsidRPr="007654B0">
        <w:rPr>
          <w:rFonts w:ascii="Times New Roman" w:hAnsi="Times New Roman"/>
          <w:sz w:val="24"/>
          <w:szCs w:val="24"/>
        </w:rPr>
        <w:t xml:space="preserve">                        </w:t>
      </w:r>
    </w:p>
    <w:p w:rsidR="000E3CCF" w:rsidRPr="007654B0" w:rsidRDefault="00007C00" w:rsidP="00007C00">
      <w:pPr>
        <w:pStyle w:val="Caption"/>
        <w:jc w:val="both"/>
        <w:rPr>
          <w:rFonts w:ascii="Times New Roman" w:hAnsi="Times New Roman"/>
          <w:sz w:val="24"/>
          <w:szCs w:val="24"/>
        </w:rPr>
      </w:pPr>
      <w:bookmarkStart w:id="107" w:name="_Toc112758677"/>
      <w:r w:rsidRPr="007654B0">
        <w:rPr>
          <w:rFonts w:ascii="Times New Roman" w:hAnsi="Times New Roman"/>
          <w:sz w:val="24"/>
          <w:szCs w:val="24"/>
        </w:rPr>
        <w:t xml:space="preserve">figur3.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figur3. \* ARABIC </w:instrText>
      </w:r>
      <w:r w:rsidR="00FA3086" w:rsidRPr="007654B0">
        <w:rPr>
          <w:rFonts w:ascii="Times New Roman" w:hAnsi="Times New Roman"/>
          <w:sz w:val="24"/>
          <w:szCs w:val="24"/>
        </w:rPr>
        <w:fldChar w:fldCharType="separate"/>
      </w:r>
      <w:r w:rsidR="005A4D4D" w:rsidRPr="007654B0">
        <w:rPr>
          <w:rFonts w:ascii="Times New Roman" w:hAnsi="Times New Roman"/>
          <w:noProof/>
          <w:sz w:val="24"/>
          <w:szCs w:val="24"/>
        </w:rPr>
        <w:t>1</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joint box system</w:t>
      </w:r>
      <w:bookmarkEnd w:id="107"/>
      <w:r w:rsidRPr="007654B0">
        <w:rPr>
          <w:rFonts w:ascii="Times New Roman" w:hAnsi="Times New Roman"/>
          <w:sz w:val="24"/>
          <w:szCs w:val="24"/>
        </w:rPr>
        <w:t xml:space="preserve">               </w:t>
      </w:r>
    </w:p>
    <w:p w:rsidR="00007C00" w:rsidRPr="007654B0" w:rsidRDefault="00007C00" w:rsidP="00007C00">
      <w:pPr>
        <w:keepNext/>
        <w:spacing w:line="360" w:lineRule="auto"/>
        <w:jc w:val="both"/>
        <w:rPr>
          <w:rFonts w:ascii="Times New Roman" w:hAnsi="Times New Roman"/>
        </w:rPr>
      </w:pPr>
      <w:r w:rsidRPr="007654B0">
        <w:rPr>
          <w:rStyle w:val="Strong"/>
          <w:rFonts w:ascii="Times New Roman" w:hAnsi="Times New Roman"/>
          <w:bCs w:val="0"/>
          <w:color w:val="2C2F34"/>
          <w:sz w:val="24"/>
          <w:szCs w:val="24"/>
          <w:bdr w:val="none" w:sz="0" w:space="0" w:color="auto" w:frame="1"/>
        </w:rPr>
        <w:t>Loop-in or Looping System</w:t>
      </w:r>
    </w:p>
    <w:p w:rsidR="00007C00" w:rsidRPr="007654B0" w:rsidRDefault="00007C00" w:rsidP="00E52F87">
      <w:pPr>
        <w:spacing w:line="360" w:lineRule="auto"/>
        <w:jc w:val="both"/>
        <w:rPr>
          <w:rFonts w:ascii="Times New Roman" w:hAnsi="Times New Roman"/>
          <w:sz w:val="24"/>
          <w:szCs w:val="24"/>
        </w:rPr>
      </w:pP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This method of wiring is universally used in wiring. Lamps and other appliances are connected in parallel so that each of the appliances can be controlled individually. When a connection is required at a light or </w:t>
      </w:r>
      <w:hyperlink r:id="rId78" w:tgtFrame="_blank" w:history="1">
        <w:r w:rsidRPr="007654B0">
          <w:rPr>
            <w:rStyle w:val="Hyperlink"/>
            <w:rFonts w:ascii="Times New Roman" w:hAnsi="Times New Roman"/>
            <w:color w:val="auto"/>
            <w:sz w:val="24"/>
            <w:szCs w:val="24"/>
            <w:bdr w:val="none" w:sz="0" w:space="0" w:color="auto" w:frame="1"/>
          </w:rPr>
          <w:t>switch</w:t>
        </w:r>
      </w:hyperlink>
      <w:r w:rsidRPr="007654B0">
        <w:rPr>
          <w:rFonts w:ascii="Times New Roman" w:hAnsi="Times New Roman"/>
          <w:sz w:val="24"/>
          <w:szCs w:val="24"/>
        </w:rPr>
        <w:t>, the feed conductor is looped in by bringing it directly to the terminal and then carrying it forward again to the next point to be fed.</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The switch and light feeds are carried round the circuit in a series of loops from one point to another until the last on the circuit is reached. The phase or line conductors are looped either in switchboard or box and neutrals are looped either in switchboard or from light or fan. Line or phase should never be looped from light or fan.</w:t>
      </w:r>
    </w:p>
    <w:p w:rsidR="000E3CCF" w:rsidRPr="007654B0" w:rsidRDefault="000E3CCF" w:rsidP="00E52F87">
      <w:pPr>
        <w:spacing w:line="360" w:lineRule="auto"/>
        <w:jc w:val="both"/>
        <w:rPr>
          <w:rFonts w:ascii="Times New Roman" w:hAnsi="Times New Roman"/>
          <w:sz w:val="24"/>
          <w:szCs w:val="24"/>
        </w:rPr>
      </w:pPr>
    </w:p>
    <w:p w:rsidR="001D3D6D" w:rsidRPr="007654B0" w:rsidRDefault="00C57A82" w:rsidP="001D3D6D">
      <w:pPr>
        <w:keepNext/>
        <w:spacing w:line="360" w:lineRule="auto"/>
        <w:jc w:val="both"/>
        <w:rPr>
          <w:rFonts w:ascii="Times New Roman" w:hAnsi="Times New Roman"/>
        </w:rPr>
      </w:pPr>
      <w:r w:rsidRPr="007654B0">
        <w:rPr>
          <w:rFonts w:ascii="Times New Roman" w:hAnsi="Times New Roman"/>
          <w:noProof/>
          <w:color w:val="0088FF"/>
          <w:sz w:val="24"/>
          <w:szCs w:val="24"/>
          <w:bdr w:val="none" w:sz="0" w:space="0" w:color="auto" w:frame="1"/>
          <w:lang w:bidi="ar-SA"/>
        </w:rPr>
        <w:lastRenderedPageBreak/>
        <w:drawing>
          <wp:inline distT="0" distB="0" distL="0" distR="0">
            <wp:extent cx="4286250" cy="2790825"/>
            <wp:effectExtent l="19050" t="0" r="0" b="0"/>
            <wp:docPr id="29" name="Picture 705" descr="Loop-in or Looping System">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descr="Loop-in or Looping System"/>
                    <pic:cNvPicPr>
                      <a:picLocks noChangeAspect="1" noChangeArrowheads="1"/>
                    </pic:cNvPicPr>
                  </pic:nvPicPr>
                  <pic:blipFill>
                    <a:blip r:embed="rId80"/>
                    <a:srcRect/>
                    <a:stretch>
                      <a:fillRect/>
                    </a:stretch>
                  </pic:blipFill>
                  <pic:spPr bwMode="auto">
                    <a:xfrm>
                      <a:off x="0" y="0"/>
                      <a:ext cx="4286250" cy="2790825"/>
                    </a:xfrm>
                    <a:prstGeom prst="rect">
                      <a:avLst/>
                    </a:prstGeom>
                    <a:noFill/>
                    <a:ln w="9525">
                      <a:noFill/>
                      <a:miter lim="800000"/>
                      <a:headEnd/>
                      <a:tailEnd/>
                    </a:ln>
                  </pic:spPr>
                </pic:pic>
              </a:graphicData>
            </a:graphic>
          </wp:inline>
        </w:drawing>
      </w:r>
    </w:p>
    <w:p w:rsidR="000E3CCF" w:rsidRPr="007654B0" w:rsidRDefault="001D3D6D" w:rsidP="001D3D6D">
      <w:pPr>
        <w:pStyle w:val="Caption"/>
        <w:jc w:val="both"/>
        <w:rPr>
          <w:rFonts w:ascii="Times New Roman" w:hAnsi="Times New Roman"/>
          <w:sz w:val="24"/>
          <w:szCs w:val="24"/>
        </w:rPr>
      </w:pPr>
      <w:bookmarkStart w:id="108" w:name="_Toc112758678"/>
      <w:r w:rsidRPr="007654B0">
        <w:rPr>
          <w:rFonts w:ascii="Times New Roman" w:hAnsi="Times New Roman"/>
          <w:sz w:val="24"/>
          <w:szCs w:val="24"/>
        </w:rPr>
        <w:t xml:space="preserve">figur3.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figur3. \* ARABIC </w:instrText>
      </w:r>
      <w:r w:rsidR="00FA3086" w:rsidRPr="007654B0">
        <w:rPr>
          <w:rFonts w:ascii="Times New Roman" w:hAnsi="Times New Roman"/>
          <w:sz w:val="24"/>
          <w:szCs w:val="24"/>
        </w:rPr>
        <w:fldChar w:fldCharType="separate"/>
      </w:r>
      <w:r w:rsidR="005A4D4D" w:rsidRPr="007654B0">
        <w:rPr>
          <w:rFonts w:ascii="Times New Roman" w:hAnsi="Times New Roman"/>
          <w:noProof/>
          <w:sz w:val="24"/>
          <w:szCs w:val="24"/>
        </w:rPr>
        <w:t>2</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loop in system</w:t>
      </w:r>
      <w:bookmarkEnd w:id="108"/>
    </w:p>
    <w:p w:rsidR="000E3CCF" w:rsidRPr="007654B0" w:rsidRDefault="000E3CCF" w:rsidP="00E52F87">
      <w:pPr>
        <w:spacing w:line="360" w:lineRule="auto"/>
        <w:jc w:val="both"/>
        <w:rPr>
          <w:rFonts w:ascii="Times New Roman" w:hAnsi="Times New Roman"/>
          <w:sz w:val="24"/>
          <w:szCs w:val="24"/>
          <w:lang w:eastAsia="zh-CN"/>
        </w:rPr>
      </w:pPr>
      <w:r w:rsidRPr="007654B0">
        <w:rPr>
          <w:rFonts w:ascii="Times New Roman" w:hAnsi="Times New Roman"/>
          <w:sz w:val="24"/>
          <w:szCs w:val="24"/>
          <w:lang w:eastAsia="zh-CN"/>
        </w:rPr>
        <w:tab/>
      </w:r>
      <w:r w:rsidRPr="007654B0">
        <w:rPr>
          <w:rFonts w:ascii="Times New Roman" w:hAnsi="Times New Roman"/>
          <w:sz w:val="24"/>
          <w:szCs w:val="24"/>
        </w:rPr>
        <w:t xml:space="preserve"> </w:t>
      </w:r>
    </w:p>
    <w:p w:rsidR="000E3CCF" w:rsidRPr="007654B0" w:rsidRDefault="000E3CCF" w:rsidP="00E52F87">
      <w:pPr>
        <w:spacing w:line="360" w:lineRule="auto"/>
        <w:jc w:val="both"/>
        <w:rPr>
          <w:rFonts w:ascii="Times New Roman" w:hAnsi="Times New Roman"/>
          <w:sz w:val="24"/>
          <w:szCs w:val="24"/>
        </w:rPr>
      </w:pPr>
      <w:r w:rsidRPr="007654B0">
        <w:rPr>
          <w:rStyle w:val="Strong"/>
          <w:rFonts w:ascii="Times New Roman" w:hAnsi="Times New Roman"/>
          <w:bCs w:val="0"/>
          <w:color w:val="2C2F34"/>
          <w:sz w:val="24"/>
          <w:szCs w:val="24"/>
          <w:bdr w:val="none" w:sz="0" w:space="0" w:color="auto" w:frame="1"/>
        </w:rPr>
        <w:t>Advantages of Loop-In Method of Wiring</w:t>
      </w:r>
    </w:p>
    <w:p w:rsidR="00D47401"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It doesn’t require joint boxes and so money is saved</w:t>
      </w:r>
      <w:r w:rsidR="00D47401" w:rsidRPr="007654B0">
        <w:rPr>
          <w:rFonts w:ascii="Times New Roman" w:hAnsi="Times New Roman"/>
          <w:sz w:val="24"/>
          <w:szCs w:val="24"/>
        </w:rPr>
        <w:t xml:space="preserve"> </w:t>
      </w:r>
      <w:r w:rsidRPr="007654B0">
        <w:rPr>
          <w:rFonts w:ascii="Times New Roman" w:hAnsi="Times New Roman"/>
          <w:sz w:val="24"/>
          <w:szCs w:val="24"/>
        </w:rPr>
        <w:t>In loop – in systems, no joint is concealed beneath floors or in roof spaces.</w:t>
      </w:r>
      <w:r w:rsidR="00D47401" w:rsidRPr="007654B0">
        <w:rPr>
          <w:rFonts w:ascii="Times New Roman" w:hAnsi="Times New Roman"/>
          <w:sz w:val="24"/>
          <w:szCs w:val="24"/>
        </w:rPr>
        <w:t xml:space="preserve"> </w:t>
      </w:r>
      <w:r w:rsidRPr="007654B0">
        <w:rPr>
          <w:rFonts w:ascii="Times New Roman" w:hAnsi="Times New Roman"/>
          <w:sz w:val="24"/>
          <w:szCs w:val="24"/>
        </w:rPr>
        <w:t>Fault location is made easy as the points are made only at outlets so that they are accessible.</w:t>
      </w:r>
    </w:p>
    <w:p w:rsidR="000E3CCF" w:rsidRPr="007654B0" w:rsidRDefault="000E3CCF" w:rsidP="00E52F87">
      <w:pPr>
        <w:spacing w:line="360" w:lineRule="auto"/>
        <w:jc w:val="both"/>
        <w:rPr>
          <w:rFonts w:ascii="Times New Roman" w:hAnsi="Times New Roman"/>
          <w:sz w:val="24"/>
          <w:szCs w:val="24"/>
        </w:rPr>
      </w:pPr>
      <w:r w:rsidRPr="007654B0">
        <w:rPr>
          <w:rStyle w:val="Strong"/>
          <w:rFonts w:ascii="Times New Roman" w:hAnsi="Times New Roman"/>
          <w:b w:val="0"/>
          <w:bCs w:val="0"/>
          <w:color w:val="2C2F34"/>
          <w:sz w:val="24"/>
          <w:szCs w:val="24"/>
          <w:bdr w:val="none" w:sz="0" w:space="0" w:color="auto" w:frame="1"/>
        </w:rPr>
        <w:t>Disadvantages of Loop-In Method of Wiring</w:t>
      </w:r>
    </w:p>
    <w:p w:rsidR="00D47401"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Length of wire or cables required is more and </w:t>
      </w:r>
      <w:hyperlink r:id="rId81" w:tgtFrame="_blank" w:history="1">
        <w:r w:rsidRPr="007654B0">
          <w:rPr>
            <w:rStyle w:val="Hyperlink"/>
            <w:rFonts w:ascii="Times New Roman" w:hAnsi="Times New Roman"/>
            <w:color w:val="auto"/>
            <w:sz w:val="24"/>
            <w:szCs w:val="24"/>
            <w:bdr w:val="none" w:sz="0" w:space="0" w:color="auto" w:frame="1"/>
          </w:rPr>
          <w:t>voltage drop</w:t>
        </w:r>
      </w:hyperlink>
      <w:r w:rsidRPr="007654B0">
        <w:rPr>
          <w:rFonts w:ascii="Times New Roman" w:hAnsi="Times New Roman"/>
          <w:sz w:val="24"/>
          <w:szCs w:val="24"/>
        </w:rPr>
        <w:t xml:space="preserve"> and copper losses are therefore </w:t>
      </w:r>
      <w:r w:rsidR="00D47401" w:rsidRPr="007654B0">
        <w:rPr>
          <w:rFonts w:ascii="Times New Roman" w:hAnsi="Times New Roman"/>
          <w:sz w:val="24"/>
          <w:szCs w:val="24"/>
        </w:rPr>
        <w:t>morel oozing</w:t>
      </w:r>
      <w:r w:rsidRPr="007654B0">
        <w:rPr>
          <w:rFonts w:ascii="Times New Roman" w:hAnsi="Times New Roman"/>
          <w:sz w:val="24"/>
          <w:szCs w:val="24"/>
        </w:rPr>
        <w:t xml:space="preserve"> – in switches and lamp holders is usually difficult</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b/>
          <w:sz w:val="24"/>
          <w:szCs w:val="24"/>
        </w:rPr>
        <w:t>Fixing wiring enclosures safely with relevant regulations and manufacturers’ instructions</w:t>
      </w:r>
    </w:p>
    <w:p w:rsidR="000E3CCF" w:rsidRPr="007654B0" w:rsidRDefault="000E3CCF" w:rsidP="00E52F87">
      <w:pPr>
        <w:spacing w:line="360" w:lineRule="auto"/>
        <w:jc w:val="both"/>
        <w:rPr>
          <w:rFonts w:ascii="Times New Roman" w:hAnsi="Times New Roman"/>
          <w:color w:val="FF0000"/>
          <w:sz w:val="24"/>
          <w:szCs w:val="24"/>
        </w:rPr>
      </w:pPr>
      <w:r w:rsidRPr="007654B0">
        <w:rPr>
          <w:rFonts w:ascii="Times New Roman" w:hAnsi="Times New Roman"/>
          <w:b/>
          <w:sz w:val="24"/>
          <w:szCs w:val="24"/>
        </w:rPr>
        <w:t xml:space="preserve">   </w:t>
      </w:r>
      <w:r w:rsidRPr="007654B0">
        <w:rPr>
          <w:rFonts w:ascii="Times New Roman" w:hAnsi="Times New Roman"/>
          <w:b/>
          <w:sz w:val="24"/>
          <w:szCs w:val="24"/>
          <w:u w:val="single"/>
        </w:rPr>
        <w:t>An electrical enclosure</w:t>
      </w:r>
      <w:r w:rsidRPr="007654B0">
        <w:rPr>
          <w:rFonts w:ascii="Times New Roman" w:hAnsi="Times New Roman"/>
          <w:sz w:val="24"/>
          <w:szCs w:val="24"/>
          <w:u w:val="single"/>
        </w:rPr>
        <w:t xml:space="preserve"> </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Is a cabinet for electrical or electronic equipment to mount switches, knobs and displays and to prevent electrical shock to equipment users and protect the contents from the environment? The enclosure is the only part of the equipment which is seen by users; in many cases it is designed not only for its utilitarian requirements, but also to be pleasing to the eye. Regulations may dictate the features and performance of enclosures for electrical equipment in hazardous areas, such as petrochemical plants or coal mines.</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lastRenderedPageBreak/>
        <w:t>Electrical enclosures are usually made from rigid plastics, metals, particularly stainless steel, carbon steel, and aluminum. Steel cabinets may be painted or galvanized. Mass-produced equipment will generally have a customized enclosure, but standardized enclosures are made for custom-built or small production runs of equipment</w:t>
      </w:r>
    </w:p>
    <w:p w:rsidR="000E3CCF" w:rsidRPr="007654B0" w:rsidRDefault="00C57A82" w:rsidP="00E52F87">
      <w:pPr>
        <w:spacing w:line="360" w:lineRule="auto"/>
        <w:jc w:val="both"/>
        <w:rPr>
          <w:rFonts w:ascii="Times New Roman" w:hAnsi="Times New Roman"/>
          <w:sz w:val="24"/>
          <w:szCs w:val="24"/>
        </w:rPr>
      </w:pPr>
      <w:r w:rsidRPr="007654B0">
        <w:rPr>
          <w:rFonts w:ascii="Times New Roman" w:hAnsi="Times New Roman"/>
          <w:noProof/>
          <w:sz w:val="24"/>
          <w:szCs w:val="24"/>
          <w:lang w:bidi="ar-SA"/>
        </w:rPr>
        <w:drawing>
          <wp:anchor distT="0" distB="0" distL="114300" distR="114300" simplePos="0" relativeHeight="251667968" behindDoc="0" locked="0" layoutInCell="1" allowOverlap="1">
            <wp:simplePos x="0" y="0"/>
            <wp:positionH relativeFrom="column">
              <wp:posOffset>-228600</wp:posOffset>
            </wp:positionH>
            <wp:positionV relativeFrom="paragraph">
              <wp:posOffset>180975</wp:posOffset>
            </wp:positionV>
            <wp:extent cx="2505075" cy="2562225"/>
            <wp:effectExtent l="19050" t="0" r="9525" b="0"/>
            <wp:wrapSquare wrapText="bothSides"/>
            <wp:docPr id="67"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2"/>
                    <a:srcRect/>
                    <a:stretch>
                      <a:fillRect/>
                    </a:stretch>
                  </pic:blipFill>
                  <pic:spPr bwMode="auto">
                    <a:xfrm>
                      <a:off x="0" y="0"/>
                      <a:ext cx="2505075" cy="2562225"/>
                    </a:xfrm>
                    <a:prstGeom prst="rect">
                      <a:avLst/>
                    </a:prstGeom>
                    <a:noFill/>
                  </pic:spPr>
                </pic:pic>
              </a:graphicData>
            </a:graphic>
          </wp:anchor>
        </w:drawing>
      </w:r>
      <w:r w:rsidR="000E3CCF" w:rsidRPr="007654B0">
        <w:rPr>
          <w:rFonts w:ascii="Times New Roman" w:hAnsi="Times New Roman"/>
          <w:noProof/>
          <w:sz w:val="24"/>
          <w:szCs w:val="24"/>
          <w:lang w:val="en-GB" w:eastAsia="en-GB"/>
        </w:rPr>
        <w:t xml:space="preserve"> </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ab/>
        <w:t xml:space="preserve"> </w:t>
      </w:r>
    </w:p>
    <w:p w:rsidR="00F83127" w:rsidRPr="007654B0" w:rsidRDefault="00C57A82" w:rsidP="00F83127">
      <w:pPr>
        <w:keepNext/>
        <w:spacing w:line="360" w:lineRule="auto"/>
        <w:jc w:val="both"/>
        <w:rPr>
          <w:rFonts w:ascii="Times New Roman" w:hAnsi="Times New Roman"/>
        </w:rPr>
      </w:pPr>
      <w:r w:rsidRPr="007654B0">
        <w:rPr>
          <w:rFonts w:ascii="Times New Roman" w:hAnsi="Times New Roman"/>
          <w:noProof/>
          <w:sz w:val="24"/>
          <w:szCs w:val="24"/>
          <w:lang w:bidi="ar-SA"/>
        </w:rPr>
        <w:drawing>
          <wp:inline distT="0" distB="0" distL="0" distR="0">
            <wp:extent cx="3829050" cy="2447925"/>
            <wp:effectExtent l="19050" t="0" r="0" b="0"/>
            <wp:docPr id="30"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3"/>
                    <a:srcRect/>
                    <a:stretch>
                      <a:fillRect/>
                    </a:stretch>
                  </pic:blipFill>
                  <pic:spPr bwMode="auto">
                    <a:xfrm>
                      <a:off x="0" y="0"/>
                      <a:ext cx="3829050" cy="2447925"/>
                    </a:xfrm>
                    <a:prstGeom prst="rect">
                      <a:avLst/>
                    </a:prstGeom>
                    <a:noFill/>
                    <a:ln w="9525">
                      <a:noFill/>
                      <a:miter lim="800000"/>
                      <a:headEnd/>
                      <a:tailEnd/>
                    </a:ln>
                  </pic:spPr>
                </pic:pic>
              </a:graphicData>
            </a:graphic>
          </wp:inline>
        </w:drawing>
      </w:r>
    </w:p>
    <w:p w:rsidR="000E3CCF" w:rsidRPr="007654B0" w:rsidRDefault="00F83127" w:rsidP="00F83127">
      <w:pPr>
        <w:pStyle w:val="Caption"/>
        <w:jc w:val="both"/>
        <w:rPr>
          <w:rFonts w:ascii="Times New Roman" w:hAnsi="Times New Roman"/>
          <w:color w:val="FF0000"/>
          <w:sz w:val="24"/>
          <w:szCs w:val="24"/>
        </w:rPr>
      </w:pPr>
      <w:bookmarkStart w:id="109" w:name="_Toc112758679"/>
      <w:r w:rsidRPr="007654B0">
        <w:rPr>
          <w:rFonts w:ascii="Times New Roman" w:hAnsi="Times New Roman"/>
          <w:sz w:val="24"/>
          <w:szCs w:val="24"/>
        </w:rPr>
        <w:t xml:space="preserve">figur3.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figur3. \* ARABIC </w:instrText>
      </w:r>
      <w:r w:rsidR="00FA3086" w:rsidRPr="007654B0">
        <w:rPr>
          <w:rFonts w:ascii="Times New Roman" w:hAnsi="Times New Roman"/>
          <w:sz w:val="24"/>
          <w:szCs w:val="24"/>
        </w:rPr>
        <w:fldChar w:fldCharType="separate"/>
      </w:r>
      <w:r w:rsidR="005A4D4D" w:rsidRPr="007654B0">
        <w:rPr>
          <w:rFonts w:ascii="Times New Roman" w:hAnsi="Times New Roman"/>
          <w:noProof/>
          <w:sz w:val="24"/>
          <w:szCs w:val="24"/>
        </w:rPr>
        <w:t>3</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loop in system</w:t>
      </w:r>
      <w:bookmarkEnd w:id="109"/>
    </w:p>
    <w:p w:rsidR="000E3CCF" w:rsidRPr="007654B0" w:rsidRDefault="000E3CCF" w:rsidP="00E52F87">
      <w:pPr>
        <w:spacing w:line="360" w:lineRule="auto"/>
        <w:jc w:val="both"/>
        <w:rPr>
          <w:rFonts w:ascii="Times New Roman" w:hAnsi="Times New Roman"/>
          <w:color w:val="FF0000"/>
          <w:sz w:val="24"/>
          <w:szCs w:val="24"/>
        </w:rPr>
      </w:pPr>
      <w:r w:rsidRPr="007654B0">
        <w:rPr>
          <w:rFonts w:ascii="Times New Roman" w:hAnsi="Times New Roman"/>
          <w:color w:val="FF0000"/>
          <w:sz w:val="24"/>
          <w:szCs w:val="24"/>
        </w:rPr>
        <w:tab/>
      </w:r>
    </w:p>
    <w:p w:rsidR="000E3CCF" w:rsidRPr="007654B0" w:rsidRDefault="0064384F" w:rsidP="00E52F87">
      <w:pPr>
        <w:spacing w:line="360" w:lineRule="auto"/>
        <w:jc w:val="both"/>
        <w:rPr>
          <w:rStyle w:val="Heading3Char"/>
        </w:rPr>
      </w:pPr>
      <w:r w:rsidRPr="007654B0">
        <w:rPr>
          <w:rFonts w:ascii="Times New Roman" w:hAnsi="Times New Roman"/>
          <w:b/>
          <w:sz w:val="24"/>
          <w:szCs w:val="24"/>
        </w:rPr>
        <w:t>3</w:t>
      </w:r>
      <w:r w:rsidRPr="007654B0">
        <w:rPr>
          <w:rStyle w:val="Heading3Char"/>
        </w:rPr>
        <w:t xml:space="preserve">.1.1 </w:t>
      </w:r>
      <w:r w:rsidR="000E3CCF" w:rsidRPr="007654B0">
        <w:rPr>
          <w:rStyle w:val="Heading3Char"/>
        </w:rPr>
        <w:t>Fixing equipment safely with relevant regulations and manufacturers’ instructions</w:t>
      </w:r>
    </w:p>
    <w:p w:rsidR="00241A19" w:rsidRPr="007654B0" w:rsidRDefault="00241A19" w:rsidP="00E52F87">
      <w:pPr>
        <w:spacing w:line="360" w:lineRule="auto"/>
        <w:jc w:val="both"/>
        <w:rPr>
          <w:rStyle w:val="Heading3Char"/>
        </w:rPr>
      </w:pPr>
    </w:p>
    <w:p w:rsidR="000E3CCF" w:rsidRPr="007654B0" w:rsidRDefault="000E3CCF" w:rsidP="00E52F87">
      <w:pPr>
        <w:spacing w:line="360" w:lineRule="auto"/>
        <w:jc w:val="both"/>
        <w:rPr>
          <w:rFonts w:ascii="Times New Roman" w:hAnsi="Times New Roman"/>
          <w:b/>
          <w:sz w:val="24"/>
          <w:szCs w:val="24"/>
        </w:rPr>
      </w:pPr>
      <w:r w:rsidRPr="007654B0">
        <w:rPr>
          <w:rFonts w:ascii="Times New Roman" w:hAnsi="Times New Roman"/>
          <w:b/>
          <w:sz w:val="24"/>
          <w:szCs w:val="24"/>
        </w:rPr>
        <w:t>Electrical Equipment</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  An electrical equipment is an electricity consuming device or apparatus (including the cable) that is connected to the electrical installation </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Electrical equipment can be classified into one of the following categories:</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 • </w:t>
      </w:r>
      <w:r w:rsidRPr="007654B0">
        <w:rPr>
          <w:rFonts w:ascii="Times New Roman" w:hAnsi="Times New Roman"/>
          <w:b/>
          <w:sz w:val="24"/>
          <w:szCs w:val="24"/>
        </w:rPr>
        <w:t>Hand-held / Portable:</w:t>
      </w:r>
      <w:r w:rsidRPr="007654B0">
        <w:rPr>
          <w:rFonts w:ascii="Times New Roman" w:hAnsi="Times New Roman"/>
          <w:sz w:val="24"/>
          <w:szCs w:val="24"/>
        </w:rPr>
        <w:t xml:space="preserve">  appliance which is hand-held while in operation or can be moved easily while connected to the supply, intended to be held in the hand during normal use and the electrical motor forms an integral part of the equipment.  (Excludes battery operated equipment).  Examples: floor polisher, power tools, power leads, multi-outlet power board, jug, toaster, laboratory stirrer/heater, heat gun, heating mantle, etc.</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lastRenderedPageBreak/>
        <w:t xml:space="preserve"> • </w:t>
      </w:r>
      <w:r w:rsidRPr="007654B0">
        <w:rPr>
          <w:rFonts w:ascii="Times New Roman" w:hAnsi="Times New Roman"/>
          <w:b/>
          <w:sz w:val="24"/>
          <w:szCs w:val="24"/>
        </w:rPr>
        <w:t>Movable:</w:t>
      </w:r>
      <w:r w:rsidRPr="007654B0">
        <w:rPr>
          <w:rFonts w:ascii="Times New Roman" w:hAnsi="Times New Roman"/>
          <w:sz w:val="24"/>
          <w:szCs w:val="24"/>
        </w:rPr>
        <w:t xml:space="preserve">  an appliance that can be moved readily from one place to another by unplugging from a general purpose outlet, but that is not moved during operation.  Examples:  cathode ray oscilloscope, electronic balance, personal computer, printer, portable power generating equipment, etc. </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 </w:t>
      </w:r>
      <w:r w:rsidRPr="007654B0">
        <w:rPr>
          <w:rFonts w:ascii="Times New Roman" w:hAnsi="Times New Roman"/>
          <w:b/>
          <w:sz w:val="24"/>
          <w:szCs w:val="24"/>
        </w:rPr>
        <w:t>Fixed/stationary:</w:t>
      </w:r>
      <w:r w:rsidRPr="007654B0">
        <w:rPr>
          <w:rFonts w:ascii="Times New Roman" w:hAnsi="Times New Roman"/>
          <w:sz w:val="24"/>
          <w:szCs w:val="24"/>
        </w:rPr>
        <w:t xml:space="preserve">  an appliance which in normal use is fastened to a support or otherwise secured in a specific position or is of such a size or function as to be difficult or unlikely to be moved from one place to another.  Examples:  large workshop machinery (lathe, band saw, etc.), oven, refrigerator, fixed power generating equipment, etc.</w:t>
      </w:r>
    </w:p>
    <w:p w:rsidR="000E3CCF" w:rsidRPr="007654B0" w:rsidRDefault="000E3CCF"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 • </w:t>
      </w:r>
      <w:r w:rsidRPr="007654B0">
        <w:rPr>
          <w:rFonts w:ascii="Times New Roman" w:hAnsi="Times New Roman"/>
          <w:b/>
          <w:sz w:val="24"/>
          <w:szCs w:val="24"/>
        </w:rPr>
        <w:t>Experimental:</w:t>
      </w:r>
      <w:r w:rsidRPr="007654B0">
        <w:rPr>
          <w:rFonts w:ascii="Times New Roman" w:hAnsi="Times New Roman"/>
          <w:sz w:val="24"/>
          <w:szCs w:val="24"/>
        </w:rPr>
        <w:t xml:space="preserve">  an appliance, constructed by a School/Section that does not fit into any of the other categories.  Examples:  immersion heater elements, furnaces, distillation control systems, laser sources, UV light sources, heater controls, etc.</w:t>
      </w:r>
      <w:r w:rsidRPr="007654B0">
        <w:rPr>
          <w:rFonts w:ascii="Times New Roman" w:eastAsia="Calibri" w:hAnsi="Times New Roman"/>
          <w:sz w:val="24"/>
          <w:szCs w:val="24"/>
        </w:rPr>
        <w:t>.</w:t>
      </w:r>
    </w:p>
    <w:p w:rsidR="0081260A" w:rsidRPr="007654B0" w:rsidRDefault="00241A19" w:rsidP="00D47401">
      <w:pPr>
        <w:pStyle w:val="Heading2"/>
        <w:framePr w:wrap="around"/>
      </w:pPr>
      <w:bookmarkStart w:id="110" w:name="_Toc112468675"/>
      <w:bookmarkStart w:id="111" w:name="_Toc112544208"/>
      <w:bookmarkStart w:id="112" w:name="_Toc112764972"/>
      <w:r w:rsidRPr="007654B0">
        <w:t>3.2.</w:t>
      </w:r>
      <w:r w:rsidR="0081260A" w:rsidRPr="007654B0">
        <w:t xml:space="preserve"> test data by the job specifications</w:t>
      </w:r>
      <w:bookmarkEnd w:id="110"/>
      <w:bookmarkEnd w:id="111"/>
      <w:bookmarkEnd w:id="112"/>
    </w:p>
    <w:p w:rsidR="00241A19" w:rsidRPr="007654B0" w:rsidRDefault="00241A19" w:rsidP="00E52F87">
      <w:pPr>
        <w:spacing w:line="360" w:lineRule="auto"/>
        <w:jc w:val="both"/>
        <w:rPr>
          <w:rFonts w:ascii="Times New Roman" w:hAnsi="Times New Roman"/>
          <w:sz w:val="24"/>
          <w:szCs w:val="24"/>
        </w:rPr>
      </w:pPr>
    </w:p>
    <w:p w:rsidR="0081260A" w:rsidRPr="007654B0" w:rsidRDefault="0081260A" w:rsidP="00524AFD">
      <w:pPr>
        <w:pStyle w:val="NormalWeb"/>
        <w:numPr>
          <w:ilvl w:val="0"/>
          <w:numId w:val="6"/>
        </w:numPr>
        <w:shd w:val="clear" w:color="auto" w:fill="FFFFFF"/>
        <w:spacing w:before="120" w:beforeAutospacing="0" w:after="120" w:afterAutospacing="0" w:line="360" w:lineRule="auto"/>
        <w:jc w:val="both"/>
        <w:rPr>
          <w:rFonts w:ascii="Times New Roman" w:hAnsi="Times New Roman" w:cs="Times New Roman"/>
          <w:sz w:val="24"/>
        </w:rPr>
      </w:pPr>
      <w:r w:rsidRPr="007654B0">
        <w:rPr>
          <w:rFonts w:ascii="Times New Roman" w:hAnsi="Times New Roman" w:cs="Times New Roman"/>
          <w:b/>
          <w:sz w:val="24"/>
        </w:rPr>
        <w:t>In </w:t>
      </w:r>
      <w:hyperlink r:id="rId84" w:tooltip="Electronics" w:history="1">
        <w:r w:rsidRPr="007654B0">
          <w:rPr>
            <w:rStyle w:val="Hyperlink"/>
            <w:rFonts w:ascii="Times New Roman" w:hAnsi="Times New Roman" w:cs="Times New Roman"/>
            <w:b/>
            <w:color w:val="auto"/>
            <w:sz w:val="24"/>
          </w:rPr>
          <w:t>electronics</w:t>
        </w:r>
      </w:hyperlink>
      <w:r w:rsidRPr="007654B0">
        <w:rPr>
          <w:rFonts w:ascii="Times New Roman" w:hAnsi="Times New Roman" w:cs="Times New Roman"/>
          <w:b/>
          <w:sz w:val="24"/>
        </w:rPr>
        <w:t>,</w:t>
      </w:r>
      <w:r w:rsidRPr="007654B0">
        <w:rPr>
          <w:rFonts w:ascii="Times New Roman" w:hAnsi="Times New Roman" w:cs="Times New Roman"/>
          <w:sz w:val="24"/>
        </w:rPr>
        <w:t xml:space="preserve"> a </w:t>
      </w:r>
      <w:r w:rsidRPr="007654B0">
        <w:rPr>
          <w:rFonts w:ascii="Times New Roman" w:hAnsi="Times New Roman" w:cs="Times New Roman"/>
          <w:b/>
          <w:bCs/>
          <w:sz w:val="24"/>
        </w:rPr>
        <w:t>continuity test</w:t>
      </w:r>
      <w:r w:rsidRPr="007654B0">
        <w:rPr>
          <w:rFonts w:ascii="Times New Roman" w:hAnsi="Times New Roman" w:cs="Times New Roman"/>
          <w:sz w:val="24"/>
        </w:rPr>
        <w:t> is the checking of an </w:t>
      </w:r>
      <w:hyperlink r:id="rId85" w:tooltip="Electric circuit" w:history="1">
        <w:r w:rsidRPr="007654B0">
          <w:rPr>
            <w:rStyle w:val="Hyperlink"/>
            <w:rFonts w:ascii="Times New Roman" w:hAnsi="Times New Roman" w:cs="Times New Roman"/>
            <w:color w:val="auto"/>
            <w:sz w:val="24"/>
          </w:rPr>
          <w:t>electric circuit</w:t>
        </w:r>
      </w:hyperlink>
      <w:r w:rsidRPr="007654B0">
        <w:rPr>
          <w:rFonts w:ascii="Times New Roman" w:hAnsi="Times New Roman" w:cs="Times New Roman"/>
          <w:sz w:val="24"/>
        </w:rPr>
        <w:t> to see if </w:t>
      </w:r>
      <w:hyperlink r:id="rId86" w:tooltip="Current (electricity)" w:history="1">
        <w:r w:rsidRPr="007654B0">
          <w:rPr>
            <w:rStyle w:val="Hyperlink"/>
            <w:rFonts w:ascii="Times New Roman" w:hAnsi="Times New Roman" w:cs="Times New Roman"/>
            <w:color w:val="auto"/>
            <w:sz w:val="24"/>
          </w:rPr>
          <w:t>current</w:t>
        </w:r>
      </w:hyperlink>
      <w:r w:rsidRPr="007654B0">
        <w:rPr>
          <w:rFonts w:ascii="Times New Roman" w:hAnsi="Times New Roman" w:cs="Times New Roman"/>
          <w:sz w:val="24"/>
        </w:rPr>
        <w:t> flows (that it is in fact a complete circuit). A continuity test is performed by placing a small voltage (wired in series with an </w:t>
      </w:r>
      <w:hyperlink r:id="rId87" w:tooltip="LED" w:history="1">
        <w:r w:rsidRPr="007654B0">
          <w:rPr>
            <w:rStyle w:val="Hyperlink"/>
            <w:rFonts w:ascii="Times New Roman" w:hAnsi="Times New Roman" w:cs="Times New Roman"/>
            <w:color w:val="auto"/>
            <w:sz w:val="24"/>
          </w:rPr>
          <w:t>LED</w:t>
        </w:r>
      </w:hyperlink>
      <w:r w:rsidRPr="007654B0">
        <w:rPr>
          <w:rFonts w:ascii="Times New Roman" w:hAnsi="Times New Roman" w:cs="Times New Roman"/>
          <w:sz w:val="24"/>
        </w:rPr>
        <w:t> or noise-producing component such as a </w:t>
      </w:r>
      <w:hyperlink r:id="rId88" w:anchor="Piezoelectric_speakers" w:tooltip="Loudspeakers" w:history="1">
        <w:r w:rsidRPr="007654B0">
          <w:rPr>
            <w:rStyle w:val="Hyperlink"/>
            <w:rFonts w:ascii="Times New Roman" w:hAnsi="Times New Roman" w:cs="Times New Roman"/>
            <w:color w:val="auto"/>
            <w:sz w:val="24"/>
          </w:rPr>
          <w:t>piezoelectric speaker</w:t>
        </w:r>
      </w:hyperlink>
      <w:r w:rsidRPr="007654B0">
        <w:rPr>
          <w:rFonts w:ascii="Times New Roman" w:hAnsi="Times New Roman" w:cs="Times New Roman"/>
          <w:sz w:val="24"/>
        </w:rPr>
        <w:t>) across the chosen path. If electron flow is inhibited by broken conductors, damaged components, or excessive </w:t>
      </w:r>
      <w:hyperlink r:id="rId89" w:tooltip="Electrical resistance" w:history="1">
        <w:r w:rsidRPr="007654B0">
          <w:rPr>
            <w:rStyle w:val="Hyperlink"/>
            <w:rFonts w:ascii="Times New Roman" w:hAnsi="Times New Roman" w:cs="Times New Roman"/>
            <w:color w:val="auto"/>
            <w:sz w:val="24"/>
          </w:rPr>
          <w:t>resistance</w:t>
        </w:r>
      </w:hyperlink>
      <w:r w:rsidRPr="007654B0">
        <w:rPr>
          <w:rFonts w:ascii="Times New Roman" w:hAnsi="Times New Roman" w:cs="Times New Roman"/>
          <w:sz w:val="24"/>
        </w:rPr>
        <w:t>, the circuit is "open".</w:t>
      </w:r>
    </w:p>
    <w:p w:rsidR="0081260A" w:rsidRPr="007654B0" w:rsidRDefault="0081260A" w:rsidP="00524AFD">
      <w:pPr>
        <w:pStyle w:val="NormalWeb"/>
        <w:numPr>
          <w:ilvl w:val="0"/>
          <w:numId w:val="6"/>
        </w:numPr>
        <w:shd w:val="clear" w:color="auto" w:fill="FFFFFF"/>
        <w:spacing w:before="120" w:beforeAutospacing="0" w:after="120" w:afterAutospacing="0" w:line="360" w:lineRule="auto"/>
        <w:jc w:val="both"/>
        <w:rPr>
          <w:rFonts w:ascii="Times New Roman" w:hAnsi="Times New Roman" w:cs="Times New Roman"/>
          <w:sz w:val="24"/>
        </w:rPr>
      </w:pPr>
      <w:r w:rsidRPr="007654B0">
        <w:rPr>
          <w:rFonts w:ascii="Times New Roman" w:hAnsi="Times New Roman" w:cs="Times New Roman"/>
          <w:b/>
          <w:sz w:val="24"/>
        </w:rPr>
        <w:t>Devices</w:t>
      </w:r>
      <w:r w:rsidRPr="007654B0">
        <w:rPr>
          <w:rFonts w:ascii="Times New Roman" w:hAnsi="Times New Roman" w:cs="Times New Roman"/>
          <w:sz w:val="24"/>
        </w:rPr>
        <w:t xml:space="preserve"> that can be used to perform continuity tests include </w:t>
      </w:r>
      <w:hyperlink r:id="rId90" w:tooltip="Multimeter" w:history="1">
        <w:r w:rsidRPr="007654B0">
          <w:rPr>
            <w:rStyle w:val="Hyperlink"/>
            <w:rFonts w:ascii="Times New Roman" w:hAnsi="Times New Roman" w:cs="Times New Roman"/>
            <w:color w:val="auto"/>
            <w:sz w:val="24"/>
          </w:rPr>
          <w:t>multi meters</w:t>
        </w:r>
      </w:hyperlink>
      <w:r w:rsidRPr="007654B0">
        <w:rPr>
          <w:rFonts w:ascii="Times New Roman" w:hAnsi="Times New Roman" w:cs="Times New Roman"/>
          <w:sz w:val="24"/>
        </w:rPr>
        <w:t> which measure current and specialized </w:t>
      </w:r>
      <w:hyperlink r:id="rId91" w:tooltip="Continuity tester" w:history="1">
        <w:r w:rsidRPr="007654B0">
          <w:rPr>
            <w:rStyle w:val="Hyperlink"/>
            <w:rFonts w:ascii="Times New Roman" w:hAnsi="Times New Roman" w:cs="Times New Roman"/>
            <w:color w:val="auto"/>
            <w:sz w:val="24"/>
          </w:rPr>
          <w:t>continuity testers</w:t>
        </w:r>
      </w:hyperlink>
      <w:r w:rsidRPr="007654B0">
        <w:rPr>
          <w:rFonts w:ascii="Times New Roman" w:hAnsi="Times New Roman" w:cs="Times New Roman"/>
          <w:sz w:val="24"/>
        </w:rPr>
        <w:t> which are cheaper, more basic devices, generally with a simple </w:t>
      </w:r>
      <w:hyperlink r:id="rId92" w:tooltip="Light bulb" w:history="1">
        <w:r w:rsidRPr="007654B0">
          <w:rPr>
            <w:rStyle w:val="Hyperlink"/>
            <w:rFonts w:ascii="Times New Roman" w:hAnsi="Times New Roman" w:cs="Times New Roman"/>
            <w:color w:val="auto"/>
            <w:sz w:val="24"/>
          </w:rPr>
          <w:t>light bulb</w:t>
        </w:r>
      </w:hyperlink>
      <w:r w:rsidRPr="007654B0">
        <w:rPr>
          <w:rFonts w:ascii="Times New Roman" w:hAnsi="Times New Roman" w:cs="Times New Roman"/>
          <w:sz w:val="24"/>
        </w:rPr>
        <w:t> that lights up when current flows.</w:t>
      </w:r>
    </w:p>
    <w:p w:rsidR="0081260A" w:rsidRPr="007654B0" w:rsidRDefault="0081260A" w:rsidP="00524AFD">
      <w:pPr>
        <w:pStyle w:val="NormalWeb"/>
        <w:numPr>
          <w:ilvl w:val="0"/>
          <w:numId w:val="6"/>
        </w:numPr>
        <w:shd w:val="clear" w:color="auto" w:fill="FFFFFF"/>
        <w:spacing w:before="120" w:beforeAutospacing="0" w:after="120" w:afterAutospacing="0" w:line="360" w:lineRule="auto"/>
        <w:jc w:val="both"/>
        <w:rPr>
          <w:rFonts w:ascii="Times New Roman" w:hAnsi="Times New Roman" w:cs="Times New Roman"/>
          <w:sz w:val="24"/>
        </w:rPr>
      </w:pPr>
      <w:r w:rsidRPr="007654B0">
        <w:rPr>
          <w:rFonts w:ascii="Times New Roman" w:hAnsi="Times New Roman" w:cs="Times New Roman"/>
          <w:b/>
          <w:sz w:val="24"/>
        </w:rPr>
        <w:t>An important application</w:t>
      </w:r>
      <w:r w:rsidRPr="007654B0">
        <w:rPr>
          <w:rFonts w:ascii="Times New Roman" w:hAnsi="Times New Roman" w:cs="Times New Roman"/>
          <w:sz w:val="24"/>
        </w:rPr>
        <w:t xml:space="preserve"> is the continuity test of a bundle of wires so as to find the two ends belonging to a particular one of these wires; there will be a negligible resistance between the "right" ends, and only between the "right" ends.</w:t>
      </w:r>
    </w:p>
    <w:p w:rsidR="0095443E" w:rsidRPr="007654B0" w:rsidRDefault="00654492" w:rsidP="00E52F87">
      <w:pPr>
        <w:shd w:val="clear" w:color="auto" w:fill="FFFFFF"/>
        <w:spacing w:before="100" w:beforeAutospacing="1" w:after="100" w:afterAutospacing="1" w:line="360" w:lineRule="auto"/>
        <w:jc w:val="both"/>
        <w:rPr>
          <w:rFonts w:ascii="Times New Roman" w:hAnsi="Times New Roman"/>
          <w:b/>
          <w:color w:val="212121"/>
          <w:sz w:val="24"/>
          <w:szCs w:val="24"/>
        </w:rPr>
      </w:pPr>
      <w:r w:rsidRPr="007654B0">
        <w:rPr>
          <w:rFonts w:ascii="Times New Roman" w:hAnsi="Times New Roman"/>
          <w:b/>
          <w:color w:val="212121"/>
          <w:sz w:val="24"/>
          <w:szCs w:val="24"/>
        </w:rPr>
        <w:t xml:space="preserve">              </w:t>
      </w:r>
      <w:r w:rsidR="0095443E" w:rsidRPr="007654B0">
        <w:rPr>
          <w:rFonts w:ascii="Times New Roman" w:hAnsi="Times New Roman"/>
          <w:b/>
          <w:color w:val="212121"/>
          <w:sz w:val="24"/>
          <w:szCs w:val="24"/>
        </w:rPr>
        <w:t>How to test for continuity</w:t>
      </w:r>
    </w:p>
    <w:p w:rsidR="0081260A" w:rsidRPr="007654B0" w:rsidRDefault="0081260A" w:rsidP="00E52F87">
      <w:p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Turn the dial to Continuity Test mode (</w:t>
      </w:r>
      <w:r w:rsidR="00C57A82" w:rsidRPr="007654B0">
        <w:rPr>
          <w:rFonts w:ascii="Times New Roman" w:hAnsi="Times New Roman"/>
          <w:noProof/>
          <w:color w:val="212121"/>
          <w:sz w:val="24"/>
          <w:szCs w:val="24"/>
          <w:lang w:bidi="ar-SA"/>
        </w:rPr>
        <w:drawing>
          <wp:inline distT="0" distB="0" distL="0" distR="0">
            <wp:extent cx="228600" cy="190500"/>
            <wp:effectExtent l="19050" t="0" r="0" b="0"/>
            <wp:docPr id="31" name="Picture 121" descr="Continuity tes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Continuity test icon"/>
                    <pic:cNvPicPr>
                      <a:picLocks noChangeAspect="1" noChangeArrowheads="1"/>
                    </pic:cNvPicPr>
                  </pic:nvPicPr>
                  <pic:blipFill>
                    <a:blip r:embed="rId93"/>
                    <a:srcRect/>
                    <a:stretch>
                      <a:fillRect/>
                    </a:stretch>
                  </pic:blipFill>
                  <pic:spPr bwMode="auto">
                    <a:xfrm>
                      <a:off x="0" y="0"/>
                      <a:ext cx="228600" cy="190500"/>
                    </a:xfrm>
                    <a:prstGeom prst="rect">
                      <a:avLst/>
                    </a:prstGeom>
                    <a:noFill/>
                    <a:ln w="9525">
                      <a:noFill/>
                      <a:miter lim="800000"/>
                      <a:headEnd/>
                      <a:tailEnd/>
                    </a:ln>
                  </pic:spPr>
                </pic:pic>
              </a:graphicData>
            </a:graphic>
          </wp:inline>
        </w:drawing>
      </w:r>
      <w:r w:rsidRPr="007654B0">
        <w:rPr>
          <w:rFonts w:ascii="Times New Roman" w:hAnsi="Times New Roman"/>
          <w:color w:val="212121"/>
          <w:sz w:val="24"/>
          <w:szCs w:val="24"/>
        </w:rPr>
        <w:t>). It will likely share a spot on the dial with one or more functions, usually resistance (Ω). With the test probes separated, the multi meter’s display may show OL and Ω.</w:t>
      </w:r>
    </w:p>
    <w:p w:rsidR="0081260A" w:rsidRPr="007654B0" w:rsidRDefault="0081260A" w:rsidP="00524AFD">
      <w:pPr>
        <w:numPr>
          <w:ilvl w:val="0"/>
          <w:numId w:val="7"/>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If required, press the continuity button.</w:t>
      </w:r>
    </w:p>
    <w:p w:rsidR="0081260A" w:rsidRPr="007654B0" w:rsidRDefault="0081260A" w:rsidP="00524AFD">
      <w:pPr>
        <w:numPr>
          <w:ilvl w:val="0"/>
          <w:numId w:val="7"/>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lastRenderedPageBreak/>
        <w:t>First insert the black test lead into the COM jack.</w:t>
      </w:r>
    </w:p>
    <w:p w:rsidR="0081260A" w:rsidRPr="007654B0" w:rsidRDefault="0081260A" w:rsidP="00524AFD">
      <w:pPr>
        <w:numPr>
          <w:ilvl w:val="0"/>
          <w:numId w:val="7"/>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Then insert the red lead into the VΩ jack. When finished, remove the leads in reverse order: red first, then black.</w:t>
      </w:r>
    </w:p>
    <w:p w:rsidR="0081260A" w:rsidRPr="007654B0" w:rsidRDefault="0081260A" w:rsidP="00524AFD">
      <w:pPr>
        <w:numPr>
          <w:ilvl w:val="0"/>
          <w:numId w:val="7"/>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With the circuit de-energized, connect the test leads across the component being tested. The position of the test leads is arbitrary. Note that the component may need to be isolated from other components in the circuit.</w:t>
      </w:r>
    </w:p>
    <w:p w:rsidR="0081260A" w:rsidRPr="007654B0" w:rsidRDefault="0081260A" w:rsidP="00524AFD">
      <w:pPr>
        <w:numPr>
          <w:ilvl w:val="0"/>
          <w:numId w:val="7"/>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The digital multi meter (DMM) beeps if a complete path (continuity) is detected. If the circuit is open (the switch is in the OFF position), the DMM will not beep.</w:t>
      </w:r>
    </w:p>
    <w:p w:rsidR="0081260A" w:rsidRPr="007654B0" w:rsidRDefault="0081260A" w:rsidP="00524AFD">
      <w:pPr>
        <w:numPr>
          <w:ilvl w:val="0"/>
          <w:numId w:val="7"/>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When finished, turn the multi meter OFF to preserve battery life.</w:t>
      </w:r>
    </w:p>
    <w:p w:rsidR="00BC16E5" w:rsidRPr="007654B0" w:rsidRDefault="0081260A" w:rsidP="00BC16E5">
      <w:pPr>
        <w:keepNext/>
        <w:shd w:val="clear" w:color="auto" w:fill="FFFFFF"/>
        <w:spacing w:before="100" w:beforeAutospacing="1" w:after="100" w:afterAutospacing="1" w:line="360" w:lineRule="auto"/>
        <w:ind w:left="720"/>
        <w:jc w:val="both"/>
        <w:rPr>
          <w:rFonts w:ascii="Times New Roman" w:hAnsi="Times New Roman"/>
        </w:rPr>
      </w:pPr>
      <w:r w:rsidRPr="007654B0">
        <w:rPr>
          <w:rFonts w:ascii="Times New Roman" w:hAnsi="Times New Roman"/>
          <w:noProof/>
          <w:sz w:val="24"/>
          <w:szCs w:val="24"/>
          <w:lang w:val="en-GB" w:eastAsia="en-GB"/>
        </w:rPr>
        <w:t xml:space="preserve"> </w:t>
      </w:r>
      <w:r w:rsidR="00C57A82" w:rsidRPr="007654B0">
        <w:rPr>
          <w:rFonts w:ascii="Times New Roman" w:hAnsi="Times New Roman"/>
          <w:noProof/>
          <w:sz w:val="24"/>
          <w:szCs w:val="24"/>
          <w:lang w:bidi="ar-SA"/>
        </w:rPr>
        <w:drawing>
          <wp:inline distT="0" distB="0" distL="0" distR="0">
            <wp:extent cx="4724400" cy="2828925"/>
            <wp:effectExtent l="19050" t="0" r="0" b="0"/>
            <wp:docPr id="32" name="Picture 123" descr="ተዛማጅ ምስ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ተዛማጅ ምስል"/>
                    <pic:cNvPicPr>
                      <a:picLocks noChangeAspect="1" noChangeArrowheads="1"/>
                    </pic:cNvPicPr>
                  </pic:nvPicPr>
                  <pic:blipFill>
                    <a:blip r:embed="rId94"/>
                    <a:srcRect/>
                    <a:stretch>
                      <a:fillRect/>
                    </a:stretch>
                  </pic:blipFill>
                  <pic:spPr bwMode="auto">
                    <a:xfrm>
                      <a:off x="0" y="0"/>
                      <a:ext cx="4724400" cy="2828925"/>
                    </a:xfrm>
                    <a:prstGeom prst="rect">
                      <a:avLst/>
                    </a:prstGeom>
                    <a:noFill/>
                    <a:ln w="9525">
                      <a:noFill/>
                      <a:miter lim="800000"/>
                      <a:headEnd/>
                      <a:tailEnd/>
                    </a:ln>
                  </pic:spPr>
                </pic:pic>
              </a:graphicData>
            </a:graphic>
          </wp:inline>
        </w:drawing>
      </w:r>
    </w:p>
    <w:p w:rsidR="0081260A" w:rsidRPr="007654B0" w:rsidRDefault="00BC16E5" w:rsidP="00BC16E5">
      <w:pPr>
        <w:pStyle w:val="Caption"/>
        <w:jc w:val="both"/>
        <w:rPr>
          <w:rFonts w:ascii="Times New Roman" w:hAnsi="Times New Roman"/>
          <w:color w:val="212121"/>
          <w:sz w:val="24"/>
          <w:szCs w:val="24"/>
        </w:rPr>
      </w:pPr>
      <w:bookmarkStart w:id="113" w:name="_Toc112758680"/>
      <w:r w:rsidRPr="007654B0">
        <w:rPr>
          <w:rFonts w:ascii="Times New Roman" w:hAnsi="Times New Roman"/>
          <w:sz w:val="24"/>
          <w:szCs w:val="24"/>
        </w:rPr>
        <w:t xml:space="preserve">figur3.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figur3. \* ARABIC </w:instrText>
      </w:r>
      <w:r w:rsidR="00FA3086" w:rsidRPr="007654B0">
        <w:rPr>
          <w:rFonts w:ascii="Times New Roman" w:hAnsi="Times New Roman"/>
          <w:sz w:val="24"/>
          <w:szCs w:val="24"/>
        </w:rPr>
        <w:fldChar w:fldCharType="separate"/>
      </w:r>
      <w:r w:rsidR="005A4D4D" w:rsidRPr="007654B0">
        <w:rPr>
          <w:rFonts w:ascii="Times New Roman" w:hAnsi="Times New Roman"/>
          <w:noProof/>
          <w:sz w:val="24"/>
          <w:szCs w:val="24"/>
        </w:rPr>
        <w:t>4</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continuity test</w:t>
      </w:r>
      <w:bookmarkEnd w:id="113"/>
    </w:p>
    <w:p w:rsidR="0081260A" w:rsidRPr="007654B0" w:rsidRDefault="0081260A" w:rsidP="00E52F87">
      <w:pPr>
        <w:spacing w:line="360" w:lineRule="auto"/>
        <w:jc w:val="both"/>
        <w:rPr>
          <w:rFonts w:ascii="Times New Roman" w:hAnsi="Times New Roman"/>
          <w:color w:val="212121"/>
          <w:sz w:val="24"/>
          <w:szCs w:val="24"/>
        </w:rPr>
      </w:pPr>
      <w:r w:rsidRPr="007654B0">
        <w:rPr>
          <w:rFonts w:ascii="Times New Roman" w:hAnsi="Times New Roman"/>
          <w:color w:val="212121"/>
          <w:sz w:val="24"/>
          <w:szCs w:val="24"/>
        </w:rPr>
        <w:tab/>
      </w:r>
      <w:bookmarkStart w:id="114" w:name="_Toc112468676"/>
      <w:bookmarkStart w:id="115" w:name="_Toc112542136"/>
      <w:bookmarkStart w:id="116" w:name="_Toc112544209"/>
      <w:r w:rsidRPr="007654B0">
        <w:rPr>
          <w:rFonts w:ascii="Times New Roman" w:hAnsi="Times New Roman"/>
          <w:sz w:val="24"/>
          <w:szCs w:val="24"/>
        </w:rPr>
        <w:t xml:space="preserve"> </w:t>
      </w:r>
      <w:bookmarkEnd w:id="114"/>
      <w:bookmarkEnd w:id="115"/>
      <w:bookmarkEnd w:id="116"/>
    </w:p>
    <w:p w:rsidR="0081260A" w:rsidRPr="007654B0" w:rsidRDefault="0081260A" w:rsidP="00E52F87">
      <w:pPr>
        <w:spacing w:line="360" w:lineRule="auto"/>
        <w:jc w:val="both"/>
        <w:rPr>
          <w:rFonts w:ascii="Times New Roman" w:hAnsi="Times New Roman"/>
          <w:b/>
          <w:sz w:val="24"/>
          <w:szCs w:val="24"/>
        </w:rPr>
      </w:pPr>
      <w:bookmarkStart w:id="117" w:name="_Toc112468677"/>
      <w:bookmarkStart w:id="118" w:name="_Toc112542137"/>
      <w:bookmarkStart w:id="119" w:name="_Toc112544210"/>
      <w:r w:rsidRPr="007654B0">
        <w:rPr>
          <w:rFonts w:ascii="Times New Roman" w:hAnsi="Times New Roman"/>
          <w:b/>
          <w:sz w:val="24"/>
          <w:szCs w:val="24"/>
        </w:rPr>
        <w:t>Continuity testing overview</w:t>
      </w:r>
      <w:bookmarkEnd w:id="117"/>
      <w:bookmarkEnd w:id="118"/>
      <w:bookmarkEnd w:id="119"/>
    </w:p>
    <w:p w:rsidR="0081260A" w:rsidRPr="007654B0" w:rsidRDefault="0081260A" w:rsidP="00524AFD">
      <w:pPr>
        <w:numPr>
          <w:ilvl w:val="0"/>
          <w:numId w:val="8"/>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Continuity is the presence of a complete path for current flow. A circuit is complete when its switch is closed.</w:t>
      </w:r>
    </w:p>
    <w:p w:rsidR="0081260A" w:rsidRPr="007654B0" w:rsidRDefault="0081260A" w:rsidP="00524AFD">
      <w:pPr>
        <w:numPr>
          <w:ilvl w:val="0"/>
          <w:numId w:val="8"/>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A digital multi meter’s Continuity Test mode can be used to test switches, fuses, electrical connections, conductors and other components. A good fuse, for example, should have continuity.</w:t>
      </w:r>
    </w:p>
    <w:p w:rsidR="0081260A" w:rsidRPr="007654B0" w:rsidRDefault="0081260A" w:rsidP="00524AFD">
      <w:pPr>
        <w:numPr>
          <w:ilvl w:val="0"/>
          <w:numId w:val="8"/>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A DMM emits an audible response (a beep) when it detects a complete path.</w:t>
      </w:r>
    </w:p>
    <w:p w:rsidR="0081260A" w:rsidRPr="007654B0" w:rsidRDefault="0081260A" w:rsidP="00524AFD">
      <w:pPr>
        <w:numPr>
          <w:ilvl w:val="0"/>
          <w:numId w:val="8"/>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The beep, an audible indicator, permits technicians to focus on testing procedures without looking at the multi meter display.</w:t>
      </w:r>
    </w:p>
    <w:p w:rsidR="0081260A" w:rsidRPr="007654B0" w:rsidRDefault="0081260A" w:rsidP="00524AFD">
      <w:pPr>
        <w:numPr>
          <w:ilvl w:val="0"/>
          <w:numId w:val="8"/>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lastRenderedPageBreak/>
        <w:t>When testing for continuity, a multi meter beeps based on the resistance of the component being tested. That resistance is determined by the range setting of the multi meter. Examples:</w:t>
      </w:r>
    </w:p>
    <w:p w:rsidR="0081260A" w:rsidRPr="007654B0" w:rsidRDefault="0081260A" w:rsidP="00524AFD">
      <w:pPr>
        <w:numPr>
          <w:ilvl w:val="1"/>
          <w:numId w:val="8"/>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If the range is set to 400.0 Ω, a multi meter typically beeps if the component has a resistance of 40 Ω or less.</w:t>
      </w:r>
    </w:p>
    <w:p w:rsidR="0081260A" w:rsidRPr="007654B0" w:rsidRDefault="0081260A" w:rsidP="00524AFD">
      <w:pPr>
        <w:numPr>
          <w:ilvl w:val="1"/>
          <w:numId w:val="8"/>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If the range is set 4.000 kΩ, a multi meter typically beeps if the component has a resistance of 200 Ω or less.</w:t>
      </w:r>
    </w:p>
    <w:p w:rsidR="0081260A" w:rsidRPr="007654B0" w:rsidRDefault="0081260A" w:rsidP="00524AFD">
      <w:pPr>
        <w:numPr>
          <w:ilvl w:val="0"/>
          <w:numId w:val="8"/>
        </w:numPr>
        <w:shd w:val="clear" w:color="auto" w:fill="FFFFFF"/>
        <w:spacing w:before="100" w:beforeAutospacing="1" w:after="100" w:afterAutospacing="1" w:line="360" w:lineRule="auto"/>
        <w:jc w:val="both"/>
        <w:rPr>
          <w:rFonts w:ascii="Times New Roman" w:hAnsi="Times New Roman"/>
          <w:color w:val="212121"/>
          <w:sz w:val="24"/>
          <w:szCs w:val="24"/>
        </w:rPr>
      </w:pPr>
      <w:r w:rsidRPr="007654B0">
        <w:rPr>
          <w:rFonts w:ascii="Times New Roman" w:hAnsi="Times New Roman"/>
          <w:color w:val="212121"/>
          <w:sz w:val="24"/>
          <w:szCs w:val="24"/>
        </w:rPr>
        <w:t>The lowest range setting should be used when testing circuit components that should have low-resistance value such as electrical</w:t>
      </w:r>
      <w:r w:rsidR="0095443E" w:rsidRPr="007654B0">
        <w:rPr>
          <w:rFonts w:ascii="Times New Roman" w:hAnsi="Times New Roman"/>
          <w:color w:val="212121"/>
          <w:sz w:val="24"/>
          <w:szCs w:val="24"/>
        </w:rPr>
        <w:t xml:space="preserve"> connections or switch contacts</w:t>
      </w:r>
    </w:p>
    <w:p w:rsidR="0095443E" w:rsidRPr="007654B0" w:rsidRDefault="0095443E" w:rsidP="00E52F87">
      <w:pPr>
        <w:shd w:val="clear" w:color="auto" w:fill="FFFFFF"/>
        <w:spacing w:before="100" w:beforeAutospacing="1" w:after="100" w:afterAutospacing="1" w:line="360" w:lineRule="auto"/>
        <w:ind w:left="720"/>
        <w:jc w:val="both"/>
        <w:rPr>
          <w:rFonts w:ascii="Times New Roman" w:hAnsi="Times New Roman"/>
          <w:b/>
          <w:sz w:val="24"/>
          <w:szCs w:val="24"/>
        </w:rPr>
      </w:pPr>
      <w:r w:rsidRPr="007654B0">
        <w:rPr>
          <w:rFonts w:ascii="Times New Roman" w:hAnsi="Times New Roman"/>
          <w:b/>
          <w:color w:val="212121"/>
          <w:sz w:val="24"/>
          <w:szCs w:val="24"/>
        </w:rPr>
        <w:t xml:space="preserve">What is a </w:t>
      </w:r>
      <w:r w:rsidRPr="007654B0">
        <w:rPr>
          <w:rFonts w:ascii="Times New Roman" w:hAnsi="Times New Roman"/>
          <w:b/>
          <w:sz w:val="24"/>
          <w:szCs w:val="24"/>
        </w:rPr>
        <w:t>MultiMate</w:t>
      </w:r>
    </w:p>
    <w:p w:rsidR="0081260A" w:rsidRPr="007654B0" w:rsidRDefault="0081260A" w:rsidP="00E52F87">
      <w:pPr>
        <w:shd w:val="clear" w:color="auto" w:fill="FFFFFF"/>
        <w:spacing w:before="100" w:beforeAutospacing="1" w:after="100" w:afterAutospacing="1" w:line="360" w:lineRule="auto"/>
        <w:ind w:left="720"/>
        <w:jc w:val="both"/>
        <w:rPr>
          <w:rFonts w:ascii="Times New Roman" w:hAnsi="Times New Roman"/>
          <w:sz w:val="24"/>
          <w:szCs w:val="24"/>
        </w:rPr>
      </w:pPr>
      <w:r w:rsidRPr="007654B0">
        <w:rPr>
          <w:rFonts w:ascii="Times New Roman" w:hAnsi="Times New Roman"/>
          <w:color w:val="4B4949"/>
          <w:sz w:val="24"/>
          <w:szCs w:val="24"/>
        </w:rPr>
        <w:t xml:space="preserve"> </w:t>
      </w:r>
      <w:r w:rsidRPr="007654B0">
        <w:rPr>
          <w:rFonts w:ascii="Times New Roman" w:hAnsi="Times New Roman"/>
          <w:sz w:val="24"/>
          <w:szCs w:val="24"/>
        </w:rPr>
        <w:t xml:space="preserve">digital </w:t>
      </w:r>
      <w:r w:rsidR="00AB21EA" w:rsidRPr="007654B0">
        <w:rPr>
          <w:rFonts w:ascii="Times New Roman" w:hAnsi="Times New Roman"/>
          <w:sz w:val="24"/>
          <w:szCs w:val="24"/>
        </w:rPr>
        <w:t>millimeter</w:t>
      </w:r>
      <w:r w:rsidRPr="007654B0">
        <w:rPr>
          <w:rFonts w:ascii="Times New Roman" w:hAnsi="Times New Roman"/>
          <w:sz w:val="24"/>
          <w:szCs w:val="24"/>
        </w:rPr>
        <w:t xml:space="preserve"> or DMM is a useful instrument for measuring voltage, current and resistance, and some meters have a facility for testing transistors and capacitors. You can also use it for checking continuity of wires and fuses. If you like to DIY, do car maintenance or troubleshoot electronic or electrical equipment, a </w:t>
      </w:r>
      <w:r w:rsidR="00AB21EA" w:rsidRPr="007654B0">
        <w:rPr>
          <w:rFonts w:ascii="Times New Roman" w:hAnsi="Times New Roman"/>
          <w:sz w:val="24"/>
          <w:szCs w:val="24"/>
        </w:rPr>
        <w:t>millimeter</w:t>
      </w:r>
      <w:r w:rsidRPr="007654B0">
        <w:rPr>
          <w:rFonts w:ascii="Times New Roman" w:hAnsi="Times New Roman"/>
          <w:sz w:val="24"/>
          <w:szCs w:val="24"/>
        </w:rPr>
        <w:t xml:space="preserve"> is a handy accessory to have in your home toolkit.</w:t>
      </w:r>
    </w:p>
    <w:p w:rsidR="0081260A" w:rsidRPr="007654B0" w:rsidRDefault="0081260A" w:rsidP="00E52F87">
      <w:pPr>
        <w:pStyle w:val="NormalWeb"/>
        <w:spacing w:before="0" w:beforeAutospacing="0" w:after="180" w:afterAutospacing="0" w:line="360" w:lineRule="auto"/>
        <w:jc w:val="both"/>
        <w:rPr>
          <w:rFonts w:ascii="Times New Roman" w:hAnsi="Times New Roman" w:cs="Times New Roman"/>
          <w:i/>
          <w:sz w:val="24"/>
        </w:rPr>
      </w:pPr>
      <w:r w:rsidRPr="007654B0">
        <w:rPr>
          <w:rStyle w:val="Emphasis"/>
          <w:rFonts w:ascii="Times New Roman" w:hAnsi="Times New Roman" w:cs="Times New Roman"/>
          <w:b w:val="0"/>
          <w:i w:val="0"/>
          <w:sz w:val="24"/>
        </w:rPr>
        <w:t xml:space="preserve">If you have any questions, just leave a comment at the end of this "how to" guide. Also if you find this article useful, please share it on </w:t>
      </w:r>
      <w:r w:rsidR="00AB21EA" w:rsidRPr="007654B0">
        <w:rPr>
          <w:rStyle w:val="Emphasis"/>
          <w:rFonts w:ascii="Times New Roman" w:hAnsi="Times New Roman" w:cs="Times New Roman"/>
          <w:b w:val="0"/>
          <w:i w:val="0"/>
          <w:sz w:val="24"/>
        </w:rPr>
        <w:t>Face book</w:t>
      </w:r>
      <w:r w:rsidRPr="007654B0">
        <w:rPr>
          <w:rStyle w:val="Emphasis"/>
          <w:rFonts w:ascii="Times New Roman" w:hAnsi="Times New Roman" w:cs="Times New Roman"/>
          <w:b w:val="0"/>
          <w:i w:val="0"/>
          <w:sz w:val="24"/>
        </w:rPr>
        <w:t xml:space="preserve">, </w:t>
      </w:r>
      <w:r w:rsidR="00AB21EA" w:rsidRPr="007654B0">
        <w:rPr>
          <w:rStyle w:val="Emphasis"/>
          <w:rFonts w:ascii="Times New Roman" w:hAnsi="Times New Roman" w:cs="Times New Roman"/>
          <w:b w:val="0"/>
          <w:i w:val="0"/>
          <w:sz w:val="24"/>
        </w:rPr>
        <w:t>Interest</w:t>
      </w:r>
      <w:r w:rsidRPr="007654B0">
        <w:rPr>
          <w:rStyle w:val="Emphasis"/>
          <w:rFonts w:ascii="Times New Roman" w:hAnsi="Times New Roman" w:cs="Times New Roman"/>
          <w:b w:val="0"/>
          <w:i w:val="0"/>
          <w:sz w:val="24"/>
        </w:rPr>
        <w:t xml:space="preserve"> or other social media using the easy share buttons.</w:t>
      </w:r>
    </w:p>
    <w:p w:rsidR="0081260A" w:rsidRPr="007654B0" w:rsidRDefault="0081260A" w:rsidP="00E52F87">
      <w:pPr>
        <w:pStyle w:val="NormalWeb"/>
        <w:spacing w:before="0" w:beforeAutospacing="0" w:after="180" w:afterAutospacing="0" w:line="360" w:lineRule="auto"/>
        <w:jc w:val="both"/>
        <w:rPr>
          <w:rFonts w:ascii="Times New Roman" w:hAnsi="Times New Roman" w:cs="Times New Roman"/>
          <w:i/>
          <w:sz w:val="24"/>
        </w:rPr>
      </w:pPr>
      <w:r w:rsidRPr="007654B0">
        <w:rPr>
          <w:rStyle w:val="Emphasis"/>
          <w:rFonts w:ascii="Times New Roman" w:hAnsi="Times New Roman" w:cs="Times New Roman"/>
          <w:b w:val="0"/>
          <w:i w:val="0"/>
          <w:sz w:val="24"/>
        </w:rPr>
        <w:t>Thanks!</w:t>
      </w:r>
    </w:p>
    <w:p w:rsidR="005518B7" w:rsidRPr="007654B0" w:rsidRDefault="00C57A82" w:rsidP="005518B7">
      <w:pPr>
        <w:keepNext/>
        <w:shd w:val="clear" w:color="auto" w:fill="FFFFFF"/>
        <w:spacing w:line="360" w:lineRule="auto"/>
        <w:jc w:val="both"/>
        <w:rPr>
          <w:rFonts w:ascii="Times New Roman" w:hAnsi="Times New Roman"/>
        </w:rPr>
      </w:pPr>
      <w:r w:rsidRPr="007654B0">
        <w:rPr>
          <w:rFonts w:ascii="Times New Roman" w:hAnsi="Times New Roman"/>
          <w:noProof/>
          <w:color w:val="4B4949"/>
          <w:sz w:val="24"/>
          <w:szCs w:val="24"/>
          <w:lang w:bidi="ar-SA"/>
        </w:rPr>
        <w:drawing>
          <wp:inline distT="0" distB="0" distL="0" distR="0">
            <wp:extent cx="2924175" cy="2162175"/>
            <wp:effectExtent l="19050" t="0" r="9525" b="0"/>
            <wp:docPr id="33" name="Picture 125" descr="https://usercontent1.hubstatic.com/13923762_f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usercontent1.hubstatic.com/13923762_f520.jpg"/>
                    <pic:cNvPicPr>
                      <a:picLocks noChangeAspect="1" noChangeArrowheads="1"/>
                    </pic:cNvPicPr>
                  </pic:nvPicPr>
                  <pic:blipFill>
                    <a:blip r:embed="rId95"/>
                    <a:srcRect/>
                    <a:stretch>
                      <a:fillRect/>
                    </a:stretch>
                  </pic:blipFill>
                  <pic:spPr bwMode="auto">
                    <a:xfrm>
                      <a:off x="0" y="0"/>
                      <a:ext cx="2924175" cy="2162175"/>
                    </a:xfrm>
                    <a:prstGeom prst="rect">
                      <a:avLst/>
                    </a:prstGeom>
                    <a:noFill/>
                    <a:ln w="9525">
                      <a:noFill/>
                      <a:miter lim="800000"/>
                      <a:headEnd/>
                      <a:tailEnd/>
                    </a:ln>
                  </pic:spPr>
                </pic:pic>
              </a:graphicData>
            </a:graphic>
          </wp:inline>
        </w:drawing>
      </w:r>
    </w:p>
    <w:p w:rsidR="0081260A" w:rsidRPr="007654B0" w:rsidRDefault="005518B7" w:rsidP="005518B7">
      <w:pPr>
        <w:pStyle w:val="Caption"/>
        <w:jc w:val="both"/>
        <w:rPr>
          <w:rFonts w:ascii="Times New Roman" w:hAnsi="Times New Roman"/>
          <w:color w:val="4B4949"/>
          <w:sz w:val="24"/>
          <w:szCs w:val="24"/>
        </w:rPr>
      </w:pPr>
      <w:bookmarkStart w:id="120" w:name="_Toc112758681"/>
      <w:r w:rsidRPr="007654B0">
        <w:rPr>
          <w:rFonts w:ascii="Times New Roman" w:hAnsi="Times New Roman"/>
          <w:sz w:val="24"/>
          <w:szCs w:val="24"/>
        </w:rPr>
        <w:t xml:space="preserve">figur3.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figur3. \* ARABIC </w:instrText>
      </w:r>
      <w:r w:rsidR="00FA3086" w:rsidRPr="007654B0">
        <w:rPr>
          <w:rFonts w:ascii="Times New Roman" w:hAnsi="Times New Roman"/>
          <w:sz w:val="24"/>
          <w:szCs w:val="24"/>
        </w:rPr>
        <w:fldChar w:fldCharType="separate"/>
      </w:r>
      <w:r w:rsidR="005A4D4D" w:rsidRPr="007654B0">
        <w:rPr>
          <w:rFonts w:ascii="Times New Roman" w:hAnsi="Times New Roman"/>
          <w:noProof/>
          <w:sz w:val="24"/>
          <w:szCs w:val="24"/>
        </w:rPr>
        <w:t>5</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Volts, Amps, Ohms multi meter</w:t>
      </w:r>
      <w:bookmarkEnd w:id="120"/>
    </w:p>
    <w:p w:rsidR="0081260A" w:rsidRPr="007654B0" w:rsidRDefault="0081260A" w:rsidP="00E52F87">
      <w:pPr>
        <w:tabs>
          <w:tab w:val="left" w:pos="2726"/>
        </w:tabs>
        <w:spacing w:line="360" w:lineRule="auto"/>
        <w:jc w:val="both"/>
        <w:rPr>
          <w:rFonts w:ascii="Times New Roman" w:hAnsi="Times New Roman"/>
          <w:sz w:val="24"/>
          <w:szCs w:val="24"/>
        </w:rPr>
      </w:pPr>
      <w:r w:rsidRPr="007654B0">
        <w:rPr>
          <w:rFonts w:ascii="Times New Roman" w:hAnsi="Times New Roman"/>
          <w:sz w:val="24"/>
          <w:szCs w:val="24"/>
        </w:rPr>
        <w:tab/>
      </w:r>
    </w:p>
    <w:p w:rsidR="0081260A" w:rsidRPr="007654B0" w:rsidRDefault="0081260A" w:rsidP="00D47401">
      <w:pPr>
        <w:pStyle w:val="Heading2"/>
        <w:framePr w:wrap="around"/>
        <w:rPr>
          <w:color w:val="6EA6AF"/>
        </w:rPr>
      </w:pPr>
      <w:r w:rsidRPr="007654B0">
        <w:lastRenderedPageBreak/>
        <w:t xml:space="preserve">                        </w:t>
      </w:r>
    </w:p>
    <w:p w:rsidR="0081260A" w:rsidRPr="007654B0" w:rsidRDefault="0081260A" w:rsidP="00E52F87">
      <w:pPr>
        <w:spacing w:line="360" w:lineRule="auto"/>
        <w:jc w:val="both"/>
        <w:rPr>
          <w:rFonts w:ascii="Times New Roman" w:hAnsi="Times New Roman"/>
          <w:b/>
          <w:sz w:val="24"/>
          <w:szCs w:val="24"/>
        </w:rPr>
      </w:pPr>
      <w:bookmarkStart w:id="121" w:name="_Toc112468678"/>
      <w:bookmarkStart w:id="122" w:name="_Toc112542138"/>
      <w:bookmarkStart w:id="123" w:name="_Toc112544211"/>
      <w:r w:rsidRPr="007654B0">
        <w:rPr>
          <w:rFonts w:ascii="Times New Roman" w:hAnsi="Times New Roman"/>
          <w:b/>
          <w:sz w:val="24"/>
          <w:szCs w:val="24"/>
        </w:rPr>
        <w:t>Volts, Amps, Ohms - What does it All Mean?</w:t>
      </w:r>
      <w:bookmarkEnd w:id="121"/>
      <w:bookmarkEnd w:id="122"/>
      <w:bookmarkEnd w:id="123"/>
    </w:p>
    <w:p w:rsidR="0081260A" w:rsidRPr="007654B0" w:rsidRDefault="0081260A" w:rsidP="00E52F87">
      <w:pPr>
        <w:spacing w:line="360" w:lineRule="auto"/>
        <w:jc w:val="both"/>
        <w:rPr>
          <w:rFonts w:ascii="Times New Roman" w:hAnsi="Times New Roman"/>
          <w:sz w:val="24"/>
          <w:szCs w:val="24"/>
        </w:rPr>
      </w:pPr>
      <w:bookmarkStart w:id="124" w:name="_Toc112468679"/>
      <w:bookmarkStart w:id="125" w:name="_Toc112542139"/>
      <w:bookmarkStart w:id="126" w:name="_Toc112544212"/>
      <w:r w:rsidRPr="007654B0">
        <w:rPr>
          <w:rStyle w:val="Strong"/>
          <w:rFonts w:ascii="Times New Roman" w:hAnsi="Times New Roman"/>
          <w:bCs w:val="0"/>
          <w:sz w:val="24"/>
          <w:szCs w:val="24"/>
        </w:rPr>
        <w:t>Volts</w:t>
      </w:r>
      <w:bookmarkEnd w:id="124"/>
      <w:bookmarkEnd w:id="125"/>
      <w:bookmarkEnd w:id="126"/>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sz w:val="24"/>
          <w:szCs w:val="24"/>
        </w:rPr>
        <w:t>This is the pressure in an electrical circuit</w:t>
      </w:r>
    </w:p>
    <w:p w:rsidR="0081260A" w:rsidRPr="007654B0" w:rsidRDefault="0081260A" w:rsidP="00E52F87">
      <w:pPr>
        <w:spacing w:line="360" w:lineRule="auto"/>
        <w:jc w:val="both"/>
        <w:rPr>
          <w:rFonts w:ascii="Times New Roman" w:hAnsi="Times New Roman"/>
          <w:sz w:val="24"/>
          <w:szCs w:val="24"/>
        </w:rPr>
      </w:pPr>
      <w:bookmarkStart w:id="127" w:name="_Toc112468680"/>
      <w:bookmarkStart w:id="128" w:name="_Toc112542140"/>
      <w:bookmarkStart w:id="129" w:name="_Toc112544213"/>
      <w:r w:rsidRPr="007654B0">
        <w:rPr>
          <w:rStyle w:val="Strong"/>
          <w:rFonts w:ascii="Times New Roman" w:hAnsi="Times New Roman"/>
          <w:bCs w:val="0"/>
          <w:sz w:val="24"/>
          <w:szCs w:val="24"/>
        </w:rPr>
        <w:t>Amps</w:t>
      </w:r>
      <w:bookmarkEnd w:id="127"/>
      <w:bookmarkEnd w:id="128"/>
      <w:bookmarkEnd w:id="129"/>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sz w:val="24"/>
          <w:szCs w:val="24"/>
        </w:rPr>
        <w:t>This is a measure of the current flowing in an electrical circuit</w:t>
      </w:r>
    </w:p>
    <w:p w:rsidR="0081260A" w:rsidRPr="007654B0" w:rsidRDefault="0081260A" w:rsidP="00E52F87">
      <w:pPr>
        <w:spacing w:line="360" w:lineRule="auto"/>
        <w:jc w:val="both"/>
        <w:rPr>
          <w:rFonts w:ascii="Times New Roman" w:hAnsi="Times New Roman"/>
          <w:sz w:val="24"/>
          <w:szCs w:val="24"/>
        </w:rPr>
      </w:pPr>
      <w:bookmarkStart w:id="130" w:name="_Toc112468681"/>
      <w:bookmarkStart w:id="131" w:name="_Toc112542141"/>
      <w:bookmarkStart w:id="132" w:name="_Toc112544214"/>
      <w:r w:rsidRPr="007654B0">
        <w:rPr>
          <w:rStyle w:val="Strong"/>
          <w:rFonts w:ascii="Times New Roman" w:hAnsi="Times New Roman"/>
          <w:bCs w:val="0"/>
          <w:sz w:val="24"/>
          <w:szCs w:val="24"/>
        </w:rPr>
        <w:t>Ohms</w:t>
      </w:r>
      <w:bookmarkEnd w:id="130"/>
      <w:bookmarkEnd w:id="131"/>
      <w:bookmarkEnd w:id="132"/>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sz w:val="24"/>
          <w:szCs w:val="24"/>
        </w:rPr>
        <w:t>A measure of the resistance to flow in a circuit</w:t>
      </w:r>
    </w:p>
    <w:p w:rsidR="0081260A" w:rsidRPr="007654B0" w:rsidRDefault="0081260A" w:rsidP="00E52F87">
      <w:pPr>
        <w:spacing w:line="360" w:lineRule="auto"/>
        <w:jc w:val="both"/>
        <w:rPr>
          <w:rFonts w:ascii="Times New Roman" w:hAnsi="Times New Roman"/>
          <w:sz w:val="24"/>
          <w:szCs w:val="24"/>
        </w:rPr>
      </w:pPr>
      <w:bookmarkStart w:id="133" w:name="_Toc112468682"/>
      <w:bookmarkStart w:id="134" w:name="_Toc112542142"/>
      <w:bookmarkStart w:id="135" w:name="_Toc112544215"/>
      <w:r w:rsidRPr="007654B0">
        <w:rPr>
          <w:rStyle w:val="Strong"/>
          <w:rFonts w:ascii="Times New Roman" w:hAnsi="Times New Roman"/>
          <w:bCs w:val="0"/>
          <w:sz w:val="24"/>
          <w:szCs w:val="24"/>
        </w:rPr>
        <w:t>Voltage Source</w:t>
      </w:r>
      <w:bookmarkEnd w:id="133"/>
      <w:bookmarkEnd w:id="134"/>
      <w:bookmarkEnd w:id="135"/>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sz w:val="24"/>
          <w:szCs w:val="24"/>
        </w:rPr>
        <w:t>This produces a current flow in a circuit. It could be a battery, portable generator, mains supply to a home, alternator on your car engine or bench power supply in a lab or workshop</w:t>
      </w:r>
    </w:p>
    <w:p w:rsidR="0081260A" w:rsidRPr="007654B0" w:rsidRDefault="0081260A" w:rsidP="00E52F87">
      <w:pPr>
        <w:spacing w:line="360" w:lineRule="auto"/>
        <w:jc w:val="both"/>
        <w:rPr>
          <w:rFonts w:ascii="Times New Roman" w:hAnsi="Times New Roman"/>
          <w:sz w:val="24"/>
          <w:szCs w:val="24"/>
        </w:rPr>
      </w:pPr>
      <w:bookmarkStart w:id="136" w:name="_Toc112468683"/>
      <w:bookmarkStart w:id="137" w:name="_Toc112542143"/>
      <w:bookmarkStart w:id="138" w:name="_Toc112544216"/>
      <w:r w:rsidRPr="007654B0">
        <w:rPr>
          <w:rStyle w:val="Strong"/>
          <w:rFonts w:ascii="Times New Roman" w:hAnsi="Times New Roman"/>
          <w:bCs w:val="0"/>
          <w:sz w:val="24"/>
          <w:szCs w:val="24"/>
        </w:rPr>
        <w:t>Load</w:t>
      </w:r>
      <w:bookmarkEnd w:id="136"/>
      <w:bookmarkEnd w:id="137"/>
      <w:bookmarkEnd w:id="138"/>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sz w:val="24"/>
          <w:szCs w:val="24"/>
        </w:rPr>
        <w:t>A device or com</w:t>
      </w:r>
      <w:r w:rsidR="00A562CD" w:rsidRPr="007654B0">
        <w:rPr>
          <w:rFonts w:ascii="Times New Roman" w:hAnsi="Times New Roman"/>
          <w:sz w:val="24"/>
          <w:szCs w:val="24"/>
        </w:rPr>
        <w:t xml:space="preserve">ponent which draws power from </w:t>
      </w:r>
      <w:r w:rsidR="00654492" w:rsidRPr="007654B0">
        <w:rPr>
          <w:rFonts w:ascii="Times New Roman" w:hAnsi="Times New Roman"/>
          <w:sz w:val="24"/>
          <w:szCs w:val="24"/>
        </w:rPr>
        <w:t xml:space="preserve">voltage source </w:t>
      </w:r>
      <w:r w:rsidRPr="007654B0">
        <w:rPr>
          <w:rFonts w:ascii="Times New Roman" w:hAnsi="Times New Roman"/>
          <w:sz w:val="24"/>
          <w:szCs w:val="24"/>
        </w:rPr>
        <w:t>This could be an electronic resistor, bulb, electric heater, motor or any electrical appliance</w:t>
      </w:r>
    </w:p>
    <w:p w:rsidR="0081260A" w:rsidRPr="007654B0" w:rsidRDefault="0081260A" w:rsidP="00E52F87">
      <w:pPr>
        <w:spacing w:line="360" w:lineRule="auto"/>
        <w:jc w:val="both"/>
        <w:rPr>
          <w:rFonts w:ascii="Times New Roman" w:hAnsi="Times New Roman"/>
          <w:sz w:val="24"/>
          <w:szCs w:val="24"/>
        </w:rPr>
      </w:pPr>
      <w:bookmarkStart w:id="139" w:name="_Toc112468684"/>
      <w:bookmarkStart w:id="140" w:name="_Toc112542144"/>
      <w:bookmarkStart w:id="141" w:name="_Toc112544217"/>
      <w:r w:rsidRPr="007654B0">
        <w:rPr>
          <w:rStyle w:val="Strong"/>
          <w:rFonts w:ascii="Times New Roman" w:hAnsi="Times New Roman"/>
          <w:bCs w:val="0"/>
          <w:sz w:val="24"/>
          <w:szCs w:val="24"/>
        </w:rPr>
        <w:t>Ground</w:t>
      </w:r>
      <w:bookmarkEnd w:id="139"/>
      <w:bookmarkEnd w:id="140"/>
      <w:bookmarkEnd w:id="141"/>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sz w:val="24"/>
          <w:szCs w:val="24"/>
        </w:rPr>
        <w:t>This is usually the point in a circuit to which the negative terminal of a battery or power supply is connected</w:t>
      </w:r>
    </w:p>
    <w:p w:rsidR="0081260A" w:rsidRPr="007654B0" w:rsidRDefault="0081260A" w:rsidP="00E52F87">
      <w:pPr>
        <w:spacing w:line="360" w:lineRule="auto"/>
        <w:jc w:val="both"/>
        <w:rPr>
          <w:rFonts w:ascii="Times New Roman" w:hAnsi="Times New Roman"/>
          <w:sz w:val="24"/>
          <w:szCs w:val="24"/>
        </w:rPr>
      </w:pPr>
      <w:bookmarkStart w:id="142" w:name="_Toc112468685"/>
      <w:bookmarkStart w:id="143" w:name="_Toc112542145"/>
      <w:bookmarkStart w:id="144" w:name="_Toc112544218"/>
      <w:r w:rsidRPr="007654B0">
        <w:rPr>
          <w:rStyle w:val="Strong"/>
          <w:rFonts w:ascii="Times New Roman" w:hAnsi="Times New Roman"/>
          <w:bCs w:val="0"/>
          <w:sz w:val="24"/>
          <w:szCs w:val="24"/>
        </w:rPr>
        <w:t>DC</w:t>
      </w:r>
      <w:bookmarkEnd w:id="142"/>
      <w:bookmarkEnd w:id="143"/>
      <w:bookmarkEnd w:id="144"/>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Direct </w:t>
      </w:r>
      <w:r w:rsidR="003F4097" w:rsidRPr="007654B0">
        <w:rPr>
          <w:rFonts w:ascii="Times New Roman" w:hAnsi="Times New Roman"/>
          <w:sz w:val="24"/>
          <w:szCs w:val="24"/>
        </w:rPr>
        <w:t xml:space="preserve"> </w:t>
      </w:r>
      <w:r w:rsidRPr="007654B0">
        <w:rPr>
          <w:rFonts w:ascii="Times New Roman" w:hAnsi="Times New Roman"/>
          <w:sz w:val="24"/>
          <w:szCs w:val="24"/>
        </w:rPr>
        <w:t>current. Current flows only one way from a DC source, an example of which is a battery</w:t>
      </w:r>
    </w:p>
    <w:p w:rsidR="0081260A" w:rsidRPr="007654B0" w:rsidRDefault="0081260A" w:rsidP="00E52F87">
      <w:pPr>
        <w:spacing w:line="360" w:lineRule="auto"/>
        <w:jc w:val="both"/>
        <w:rPr>
          <w:rFonts w:ascii="Times New Roman" w:hAnsi="Times New Roman"/>
          <w:sz w:val="24"/>
          <w:szCs w:val="24"/>
        </w:rPr>
      </w:pPr>
      <w:bookmarkStart w:id="145" w:name="_Toc112468686"/>
      <w:bookmarkStart w:id="146" w:name="_Toc112542146"/>
      <w:bookmarkStart w:id="147" w:name="_Toc112544219"/>
      <w:r w:rsidRPr="007654B0">
        <w:rPr>
          <w:rStyle w:val="Strong"/>
          <w:rFonts w:ascii="Times New Roman" w:hAnsi="Times New Roman"/>
          <w:bCs w:val="0"/>
          <w:sz w:val="24"/>
          <w:szCs w:val="24"/>
        </w:rPr>
        <w:t>AC</w:t>
      </w:r>
      <w:bookmarkEnd w:id="145"/>
      <w:bookmarkEnd w:id="146"/>
      <w:bookmarkEnd w:id="147"/>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sz w:val="24"/>
          <w:szCs w:val="24"/>
        </w:rPr>
        <w:t>Alternating</w:t>
      </w:r>
      <w:r w:rsidR="003F4097" w:rsidRPr="007654B0">
        <w:rPr>
          <w:rFonts w:ascii="Times New Roman" w:hAnsi="Times New Roman"/>
          <w:sz w:val="24"/>
          <w:szCs w:val="24"/>
        </w:rPr>
        <w:t xml:space="preserve"> </w:t>
      </w:r>
      <w:r w:rsidRPr="007654B0">
        <w:rPr>
          <w:rFonts w:ascii="Times New Roman" w:hAnsi="Times New Roman"/>
          <w:sz w:val="24"/>
          <w:szCs w:val="24"/>
        </w:rPr>
        <w:t xml:space="preserve"> Current. Current flows one way from a source, reverses, and then flows the other way. This happens many times a second at a rate determined by the </w:t>
      </w:r>
      <w:r w:rsidRPr="007654B0">
        <w:rPr>
          <w:rStyle w:val="Emphasis"/>
          <w:rFonts w:ascii="Times New Roman" w:hAnsi="Times New Roman"/>
          <w:sz w:val="24"/>
          <w:szCs w:val="24"/>
        </w:rPr>
        <w:t>frequency </w:t>
      </w:r>
      <w:r w:rsidRPr="007654B0">
        <w:rPr>
          <w:rFonts w:ascii="Times New Roman" w:hAnsi="Times New Roman"/>
          <w:sz w:val="24"/>
          <w:szCs w:val="24"/>
        </w:rPr>
        <w:t>which is typically 50 or 60 hertz. The mains supply in a home is AC</w:t>
      </w:r>
    </w:p>
    <w:p w:rsidR="0081260A" w:rsidRPr="007654B0" w:rsidRDefault="0081260A" w:rsidP="00E52F87">
      <w:pPr>
        <w:spacing w:line="360" w:lineRule="auto"/>
        <w:jc w:val="both"/>
        <w:rPr>
          <w:rFonts w:ascii="Times New Roman" w:hAnsi="Times New Roman"/>
          <w:b/>
          <w:sz w:val="24"/>
          <w:szCs w:val="24"/>
        </w:rPr>
      </w:pPr>
      <w:bookmarkStart w:id="148" w:name="_Toc112468687"/>
      <w:bookmarkStart w:id="149" w:name="_Toc112542147"/>
      <w:bookmarkStart w:id="150" w:name="_Toc112544220"/>
      <w:r w:rsidRPr="007654B0">
        <w:rPr>
          <w:rFonts w:ascii="Times New Roman" w:hAnsi="Times New Roman"/>
          <w:b/>
          <w:sz w:val="24"/>
          <w:szCs w:val="24"/>
        </w:rPr>
        <w:t>Polarity</w:t>
      </w:r>
      <w:bookmarkEnd w:id="148"/>
      <w:bookmarkEnd w:id="149"/>
      <w:bookmarkEnd w:id="150"/>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sz w:val="24"/>
          <w:szCs w:val="24"/>
        </w:rPr>
        <w:lastRenderedPageBreak/>
        <w:t xml:space="preserve">A term used to describe the direction of flow of current in a circuit or which points are positive and which are negative </w:t>
      </w:r>
      <w:r w:rsidR="003F4097" w:rsidRPr="007654B0">
        <w:rPr>
          <w:rFonts w:ascii="Times New Roman" w:hAnsi="Times New Roman"/>
          <w:sz w:val="24"/>
          <w:szCs w:val="24"/>
        </w:rPr>
        <w:t>wart</w:t>
      </w:r>
      <w:r w:rsidRPr="007654B0">
        <w:rPr>
          <w:rFonts w:ascii="Times New Roman" w:hAnsi="Times New Roman"/>
          <w:sz w:val="24"/>
          <w:szCs w:val="24"/>
        </w:rPr>
        <w:t xml:space="preserve"> a reference point</w:t>
      </w:r>
    </w:p>
    <w:p w:rsidR="0081260A" w:rsidRPr="007654B0" w:rsidRDefault="00FA3086" w:rsidP="00E52F87">
      <w:pPr>
        <w:pStyle w:val="NormalWeb"/>
        <w:spacing w:before="0" w:beforeAutospacing="0" w:after="180" w:afterAutospacing="0" w:line="360" w:lineRule="auto"/>
        <w:jc w:val="both"/>
        <w:rPr>
          <w:rFonts w:ascii="Times New Roman" w:hAnsi="Times New Roman" w:cs="Times New Roman"/>
          <w:b/>
          <w:sz w:val="24"/>
        </w:rPr>
      </w:pPr>
      <w:hyperlink r:id="rId96" w:history="1">
        <w:r w:rsidR="0081260A" w:rsidRPr="007654B0">
          <w:rPr>
            <w:rStyle w:val="Hyperlink"/>
            <w:rFonts w:ascii="Times New Roman" w:hAnsi="Times New Roman" w:cs="Times New Roman"/>
            <w:b/>
            <w:color w:val="auto"/>
            <w:sz w:val="24"/>
          </w:rPr>
          <w:t>Volts, Watts, Amps, Kilowatt Hours, What does it All Mean? - The Basics of Electricity</w:t>
        </w:r>
      </w:hyperlink>
    </w:p>
    <w:p w:rsidR="001A7A62" w:rsidRPr="007654B0" w:rsidRDefault="0081260A" w:rsidP="00E52F87">
      <w:pPr>
        <w:spacing w:line="360" w:lineRule="auto"/>
        <w:jc w:val="both"/>
        <w:rPr>
          <w:rFonts w:ascii="Times New Roman" w:hAnsi="Times New Roman"/>
          <w:sz w:val="24"/>
          <w:szCs w:val="24"/>
        </w:rPr>
      </w:pPr>
      <w:bookmarkStart w:id="151" w:name="_Toc112468688"/>
      <w:bookmarkStart w:id="152" w:name="_Toc112542148"/>
      <w:bookmarkStart w:id="153" w:name="_Toc112544221"/>
      <w:r w:rsidRPr="007654B0">
        <w:rPr>
          <w:rFonts w:ascii="Times New Roman" w:hAnsi="Times New Roman"/>
          <w:sz w:val="24"/>
          <w:szCs w:val="24"/>
        </w:rPr>
        <w:t>What Does a Multi meter Measure?</w:t>
      </w:r>
      <w:bookmarkEnd w:id="151"/>
      <w:bookmarkEnd w:id="152"/>
      <w:bookmarkEnd w:id="153"/>
    </w:p>
    <w:p w:rsidR="0081260A" w:rsidRPr="007654B0" w:rsidRDefault="0081260A" w:rsidP="00E52F87">
      <w:pPr>
        <w:pStyle w:val="NormalWeb"/>
        <w:spacing w:before="0" w:beforeAutospacing="0" w:after="180" w:afterAutospacing="0" w:line="360" w:lineRule="auto"/>
        <w:jc w:val="both"/>
        <w:rPr>
          <w:rFonts w:ascii="Times New Roman" w:hAnsi="Times New Roman" w:cs="Times New Roman"/>
          <w:sz w:val="24"/>
        </w:rPr>
      </w:pPr>
      <w:r w:rsidRPr="007654B0">
        <w:rPr>
          <w:rFonts w:ascii="Times New Roman" w:hAnsi="Times New Roman" w:cs="Times New Roman"/>
          <w:sz w:val="24"/>
        </w:rPr>
        <w:t>A basic multi meter facilitates the measurement of the following quantities:</w:t>
      </w:r>
    </w:p>
    <w:p w:rsidR="0081260A" w:rsidRPr="007654B0" w:rsidRDefault="0081260A" w:rsidP="00524AFD">
      <w:pPr>
        <w:numPr>
          <w:ilvl w:val="0"/>
          <w:numId w:val="9"/>
        </w:numPr>
        <w:spacing w:after="120" w:line="360" w:lineRule="auto"/>
        <w:ind w:left="480"/>
        <w:jc w:val="both"/>
        <w:rPr>
          <w:rFonts w:ascii="Times New Roman" w:hAnsi="Times New Roman"/>
          <w:sz w:val="24"/>
          <w:szCs w:val="24"/>
        </w:rPr>
      </w:pPr>
      <w:r w:rsidRPr="007654B0">
        <w:rPr>
          <w:rFonts w:ascii="Times New Roman" w:hAnsi="Times New Roman"/>
          <w:sz w:val="24"/>
          <w:szCs w:val="24"/>
        </w:rPr>
        <w:t>DC voltage</w:t>
      </w:r>
    </w:p>
    <w:p w:rsidR="0081260A" w:rsidRPr="007654B0" w:rsidRDefault="0081260A" w:rsidP="00524AFD">
      <w:pPr>
        <w:numPr>
          <w:ilvl w:val="0"/>
          <w:numId w:val="9"/>
        </w:numPr>
        <w:spacing w:after="120" w:line="360" w:lineRule="auto"/>
        <w:ind w:left="480"/>
        <w:jc w:val="both"/>
        <w:rPr>
          <w:rFonts w:ascii="Times New Roman" w:hAnsi="Times New Roman"/>
          <w:sz w:val="24"/>
          <w:szCs w:val="24"/>
        </w:rPr>
      </w:pPr>
      <w:r w:rsidRPr="007654B0">
        <w:rPr>
          <w:rFonts w:ascii="Times New Roman" w:hAnsi="Times New Roman"/>
          <w:sz w:val="24"/>
          <w:szCs w:val="24"/>
        </w:rPr>
        <w:t>DC current</w:t>
      </w:r>
    </w:p>
    <w:p w:rsidR="0081260A" w:rsidRPr="007654B0" w:rsidRDefault="0081260A" w:rsidP="00524AFD">
      <w:pPr>
        <w:numPr>
          <w:ilvl w:val="0"/>
          <w:numId w:val="9"/>
        </w:numPr>
        <w:spacing w:after="120" w:line="360" w:lineRule="auto"/>
        <w:ind w:left="480"/>
        <w:jc w:val="both"/>
        <w:rPr>
          <w:rFonts w:ascii="Times New Roman" w:hAnsi="Times New Roman"/>
          <w:sz w:val="24"/>
          <w:szCs w:val="24"/>
        </w:rPr>
      </w:pPr>
      <w:r w:rsidRPr="007654B0">
        <w:rPr>
          <w:rFonts w:ascii="Times New Roman" w:hAnsi="Times New Roman"/>
          <w:sz w:val="24"/>
          <w:szCs w:val="24"/>
        </w:rPr>
        <w:t>AC voltage</w:t>
      </w:r>
    </w:p>
    <w:p w:rsidR="0081260A" w:rsidRPr="007654B0" w:rsidRDefault="0081260A" w:rsidP="00524AFD">
      <w:pPr>
        <w:numPr>
          <w:ilvl w:val="0"/>
          <w:numId w:val="9"/>
        </w:numPr>
        <w:spacing w:after="120" w:line="360" w:lineRule="auto"/>
        <w:ind w:left="480"/>
        <w:jc w:val="both"/>
        <w:rPr>
          <w:rFonts w:ascii="Times New Roman" w:hAnsi="Times New Roman"/>
          <w:sz w:val="24"/>
          <w:szCs w:val="24"/>
        </w:rPr>
      </w:pPr>
      <w:r w:rsidRPr="007654B0">
        <w:rPr>
          <w:rFonts w:ascii="Times New Roman" w:hAnsi="Times New Roman"/>
          <w:sz w:val="24"/>
          <w:szCs w:val="24"/>
        </w:rPr>
        <w:t>AC current (not all basic meters have this function)</w:t>
      </w:r>
    </w:p>
    <w:p w:rsidR="0081260A" w:rsidRPr="007654B0" w:rsidRDefault="0081260A" w:rsidP="00524AFD">
      <w:pPr>
        <w:numPr>
          <w:ilvl w:val="0"/>
          <w:numId w:val="9"/>
        </w:numPr>
        <w:spacing w:after="120" w:line="360" w:lineRule="auto"/>
        <w:ind w:left="480"/>
        <w:jc w:val="both"/>
        <w:rPr>
          <w:rFonts w:ascii="Times New Roman" w:hAnsi="Times New Roman"/>
          <w:sz w:val="24"/>
          <w:szCs w:val="24"/>
        </w:rPr>
      </w:pPr>
      <w:r w:rsidRPr="007654B0">
        <w:rPr>
          <w:rFonts w:ascii="Times New Roman" w:hAnsi="Times New Roman"/>
          <w:sz w:val="24"/>
          <w:szCs w:val="24"/>
        </w:rPr>
        <w:t>Resistance</w:t>
      </w:r>
    </w:p>
    <w:p w:rsidR="0081260A" w:rsidRPr="007654B0" w:rsidRDefault="0081260A" w:rsidP="00524AFD">
      <w:pPr>
        <w:numPr>
          <w:ilvl w:val="0"/>
          <w:numId w:val="9"/>
        </w:numPr>
        <w:spacing w:after="120" w:line="360" w:lineRule="auto"/>
        <w:ind w:left="480"/>
        <w:jc w:val="both"/>
        <w:rPr>
          <w:rFonts w:ascii="Times New Roman" w:hAnsi="Times New Roman"/>
          <w:sz w:val="24"/>
          <w:szCs w:val="24"/>
        </w:rPr>
      </w:pPr>
      <w:r w:rsidRPr="007654B0">
        <w:rPr>
          <w:rFonts w:ascii="Times New Roman" w:hAnsi="Times New Roman"/>
          <w:sz w:val="24"/>
          <w:szCs w:val="24"/>
        </w:rPr>
        <w:t>Continuity - indicated by a buzzer or tone</w:t>
      </w:r>
    </w:p>
    <w:p w:rsidR="0081260A" w:rsidRPr="007654B0" w:rsidRDefault="0081260A" w:rsidP="00E52F87">
      <w:pPr>
        <w:pStyle w:val="NormalWeb"/>
        <w:spacing w:before="0" w:beforeAutospacing="0" w:after="180" w:afterAutospacing="0" w:line="360" w:lineRule="auto"/>
        <w:jc w:val="both"/>
        <w:rPr>
          <w:rFonts w:ascii="Times New Roman" w:hAnsi="Times New Roman" w:cs="Times New Roman"/>
          <w:sz w:val="24"/>
        </w:rPr>
      </w:pPr>
      <w:r w:rsidRPr="007654B0">
        <w:rPr>
          <w:rFonts w:ascii="Times New Roman" w:hAnsi="Times New Roman" w:cs="Times New Roman"/>
          <w:sz w:val="24"/>
        </w:rPr>
        <w:t>In addition meters may have the following functions:</w:t>
      </w:r>
    </w:p>
    <w:p w:rsidR="0081260A" w:rsidRPr="007654B0" w:rsidRDefault="0081260A" w:rsidP="00524AFD">
      <w:pPr>
        <w:numPr>
          <w:ilvl w:val="0"/>
          <w:numId w:val="10"/>
        </w:numPr>
        <w:spacing w:after="120" w:line="360" w:lineRule="auto"/>
        <w:ind w:left="480"/>
        <w:jc w:val="both"/>
        <w:rPr>
          <w:rFonts w:ascii="Times New Roman" w:hAnsi="Times New Roman"/>
          <w:sz w:val="24"/>
          <w:szCs w:val="24"/>
        </w:rPr>
      </w:pPr>
      <w:r w:rsidRPr="007654B0">
        <w:rPr>
          <w:rFonts w:ascii="Times New Roman" w:hAnsi="Times New Roman"/>
          <w:sz w:val="24"/>
          <w:szCs w:val="24"/>
        </w:rPr>
        <w:t>Capacitance measurement</w:t>
      </w:r>
    </w:p>
    <w:p w:rsidR="0081260A" w:rsidRPr="007654B0" w:rsidRDefault="0081260A" w:rsidP="00524AFD">
      <w:pPr>
        <w:numPr>
          <w:ilvl w:val="0"/>
          <w:numId w:val="10"/>
        </w:numPr>
        <w:spacing w:after="120" w:line="360" w:lineRule="auto"/>
        <w:ind w:left="480"/>
        <w:jc w:val="both"/>
        <w:rPr>
          <w:rFonts w:ascii="Times New Roman" w:hAnsi="Times New Roman"/>
          <w:sz w:val="24"/>
          <w:szCs w:val="24"/>
        </w:rPr>
      </w:pPr>
      <w:r w:rsidRPr="007654B0">
        <w:rPr>
          <w:rFonts w:ascii="Times New Roman" w:hAnsi="Times New Roman"/>
          <w:sz w:val="24"/>
          <w:szCs w:val="24"/>
        </w:rPr>
        <w:t>Transistor HFE or DC current gain</w:t>
      </w:r>
    </w:p>
    <w:p w:rsidR="0081260A" w:rsidRPr="007654B0" w:rsidRDefault="0081260A" w:rsidP="00524AFD">
      <w:pPr>
        <w:numPr>
          <w:ilvl w:val="0"/>
          <w:numId w:val="10"/>
        </w:numPr>
        <w:spacing w:after="120" w:line="360" w:lineRule="auto"/>
        <w:ind w:left="480"/>
        <w:jc w:val="both"/>
        <w:rPr>
          <w:rFonts w:ascii="Times New Roman" w:hAnsi="Times New Roman"/>
          <w:sz w:val="24"/>
          <w:szCs w:val="24"/>
        </w:rPr>
      </w:pPr>
      <w:r w:rsidRPr="007654B0">
        <w:rPr>
          <w:rFonts w:ascii="Times New Roman" w:hAnsi="Times New Roman"/>
          <w:sz w:val="24"/>
          <w:szCs w:val="24"/>
        </w:rPr>
        <w:t>Temperature with an additional probe</w:t>
      </w:r>
    </w:p>
    <w:p w:rsidR="0081260A" w:rsidRPr="007654B0" w:rsidRDefault="0081260A" w:rsidP="00524AFD">
      <w:pPr>
        <w:numPr>
          <w:ilvl w:val="0"/>
          <w:numId w:val="10"/>
        </w:numPr>
        <w:spacing w:after="120" w:line="360" w:lineRule="auto"/>
        <w:ind w:left="480"/>
        <w:jc w:val="both"/>
        <w:rPr>
          <w:rFonts w:ascii="Times New Roman" w:hAnsi="Times New Roman"/>
          <w:sz w:val="24"/>
          <w:szCs w:val="24"/>
        </w:rPr>
      </w:pPr>
      <w:r w:rsidRPr="007654B0">
        <w:rPr>
          <w:rFonts w:ascii="Times New Roman" w:hAnsi="Times New Roman"/>
          <w:sz w:val="24"/>
          <w:szCs w:val="24"/>
        </w:rPr>
        <w:t>Diode test</w:t>
      </w:r>
    </w:p>
    <w:p w:rsidR="0081260A" w:rsidRPr="007654B0" w:rsidRDefault="0081260A" w:rsidP="00524AFD">
      <w:pPr>
        <w:numPr>
          <w:ilvl w:val="0"/>
          <w:numId w:val="10"/>
        </w:numPr>
        <w:spacing w:after="120" w:line="360" w:lineRule="auto"/>
        <w:ind w:left="480"/>
        <w:jc w:val="both"/>
        <w:rPr>
          <w:rFonts w:ascii="Times New Roman" w:hAnsi="Times New Roman"/>
          <w:sz w:val="24"/>
          <w:szCs w:val="24"/>
        </w:rPr>
      </w:pPr>
      <w:r w:rsidRPr="007654B0">
        <w:rPr>
          <w:rFonts w:ascii="Times New Roman" w:hAnsi="Times New Roman"/>
          <w:sz w:val="24"/>
          <w:szCs w:val="24"/>
        </w:rPr>
        <w:t>Frequency</w:t>
      </w:r>
    </w:p>
    <w:p w:rsidR="0081260A" w:rsidRPr="007654B0" w:rsidRDefault="0081260A" w:rsidP="00E52F87">
      <w:pPr>
        <w:pStyle w:val="NormalWeb"/>
        <w:spacing w:before="0" w:beforeAutospacing="0" w:after="180" w:afterAutospacing="0" w:line="360" w:lineRule="auto"/>
        <w:jc w:val="both"/>
        <w:rPr>
          <w:rFonts w:ascii="Times New Roman" w:hAnsi="Times New Roman" w:cs="Times New Roman"/>
          <w:sz w:val="24"/>
        </w:rPr>
      </w:pPr>
      <w:r w:rsidRPr="007654B0">
        <w:rPr>
          <w:rFonts w:ascii="Times New Roman" w:hAnsi="Times New Roman" w:cs="Times New Roman"/>
          <w:sz w:val="24"/>
        </w:rPr>
        <w:t>The value measured by the instrument is indicated on an LCD display or scale. Laboratory bench DMMs sometimes have seven segment LED displays.</w:t>
      </w:r>
    </w:p>
    <w:p w:rsidR="006E2216" w:rsidRPr="007654B0" w:rsidRDefault="0081260A" w:rsidP="00E52F87">
      <w:pPr>
        <w:spacing w:line="360" w:lineRule="auto"/>
        <w:jc w:val="both"/>
        <w:rPr>
          <w:rFonts w:ascii="Times New Roman" w:hAnsi="Times New Roman"/>
          <w:sz w:val="24"/>
          <w:szCs w:val="24"/>
        </w:rPr>
      </w:pPr>
      <w:bookmarkStart w:id="154" w:name="_Toc112468689"/>
      <w:bookmarkStart w:id="155" w:name="_Toc112542149"/>
      <w:bookmarkStart w:id="156" w:name="_Toc112544222"/>
      <w:r w:rsidRPr="007654B0">
        <w:rPr>
          <w:rFonts w:ascii="Times New Roman" w:hAnsi="Times New Roman"/>
          <w:sz w:val="24"/>
          <w:szCs w:val="24"/>
        </w:rPr>
        <w:t>How Do I Setup a Multi meter to Measure Volts, Amps or Ohms?</w:t>
      </w:r>
      <w:bookmarkEnd w:id="154"/>
      <w:bookmarkEnd w:id="155"/>
      <w:bookmarkEnd w:id="156"/>
    </w:p>
    <w:p w:rsidR="0081260A" w:rsidRPr="007654B0" w:rsidRDefault="0081260A" w:rsidP="00E52F87">
      <w:pPr>
        <w:pStyle w:val="NormalWeb"/>
        <w:spacing w:before="0" w:beforeAutospacing="0" w:after="180" w:afterAutospacing="0" w:line="360" w:lineRule="auto"/>
        <w:jc w:val="both"/>
        <w:rPr>
          <w:rFonts w:ascii="Times New Roman" w:hAnsi="Times New Roman" w:cs="Times New Roman"/>
          <w:sz w:val="24"/>
        </w:rPr>
      </w:pPr>
      <w:r w:rsidRPr="007654B0">
        <w:rPr>
          <w:rFonts w:ascii="Times New Roman" w:hAnsi="Times New Roman" w:cs="Times New Roman"/>
          <w:sz w:val="24"/>
        </w:rPr>
        <w:t>Voltage, current and resistance ranges are usually set by turning a rotary selection dial. This is set to the quantity being measured, e.g. AC volts, DC volts, Amps(current) or Ohms (resistance).</w:t>
      </w:r>
    </w:p>
    <w:p w:rsidR="0081260A" w:rsidRPr="007654B0" w:rsidRDefault="0081260A" w:rsidP="00E52F87">
      <w:pPr>
        <w:spacing w:line="360" w:lineRule="auto"/>
        <w:jc w:val="both"/>
        <w:rPr>
          <w:rFonts w:ascii="Times New Roman" w:hAnsi="Times New Roman"/>
          <w:sz w:val="24"/>
          <w:szCs w:val="24"/>
        </w:rPr>
      </w:pPr>
      <w:bookmarkStart w:id="157" w:name="_Toc112468690"/>
      <w:bookmarkStart w:id="158" w:name="_Toc112542150"/>
      <w:bookmarkStart w:id="159" w:name="_Toc112544223"/>
      <w:r w:rsidRPr="007654B0">
        <w:rPr>
          <w:rFonts w:ascii="Times New Roman" w:hAnsi="Times New Roman"/>
          <w:sz w:val="24"/>
          <w:szCs w:val="24"/>
        </w:rPr>
        <w:t>Voltage, Current and Resistance Ranges</w:t>
      </w:r>
      <w:bookmarkEnd w:id="157"/>
      <w:bookmarkEnd w:id="158"/>
      <w:bookmarkEnd w:id="159"/>
    </w:p>
    <w:p w:rsidR="0081260A" w:rsidRPr="007654B0" w:rsidRDefault="00C57A82" w:rsidP="00E52F87">
      <w:pPr>
        <w:shd w:val="clear" w:color="auto" w:fill="FFFFFF"/>
        <w:spacing w:line="360" w:lineRule="auto"/>
        <w:jc w:val="both"/>
        <w:rPr>
          <w:rFonts w:ascii="Times New Roman" w:hAnsi="Times New Roman"/>
          <w:b/>
          <w:sz w:val="24"/>
          <w:szCs w:val="24"/>
        </w:rPr>
      </w:pPr>
      <w:r w:rsidRPr="007654B0">
        <w:rPr>
          <w:rFonts w:ascii="Times New Roman" w:hAnsi="Times New Roman"/>
          <w:noProof/>
          <w:color w:val="4B4949"/>
          <w:sz w:val="24"/>
          <w:szCs w:val="24"/>
          <w:lang w:bidi="ar-SA"/>
        </w:rPr>
        <w:lastRenderedPageBreak/>
        <w:drawing>
          <wp:inline distT="0" distB="0" distL="0" distR="0">
            <wp:extent cx="3857625" cy="3114675"/>
            <wp:effectExtent l="19050" t="0" r="9525" b="0"/>
            <wp:docPr id="34" name="Picture 124" descr="A range selector dial is used to select the function (volts, amps, resistance) and range. Note the symbols used for AC and DC. See graphic further down this article for an explan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A range selector dial is used to select the function (volts, amps, resistance) and range. Note the symbols used for AC and DC. See graphic further down this article for an explanation."/>
                    <pic:cNvPicPr>
                      <a:picLocks noChangeAspect="1" noChangeArrowheads="1"/>
                    </pic:cNvPicPr>
                  </pic:nvPicPr>
                  <pic:blipFill>
                    <a:blip r:embed="rId97"/>
                    <a:srcRect/>
                    <a:stretch>
                      <a:fillRect/>
                    </a:stretch>
                  </pic:blipFill>
                  <pic:spPr bwMode="auto">
                    <a:xfrm>
                      <a:off x="0" y="0"/>
                      <a:ext cx="3857625" cy="3114675"/>
                    </a:xfrm>
                    <a:prstGeom prst="rect">
                      <a:avLst/>
                    </a:prstGeom>
                    <a:noFill/>
                    <a:ln w="9525">
                      <a:noFill/>
                      <a:miter lim="800000"/>
                      <a:headEnd/>
                      <a:tailEnd/>
                    </a:ln>
                  </pic:spPr>
                </pic:pic>
              </a:graphicData>
            </a:graphic>
          </wp:inline>
        </w:drawing>
      </w:r>
      <w:r w:rsidR="0081260A" w:rsidRPr="007654B0">
        <w:rPr>
          <w:rFonts w:ascii="Times New Roman" w:hAnsi="Times New Roman"/>
          <w:b/>
          <w:sz w:val="24"/>
          <w:szCs w:val="24"/>
        </w:rPr>
        <w:t xml:space="preserve">    </w:t>
      </w:r>
    </w:p>
    <w:p w:rsidR="005518B7" w:rsidRPr="007654B0" w:rsidRDefault="005518B7" w:rsidP="005518B7">
      <w:pPr>
        <w:pStyle w:val="Caption"/>
        <w:jc w:val="both"/>
        <w:rPr>
          <w:rFonts w:ascii="Times New Roman" w:hAnsi="Times New Roman"/>
          <w:sz w:val="24"/>
          <w:szCs w:val="24"/>
        </w:rPr>
      </w:pPr>
      <w:bookmarkStart w:id="160" w:name="_Toc112758682"/>
      <w:bookmarkStart w:id="161" w:name="_Toc112468691"/>
      <w:bookmarkStart w:id="162" w:name="_Toc112542151"/>
      <w:bookmarkStart w:id="163" w:name="_Toc112544224"/>
      <w:r w:rsidRPr="007654B0">
        <w:rPr>
          <w:rFonts w:ascii="Times New Roman" w:hAnsi="Times New Roman"/>
          <w:sz w:val="24"/>
          <w:szCs w:val="24"/>
        </w:rPr>
        <w:t xml:space="preserve">figur3.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figur3. \* ARABIC </w:instrText>
      </w:r>
      <w:r w:rsidR="00FA3086" w:rsidRPr="007654B0">
        <w:rPr>
          <w:rFonts w:ascii="Times New Roman" w:hAnsi="Times New Roman"/>
          <w:sz w:val="24"/>
          <w:szCs w:val="24"/>
        </w:rPr>
        <w:fldChar w:fldCharType="separate"/>
      </w:r>
      <w:r w:rsidR="005A4D4D" w:rsidRPr="007654B0">
        <w:rPr>
          <w:rFonts w:ascii="Times New Roman" w:hAnsi="Times New Roman"/>
          <w:noProof/>
          <w:sz w:val="24"/>
          <w:szCs w:val="24"/>
        </w:rPr>
        <w:t>6</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Measure Voltage</w:t>
      </w:r>
      <w:bookmarkEnd w:id="160"/>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How to </w:t>
      </w:r>
      <w:bookmarkEnd w:id="161"/>
      <w:bookmarkEnd w:id="162"/>
      <w:bookmarkEnd w:id="163"/>
    </w:p>
    <w:p w:rsidR="007A4AB1" w:rsidRPr="007654B0" w:rsidRDefault="007A4AB1" w:rsidP="00E52F87">
      <w:pPr>
        <w:spacing w:after="120" w:line="360" w:lineRule="auto"/>
        <w:ind w:left="360"/>
        <w:jc w:val="both"/>
        <w:rPr>
          <w:rFonts w:ascii="Times New Roman" w:hAnsi="Times New Roman"/>
          <w:color w:val="4B4949"/>
          <w:sz w:val="24"/>
          <w:szCs w:val="24"/>
        </w:rPr>
      </w:pPr>
    </w:p>
    <w:p w:rsidR="0081260A" w:rsidRPr="007654B0" w:rsidRDefault="0081260A" w:rsidP="00524AFD">
      <w:pPr>
        <w:numPr>
          <w:ilvl w:val="0"/>
          <w:numId w:val="11"/>
        </w:numPr>
        <w:spacing w:after="120" w:line="360" w:lineRule="auto"/>
        <w:ind w:left="480"/>
        <w:jc w:val="both"/>
        <w:rPr>
          <w:rFonts w:ascii="Times New Roman" w:hAnsi="Times New Roman"/>
          <w:color w:val="000000" w:themeColor="text1"/>
          <w:sz w:val="24"/>
          <w:szCs w:val="24"/>
        </w:rPr>
      </w:pPr>
      <w:r w:rsidRPr="007654B0">
        <w:rPr>
          <w:rFonts w:ascii="Times New Roman" w:hAnsi="Times New Roman"/>
          <w:color w:val="000000" w:themeColor="text1"/>
          <w:sz w:val="24"/>
          <w:szCs w:val="24"/>
        </w:rPr>
        <w:t>Power off the circuit/wiring under test if there is a danger of shorting out closely spaced adjacent wires, terminals or other points which have differing voltages.</w:t>
      </w:r>
    </w:p>
    <w:p w:rsidR="0081260A" w:rsidRPr="007654B0" w:rsidRDefault="0081260A" w:rsidP="00524AFD">
      <w:pPr>
        <w:numPr>
          <w:ilvl w:val="0"/>
          <w:numId w:val="11"/>
        </w:numPr>
        <w:spacing w:after="120" w:line="360" w:lineRule="auto"/>
        <w:ind w:left="480"/>
        <w:jc w:val="both"/>
        <w:rPr>
          <w:rFonts w:ascii="Times New Roman" w:hAnsi="Times New Roman"/>
          <w:color w:val="000000" w:themeColor="text1"/>
          <w:sz w:val="24"/>
          <w:szCs w:val="24"/>
        </w:rPr>
      </w:pPr>
      <w:r w:rsidRPr="007654B0">
        <w:rPr>
          <w:rFonts w:ascii="Times New Roman" w:hAnsi="Times New Roman"/>
          <w:color w:val="000000" w:themeColor="text1"/>
          <w:sz w:val="24"/>
          <w:szCs w:val="24"/>
        </w:rPr>
        <w:t>Plug the black ground probe lead into the COM socket on the meter (see photo below).</w:t>
      </w:r>
    </w:p>
    <w:p w:rsidR="0081260A" w:rsidRPr="007654B0" w:rsidRDefault="0081260A" w:rsidP="00524AFD">
      <w:pPr>
        <w:numPr>
          <w:ilvl w:val="0"/>
          <w:numId w:val="11"/>
        </w:numPr>
        <w:spacing w:after="120" w:line="360" w:lineRule="auto"/>
        <w:ind w:left="480"/>
        <w:jc w:val="both"/>
        <w:rPr>
          <w:rFonts w:ascii="Times New Roman" w:hAnsi="Times New Roman"/>
          <w:color w:val="000000" w:themeColor="text1"/>
          <w:sz w:val="24"/>
          <w:szCs w:val="24"/>
        </w:rPr>
      </w:pPr>
      <w:r w:rsidRPr="007654B0">
        <w:rPr>
          <w:rFonts w:ascii="Times New Roman" w:hAnsi="Times New Roman"/>
          <w:color w:val="000000" w:themeColor="text1"/>
          <w:sz w:val="24"/>
          <w:szCs w:val="24"/>
        </w:rPr>
        <w:t>Plug the red positive probe lead into the socket marked V (usually also marked with the Greek letter "omega" Ω and possibly a diode symbol).</w:t>
      </w:r>
    </w:p>
    <w:p w:rsidR="0081260A" w:rsidRPr="007654B0" w:rsidRDefault="007654B0" w:rsidP="00524AFD">
      <w:pPr>
        <w:numPr>
          <w:ilvl w:val="0"/>
          <w:numId w:val="11"/>
        </w:numPr>
        <w:spacing w:after="120" w:line="360" w:lineRule="auto"/>
        <w:ind w:left="48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If the meter has </w:t>
      </w:r>
      <w:r w:rsidR="0081260A" w:rsidRPr="007654B0">
        <w:rPr>
          <w:rFonts w:ascii="Times New Roman" w:hAnsi="Times New Roman"/>
          <w:color w:val="000000" w:themeColor="text1"/>
          <w:sz w:val="24"/>
          <w:szCs w:val="24"/>
        </w:rPr>
        <w:t xml:space="preserve"> a manual range setting dial, turn this to select AC or DC volts and pick a range to give the required accuracy. So for instance measuring 12 volts on the 20 volt range will give more decimal places than on the 200 volt range.</w:t>
      </w:r>
      <w:r w:rsidR="0081260A" w:rsidRPr="007654B0">
        <w:rPr>
          <w:rFonts w:ascii="Times New Roman" w:hAnsi="Times New Roman"/>
          <w:color w:val="000000" w:themeColor="text1"/>
          <w:sz w:val="24"/>
          <w:szCs w:val="24"/>
        </w:rPr>
        <w:br/>
        <w:t>If the meter is auto ranging, turn the dial to the 'V' setting with the symbol for AC or DC (see "What Do the Symbols on the Range Dial Mean?" below).</w:t>
      </w:r>
    </w:p>
    <w:p w:rsidR="0081260A" w:rsidRPr="007654B0" w:rsidRDefault="0081260A" w:rsidP="00524AFD">
      <w:pPr>
        <w:numPr>
          <w:ilvl w:val="0"/>
          <w:numId w:val="11"/>
        </w:numPr>
        <w:spacing w:after="120" w:line="360" w:lineRule="auto"/>
        <w:ind w:left="480"/>
        <w:jc w:val="both"/>
        <w:rPr>
          <w:rFonts w:ascii="Times New Roman" w:hAnsi="Times New Roman"/>
          <w:color w:val="000000" w:themeColor="text1"/>
          <w:sz w:val="24"/>
          <w:szCs w:val="24"/>
        </w:rPr>
      </w:pPr>
      <w:r w:rsidRPr="007654B0">
        <w:rPr>
          <w:rFonts w:ascii="Times New Roman" w:hAnsi="Times New Roman"/>
          <w:color w:val="000000" w:themeColor="text1"/>
          <w:sz w:val="24"/>
          <w:szCs w:val="24"/>
        </w:rPr>
        <w:t>A multi meter must be connected in parallel in a circuit (see diagram below) in order to measure voltage. So this means the two test probes should be connected in parallel with the voltage source, load or any other two points across which voltage needs to be measured.</w:t>
      </w:r>
    </w:p>
    <w:p w:rsidR="0081260A" w:rsidRPr="007654B0" w:rsidRDefault="0081260A" w:rsidP="00524AFD">
      <w:pPr>
        <w:numPr>
          <w:ilvl w:val="0"/>
          <w:numId w:val="11"/>
        </w:numPr>
        <w:spacing w:after="120" w:line="360" w:lineRule="auto"/>
        <w:ind w:left="480"/>
        <w:jc w:val="both"/>
        <w:rPr>
          <w:rFonts w:ascii="Times New Roman" w:hAnsi="Times New Roman"/>
          <w:color w:val="000000" w:themeColor="text1"/>
          <w:sz w:val="24"/>
          <w:szCs w:val="24"/>
        </w:rPr>
      </w:pPr>
      <w:r w:rsidRPr="007654B0">
        <w:rPr>
          <w:rFonts w:ascii="Times New Roman" w:hAnsi="Times New Roman"/>
          <w:color w:val="000000" w:themeColor="text1"/>
          <w:sz w:val="24"/>
          <w:szCs w:val="24"/>
        </w:rPr>
        <w:t>Touch the black probe against the first point of the circuitry/wiring.</w:t>
      </w:r>
    </w:p>
    <w:p w:rsidR="0081260A" w:rsidRPr="007654B0" w:rsidRDefault="0081260A" w:rsidP="00524AFD">
      <w:pPr>
        <w:numPr>
          <w:ilvl w:val="0"/>
          <w:numId w:val="11"/>
        </w:numPr>
        <w:spacing w:after="120" w:line="360" w:lineRule="auto"/>
        <w:ind w:left="480"/>
        <w:jc w:val="both"/>
        <w:rPr>
          <w:rFonts w:ascii="Times New Roman" w:hAnsi="Times New Roman"/>
          <w:color w:val="000000" w:themeColor="text1"/>
          <w:sz w:val="24"/>
          <w:szCs w:val="24"/>
        </w:rPr>
      </w:pPr>
      <w:r w:rsidRPr="007654B0">
        <w:rPr>
          <w:rFonts w:ascii="Times New Roman" w:hAnsi="Times New Roman"/>
          <w:color w:val="000000" w:themeColor="text1"/>
          <w:sz w:val="24"/>
          <w:szCs w:val="24"/>
        </w:rPr>
        <w:t>Power up the equipment.</w:t>
      </w:r>
    </w:p>
    <w:p w:rsidR="0081260A" w:rsidRPr="007654B0" w:rsidRDefault="0081260A" w:rsidP="00524AFD">
      <w:pPr>
        <w:numPr>
          <w:ilvl w:val="0"/>
          <w:numId w:val="11"/>
        </w:numPr>
        <w:spacing w:after="120" w:line="360" w:lineRule="auto"/>
        <w:ind w:left="480"/>
        <w:jc w:val="both"/>
        <w:rPr>
          <w:rFonts w:ascii="Times New Roman" w:hAnsi="Times New Roman"/>
          <w:color w:val="000000" w:themeColor="text1"/>
          <w:sz w:val="24"/>
          <w:szCs w:val="24"/>
        </w:rPr>
      </w:pPr>
      <w:r w:rsidRPr="007654B0">
        <w:rPr>
          <w:rFonts w:ascii="Times New Roman" w:hAnsi="Times New Roman"/>
          <w:color w:val="000000" w:themeColor="text1"/>
          <w:sz w:val="24"/>
          <w:szCs w:val="24"/>
        </w:rPr>
        <w:lastRenderedPageBreak/>
        <w:t>Touch the other red probe against the second point of test. Ensure you don't bridge the gap between the point being tested and adjacent wiring, terminals or tracks on a PCB.</w:t>
      </w:r>
    </w:p>
    <w:p w:rsidR="00A57224" w:rsidRPr="007654B0" w:rsidRDefault="0081260A" w:rsidP="00524AFD">
      <w:pPr>
        <w:numPr>
          <w:ilvl w:val="0"/>
          <w:numId w:val="11"/>
        </w:numPr>
        <w:spacing w:after="120" w:line="360" w:lineRule="auto"/>
        <w:ind w:left="480"/>
        <w:jc w:val="both"/>
        <w:rPr>
          <w:rFonts w:ascii="Times New Roman" w:hAnsi="Times New Roman"/>
          <w:color w:val="000000" w:themeColor="text1"/>
          <w:sz w:val="24"/>
          <w:szCs w:val="24"/>
        </w:rPr>
      </w:pPr>
      <w:r w:rsidRPr="007654B0">
        <w:rPr>
          <w:rFonts w:ascii="Times New Roman" w:hAnsi="Times New Roman"/>
          <w:color w:val="000000" w:themeColor="text1"/>
          <w:sz w:val="24"/>
          <w:szCs w:val="24"/>
        </w:rPr>
        <w:t>Take the reading on the LCD display.</w:t>
      </w:r>
    </w:p>
    <w:p w:rsidR="00A57224" w:rsidRPr="007654B0" w:rsidRDefault="0081260A" w:rsidP="00E52F87">
      <w:pPr>
        <w:spacing w:after="120" w:line="360" w:lineRule="auto"/>
        <w:ind w:left="480"/>
        <w:jc w:val="both"/>
        <w:rPr>
          <w:rStyle w:val="Emphasis"/>
          <w:rFonts w:ascii="Times New Roman" w:hAnsi="Times New Roman"/>
          <w:b w:val="0"/>
          <w:bCs w:val="0"/>
          <w:i w:val="0"/>
          <w:iCs w:val="0"/>
          <w:color w:val="4B4949"/>
          <w:spacing w:val="0"/>
          <w:sz w:val="24"/>
          <w:szCs w:val="24"/>
        </w:rPr>
      </w:pPr>
      <w:r w:rsidRPr="007654B0">
        <w:rPr>
          <w:rStyle w:val="Emphasis"/>
          <w:rFonts w:ascii="Times New Roman" w:hAnsi="Times New Roman"/>
          <w:b w:val="0"/>
          <w:i w:val="0"/>
          <w:sz w:val="24"/>
        </w:rPr>
        <w:t>Note: A lead with a 4mm banana plug on one end and a crocodile clip on the other end is very handy. The croc clip can be connected to ground in the circuit, freeing up one of your hands.</w:t>
      </w:r>
      <w:bookmarkStart w:id="164" w:name="_Toc112468692"/>
      <w:bookmarkStart w:id="165" w:name="_Toc112542152"/>
      <w:bookmarkStart w:id="166" w:name="_Toc112544225"/>
    </w:p>
    <w:p w:rsidR="0081260A" w:rsidRPr="007654B0" w:rsidRDefault="0081260A" w:rsidP="00E52F87">
      <w:pPr>
        <w:pStyle w:val="NormalWeb"/>
        <w:spacing w:before="0" w:beforeAutospacing="0" w:after="180" w:afterAutospacing="0" w:line="360" w:lineRule="auto"/>
        <w:jc w:val="both"/>
        <w:rPr>
          <w:rFonts w:ascii="Times New Roman" w:hAnsi="Times New Roman" w:cs="Times New Roman"/>
          <w:bCs/>
          <w:iCs/>
          <w:spacing w:val="10"/>
          <w:sz w:val="24"/>
        </w:rPr>
      </w:pPr>
      <w:r w:rsidRPr="007654B0">
        <w:rPr>
          <w:rFonts w:ascii="Times New Roman" w:hAnsi="Times New Roman" w:cs="Times New Roman"/>
          <w:sz w:val="24"/>
        </w:rPr>
        <w:t>Connecting Probe Leads to Measure Voltage</w:t>
      </w:r>
      <w:bookmarkEnd w:id="164"/>
      <w:bookmarkEnd w:id="165"/>
      <w:bookmarkEnd w:id="166"/>
    </w:p>
    <w:p w:rsidR="0081260A" w:rsidRPr="007654B0" w:rsidRDefault="0081260A" w:rsidP="00E52F87">
      <w:pPr>
        <w:shd w:val="clear" w:color="auto" w:fill="FFFFFF"/>
        <w:spacing w:line="360" w:lineRule="auto"/>
        <w:jc w:val="both"/>
        <w:rPr>
          <w:rStyle w:val="captiontext"/>
          <w:rFonts w:ascii="Times New Roman" w:hAnsi="Times New Roman"/>
          <w:color w:val="4B4949"/>
          <w:sz w:val="24"/>
          <w:szCs w:val="24"/>
        </w:rPr>
      </w:pPr>
    </w:p>
    <w:p w:rsidR="00220D12" w:rsidRPr="007654B0" w:rsidRDefault="00C57A82" w:rsidP="00220D12">
      <w:pPr>
        <w:keepNext/>
        <w:shd w:val="clear" w:color="auto" w:fill="FFFFFF"/>
        <w:spacing w:line="360" w:lineRule="auto"/>
        <w:jc w:val="both"/>
        <w:rPr>
          <w:rFonts w:ascii="Times New Roman" w:hAnsi="Times New Roman"/>
        </w:rPr>
      </w:pPr>
      <w:r w:rsidRPr="007654B0">
        <w:rPr>
          <w:rFonts w:ascii="Times New Roman" w:hAnsi="Times New Roman"/>
          <w:noProof/>
          <w:color w:val="4B4949"/>
          <w:sz w:val="24"/>
          <w:szCs w:val="24"/>
          <w:lang w:bidi="ar-SA"/>
        </w:rPr>
        <w:drawing>
          <wp:inline distT="0" distB="0" distL="0" distR="0">
            <wp:extent cx="2428875" cy="1457325"/>
            <wp:effectExtent l="19050" t="0" r="9525" b="0"/>
            <wp:docPr id="35" name="Picture 704" descr="Test leads and 4mm sockets on a DMM, setup to measure vol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descr="Test leads and 4mm sockets on a DMM, setup to measure voltage"/>
                    <pic:cNvPicPr>
                      <a:picLocks noChangeAspect="1" noChangeArrowheads="1"/>
                    </pic:cNvPicPr>
                  </pic:nvPicPr>
                  <pic:blipFill>
                    <a:blip r:embed="rId98"/>
                    <a:srcRect/>
                    <a:stretch>
                      <a:fillRect/>
                    </a:stretch>
                  </pic:blipFill>
                  <pic:spPr bwMode="auto">
                    <a:xfrm>
                      <a:off x="0" y="0"/>
                      <a:ext cx="2428875" cy="1457325"/>
                    </a:xfrm>
                    <a:prstGeom prst="rect">
                      <a:avLst/>
                    </a:prstGeom>
                    <a:noFill/>
                    <a:ln w="9525">
                      <a:noFill/>
                      <a:miter lim="800000"/>
                      <a:headEnd/>
                      <a:tailEnd/>
                    </a:ln>
                  </pic:spPr>
                </pic:pic>
              </a:graphicData>
            </a:graphic>
          </wp:inline>
        </w:drawing>
      </w:r>
    </w:p>
    <w:p w:rsidR="0081260A" w:rsidRPr="007654B0" w:rsidRDefault="00220D12" w:rsidP="00FA1880">
      <w:pPr>
        <w:pStyle w:val="Caption"/>
        <w:jc w:val="both"/>
        <w:rPr>
          <w:rStyle w:val="imgsource"/>
          <w:rFonts w:ascii="Times New Roman" w:hAnsi="Times New Roman"/>
          <w:i/>
          <w:iCs/>
          <w:sz w:val="24"/>
          <w:szCs w:val="24"/>
        </w:rPr>
      </w:pPr>
      <w:bookmarkStart w:id="167" w:name="_Toc112758683"/>
      <w:r w:rsidRPr="007654B0">
        <w:rPr>
          <w:rFonts w:ascii="Times New Roman" w:hAnsi="Times New Roman"/>
          <w:sz w:val="24"/>
          <w:szCs w:val="24"/>
        </w:rPr>
        <w:t xml:space="preserve">figur3.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figur3. \* ARABIC </w:instrText>
      </w:r>
      <w:r w:rsidR="00FA3086" w:rsidRPr="007654B0">
        <w:rPr>
          <w:rFonts w:ascii="Times New Roman" w:hAnsi="Times New Roman"/>
          <w:sz w:val="24"/>
          <w:szCs w:val="24"/>
        </w:rPr>
        <w:fldChar w:fldCharType="separate"/>
      </w:r>
      <w:r w:rsidR="005A4D4D" w:rsidRPr="007654B0">
        <w:rPr>
          <w:rFonts w:ascii="Times New Roman" w:hAnsi="Times New Roman"/>
          <w:noProof/>
          <w:sz w:val="24"/>
          <w:szCs w:val="24"/>
        </w:rPr>
        <w:t>7</w:t>
      </w:r>
      <w:r w:rsidR="00FA3086" w:rsidRPr="007654B0">
        <w:rPr>
          <w:rFonts w:ascii="Times New Roman" w:hAnsi="Times New Roman"/>
          <w:sz w:val="24"/>
          <w:szCs w:val="24"/>
        </w:rPr>
        <w:fldChar w:fldCharType="end"/>
      </w:r>
      <w:r w:rsidR="00FA1880" w:rsidRPr="007654B0">
        <w:rPr>
          <w:rFonts w:ascii="Times New Roman" w:hAnsi="Times New Roman"/>
          <w:sz w:val="24"/>
          <w:szCs w:val="24"/>
        </w:rPr>
        <w:t xml:space="preserve"> </w:t>
      </w:r>
      <w:r w:rsidR="00FA1880" w:rsidRPr="007654B0">
        <w:rPr>
          <w:rStyle w:val="captiontext"/>
          <w:rFonts w:ascii="Times New Roman" w:hAnsi="Times New Roman"/>
          <w:i/>
          <w:iCs/>
          <w:sz w:val="24"/>
          <w:szCs w:val="24"/>
        </w:rPr>
        <w:t>Test leads and 4mm sockets on a DMM, setup to measure voltage</w:t>
      </w:r>
      <w:bookmarkEnd w:id="167"/>
      <w:r w:rsidR="00FA1880" w:rsidRPr="007654B0">
        <w:rPr>
          <w:rFonts w:ascii="Times New Roman" w:hAnsi="Times New Roman"/>
          <w:sz w:val="24"/>
          <w:szCs w:val="24"/>
        </w:rPr>
        <w:t> </w:t>
      </w:r>
    </w:p>
    <w:p w:rsidR="003F4097" w:rsidRPr="007654B0" w:rsidRDefault="003F4097" w:rsidP="00E52F87">
      <w:pPr>
        <w:spacing w:line="360" w:lineRule="auto"/>
        <w:jc w:val="both"/>
        <w:rPr>
          <w:rFonts w:ascii="Times New Roman" w:hAnsi="Times New Roman"/>
          <w:b/>
          <w:sz w:val="24"/>
          <w:szCs w:val="24"/>
        </w:rPr>
      </w:pPr>
    </w:p>
    <w:p w:rsidR="0081260A" w:rsidRPr="007654B0" w:rsidRDefault="0081260A" w:rsidP="00E52F87">
      <w:pPr>
        <w:spacing w:line="360" w:lineRule="auto"/>
        <w:jc w:val="both"/>
        <w:rPr>
          <w:rFonts w:ascii="Times New Roman" w:hAnsi="Times New Roman"/>
          <w:sz w:val="24"/>
          <w:szCs w:val="24"/>
        </w:rPr>
      </w:pPr>
      <w:r w:rsidRPr="007654B0">
        <w:rPr>
          <w:rFonts w:ascii="Times New Roman" w:hAnsi="Times New Roman"/>
          <w:b/>
          <w:sz w:val="24"/>
          <w:szCs w:val="24"/>
        </w:rPr>
        <w:t>Recording test data by quality assurance procedures</w:t>
      </w:r>
    </w:p>
    <w:p w:rsidR="00837544" w:rsidRPr="007654B0" w:rsidRDefault="00654958" w:rsidP="00837544">
      <w:pPr>
        <w:keepNext/>
        <w:spacing w:line="360" w:lineRule="auto"/>
        <w:ind w:firstLine="720"/>
        <w:jc w:val="both"/>
        <w:rPr>
          <w:rFonts w:ascii="Times New Roman" w:hAnsi="Times New Roman"/>
        </w:rPr>
      </w:pPr>
      <w:r w:rsidRPr="007654B0">
        <w:rPr>
          <w:rFonts w:ascii="Times New Roman" w:hAnsi="Times New Roman"/>
          <w:noProof/>
          <w:sz w:val="24"/>
          <w:szCs w:val="24"/>
          <w:lang w:bidi="ar-SA"/>
        </w:rPr>
        <w:drawing>
          <wp:inline distT="0" distB="0" distL="0" distR="0">
            <wp:extent cx="3990975" cy="2438400"/>
            <wp:effectExtent l="19050" t="0" r="9525" b="0"/>
            <wp:docPr id="56" name="Picture 707" descr="https://safetyspecialists.com.au/wp-content/uploads/2018/06/MR012-Electrical-Installation-Testing-R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descr="https://safetyspecialists.com.au/wp-content/uploads/2018/06/MR012-Electrical-Installation-Testing-Rec.jpg"/>
                    <pic:cNvPicPr>
                      <a:picLocks noChangeAspect="1" noChangeArrowheads="1"/>
                    </pic:cNvPicPr>
                  </pic:nvPicPr>
                  <pic:blipFill>
                    <a:blip r:embed="rId99"/>
                    <a:srcRect b="10352"/>
                    <a:stretch>
                      <a:fillRect/>
                    </a:stretch>
                  </pic:blipFill>
                  <pic:spPr bwMode="auto">
                    <a:xfrm>
                      <a:off x="0" y="0"/>
                      <a:ext cx="3990975" cy="2438400"/>
                    </a:xfrm>
                    <a:prstGeom prst="rect">
                      <a:avLst/>
                    </a:prstGeom>
                    <a:noFill/>
                    <a:ln w="9525">
                      <a:noFill/>
                      <a:miter lim="800000"/>
                      <a:headEnd/>
                      <a:tailEnd/>
                    </a:ln>
                  </pic:spPr>
                </pic:pic>
              </a:graphicData>
            </a:graphic>
          </wp:inline>
        </w:drawing>
      </w:r>
    </w:p>
    <w:p w:rsidR="0081260A" w:rsidRPr="007654B0" w:rsidRDefault="00837544" w:rsidP="00837544">
      <w:pPr>
        <w:pStyle w:val="Caption"/>
        <w:jc w:val="both"/>
        <w:rPr>
          <w:rFonts w:ascii="Times New Roman" w:hAnsi="Times New Roman"/>
          <w:sz w:val="24"/>
          <w:szCs w:val="24"/>
        </w:rPr>
      </w:pPr>
      <w:bookmarkStart w:id="168" w:name="_Toc112760144"/>
      <w:r w:rsidRPr="007654B0">
        <w:rPr>
          <w:rFonts w:ascii="Times New Roman" w:hAnsi="Times New Roman"/>
          <w:sz w:val="24"/>
          <w:szCs w:val="24"/>
        </w:rPr>
        <w:t xml:space="preserve">tabl3.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tabl3. \* ARABIC </w:instrText>
      </w:r>
      <w:r w:rsidR="00FA3086" w:rsidRPr="007654B0">
        <w:rPr>
          <w:rFonts w:ascii="Times New Roman" w:hAnsi="Times New Roman"/>
          <w:sz w:val="24"/>
          <w:szCs w:val="24"/>
        </w:rPr>
        <w:fldChar w:fldCharType="separate"/>
      </w:r>
      <w:r w:rsidRPr="007654B0">
        <w:rPr>
          <w:rFonts w:ascii="Times New Roman" w:hAnsi="Times New Roman"/>
          <w:noProof/>
          <w:sz w:val="24"/>
          <w:szCs w:val="24"/>
        </w:rPr>
        <w:t>1</w:t>
      </w:r>
      <w:r w:rsidR="00FA3086" w:rsidRPr="007654B0">
        <w:rPr>
          <w:rFonts w:ascii="Times New Roman" w:hAnsi="Times New Roman"/>
          <w:sz w:val="24"/>
          <w:szCs w:val="24"/>
        </w:rPr>
        <w:fldChar w:fldCharType="end"/>
      </w:r>
      <w:r w:rsidRPr="007654B0">
        <w:rPr>
          <w:rFonts w:ascii="Times New Roman" w:hAnsi="Times New Roman"/>
          <w:sz w:val="24"/>
          <w:szCs w:val="24"/>
        </w:rPr>
        <w:t xml:space="preserve"> Testing record sheet</w:t>
      </w:r>
      <w:bookmarkEnd w:id="168"/>
    </w:p>
    <w:p w:rsidR="0081260A" w:rsidRPr="007654B0" w:rsidRDefault="00C57A82" w:rsidP="00E52F87">
      <w:pPr>
        <w:tabs>
          <w:tab w:val="left" w:pos="6201"/>
        </w:tabs>
        <w:spacing w:line="360" w:lineRule="auto"/>
        <w:jc w:val="both"/>
        <w:rPr>
          <w:rFonts w:ascii="Times New Roman" w:hAnsi="Times New Roman"/>
          <w:noProof/>
          <w:sz w:val="24"/>
          <w:szCs w:val="24"/>
          <w:lang w:val="en-GB" w:eastAsia="en-GB"/>
        </w:rPr>
      </w:pPr>
      <w:r w:rsidRPr="007654B0">
        <w:rPr>
          <w:rFonts w:ascii="Times New Roman" w:hAnsi="Times New Roman"/>
          <w:noProof/>
          <w:sz w:val="24"/>
          <w:szCs w:val="24"/>
          <w:lang w:bidi="ar-SA"/>
        </w:rPr>
        <w:lastRenderedPageBreak/>
        <w:drawing>
          <wp:inline distT="0" distB="0" distL="0" distR="0">
            <wp:extent cx="5857875" cy="6353175"/>
            <wp:effectExtent l="19050" t="0" r="9525" b="0"/>
            <wp:docPr id="39" name="Picture 708" descr="https://safetyspecialists.com.au/wp-content/uploads/2018/06/MR013-Electrical-Inspection-Test-Pl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descr="https://safetyspecialists.com.au/wp-content/uploads/2018/06/MR013-Electrical-Inspection-Test-Plan.jpg"/>
                    <pic:cNvPicPr>
                      <a:picLocks noChangeAspect="1" noChangeArrowheads="1"/>
                    </pic:cNvPicPr>
                  </pic:nvPicPr>
                  <pic:blipFill>
                    <a:blip r:embed="rId100"/>
                    <a:srcRect b="9052"/>
                    <a:stretch>
                      <a:fillRect/>
                    </a:stretch>
                  </pic:blipFill>
                  <pic:spPr bwMode="auto">
                    <a:xfrm>
                      <a:off x="0" y="0"/>
                      <a:ext cx="5857875" cy="6353175"/>
                    </a:xfrm>
                    <a:prstGeom prst="rect">
                      <a:avLst/>
                    </a:prstGeom>
                    <a:noFill/>
                    <a:ln w="9525">
                      <a:noFill/>
                      <a:miter lim="800000"/>
                      <a:headEnd/>
                      <a:tailEnd/>
                    </a:ln>
                  </pic:spPr>
                </pic:pic>
              </a:graphicData>
            </a:graphic>
          </wp:inline>
        </w:drawing>
      </w:r>
    </w:p>
    <w:p w:rsidR="00A71F4E" w:rsidRPr="007654B0" w:rsidRDefault="00A71F4E" w:rsidP="00E52F87">
      <w:pPr>
        <w:spacing w:line="360" w:lineRule="auto"/>
        <w:jc w:val="both"/>
        <w:rPr>
          <w:rFonts w:ascii="Times New Roman" w:hAnsi="Times New Roman"/>
          <w:sz w:val="24"/>
          <w:szCs w:val="24"/>
        </w:rPr>
      </w:pPr>
    </w:p>
    <w:p w:rsidR="00A71F4E" w:rsidRPr="007654B0" w:rsidRDefault="00A71F4E" w:rsidP="00E52F87">
      <w:pPr>
        <w:spacing w:line="360" w:lineRule="auto"/>
        <w:jc w:val="both"/>
        <w:rPr>
          <w:rFonts w:ascii="Times New Roman" w:hAnsi="Times New Roman"/>
          <w:sz w:val="24"/>
          <w:szCs w:val="24"/>
        </w:rPr>
      </w:pPr>
    </w:p>
    <w:p w:rsidR="00A71F4E" w:rsidRPr="007654B0" w:rsidRDefault="00A71F4E" w:rsidP="00E52F87">
      <w:pPr>
        <w:spacing w:line="360" w:lineRule="auto"/>
        <w:jc w:val="both"/>
        <w:rPr>
          <w:rFonts w:ascii="Times New Roman" w:hAnsi="Times New Roman"/>
          <w:sz w:val="24"/>
          <w:szCs w:val="24"/>
        </w:rPr>
      </w:pPr>
    </w:p>
    <w:p w:rsidR="00A71F4E" w:rsidRPr="007654B0" w:rsidRDefault="00A71F4E" w:rsidP="00E52F87">
      <w:pPr>
        <w:spacing w:line="360" w:lineRule="auto"/>
        <w:jc w:val="both"/>
        <w:rPr>
          <w:rFonts w:ascii="Times New Roman" w:hAnsi="Times New Roman"/>
          <w:sz w:val="24"/>
          <w:szCs w:val="24"/>
        </w:rPr>
      </w:pPr>
    </w:p>
    <w:p w:rsidR="00A71F4E" w:rsidRPr="007654B0" w:rsidRDefault="00A71F4E" w:rsidP="00E52F87">
      <w:pPr>
        <w:spacing w:line="360" w:lineRule="auto"/>
        <w:jc w:val="both"/>
        <w:rPr>
          <w:rFonts w:ascii="Times New Roman" w:hAnsi="Times New Roman"/>
          <w:sz w:val="24"/>
          <w:szCs w:val="24"/>
        </w:rPr>
      </w:pPr>
    </w:p>
    <w:p w:rsidR="00A71F4E" w:rsidRPr="007654B0" w:rsidRDefault="00A71F4E" w:rsidP="00E52F87">
      <w:pPr>
        <w:spacing w:line="360" w:lineRule="auto"/>
        <w:jc w:val="both"/>
        <w:rPr>
          <w:rFonts w:ascii="Times New Roman" w:hAnsi="Times New Roman"/>
          <w:sz w:val="24"/>
          <w:szCs w:val="24"/>
        </w:rPr>
      </w:pPr>
    </w:p>
    <w:p w:rsidR="00A71F4E" w:rsidRPr="007654B0" w:rsidRDefault="00A71F4E" w:rsidP="00E52F87">
      <w:pPr>
        <w:spacing w:line="360" w:lineRule="auto"/>
        <w:jc w:val="both"/>
        <w:rPr>
          <w:rFonts w:ascii="Times New Roman" w:hAnsi="Times New Roman"/>
          <w:sz w:val="24"/>
          <w:szCs w:val="24"/>
        </w:rPr>
      </w:pPr>
    </w:p>
    <w:p w:rsidR="00367554" w:rsidRPr="007654B0" w:rsidRDefault="00A71F4E" w:rsidP="00E52F87">
      <w:pPr>
        <w:spacing w:line="360" w:lineRule="auto"/>
        <w:jc w:val="both"/>
        <w:rPr>
          <w:rFonts w:ascii="Times New Roman" w:hAnsi="Times New Roman"/>
          <w:b/>
          <w:sz w:val="24"/>
          <w:szCs w:val="24"/>
        </w:rPr>
      </w:pPr>
      <w:r w:rsidRPr="007654B0">
        <w:rPr>
          <w:rFonts w:ascii="Times New Roman" w:hAnsi="Times New Roman"/>
          <w:sz w:val="24"/>
          <w:szCs w:val="24"/>
        </w:rPr>
        <w:t xml:space="preserve">                                      </w:t>
      </w:r>
      <w:r w:rsidR="00837544" w:rsidRPr="007654B0">
        <w:rPr>
          <w:rFonts w:ascii="Times New Roman" w:hAnsi="Times New Roman"/>
          <w:sz w:val="24"/>
          <w:szCs w:val="24"/>
        </w:rPr>
        <w:t xml:space="preserve"> </w:t>
      </w:r>
      <w:r w:rsidR="00837544" w:rsidRPr="007654B0">
        <w:rPr>
          <w:rFonts w:ascii="Times New Roman" w:hAnsi="Times New Roman"/>
          <w:b/>
          <w:sz w:val="24"/>
          <w:szCs w:val="24"/>
        </w:rPr>
        <w:t>Testing record sheet</w:t>
      </w:r>
    </w:p>
    <w:p w:rsidR="005D0C99" w:rsidRPr="007654B0" w:rsidRDefault="00C57A82" w:rsidP="00E52F87">
      <w:pPr>
        <w:spacing w:line="360" w:lineRule="auto"/>
        <w:jc w:val="both"/>
        <w:rPr>
          <w:rFonts w:ascii="Times New Roman" w:hAnsi="Times New Roman"/>
          <w:sz w:val="24"/>
          <w:szCs w:val="24"/>
        </w:rPr>
      </w:pPr>
      <w:r w:rsidRPr="007654B0">
        <w:rPr>
          <w:rFonts w:ascii="Times New Roman" w:hAnsi="Times New Roman"/>
          <w:noProof/>
          <w:sz w:val="24"/>
          <w:szCs w:val="24"/>
          <w:lang w:bidi="ar-SA"/>
        </w:rPr>
        <w:drawing>
          <wp:inline distT="0" distB="0" distL="0" distR="0">
            <wp:extent cx="6276975" cy="3943350"/>
            <wp:effectExtent l="19050" t="0" r="9525" b="0"/>
            <wp:docPr id="40" name="Picture 707" descr="https://safetyspecialists.com.au/wp-content/uploads/2018/06/MR012-Electrical-Installation-Testing-R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descr="https://safetyspecialists.com.au/wp-content/uploads/2018/06/MR012-Electrical-Installation-Testing-Rec.jpg"/>
                    <pic:cNvPicPr>
                      <a:picLocks noChangeAspect="1" noChangeArrowheads="1"/>
                    </pic:cNvPicPr>
                  </pic:nvPicPr>
                  <pic:blipFill>
                    <a:blip r:embed="rId99"/>
                    <a:srcRect b="10352"/>
                    <a:stretch>
                      <a:fillRect/>
                    </a:stretch>
                  </pic:blipFill>
                  <pic:spPr bwMode="auto">
                    <a:xfrm>
                      <a:off x="0" y="0"/>
                      <a:ext cx="6276975" cy="3943350"/>
                    </a:xfrm>
                    <a:prstGeom prst="rect">
                      <a:avLst/>
                    </a:prstGeom>
                    <a:noFill/>
                    <a:ln w="9525">
                      <a:noFill/>
                      <a:miter lim="800000"/>
                      <a:headEnd/>
                      <a:tailEnd/>
                    </a:ln>
                  </pic:spPr>
                </pic:pic>
              </a:graphicData>
            </a:graphic>
          </wp:inline>
        </w:drawing>
      </w:r>
    </w:p>
    <w:p w:rsidR="00555A07" w:rsidRPr="007654B0" w:rsidRDefault="00205401" w:rsidP="00A71F4E">
      <w:pPr>
        <w:rPr>
          <w:rFonts w:ascii="Times New Roman" w:hAnsi="Times New Roman"/>
          <w:b/>
        </w:rPr>
      </w:pPr>
      <w:bookmarkStart w:id="169" w:name="_Toc112468695"/>
      <w:bookmarkStart w:id="170" w:name="_Toc112544228"/>
      <w:r w:rsidRPr="007654B0">
        <w:rPr>
          <w:rFonts w:ascii="Times New Roman" w:hAnsi="Times New Roman"/>
          <w:b/>
        </w:rPr>
        <w:t>3.3.</w:t>
      </w:r>
      <w:r w:rsidR="005D0C99" w:rsidRPr="007654B0">
        <w:rPr>
          <w:rFonts w:ascii="Times New Roman" w:hAnsi="Times New Roman"/>
          <w:b/>
        </w:rPr>
        <w:t xml:space="preserve"> OHS policies and </w:t>
      </w:r>
      <w:r w:rsidR="005D0C99" w:rsidRPr="007654B0">
        <w:rPr>
          <w:rFonts w:ascii="Times New Roman" w:hAnsi="Times New Roman"/>
          <w:b/>
          <w:sz w:val="24"/>
          <w:szCs w:val="24"/>
        </w:rPr>
        <w:t>procedures</w:t>
      </w:r>
      <w:r w:rsidR="005D0C99" w:rsidRPr="007654B0">
        <w:rPr>
          <w:rFonts w:ascii="Times New Roman" w:hAnsi="Times New Roman"/>
          <w:b/>
        </w:rPr>
        <w:t xml:space="preserve"> to install wiring syste</w:t>
      </w:r>
      <w:bookmarkEnd w:id="169"/>
      <w:bookmarkEnd w:id="170"/>
    </w:p>
    <w:p w:rsidR="0000298B" w:rsidRPr="007654B0" w:rsidRDefault="0000298B" w:rsidP="00E52F87">
      <w:pPr>
        <w:spacing w:after="0" w:line="360" w:lineRule="auto"/>
        <w:jc w:val="both"/>
        <w:rPr>
          <w:rFonts w:ascii="Times New Roman" w:hAnsi="Times New Roman"/>
          <w:sz w:val="24"/>
          <w:szCs w:val="24"/>
        </w:rPr>
      </w:pPr>
      <w:r w:rsidRPr="007654B0">
        <w:rPr>
          <w:rFonts w:ascii="Times New Roman" w:hAnsi="Times New Roman"/>
          <w:bCs/>
          <w:kern w:val="36"/>
          <w:sz w:val="24"/>
          <w:szCs w:val="24"/>
        </w:rPr>
        <w:t>Concepts</w:t>
      </w:r>
      <w:r w:rsidRPr="007654B0">
        <w:rPr>
          <w:rFonts w:ascii="Times New Roman" w:hAnsi="Times New Roman"/>
          <w:sz w:val="24"/>
          <w:szCs w:val="24"/>
        </w:rPr>
        <w:t xml:space="preserve"> of </w:t>
      </w:r>
      <w:r w:rsidRPr="007654B0">
        <w:rPr>
          <w:rFonts w:ascii="Times New Roman" w:hAnsi="Times New Roman"/>
          <w:bCs/>
          <w:kern w:val="36"/>
          <w:sz w:val="24"/>
          <w:szCs w:val="24"/>
        </w:rPr>
        <w:t>Occupational Health and Safety (OHS)</w:t>
      </w:r>
    </w:p>
    <w:p w:rsidR="0000298B" w:rsidRPr="007654B0" w:rsidRDefault="0000298B" w:rsidP="00E52F87">
      <w:pPr>
        <w:spacing w:after="0" w:line="360" w:lineRule="auto"/>
        <w:jc w:val="both"/>
        <w:rPr>
          <w:rFonts w:ascii="Times New Roman" w:hAnsi="Times New Roman"/>
          <w:sz w:val="24"/>
          <w:szCs w:val="24"/>
        </w:rPr>
      </w:pPr>
      <w:r w:rsidRPr="007654B0">
        <w:rPr>
          <w:rFonts w:ascii="Times New Roman" w:hAnsi="Times New Roman"/>
          <w:sz w:val="24"/>
          <w:szCs w:val="24"/>
          <w:lang w:eastAsia="de-DE"/>
        </w:rPr>
        <w:t xml:space="preserve">The term of </w:t>
      </w:r>
      <w:r w:rsidRPr="007654B0">
        <w:rPr>
          <w:rFonts w:ascii="Times New Roman" w:hAnsi="Times New Roman"/>
          <w:sz w:val="24"/>
          <w:szCs w:val="24"/>
        </w:rPr>
        <w:t>Occupational health and safety (OHS) relates to health, safety, and welfare issues in the workplace.</w:t>
      </w:r>
    </w:p>
    <w:p w:rsidR="0000298B" w:rsidRPr="007654B0" w:rsidRDefault="0000298B" w:rsidP="00E52F87">
      <w:pPr>
        <w:spacing w:after="0" w:line="360" w:lineRule="auto"/>
        <w:jc w:val="both"/>
        <w:rPr>
          <w:rFonts w:ascii="Times New Roman" w:hAnsi="Times New Roman"/>
          <w:sz w:val="24"/>
          <w:szCs w:val="24"/>
        </w:rPr>
      </w:pPr>
      <w:r w:rsidRPr="007654B0">
        <w:rPr>
          <w:rFonts w:ascii="Times New Roman" w:hAnsi="Times New Roman"/>
          <w:sz w:val="24"/>
          <w:szCs w:val="24"/>
        </w:rPr>
        <w:t>OHS includes the laws, standards, and programs that are aimed at making the workplace better for workers, along with co-workers, family members, customers, and other stakeholders.</w:t>
      </w:r>
      <w:r w:rsidR="0048485E" w:rsidRPr="007654B0">
        <w:rPr>
          <w:rFonts w:ascii="Times New Roman" w:hAnsi="Times New Roman"/>
          <w:sz w:val="24"/>
          <w:szCs w:val="24"/>
        </w:rPr>
        <w:t xml:space="preserve"> </w:t>
      </w:r>
      <w:r w:rsidRPr="007654B0">
        <w:rPr>
          <w:rFonts w:ascii="Times New Roman" w:hAnsi="Times New Roman"/>
          <w:sz w:val="24"/>
          <w:szCs w:val="24"/>
        </w:rPr>
        <w:t>Improving a company's occupational health and safety standards ensures good business, a better brand image, and higher employee morale</w:t>
      </w:r>
      <w:r w:rsidRPr="007654B0">
        <w:rPr>
          <w:rFonts w:ascii="Times New Roman" w:hAnsi="Times New Roman"/>
          <w:b/>
          <w:bCs/>
          <w:sz w:val="24"/>
          <w:szCs w:val="24"/>
        </w:rPr>
        <w:t>.</w:t>
      </w:r>
    </w:p>
    <w:p w:rsidR="0031491A" w:rsidRPr="007654B0" w:rsidRDefault="0011084D" w:rsidP="00D47401">
      <w:pPr>
        <w:pStyle w:val="Heading2"/>
        <w:framePr w:wrap="around"/>
        <w:rPr>
          <w:color w:val="000000"/>
        </w:rPr>
      </w:pPr>
      <w:bookmarkStart w:id="171" w:name="_Toc112764973"/>
      <w:bookmarkStart w:id="172" w:name="_Toc112468709"/>
      <w:bookmarkStart w:id="173" w:name="_Toc112544240"/>
      <w:r w:rsidRPr="007654B0">
        <w:t>3.4.</w:t>
      </w:r>
      <w:r w:rsidR="004D34A9" w:rsidRPr="007654B0">
        <w:t xml:space="preserve"> </w:t>
      </w:r>
      <w:r w:rsidR="00676F85" w:rsidRPr="007654B0">
        <w:t>Install</w:t>
      </w:r>
      <w:r w:rsidR="0031491A" w:rsidRPr="007654B0">
        <w:t xml:space="preserve"> wiring system</w:t>
      </w:r>
      <w:bookmarkEnd w:id="171"/>
      <w:r w:rsidR="0031491A" w:rsidRPr="007654B0">
        <w:t xml:space="preserve"> </w:t>
      </w:r>
    </w:p>
    <w:p w:rsidR="0031491A" w:rsidRPr="007654B0" w:rsidRDefault="0031491A" w:rsidP="00E52F87">
      <w:pPr>
        <w:spacing w:line="360" w:lineRule="auto"/>
        <w:jc w:val="both"/>
        <w:rPr>
          <w:rFonts w:ascii="Times New Roman" w:hAnsi="Times New Roman"/>
          <w:sz w:val="24"/>
          <w:szCs w:val="24"/>
        </w:rPr>
      </w:pPr>
    </w:p>
    <w:p w:rsidR="00241A1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Introduction wiring systems</w:t>
      </w:r>
      <w:bookmarkEnd w:id="172"/>
      <w:bookmarkEnd w:id="173"/>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Electrical wiring is a process of connecting different accessories for the distribution of electrical energy from the supplier to various appliances and equipment(fuse, switch, lights, fan etc...) at home like television, lamps, air conditioners, etc.</w:t>
      </w:r>
    </w:p>
    <w:p w:rsidR="004D34A9" w:rsidRPr="007654B0" w:rsidRDefault="004D34A9" w:rsidP="00E52F87">
      <w:pPr>
        <w:spacing w:line="360" w:lineRule="auto"/>
        <w:jc w:val="both"/>
        <w:rPr>
          <w:rStyle w:val="Strong"/>
          <w:rFonts w:ascii="Times New Roman" w:hAnsi="Times New Roman"/>
          <w:b w:val="0"/>
          <w:bCs w:val="0"/>
          <w:sz w:val="24"/>
          <w:szCs w:val="24"/>
        </w:rPr>
      </w:pPr>
      <w:r w:rsidRPr="007654B0">
        <w:rPr>
          <w:rFonts w:ascii="Times New Roman" w:hAnsi="Times New Roman"/>
          <w:sz w:val="24"/>
          <w:szCs w:val="24"/>
        </w:rPr>
        <w:lastRenderedPageBreak/>
        <w:t>The different types of electrical wiring that are used in domestic properties.</w:t>
      </w:r>
    </w:p>
    <w:p w:rsidR="004D34A9" w:rsidRPr="007654B0" w:rsidRDefault="0011084D" w:rsidP="00E52F87">
      <w:pPr>
        <w:spacing w:line="360" w:lineRule="auto"/>
        <w:jc w:val="both"/>
        <w:rPr>
          <w:rStyle w:val="Strong"/>
          <w:rFonts w:ascii="Times New Roman" w:hAnsi="Times New Roman"/>
          <w:bCs w:val="0"/>
          <w:sz w:val="24"/>
          <w:szCs w:val="24"/>
        </w:rPr>
      </w:pPr>
      <w:bookmarkStart w:id="174" w:name="_Toc112468710"/>
      <w:bookmarkStart w:id="175" w:name="_Toc112542170"/>
      <w:bookmarkStart w:id="176" w:name="_Toc112544241"/>
      <w:r w:rsidRPr="007654B0">
        <w:rPr>
          <w:rStyle w:val="Strong"/>
          <w:rFonts w:ascii="Times New Roman" w:hAnsi="Times New Roman"/>
          <w:bCs w:val="0"/>
          <w:sz w:val="24"/>
          <w:szCs w:val="24"/>
        </w:rPr>
        <w:t>3.4.1.</w:t>
      </w:r>
      <w:r w:rsidR="004D34A9" w:rsidRPr="007654B0">
        <w:rPr>
          <w:rStyle w:val="Strong"/>
          <w:rFonts w:ascii="Times New Roman" w:hAnsi="Times New Roman"/>
          <w:bCs w:val="0"/>
          <w:sz w:val="24"/>
          <w:szCs w:val="24"/>
        </w:rPr>
        <w:t>Types of Electrical Wiring Systems</w:t>
      </w:r>
      <w:bookmarkEnd w:id="174"/>
      <w:bookmarkEnd w:id="175"/>
      <w:bookmarkEnd w:id="176"/>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They are different types of electrical wiring that are used in domestic properties</w:t>
      </w:r>
    </w:p>
    <w:p w:rsidR="004D34A9" w:rsidRPr="007654B0" w:rsidRDefault="004D34A9" w:rsidP="00E52F87">
      <w:pPr>
        <w:spacing w:line="360" w:lineRule="auto"/>
        <w:jc w:val="both"/>
        <w:rPr>
          <w:rFonts w:ascii="Times New Roman" w:hAnsi="Times New Roman"/>
          <w:sz w:val="24"/>
          <w:szCs w:val="24"/>
        </w:rPr>
      </w:pPr>
      <w:bookmarkStart w:id="177" w:name="_Toc112468711"/>
      <w:bookmarkStart w:id="178" w:name="_Toc112542171"/>
      <w:bookmarkStart w:id="179" w:name="_Toc112544242"/>
      <w:r w:rsidRPr="007654B0">
        <w:rPr>
          <w:rStyle w:val="Strong"/>
          <w:rFonts w:ascii="Times New Roman" w:hAnsi="Times New Roman"/>
          <w:b w:val="0"/>
          <w:sz w:val="24"/>
          <w:szCs w:val="24"/>
        </w:rPr>
        <w:t xml:space="preserve"> Different Types of House Electrical Wiring Systems</w:t>
      </w:r>
      <w:bookmarkEnd w:id="177"/>
      <w:bookmarkEnd w:id="178"/>
      <w:bookmarkEnd w:id="179"/>
      <w:r w:rsidRPr="007654B0">
        <w:rPr>
          <w:rStyle w:val="Strong"/>
          <w:rFonts w:ascii="Times New Roman" w:hAnsi="Times New Roman"/>
          <w:sz w:val="24"/>
          <w:szCs w:val="24"/>
        </w:rPr>
        <w:tab/>
      </w:r>
    </w:p>
    <w:p w:rsidR="004D34A9" w:rsidRPr="007654B0" w:rsidRDefault="004D34A9" w:rsidP="00E52F87">
      <w:pPr>
        <w:spacing w:line="360" w:lineRule="auto"/>
        <w:jc w:val="both"/>
        <w:rPr>
          <w:rFonts w:ascii="Times New Roman" w:hAnsi="Times New Roman"/>
          <w:b/>
          <w:bCs/>
          <w:sz w:val="24"/>
          <w:szCs w:val="24"/>
        </w:rPr>
      </w:pPr>
      <w:bookmarkStart w:id="180" w:name="_Toc112468712"/>
      <w:bookmarkStart w:id="181" w:name="_Toc112542172"/>
      <w:bookmarkStart w:id="182" w:name="_Toc112544243"/>
      <w:r w:rsidRPr="007654B0">
        <w:rPr>
          <w:rFonts w:ascii="Times New Roman" w:hAnsi="Times New Roman"/>
          <w:b/>
          <w:bCs/>
          <w:sz w:val="24"/>
          <w:szCs w:val="24"/>
        </w:rPr>
        <w:t>Cleat Wiring</w:t>
      </w:r>
      <w:bookmarkEnd w:id="180"/>
      <w:bookmarkEnd w:id="181"/>
      <w:bookmarkEnd w:id="182"/>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This wiring comprises of PVC insulated wires or ordinary VIR that are braided and compounded. They are held on walls and ceilings using porcelain cleats with groves, wood or plastic. It is a temporary wiring system, therefore making it unsuitable for domestic premises. Moreover, cleat wiring system is rarely being used these days.</w:t>
      </w:r>
    </w:p>
    <w:p w:rsidR="004D34A9" w:rsidRPr="007654B0" w:rsidRDefault="004D34A9" w:rsidP="00E52F87">
      <w:pPr>
        <w:spacing w:line="360" w:lineRule="auto"/>
        <w:jc w:val="both"/>
        <w:rPr>
          <w:rFonts w:ascii="Times New Roman" w:hAnsi="Times New Roman"/>
          <w:b/>
          <w:bCs/>
          <w:sz w:val="24"/>
          <w:szCs w:val="24"/>
        </w:rPr>
      </w:pPr>
      <w:bookmarkStart w:id="183" w:name="_Toc112468713"/>
      <w:bookmarkStart w:id="184" w:name="_Toc112542173"/>
      <w:bookmarkStart w:id="185" w:name="_Toc112544244"/>
      <w:r w:rsidRPr="007654B0">
        <w:rPr>
          <w:rFonts w:ascii="Times New Roman" w:hAnsi="Times New Roman"/>
          <w:b/>
          <w:bCs/>
          <w:sz w:val="24"/>
          <w:szCs w:val="24"/>
        </w:rPr>
        <w:t>Casing and Capping Wiring</w:t>
      </w:r>
      <w:bookmarkEnd w:id="183"/>
      <w:bookmarkEnd w:id="184"/>
      <w:bookmarkEnd w:id="185"/>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It was quite popular in the past but it is considered obsolete these days due to the popularity of the conduit and sheathed wiring system. The cables used in this electric wiring were PVC, VIR or any other approved insulated cables. The cables were carried through the wooden casing enclosures, where the casing was made of a strip of wood with parallel grooves cut lengthwise for accommodating the cables.</w:t>
      </w:r>
    </w:p>
    <w:p w:rsidR="004D34A9" w:rsidRPr="007654B0" w:rsidRDefault="004D34A9" w:rsidP="00E52F87">
      <w:pPr>
        <w:spacing w:line="360" w:lineRule="auto"/>
        <w:jc w:val="both"/>
        <w:rPr>
          <w:rFonts w:ascii="Times New Roman" w:hAnsi="Times New Roman"/>
          <w:b/>
          <w:bCs/>
          <w:sz w:val="24"/>
          <w:szCs w:val="24"/>
        </w:rPr>
      </w:pPr>
      <w:bookmarkStart w:id="186" w:name="_Toc112468714"/>
      <w:bookmarkStart w:id="187" w:name="_Toc112542174"/>
      <w:bookmarkStart w:id="188" w:name="_Toc112544245"/>
      <w:r w:rsidRPr="007654B0">
        <w:rPr>
          <w:rFonts w:ascii="Times New Roman" w:hAnsi="Times New Roman"/>
          <w:b/>
          <w:bCs/>
          <w:sz w:val="24"/>
          <w:szCs w:val="24"/>
        </w:rPr>
        <w:t>Batten Wiring</w:t>
      </w:r>
      <w:bookmarkEnd w:id="186"/>
      <w:bookmarkEnd w:id="187"/>
      <w:bookmarkEnd w:id="188"/>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This is when a single electrical wire or a group of wires are laid over a wooden batten. The wires are held to the batten using a brass clip and spaced at an interval of 10 cm for horizontal runs and 15 cm for vertical runs.</w:t>
      </w:r>
    </w:p>
    <w:p w:rsidR="004D34A9" w:rsidRPr="007654B0" w:rsidRDefault="004D34A9" w:rsidP="00E52F87">
      <w:pPr>
        <w:spacing w:line="360" w:lineRule="auto"/>
        <w:jc w:val="both"/>
        <w:rPr>
          <w:rFonts w:ascii="Times New Roman" w:hAnsi="Times New Roman"/>
          <w:b/>
          <w:bCs/>
          <w:sz w:val="24"/>
          <w:szCs w:val="24"/>
        </w:rPr>
      </w:pPr>
      <w:bookmarkStart w:id="189" w:name="_Toc112468715"/>
      <w:bookmarkStart w:id="190" w:name="_Toc112542175"/>
      <w:bookmarkStart w:id="191" w:name="_Toc112544246"/>
      <w:r w:rsidRPr="007654B0">
        <w:rPr>
          <w:rFonts w:ascii="Times New Roman" w:hAnsi="Times New Roman"/>
          <w:b/>
          <w:bCs/>
          <w:sz w:val="24"/>
          <w:szCs w:val="24"/>
        </w:rPr>
        <w:t>Lead Sheathed Wiring</w:t>
      </w:r>
      <w:bookmarkEnd w:id="189"/>
      <w:bookmarkEnd w:id="190"/>
      <w:bookmarkEnd w:id="191"/>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Lead sheathed wiring uses conductors which are insulated with VIR and are covered with an outer sheath of lead aluminum alloy which contains about 95% lead. The metal sheath gives protection to cables from mechanical damage, moisture and atmospheric corrosion.</w:t>
      </w:r>
    </w:p>
    <w:p w:rsidR="004D34A9" w:rsidRPr="007654B0" w:rsidRDefault="004D34A9" w:rsidP="00E52F87">
      <w:pPr>
        <w:spacing w:line="360" w:lineRule="auto"/>
        <w:jc w:val="both"/>
        <w:rPr>
          <w:rFonts w:ascii="Times New Roman" w:hAnsi="Times New Roman"/>
          <w:bCs/>
          <w:sz w:val="24"/>
          <w:szCs w:val="24"/>
        </w:rPr>
      </w:pPr>
      <w:bookmarkStart w:id="192" w:name="_Toc112468716"/>
      <w:bookmarkStart w:id="193" w:name="_Toc112542176"/>
      <w:bookmarkStart w:id="194" w:name="_Toc112544247"/>
      <w:r w:rsidRPr="007654B0">
        <w:rPr>
          <w:rFonts w:ascii="Times New Roman" w:hAnsi="Times New Roman"/>
          <w:b/>
          <w:bCs/>
          <w:sz w:val="24"/>
          <w:szCs w:val="24"/>
        </w:rPr>
        <w:t>Conduit Wiring</w:t>
      </w:r>
      <w:bookmarkEnd w:id="192"/>
      <w:bookmarkEnd w:id="193"/>
      <w:bookmarkEnd w:id="194"/>
    </w:p>
    <w:p w:rsidR="004D34A9" w:rsidRPr="007654B0" w:rsidRDefault="004D34A9" w:rsidP="00E52F87">
      <w:pPr>
        <w:spacing w:line="360" w:lineRule="auto"/>
        <w:jc w:val="both"/>
        <w:rPr>
          <w:rFonts w:ascii="Times New Roman" w:hAnsi="Times New Roman"/>
          <w:i/>
          <w:sz w:val="24"/>
          <w:szCs w:val="24"/>
        </w:rPr>
      </w:pPr>
      <w:r w:rsidRPr="007654B0">
        <w:rPr>
          <w:rStyle w:val="Emphasis"/>
          <w:rFonts w:ascii="Times New Roman" w:hAnsi="Times New Roman"/>
          <w:b w:val="0"/>
          <w:i w:val="0"/>
          <w:sz w:val="24"/>
          <w:szCs w:val="24"/>
        </w:rPr>
        <w:t>There are two types of conduit wiring according to pipe installation:</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lastRenderedPageBreak/>
        <w:t>Surface Conduit Wiring When GI or PVC conduits are installed on walls or roof, it is known as surface conduit wiring. The conduits are attached to the walls with a 2-hole strap and base clip at regular distances. Electrical wires are laid inside the conduits.</w:t>
      </w:r>
    </w:p>
    <w:p w:rsidR="00A71F4E"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Concealed Conduit Wiring</w:t>
      </w:r>
      <w:r w:rsidR="00F94C03">
        <w:rPr>
          <w:rFonts w:ascii="Times New Roman" w:hAnsi="Times New Roman"/>
          <w:sz w:val="24"/>
          <w:szCs w:val="24"/>
        </w:rPr>
        <w:t xml:space="preserve"> </w:t>
      </w:r>
      <w:r w:rsidRPr="007654B0">
        <w:rPr>
          <w:rFonts w:ascii="Times New Roman" w:hAnsi="Times New Roman"/>
          <w:sz w:val="24"/>
          <w:szCs w:val="24"/>
        </w:rPr>
        <w:t>When the conduits are hidden inside the wall slots or chiseled brick wall, it is called</w:t>
      </w:r>
      <w:r w:rsidRPr="007654B0">
        <w:rPr>
          <w:rStyle w:val="apple-converted-space"/>
          <w:rFonts w:ascii="Times New Roman" w:hAnsi="Times New Roman"/>
          <w:sz w:val="24"/>
          <w:szCs w:val="24"/>
        </w:rPr>
        <w:t> </w:t>
      </w:r>
      <w:hyperlink r:id="rId101" w:history="1">
        <w:r w:rsidRPr="007654B0">
          <w:rPr>
            <w:rStyle w:val="Hyperlink"/>
            <w:rFonts w:ascii="Times New Roman" w:eastAsia="Calibri" w:hAnsi="Times New Roman"/>
            <w:color w:val="333333"/>
            <w:sz w:val="24"/>
            <w:szCs w:val="24"/>
          </w:rPr>
          <w:t>concealed conduit wiring</w:t>
        </w:r>
      </w:hyperlink>
      <w:r w:rsidRPr="007654B0">
        <w:rPr>
          <w:rFonts w:ascii="Times New Roman" w:hAnsi="Times New Roman"/>
          <w:sz w:val="24"/>
          <w:szCs w:val="24"/>
        </w:rPr>
        <w:t>. Electrical wires are laid inside the conduits. This is popular since it is stronger and more aesthetically appealing.</w:t>
      </w:r>
    </w:p>
    <w:p w:rsidR="004D34A9" w:rsidRPr="007654B0" w:rsidRDefault="004D34A9" w:rsidP="00E52F87">
      <w:pPr>
        <w:spacing w:line="360" w:lineRule="auto"/>
        <w:jc w:val="both"/>
        <w:rPr>
          <w:rFonts w:ascii="Times New Roman" w:hAnsi="Times New Roman"/>
          <w:sz w:val="24"/>
          <w:szCs w:val="24"/>
        </w:rPr>
      </w:pPr>
      <w:r w:rsidRPr="007654B0">
        <w:rPr>
          <w:rStyle w:val="Strong"/>
          <w:rFonts w:ascii="Times New Roman" w:hAnsi="Times New Roman"/>
          <w:sz w:val="24"/>
          <w:szCs w:val="24"/>
        </w:rPr>
        <w:t xml:space="preserve"> Advantages and Disadvantages of Concealed Conduit Wiring System</w:t>
      </w:r>
    </w:p>
    <w:p w:rsidR="004D34A9" w:rsidRPr="007654B0" w:rsidRDefault="004D34A9" w:rsidP="00E52F87">
      <w:pPr>
        <w:spacing w:line="360" w:lineRule="auto"/>
        <w:jc w:val="both"/>
        <w:rPr>
          <w:rFonts w:ascii="Times New Roman" w:hAnsi="Times New Roman"/>
          <w:sz w:val="24"/>
          <w:szCs w:val="24"/>
        </w:rPr>
      </w:pPr>
      <w:r w:rsidRPr="007654B0">
        <w:rPr>
          <w:rStyle w:val="Strong"/>
          <w:rFonts w:ascii="Times New Roman" w:hAnsi="Times New Roman"/>
          <w:iCs/>
          <w:sz w:val="24"/>
          <w:szCs w:val="24"/>
        </w:rPr>
        <w:t>Advantages</w:t>
      </w:r>
      <w:r w:rsidRPr="007654B0">
        <w:rPr>
          <w:rStyle w:val="Strong"/>
          <w:rFonts w:ascii="Times New Roman" w:hAnsi="Times New Roman"/>
          <w:iCs/>
          <w:sz w:val="24"/>
          <w:szCs w:val="24"/>
        </w:rPr>
        <w:tab/>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It is a safe wiring system</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Safe from chemical effects, humidity and other external factors</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No risk of shock</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It is aesthetically appealing</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No risk of wear and tear, fire or damaged cable insulation</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Quite reliable</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Renovations can be easily performed as you can replace old wires easily</w:t>
      </w:r>
    </w:p>
    <w:p w:rsidR="004D34A9" w:rsidRPr="007654B0" w:rsidRDefault="004D34A9" w:rsidP="00E52F87">
      <w:pPr>
        <w:spacing w:line="360" w:lineRule="auto"/>
        <w:jc w:val="both"/>
        <w:rPr>
          <w:rFonts w:ascii="Times New Roman" w:hAnsi="Times New Roman"/>
          <w:i/>
          <w:sz w:val="24"/>
          <w:szCs w:val="24"/>
        </w:rPr>
      </w:pPr>
      <w:r w:rsidRPr="007654B0">
        <w:rPr>
          <w:rStyle w:val="Emphasis"/>
          <w:rFonts w:ascii="Times New Roman" w:hAnsi="Times New Roman"/>
          <w:bCs w:val="0"/>
          <w:i w:val="0"/>
          <w:sz w:val="24"/>
          <w:szCs w:val="24"/>
        </w:rPr>
        <w:t>Disadvantages</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Expensive as compared to surface conduit wiring</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Changing the location of switches or appliances is difficult</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Installation is complex</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Hard to find defects in the wiring</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Adding additional conduit in future is a tedious task</w:t>
      </w:r>
    </w:p>
    <w:p w:rsidR="00A049EE"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When the wiring is not done properly or isn’t maintained well, it may lead to dangerous situations such as electrical fires. Therefore, it is important that you take a lot of care while installing</w:t>
      </w:r>
      <w:r w:rsidRPr="007654B0">
        <w:rPr>
          <w:rStyle w:val="apple-converted-space"/>
          <w:rFonts w:ascii="Times New Roman" w:hAnsi="Times New Roman"/>
          <w:sz w:val="24"/>
          <w:szCs w:val="24"/>
        </w:rPr>
        <w:t> </w:t>
      </w:r>
      <w:hyperlink r:id="rId102" w:history="1">
        <w:r w:rsidRPr="007654B0">
          <w:rPr>
            <w:rStyle w:val="Hyperlink"/>
            <w:rFonts w:ascii="Times New Roman" w:eastAsia="Calibri" w:hAnsi="Times New Roman"/>
            <w:color w:val="333333"/>
            <w:sz w:val="24"/>
            <w:szCs w:val="24"/>
          </w:rPr>
          <w:t>electrical wires and cables</w:t>
        </w:r>
      </w:hyperlink>
      <w:r w:rsidRPr="007654B0">
        <w:rPr>
          <w:rFonts w:ascii="Times New Roman" w:hAnsi="Times New Roman"/>
          <w:sz w:val="24"/>
          <w:szCs w:val="24"/>
        </w:rPr>
        <w:t>. If you are wondering which electrical wiring to install at your home, call us at D&amp;F Liquidators, Inc. as we have a wide range of wiring at competitive prices and our experienced team will guide you through the selection process.</w:t>
      </w:r>
    </w:p>
    <w:p w:rsidR="00555A07" w:rsidRPr="007654B0" w:rsidRDefault="00EE639D" w:rsidP="00E52F87">
      <w:pPr>
        <w:spacing w:line="360" w:lineRule="auto"/>
        <w:jc w:val="both"/>
        <w:rPr>
          <w:rFonts w:ascii="Times New Roman" w:hAnsi="Times New Roman"/>
          <w:b/>
          <w:sz w:val="24"/>
          <w:szCs w:val="24"/>
        </w:rPr>
      </w:pPr>
      <w:r w:rsidRPr="007654B0">
        <w:rPr>
          <w:rStyle w:val="Strong"/>
          <w:rFonts w:ascii="Times New Roman" w:hAnsi="Times New Roman"/>
          <w:bCs w:val="0"/>
          <w:sz w:val="24"/>
          <w:szCs w:val="24"/>
        </w:rPr>
        <w:lastRenderedPageBreak/>
        <w:t xml:space="preserve">  </w:t>
      </w:r>
      <w:bookmarkStart w:id="195" w:name="_Toc112468717"/>
      <w:bookmarkStart w:id="196" w:name="_Toc112542177"/>
      <w:r w:rsidRPr="007654B0">
        <w:rPr>
          <w:rStyle w:val="Strong"/>
          <w:rFonts w:ascii="Times New Roman" w:hAnsi="Times New Roman"/>
          <w:bCs w:val="0"/>
          <w:sz w:val="24"/>
          <w:szCs w:val="24"/>
        </w:rPr>
        <w:t>3.</w:t>
      </w:r>
      <w:r w:rsidR="00A049EE" w:rsidRPr="007654B0">
        <w:rPr>
          <w:rStyle w:val="Strong"/>
          <w:rFonts w:ascii="Times New Roman" w:hAnsi="Times New Roman"/>
          <w:bCs w:val="0"/>
          <w:sz w:val="24"/>
          <w:szCs w:val="24"/>
        </w:rPr>
        <w:t>4,2</w:t>
      </w:r>
      <w:r w:rsidR="004D34A9" w:rsidRPr="007654B0">
        <w:rPr>
          <w:rStyle w:val="Strong"/>
          <w:rFonts w:ascii="Times New Roman" w:hAnsi="Times New Roman"/>
          <w:bCs w:val="0"/>
          <w:sz w:val="24"/>
          <w:szCs w:val="24"/>
        </w:rPr>
        <w:t xml:space="preserve"> Methods of Electrical Wiring Systems</w:t>
      </w:r>
      <w:bookmarkEnd w:id="195"/>
      <w:bookmarkEnd w:id="196"/>
      <w:r w:rsidR="004D34A9" w:rsidRPr="007654B0">
        <w:rPr>
          <w:rStyle w:val="Strong"/>
          <w:rFonts w:ascii="Times New Roman" w:hAnsi="Times New Roman"/>
          <w:bCs w:val="0"/>
          <w:sz w:val="24"/>
          <w:szCs w:val="24"/>
        </w:rPr>
        <w:t xml:space="preserve"> </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Wiring (a process of connecting various accessories for distribution of</w:t>
      </w:r>
      <w:r w:rsidRPr="007654B0">
        <w:rPr>
          <w:rStyle w:val="apple-converted-space"/>
          <w:rFonts w:ascii="Times New Roman" w:hAnsi="Times New Roman"/>
          <w:sz w:val="24"/>
          <w:szCs w:val="24"/>
        </w:rPr>
        <w:t> </w:t>
      </w:r>
      <w:hyperlink r:id="rId103" w:tgtFrame="_blank" w:history="1">
        <w:r w:rsidRPr="007654B0">
          <w:rPr>
            <w:rStyle w:val="Hyperlink"/>
            <w:rFonts w:ascii="Times New Roman" w:eastAsia="Calibri" w:hAnsi="Times New Roman"/>
            <w:color w:val="auto"/>
            <w:sz w:val="24"/>
            <w:szCs w:val="24"/>
            <w:bdr w:val="none" w:sz="0" w:space="0" w:color="auto" w:frame="1"/>
          </w:rPr>
          <w:t>electrical energy from supplier’s meter board</w:t>
        </w:r>
      </w:hyperlink>
      <w:r w:rsidRPr="007654B0">
        <w:rPr>
          <w:rStyle w:val="apple-converted-space"/>
          <w:rFonts w:ascii="Times New Roman" w:hAnsi="Times New Roman"/>
          <w:sz w:val="24"/>
          <w:szCs w:val="24"/>
        </w:rPr>
        <w:t> </w:t>
      </w:r>
      <w:r w:rsidRPr="007654B0">
        <w:rPr>
          <w:rFonts w:ascii="Times New Roman" w:hAnsi="Times New Roman"/>
          <w:sz w:val="24"/>
          <w:szCs w:val="24"/>
        </w:rPr>
        <w:t>to home appliances such as lamps, fans and other domestic appliances is known as</w:t>
      </w:r>
      <w:r w:rsidRPr="007654B0">
        <w:rPr>
          <w:rStyle w:val="apple-converted-space"/>
          <w:rFonts w:ascii="Times New Roman" w:hAnsi="Times New Roman"/>
          <w:sz w:val="24"/>
          <w:szCs w:val="24"/>
        </w:rPr>
        <w:t> </w:t>
      </w:r>
      <w:hyperlink r:id="rId104" w:tgtFrame="_blank" w:history="1">
        <w:r w:rsidRPr="007654B0">
          <w:rPr>
            <w:rStyle w:val="Hyperlink"/>
            <w:rFonts w:ascii="Times New Roman" w:eastAsia="Calibri" w:hAnsi="Times New Roman"/>
            <w:color w:val="auto"/>
            <w:sz w:val="24"/>
            <w:szCs w:val="24"/>
            <w:bdr w:val="none" w:sz="0" w:space="0" w:color="auto" w:frame="1"/>
          </w:rPr>
          <w:t>Electrical Wiring</w:t>
        </w:r>
      </w:hyperlink>
      <w:r w:rsidRPr="007654B0">
        <w:rPr>
          <w:rFonts w:ascii="Times New Roman" w:hAnsi="Times New Roman"/>
          <w:sz w:val="24"/>
          <w:szCs w:val="24"/>
        </w:rPr>
        <w:t>) can be done using two methods which are</w:t>
      </w:r>
    </w:p>
    <w:p w:rsidR="004D34A9" w:rsidRPr="007654B0" w:rsidRDefault="00A049EE" w:rsidP="00E52F87">
      <w:pPr>
        <w:spacing w:line="360" w:lineRule="auto"/>
        <w:jc w:val="both"/>
        <w:rPr>
          <w:rFonts w:ascii="Times New Roman" w:hAnsi="Times New Roman"/>
          <w:b/>
          <w:sz w:val="24"/>
          <w:szCs w:val="24"/>
        </w:rPr>
      </w:pPr>
      <w:bookmarkStart w:id="197" w:name="_Toc112468718"/>
      <w:bookmarkStart w:id="198" w:name="_Toc112542178"/>
      <w:bookmarkStart w:id="199" w:name="_Toc112544248"/>
      <w:r w:rsidRPr="007654B0">
        <w:rPr>
          <w:rFonts w:ascii="Times New Roman" w:hAnsi="Times New Roman"/>
          <w:b/>
          <w:sz w:val="24"/>
          <w:szCs w:val="24"/>
        </w:rPr>
        <w:t>3.</w:t>
      </w:r>
      <w:r w:rsidR="004D34A9" w:rsidRPr="007654B0">
        <w:rPr>
          <w:rFonts w:ascii="Times New Roman" w:hAnsi="Times New Roman"/>
          <w:b/>
          <w:sz w:val="24"/>
          <w:szCs w:val="24"/>
        </w:rPr>
        <w:t xml:space="preserve"> </w:t>
      </w:r>
      <w:r w:rsidR="00B7353F" w:rsidRPr="007654B0">
        <w:rPr>
          <w:rFonts w:ascii="Times New Roman" w:hAnsi="Times New Roman"/>
          <w:b/>
          <w:sz w:val="24"/>
          <w:szCs w:val="24"/>
        </w:rPr>
        <w:t>4,3</w:t>
      </w:r>
      <w:r w:rsidR="004D34A9" w:rsidRPr="007654B0">
        <w:rPr>
          <w:rFonts w:ascii="Times New Roman" w:hAnsi="Times New Roman"/>
          <w:b/>
          <w:sz w:val="24"/>
          <w:szCs w:val="24"/>
        </w:rPr>
        <w:t xml:space="preserve"> Wiring systems’ components</w:t>
      </w:r>
      <w:bookmarkEnd w:id="197"/>
      <w:bookmarkEnd w:id="198"/>
      <w:bookmarkEnd w:id="199"/>
    </w:p>
    <w:p w:rsidR="004D34A9" w:rsidRPr="007654B0" w:rsidRDefault="004D34A9" w:rsidP="00E52F87">
      <w:pPr>
        <w:spacing w:line="360" w:lineRule="auto"/>
        <w:jc w:val="both"/>
        <w:rPr>
          <w:rFonts w:ascii="Times New Roman" w:hAnsi="Times New Roman"/>
          <w:color w:val="2C2F34"/>
          <w:sz w:val="24"/>
          <w:szCs w:val="24"/>
          <w:bdr w:val="none" w:sz="0" w:space="0" w:color="auto" w:frame="1"/>
        </w:rPr>
      </w:pPr>
      <w:r w:rsidRPr="007654B0">
        <w:rPr>
          <w:rFonts w:ascii="Times New Roman" w:hAnsi="Times New Roman"/>
          <w:color w:val="2C2F34"/>
          <w:sz w:val="24"/>
          <w:szCs w:val="24"/>
          <w:bdr w:val="none" w:sz="0" w:space="0" w:color="auto" w:frame="1"/>
        </w:rPr>
        <w:t xml:space="preserve">Electrical Wiring </w:t>
      </w:r>
      <w:r w:rsidRPr="007654B0">
        <w:rPr>
          <w:rFonts w:ascii="Times New Roman" w:hAnsi="Times New Roman"/>
          <w:sz w:val="24"/>
          <w:szCs w:val="24"/>
        </w:rPr>
        <w:t>components</w:t>
      </w:r>
      <w:r w:rsidRPr="007654B0">
        <w:rPr>
          <w:rFonts w:ascii="Times New Roman" w:hAnsi="Times New Roman"/>
          <w:color w:val="2C2F34"/>
          <w:sz w:val="24"/>
          <w:szCs w:val="24"/>
          <w:bdr w:val="none" w:sz="0" w:space="0" w:color="auto" w:frame="1"/>
        </w:rPr>
        <w:t xml:space="preserve"> is a device that used connecting and install full electrical project. </w:t>
      </w:r>
      <w:r w:rsidR="00C329FC" w:rsidRPr="007654B0">
        <w:rPr>
          <w:rFonts w:ascii="Times New Roman" w:hAnsi="Times New Roman"/>
          <w:color w:val="2C2F34"/>
          <w:sz w:val="24"/>
          <w:szCs w:val="24"/>
          <w:bdr w:val="none" w:sz="0" w:space="0" w:color="auto" w:frame="1"/>
        </w:rPr>
        <w:t>Include</w:t>
      </w:r>
      <w:r w:rsidRPr="007654B0">
        <w:rPr>
          <w:rFonts w:ascii="Times New Roman" w:hAnsi="Times New Roman"/>
          <w:color w:val="2C2F34"/>
          <w:sz w:val="24"/>
          <w:szCs w:val="24"/>
          <w:bdr w:val="none" w:sz="0" w:space="0" w:color="auto" w:frame="1"/>
        </w:rPr>
        <w:t xml:space="preserve"> wires, fuse, switches, sockets, lights, fans, boxes, circuit breaker,  main distribution board , continues power supply etc....</w:t>
      </w:r>
    </w:p>
    <w:p w:rsidR="004D34A9" w:rsidRPr="007654B0" w:rsidRDefault="0011084D" w:rsidP="00E52F87">
      <w:pPr>
        <w:spacing w:line="360" w:lineRule="auto"/>
        <w:jc w:val="both"/>
        <w:rPr>
          <w:rFonts w:ascii="Times New Roman" w:hAnsi="Times New Roman"/>
          <w:b/>
          <w:sz w:val="24"/>
          <w:szCs w:val="24"/>
        </w:rPr>
      </w:pPr>
      <w:bookmarkStart w:id="200" w:name="_Toc112468719"/>
      <w:bookmarkStart w:id="201" w:name="_Toc112542179"/>
      <w:bookmarkStart w:id="202" w:name="_Toc112544249"/>
      <w:r w:rsidRPr="007654B0">
        <w:rPr>
          <w:rFonts w:ascii="Times New Roman" w:hAnsi="Times New Roman"/>
          <w:b/>
          <w:sz w:val="24"/>
          <w:szCs w:val="24"/>
        </w:rPr>
        <w:t>3.4.4</w:t>
      </w:r>
      <w:r w:rsidR="004D34A9" w:rsidRPr="007654B0">
        <w:rPr>
          <w:rFonts w:ascii="Times New Roman" w:hAnsi="Times New Roman"/>
          <w:b/>
          <w:sz w:val="24"/>
          <w:szCs w:val="24"/>
        </w:rPr>
        <w:t xml:space="preserve"> checking wiring systems’ components</w:t>
      </w:r>
      <w:bookmarkEnd w:id="200"/>
      <w:bookmarkEnd w:id="201"/>
      <w:bookmarkEnd w:id="202"/>
    </w:p>
    <w:p w:rsidR="00C45554" w:rsidRPr="007654B0" w:rsidRDefault="004D34A9" w:rsidP="00E52F87">
      <w:pPr>
        <w:spacing w:line="360" w:lineRule="auto"/>
        <w:jc w:val="both"/>
        <w:rPr>
          <w:rFonts w:ascii="Times New Roman" w:hAnsi="Times New Roman"/>
          <w:sz w:val="24"/>
          <w:szCs w:val="24"/>
          <w:lang w:eastAsia="de-DE"/>
        </w:rPr>
      </w:pPr>
      <w:r w:rsidRPr="007654B0">
        <w:rPr>
          <w:rFonts w:ascii="Times New Roman" w:hAnsi="Times New Roman"/>
          <w:sz w:val="24"/>
          <w:szCs w:val="24"/>
          <w:lang w:eastAsia="de-DE"/>
        </w:rPr>
        <w:t>There are two kinds of checks that can be carried out and we recommend that you always employ a registered electrician to carry out such checks</w:t>
      </w:r>
    </w:p>
    <w:p w:rsidR="004D34A9" w:rsidRPr="007654B0" w:rsidRDefault="00EE639D" w:rsidP="00E52F87">
      <w:pPr>
        <w:spacing w:line="360" w:lineRule="auto"/>
        <w:jc w:val="both"/>
        <w:rPr>
          <w:rFonts w:ascii="Times New Roman" w:hAnsi="Times New Roman"/>
          <w:sz w:val="24"/>
          <w:szCs w:val="24"/>
          <w:lang w:eastAsia="de-DE"/>
        </w:rPr>
      </w:pPr>
      <w:r w:rsidRPr="007654B0">
        <w:rPr>
          <w:rFonts w:ascii="Times New Roman" w:hAnsi="Times New Roman"/>
          <w:b/>
          <w:sz w:val="24"/>
          <w:szCs w:val="24"/>
          <w:lang w:eastAsia="de-DE"/>
        </w:rPr>
        <w:t xml:space="preserve"> </w:t>
      </w:r>
      <w:r w:rsidR="004D34A9" w:rsidRPr="007654B0">
        <w:rPr>
          <w:rFonts w:ascii="Times New Roman" w:hAnsi="Times New Roman"/>
          <w:b/>
          <w:sz w:val="24"/>
          <w:szCs w:val="24"/>
          <w:lang w:eastAsia="de-DE"/>
        </w:rPr>
        <w:t xml:space="preserve"> Visual Inspection </w:t>
      </w:r>
    </w:p>
    <w:p w:rsidR="0011084D" w:rsidRPr="007654B0" w:rsidRDefault="004D34A9" w:rsidP="00E52F87">
      <w:pPr>
        <w:spacing w:line="360" w:lineRule="auto"/>
        <w:jc w:val="both"/>
        <w:rPr>
          <w:rFonts w:ascii="Times New Roman" w:hAnsi="Times New Roman"/>
          <w:sz w:val="24"/>
          <w:szCs w:val="24"/>
          <w:lang w:eastAsia="de-DE"/>
        </w:rPr>
      </w:pPr>
      <w:r w:rsidRPr="007654B0">
        <w:rPr>
          <w:rFonts w:ascii="Times New Roman" w:hAnsi="Times New Roman"/>
          <w:sz w:val="24"/>
          <w:szCs w:val="24"/>
          <w:lang w:eastAsia="de-DE"/>
        </w:rPr>
        <w:t>A visual inspection is a basic check to identify any visible signs of defects, damage or deterioration. No circuit testing will be undertaken, so your electricity will likely remain on during the inspection. The electrician will need to be given access to all of the rooms in your home. The report will typically take around 1 hour to complete depending on the size of the property. Notes will be taken by the electrician as part of the visual inspection and a Visual Inspection Report (VIR) will be issued to the home owner at the end. The Visual Inspection report will record a number of observations and recommendations and provide an overall summary of the condition of the installation. Below is a check list of the things you can expect to be looked at during a visual inspection.</w:t>
      </w:r>
    </w:p>
    <w:p w:rsidR="004D34A9" w:rsidRPr="007654B0" w:rsidRDefault="004D34A9" w:rsidP="00E52F87">
      <w:pPr>
        <w:spacing w:line="360" w:lineRule="auto"/>
        <w:jc w:val="both"/>
        <w:rPr>
          <w:rFonts w:ascii="Times New Roman" w:hAnsi="Times New Roman"/>
          <w:sz w:val="24"/>
          <w:szCs w:val="24"/>
          <w:lang w:eastAsia="de-DE"/>
        </w:rPr>
      </w:pPr>
      <w:r w:rsidRPr="007654B0">
        <w:rPr>
          <w:rFonts w:ascii="Times New Roman" w:hAnsi="Times New Roman"/>
          <w:sz w:val="24"/>
          <w:szCs w:val="24"/>
          <w:lang w:eastAsia="de-DE"/>
        </w:rPr>
        <w:t>Consumer Unit (main fuse board)</w:t>
      </w:r>
    </w:p>
    <w:p w:rsidR="004D34A9" w:rsidRPr="007654B0" w:rsidRDefault="004D34A9" w:rsidP="00E52F87">
      <w:pPr>
        <w:spacing w:line="360" w:lineRule="auto"/>
        <w:jc w:val="both"/>
        <w:rPr>
          <w:rFonts w:ascii="Times New Roman" w:hAnsi="Times New Roman"/>
          <w:sz w:val="24"/>
          <w:szCs w:val="24"/>
          <w:lang w:eastAsia="de-DE"/>
        </w:rPr>
      </w:pPr>
      <w:r w:rsidRPr="007654B0">
        <w:rPr>
          <w:rFonts w:ascii="Times New Roman" w:hAnsi="Times New Roman"/>
          <w:sz w:val="24"/>
          <w:szCs w:val="24"/>
        </w:rPr>
        <w:t>Sockets</w:t>
      </w:r>
    </w:p>
    <w:p w:rsidR="004D34A9" w:rsidRPr="007654B0" w:rsidRDefault="004D34A9" w:rsidP="00E52F87">
      <w:pPr>
        <w:spacing w:line="360" w:lineRule="auto"/>
        <w:jc w:val="both"/>
        <w:rPr>
          <w:rFonts w:ascii="Times New Roman" w:hAnsi="Times New Roman"/>
          <w:sz w:val="24"/>
          <w:szCs w:val="24"/>
        </w:rPr>
      </w:pPr>
      <w:r w:rsidRPr="007654B0">
        <w:rPr>
          <w:rFonts w:ascii="Times New Roman" w:hAnsi="Times New Roman"/>
          <w:sz w:val="24"/>
          <w:szCs w:val="24"/>
        </w:rPr>
        <w:t>Plugs</w:t>
      </w:r>
      <w:r w:rsidR="00AB7A51" w:rsidRPr="007654B0">
        <w:rPr>
          <w:rFonts w:ascii="Times New Roman" w:hAnsi="Times New Roman"/>
          <w:sz w:val="24"/>
          <w:szCs w:val="24"/>
        </w:rPr>
        <w:t xml:space="preserve"> </w:t>
      </w:r>
      <w:r w:rsidRPr="007654B0">
        <w:rPr>
          <w:rFonts w:ascii="Times New Roman" w:hAnsi="Times New Roman"/>
          <w:sz w:val="24"/>
          <w:szCs w:val="24"/>
        </w:rPr>
        <w:t>Light fittings</w:t>
      </w:r>
      <w:r w:rsidR="00AB7A51" w:rsidRPr="007654B0">
        <w:rPr>
          <w:rFonts w:ascii="Times New Roman" w:hAnsi="Times New Roman"/>
          <w:sz w:val="24"/>
          <w:szCs w:val="24"/>
        </w:rPr>
        <w:t xml:space="preserve"> </w:t>
      </w:r>
      <w:r w:rsidRPr="007654B0">
        <w:rPr>
          <w:rFonts w:ascii="Times New Roman" w:hAnsi="Times New Roman"/>
          <w:sz w:val="24"/>
          <w:szCs w:val="24"/>
        </w:rPr>
        <w:t>Light switches</w:t>
      </w:r>
      <w:r w:rsidR="00AB7A51" w:rsidRPr="007654B0">
        <w:rPr>
          <w:rFonts w:ascii="Times New Roman" w:hAnsi="Times New Roman"/>
          <w:sz w:val="24"/>
          <w:szCs w:val="24"/>
        </w:rPr>
        <w:t xml:space="preserve"> </w:t>
      </w:r>
      <w:r w:rsidRPr="007654B0">
        <w:rPr>
          <w:rFonts w:ascii="Times New Roman" w:hAnsi="Times New Roman"/>
          <w:sz w:val="24"/>
          <w:szCs w:val="24"/>
        </w:rPr>
        <w:t>Electrical cables or leads</w:t>
      </w:r>
      <w:r w:rsidR="00AB7A51" w:rsidRPr="007654B0">
        <w:rPr>
          <w:rFonts w:ascii="Times New Roman" w:hAnsi="Times New Roman"/>
          <w:sz w:val="24"/>
          <w:szCs w:val="24"/>
        </w:rPr>
        <w:t xml:space="preserve"> </w:t>
      </w:r>
      <w:r w:rsidRPr="007654B0">
        <w:rPr>
          <w:rFonts w:ascii="Times New Roman" w:hAnsi="Times New Roman"/>
          <w:sz w:val="24"/>
          <w:szCs w:val="24"/>
        </w:rPr>
        <w:t>Earthling and bonding</w:t>
      </w:r>
      <w:r w:rsidR="00AB7A51" w:rsidRPr="007654B0">
        <w:rPr>
          <w:rFonts w:ascii="Times New Roman" w:hAnsi="Times New Roman"/>
          <w:sz w:val="24"/>
          <w:szCs w:val="24"/>
        </w:rPr>
        <w:t xml:space="preserve"> </w:t>
      </w:r>
      <w:r w:rsidRPr="007654B0">
        <w:rPr>
          <w:rFonts w:ascii="Times New Roman" w:hAnsi="Times New Roman"/>
          <w:sz w:val="24"/>
          <w:szCs w:val="24"/>
        </w:rPr>
        <w:t>Extension leads</w:t>
      </w:r>
      <w:r w:rsidR="00AB7A51" w:rsidRPr="007654B0">
        <w:rPr>
          <w:rFonts w:ascii="Times New Roman" w:hAnsi="Times New Roman"/>
          <w:sz w:val="24"/>
          <w:szCs w:val="24"/>
        </w:rPr>
        <w:t xml:space="preserve"> </w:t>
      </w:r>
      <w:r w:rsidRPr="007654B0">
        <w:rPr>
          <w:rFonts w:ascii="Times New Roman" w:hAnsi="Times New Roman"/>
          <w:sz w:val="24"/>
          <w:szCs w:val="24"/>
        </w:rPr>
        <w:t>Kitchen safety</w:t>
      </w:r>
      <w:r w:rsidR="00AB7A51" w:rsidRPr="007654B0">
        <w:rPr>
          <w:rFonts w:ascii="Times New Roman" w:hAnsi="Times New Roman"/>
          <w:sz w:val="24"/>
          <w:szCs w:val="24"/>
        </w:rPr>
        <w:t xml:space="preserve"> </w:t>
      </w:r>
      <w:r w:rsidRPr="007654B0">
        <w:rPr>
          <w:rFonts w:ascii="Times New Roman" w:hAnsi="Times New Roman"/>
          <w:sz w:val="24"/>
          <w:szCs w:val="24"/>
        </w:rPr>
        <w:t>Bathroom safety</w:t>
      </w:r>
      <w:r w:rsidR="00AB7A51" w:rsidRPr="007654B0">
        <w:rPr>
          <w:rFonts w:ascii="Times New Roman" w:hAnsi="Times New Roman"/>
          <w:sz w:val="24"/>
          <w:szCs w:val="24"/>
        </w:rPr>
        <w:t xml:space="preserve"> </w:t>
      </w:r>
      <w:r w:rsidRPr="007654B0">
        <w:rPr>
          <w:rFonts w:ascii="Times New Roman" w:hAnsi="Times New Roman"/>
          <w:sz w:val="24"/>
          <w:szCs w:val="24"/>
        </w:rPr>
        <w:t>Signs of wear and tear</w:t>
      </w:r>
      <w:r w:rsidR="00AB7A51" w:rsidRPr="007654B0">
        <w:rPr>
          <w:rFonts w:ascii="Times New Roman" w:hAnsi="Times New Roman"/>
          <w:sz w:val="24"/>
          <w:szCs w:val="24"/>
        </w:rPr>
        <w:t xml:space="preserve"> </w:t>
      </w:r>
      <w:r w:rsidRPr="007654B0">
        <w:rPr>
          <w:rFonts w:ascii="Times New Roman" w:hAnsi="Times New Roman"/>
          <w:sz w:val="24"/>
          <w:szCs w:val="24"/>
        </w:rPr>
        <w:t>Visible signs of burning/scorching RCD protection around the home</w:t>
      </w:r>
    </w:p>
    <w:p w:rsidR="004D34A9" w:rsidRPr="007654B0" w:rsidRDefault="004D34A9" w:rsidP="00E52F87">
      <w:pPr>
        <w:spacing w:line="360" w:lineRule="auto"/>
        <w:jc w:val="both"/>
        <w:rPr>
          <w:rFonts w:ascii="Times New Roman" w:hAnsi="Times New Roman"/>
          <w:b/>
          <w:sz w:val="24"/>
          <w:szCs w:val="24"/>
        </w:rPr>
      </w:pPr>
    </w:p>
    <w:p w:rsidR="004D34A9" w:rsidRPr="007654B0" w:rsidRDefault="00C57A82" w:rsidP="00E52F87">
      <w:pPr>
        <w:spacing w:line="360" w:lineRule="auto"/>
        <w:jc w:val="both"/>
        <w:rPr>
          <w:rFonts w:ascii="Times New Roman" w:hAnsi="Times New Roman"/>
          <w:b/>
          <w:sz w:val="24"/>
          <w:szCs w:val="24"/>
        </w:rPr>
      </w:pPr>
      <w:r w:rsidRPr="007654B0">
        <w:rPr>
          <w:rFonts w:ascii="Times New Roman" w:hAnsi="Times New Roman"/>
          <w:b/>
          <w:noProof/>
          <w:sz w:val="24"/>
          <w:szCs w:val="24"/>
          <w:lang w:bidi="ar-SA"/>
        </w:rPr>
        <w:lastRenderedPageBreak/>
        <w:drawing>
          <wp:inline distT="0" distB="0" distL="0" distR="0">
            <wp:extent cx="3324225" cy="1371600"/>
            <wp:effectExtent l="19050" t="0" r="9525" b="0"/>
            <wp:docPr id="44" name="Picture 138" descr="የTerminating and connecting accessories building electrical installationpdf ምስል ውጤ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የTerminating and connecting accessories building electrical installationpdf ምስል ውጤት"/>
                    <pic:cNvPicPr>
                      <a:picLocks noChangeAspect="1" noChangeArrowheads="1"/>
                    </pic:cNvPicPr>
                  </pic:nvPicPr>
                  <pic:blipFill>
                    <a:blip r:embed="rId105"/>
                    <a:srcRect/>
                    <a:stretch>
                      <a:fillRect/>
                    </a:stretch>
                  </pic:blipFill>
                  <pic:spPr bwMode="auto">
                    <a:xfrm>
                      <a:off x="0" y="0"/>
                      <a:ext cx="3324225" cy="1371600"/>
                    </a:xfrm>
                    <a:prstGeom prst="rect">
                      <a:avLst/>
                    </a:prstGeom>
                    <a:noFill/>
                    <a:ln w="9525">
                      <a:noFill/>
                      <a:miter lim="800000"/>
                      <a:headEnd/>
                      <a:tailEnd/>
                    </a:ln>
                  </pic:spPr>
                </pic:pic>
              </a:graphicData>
            </a:graphic>
          </wp:inline>
        </w:drawing>
      </w:r>
    </w:p>
    <w:p w:rsidR="004D34A9" w:rsidRPr="007654B0" w:rsidRDefault="005A4D4D" w:rsidP="005A4D4D">
      <w:pPr>
        <w:pStyle w:val="Caption"/>
        <w:jc w:val="both"/>
        <w:rPr>
          <w:rFonts w:ascii="Times New Roman" w:hAnsi="Times New Roman"/>
          <w:sz w:val="24"/>
          <w:szCs w:val="24"/>
        </w:rPr>
      </w:pPr>
      <w:bookmarkStart w:id="203" w:name="_Toc112758687"/>
      <w:r w:rsidRPr="007654B0">
        <w:rPr>
          <w:rFonts w:ascii="Times New Roman" w:hAnsi="Times New Roman"/>
          <w:sz w:val="24"/>
          <w:szCs w:val="24"/>
        </w:rPr>
        <w:t xml:space="preserve">figur3. </w:t>
      </w:r>
      <w:r w:rsidR="00FA3086" w:rsidRPr="007654B0">
        <w:rPr>
          <w:rFonts w:ascii="Times New Roman" w:hAnsi="Times New Roman"/>
          <w:sz w:val="24"/>
          <w:szCs w:val="24"/>
        </w:rPr>
        <w:fldChar w:fldCharType="begin"/>
      </w:r>
      <w:r w:rsidRPr="007654B0">
        <w:rPr>
          <w:rFonts w:ascii="Times New Roman" w:hAnsi="Times New Roman"/>
          <w:sz w:val="24"/>
          <w:szCs w:val="24"/>
        </w:rPr>
        <w:instrText xml:space="preserve"> SEQ figur3. \* ARABIC </w:instrText>
      </w:r>
      <w:r w:rsidR="00FA3086" w:rsidRPr="007654B0">
        <w:rPr>
          <w:rFonts w:ascii="Times New Roman" w:hAnsi="Times New Roman"/>
          <w:sz w:val="24"/>
          <w:szCs w:val="24"/>
        </w:rPr>
        <w:fldChar w:fldCharType="separate"/>
      </w:r>
      <w:r w:rsidRPr="007654B0">
        <w:rPr>
          <w:rFonts w:ascii="Times New Roman" w:hAnsi="Times New Roman"/>
          <w:noProof/>
          <w:sz w:val="24"/>
          <w:szCs w:val="24"/>
        </w:rPr>
        <w:t>11</w:t>
      </w:r>
      <w:r w:rsidR="00FA3086" w:rsidRPr="007654B0">
        <w:rPr>
          <w:rFonts w:ascii="Times New Roman" w:hAnsi="Times New Roman"/>
          <w:sz w:val="24"/>
          <w:szCs w:val="24"/>
        </w:rPr>
        <w:fldChar w:fldCharType="end"/>
      </w:r>
      <w:r w:rsidRPr="007654B0">
        <w:rPr>
          <w:rFonts w:ascii="Times New Roman" w:hAnsi="Times New Roman"/>
          <w:sz w:val="24"/>
          <w:szCs w:val="24"/>
          <w:lang w:eastAsia="de-DE"/>
        </w:rPr>
        <w:t xml:space="preserve"> Visual Inspection</w:t>
      </w:r>
      <w:bookmarkEnd w:id="203"/>
    </w:p>
    <w:p w:rsidR="00555A07" w:rsidRPr="007654B0" w:rsidRDefault="00555A07" w:rsidP="00E52F87">
      <w:pPr>
        <w:spacing w:line="360" w:lineRule="auto"/>
        <w:jc w:val="both"/>
        <w:rPr>
          <w:rFonts w:ascii="Times New Roman" w:hAnsi="Times New Roman"/>
          <w:b/>
          <w:sz w:val="24"/>
          <w:szCs w:val="24"/>
          <w:lang w:eastAsia="de-DE"/>
        </w:rPr>
      </w:pPr>
      <w:bookmarkStart w:id="204" w:name="_Toc112468720"/>
      <w:bookmarkStart w:id="205" w:name="_Toc112542180"/>
      <w:bookmarkStart w:id="206" w:name="_Toc112544250"/>
      <w:r w:rsidRPr="007654B0">
        <w:rPr>
          <w:rFonts w:ascii="Times New Roman" w:hAnsi="Times New Roman"/>
          <w:b/>
          <w:sz w:val="24"/>
          <w:szCs w:val="24"/>
        </w:rPr>
        <w:t>3.</w:t>
      </w:r>
      <w:r w:rsidR="00AB7A51" w:rsidRPr="007654B0">
        <w:rPr>
          <w:rFonts w:ascii="Times New Roman" w:hAnsi="Times New Roman"/>
          <w:b/>
          <w:sz w:val="24"/>
          <w:szCs w:val="24"/>
        </w:rPr>
        <w:t>4.5</w:t>
      </w:r>
      <w:r w:rsidR="004D34A9" w:rsidRPr="007654B0">
        <w:rPr>
          <w:rFonts w:ascii="Times New Roman" w:hAnsi="Times New Roman"/>
          <w:b/>
          <w:sz w:val="24"/>
          <w:szCs w:val="24"/>
        </w:rPr>
        <w:t>Electrical Installation Condition Report (EICR</w:t>
      </w:r>
      <w:r w:rsidR="004D34A9" w:rsidRPr="007654B0">
        <w:rPr>
          <w:rFonts w:ascii="Times New Roman" w:hAnsi="Times New Roman"/>
          <w:b/>
          <w:sz w:val="24"/>
          <w:szCs w:val="24"/>
          <w:lang w:eastAsia="de-DE"/>
        </w:rPr>
        <w:t>)</w:t>
      </w:r>
      <w:bookmarkEnd w:id="204"/>
      <w:bookmarkEnd w:id="205"/>
      <w:bookmarkEnd w:id="206"/>
    </w:p>
    <w:p w:rsidR="004D34A9" w:rsidRPr="007654B0" w:rsidRDefault="004D34A9" w:rsidP="00E52F87">
      <w:pPr>
        <w:spacing w:line="360" w:lineRule="auto"/>
        <w:jc w:val="both"/>
        <w:rPr>
          <w:rFonts w:ascii="Times New Roman" w:hAnsi="Times New Roman"/>
          <w:sz w:val="24"/>
          <w:szCs w:val="24"/>
          <w:lang w:eastAsia="de-DE"/>
        </w:rPr>
      </w:pPr>
      <w:r w:rsidRPr="007654B0">
        <w:rPr>
          <w:rFonts w:ascii="Times New Roman" w:hAnsi="Times New Roman"/>
          <w:sz w:val="24"/>
          <w:szCs w:val="24"/>
          <w:lang w:eastAsia="de-DE"/>
        </w:rPr>
        <w:t xml:space="preserve"> An electrical installation condition report (EICR) identifies any damage, deterioration, defects and/or conditions which may give rise to danger along with observations for which improvement  is recommended. It is a more detailed report than a VIR and will involve the testing of various circuits which will require the turning off of the electrics at the main supply. This allows the contractor to identify any possible hidden defects or issues that cannot be identified during a VIR. The purpose of an EICR (also known as periodic inspection and testing of an electrical installation), is to determine, so far as is reasonably practicable, whether the installation is in a satisfactory condition for continued service. Homeowners often ask for, or obtain a condition report as part of a house sale. Similarly, landlords with an increasing awareness of their electrical safety obligations undertake regular periodic inspections in relation to their rental properties</w:t>
      </w:r>
    </w:p>
    <w:p w:rsidR="004D34A9" w:rsidRPr="007654B0" w:rsidRDefault="00BD7034" w:rsidP="00E52F87">
      <w:pPr>
        <w:spacing w:line="360" w:lineRule="auto"/>
        <w:jc w:val="both"/>
        <w:rPr>
          <w:rFonts w:ascii="Times New Roman" w:hAnsi="Times New Roman"/>
          <w:b/>
          <w:sz w:val="24"/>
          <w:szCs w:val="24"/>
        </w:rPr>
      </w:pPr>
      <w:bookmarkStart w:id="207" w:name="_Toc112468721"/>
      <w:bookmarkStart w:id="208" w:name="_Toc112542181"/>
      <w:bookmarkStart w:id="209" w:name="_Toc112544251"/>
      <w:r w:rsidRPr="007654B0">
        <w:rPr>
          <w:rFonts w:ascii="Times New Roman" w:hAnsi="Times New Roman"/>
          <w:b/>
          <w:sz w:val="24"/>
          <w:szCs w:val="24"/>
        </w:rPr>
        <w:t>3.4.6</w:t>
      </w:r>
      <w:r w:rsidR="004D34A9" w:rsidRPr="007654B0">
        <w:rPr>
          <w:rFonts w:ascii="Times New Roman" w:hAnsi="Times New Roman"/>
          <w:b/>
          <w:sz w:val="24"/>
          <w:szCs w:val="24"/>
        </w:rPr>
        <w:t xml:space="preserve"> The important Check wiring systems’ components</w:t>
      </w:r>
      <w:bookmarkEnd w:id="207"/>
      <w:bookmarkEnd w:id="208"/>
      <w:bookmarkEnd w:id="209"/>
    </w:p>
    <w:p w:rsidR="00142921" w:rsidRPr="007654B0" w:rsidRDefault="004D34A9" w:rsidP="00654958">
      <w:pPr>
        <w:spacing w:line="360" w:lineRule="auto"/>
        <w:jc w:val="both"/>
        <w:rPr>
          <w:rFonts w:ascii="Times New Roman" w:hAnsi="Times New Roman"/>
          <w:sz w:val="24"/>
          <w:szCs w:val="24"/>
        </w:rPr>
      </w:pPr>
      <w:r w:rsidRPr="007654B0">
        <w:rPr>
          <w:rFonts w:ascii="Times New Roman" w:hAnsi="Times New Roman"/>
          <w:sz w:val="24"/>
          <w:szCs w:val="24"/>
        </w:rPr>
        <w:t xml:space="preserve">Test that are to be used or connected to electrical equipment should meet the following conditions: be suitable for the work in terms of their function, operating range and accuracy be in good condition and working order, clean and have no cracked or broken insulation. Particular care must be taken regarding the condition of the insulation on leads, probes and clips of test </w:t>
      </w:r>
      <w:r w:rsidR="0098113C" w:rsidRPr="007654B0">
        <w:rPr>
          <w:rFonts w:ascii="Times New Roman" w:hAnsi="Times New Roman"/>
          <w:sz w:val="24"/>
          <w:szCs w:val="24"/>
        </w:rPr>
        <w:t>equipment pose</w:t>
      </w:r>
      <w:r w:rsidRPr="007654B0">
        <w:rPr>
          <w:rFonts w:ascii="Times New Roman" w:hAnsi="Times New Roman"/>
          <w:sz w:val="24"/>
          <w:szCs w:val="24"/>
        </w:rPr>
        <w:t xml:space="preserve"> no danger of electrocution to workers or damage to the electrical equipment during testing have suitably insulated leads and connection probes that enable connection or contact with energized parts to be made with minimal risk to the electrical </w:t>
      </w:r>
      <w:r w:rsidR="0098113C" w:rsidRPr="007654B0">
        <w:rPr>
          <w:rFonts w:ascii="Times New Roman" w:hAnsi="Times New Roman"/>
          <w:sz w:val="24"/>
          <w:szCs w:val="24"/>
        </w:rPr>
        <w:t>worker provide</w:t>
      </w:r>
      <w:r w:rsidRPr="007654B0">
        <w:rPr>
          <w:rFonts w:ascii="Times New Roman" w:hAnsi="Times New Roman"/>
          <w:sz w:val="24"/>
          <w:szCs w:val="24"/>
        </w:rPr>
        <w:t xml:space="preserve"> suitable protection against hazards arising from over-voltages that may arise from or during the testing or measurement process. Safety Requirements for Electrical Equipment for Measurement, Control and Laboratory Use – General requirements provides a classification for instruments on the basis of their immunity to over-voltage, which is liable to </w:t>
      </w:r>
      <w:r w:rsidRPr="007654B0">
        <w:rPr>
          <w:rFonts w:ascii="Times New Roman" w:hAnsi="Times New Roman"/>
          <w:sz w:val="24"/>
          <w:szCs w:val="24"/>
        </w:rPr>
        <w:lastRenderedPageBreak/>
        <w:t>be experienced in different parts of electrical equipment. Devices should be rated as Category III or IV to enable their use on all parts of the equipment.</w:t>
      </w:r>
    </w:p>
    <w:p w:rsidR="002A0973" w:rsidRPr="007654B0" w:rsidRDefault="00C57A82" w:rsidP="00E52F87">
      <w:pPr>
        <w:shd w:val="clear" w:color="auto" w:fill="FFFFFF"/>
        <w:spacing w:line="360" w:lineRule="auto"/>
        <w:jc w:val="both"/>
        <w:textAlignment w:val="top"/>
        <w:rPr>
          <w:rFonts w:ascii="Times New Roman" w:hAnsi="Times New Roman"/>
          <w:b/>
          <w:iCs/>
          <w:sz w:val="24"/>
          <w:szCs w:val="24"/>
        </w:rPr>
      </w:pPr>
      <w:r w:rsidRPr="007654B0">
        <w:rPr>
          <w:rFonts w:ascii="Times New Roman" w:hAnsi="Times New Roman"/>
          <w:b/>
          <w:iCs/>
          <w:sz w:val="24"/>
          <w:szCs w:val="24"/>
        </w:rPr>
        <w:t>Unit 3</w:t>
      </w:r>
      <w:r w:rsidR="00555A07" w:rsidRPr="007654B0">
        <w:rPr>
          <w:rFonts w:ascii="Times New Roman" w:hAnsi="Times New Roman"/>
          <w:b/>
          <w:iCs/>
          <w:sz w:val="24"/>
          <w:szCs w:val="24"/>
        </w:rPr>
        <w:t xml:space="preserve"> </w:t>
      </w:r>
      <w:r w:rsidRPr="007654B0">
        <w:rPr>
          <w:rStyle w:val="Heading2Char"/>
        </w:rPr>
        <w:t xml:space="preserve"> </w:t>
      </w:r>
      <w:bookmarkStart w:id="210" w:name="_Toc112542182"/>
      <w:bookmarkStart w:id="211" w:name="_Toc112544252"/>
      <w:r w:rsidR="00560203" w:rsidRPr="007654B0">
        <w:rPr>
          <w:rStyle w:val="Heading2Char"/>
        </w:rPr>
        <w:t>Self-check</w:t>
      </w:r>
      <w:r w:rsidR="00BD7034" w:rsidRPr="007654B0">
        <w:rPr>
          <w:rStyle w:val="Heading2Char"/>
        </w:rPr>
        <w:t>3</w:t>
      </w:r>
      <w:bookmarkEnd w:id="210"/>
      <w:bookmarkEnd w:id="211"/>
      <w:r w:rsidR="00560203" w:rsidRPr="007654B0">
        <w:rPr>
          <w:rFonts w:ascii="Times New Roman" w:hAnsi="Times New Roman"/>
          <w:b/>
          <w:iCs/>
          <w:sz w:val="24"/>
          <w:szCs w:val="24"/>
        </w:rPr>
        <w:t xml:space="preserve"> </w:t>
      </w:r>
    </w:p>
    <w:p w:rsidR="00560203" w:rsidRPr="007654B0" w:rsidRDefault="00560203" w:rsidP="00E52F87">
      <w:pPr>
        <w:shd w:val="clear" w:color="auto" w:fill="FFFFFF"/>
        <w:spacing w:line="360" w:lineRule="auto"/>
        <w:jc w:val="both"/>
        <w:textAlignment w:val="top"/>
        <w:rPr>
          <w:rFonts w:ascii="Times New Roman" w:hAnsi="Times New Roman"/>
          <w:b/>
          <w:iCs/>
          <w:sz w:val="24"/>
          <w:szCs w:val="24"/>
        </w:rPr>
      </w:pPr>
      <w:r w:rsidRPr="007654B0">
        <w:rPr>
          <w:rFonts w:ascii="Times New Roman" w:hAnsi="Times New Roman"/>
          <w:b/>
          <w:iCs/>
          <w:sz w:val="24"/>
          <w:szCs w:val="24"/>
        </w:rPr>
        <w:t>Test 1</w:t>
      </w:r>
    </w:p>
    <w:p w:rsidR="00560203" w:rsidRPr="007654B0" w:rsidRDefault="00560203" w:rsidP="00524AFD">
      <w:pPr>
        <w:pStyle w:val="ListParagraph"/>
        <w:numPr>
          <w:ilvl w:val="0"/>
          <w:numId w:val="58"/>
        </w:numPr>
        <w:spacing w:line="360" w:lineRule="auto"/>
        <w:jc w:val="both"/>
        <w:rPr>
          <w:rFonts w:ascii="Times New Roman" w:hAnsi="Times New Roman"/>
          <w:i/>
          <w:sz w:val="24"/>
          <w:szCs w:val="24"/>
          <w:u w:val="single"/>
        </w:rPr>
      </w:pPr>
      <w:r w:rsidRPr="007654B0">
        <w:rPr>
          <w:rFonts w:ascii="Times New Roman" w:hAnsi="Times New Roman"/>
          <w:sz w:val="24"/>
          <w:szCs w:val="24"/>
          <w:u w:val="single"/>
        </w:rPr>
        <w:t xml:space="preserve">Choose the one that best suitable the statement and write the letter of your choice on the space provided. </w:t>
      </w:r>
      <w:r w:rsidRPr="007654B0">
        <w:rPr>
          <w:rFonts w:ascii="Times New Roman" w:hAnsi="Times New Roman"/>
          <w:i/>
          <w:sz w:val="24"/>
          <w:szCs w:val="24"/>
          <w:u w:val="single"/>
        </w:rPr>
        <w:t>(2pts each)</w:t>
      </w:r>
    </w:p>
    <w:p w:rsidR="00560203" w:rsidRPr="007654B0" w:rsidRDefault="00560203" w:rsidP="00E52F87">
      <w:pPr>
        <w:spacing w:line="360" w:lineRule="auto"/>
        <w:jc w:val="both"/>
        <w:rPr>
          <w:rFonts w:ascii="Times New Roman" w:hAnsi="Times New Roman"/>
          <w:sz w:val="24"/>
          <w:szCs w:val="24"/>
        </w:rPr>
      </w:pPr>
      <w:r w:rsidRPr="007654B0">
        <w:rPr>
          <w:rFonts w:ascii="Times New Roman" w:hAnsi="Times New Roman"/>
          <w:sz w:val="24"/>
          <w:szCs w:val="24"/>
        </w:rPr>
        <w:t>_________1. This is the pressure in an electrical circuit</w:t>
      </w:r>
    </w:p>
    <w:p w:rsidR="00560203" w:rsidRPr="007654B0" w:rsidRDefault="00560203" w:rsidP="00E52F87">
      <w:pPr>
        <w:spacing w:line="360" w:lineRule="auto"/>
        <w:jc w:val="both"/>
        <w:rPr>
          <w:rFonts w:ascii="Times New Roman" w:hAnsi="Times New Roman"/>
          <w:sz w:val="24"/>
          <w:szCs w:val="24"/>
        </w:rPr>
      </w:pPr>
      <w:bookmarkStart w:id="212" w:name="_Toc112468722"/>
      <w:bookmarkStart w:id="213" w:name="_Toc112542183"/>
      <w:bookmarkStart w:id="214" w:name="_Toc112544253"/>
      <w:r w:rsidRPr="007654B0">
        <w:rPr>
          <w:rFonts w:ascii="Times New Roman" w:hAnsi="Times New Roman"/>
          <w:bCs/>
          <w:sz w:val="24"/>
          <w:szCs w:val="24"/>
        </w:rPr>
        <w:t>DC           B. AC</w:t>
      </w:r>
      <w:r w:rsidRPr="007654B0">
        <w:rPr>
          <w:rFonts w:ascii="Times New Roman" w:hAnsi="Times New Roman"/>
          <w:sz w:val="24"/>
          <w:szCs w:val="24"/>
        </w:rPr>
        <w:t xml:space="preserve">           C. </w:t>
      </w:r>
      <w:r w:rsidRPr="007654B0">
        <w:rPr>
          <w:rFonts w:ascii="Times New Roman" w:hAnsi="Times New Roman"/>
          <w:bCs/>
          <w:sz w:val="24"/>
          <w:szCs w:val="24"/>
        </w:rPr>
        <w:t xml:space="preserve">voltage           D. </w:t>
      </w:r>
      <w:r w:rsidRPr="007654B0">
        <w:rPr>
          <w:rStyle w:val="Strong"/>
          <w:rFonts w:ascii="Times New Roman" w:hAnsi="Times New Roman"/>
          <w:bCs w:val="0"/>
          <w:sz w:val="24"/>
          <w:szCs w:val="24"/>
        </w:rPr>
        <w:t>Volts</w:t>
      </w:r>
      <w:bookmarkEnd w:id="212"/>
      <w:bookmarkEnd w:id="213"/>
      <w:bookmarkEnd w:id="214"/>
    </w:p>
    <w:p w:rsidR="00560203" w:rsidRPr="007654B0" w:rsidRDefault="00560203" w:rsidP="00E52F87">
      <w:pPr>
        <w:spacing w:line="360" w:lineRule="auto"/>
        <w:jc w:val="both"/>
        <w:rPr>
          <w:rFonts w:ascii="Times New Roman" w:hAnsi="Times New Roman"/>
          <w:sz w:val="24"/>
          <w:szCs w:val="24"/>
        </w:rPr>
      </w:pPr>
      <w:r w:rsidRPr="007654B0">
        <w:rPr>
          <w:rFonts w:ascii="Times New Roman" w:hAnsi="Times New Roman"/>
          <w:sz w:val="24"/>
          <w:szCs w:val="24"/>
        </w:rPr>
        <w:t>_________2.</w:t>
      </w:r>
      <w:r w:rsidRPr="007654B0">
        <w:rPr>
          <w:rFonts w:ascii="Times New Roman" w:hAnsi="Times New Roman"/>
          <w:bCs/>
          <w:sz w:val="24"/>
          <w:szCs w:val="24"/>
        </w:rPr>
        <w:t xml:space="preserve"> </w:t>
      </w:r>
      <w:r w:rsidRPr="007654B0">
        <w:rPr>
          <w:rFonts w:ascii="Times New Roman" w:hAnsi="Times New Roman"/>
          <w:sz w:val="24"/>
          <w:szCs w:val="24"/>
        </w:rPr>
        <w:t>This is a measure of the current flowing in an electrical circuit</w:t>
      </w:r>
    </w:p>
    <w:p w:rsidR="00560203" w:rsidRPr="007654B0" w:rsidRDefault="00560203" w:rsidP="00E52F87">
      <w:pPr>
        <w:spacing w:line="360" w:lineRule="auto"/>
        <w:jc w:val="both"/>
        <w:rPr>
          <w:rFonts w:ascii="Times New Roman" w:hAnsi="Times New Roman"/>
          <w:sz w:val="24"/>
          <w:szCs w:val="24"/>
        </w:rPr>
      </w:pPr>
      <w:bookmarkStart w:id="215" w:name="_Toc112468723"/>
      <w:bookmarkStart w:id="216" w:name="_Toc112542184"/>
      <w:bookmarkStart w:id="217" w:name="_Toc112544254"/>
      <w:r w:rsidRPr="007654B0">
        <w:rPr>
          <w:rFonts w:ascii="Times New Roman" w:hAnsi="Times New Roman"/>
          <w:sz w:val="24"/>
          <w:szCs w:val="24"/>
        </w:rPr>
        <w:t xml:space="preserve">A. Batteries      B. Ohms          C. </w:t>
      </w:r>
      <w:r w:rsidRPr="007654B0">
        <w:rPr>
          <w:rStyle w:val="Strong"/>
          <w:rFonts w:ascii="Times New Roman" w:hAnsi="Times New Roman"/>
          <w:bCs w:val="0"/>
          <w:sz w:val="24"/>
          <w:szCs w:val="24"/>
        </w:rPr>
        <w:t xml:space="preserve">Amps  </w:t>
      </w:r>
      <w:r w:rsidRPr="007654B0">
        <w:rPr>
          <w:rFonts w:ascii="Times New Roman" w:hAnsi="Times New Roman"/>
          <w:sz w:val="24"/>
          <w:szCs w:val="24"/>
        </w:rPr>
        <w:t xml:space="preserve">  D. </w:t>
      </w:r>
      <w:r w:rsidRPr="007654B0">
        <w:rPr>
          <w:rFonts w:ascii="Times New Roman" w:hAnsi="Times New Roman"/>
          <w:bCs/>
          <w:sz w:val="24"/>
          <w:szCs w:val="24"/>
        </w:rPr>
        <w:t>current</w:t>
      </w:r>
      <w:bookmarkEnd w:id="215"/>
      <w:bookmarkEnd w:id="216"/>
      <w:bookmarkEnd w:id="217"/>
      <w:r w:rsidRPr="007654B0">
        <w:rPr>
          <w:rFonts w:ascii="Times New Roman" w:hAnsi="Times New Roman"/>
          <w:bCs/>
          <w:sz w:val="24"/>
          <w:szCs w:val="24"/>
        </w:rPr>
        <w:t xml:space="preserve">  </w:t>
      </w:r>
    </w:p>
    <w:p w:rsidR="00560203" w:rsidRPr="007654B0" w:rsidRDefault="00560203" w:rsidP="00E52F87">
      <w:pPr>
        <w:spacing w:line="360" w:lineRule="auto"/>
        <w:jc w:val="both"/>
        <w:rPr>
          <w:rFonts w:ascii="Times New Roman" w:hAnsi="Times New Roman"/>
          <w:sz w:val="24"/>
          <w:szCs w:val="24"/>
        </w:rPr>
      </w:pPr>
      <w:r w:rsidRPr="007654B0">
        <w:rPr>
          <w:rFonts w:ascii="Times New Roman" w:hAnsi="Times New Roman"/>
          <w:sz w:val="24"/>
          <w:szCs w:val="24"/>
        </w:rPr>
        <w:t>_________3. A measure of the resistance to flow in a circuit</w:t>
      </w:r>
    </w:p>
    <w:p w:rsidR="00560203" w:rsidRPr="007654B0" w:rsidRDefault="00560203" w:rsidP="00E52F87">
      <w:pPr>
        <w:spacing w:line="360" w:lineRule="auto"/>
        <w:jc w:val="both"/>
        <w:rPr>
          <w:rFonts w:ascii="Times New Roman" w:hAnsi="Times New Roman"/>
          <w:sz w:val="24"/>
          <w:szCs w:val="24"/>
        </w:rPr>
      </w:pPr>
      <w:r w:rsidRPr="007654B0">
        <w:rPr>
          <w:rFonts w:ascii="Times New Roman" w:hAnsi="Times New Roman"/>
          <w:sz w:val="24"/>
          <w:szCs w:val="24"/>
        </w:rPr>
        <w:t xml:space="preserve"> </w:t>
      </w:r>
      <w:bookmarkStart w:id="218" w:name="_Toc112468724"/>
      <w:bookmarkStart w:id="219" w:name="_Toc112542185"/>
      <w:bookmarkStart w:id="220" w:name="_Toc112544255"/>
      <w:r w:rsidRPr="007654B0">
        <w:rPr>
          <w:rFonts w:ascii="Times New Roman" w:hAnsi="Times New Roman"/>
          <w:sz w:val="24"/>
          <w:szCs w:val="24"/>
        </w:rPr>
        <w:t xml:space="preserve">A. </w:t>
      </w:r>
      <w:r w:rsidRPr="007654B0">
        <w:rPr>
          <w:rFonts w:ascii="Times New Roman" w:hAnsi="Times New Roman"/>
          <w:bCs/>
          <w:sz w:val="24"/>
          <w:szCs w:val="24"/>
        </w:rPr>
        <w:t>voltage</w:t>
      </w:r>
      <w:r w:rsidRPr="007654B0">
        <w:rPr>
          <w:rFonts w:ascii="Times New Roman" w:hAnsi="Times New Roman"/>
          <w:sz w:val="24"/>
          <w:szCs w:val="24"/>
        </w:rPr>
        <w:t xml:space="preserve">             B. </w:t>
      </w:r>
      <w:r w:rsidRPr="007654B0">
        <w:rPr>
          <w:rStyle w:val="Strong"/>
          <w:rFonts w:ascii="Times New Roman" w:hAnsi="Times New Roman"/>
          <w:bCs w:val="0"/>
          <w:sz w:val="24"/>
          <w:szCs w:val="24"/>
        </w:rPr>
        <w:t xml:space="preserve">Ohms             </w:t>
      </w:r>
      <w:r w:rsidRPr="007654B0">
        <w:rPr>
          <w:rFonts w:ascii="Times New Roman" w:hAnsi="Times New Roman"/>
          <w:sz w:val="24"/>
          <w:szCs w:val="24"/>
        </w:rPr>
        <w:t>C.</w:t>
      </w:r>
      <w:r w:rsidRPr="007654B0">
        <w:rPr>
          <w:rStyle w:val="Strong"/>
          <w:rFonts w:ascii="Times New Roman" w:hAnsi="Times New Roman"/>
          <w:bCs w:val="0"/>
          <w:sz w:val="24"/>
          <w:szCs w:val="24"/>
        </w:rPr>
        <w:t xml:space="preserve"> Volts</w:t>
      </w:r>
      <w:r w:rsidRPr="007654B0">
        <w:rPr>
          <w:rFonts w:ascii="Times New Roman" w:hAnsi="Times New Roman"/>
          <w:sz w:val="24"/>
          <w:szCs w:val="24"/>
        </w:rPr>
        <w:t xml:space="preserve">               D. Nene</w:t>
      </w:r>
      <w:bookmarkEnd w:id="218"/>
      <w:bookmarkEnd w:id="219"/>
      <w:bookmarkEnd w:id="220"/>
    </w:p>
    <w:p w:rsidR="00560203" w:rsidRPr="007654B0" w:rsidRDefault="00560203" w:rsidP="00E52F87">
      <w:pPr>
        <w:spacing w:line="360" w:lineRule="auto"/>
        <w:jc w:val="both"/>
        <w:rPr>
          <w:rFonts w:ascii="Times New Roman" w:hAnsi="Times New Roman"/>
          <w:sz w:val="24"/>
          <w:szCs w:val="24"/>
        </w:rPr>
      </w:pPr>
      <w:bookmarkStart w:id="221" w:name="_Toc112468725"/>
      <w:bookmarkStart w:id="222" w:name="_Toc112542186"/>
      <w:bookmarkStart w:id="223" w:name="_Toc112544256"/>
      <w:r w:rsidRPr="007654B0">
        <w:rPr>
          <w:rFonts w:ascii="Times New Roman" w:hAnsi="Times New Roman"/>
          <w:sz w:val="24"/>
          <w:szCs w:val="24"/>
        </w:rPr>
        <w:t>_________4. Direct current. Flows only one way from a DC source, an example of which is a battery</w:t>
      </w:r>
      <w:bookmarkEnd w:id="221"/>
      <w:bookmarkEnd w:id="222"/>
      <w:bookmarkEnd w:id="223"/>
    </w:p>
    <w:p w:rsidR="00560203" w:rsidRPr="007654B0" w:rsidRDefault="00560203" w:rsidP="00E52F87">
      <w:pPr>
        <w:spacing w:line="360" w:lineRule="auto"/>
        <w:jc w:val="both"/>
        <w:rPr>
          <w:rFonts w:ascii="Times New Roman" w:hAnsi="Times New Roman"/>
          <w:sz w:val="24"/>
          <w:szCs w:val="24"/>
        </w:rPr>
      </w:pPr>
      <w:r w:rsidRPr="007654B0">
        <w:rPr>
          <w:rStyle w:val="Strong"/>
          <w:rFonts w:ascii="Times New Roman" w:hAnsi="Times New Roman"/>
          <w:b w:val="0"/>
          <w:bCs w:val="0"/>
          <w:sz w:val="24"/>
          <w:szCs w:val="24"/>
        </w:rPr>
        <w:t>DC</w:t>
      </w:r>
      <w:r w:rsidRPr="007654B0">
        <w:rPr>
          <w:rFonts w:ascii="Times New Roman" w:hAnsi="Times New Roman"/>
          <w:sz w:val="24"/>
          <w:szCs w:val="24"/>
        </w:rPr>
        <w:t xml:space="preserve">               B. Batteries      C. Electrical Equipment          D. Isolation       </w:t>
      </w:r>
    </w:p>
    <w:p w:rsidR="00560203" w:rsidRPr="007654B0" w:rsidRDefault="00560203" w:rsidP="00E52F87">
      <w:pPr>
        <w:spacing w:line="360" w:lineRule="auto"/>
        <w:jc w:val="both"/>
        <w:rPr>
          <w:rFonts w:ascii="Times New Roman" w:hAnsi="Times New Roman"/>
          <w:sz w:val="24"/>
          <w:szCs w:val="24"/>
        </w:rPr>
      </w:pPr>
      <w:r w:rsidRPr="007654B0">
        <w:rPr>
          <w:rFonts w:ascii="Times New Roman" w:hAnsi="Times New Roman"/>
          <w:sz w:val="24"/>
          <w:szCs w:val="24"/>
        </w:rPr>
        <w:t>_________5. Alternating Current. Current flows one way from a source, reverses, and then flows the other way.</w:t>
      </w:r>
    </w:p>
    <w:p w:rsidR="001E1F2F" w:rsidRPr="007654B0" w:rsidRDefault="001E1F2F" w:rsidP="001E1F2F">
      <w:pPr>
        <w:spacing w:line="360" w:lineRule="auto"/>
        <w:jc w:val="both"/>
        <w:rPr>
          <w:rFonts w:ascii="Times New Roman" w:hAnsi="Times New Roman"/>
          <w:sz w:val="24"/>
          <w:szCs w:val="24"/>
        </w:rPr>
      </w:pPr>
      <w:r w:rsidRPr="007654B0">
        <w:rPr>
          <w:rFonts w:ascii="Times New Roman" w:hAnsi="Times New Roman"/>
          <w:bCs/>
          <w:sz w:val="24"/>
          <w:szCs w:val="24"/>
        </w:rPr>
        <w:t xml:space="preserve">                A.</w:t>
      </w:r>
      <w:r w:rsidR="00560203" w:rsidRPr="007654B0">
        <w:rPr>
          <w:rFonts w:ascii="Times New Roman" w:hAnsi="Times New Roman"/>
          <w:bCs/>
          <w:sz w:val="24"/>
          <w:szCs w:val="24"/>
        </w:rPr>
        <w:t>DC</w:t>
      </w:r>
      <w:r w:rsidR="00560203" w:rsidRPr="007654B0">
        <w:rPr>
          <w:rFonts w:ascii="Times New Roman" w:hAnsi="Times New Roman"/>
          <w:sz w:val="24"/>
          <w:szCs w:val="24"/>
        </w:rPr>
        <w:t xml:space="preserve">              B. AC              C. GB            D.  all </w:t>
      </w:r>
    </w:p>
    <w:p w:rsidR="00D86706" w:rsidRPr="007654B0" w:rsidRDefault="00D86706" w:rsidP="001E1F2F">
      <w:pPr>
        <w:spacing w:line="360" w:lineRule="auto"/>
        <w:jc w:val="both"/>
        <w:rPr>
          <w:rFonts w:ascii="Times New Roman" w:hAnsi="Times New Roman"/>
          <w:sz w:val="24"/>
          <w:szCs w:val="24"/>
        </w:rPr>
      </w:pPr>
      <w:r w:rsidRPr="007654B0">
        <w:rPr>
          <w:rFonts w:ascii="Times New Roman" w:hAnsi="Times New Roman"/>
          <w:sz w:val="28"/>
          <w:szCs w:val="28"/>
          <w:u w:val="single"/>
        </w:rPr>
        <w:t>II</w:t>
      </w:r>
      <w:r w:rsidRPr="007654B0">
        <w:rPr>
          <w:rFonts w:ascii="Times New Roman" w:hAnsi="Times New Roman"/>
          <w:iCs/>
          <w:sz w:val="28"/>
          <w:szCs w:val="28"/>
        </w:rPr>
        <w:t xml:space="preserve"> Directions:</w:t>
      </w:r>
      <w:r w:rsidRPr="007654B0">
        <w:rPr>
          <w:rFonts w:ascii="Times New Roman" w:hAnsi="Times New Roman"/>
          <w:sz w:val="28"/>
          <w:szCs w:val="28"/>
        </w:rPr>
        <w:t xml:space="preserve">  Answer all the questions listed below. Use the Answer sheet provided in the next page</w:t>
      </w:r>
    </w:p>
    <w:p w:rsidR="002022F6" w:rsidRPr="007654B0" w:rsidRDefault="002022F6" w:rsidP="002022F6">
      <w:pPr>
        <w:spacing w:line="360" w:lineRule="auto"/>
        <w:jc w:val="both"/>
        <w:rPr>
          <w:rFonts w:ascii="Times New Roman" w:hAnsi="Times New Roman"/>
          <w:color w:val="000000"/>
          <w:sz w:val="24"/>
          <w:szCs w:val="24"/>
        </w:rPr>
      </w:pPr>
      <w:r w:rsidRPr="007654B0">
        <w:rPr>
          <w:rFonts w:ascii="Times New Roman" w:hAnsi="Times New Roman"/>
          <w:color w:val="000000"/>
          <w:sz w:val="24"/>
          <w:szCs w:val="24"/>
        </w:rPr>
        <w:t>1.What is the advantage and disadvantage of loop –in method of wiring?</w:t>
      </w:r>
    </w:p>
    <w:p w:rsidR="002022F6" w:rsidRPr="007654B0" w:rsidRDefault="002022F6" w:rsidP="002022F6">
      <w:pPr>
        <w:spacing w:line="360" w:lineRule="auto"/>
        <w:jc w:val="both"/>
        <w:rPr>
          <w:rFonts w:ascii="Times New Roman" w:hAnsi="Times New Roman"/>
          <w:sz w:val="24"/>
          <w:szCs w:val="24"/>
        </w:rPr>
      </w:pPr>
      <w:r w:rsidRPr="007654B0">
        <w:rPr>
          <w:rFonts w:ascii="Times New Roman" w:hAnsi="Times New Roman"/>
          <w:sz w:val="24"/>
          <w:szCs w:val="24"/>
        </w:rPr>
        <w:t>2.What is Electrical</w:t>
      </w:r>
      <w:r w:rsidRPr="007654B0">
        <w:rPr>
          <w:rFonts w:ascii="Times New Roman" w:hAnsi="Times New Roman"/>
          <w:color w:val="2C2F34"/>
          <w:sz w:val="24"/>
          <w:szCs w:val="24"/>
          <w:bdr w:val="none" w:sz="0" w:space="0" w:color="auto" w:frame="1"/>
        </w:rPr>
        <w:t xml:space="preserve"> Wiring?</w:t>
      </w:r>
    </w:p>
    <w:p w:rsidR="002022F6" w:rsidRPr="007654B0" w:rsidRDefault="002022F6" w:rsidP="002022F6">
      <w:pPr>
        <w:spacing w:line="360" w:lineRule="auto"/>
        <w:jc w:val="both"/>
        <w:rPr>
          <w:rFonts w:ascii="Times New Roman" w:hAnsi="Times New Roman"/>
          <w:sz w:val="24"/>
          <w:szCs w:val="24"/>
        </w:rPr>
      </w:pPr>
      <w:r w:rsidRPr="007654B0">
        <w:rPr>
          <w:rFonts w:ascii="Times New Roman" w:hAnsi="Times New Roman"/>
          <w:sz w:val="24"/>
          <w:szCs w:val="24"/>
        </w:rPr>
        <w:t>3.What is electrical enclosure?</w:t>
      </w:r>
    </w:p>
    <w:p w:rsidR="002022F6" w:rsidRPr="007654B0" w:rsidRDefault="002022F6" w:rsidP="002022F6">
      <w:pPr>
        <w:spacing w:line="360" w:lineRule="auto"/>
        <w:jc w:val="both"/>
        <w:rPr>
          <w:rFonts w:ascii="Times New Roman" w:hAnsi="Times New Roman"/>
          <w:sz w:val="24"/>
          <w:szCs w:val="24"/>
        </w:rPr>
      </w:pPr>
      <w:r w:rsidRPr="007654B0">
        <w:rPr>
          <w:rStyle w:val="Strong"/>
          <w:rFonts w:ascii="Times New Roman" w:hAnsi="Times New Roman"/>
          <w:b w:val="0"/>
          <w:bCs w:val="0"/>
          <w:color w:val="2C2F34"/>
          <w:sz w:val="24"/>
          <w:szCs w:val="24"/>
          <w:bdr w:val="none" w:sz="0" w:space="0" w:color="auto" w:frame="1"/>
        </w:rPr>
        <w:t>4.Write the Methods of Electrical Wiring Systems?</w:t>
      </w:r>
    </w:p>
    <w:p w:rsidR="00AA7894" w:rsidRPr="007654B0" w:rsidRDefault="002022F6" w:rsidP="00AA7894">
      <w:pPr>
        <w:pStyle w:val="Heading2"/>
        <w:framePr w:wrap="around"/>
      </w:pPr>
      <w:r w:rsidRPr="007654B0">
        <w:lastRenderedPageBreak/>
        <w:tab/>
      </w:r>
    </w:p>
    <w:p w:rsidR="00AA7894" w:rsidRPr="007654B0" w:rsidRDefault="00AA7894" w:rsidP="00E52F87">
      <w:pPr>
        <w:spacing w:line="360" w:lineRule="auto"/>
        <w:jc w:val="both"/>
        <w:rPr>
          <w:rFonts w:ascii="Times New Roman" w:hAnsi="Times New Roman"/>
          <w:sz w:val="24"/>
          <w:szCs w:val="24"/>
        </w:rPr>
      </w:pPr>
    </w:p>
    <w:p w:rsidR="0031491A" w:rsidRPr="007654B0" w:rsidRDefault="00C57A82" w:rsidP="00D47401">
      <w:pPr>
        <w:pStyle w:val="Heading2"/>
        <w:framePr w:wrap="around"/>
      </w:pPr>
      <w:bookmarkStart w:id="224" w:name="_Toc112468726"/>
      <w:bookmarkStart w:id="225" w:name="_Toc112544257"/>
      <w:bookmarkStart w:id="226" w:name="_Toc112764974"/>
      <w:r w:rsidRPr="007654B0">
        <w:t>Operation Sheet</w:t>
      </w:r>
      <w:bookmarkEnd w:id="224"/>
      <w:bookmarkEnd w:id="225"/>
      <w:r w:rsidRPr="007654B0">
        <w:t xml:space="preserve"> </w:t>
      </w:r>
      <w:r w:rsidR="002D6984" w:rsidRPr="007654B0">
        <w:t>2</w:t>
      </w:r>
      <w:bookmarkEnd w:id="226"/>
    </w:p>
    <w:p w:rsidR="00686757" w:rsidRPr="007654B0" w:rsidRDefault="00686757" w:rsidP="00E52F87">
      <w:pPr>
        <w:spacing w:line="360" w:lineRule="auto"/>
        <w:jc w:val="both"/>
        <w:rPr>
          <w:rFonts w:ascii="Times New Roman" w:hAnsi="Times New Roman"/>
          <w:b/>
          <w:sz w:val="24"/>
          <w:szCs w:val="24"/>
        </w:rPr>
      </w:pPr>
    </w:p>
    <w:p w:rsidR="00560203" w:rsidRPr="007654B0" w:rsidRDefault="00AA7894" w:rsidP="00E52F87">
      <w:pPr>
        <w:spacing w:line="360" w:lineRule="auto"/>
        <w:jc w:val="both"/>
        <w:rPr>
          <w:rFonts w:ascii="Times New Roman" w:hAnsi="Times New Roman"/>
          <w:sz w:val="24"/>
          <w:szCs w:val="24"/>
        </w:rPr>
      </w:pPr>
      <w:r w:rsidRPr="007654B0">
        <w:rPr>
          <w:rFonts w:ascii="Times New Roman" w:hAnsi="Times New Roman"/>
          <w:b/>
          <w:sz w:val="24"/>
          <w:szCs w:val="24"/>
        </w:rPr>
        <w:t xml:space="preserve">Operation title: </w:t>
      </w:r>
      <w:r w:rsidR="00C57A82" w:rsidRPr="007654B0">
        <w:rPr>
          <w:rFonts w:ascii="Times New Roman" w:hAnsi="Times New Roman"/>
          <w:sz w:val="24"/>
          <w:szCs w:val="24"/>
        </w:rPr>
        <w:t>Electrical Wiring using</w:t>
      </w:r>
    </w:p>
    <w:p w:rsidR="00C57A82" w:rsidRPr="007654B0" w:rsidRDefault="00AA7894" w:rsidP="00E52F87">
      <w:pPr>
        <w:spacing w:line="360" w:lineRule="auto"/>
        <w:jc w:val="both"/>
        <w:rPr>
          <w:rFonts w:ascii="Times New Roman" w:hAnsi="Times New Roman"/>
          <w:sz w:val="24"/>
          <w:szCs w:val="24"/>
        </w:rPr>
      </w:pPr>
      <w:r w:rsidRPr="007654B0">
        <w:rPr>
          <w:rFonts w:ascii="Times New Roman" w:hAnsi="Times New Roman"/>
          <w:b/>
          <w:sz w:val="24"/>
          <w:szCs w:val="24"/>
        </w:rPr>
        <w:t>Purpose:</w:t>
      </w:r>
      <w:r w:rsidRPr="007654B0">
        <w:rPr>
          <w:rFonts w:ascii="Times New Roman" w:hAnsi="Times New Roman"/>
          <w:color w:val="212121"/>
          <w:sz w:val="24"/>
          <w:szCs w:val="24"/>
        </w:rPr>
        <w:t xml:space="preserve"> Continuity Test</w:t>
      </w:r>
    </w:p>
    <w:p w:rsidR="00AA7894" w:rsidRPr="007654B0" w:rsidRDefault="00AA7894" w:rsidP="00AA7894">
      <w:pPr>
        <w:tabs>
          <w:tab w:val="left" w:pos="1530"/>
        </w:tabs>
        <w:spacing w:after="0" w:line="360" w:lineRule="auto"/>
        <w:ind w:left="1530" w:right="209" w:hanging="1530"/>
        <w:jc w:val="both"/>
        <w:rPr>
          <w:rFonts w:ascii="Times New Roman" w:hAnsi="Times New Roman"/>
          <w:sz w:val="24"/>
          <w:szCs w:val="24"/>
        </w:rPr>
      </w:pPr>
      <w:r w:rsidRPr="007654B0">
        <w:rPr>
          <w:rFonts w:ascii="Times New Roman" w:hAnsi="Times New Roman"/>
          <w:b/>
          <w:bCs/>
          <w:iCs/>
          <w:sz w:val="24"/>
          <w:szCs w:val="24"/>
        </w:rPr>
        <w:t xml:space="preserve"> Instructions:</w:t>
      </w:r>
      <w:r w:rsidRPr="007654B0">
        <w:rPr>
          <w:rFonts w:ascii="Times New Roman" w:hAnsi="Times New Roman"/>
          <w:sz w:val="24"/>
          <w:szCs w:val="24"/>
        </w:rPr>
        <w:tab/>
        <w:t xml:space="preserve">Given necessary templates, tools and materials you are required to </w:t>
      </w:r>
    </w:p>
    <w:p w:rsidR="00AA7894" w:rsidRPr="007654B0" w:rsidRDefault="00AA7894" w:rsidP="00AA7894">
      <w:pPr>
        <w:tabs>
          <w:tab w:val="left" w:pos="1530"/>
        </w:tabs>
        <w:spacing w:after="0" w:line="360" w:lineRule="auto"/>
        <w:ind w:left="1530" w:right="209" w:hanging="1530"/>
        <w:jc w:val="both"/>
        <w:rPr>
          <w:rFonts w:ascii="Times New Roman" w:hAnsi="Times New Roman"/>
          <w:sz w:val="24"/>
          <w:szCs w:val="24"/>
        </w:rPr>
      </w:pPr>
      <w:r w:rsidRPr="007654B0">
        <w:rPr>
          <w:rFonts w:ascii="Times New Roman" w:hAnsi="Times New Roman"/>
          <w:sz w:val="24"/>
          <w:szCs w:val="24"/>
        </w:rPr>
        <w:t>perform the following tasks within 30 mints.</w:t>
      </w:r>
    </w:p>
    <w:p w:rsidR="00AA7894" w:rsidRPr="007654B0" w:rsidRDefault="00AA7894" w:rsidP="00AA7894">
      <w:pPr>
        <w:shd w:val="clear" w:color="auto" w:fill="FFFFFF"/>
        <w:spacing w:after="0" w:line="360" w:lineRule="auto"/>
        <w:ind w:left="360"/>
        <w:contextualSpacing/>
        <w:jc w:val="both"/>
        <w:rPr>
          <w:rFonts w:ascii="Times New Roman" w:hAnsi="Times New Roman"/>
          <w:sz w:val="24"/>
          <w:szCs w:val="24"/>
        </w:rPr>
      </w:pPr>
      <w:r w:rsidRPr="007654B0">
        <w:rPr>
          <w:rFonts w:ascii="Times New Roman" w:hAnsi="Times New Roman"/>
          <w:sz w:val="24"/>
          <w:szCs w:val="24"/>
        </w:rPr>
        <w:t>Tools and requirement:</w:t>
      </w:r>
    </w:p>
    <w:p w:rsidR="00AA7894" w:rsidRPr="007654B0" w:rsidRDefault="00AA7894" w:rsidP="001D6C17">
      <w:pPr>
        <w:pStyle w:val="ListParagraph"/>
        <w:numPr>
          <w:ilvl w:val="1"/>
          <w:numId w:val="11"/>
        </w:numPr>
        <w:shd w:val="clear" w:color="auto" w:fill="FFFFFF"/>
        <w:spacing w:after="0" w:line="360" w:lineRule="auto"/>
        <w:jc w:val="both"/>
        <w:rPr>
          <w:rFonts w:ascii="Times New Roman" w:hAnsi="Times New Roman"/>
          <w:sz w:val="24"/>
          <w:szCs w:val="24"/>
        </w:rPr>
      </w:pPr>
      <w:r w:rsidRPr="007654B0">
        <w:rPr>
          <w:rFonts w:ascii="Times New Roman" w:hAnsi="Times New Roman"/>
          <w:sz w:val="24"/>
          <w:szCs w:val="24"/>
        </w:rPr>
        <w:t>Analog voltmeters</w:t>
      </w:r>
    </w:p>
    <w:p w:rsidR="00AA7894" w:rsidRPr="007654B0" w:rsidRDefault="001D6C17" w:rsidP="001D6C17">
      <w:pPr>
        <w:pStyle w:val="ListParagraph"/>
        <w:numPr>
          <w:ilvl w:val="1"/>
          <w:numId w:val="11"/>
        </w:numPr>
        <w:shd w:val="clear" w:color="auto" w:fill="FFFFFF"/>
        <w:spacing w:after="0" w:line="360" w:lineRule="auto"/>
        <w:jc w:val="both"/>
        <w:rPr>
          <w:rFonts w:ascii="Times New Roman" w:hAnsi="Times New Roman"/>
          <w:sz w:val="24"/>
          <w:szCs w:val="24"/>
        </w:rPr>
      </w:pPr>
      <w:r w:rsidRPr="007654B0">
        <w:rPr>
          <w:rFonts w:ascii="Times New Roman" w:hAnsi="Times New Roman"/>
          <w:sz w:val="24"/>
          <w:szCs w:val="24"/>
        </w:rPr>
        <w:t>Wire</w:t>
      </w:r>
    </w:p>
    <w:p w:rsidR="00A035AC" w:rsidRPr="007654B0" w:rsidRDefault="00A035AC" w:rsidP="001D6C17">
      <w:pPr>
        <w:pStyle w:val="ListParagraph"/>
        <w:numPr>
          <w:ilvl w:val="1"/>
          <w:numId w:val="11"/>
        </w:numPr>
        <w:shd w:val="clear" w:color="auto" w:fill="FFFFFF"/>
        <w:spacing w:after="0" w:line="360" w:lineRule="auto"/>
        <w:jc w:val="both"/>
        <w:rPr>
          <w:rFonts w:ascii="Times New Roman" w:hAnsi="Times New Roman"/>
          <w:sz w:val="24"/>
          <w:szCs w:val="24"/>
        </w:rPr>
      </w:pPr>
      <w:r w:rsidRPr="007654B0">
        <w:rPr>
          <w:rFonts w:ascii="Times New Roman" w:hAnsi="Times New Roman"/>
          <w:sz w:val="24"/>
          <w:szCs w:val="24"/>
        </w:rPr>
        <w:t>dental voltmeters</w:t>
      </w:r>
    </w:p>
    <w:p w:rsidR="001F5B8E" w:rsidRPr="007654B0" w:rsidRDefault="001F5B8E" w:rsidP="00E52F87">
      <w:pPr>
        <w:spacing w:line="360" w:lineRule="auto"/>
        <w:jc w:val="both"/>
        <w:rPr>
          <w:rFonts w:ascii="Times New Roman" w:hAnsi="Times New Roman"/>
          <w:bCs/>
          <w:sz w:val="24"/>
          <w:szCs w:val="24"/>
        </w:rPr>
      </w:pPr>
      <w:r w:rsidRPr="007654B0">
        <w:rPr>
          <w:rStyle w:val="Strong"/>
          <w:rFonts w:ascii="Times New Roman" w:hAnsi="Times New Roman"/>
          <w:sz w:val="24"/>
          <w:szCs w:val="24"/>
        </w:rPr>
        <w:t xml:space="preserve">Procedures:     </w:t>
      </w:r>
      <w:r w:rsidRPr="007654B0">
        <w:rPr>
          <w:rFonts w:ascii="Times New Roman" w:hAnsi="Times New Roman"/>
          <w:color w:val="212121"/>
          <w:sz w:val="24"/>
          <w:szCs w:val="24"/>
        </w:rPr>
        <w:t>Step 1:  Turn the dial to Continuity Test mode (</w:t>
      </w:r>
      <w:r w:rsidR="00C57A82" w:rsidRPr="007654B0">
        <w:rPr>
          <w:rFonts w:ascii="Times New Roman" w:hAnsi="Times New Roman"/>
          <w:noProof/>
          <w:color w:val="212121"/>
          <w:sz w:val="24"/>
          <w:szCs w:val="24"/>
          <w:lang w:bidi="ar-SA"/>
        </w:rPr>
        <w:drawing>
          <wp:inline distT="0" distB="0" distL="0" distR="0">
            <wp:extent cx="228600" cy="190500"/>
            <wp:effectExtent l="19050" t="0" r="0" b="0"/>
            <wp:docPr id="45" name="Picture 14" descr="Continuity tes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ntinuity test icon"/>
                    <pic:cNvPicPr>
                      <a:picLocks noChangeAspect="1" noChangeArrowheads="1"/>
                    </pic:cNvPicPr>
                  </pic:nvPicPr>
                  <pic:blipFill>
                    <a:blip r:embed="rId93"/>
                    <a:srcRect/>
                    <a:stretch>
                      <a:fillRect/>
                    </a:stretch>
                  </pic:blipFill>
                  <pic:spPr bwMode="auto">
                    <a:xfrm>
                      <a:off x="0" y="0"/>
                      <a:ext cx="228600" cy="190500"/>
                    </a:xfrm>
                    <a:prstGeom prst="rect">
                      <a:avLst/>
                    </a:prstGeom>
                    <a:noFill/>
                    <a:ln w="9525">
                      <a:noFill/>
                      <a:miter lim="800000"/>
                      <a:headEnd/>
                      <a:tailEnd/>
                    </a:ln>
                  </pic:spPr>
                </pic:pic>
              </a:graphicData>
            </a:graphic>
          </wp:inline>
        </w:drawing>
      </w:r>
      <w:r w:rsidRPr="007654B0">
        <w:rPr>
          <w:rFonts w:ascii="Times New Roman" w:hAnsi="Times New Roman"/>
          <w:color w:val="212121"/>
          <w:sz w:val="24"/>
          <w:szCs w:val="24"/>
        </w:rPr>
        <w:t>). It will likely share a spot on the dial with one or more functions, usually resistance (Ω). With the test probes separated, the multi meter’s display may show OL and Ω.</w:t>
      </w:r>
    </w:p>
    <w:p w:rsidR="001F5B8E" w:rsidRPr="007654B0" w:rsidRDefault="001F5B8E" w:rsidP="00E52F87">
      <w:pPr>
        <w:spacing w:line="360" w:lineRule="auto"/>
        <w:jc w:val="both"/>
        <w:rPr>
          <w:rFonts w:ascii="Times New Roman" w:hAnsi="Times New Roman"/>
          <w:color w:val="212121"/>
          <w:sz w:val="24"/>
          <w:szCs w:val="24"/>
        </w:rPr>
      </w:pPr>
      <w:r w:rsidRPr="007654B0">
        <w:rPr>
          <w:rFonts w:ascii="Times New Roman" w:hAnsi="Times New Roman"/>
          <w:color w:val="212121"/>
          <w:sz w:val="24"/>
          <w:szCs w:val="24"/>
        </w:rPr>
        <w:t>Step 2: If required, press the continuity button</w:t>
      </w:r>
      <w:r w:rsidRPr="007654B0">
        <w:rPr>
          <w:rFonts w:ascii="Times New Roman" w:hAnsi="Times New Roman"/>
          <w:color w:val="212121"/>
          <w:sz w:val="24"/>
          <w:szCs w:val="24"/>
        </w:rPr>
        <w:tab/>
      </w:r>
    </w:p>
    <w:p w:rsidR="001F5B8E" w:rsidRPr="007654B0" w:rsidRDefault="001F5B8E" w:rsidP="00E52F87">
      <w:pPr>
        <w:spacing w:line="360" w:lineRule="auto"/>
        <w:jc w:val="both"/>
        <w:rPr>
          <w:rFonts w:ascii="Times New Roman" w:hAnsi="Times New Roman"/>
          <w:color w:val="212121"/>
          <w:sz w:val="24"/>
          <w:szCs w:val="24"/>
        </w:rPr>
      </w:pPr>
      <w:r w:rsidRPr="007654B0">
        <w:rPr>
          <w:rFonts w:ascii="Times New Roman" w:hAnsi="Times New Roman"/>
          <w:color w:val="212121"/>
          <w:sz w:val="24"/>
          <w:szCs w:val="24"/>
        </w:rPr>
        <w:t>Step 3:  First insert the black test lead into the COM jack.</w:t>
      </w:r>
    </w:p>
    <w:p w:rsidR="001F5B8E" w:rsidRPr="007654B0" w:rsidRDefault="001F5B8E" w:rsidP="00E52F87">
      <w:pPr>
        <w:spacing w:line="360" w:lineRule="auto"/>
        <w:jc w:val="both"/>
        <w:rPr>
          <w:rFonts w:ascii="Times New Roman" w:hAnsi="Times New Roman"/>
          <w:color w:val="212121"/>
          <w:sz w:val="24"/>
          <w:szCs w:val="24"/>
        </w:rPr>
      </w:pPr>
      <w:r w:rsidRPr="007654B0">
        <w:rPr>
          <w:rFonts w:ascii="Times New Roman" w:hAnsi="Times New Roman"/>
          <w:color w:val="212121"/>
          <w:sz w:val="24"/>
          <w:szCs w:val="24"/>
        </w:rPr>
        <w:t>Step 4: Then insert the red lead into the VΩ jack. When finished, remove the leads in reverse order: red first, then black.</w:t>
      </w:r>
    </w:p>
    <w:p w:rsidR="001F5B8E" w:rsidRPr="007654B0" w:rsidRDefault="001F5B8E" w:rsidP="00E52F87">
      <w:pPr>
        <w:spacing w:line="360" w:lineRule="auto"/>
        <w:jc w:val="both"/>
        <w:rPr>
          <w:rFonts w:ascii="Times New Roman" w:hAnsi="Times New Roman"/>
          <w:color w:val="212121"/>
          <w:sz w:val="24"/>
          <w:szCs w:val="24"/>
        </w:rPr>
      </w:pPr>
      <w:r w:rsidRPr="007654B0">
        <w:rPr>
          <w:rFonts w:ascii="Times New Roman" w:hAnsi="Times New Roman"/>
          <w:color w:val="212121"/>
          <w:sz w:val="24"/>
          <w:szCs w:val="24"/>
        </w:rPr>
        <w:t>Step 5: With the circuit de-energized, connect the test leads across the component being tested. The position of the test leads is arbitrary. Note that the component may need to be isolated from other components in the circuit.</w:t>
      </w:r>
    </w:p>
    <w:p w:rsidR="001F5B8E" w:rsidRPr="007654B0" w:rsidRDefault="001F5B8E" w:rsidP="00E52F87">
      <w:pPr>
        <w:spacing w:line="360" w:lineRule="auto"/>
        <w:jc w:val="both"/>
        <w:rPr>
          <w:rFonts w:ascii="Times New Roman" w:hAnsi="Times New Roman"/>
          <w:color w:val="212121"/>
          <w:sz w:val="24"/>
          <w:szCs w:val="24"/>
        </w:rPr>
      </w:pPr>
      <w:r w:rsidRPr="007654B0">
        <w:rPr>
          <w:rFonts w:ascii="Times New Roman" w:hAnsi="Times New Roman"/>
          <w:color w:val="212121"/>
          <w:sz w:val="24"/>
          <w:szCs w:val="24"/>
        </w:rPr>
        <w:t>Step 6: The digital multi meter (DMM) beeps if a complete path (continuity) is detected. If the circuit is open (the switch is in the OFF position), the DMM will not beep.</w:t>
      </w:r>
    </w:p>
    <w:p w:rsidR="00982739" w:rsidRPr="007654B0" w:rsidRDefault="001F5B8E" w:rsidP="00E52F87">
      <w:pPr>
        <w:spacing w:line="360" w:lineRule="auto"/>
        <w:jc w:val="both"/>
        <w:rPr>
          <w:rFonts w:ascii="Times New Roman" w:hAnsi="Times New Roman"/>
          <w:color w:val="212121"/>
          <w:sz w:val="24"/>
          <w:szCs w:val="24"/>
        </w:rPr>
      </w:pPr>
      <w:r w:rsidRPr="007654B0">
        <w:rPr>
          <w:rFonts w:ascii="Times New Roman" w:hAnsi="Times New Roman"/>
          <w:color w:val="212121"/>
          <w:sz w:val="24"/>
          <w:szCs w:val="24"/>
        </w:rPr>
        <w:t>Step 7: When finished, turn the multi meter OFF to preserve battery life.</w:t>
      </w:r>
    </w:p>
    <w:p w:rsidR="00AA7894" w:rsidRPr="007654B0" w:rsidRDefault="00AA7894" w:rsidP="00E52F87">
      <w:pPr>
        <w:spacing w:line="360" w:lineRule="auto"/>
        <w:jc w:val="both"/>
        <w:rPr>
          <w:rFonts w:ascii="Times New Roman" w:hAnsi="Times New Roman"/>
          <w:color w:val="212121"/>
          <w:sz w:val="24"/>
          <w:szCs w:val="24"/>
        </w:rPr>
      </w:pPr>
      <w:r w:rsidRPr="007654B0">
        <w:rPr>
          <w:rFonts w:ascii="Times New Roman" w:hAnsi="Times New Roman"/>
          <w:b/>
          <w:sz w:val="24"/>
          <w:szCs w:val="24"/>
        </w:rPr>
        <w:t>Quality Criteria:</w:t>
      </w:r>
      <w:r w:rsidRPr="007654B0">
        <w:rPr>
          <w:rFonts w:ascii="Times New Roman" w:hAnsi="Times New Roman"/>
          <w:sz w:val="24"/>
          <w:szCs w:val="24"/>
        </w:rPr>
        <w:t xml:space="preserve"> the given Wiring</w:t>
      </w:r>
      <w:r w:rsidRPr="007654B0">
        <w:rPr>
          <w:rFonts w:ascii="Times New Roman" w:hAnsi="Times New Roman"/>
          <w:color w:val="212121"/>
          <w:sz w:val="24"/>
          <w:szCs w:val="24"/>
        </w:rPr>
        <w:t xml:space="preserve"> Continuity Test</w:t>
      </w:r>
    </w:p>
    <w:p w:rsidR="00C57A82" w:rsidRPr="007654B0" w:rsidRDefault="00C57A82" w:rsidP="00D47401">
      <w:pPr>
        <w:pStyle w:val="Heading2"/>
        <w:framePr w:wrap="around"/>
      </w:pPr>
      <w:bookmarkStart w:id="227" w:name="_Toc112468727"/>
      <w:bookmarkStart w:id="228" w:name="_Toc112544258"/>
      <w:bookmarkStart w:id="229" w:name="_Toc112764975"/>
      <w:r w:rsidRPr="007654B0">
        <w:t>LAP Test</w:t>
      </w:r>
      <w:bookmarkEnd w:id="227"/>
      <w:bookmarkEnd w:id="228"/>
      <w:bookmarkEnd w:id="229"/>
      <w:r w:rsidRPr="007654B0">
        <w:t xml:space="preserve">  </w:t>
      </w:r>
    </w:p>
    <w:p w:rsidR="00AA7894" w:rsidRPr="007654B0" w:rsidRDefault="00AA7894" w:rsidP="00E52F87">
      <w:pPr>
        <w:spacing w:after="0" w:line="360" w:lineRule="auto"/>
        <w:jc w:val="both"/>
        <w:rPr>
          <w:rFonts w:ascii="Times New Roman" w:hAnsi="Times New Roman"/>
          <w:sz w:val="24"/>
          <w:szCs w:val="24"/>
        </w:rPr>
      </w:pPr>
    </w:p>
    <w:p w:rsidR="00AA7894" w:rsidRPr="007654B0" w:rsidRDefault="00AA7894" w:rsidP="00E52F87">
      <w:pPr>
        <w:spacing w:after="0" w:line="360" w:lineRule="auto"/>
        <w:jc w:val="both"/>
        <w:rPr>
          <w:rFonts w:ascii="Times New Roman" w:hAnsi="Times New Roman"/>
          <w:sz w:val="24"/>
          <w:szCs w:val="24"/>
        </w:rPr>
      </w:pPr>
    </w:p>
    <w:p w:rsidR="001F5B8E" w:rsidRPr="007654B0" w:rsidRDefault="001F5B8E" w:rsidP="00E52F87">
      <w:pPr>
        <w:spacing w:after="0" w:line="360" w:lineRule="auto"/>
        <w:jc w:val="both"/>
        <w:rPr>
          <w:rFonts w:ascii="Times New Roman" w:hAnsi="Times New Roman"/>
          <w:sz w:val="24"/>
          <w:szCs w:val="24"/>
        </w:rPr>
      </w:pPr>
      <w:r w:rsidRPr="007654B0">
        <w:rPr>
          <w:rFonts w:ascii="Times New Roman" w:hAnsi="Times New Roman"/>
          <w:sz w:val="24"/>
          <w:szCs w:val="24"/>
        </w:rPr>
        <w:t>Name:  _____________________________   Date:  ________________</w:t>
      </w:r>
    </w:p>
    <w:p w:rsidR="001F5B8E" w:rsidRPr="007654B0" w:rsidRDefault="001F5B8E" w:rsidP="00AA7894">
      <w:pPr>
        <w:spacing w:after="0" w:line="360" w:lineRule="auto"/>
        <w:jc w:val="both"/>
        <w:rPr>
          <w:rFonts w:ascii="Times New Roman" w:hAnsi="Times New Roman"/>
          <w:sz w:val="24"/>
          <w:szCs w:val="24"/>
        </w:rPr>
      </w:pPr>
      <w:r w:rsidRPr="007654B0">
        <w:rPr>
          <w:rFonts w:ascii="Times New Roman" w:hAnsi="Times New Roman"/>
          <w:sz w:val="24"/>
          <w:szCs w:val="24"/>
        </w:rPr>
        <w:t xml:space="preserve">Time started: ________________________  </w:t>
      </w:r>
      <w:r w:rsidRPr="007654B0">
        <w:rPr>
          <w:rFonts w:ascii="Times New Roman" w:hAnsi="Times New Roman"/>
          <w:sz w:val="24"/>
          <w:szCs w:val="24"/>
        </w:rPr>
        <w:tab/>
        <w:t>Time finished:  ________________.</w:t>
      </w:r>
    </w:p>
    <w:p w:rsidR="00982739" w:rsidRPr="007654B0" w:rsidRDefault="00982739" w:rsidP="00E52F87">
      <w:pPr>
        <w:tabs>
          <w:tab w:val="left" w:pos="1530"/>
        </w:tabs>
        <w:spacing w:after="0" w:line="360" w:lineRule="auto"/>
        <w:ind w:left="1530" w:right="209" w:hanging="1530"/>
        <w:jc w:val="both"/>
        <w:rPr>
          <w:rFonts w:ascii="Times New Roman" w:hAnsi="Times New Roman"/>
          <w:sz w:val="24"/>
          <w:szCs w:val="24"/>
        </w:rPr>
      </w:pPr>
      <w:r w:rsidRPr="007654B0">
        <w:rPr>
          <w:rFonts w:ascii="Times New Roman" w:hAnsi="Times New Roman"/>
          <w:sz w:val="24"/>
          <w:szCs w:val="24"/>
        </w:rPr>
        <w:lastRenderedPageBreak/>
        <w:t>Task1; test continuity</w:t>
      </w:r>
    </w:p>
    <w:p w:rsidR="001F5B8E" w:rsidRPr="007654B0" w:rsidRDefault="001F5B8E" w:rsidP="00E52F87">
      <w:pPr>
        <w:spacing w:after="120" w:line="360" w:lineRule="auto"/>
        <w:jc w:val="both"/>
        <w:rPr>
          <w:rFonts w:ascii="Times New Roman" w:hAnsi="Times New Roman"/>
          <w:sz w:val="24"/>
          <w:szCs w:val="24"/>
        </w:rPr>
      </w:pPr>
      <w:r w:rsidRPr="007654B0">
        <w:rPr>
          <w:rFonts w:ascii="Times New Roman" w:hAnsi="Times New Roman"/>
          <w:sz w:val="24"/>
          <w:szCs w:val="24"/>
        </w:rPr>
        <w:t>Task 2:   test voltage</w:t>
      </w:r>
    </w:p>
    <w:p w:rsidR="001F5B8E" w:rsidRPr="007654B0" w:rsidRDefault="001F5B8E" w:rsidP="00E52F87">
      <w:pPr>
        <w:spacing w:after="120" w:line="360" w:lineRule="auto"/>
        <w:jc w:val="both"/>
        <w:rPr>
          <w:rFonts w:ascii="Times New Roman" w:hAnsi="Times New Roman"/>
          <w:sz w:val="24"/>
          <w:szCs w:val="24"/>
        </w:rPr>
      </w:pPr>
      <w:r w:rsidRPr="007654B0">
        <w:rPr>
          <w:rFonts w:ascii="Times New Roman" w:hAnsi="Times New Roman"/>
          <w:sz w:val="24"/>
          <w:szCs w:val="24"/>
        </w:rPr>
        <w:t>Task 3:  test current</w:t>
      </w:r>
    </w:p>
    <w:p w:rsidR="001F5B8E" w:rsidRPr="007654B0" w:rsidRDefault="001F5B8E" w:rsidP="00E52F87">
      <w:pPr>
        <w:spacing w:after="120" w:line="360" w:lineRule="auto"/>
        <w:jc w:val="both"/>
        <w:rPr>
          <w:rFonts w:ascii="Times New Roman" w:hAnsi="Times New Roman"/>
          <w:sz w:val="24"/>
          <w:szCs w:val="24"/>
        </w:rPr>
      </w:pPr>
      <w:r w:rsidRPr="007654B0">
        <w:rPr>
          <w:rFonts w:ascii="Times New Roman" w:hAnsi="Times New Roman"/>
          <w:sz w:val="24"/>
          <w:szCs w:val="24"/>
        </w:rPr>
        <w:t>Task 4:  test voltage</w:t>
      </w:r>
    </w:p>
    <w:p w:rsidR="00560203" w:rsidRPr="007654B0" w:rsidRDefault="001F5B8E" w:rsidP="00E52F87">
      <w:pPr>
        <w:spacing w:after="120" w:line="360" w:lineRule="auto"/>
        <w:jc w:val="both"/>
        <w:rPr>
          <w:rFonts w:ascii="Times New Roman" w:hAnsi="Times New Roman"/>
          <w:sz w:val="24"/>
          <w:szCs w:val="24"/>
        </w:rPr>
      </w:pPr>
      <w:r w:rsidRPr="007654B0">
        <w:rPr>
          <w:rFonts w:ascii="Times New Roman" w:hAnsi="Times New Roman"/>
          <w:sz w:val="24"/>
          <w:szCs w:val="24"/>
        </w:rPr>
        <w:t xml:space="preserve"> Task 5:  test current </w:t>
      </w:r>
    </w:p>
    <w:p w:rsidR="00560203" w:rsidRPr="007654B0" w:rsidRDefault="00560203" w:rsidP="00E52F87">
      <w:pPr>
        <w:spacing w:after="0" w:line="360" w:lineRule="auto"/>
        <w:jc w:val="both"/>
        <w:rPr>
          <w:rFonts w:ascii="Times New Roman" w:hAnsi="Times New Roman"/>
          <w:b/>
          <w:sz w:val="24"/>
          <w:szCs w:val="24"/>
        </w:rPr>
      </w:pPr>
    </w:p>
    <w:p w:rsidR="00F85734" w:rsidRPr="007654B0" w:rsidRDefault="00F85734" w:rsidP="00E52F87">
      <w:pPr>
        <w:pStyle w:val="ListParagraph"/>
        <w:autoSpaceDE w:val="0"/>
        <w:autoSpaceDN w:val="0"/>
        <w:adjustRightInd w:val="0"/>
        <w:spacing w:after="0" w:line="360" w:lineRule="auto"/>
        <w:ind w:left="0"/>
        <w:jc w:val="both"/>
        <w:rPr>
          <w:rFonts w:ascii="Times New Roman" w:eastAsia="Calibri" w:hAnsi="Times New Roman"/>
          <w:sz w:val="24"/>
          <w:szCs w:val="24"/>
          <w:lang w:val="en-PH"/>
        </w:rPr>
      </w:pPr>
    </w:p>
    <w:tbl>
      <w:tblPr>
        <w:tblpPr w:leftFromText="180" w:rightFromText="180" w:vertAnchor="text" w:horzAnchor="margin" w:tblpX="-72" w:tblpY="-263"/>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40"/>
      </w:tblGrid>
      <w:tr w:rsidR="008B0B96" w:rsidRPr="007654B0" w:rsidTr="00D36914">
        <w:trPr>
          <w:trHeight w:val="755"/>
        </w:trPr>
        <w:tc>
          <w:tcPr>
            <w:tcW w:w="9540" w:type="dxa"/>
            <w:shd w:val="clear" w:color="auto" w:fill="D99594"/>
          </w:tcPr>
          <w:p w:rsidR="008B0B96" w:rsidRPr="007654B0" w:rsidRDefault="008B0B96" w:rsidP="00D36914">
            <w:pPr>
              <w:pStyle w:val="Heading1"/>
              <w:framePr w:hSpace="0" w:wrap="auto" w:vAnchor="margin" w:hAnchor="text" w:yAlign="inline"/>
            </w:pPr>
            <w:bookmarkStart w:id="230" w:name="_Toc112468729"/>
            <w:bookmarkStart w:id="231" w:name="_Toc112544259"/>
            <w:bookmarkStart w:id="232" w:name="_Toc112764976"/>
            <w:r w:rsidRPr="007654B0">
              <w:t>Unit Four:   Inspect and notify completion of work</w:t>
            </w:r>
            <w:bookmarkEnd w:id="230"/>
            <w:bookmarkEnd w:id="231"/>
            <w:bookmarkEnd w:id="232"/>
          </w:p>
        </w:tc>
      </w:tr>
      <w:tr w:rsidR="008B0B96" w:rsidRPr="007654B0" w:rsidTr="00D36914">
        <w:trPr>
          <w:trHeight w:val="4532"/>
        </w:trPr>
        <w:tc>
          <w:tcPr>
            <w:tcW w:w="9540" w:type="dxa"/>
            <w:shd w:val="clear" w:color="auto" w:fill="auto"/>
          </w:tcPr>
          <w:p w:rsidR="008B0B96" w:rsidRPr="007654B0" w:rsidRDefault="008B0B96" w:rsidP="00D36914">
            <w:pPr>
              <w:spacing w:line="360" w:lineRule="auto"/>
              <w:jc w:val="both"/>
              <w:rPr>
                <w:rFonts w:ascii="Times New Roman" w:hAnsi="Times New Roman"/>
                <w:sz w:val="24"/>
                <w:szCs w:val="24"/>
              </w:rPr>
            </w:pPr>
            <w:r w:rsidRPr="007654B0">
              <w:rPr>
                <w:rFonts w:ascii="Times New Roman" w:hAnsi="Times New Roman"/>
                <w:sz w:val="24"/>
                <w:szCs w:val="24"/>
              </w:rPr>
              <w:t>This learning guide is developed to provide you the necessary information regarding the following content coverage and topics:</w:t>
            </w:r>
          </w:p>
          <w:p w:rsidR="008B0B96" w:rsidRPr="007654B0" w:rsidRDefault="00803951" w:rsidP="00524AFD">
            <w:pPr>
              <w:pStyle w:val="ListParagraph"/>
              <w:numPr>
                <w:ilvl w:val="0"/>
                <w:numId w:val="33"/>
              </w:numPr>
              <w:spacing w:line="360" w:lineRule="auto"/>
              <w:jc w:val="both"/>
              <w:rPr>
                <w:rFonts w:ascii="Times New Roman" w:hAnsi="Times New Roman"/>
                <w:color w:val="000000"/>
                <w:sz w:val="24"/>
                <w:szCs w:val="24"/>
              </w:rPr>
            </w:pPr>
            <w:r w:rsidRPr="007654B0">
              <w:rPr>
                <w:rFonts w:ascii="Times New Roman" w:hAnsi="Times New Roman"/>
                <w:color w:val="000000"/>
                <w:sz w:val="24"/>
                <w:szCs w:val="24"/>
              </w:rPr>
              <w:t xml:space="preserve">Report </w:t>
            </w:r>
            <w:r w:rsidR="008B0B96" w:rsidRPr="007654B0">
              <w:rPr>
                <w:rFonts w:ascii="Times New Roman" w:hAnsi="Times New Roman"/>
                <w:color w:val="000000"/>
                <w:sz w:val="24"/>
                <w:szCs w:val="24"/>
              </w:rPr>
              <w:t>to relevant people</w:t>
            </w:r>
          </w:p>
          <w:p w:rsidR="008B0B96" w:rsidRPr="007654B0" w:rsidRDefault="008B0B96" w:rsidP="00524AFD">
            <w:pPr>
              <w:pStyle w:val="ListParagraph"/>
              <w:numPr>
                <w:ilvl w:val="0"/>
                <w:numId w:val="33"/>
              </w:numPr>
              <w:spacing w:line="360" w:lineRule="auto"/>
              <w:jc w:val="both"/>
              <w:rPr>
                <w:rFonts w:ascii="Times New Roman" w:hAnsi="Times New Roman"/>
                <w:color w:val="000000"/>
                <w:sz w:val="24"/>
                <w:szCs w:val="24"/>
              </w:rPr>
            </w:pPr>
            <w:r w:rsidRPr="007654B0">
              <w:rPr>
                <w:rFonts w:ascii="Times New Roman" w:hAnsi="Times New Roman"/>
                <w:color w:val="000000"/>
                <w:sz w:val="24"/>
                <w:szCs w:val="24"/>
              </w:rPr>
              <w:t>appropriate action from relevant people</w:t>
            </w:r>
          </w:p>
          <w:p w:rsidR="008B0B96" w:rsidRPr="007654B0" w:rsidRDefault="008B0B96" w:rsidP="00D36914">
            <w:pPr>
              <w:spacing w:line="360" w:lineRule="auto"/>
              <w:jc w:val="both"/>
              <w:rPr>
                <w:rFonts w:ascii="Times New Roman" w:hAnsi="Times New Roman"/>
                <w:sz w:val="24"/>
                <w:szCs w:val="24"/>
              </w:rPr>
            </w:pPr>
            <w:r w:rsidRPr="007654B0">
              <w:rPr>
                <w:rFonts w:ascii="Times New Roman" w:hAnsi="Times New Roman"/>
                <w:sz w:val="24"/>
                <w:szCs w:val="24"/>
              </w:rPr>
              <w:t>This guide will also assist you to attain the learning outcomes stated in the cover page. Specifically, upon completion of this learning guide, you will be able to:</w:t>
            </w:r>
          </w:p>
          <w:p w:rsidR="00D37404" w:rsidRPr="007654B0" w:rsidRDefault="00803951" w:rsidP="00524AFD">
            <w:pPr>
              <w:pStyle w:val="ListParagraph"/>
              <w:numPr>
                <w:ilvl w:val="0"/>
                <w:numId w:val="34"/>
              </w:numPr>
              <w:spacing w:line="360" w:lineRule="auto"/>
              <w:jc w:val="both"/>
              <w:rPr>
                <w:rFonts w:ascii="Times New Roman" w:hAnsi="Times New Roman"/>
                <w:color w:val="000000"/>
                <w:sz w:val="24"/>
                <w:szCs w:val="24"/>
              </w:rPr>
            </w:pPr>
            <w:r w:rsidRPr="007654B0">
              <w:rPr>
                <w:rFonts w:ascii="Times New Roman" w:hAnsi="Times New Roman"/>
                <w:color w:val="000000"/>
                <w:sz w:val="24"/>
                <w:szCs w:val="24"/>
              </w:rPr>
              <w:t>Report</w:t>
            </w:r>
            <w:r w:rsidR="00D37404" w:rsidRPr="007654B0">
              <w:rPr>
                <w:rFonts w:ascii="Times New Roman" w:hAnsi="Times New Roman"/>
                <w:color w:val="000000"/>
                <w:sz w:val="24"/>
                <w:szCs w:val="24"/>
              </w:rPr>
              <w:t xml:space="preserve"> to relevant people</w:t>
            </w:r>
          </w:p>
          <w:p w:rsidR="00D37404" w:rsidRPr="007654B0" w:rsidRDefault="00631240" w:rsidP="00524AFD">
            <w:pPr>
              <w:pStyle w:val="ListParagraph"/>
              <w:numPr>
                <w:ilvl w:val="0"/>
                <w:numId w:val="34"/>
              </w:numPr>
              <w:spacing w:line="360" w:lineRule="auto"/>
              <w:jc w:val="both"/>
              <w:rPr>
                <w:rFonts w:ascii="Times New Roman" w:hAnsi="Times New Roman"/>
                <w:color w:val="000000"/>
                <w:sz w:val="24"/>
                <w:szCs w:val="24"/>
              </w:rPr>
            </w:pPr>
            <w:r w:rsidRPr="007654B0">
              <w:rPr>
                <w:rFonts w:ascii="Times New Roman" w:hAnsi="Times New Roman"/>
                <w:color w:val="000000"/>
                <w:sz w:val="24"/>
                <w:szCs w:val="24"/>
              </w:rPr>
              <w:t>Obtain</w:t>
            </w:r>
            <w:r w:rsidR="00D37404" w:rsidRPr="007654B0">
              <w:rPr>
                <w:rFonts w:ascii="Times New Roman" w:hAnsi="Times New Roman"/>
                <w:color w:val="000000"/>
                <w:sz w:val="24"/>
                <w:szCs w:val="24"/>
              </w:rPr>
              <w:t xml:space="preserve"> appropriate action from relevant people</w:t>
            </w:r>
          </w:p>
          <w:p w:rsidR="008B0B96" w:rsidRPr="007654B0" w:rsidRDefault="008B0B96" w:rsidP="00D36914">
            <w:pPr>
              <w:spacing w:line="360" w:lineRule="auto"/>
              <w:jc w:val="both"/>
              <w:rPr>
                <w:rFonts w:ascii="Times New Roman" w:hAnsi="Times New Roman"/>
                <w:sz w:val="24"/>
                <w:szCs w:val="24"/>
                <w:lang w:val="en-ZA"/>
              </w:rPr>
            </w:pPr>
          </w:p>
          <w:p w:rsidR="00D37404" w:rsidRPr="007654B0" w:rsidRDefault="00D37404" w:rsidP="00D36914">
            <w:pPr>
              <w:pStyle w:val="NoSpacing"/>
              <w:spacing w:line="360" w:lineRule="auto"/>
              <w:jc w:val="both"/>
              <w:rPr>
                <w:rFonts w:ascii="Times New Roman" w:hAnsi="Times New Roman"/>
                <w:sz w:val="24"/>
                <w:szCs w:val="24"/>
                <w:lang w:val="en-ZA"/>
              </w:rPr>
            </w:pPr>
          </w:p>
          <w:p w:rsidR="008B0B96" w:rsidRPr="007654B0" w:rsidRDefault="008B0B96" w:rsidP="00D36914">
            <w:pPr>
              <w:pStyle w:val="NoSpacing"/>
              <w:spacing w:line="360" w:lineRule="auto"/>
              <w:ind w:left="180"/>
              <w:jc w:val="both"/>
              <w:rPr>
                <w:rFonts w:ascii="Times New Roman" w:hAnsi="Times New Roman"/>
                <w:sz w:val="24"/>
                <w:szCs w:val="24"/>
                <w:lang w:val="en-ZA"/>
              </w:rPr>
            </w:pPr>
          </w:p>
        </w:tc>
      </w:tr>
    </w:tbl>
    <w:p w:rsidR="00F85734" w:rsidRPr="007654B0" w:rsidRDefault="00555A07" w:rsidP="00D47401">
      <w:pPr>
        <w:pStyle w:val="Heading2"/>
        <w:framePr w:wrap="around"/>
      </w:pPr>
      <w:bookmarkStart w:id="233" w:name="_Toc112544260"/>
      <w:bookmarkStart w:id="234" w:name="_Toc112764977"/>
      <w:r w:rsidRPr="007654B0">
        <w:t>4.1</w:t>
      </w:r>
      <w:r w:rsidR="00676F85" w:rsidRPr="007654B0">
        <w:t>Report</w:t>
      </w:r>
      <w:r w:rsidR="00F85734" w:rsidRPr="007654B0">
        <w:t xml:space="preserve"> to relevant people</w:t>
      </w:r>
      <w:bookmarkEnd w:id="233"/>
      <w:bookmarkEnd w:id="234"/>
    </w:p>
    <w:p w:rsidR="00114856" w:rsidRPr="007654B0" w:rsidRDefault="00114856" w:rsidP="00E52F87">
      <w:pPr>
        <w:spacing w:line="360" w:lineRule="auto"/>
        <w:jc w:val="both"/>
        <w:rPr>
          <w:rFonts w:ascii="Times New Roman" w:hAnsi="Times New Roman"/>
          <w:sz w:val="24"/>
          <w:szCs w:val="24"/>
        </w:rPr>
      </w:pPr>
    </w:p>
    <w:p w:rsidR="00294A99" w:rsidRPr="007654B0" w:rsidRDefault="00294A99" w:rsidP="00E52F87">
      <w:pPr>
        <w:spacing w:line="360" w:lineRule="auto"/>
        <w:jc w:val="both"/>
        <w:rPr>
          <w:rFonts w:ascii="Times New Roman" w:hAnsi="Times New Roman"/>
          <w:b/>
          <w:sz w:val="24"/>
          <w:szCs w:val="24"/>
        </w:rPr>
      </w:pPr>
      <w:r w:rsidRPr="007654B0">
        <w:rPr>
          <w:rFonts w:ascii="Times New Roman" w:hAnsi="Times New Roman"/>
          <w:sz w:val="24"/>
          <w:szCs w:val="24"/>
        </w:rPr>
        <w:t xml:space="preserve">Report is done to relevant people those necessary variations to the planned programmed of work </w:t>
      </w:r>
      <w:bookmarkStart w:id="235" w:name="_Toc112468730"/>
      <w:bookmarkStart w:id="236" w:name="_Toc112542192"/>
      <w:bookmarkStart w:id="237" w:name="_Toc112544261"/>
      <w:r w:rsidR="00114856" w:rsidRPr="007654B0">
        <w:rPr>
          <w:rFonts w:ascii="Times New Roman" w:hAnsi="Times New Roman"/>
          <w:b/>
          <w:sz w:val="24"/>
          <w:szCs w:val="24"/>
        </w:rPr>
        <w:t>.</w:t>
      </w:r>
      <w:r w:rsidRPr="007654B0">
        <w:rPr>
          <w:rFonts w:ascii="Times New Roman" w:hAnsi="Times New Roman"/>
          <w:sz w:val="24"/>
          <w:szCs w:val="24"/>
        </w:rPr>
        <w:t>The appropriate action is sought from the relevant people</w:t>
      </w:r>
      <w:r w:rsidR="00F85734" w:rsidRPr="007654B0">
        <w:rPr>
          <w:rFonts w:ascii="Times New Roman" w:hAnsi="Times New Roman"/>
          <w:sz w:val="24"/>
          <w:szCs w:val="24"/>
        </w:rPr>
        <w:t xml:space="preserve"> </w:t>
      </w:r>
      <w:r w:rsidRPr="007654B0">
        <w:rPr>
          <w:rFonts w:ascii="Times New Roman" w:hAnsi="Times New Roman"/>
          <w:sz w:val="24"/>
          <w:szCs w:val="24"/>
        </w:rPr>
        <w:t xml:space="preserve">.Installing electrical wiring systems, wiring enclosures and equipment  </w:t>
      </w:r>
      <w:bookmarkEnd w:id="235"/>
      <w:bookmarkEnd w:id="236"/>
      <w:bookmarkEnd w:id="237"/>
      <w:r w:rsidRPr="007654B0">
        <w:rPr>
          <w:rFonts w:ascii="Times New Roman" w:hAnsi="Times New Roman"/>
          <w:sz w:val="24"/>
          <w:szCs w:val="24"/>
        </w:rPr>
        <w:t xml:space="preserve"> </w:t>
      </w:r>
      <w:bookmarkStart w:id="238" w:name="_Toc112468731"/>
      <w:bookmarkStart w:id="239" w:name="_Toc112542193"/>
      <w:bookmarkStart w:id="240" w:name="_Toc112544262"/>
      <w:r w:rsidRPr="007654B0">
        <w:rPr>
          <w:rFonts w:ascii="Times New Roman" w:hAnsi="Times New Roman"/>
          <w:sz w:val="24"/>
          <w:szCs w:val="24"/>
        </w:rPr>
        <w:t>The most effective methods of measuring, cutting to length and installing wiring systems and wiring enclosures.</w:t>
      </w:r>
      <w:bookmarkEnd w:id="238"/>
      <w:bookmarkEnd w:id="239"/>
      <w:bookmarkEnd w:id="240"/>
      <w:r w:rsidRPr="007654B0">
        <w:rPr>
          <w:rFonts w:ascii="Times New Roman" w:hAnsi="Times New Roman"/>
          <w:sz w:val="24"/>
          <w:szCs w:val="24"/>
        </w:rPr>
        <w:t xml:space="preserve"> </w:t>
      </w:r>
      <w:bookmarkStart w:id="241" w:name="_Toc112468732"/>
      <w:bookmarkStart w:id="242" w:name="_Toc112542194"/>
      <w:bookmarkStart w:id="243" w:name="_Toc112544263"/>
      <w:r w:rsidR="00114856" w:rsidRPr="007654B0">
        <w:rPr>
          <w:rFonts w:ascii="Times New Roman" w:hAnsi="Times New Roman"/>
          <w:sz w:val="24"/>
          <w:szCs w:val="24"/>
        </w:rPr>
        <w:t>The most</w:t>
      </w:r>
      <w:r w:rsidRPr="007654B0">
        <w:rPr>
          <w:rFonts w:ascii="Times New Roman" w:hAnsi="Times New Roman"/>
          <w:sz w:val="24"/>
          <w:szCs w:val="24"/>
        </w:rPr>
        <w:t xml:space="preserve"> e</w:t>
      </w:r>
      <w:r w:rsidR="001F70FF" w:rsidRPr="007654B0">
        <w:rPr>
          <w:rFonts w:ascii="Times New Roman" w:hAnsi="Times New Roman"/>
          <w:sz w:val="24"/>
          <w:szCs w:val="24"/>
        </w:rPr>
        <w:t xml:space="preserve">ffective methods of fabricating </w:t>
      </w:r>
      <w:r w:rsidRPr="007654B0">
        <w:rPr>
          <w:rFonts w:ascii="Times New Roman" w:hAnsi="Times New Roman"/>
          <w:sz w:val="24"/>
          <w:szCs w:val="24"/>
        </w:rPr>
        <w:t>wiring enclosures. The authority issuing procedures for co-coordinating data on site services</w:t>
      </w:r>
      <w:bookmarkEnd w:id="241"/>
      <w:bookmarkEnd w:id="242"/>
      <w:bookmarkEnd w:id="243"/>
      <w:r w:rsidRPr="007654B0">
        <w:rPr>
          <w:rFonts w:ascii="Times New Roman" w:hAnsi="Times New Roman"/>
          <w:sz w:val="24"/>
          <w:szCs w:val="24"/>
        </w:rPr>
        <w:t xml:space="preserve"> </w:t>
      </w:r>
      <w:bookmarkStart w:id="244" w:name="_Toc112468733"/>
      <w:bookmarkStart w:id="245" w:name="_Toc112542195"/>
      <w:bookmarkStart w:id="246" w:name="_Toc112544264"/>
      <w:r w:rsidRPr="007654B0">
        <w:rPr>
          <w:rFonts w:ascii="Times New Roman" w:hAnsi="Times New Roman"/>
          <w:sz w:val="24"/>
          <w:szCs w:val="24"/>
        </w:rPr>
        <w:t>Interpret diagrams and drawings to find site services and the planned location of the wiring systems, wiring enclosures and equipment</w:t>
      </w:r>
      <w:bookmarkEnd w:id="244"/>
      <w:bookmarkEnd w:id="245"/>
      <w:bookmarkEnd w:id="246"/>
    </w:p>
    <w:p w:rsidR="00615E39" w:rsidRPr="007654B0" w:rsidRDefault="00615E39" w:rsidP="00E52F87">
      <w:pPr>
        <w:spacing w:line="360" w:lineRule="auto"/>
        <w:jc w:val="both"/>
        <w:rPr>
          <w:rFonts w:ascii="Times New Roman" w:hAnsi="Times New Roman"/>
          <w:b/>
          <w:sz w:val="24"/>
          <w:szCs w:val="24"/>
        </w:rPr>
      </w:pPr>
      <w:bookmarkStart w:id="247" w:name="_Toc112468737"/>
      <w:bookmarkStart w:id="248" w:name="_Toc112544267"/>
      <w:bookmarkStart w:id="249" w:name="_Toc112468736"/>
      <w:bookmarkStart w:id="250" w:name="_Toc112542198"/>
      <w:bookmarkStart w:id="251" w:name="_Toc112544266"/>
      <w:r w:rsidRPr="007654B0">
        <w:rPr>
          <w:rFonts w:ascii="Times New Roman" w:hAnsi="Times New Roman"/>
          <w:b/>
          <w:sz w:val="24"/>
          <w:szCs w:val="24"/>
        </w:rPr>
        <w:t xml:space="preserve"> Job Description:</w:t>
      </w:r>
      <w:bookmarkEnd w:id="247"/>
      <w:bookmarkEnd w:id="248"/>
    </w:p>
    <w:p w:rsidR="008C538A" w:rsidRPr="007654B0" w:rsidRDefault="00FE2A15" w:rsidP="00A56673">
      <w:pPr>
        <w:spacing w:line="360" w:lineRule="auto"/>
        <w:jc w:val="both"/>
        <w:rPr>
          <w:rFonts w:ascii="Times New Roman" w:hAnsi="Times New Roman"/>
          <w:b/>
          <w:sz w:val="24"/>
          <w:szCs w:val="24"/>
        </w:rPr>
      </w:pPr>
      <w:r w:rsidRPr="007654B0">
        <w:rPr>
          <w:rFonts w:ascii="Times New Roman" w:hAnsi="Times New Roman"/>
          <w:sz w:val="24"/>
          <w:szCs w:val="24"/>
        </w:rPr>
        <w:lastRenderedPageBreak/>
        <w:t>A person</w:t>
      </w:r>
      <w:r w:rsidR="00F22342" w:rsidRPr="007654B0">
        <w:rPr>
          <w:rFonts w:ascii="Times New Roman" w:hAnsi="Times New Roman"/>
          <w:sz w:val="24"/>
          <w:szCs w:val="24"/>
        </w:rPr>
        <w:t xml:space="preserve"> in</w:t>
      </w:r>
      <w:r w:rsidR="00A56673" w:rsidRPr="007654B0">
        <w:rPr>
          <w:rFonts w:ascii="Times New Roman" w:hAnsi="Times New Roman"/>
          <w:sz w:val="24"/>
          <w:szCs w:val="24"/>
        </w:rPr>
        <w:t xml:space="preserve"> the first</w:t>
      </w:r>
      <w:r w:rsidRPr="007654B0">
        <w:rPr>
          <w:rFonts w:ascii="Times New Roman" w:hAnsi="Times New Roman"/>
          <w:sz w:val="24"/>
          <w:szCs w:val="24"/>
        </w:rPr>
        <w:t xml:space="preserve"> m</w:t>
      </w:r>
      <w:r w:rsidR="00A56673" w:rsidRPr="007654B0">
        <w:rPr>
          <w:rFonts w:ascii="Times New Roman" w:hAnsi="Times New Roman"/>
          <w:sz w:val="24"/>
          <w:szCs w:val="24"/>
        </w:rPr>
        <w:t xml:space="preserve">anagement who monitors </w:t>
      </w:r>
      <w:r w:rsidR="00A245BF" w:rsidRPr="007654B0">
        <w:rPr>
          <w:rFonts w:ascii="Times New Roman" w:hAnsi="Times New Roman"/>
          <w:sz w:val="24"/>
          <w:szCs w:val="24"/>
        </w:rPr>
        <w:t>and regul</w:t>
      </w:r>
      <w:r w:rsidRPr="007654B0">
        <w:rPr>
          <w:rFonts w:ascii="Times New Roman" w:hAnsi="Times New Roman"/>
          <w:sz w:val="24"/>
          <w:szCs w:val="24"/>
        </w:rPr>
        <w:t>a</w:t>
      </w:r>
      <w:r w:rsidR="00A245BF" w:rsidRPr="007654B0">
        <w:rPr>
          <w:rFonts w:ascii="Times New Roman" w:hAnsi="Times New Roman"/>
          <w:sz w:val="24"/>
          <w:szCs w:val="24"/>
        </w:rPr>
        <w:t>tes empl</w:t>
      </w:r>
      <w:r w:rsidR="00F22342" w:rsidRPr="007654B0">
        <w:rPr>
          <w:rFonts w:ascii="Times New Roman" w:hAnsi="Times New Roman"/>
          <w:sz w:val="24"/>
          <w:szCs w:val="24"/>
        </w:rPr>
        <w:t>oyees in the</w:t>
      </w:r>
      <w:r w:rsidR="00A56673" w:rsidRPr="007654B0">
        <w:rPr>
          <w:rFonts w:ascii="Times New Roman" w:hAnsi="Times New Roman"/>
          <w:sz w:val="24"/>
          <w:szCs w:val="24"/>
        </w:rPr>
        <w:t xml:space="preserve"> performance of assaying or</w:t>
      </w:r>
      <w:r w:rsidR="00E8564D" w:rsidRPr="007654B0">
        <w:rPr>
          <w:rFonts w:ascii="Times New Roman" w:hAnsi="Times New Roman"/>
          <w:sz w:val="24"/>
          <w:szCs w:val="24"/>
        </w:rPr>
        <w:t xml:space="preserve"> </w:t>
      </w:r>
      <w:r w:rsidR="00A56673" w:rsidRPr="007654B0">
        <w:rPr>
          <w:rFonts w:ascii="Times New Roman" w:hAnsi="Times New Roman"/>
          <w:sz w:val="24"/>
          <w:szCs w:val="24"/>
        </w:rPr>
        <w:t>delegated</w:t>
      </w:r>
      <w:r w:rsidR="000C38B2" w:rsidRPr="007654B0">
        <w:rPr>
          <w:rFonts w:ascii="Times New Roman" w:hAnsi="Times New Roman"/>
          <w:sz w:val="24"/>
          <w:szCs w:val="24"/>
        </w:rPr>
        <w:t xml:space="preserve"> </w:t>
      </w:r>
      <w:r w:rsidR="00E8564D" w:rsidRPr="007654B0">
        <w:rPr>
          <w:rFonts w:ascii="Times New Roman" w:hAnsi="Times New Roman"/>
          <w:sz w:val="24"/>
          <w:szCs w:val="24"/>
        </w:rPr>
        <w:t>tasks</w:t>
      </w:r>
      <w:r w:rsidR="008613D4" w:rsidRPr="007654B0">
        <w:rPr>
          <w:rFonts w:ascii="Times New Roman" w:hAnsi="Times New Roman"/>
          <w:sz w:val="24"/>
          <w:szCs w:val="24"/>
        </w:rPr>
        <w:t xml:space="preserve"> </w:t>
      </w:r>
      <w:r w:rsidR="00A245BF" w:rsidRPr="007654B0">
        <w:rPr>
          <w:rFonts w:ascii="Times New Roman" w:hAnsi="Times New Roman"/>
          <w:sz w:val="24"/>
          <w:szCs w:val="24"/>
        </w:rPr>
        <w:t>Supervisors are usually authorized to recommend and/or effect hiring disciplining promoting punishing rewarding and other associat</w:t>
      </w:r>
      <w:r w:rsidR="00F22342" w:rsidRPr="007654B0">
        <w:rPr>
          <w:rFonts w:ascii="Times New Roman" w:hAnsi="Times New Roman"/>
          <w:sz w:val="24"/>
          <w:szCs w:val="24"/>
        </w:rPr>
        <w:t>ed activities regarding the employees in the departments.</w:t>
      </w:r>
      <w:bookmarkEnd w:id="249"/>
      <w:bookmarkEnd w:id="250"/>
      <w:bookmarkEnd w:id="251"/>
    </w:p>
    <w:p w:rsidR="000C38B2" w:rsidRPr="007654B0" w:rsidRDefault="00294A99" w:rsidP="00A56673">
      <w:pPr>
        <w:spacing w:line="360" w:lineRule="auto"/>
        <w:jc w:val="both"/>
        <w:rPr>
          <w:rFonts w:ascii="Times New Roman" w:hAnsi="Times New Roman"/>
          <w:sz w:val="24"/>
          <w:szCs w:val="24"/>
        </w:rPr>
      </w:pPr>
      <w:r w:rsidRPr="007654B0">
        <w:rPr>
          <w:rFonts w:ascii="Times New Roman" w:hAnsi="Times New Roman"/>
          <w:sz w:val="24"/>
          <w:szCs w:val="24"/>
        </w:rPr>
        <w:t>1) Supervises and coordinates activities of electric-meter installer I and electric-meter repairer engaged in installing, testing, adjusting, and repairing meters for recording electric current consumption: Reviews work orders to verify specifications of wire sizes and metering equipment according to National Electric Code and company requirements.</w:t>
      </w:r>
    </w:p>
    <w:p w:rsidR="00294A99" w:rsidRPr="007654B0" w:rsidRDefault="00294A99" w:rsidP="00E52F87">
      <w:pPr>
        <w:spacing w:line="360" w:lineRule="auto"/>
        <w:jc w:val="both"/>
        <w:rPr>
          <w:rFonts w:ascii="Times New Roman" w:hAnsi="Times New Roman"/>
          <w:sz w:val="24"/>
          <w:szCs w:val="24"/>
        </w:rPr>
      </w:pPr>
      <w:r w:rsidRPr="007654B0">
        <w:rPr>
          <w:rFonts w:ascii="Times New Roman" w:hAnsi="Times New Roman"/>
          <w:sz w:val="24"/>
          <w:szCs w:val="24"/>
        </w:rPr>
        <w:t>2) Visits installation sites and inspects installed meters and other electrical appliances for conformance to specifications and safety standards.</w:t>
      </w:r>
    </w:p>
    <w:p w:rsidR="00294A99" w:rsidRPr="007654B0" w:rsidRDefault="00294A99" w:rsidP="00E52F87">
      <w:pPr>
        <w:spacing w:line="360" w:lineRule="auto"/>
        <w:jc w:val="both"/>
        <w:rPr>
          <w:rFonts w:ascii="Times New Roman" w:hAnsi="Times New Roman"/>
          <w:sz w:val="24"/>
          <w:szCs w:val="24"/>
        </w:rPr>
      </w:pPr>
      <w:r w:rsidRPr="007654B0">
        <w:rPr>
          <w:rFonts w:ascii="Times New Roman" w:hAnsi="Times New Roman"/>
          <w:sz w:val="24"/>
          <w:szCs w:val="24"/>
        </w:rPr>
        <w:t>3) Consults with customers, electric-wiring contractors, and commercial department representatives to determine space requirements, availability of customer-service outlets, and types of metering equipment for special installations.</w:t>
      </w:r>
    </w:p>
    <w:p w:rsidR="00294A99" w:rsidRPr="007654B0" w:rsidRDefault="00294A99" w:rsidP="00E52F87">
      <w:pPr>
        <w:spacing w:line="360" w:lineRule="auto"/>
        <w:jc w:val="both"/>
        <w:rPr>
          <w:rFonts w:ascii="Times New Roman" w:hAnsi="Times New Roman"/>
          <w:sz w:val="24"/>
          <w:szCs w:val="24"/>
        </w:rPr>
      </w:pPr>
      <w:r w:rsidRPr="007654B0">
        <w:rPr>
          <w:rFonts w:ascii="Times New Roman" w:hAnsi="Times New Roman"/>
          <w:sz w:val="24"/>
          <w:szCs w:val="24"/>
        </w:rPr>
        <w:t>4) Issues meter test or repair orders to workers.</w:t>
      </w:r>
    </w:p>
    <w:p w:rsidR="00294A99" w:rsidRPr="007654B0" w:rsidRDefault="00294A99" w:rsidP="00E52F87">
      <w:pPr>
        <w:spacing w:line="360" w:lineRule="auto"/>
        <w:jc w:val="both"/>
        <w:rPr>
          <w:rFonts w:ascii="Times New Roman" w:hAnsi="Times New Roman"/>
          <w:sz w:val="24"/>
          <w:szCs w:val="24"/>
        </w:rPr>
      </w:pPr>
      <w:r w:rsidRPr="007654B0">
        <w:rPr>
          <w:rFonts w:ascii="Times New Roman" w:hAnsi="Times New Roman"/>
          <w:sz w:val="24"/>
          <w:szCs w:val="24"/>
        </w:rPr>
        <w:t>5) Examines meters, instruments, and phase transformers to verify accuracy of tests and completion of repairs or adjustments.</w:t>
      </w:r>
    </w:p>
    <w:p w:rsidR="00E8564D" w:rsidRPr="007654B0" w:rsidRDefault="00294A99" w:rsidP="00E52F87">
      <w:pPr>
        <w:spacing w:line="360" w:lineRule="auto"/>
        <w:jc w:val="both"/>
        <w:rPr>
          <w:rFonts w:ascii="Times New Roman" w:hAnsi="Times New Roman"/>
          <w:sz w:val="24"/>
          <w:szCs w:val="24"/>
        </w:rPr>
      </w:pPr>
      <w:r w:rsidRPr="007654B0">
        <w:rPr>
          <w:rFonts w:ascii="Times New Roman" w:hAnsi="Times New Roman"/>
          <w:sz w:val="24"/>
          <w:szCs w:val="24"/>
        </w:rPr>
        <w:t>6) Performs other duties as described under supervisor Master Title.</w:t>
      </w:r>
    </w:p>
    <w:p w:rsidR="00F85734" w:rsidRPr="007654B0" w:rsidRDefault="00964B82" w:rsidP="00D47401">
      <w:pPr>
        <w:pStyle w:val="Heading2"/>
        <w:framePr w:wrap="around"/>
      </w:pPr>
      <w:bookmarkStart w:id="252" w:name="_Toc112544268"/>
      <w:bookmarkStart w:id="253" w:name="_Toc112764978"/>
      <w:r w:rsidRPr="007654B0">
        <w:t>4.2</w:t>
      </w:r>
      <w:r w:rsidR="000C38B2" w:rsidRPr="007654B0">
        <w:t xml:space="preserve"> </w:t>
      </w:r>
      <w:r w:rsidR="00F85734" w:rsidRPr="007654B0">
        <w:t>appropriate action from relevant people</w:t>
      </w:r>
      <w:bookmarkEnd w:id="252"/>
      <w:bookmarkEnd w:id="253"/>
    </w:p>
    <w:p w:rsidR="002C2BFD" w:rsidRPr="007654B0" w:rsidRDefault="002C2BFD" w:rsidP="00E52F87">
      <w:pPr>
        <w:pStyle w:val="NormalWeb"/>
        <w:shd w:val="clear" w:color="auto" w:fill="FFFFFF"/>
        <w:spacing w:line="360" w:lineRule="auto"/>
        <w:jc w:val="both"/>
        <w:rPr>
          <w:rFonts w:ascii="Times New Roman" w:hAnsi="Times New Roman" w:cs="Times New Roman"/>
          <w:sz w:val="24"/>
        </w:rPr>
      </w:pPr>
    </w:p>
    <w:p w:rsidR="007C4071" w:rsidRPr="007654B0" w:rsidRDefault="00964B82" w:rsidP="00E52F87">
      <w:pPr>
        <w:spacing w:line="360" w:lineRule="auto"/>
        <w:jc w:val="both"/>
        <w:rPr>
          <w:rFonts w:ascii="Times New Roman" w:hAnsi="Times New Roman"/>
          <w:sz w:val="24"/>
          <w:szCs w:val="24"/>
        </w:rPr>
      </w:pPr>
      <w:r w:rsidRPr="007654B0">
        <w:rPr>
          <w:rFonts w:ascii="Times New Roman" w:hAnsi="Times New Roman"/>
          <w:sz w:val="24"/>
          <w:szCs w:val="24"/>
        </w:rPr>
        <w:t>What’s the difference between an “electrician” and a “</w:t>
      </w:r>
      <w:r w:rsidR="00E8564D" w:rsidRPr="007654B0">
        <w:rPr>
          <w:rFonts w:ascii="Times New Roman" w:hAnsi="Times New Roman"/>
          <w:sz w:val="24"/>
          <w:szCs w:val="24"/>
        </w:rPr>
        <w:t xml:space="preserve">Quality electrician”? Planning </w:t>
      </w:r>
      <w:r w:rsidRPr="007654B0">
        <w:rPr>
          <w:rFonts w:ascii="Times New Roman" w:hAnsi="Times New Roman"/>
          <w:sz w:val="24"/>
          <w:szCs w:val="24"/>
        </w:rPr>
        <w:t>execution and evidence.</w:t>
      </w:r>
    </w:p>
    <w:p w:rsidR="00964B82" w:rsidRPr="007654B0" w:rsidRDefault="00964B82" w:rsidP="00E52F87">
      <w:pPr>
        <w:spacing w:line="360" w:lineRule="auto"/>
        <w:jc w:val="both"/>
        <w:rPr>
          <w:rFonts w:ascii="Times New Roman" w:hAnsi="Times New Roman"/>
          <w:sz w:val="24"/>
          <w:szCs w:val="24"/>
        </w:rPr>
      </w:pPr>
      <w:r w:rsidRPr="007654B0">
        <w:rPr>
          <w:rFonts w:ascii="Times New Roman" w:hAnsi="Times New Roman"/>
          <w:sz w:val="24"/>
          <w:szCs w:val="24"/>
        </w:rPr>
        <w:t>Although electrical contractors are only required to issue customers with a certificate of test, documented inspection and test procedures, and inspection and test records provide evidence of the actual test results which support the certificate. They also provide workers with a visual reminder of the step by step testing process. Workers can easily review the completed test record and identify if any steps have been missed</w:t>
      </w:r>
    </w:p>
    <w:p w:rsidR="00964B82" w:rsidRPr="007654B0" w:rsidRDefault="00964B82" w:rsidP="00E52F87">
      <w:pPr>
        <w:spacing w:line="360" w:lineRule="auto"/>
        <w:jc w:val="both"/>
        <w:rPr>
          <w:rFonts w:ascii="Times New Roman" w:hAnsi="Times New Roman"/>
          <w:sz w:val="24"/>
          <w:szCs w:val="24"/>
        </w:rPr>
      </w:pPr>
      <w:r w:rsidRPr="007654B0">
        <w:rPr>
          <w:rFonts w:ascii="Times New Roman" w:hAnsi="Times New Roman"/>
          <w:sz w:val="24"/>
          <w:szCs w:val="24"/>
        </w:rPr>
        <w:t>Concealed conduit electrical wiring systems are a popular choice in domestic premises as they are aesthetically appealing. They are the most commonly used house electrical wiring system as it protects the wires from external damage and increases their longevity.</w:t>
      </w:r>
    </w:p>
    <w:p w:rsidR="00E8564D" w:rsidRPr="007654B0" w:rsidRDefault="00964B82" w:rsidP="00E52F87">
      <w:pPr>
        <w:spacing w:line="360" w:lineRule="auto"/>
        <w:jc w:val="both"/>
        <w:rPr>
          <w:rFonts w:ascii="Times New Roman" w:hAnsi="Times New Roman"/>
          <w:b/>
          <w:i/>
          <w:sz w:val="24"/>
          <w:szCs w:val="24"/>
        </w:rPr>
      </w:pPr>
      <w:r w:rsidRPr="007654B0">
        <w:rPr>
          <w:rStyle w:val="Emphasis"/>
          <w:rFonts w:ascii="Times New Roman" w:hAnsi="Times New Roman"/>
          <w:b w:val="0"/>
          <w:i w:val="0"/>
          <w:sz w:val="24"/>
          <w:szCs w:val="24"/>
        </w:rPr>
        <w:lastRenderedPageBreak/>
        <w:t>The wires are installed in 4 steps.</w:t>
      </w:r>
    </w:p>
    <w:p w:rsidR="00964B82" w:rsidRPr="007654B0" w:rsidRDefault="00964B82" w:rsidP="00E52F87">
      <w:pPr>
        <w:spacing w:line="360" w:lineRule="auto"/>
        <w:jc w:val="both"/>
        <w:rPr>
          <w:rFonts w:ascii="Times New Roman" w:hAnsi="Times New Roman"/>
          <w:b/>
          <w:i/>
          <w:sz w:val="24"/>
          <w:szCs w:val="24"/>
        </w:rPr>
      </w:pPr>
      <w:r w:rsidRPr="007654B0">
        <w:rPr>
          <w:rFonts w:ascii="Times New Roman" w:hAnsi="Times New Roman"/>
          <w:sz w:val="24"/>
          <w:szCs w:val="24"/>
        </w:rPr>
        <w:t>Laying the electrical conduits in the slab</w:t>
      </w:r>
    </w:p>
    <w:p w:rsidR="00964B82" w:rsidRPr="007654B0" w:rsidRDefault="00964B82" w:rsidP="00E52F87">
      <w:pPr>
        <w:spacing w:line="360" w:lineRule="auto"/>
        <w:jc w:val="both"/>
        <w:rPr>
          <w:rFonts w:ascii="Times New Roman" w:hAnsi="Times New Roman"/>
          <w:sz w:val="24"/>
          <w:szCs w:val="24"/>
        </w:rPr>
      </w:pPr>
      <w:r w:rsidRPr="007654B0">
        <w:rPr>
          <w:rFonts w:ascii="Times New Roman" w:hAnsi="Times New Roman"/>
          <w:sz w:val="24"/>
          <w:szCs w:val="24"/>
        </w:rPr>
        <w:t>Laying the electrical conduits in the wall</w:t>
      </w:r>
    </w:p>
    <w:p w:rsidR="00964B82" w:rsidRPr="007654B0" w:rsidRDefault="00964B82" w:rsidP="00E52F87">
      <w:pPr>
        <w:spacing w:line="360" w:lineRule="auto"/>
        <w:jc w:val="both"/>
        <w:rPr>
          <w:rFonts w:ascii="Times New Roman" w:hAnsi="Times New Roman"/>
          <w:sz w:val="24"/>
          <w:szCs w:val="24"/>
        </w:rPr>
      </w:pPr>
      <w:r w:rsidRPr="007654B0">
        <w:rPr>
          <w:rFonts w:ascii="Times New Roman" w:hAnsi="Times New Roman"/>
          <w:sz w:val="24"/>
          <w:szCs w:val="24"/>
        </w:rPr>
        <w:t>Installation of Switch Boards Back Boxes</w:t>
      </w:r>
    </w:p>
    <w:p w:rsidR="00964B82" w:rsidRPr="007654B0" w:rsidRDefault="00964B82" w:rsidP="00E52F87">
      <w:pPr>
        <w:spacing w:line="360" w:lineRule="auto"/>
        <w:jc w:val="both"/>
        <w:rPr>
          <w:rFonts w:ascii="Times New Roman" w:hAnsi="Times New Roman"/>
          <w:sz w:val="24"/>
          <w:szCs w:val="24"/>
        </w:rPr>
      </w:pPr>
      <w:r w:rsidRPr="007654B0">
        <w:rPr>
          <w:rFonts w:ascii="Times New Roman" w:hAnsi="Times New Roman"/>
          <w:sz w:val="24"/>
          <w:szCs w:val="24"/>
        </w:rPr>
        <w:t>Installation of Distribution Boards</w:t>
      </w:r>
    </w:p>
    <w:p w:rsidR="00964B82" w:rsidRPr="007654B0" w:rsidRDefault="00964B82" w:rsidP="00E52F87">
      <w:pPr>
        <w:spacing w:line="360" w:lineRule="auto"/>
        <w:jc w:val="both"/>
        <w:rPr>
          <w:rFonts w:ascii="Times New Roman" w:hAnsi="Times New Roman"/>
          <w:sz w:val="24"/>
          <w:szCs w:val="24"/>
        </w:rPr>
      </w:pPr>
      <w:r w:rsidRPr="007654B0">
        <w:rPr>
          <w:rFonts w:ascii="Times New Roman" w:hAnsi="Times New Roman"/>
          <w:sz w:val="24"/>
          <w:szCs w:val="24"/>
        </w:rPr>
        <w:t>Let us look at the step-by-step installation procedure of a concealed conduit electrical wiring system</w:t>
      </w:r>
      <w:r w:rsidRPr="007654B0">
        <w:rPr>
          <w:rStyle w:val="Emphasis"/>
          <w:rFonts w:ascii="Times New Roman" w:hAnsi="Times New Roman"/>
          <w:sz w:val="24"/>
          <w:szCs w:val="24"/>
        </w:rPr>
        <w:t>.</w:t>
      </w:r>
    </w:p>
    <w:p w:rsidR="00964B82" w:rsidRPr="007654B0" w:rsidRDefault="00964B82" w:rsidP="00E52F87">
      <w:pPr>
        <w:spacing w:line="360" w:lineRule="auto"/>
        <w:jc w:val="both"/>
        <w:rPr>
          <w:rFonts w:ascii="Times New Roman" w:hAnsi="Times New Roman"/>
          <w:sz w:val="24"/>
          <w:szCs w:val="24"/>
        </w:rPr>
      </w:pPr>
      <w:r w:rsidRPr="007654B0">
        <w:rPr>
          <w:rStyle w:val="Strong"/>
          <w:rFonts w:ascii="Times New Roman" w:hAnsi="Times New Roman"/>
          <w:sz w:val="24"/>
          <w:szCs w:val="24"/>
        </w:rPr>
        <w:t xml:space="preserve">         Laying of Electrical Conduits in Slab</w:t>
      </w:r>
    </w:p>
    <w:p w:rsidR="00964B82" w:rsidRPr="007654B0" w:rsidRDefault="00964B82" w:rsidP="00E52F87">
      <w:pPr>
        <w:spacing w:line="360" w:lineRule="auto"/>
        <w:jc w:val="both"/>
        <w:rPr>
          <w:rFonts w:ascii="Times New Roman" w:hAnsi="Times New Roman"/>
          <w:sz w:val="24"/>
          <w:szCs w:val="24"/>
        </w:rPr>
      </w:pPr>
      <w:r w:rsidRPr="007654B0">
        <w:rPr>
          <w:rFonts w:ascii="Times New Roman" w:hAnsi="Times New Roman"/>
          <w:sz w:val="24"/>
          <w:szCs w:val="24"/>
        </w:rPr>
        <w:t>The slab conduits for house wiring should be 2 mm thick and 25 mm in size for PVC conduits. Lay the slab conduits between the top and bottom reinforcement</w:t>
      </w:r>
      <w:r w:rsidR="00E8564D" w:rsidRPr="007654B0">
        <w:rPr>
          <w:rFonts w:ascii="Times New Roman" w:hAnsi="Times New Roman"/>
          <w:sz w:val="24"/>
          <w:szCs w:val="24"/>
        </w:rPr>
        <w:t xml:space="preserve"> </w:t>
      </w:r>
      <w:r w:rsidRPr="007654B0">
        <w:rPr>
          <w:rFonts w:ascii="Times New Roman" w:hAnsi="Times New Roman"/>
          <w:sz w:val="24"/>
          <w:szCs w:val="24"/>
        </w:rPr>
        <w:t>Use only deep junction boxes in slabs. Properly bind the PVC conduits using the binding wire</w:t>
      </w:r>
      <w:r w:rsidR="00E8564D" w:rsidRPr="007654B0">
        <w:rPr>
          <w:rFonts w:ascii="Times New Roman" w:hAnsi="Times New Roman"/>
          <w:sz w:val="24"/>
          <w:szCs w:val="24"/>
        </w:rPr>
        <w:t xml:space="preserve"> </w:t>
      </w:r>
      <w:r w:rsidRPr="007654B0">
        <w:rPr>
          <w:rFonts w:ascii="Times New Roman" w:hAnsi="Times New Roman"/>
          <w:sz w:val="24"/>
          <w:szCs w:val="24"/>
        </w:rPr>
        <w:t>It would be ideal to follow the color coding for conduits for electrical wires and data such as LAN and telephone wire. Use grey PVC pipes for data, black PVC pipes for electrical wires and PVC solvent for joining the accessories</w:t>
      </w:r>
    </w:p>
    <w:p w:rsidR="00964B82" w:rsidRPr="007654B0" w:rsidRDefault="00964B82" w:rsidP="00E52F87">
      <w:pPr>
        <w:spacing w:line="360" w:lineRule="auto"/>
        <w:jc w:val="both"/>
        <w:rPr>
          <w:rFonts w:ascii="Times New Roman" w:hAnsi="Times New Roman"/>
          <w:sz w:val="24"/>
          <w:szCs w:val="24"/>
        </w:rPr>
      </w:pPr>
      <w:r w:rsidRPr="007654B0">
        <w:rPr>
          <w:rFonts w:ascii="Times New Roman" w:hAnsi="Times New Roman"/>
          <w:sz w:val="24"/>
          <w:szCs w:val="24"/>
        </w:rPr>
        <w:t>Check the wall drops carefully and determine the concrete thickness.</w:t>
      </w:r>
    </w:p>
    <w:p w:rsidR="00964B82" w:rsidRPr="007654B0" w:rsidRDefault="00964B82" w:rsidP="00E52F87">
      <w:pPr>
        <w:spacing w:line="360" w:lineRule="auto"/>
        <w:jc w:val="both"/>
        <w:rPr>
          <w:rFonts w:ascii="Times New Roman" w:hAnsi="Times New Roman"/>
          <w:sz w:val="24"/>
          <w:szCs w:val="24"/>
        </w:rPr>
      </w:pPr>
      <w:r w:rsidRPr="007654B0">
        <w:rPr>
          <w:rFonts w:ascii="Times New Roman" w:hAnsi="Times New Roman"/>
          <w:sz w:val="24"/>
          <w:szCs w:val="24"/>
        </w:rPr>
        <w:t>Check the conducting as per the service drawings and see where the switchboards are located and how many points need to be installed at each location</w:t>
      </w:r>
    </w:p>
    <w:p w:rsidR="00964B82" w:rsidRPr="007654B0" w:rsidRDefault="00964B82" w:rsidP="00524AFD">
      <w:pPr>
        <w:numPr>
          <w:ilvl w:val="0"/>
          <w:numId w:val="24"/>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Take special precautions while concreting the slab</w:t>
      </w:r>
    </w:p>
    <w:p w:rsidR="00964B82" w:rsidRPr="007654B0" w:rsidRDefault="00964B82" w:rsidP="00524AFD">
      <w:pPr>
        <w:numPr>
          <w:ilvl w:val="0"/>
          <w:numId w:val="24"/>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Replace all the broken pipes</w:t>
      </w:r>
    </w:p>
    <w:p w:rsidR="00964B82" w:rsidRPr="007654B0" w:rsidRDefault="00964B82" w:rsidP="00524AFD">
      <w:pPr>
        <w:numPr>
          <w:ilvl w:val="0"/>
          <w:numId w:val="24"/>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Ensure that all the joints are watertight</w:t>
      </w:r>
    </w:p>
    <w:p w:rsidR="00964B82" w:rsidRPr="007654B0" w:rsidRDefault="00964B82" w:rsidP="00524AFD">
      <w:pPr>
        <w:numPr>
          <w:ilvl w:val="0"/>
          <w:numId w:val="24"/>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Once the slab and beam are de-shuttered, pass the GI wiring immediately. Document any choke up or alternate route for future references</w:t>
      </w:r>
    </w:p>
    <w:p w:rsidR="00964B82" w:rsidRPr="007654B0" w:rsidRDefault="00964B82" w:rsidP="00524AFD">
      <w:pPr>
        <w:numPr>
          <w:ilvl w:val="0"/>
          <w:numId w:val="24"/>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Provide all the necessary sleeve in beams, columns prior to slab casting as per electrical &amp; air-conditioning</w:t>
      </w:r>
    </w:p>
    <w:p w:rsidR="00964B82" w:rsidRPr="007654B0" w:rsidRDefault="00964B82" w:rsidP="00524AFD">
      <w:pPr>
        <w:numPr>
          <w:ilvl w:val="0"/>
          <w:numId w:val="24"/>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Provide the pull boxes at suitable locations</w:t>
      </w:r>
    </w:p>
    <w:p w:rsidR="00964B82" w:rsidRPr="007654B0" w:rsidRDefault="00964B82" w:rsidP="00524AFD">
      <w:pPr>
        <w:numPr>
          <w:ilvl w:val="0"/>
          <w:numId w:val="24"/>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Don’t cluster the pull and junction boxes at one place. Arrange them so that they can’t be seen easily from heavy movement areas as per the electrical drawings</w:t>
      </w:r>
    </w:p>
    <w:p w:rsidR="00964B82" w:rsidRPr="007654B0" w:rsidRDefault="00964B82" w:rsidP="00E52F87">
      <w:pPr>
        <w:spacing w:line="360" w:lineRule="auto"/>
        <w:jc w:val="both"/>
        <w:rPr>
          <w:rFonts w:ascii="Times New Roman" w:hAnsi="Times New Roman"/>
          <w:sz w:val="24"/>
          <w:szCs w:val="24"/>
        </w:rPr>
      </w:pPr>
      <w:r w:rsidRPr="007654B0">
        <w:rPr>
          <w:rStyle w:val="Strong"/>
          <w:rFonts w:ascii="Times New Roman" w:hAnsi="Times New Roman"/>
          <w:sz w:val="24"/>
          <w:szCs w:val="24"/>
        </w:rPr>
        <w:t xml:space="preserve">       Laying of Electrical Conduits in Wall</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lastRenderedPageBreak/>
        <w:t>Carry out the concealed conduit work after the construction of masonry walls but before the plastering work starts</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Once the curing of brickwork is completed, carry out the chasing work. Ideally, maintain a gap of 7 days between the two activities</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Do the wall chasing with wall cutters only as this would avoid damage to the walls</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 xml:space="preserve">Fix the </w:t>
      </w:r>
      <w:hyperlink r:id="rId106" w:history="1">
        <w:r w:rsidRPr="007654B0">
          <w:rPr>
            <w:rStyle w:val="Hyperlink"/>
            <w:rFonts w:ascii="Times New Roman" w:hAnsi="Times New Roman"/>
            <w:color w:val="auto"/>
            <w:sz w:val="24"/>
            <w:szCs w:val="24"/>
          </w:rPr>
          <w:t>electrical conduits</w:t>
        </w:r>
      </w:hyperlink>
      <w:r w:rsidRPr="007654B0">
        <w:rPr>
          <w:rFonts w:ascii="Times New Roman" w:hAnsi="Times New Roman"/>
          <w:sz w:val="24"/>
          <w:szCs w:val="24"/>
        </w:rPr>
        <w:t xml:space="preserve"> with the approved clips to ensure proper routing and wiring</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Once the conduits, boxes and accessories are fixed, fill the chiseled surface with cement mortar and chick mesh wrapped around the conduits</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Start the wall conducting activity with level marking on the wall, keeping the height above FFL(Finished floor level) in mind</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Limit the width of chasing as per the number of conduits</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The depth of chasing should be at least 10 mm from the masonry wall to have the conduit recess</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Make sure that all the horizontal conduit runs are straight at the box level. The light point conduit should run straight vertically to the switch box. Make sure no wall conduit is taken haphazardly</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Don’t use any elbows or bends. Use a spring to bend if you want to change the direction of the pipe.</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Don’t run power conduits near any communication line</w:t>
      </w:r>
    </w:p>
    <w:p w:rsidR="00964B82" w:rsidRPr="007654B0" w:rsidRDefault="00964B82" w:rsidP="00524AFD">
      <w:pPr>
        <w:numPr>
          <w:ilvl w:val="0"/>
          <w:numId w:val="25"/>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Run the conduits above the false ceiling with proper support. Don’t rest them on the false ceiling in any case. Seal the vertical runs with open ends at the top if you have false ceiling work</w:t>
      </w:r>
    </w:p>
    <w:p w:rsidR="00964B82" w:rsidRPr="007654B0" w:rsidRDefault="00964B82" w:rsidP="00E52F87">
      <w:pPr>
        <w:spacing w:line="360" w:lineRule="auto"/>
        <w:jc w:val="both"/>
        <w:rPr>
          <w:rFonts w:ascii="Times New Roman" w:hAnsi="Times New Roman"/>
          <w:sz w:val="24"/>
          <w:szCs w:val="24"/>
        </w:rPr>
      </w:pPr>
      <w:r w:rsidRPr="007654B0">
        <w:rPr>
          <w:rStyle w:val="Strong"/>
          <w:rFonts w:ascii="Times New Roman" w:hAnsi="Times New Roman"/>
          <w:sz w:val="24"/>
          <w:szCs w:val="24"/>
        </w:rPr>
        <w:t xml:space="preserve">       Installation of Switch Boards Back Boxes</w:t>
      </w:r>
    </w:p>
    <w:p w:rsidR="00964B82" w:rsidRPr="007654B0" w:rsidRDefault="00964B82" w:rsidP="00524AFD">
      <w:pPr>
        <w:numPr>
          <w:ilvl w:val="0"/>
          <w:numId w:val="26"/>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Fix the concealed switchboard properly in level based on the architect’s design, for example, distance and height from the finished floor level (FFL)</w:t>
      </w:r>
    </w:p>
    <w:p w:rsidR="00964B82" w:rsidRPr="007654B0" w:rsidRDefault="00964B82" w:rsidP="00524AFD">
      <w:pPr>
        <w:numPr>
          <w:ilvl w:val="0"/>
          <w:numId w:val="26"/>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Ensure that the gap between the concealed switchboards is uniform. Maintain the same uniformity across all the installations.</w:t>
      </w:r>
    </w:p>
    <w:p w:rsidR="00964B82" w:rsidRPr="007654B0" w:rsidRDefault="00964B82" w:rsidP="00524AFD">
      <w:pPr>
        <w:numPr>
          <w:ilvl w:val="0"/>
          <w:numId w:val="26"/>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The switchboards must be readymade modular type metal boxes of the approved make. Fix the concealed box 3 mm below the plastered surface.</w:t>
      </w:r>
    </w:p>
    <w:p w:rsidR="00964B82" w:rsidRPr="007654B0" w:rsidRDefault="00964B82" w:rsidP="00524AFD">
      <w:pPr>
        <w:numPr>
          <w:ilvl w:val="0"/>
          <w:numId w:val="26"/>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 xml:space="preserve">Finish the box fixing before the plastering work while doing the wall </w:t>
      </w:r>
      <w:r w:rsidR="00FA373A" w:rsidRPr="007654B0">
        <w:rPr>
          <w:rFonts w:ascii="Times New Roman" w:hAnsi="Times New Roman"/>
          <w:sz w:val="24"/>
          <w:szCs w:val="24"/>
        </w:rPr>
        <w:t>conducting</w:t>
      </w:r>
      <w:r w:rsidRPr="007654B0">
        <w:rPr>
          <w:rFonts w:ascii="Times New Roman" w:hAnsi="Times New Roman"/>
          <w:sz w:val="24"/>
          <w:szCs w:val="24"/>
        </w:rPr>
        <w:t>. Fill the boxes with the</w:t>
      </w:r>
      <w:r w:rsidR="00FA373A" w:rsidRPr="007654B0">
        <w:rPr>
          <w:rFonts w:ascii="Times New Roman" w:hAnsi="Times New Roman"/>
          <w:sz w:val="24"/>
          <w:szCs w:val="24"/>
        </w:rPr>
        <w:t xml:space="preserve"> creosol</w:t>
      </w:r>
      <w:r w:rsidRPr="007654B0">
        <w:rPr>
          <w:rFonts w:ascii="Times New Roman" w:hAnsi="Times New Roman"/>
          <w:sz w:val="24"/>
          <w:szCs w:val="24"/>
        </w:rPr>
        <w:t xml:space="preserve"> while the plastering work is being done.</w:t>
      </w:r>
    </w:p>
    <w:p w:rsidR="00964B82" w:rsidRPr="007654B0" w:rsidRDefault="0048485E" w:rsidP="00E52F87">
      <w:pPr>
        <w:pStyle w:val="NormalWeb"/>
        <w:spacing w:line="360" w:lineRule="auto"/>
        <w:jc w:val="both"/>
        <w:rPr>
          <w:rFonts w:ascii="Times New Roman" w:hAnsi="Times New Roman" w:cs="Times New Roman"/>
          <w:sz w:val="24"/>
        </w:rPr>
      </w:pPr>
      <w:r w:rsidRPr="007654B0">
        <w:rPr>
          <w:rStyle w:val="Strong"/>
          <w:rFonts w:ascii="Times New Roman" w:hAnsi="Times New Roman" w:cs="Times New Roman"/>
          <w:sz w:val="24"/>
        </w:rPr>
        <w:t xml:space="preserve">       </w:t>
      </w:r>
      <w:r w:rsidR="00964B82" w:rsidRPr="007654B0">
        <w:rPr>
          <w:rStyle w:val="Strong"/>
          <w:rFonts w:ascii="Times New Roman" w:hAnsi="Times New Roman" w:cs="Times New Roman"/>
          <w:sz w:val="24"/>
        </w:rPr>
        <w:t xml:space="preserve"> Installation of Distribution Boards</w:t>
      </w:r>
    </w:p>
    <w:p w:rsidR="00964B82" w:rsidRPr="007654B0" w:rsidRDefault="00964B82" w:rsidP="00524AFD">
      <w:pPr>
        <w:numPr>
          <w:ilvl w:val="0"/>
          <w:numId w:val="27"/>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lastRenderedPageBreak/>
        <w:t>Conceal the distribution board before the plasterwork</w:t>
      </w:r>
    </w:p>
    <w:p w:rsidR="00964B82" w:rsidRPr="007654B0" w:rsidRDefault="00964B82" w:rsidP="00524AFD">
      <w:pPr>
        <w:numPr>
          <w:ilvl w:val="0"/>
          <w:numId w:val="27"/>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Fix the DB box in a proper line and level the recess provided in the brickwork</w:t>
      </w:r>
    </w:p>
    <w:p w:rsidR="00964B82" w:rsidRPr="007654B0" w:rsidRDefault="00964B82" w:rsidP="00524AFD">
      <w:pPr>
        <w:numPr>
          <w:ilvl w:val="0"/>
          <w:numId w:val="27"/>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Ready the box as per the design such as fixing the number of conduits entering the distribution box</w:t>
      </w:r>
    </w:p>
    <w:p w:rsidR="00CB1891" w:rsidRPr="007654B0" w:rsidRDefault="00964B82" w:rsidP="00524AFD">
      <w:pPr>
        <w:numPr>
          <w:ilvl w:val="0"/>
          <w:numId w:val="27"/>
        </w:numPr>
        <w:spacing w:before="100" w:beforeAutospacing="1" w:after="100" w:afterAutospacing="1" w:line="360" w:lineRule="auto"/>
        <w:jc w:val="both"/>
        <w:rPr>
          <w:rFonts w:ascii="Times New Roman" w:hAnsi="Times New Roman"/>
          <w:sz w:val="24"/>
          <w:szCs w:val="24"/>
        </w:rPr>
      </w:pPr>
      <w:r w:rsidRPr="007654B0">
        <w:rPr>
          <w:rFonts w:ascii="Times New Roman" w:hAnsi="Times New Roman"/>
          <w:sz w:val="24"/>
          <w:szCs w:val="24"/>
        </w:rPr>
        <w:t>Place the PVC pipes from the given entry holes only</w:t>
      </w:r>
    </w:p>
    <w:p w:rsidR="00B12559" w:rsidRPr="007654B0" w:rsidRDefault="007C4071" w:rsidP="00D47401">
      <w:pPr>
        <w:pStyle w:val="Heading2"/>
        <w:framePr w:wrap="around"/>
      </w:pPr>
      <w:r w:rsidRPr="007654B0">
        <w:t xml:space="preserve">           </w:t>
      </w:r>
      <w:bookmarkStart w:id="254" w:name="_Toc112542201"/>
      <w:bookmarkStart w:id="255" w:name="_Toc112544269"/>
      <w:bookmarkStart w:id="256" w:name="_Toc112764979"/>
      <w:r w:rsidR="00964B82" w:rsidRPr="007654B0">
        <w:t>Self-check</w:t>
      </w:r>
      <w:bookmarkEnd w:id="254"/>
      <w:bookmarkEnd w:id="255"/>
      <w:r w:rsidR="00BE6F09" w:rsidRPr="007654B0">
        <w:t>4</w:t>
      </w:r>
      <w:bookmarkEnd w:id="256"/>
    </w:p>
    <w:p w:rsidR="00A75163" w:rsidRPr="007654B0" w:rsidRDefault="00A75163" w:rsidP="00E52F87">
      <w:pPr>
        <w:spacing w:line="360" w:lineRule="auto"/>
        <w:rPr>
          <w:rFonts w:ascii="Times New Roman" w:hAnsi="Times New Roman"/>
        </w:rPr>
      </w:pPr>
    </w:p>
    <w:p w:rsidR="00CB1891" w:rsidRPr="007654B0" w:rsidRDefault="00CB1891" w:rsidP="00CB1891">
      <w:pPr>
        <w:rPr>
          <w:rFonts w:ascii="Times New Roman" w:hAnsi="Times New Roman"/>
        </w:rPr>
      </w:pPr>
      <w:r w:rsidRPr="007654B0">
        <w:rPr>
          <w:rFonts w:ascii="Times New Roman" w:hAnsi="Times New Roman"/>
          <w:b/>
          <w:sz w:val="32"/>
          <w:szCs w:val="32"/>
        </w:rPr>
        <w:t>I</w:t>
      </w:r>
      <w:r w:rsidRPr="007654B0">
        <w:rPr>
          <w:rFonts w:ascii="Times New Roman" w:hAnsi="Times New Roman"/>
          <w:b/>
          <w:sz w:val="24"/>
          <w:szCs w:val="24"/>
        </w:rPr>
        <w:t xml:space="preserve"> Choose the one that best suitable the statement and write the letter of your choice on the space provided. </w:t>
      </w:r>
      <w:r w:rsidRPr="007654B0">
        <w:rPr>
          <w:rFonts w:ascii="Times New Roman" w:hAnsi="Times New Roman"/>
          <w:b/>
          <w:i/>
          <w:sz w:val="24"/>
          <w:szCs w:val="24"/>
        </w:rPr>
        <w:t>(2pts each</w:t>
      </w:r>
      <w:r w:rsidRPr="007654B0">
        <w:rPr>
          <w:rFonts w:ascii="Times New Roman" w:hAnsi="Times New Roman"/>
          <w:b/>
          <w:i/>
          <w:sz w:val="24"/>
          <w:szCs w:val="24"/>
          <w:u w:val="single"/>
        </w:rPr>
        <w:t>)</w:t>
      </w:r>
    </w:p>
    <w:p w:rsidR="001408C8" w:rsidRPr="007654B0" w:rsidRDefault="00CB1891" w:rsidP="00CB1891">
      <w:pPr>
        <w:autoSpaceDE w:val="0"/>
        <w:autoSpaceDN w:val="0"/>
        <w:adjustRightInd w:val="0"/>
        <w:spacing w:after="0" w:line="360" w:lineRule="auto"/>
        <w:rPr>
          <w:rFonts w:ascii="Times New Roman" w:hAnsi="Times New Roman"/>
          <w:bCs/>
          <w:color w:val="000000"/>
          <w:sz w:val="24"/>
          <w:szCs w:val="24"/>
        </w:rPr>
      </w:pPr>
      <w:r w:rsidRPr="007654B0">
        <w:rPr>
          <w:rFonts w:ascii="Times New Roman" w:hAnsi="Times New Roman"/>
          <w:bCs/>
          <w:color w:val="000000"/>
          <w:sz w:val="24"/>
          <w:szCs w:val="24"/>
        </w:rPr>
        <w:t>1,</w:t>
      </w:r>
      <w:r w:rsidR="001408C8" w:rsidRPr="007654B0">
        <w:rPr>
          <w:rFonts w:ascii="Times New Roman" w:hAnsi="Times New Roman"/>
          <w:bCs/>
          <w:color w:val="000000"/>
          <w:sz w:val="24"/>
          <w:szCs w:val="24"/>
        </w:rPr>
        <w:t>.A conductor is a material in which the electrons are:</w:t>
      </w:r>
    </w:p>
    <w:p w:rsidR="001408C8" w:rsidRPr="007654B0" w:rsidRDefault="001408C8" w:rsidP="00524AFD">
      <w:pPr>
        <w:pStyle w:val="ListParagraph"/>
        <w:numPr>
          <w:ilvl w:val="0"/>
          <w:numId w:val="37"/>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color w:val="000000"/>
          <w:sz w:val="24"/>
          <w:szCs w:val="24"/>
        </w:rPr>
        <w:t xml:space="preserve">very large compared with the nucleus            </w:t>
      </w:r>
      <w:r w:rsidR="00E25CED" w:rsidRPr="007654B0">
        <w:rPr>
          <w:rFonts w:ascii="Times New Roman" w:hAnsi="Times New Roman"/>
          <w:color w:val="000000"/>
          <w:sz w:val="24"/>
          <w:szCs w:val="24"/>
        </w:rPr>
        <w:t xml:space="preserve">               </w:t>
      </w:r>
      <w:r w:rsidRPr="007654B0">
        <w:rPr>
          <w:rFonts w:ascii="Times New Roman" w:hAnsi="Times New Roman"/>
          <w:color w:val="000000"/>
          <w:sz w:val="24"/>
          <w:szCs w:val="24"/>
        </w:rPr>
        <w:t>c)  tightly bound to the nucleus</w:t>
      </w:r>
    </w:p>
    <w:p w:rsidR="00CB1891" w:rsidRPr="007654B0" w:rsidRDefault="001408C8" w:rsidP="00524AFD">
      <w:pPr>
        <w:pStyle w:val="ListParagraph"/>
        <w:numPr>
          <w:ilvl w:val="0"/>
          <w:numId w:val="37"/>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color w:val="000000"/>
          <w:sz w:val="24"/>
          <w:szCs w:val="24"/>
        </w:rPr>
        <w:t xml:space="preserve">positively charged to the nucleus                   </w:t>
      </w:r>
      <w:r w:rsidR="00E25CED" w:rsidRPr="007654B0">
        <w:rPr>
          <w:rFonts w:ascii="Times New Roman" w:hAnsi="Times New Roman"/>
          <w:color w:val="000000"/>
          <w:sz w:val="24"/>
          <w:szCs w:val="24"/>
        </w:rPr>
        <w:t xml:space="preserve">                       </w:t>
      </w:r>
      <w:r w:rsidRPr="007654B0">
        <w:rPr>
          <w:rFonts w:ascii="Times New Roman" w:hAnsi="Times New Roman"/>
          <w:color w:val="000000"/>
          <w:sz w:val="24"/>
          <w:szCs w:val="24"/>
        </w:rPr>
        <w:t xml:space="preserve"> d)  loosely bound to the nucleus</w:t>
      </w:r>
    </w:p>
    <w:p w:rsidR="001408C8" w:rsidRPr="007654B0" w:rsidRDefault="00CB1891" w:rsidP="00CB1891">
      <w:pPr>
        <w:autoSpaceDE w:val="0"/>
        <w:autoSpaceDN w:val="0"/>
        <w:adjustRightInd w:val="0"/>
        <w:spacing w:after="0" w:line="360" w:lineRule="auto"/>
        <w:rPr>
          <w:rFonts w:ascii="Times New Roman" w:eastAsia="ZapfDingbats" w:hAnsi="Times New Roman"/>
          <w:color w:val="4DFF00"/>
          <w:sz w:val="24"/>
          <w:szCs w:val="24"/>
        </w:rPr>
      </w:pPr>
      <w:r w:rsidRPr="007654B0">
        <w:rPr>
          <w:rFonts w:ascii="Times New Roman" w:hAnsi="Times New Roman"/>
          <w:bCs/>
          <w:color w:val="000000"/>
          <w:sz w:val="24"/>
          <w:szCs w:val="24"/>
        </w:rPr>
        <w:t>2.</w:t>
      </w:r>
      <w:r w:rsidR="001408C8" w:rsidRPr="007654B0">
        <w:rPr>
          <w:rFonts w:ascii="Times New Roman" w:hAnsi="Times New Roman"/>
          <w:bCs/>
          <w:color w:val="000000"/>
          <w:sz w:val="24"/>
          <w:szCs w:val="24"/>
        </w:rPr>
        <w:t xml:space="preserve"> A ‘good insulator’ material has:</w:t>
      </w:r>
    </w:p>
    <w:p w:rsidR="001408C8" w:rsidRPr="007654B0" w:rsidRDefault="001408C8" w:rsidP="00524AFD">
      <w:pPr>
        <w:pStyle w:val="ListParagraph"/>
        <w:numPr>
          <w:ilvl w:val="0"/>
          <w:numId w:val="38"/>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bCs/>
          <w:color w:val="4DFF00"/>
          <w:sz w:val="24"/>
          <w:szCs w:val="24"/>
        </w:rPr>
        <w:t xml:space="preserve"> </w:t>
      </w:r>
      <w:r w:rsidRPr="007654B0">
        <w:rPr>
          <w:rFonts w:ascii="Times New Roman" w:hAnsi="Times New Roman"/>
          <w:color w:val="000000"/>
          <w:sz w:val="24"/>
          <w:szCs w:val="24"/>
        </w:rPr>
        <w:t xml:space="preserve">a negative nucleus in the atoms of the material          d)  no free electrons </w:t>
      </w:r>
    </w:p>
    <w:p w:rsidR="001408C8" w:rsidRPr="007654B0" w:rsidRDefault="001408C8" w:rsidP="00524AFD">
      <w:pPr>
        <w:pStyle w:val="ListParagraph"/>
        <w:numPr>
          <w:ilvl w:val="0"/>
          <w:numId w:val="38"/>
        </w:numPr>
        <w:autoSpaceDE w:val="0"/>
        <w:autoSpaceDN w:val="0"/>
        <w:adjustRightInd w:val="0"/>
        <w:spacing w:after="0" w:line="360" w:lineRule="auto"/>
        <w:contextualSpacing w:val="0"/>
        <w:rPr>
          <w:rFonts w:ascii="Times New Roman" w:hAnsi="Times New Roman"/>
          <w:color w:val="000000"/>
          <w:sz w:val="24"/>
          <w:szCs w:val="24"/>
        </w:rPr>
      </w:pPr>
      <w:r w:rsidRPr="007654B0">
        <w:rPr>
          <w:rFonts w:ascii="Times New Roman" w:hAnsi="Times New Roman"/>
          <w:bCs/>
          <w:color w:val="4DFF00"/>
          <w:sz w:val="24"/>
          <w:szCs w:val="24"/>
        </w:rPr>
        <w:t xml:space="preserve"> </w:t>
      </w:r>
      <w:r w:rsidRPr="007654B0">
        <w:rPr>
          <w:rFonts w:ascii="Times New Roman" w:hAnsi="Times New Roman"/>
          <w:color w:val="000000"/>
          <w:sz w:val="24"/>
          <w:szCs w:val="24"/>
        </w:rPr>
        <w:t>positive electrons available for current flow</w:t>
      </w:r>
    </w:p>
    <w:p w:rsidR="001408C8" w:rsidRPr="007654B0" w:rsidRDefault="001408C8" w:rsidP="00524AFD">
      <w:pPr>
        <w:pStyle w:val="ListParagraph"/>
        <w:numPr>
          <w:ilvl w:val="0"/>
          <w:numId w:val="38"/>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color w:val="000000"/>
          <w:sz w:val="24"/>
          <w:szCs w:val="24"/>
        </w:rPr>
        <w:t xml:space="preserve">free electrons available for current flow </w:t>
      </w:r>
    </w:p>
    <w:p w:rsidR="001408C8" w:rsidRPr="007654B0" w:rsidRDefault="00CB1891" w:rsidP="00CB1891">
      <w:pPr>
        <w:autoSpaceDE w:val="0"/>
        <w:autoSpaceDN w:val="0"/>
        <w:adjustRightInd w:val="0"/>
        <w:spacing w:after="0" w:line="360" w:lineRule="auto"/>
        <w:rPr>
          <w:rFonts w:ascii="Times New Roman" w:hAnsi="Times New Roman"/>
          <w:bCs/>
          <w:color w:val="000000"/>
          <w:sz w:val="24"/>
          <w:szCs w:val="24"/>
        </w:rPr>
      </w:pPr>
      <w:r w:rsidRPr="007654B0">
        <w:rPr>
          <w:rFonts w:ascii="Times New Roman" w:hAnsi="Times New Roman"/>
          <w:bCs/>
          <w:color w:val="000000"/>
          <w:sz w:val="24"/>
          <w:szCs w:val="24"/>
        </w:rPr>
        <w:t>3.</w:t>
      </w:r>
      <w:r w:rsidR="001408C8" w:rsidRPr="007654B0">
        <w:rPr>
          <w:rFonts w:ascii="Times New Roman" w:hAnsi="Times New Roman"/>
          <w:bCs/>
          <w:color w:val="000000"/>
          <w:sz w:val="24"/>
          <w:szCs w:val="24"/>
        </w:rPr>
        <w:t>The following materials are good conductors:</w:t>
      </w:r>
    </w:p>
    <w:p w:rsidR="001408C8" w:rsidRPr="007654B0" w:rsidRDefault="001408C8" w:rsidP="00524AFD">
      <w:pPr>
        <w:pStyle w:val="ListParagraph"/>
        <w:numPr>
          <w:ilvl w:val="0"/>
          <w:numId w:val="39"/>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bCs/>
          <w:color w:val="4DFF00"/>
          <w:sz w:val="24"/>
          <w:szCs w:val="24"/>
        </w:rPr>
        <w:t xml:space="preserve"> </w:t>
      </w:r>
      <w:r w:rsidRPr="007654B0">
        <w:rPr>
          <w:rFonts w:ascii="Times New Roman" w:hAnsi="Times New Roman"/>
          <w:color w:val="000000"/>
          <w:sz w:val="24"/>
          <w:szCs w:val="24"/>
        </w:rPr>
        <w:t xml:space="preserve">copper, Perspex and glass             c)   copper, brass and wood </w:t>
      </w:r>
    </w:p>
    <w:p w:rsidR="001408C8" w:rsidRPr="007654B0" w:rsidRDefault="001408C8" w:rsidP="00524AFD">
      <w:pPr>
        <w:pStyle w:val="ListParagraph"/>
        <w:numPr>
          <w:ilvl w:val="0"/>
          <w:numId w:val="39"/>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color w:val="000000"/>
          <w:sz w:val="24"/>
          <w:szCs w:val="24"/>
        </w:rPr>
        <w:t>copper, Silver and aluminum        d)  PVC, rubber and porcelain</w:t>
      </w:r>
    </w:p>
    <w:p w:rsidR="001408C8" w:rsidRPr="007654B0" w:rsidRDefault="00CB1891" w:rsidP="00CB1891">
      <w:pPr>
        <w:autoSpaceDE w:val="0"/>
        <w:autoSpaceDN w:val="0"/>
        <w:adjustRightInd w:val="0"/>
        <w:spacing w:after="0" w:line="360" w:lineRule="auto"/>
        <w:rPr>
          <w:rFonts w:ascii="Times New Roman" w:hAnsi="Times New Roman"/>
          <w:bCs/>
          <w:color w:val="000000"/>
          <w:sz w:val="24"/>
          <w:szCs w:val="24"/>
        </w:rPr>
      </w:pPr>
      <w:r w:rsidRPr="007654B0">
        <w:rPr>
          <w:rFonts w:ascii="Times New Roman" w:hAnsi="Times New Roman"/>
          <w:bCs/>
          <w:color w:val="000000"/>
          <w:sz w:val="24"/>
          <w:szCs w:val="24"/>
        </w:rPr>
        <w:t>4..</w:t>
      </w:r>
      <w:r w:rsidR="001408C8" w:rsidRPr="007654B0">
        <w:rPr>
          <w:rFonts w:ascii="Times New Roman" w:hAnsi="Times New Roman"/>
          <w:bCs/>
          <w:color w:val="000000"/>
          <w:sz w:val="24"/>
          <w:szCs w:val="24"/>
        </w:rPr>
        <w:t>The following materials are good insulators:</w:t>
      </w:r>
    </w:p>
    <w:p w:rsidR="001408C8" w:rsidRPr="007654B0" w:rsidRDefault="001408C8" w:rsidP="00524AFD">
      <w:pPr>
        <w:pStyle w:val="ListParagraph"/>
        <w:numPr>
          <w:ilvl w:val="0"/>
          <w:numId w:val="40"/>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bCs/>
          <w:color w:val="4DFF00"/>
          <w:sz w:val="24"/>
          <w:szCs w:val="24"/>
        </w:rPr>
        <w:t xml:space="preserve"> </w:t>
      </w:r>
      <w:r w:rsidRPr="007654B0">
        <w:rPr>
          <w:rFonts w:ascii="Times New Roman" w:hAnsi="Times New Roman"/>
          <w:color w:val="000000"/>
          <w:sz w:val="24"/>
          <w:szCs w:val="24"/>
        </w:rPr>
        <w:t xml:space="preserve">PVC, copper and aluminum             c) PVC, rubber and porcelain </w:t>
      </w:r>
    </w:p>
    <w:p w:rsidR="001408C8" w:rsidRPr="007654B0" w:rsidRDefault="001408C8" w:rsidP="00524AFD">
      <w:pPr>
        <w:pStyle w:val="ListParagraph"/>
        <w:numPr>
          <w:ilvl w:val="0"/>
          <w:numId w:val="40"/>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color w:val="000000"/>
          <w:sz w:val="24"/>
          <w:szCs w:val="24"/>
        </w:rPr>
        <w:t xml:space="preserve">PVC, rubber and brass                       d)  copper, gold and silver </w:t>
      </w:r>
    </w:p>
    <w:p w:rsidR="001408C8" w:rsidRPr="007654B0" w:rsidRDefault="00CB1891" w:rsidP="00CB1891">
      <w:pPr>
        <w:autoSpaceDE w:val="0"/>
        <w:autoSpaceDN w:val="0"/>
        <w:adjustRightInd w:val="0"/>
        <w:spacing w:after="0" w:line="360" w:lineRule="auto"/>
        <w:rPr>
          <w:rFonts w:ascii="Times New Roman" w:hAnsi="Times New Roman"/>
          <w:bCs/>
          <w:color w:val="000000"/>
          <w:sz w:val="24"/>
          <w:szCs w:val="24"/>
        </w:rPr>
      </w:pPr>
      <w:r w:rsidRPr="007654B0">
        <w:rPr>
          <w:rFonts w:ascii="Times New Roman" w:hAnsi="Times New Roman"/>
          <w:bCs/>
          <w:color w:val="000000"/>
          <w:sz w:val="24"/>
          <w:szCs w:val="24"/>
        </w:rPr>
        <w:t>5.</w:t>
      </w:r>
      <w:r w:rsidR="001408C8" w:rsidRPr="007654B0">
        <w:rPr>
          <w:rFonts w:ascii="Times New Roman" w:hAnsi="Times New Roman"/>
          <w:bCs/>
          <w:color w:val="000000"/>
          <w:sz w:val="24"/>
          <w:szCs w:val="24"/>
        </w:rPr>
        <w:t>.An electric current in a circuit may also be described as a:</w:t>
      </w:r>
    </w:p>
    <w:p w:rsidR="001408C8" w:rsidRPr="007654B0" w:rsidRDefault="001408C8" w:rsidP="00524AFD">
      <w:pPr>
        <w:pStyle w:val="ListParagraph"/>
        <w:numPr>
          <w:ilvl w:val="0"/>
          <w:numId w:val="41"/>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bCs/>
          <w:color w:val="4DFF00"/>
          <w:sz w:val="24"/>
          <w:szCs w:val="24"/>
        </w:rPr>
        <w:t xml:space="preserve"> </w:t>
      </w:r>
      <w:r w:rsidRPr="007654B0">
        <w:rPr>
          <w:rFonts w:ascii="Times New Roman" w:hAnsi="Times New Roman"/>
          <w:color w:val="000000"/>
          <w:sz w:val="24"/>
          <w:szCs w:val="24"/>
        </w:rPr>
        <w:t xml:space="preserve">flow of atoms                                   c)  resistance in the circuit </w:t>
      </w:r>
    </w:p>
    <w:p w:rsidR="001408C8" w:rsidRPr="007654B0" w:rsidRDefault="001408C8" w:rsidP="00524AFD">
      <w:pPr>
        <w:pStyle w:val="ListParagraph"/>
        <w:numPr>
          <w:ilvl w:val="0"/>
          <w:numId w:val="41"/>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color w:val="000000"/>
          <w:sz w:val="24"/>
          <w:szCs w:val="24"/>
        </w:rPr>
        <w:t xml:space="preserve">difference of potential                         d) flow of free electrons </w:t>
      </w:r>
    </w:p>
    <w:p w:rsidR="001408C8" w:rsidRPr="007654B0" w:rsidRDefault="00CB1891" w:rsidP="00E52F87">
      <w:pPr>
        <w:autoSpaceDE w:val="0"/>
        <w:autoSpaceDN w:val="0"/>
        <w:adjustRightInd w:val="0"/>
        <w:spacing w:after="0" w:line="360" w:lineRule="auto"/>
        <w:ind w:left="90"/>
        <w:rPr>
          <w:rFonts w:ascii="Times New Roman" w:hAnsi="Times New Roman"/>
          <w:bCs/>
          <w:color w:val="000000"/>
          <w:sz w:val="24"/>
          <w:szCs w:val="24"/>
        </w:rPr>
      </w:pPr>
      <w:r w:rsidRPr="007654B0">
        <w:rPr>
          <w:rFonts w:ascii="Times New Roman" w:hAnsi="Times New Roman"/>
          <w:bCs/>
          <w:color w:val="000000"/>
          <w:sz w:val="24"/>
          <w:szCs w:val="24"/>
        </w:rPr>
        <w:t>6.</w:t>
      </w:r>
      <w:r w:rsidR="001408C8" w:rsidRPr="007654B0">
        <w:rPr>
          <w:rFonts w:ascii="Times New Roman" w:hAnsi="Times New Roman"/>
          <w:bCs/>
          <w:color w:val="000000"/>
          <w:sz w:val="24"/>
          <w:szCs w:val="24"/>
        </w:rPr>
        <w:t>.Most electrical cables are constructed in three parts, the:</w:t>
      </w:r>
    </w:p>
    <w:p w:rsidR="001408C8" w:rsidRPr="007654B0" w:rsidRDefault="001408C8" w:rsidP="00524AFD">
      <w:pPr>
        <w:pStyle w:val="ListParagraph"/>
        <w:numPr>
          <w:ilvl w:val="0"/>
          <w:numId w:val="42"/>
        </w:numPr>
        <w:autoSpaceDE w:val="0"/>
        <w:autoSpaceDN w:val="0"/>
        <w:adjustRightInd w:val="0"/>
        <w:spacing w:after="0" w:line="360" w:lineRule="auto"/>
        <w:contextualSpacing w:val="0"/>
        <w:rPr>
          <w:rFonts w:ascii="Times New Roman" w:eastAsia="ZapfDingbats" w:hAnsi="Times New Roman"/>
          <w:color w:val="4DFF00"/>
          <w:sz w:val="24"/>
          <w:szCs w:val="24"/>
        </w:rPr>
      </w:pPr>
      <w:r w:rsidRPr="007654B0">
        <w:rPr>
          <w:rFonts w:ascii="Times New Roman" w:hAnsi="Times New Roman"/>
          <w:color w:val="000000"/>
          <w:sz w:val="24"/>
          <w:szCs w:val="24"/>
        </w:rPr>
        <w:t xml:space="preserve">conductor, copper and aluminum                 c) conductor, insulation and sheath </w:t>
      </w:r>
    </w:p>
    <w:p w:rsidR="001408C8" w:rsidRPr="007654B0" w:rsidRDefault="001408C8" w:rsidP="00524AFD">
      <w:pPr>
        <w:pStyle w:val="ListParagraph"/>
        <w:numPr>
          <w:ilvl w:val="0"/>
          <w:numId w:val="42"/>
        </w:numPr>
        <w:autoSpaceDE w:val="0"/>
        <w:autoSpaceDN w:val="0"/>
        <w:adjustRightInd w:val="0"/>
        <w:spacing w:after="0" w:line="360" w:lineRule="auto"/>
        <w:contextualSpacing w:val="0"/>
        <w:rPr>
          <w:rFonts w:ascii="Times New Roman" w:hAnsi="Times New Roman"/>
          <w:color w:val="000000"/>
          <w:sz w:val="24"/>
          <w:szCs w:val="24"/>
        </w:rPr>
      </w:pPr>
      <w:r w:rsidRPr="007654B0">
        <w:rPr>
          <w:rFonts w:ascii="Times New Roman" w:hAnsi="Times New Roman"/>
          <w:bCs/>
          <w:color w:val="4DFF00"/>
          <w:sz w:val="24"/>
          <w:szCs w:val="24"/>
        </w:rPr>
        <w:t xml:space="preserve"> </w:t>
      </w:r>
      <w:r w:rsidRPr="007654B0">
        <w:rPr>
          <w:rFonts w:ascii="Times New Roman" w:hAnsi="Times New Roman"/>
          <w:color w:val="000000"/>
          <w:sz w:val="24"/>
          <w:szCs w:val="24"/>
        </w:rPr>
        <w:t>conductor, insulation and flexible cord         d)  conductor, outer sheath and protection</w:t>
      </w:r>
    </w:p>
    <w:p w:rsidR="001408C8" w:rsidRPr="007654B0" w:rsidRDefault="00CB1891" w:rsidP="00CB1891">
      <w:pPr>
        <w:autoSpaceDE w:val="0"/>
        <w:autoSpaceDN w:val="0"/>
        <w:adjustRightInd w:val="0"/>
        <w:spacing w:after="0" w:line="360" w:lineRule="auto"/>
        <w:rPr>
          <w:rFonts w:ascii="Times New Roman" w:hAnsi="Times New Roman"/>
          <w:bCs/>
          <w:color w:val="000000"/>
          <w:sz w:val="24"/>
          <w:szCs w:val="24"/>
        </w:rPr>
      </w:pPr>
      <w:r w:rsidRPr="007654B0">
        <w:rPr>
          <w:rFonts w:ascii="Times New Roman" w:hAnsi="Times New Roman"/>
          <w:bCs/>
          <w:color w:val="000000"/>
          <w:sz w:val="24"/>
          <w:szCs w:val="24"/>
        </w:rPr>
        <w:t>7.</w:t>
      </w:r>
      <w:r w:rsidR="001408C8" w:rsidRPr="007654B0">
        <w:rPr>
          <w:rFonts w:ascii="Times New Roman" w:hAnsi="Times New Roman"/>
          <w:bCs/>
          <w:color w:val="000000"/>
          <w:sz w:val="24"/>
          <w:szCs w:val="24"/>
        </w:rPr>
        <w:t xml:space="preserve">,The protective conductor connecting exposed conductive parts of equipment to the main </w:t>
      </w:r>
      <w:r w:rsidR="00B0603B" w:rsidRPr="007654B0">
        <w:rPr>
          <w:rFonts w:ascii="Times New Roman" w:hAnsi="Times New Roman"/>
          <w:bCs/>
          <w:color w:val="000000"/>
          <w:sz w:val="24"/>
          <w:szCs w:val="24"/>
        </w:rPr>
        <w:t>earthling</w:t>
      </w:r>
      <w:r w:rsidR="001408C8" w:rsidRPr="007654B0">
        <w:rPr>
          <w:rFonts w:ascii="Times New Roman" w:hAnsi="Times New Roman"/>
          <w:bCs/>
          <w:color w:val="000000"/>
          <w:sz w:val="24"/>
          <w:szCs w:val="24"/>
        </w:rPr>
        <w:t xml:space="preserve"> terminal is called:</w:t>
      </w:r>
    </w:p>
    <w:p w:rsidR="001408C8" w:rsidRPr="007654B0" w:rsidRDefault="001408C8" w:rsidP="00524AFD">
      <w:pPr>
        <w:pStyle w:val="ListParagraph"/>
        <w:numPr>
          <w:ilvl w:val="0"/>
          <w:numId w:val="43"/>
        </w:numPr>
        <w:autoSpaceDE w:val="0"/>
        <w:autoSpaceDN w:val="0"/>
        <w:adjustRightInd w:val="0"/>
        <w:spacing w:after="0" w:line="360" w:lineRule="auto"/>
        <w:contextualSpacing w:val="0"/>
        <w:rPr>
          <w:rFonts w:ascii="Times New Roman" w:eastAsia="ZapfDingbats" w:hAnsi="Times New Roman"/>
          <w:color w:val="F88304"/>
          <w:sz w:val="24"/>
          <w:szCs w:val="24"/>
        </w:rPr>
      </w:pPr>
      <w:r w:rsidRPr="007654B0">
        <w:rPr>
          <w:rFonts w:ascii="Times New Roman" w:hAnsi="Times New Roman"/>
          <w:bCs/>
          <w:color w:val="F88304"/>
          <w:sz w:val="24"/>
          <w:szCs w:val="24"/>
        </w:rPr>
        <w:t xml:space="preserve"> </w:t>
      </w:r>
      <w:r w:rsidRPr="007654B0">
        <w:rPr>
          <w:rFonts w:ascii="Times New Roman" w:hAnsi="Times New Roman"/>
          <w:color w:val="000000"/>
          <w:sz w:val="24"/>
          <w:szCs w:val="24"/>
        </w:rPr>
        <w:t>the general mass of earth                               c)  exposed conductive parts</w:t>
      </w:r>
    </w:p>
    <w:p w:rsidR="001408C8" w:rsidRPr="007654B0" w:rsidRDefault="001408C8" w:rsidP="00524AFD">
      <w:pPr>
        <w:pStyle w:val="ListParagraph"/>
        <w:numPr>
          <w:ilvl w:val="0"/>
          <w:numId w:val="43"/>
        </w:numPr>
        <w:autoSpaceDE w:val="0"/>
        <w:autoSpaceDN w:val="0"/>
        <w:adjustRightInd w:val="0"/>
        <w:spacing w:after="0" w:line="360" w:lineRule="auto"/>
        <w:contextualSpacing w:val="0"/>
        <w:rPr>
          <w:rFonts w:ascii="Times New Roman" w:eastAsia="ZapfDingbats" w:hAnsi="Times New Roman"/>
          <w:color w:val="F88304"/>
          <w:sz w:val="24"/>
          <w:szCs w:val="24"/>
        </w:rPr>
      </w:pPr>
      <w:r w:rsidRPr="007654B0">
        <w:rPr>
          <w:rFonts w:ascii="Times New Roman" w:hAnsi="Times New Roman"/>
          <w:color w:val="000000"/>
          <w:sz w:val="24"/>
          <w:szCs w:val="24"/>
        </w:rPr>
        <w:t>the circuit protective conductor (CPC)         d) extraneous conductive parts</w:t>
      </w:r>
    </w:p>
    <w:p w:rsidR="001408C8" w:rsidRPr="007654B0" w:rsidRDefault="00CB1891" w:rsidP="00CB1891">
      <w:pPr>
        <w:autoSpaceDE w:val="0"/>
        <w:autoSpaceDN w:val="0"/>
        <w:adjustRightInd w:val="0"/>
        <w:spacing w:after="0" w:line="360" w:lineRule="auto"/>
        <w:rPr>
          <w:rFonts w:ascii="Times New Roman" w:hAnsi="Times New Roman"/>
          <w:bCs/>
          <w:color w:val="000000"/>
          <w:sz w:val="24"/>
          <w:szCs w:val="24"/>
        </w:rPr>
      </w:pPr>
      <w:r w:rsidRPr="007654B0">
        <w:rPr>
          <w:rFonts w:ascii="Times New Roman" w:hAnsi="Times New Roman"/>
          <w:bCs/>
          <w:color w:val="000000"/>
          <w:sz w:val="24"/>
          <w:szCs w:val="24"/>
        </w:rPr>
        <w:lastRenderedPageBreak/>
        <w:t>8.</w:t>
      </w:r>
      <w:r w:rsidR="001408C8" w:rsidRPr="007654B0">
        <w:rPr>
          <w:rFonts w:ascii="Times New Roman" w:hAnsi="Times New Roman"/>
          <w:bCs/>
          <w:color w:val="000000"/>
          <w:sz w:val="24"/>
          <w:szCs w:val="24"/>
        </w:rPr>
        <w:t>The metalwork of a piece of electrical equipment is called:</w:t>
      </w:r>
    </w:p>
    <w:p w:rsidR="001408C8" w:rsidRPr="007654B0" w:rsidRDefault="001408C8" w:rsidP="00524AFD">
      <w:pPr>
        <w:pStyle w:val="ListParagraph"/>
        <w:numPr>
          <w:ilvl w:val="0"/>
          <w:numId w:val="44"/>
        </w:numPr>
        <w:autoSpaceDE w:val="0"/>
        <w:autoSpaceDN w:val="0"/>
        <w:adjustRightInd w:val="0"/>
        <w:spacing w:after="0" w:line="360" w:lineRule="auto"/>
        <w:contextualSpacing w:val="0"/>
        <w:rPr>
          <w:rFonts w:ascii="Times New Roman" w:eastAsia="ZapfDingbats" w:hAnsi="Times New Roman"/>
          <w:color w:val="F88304"/>
          <w:sz w:val="24"/>
          <w:szCs w:val="24"/>
        </w:rPr>
      </w:pPr>
      <w:r w:rsidRPr="007654B0">
        <w:rPr>
          <w:rFonts w:ascii="Times New Roman" w:hAnsi="Times New Roman"/>
          <w:color w:val="000000"/>
          <w:sz w:val="24"/>
          <w:szCs w:val="24"/>
        </w:rPr>
        <w:t xml:space="preserve">the general mass of earth                                    c) exposed conductive parts </w:t>
      </w:r>
    </w:p>
    <w:p w:rsidR="001408C8" w:rsidRPr="007654B0" w:rsidRDefault="001408C8" w:rsidP="00524AFD">
      <w:pPr>
        <w:pStyle w:val="ListParagraph"/>
        <w:numPr>
          <w:ilvl w:val="0"/>
          <w:numId w:val="44"/>
        </w:numPr>
        <w:spacing w:after="0" w:line="360" w:lineRule="auto"/>
        <w:contextualSpacing w:val="0"/>
        <w:rPr>
          <w:rFonts w:ascii="Times New Roman" w:hAnsi="Times New Roman"/>
          <w:color w:val="000000"/>
          <w:sz w:val="24"/>
          <w:szCs w:val="24"/>
        </w:rPr>
      </w:pPr>
      <w:r w:rsidRPr="007654B0">
        <w:rPr>
          <w:rFonts w:ascii="Times New Roman" w:hAnsi="Times New Roman"/>
          <w:bCs/>
          <w:color w:val="F88304"/>
          <w:sz w:val="24"/>
          <w:szCs w:val="24"/>
        </w:rPr>
        <w:t xml:space="preserve"> </w:t>
      </w:r>
      <w:r w:rsidRPr="007654B0">
        <w:rPr>
          <w:rFonts w:ascii="Times New Roman" w:hAnsi="Times New Roman"/>
          <w:color w:val="000000"/>
          <w:sz w:val="24"/>
          <w:szCs w:val="24"/>
        </w:rPr>
        <w:t>the circuit protective conductor (CPC)                 d) extraneous conductive parts</w:t>
      </w:r>
    </w:p>
    <w:p w:rsidR="001408C8" w:rsidRPr="007654B0" w:rsidRDefault="00CB1891" w:rsidP="00CB1891">
      <w:pPr>
        <w:autoSpaceDE w:val="0"/>
        <w:autoSpaceDN w:val="0"/>
        <w:adjustRightInd w:val="0"/>
        <w:spacing w:after="0" w:line="360" w:lineRule="auto"/>
        <w:rPr>
          <w:rFonts w:ascii="Times New Roman" w:hAnsi="Times New Roman"/>
          <w:bCs/>
          <w:color w:val="000000"/>
          <w:sz w:val="24"/>
          <w:szCs w:val="24"/>
        </w:rPr>
      </w:pPr>
      <w:r w:rsidRPr="007654B0">
        <w:rPr>
          <w:rFonts w:ascii="Times New Roman" w:hAnsi="Times New Roman"/>
          <w:bCs/>
          <w:color w:val="000000"/>
          <w:sz w:val="24"/>
          <w:szCs w:val="24"/>
        </w:rPr>
        <w:t>9.</w:t>
      </w:r>
      <w:r w:rsidR="001408C8" w:rsidRPr="007654B0">
        <w:rPr>
          <w:rFonts w:ascii="Times New Roman" w:hAnsi="Times New Roman"/>
          <w:bCs/>
          <w:color w:val="000000"/>
          <w:sz w:val="24"/>
          <w:szCs w:val="24"/>
        </w:rPr>
        <w:t>An overload current may be defined as:</w:t>
      </w:r>
    </w:p>
    <w:p w:rsidR="001408C8" w:rsidRPr="007654B0" w:rsidRDefault="001408C8" w:rsidP="00524AFD">
      <w:pPr>
        <w:pStyle w:val="ListParagraph"/>
        <w:numPr>
          <w:ilvl w:val="0"/>
          <w:numId w:val="45"/>
        </w:numPr>
        <w:autoSpaceDE w:val="0"/>
        <w:autoSpaceDN w:val="0"/>
        <w:adjustRightInd w:val="0"/>
        <w:spacing w:after="0" w:line="360" w:lineRule="auto"/>
        <w:contextualSpacing w:val="0"/>
        <w:rPr>
          <w:rFonts w:ascii="Times New Roman" w:eastAsia="ZapfDingbats" w:hAnsi="Times New Roman"/>
          <w:color w:val="F88304"/>
          <w:sz w:val="24"/>
          <w:szCs w:val="24"/>
        </w:rPr>
      </w:pPr>
      <w:r w:rsidRPr="007654B0">
        <w:rPr>
          <w:rFonts w:ascii="Times New Roman" w:hAnsi="Times New Roman"/>
          <w:bCs/>
          <w:color w:val="F88304"/>
          <w:sz w:val="24"/>
          <w:szCs w:val="24"/>
        </w:rPr>
        <w:t xml:space="preserve"> </w:t>
      </w:r>
      <w:r w:rsidRPr="007654B0">
        <w:rPr>
          <w:rFonts w:ascii="Times New Roman" w:hAnsi="Times New Roman"/>
          <w:color w:val="000000"/>
          <w:sz w:val="24"/>
          <w:szCs w:val="24"/>
        </w:rPr>
        <w:t>a current in excess of at least 15 A            d) a current in excess of 60 A</w:t>
      </w:r>
    </w:p>
    <w:p w:rsidR="001408C8" w:rsidRPr="007654B0" w:rsidRDefault="001408C8" w:rsidP="00524AFD">
      <w:pPr>
        <w:pStyle w:val="ListParagraph"/>
        <w:numPr>
          <w:ilvl w:val="0"/>
          <w:numId w:val="45"/>
        </w:numPr>
        <w:autoSpaceDE w:val="0"/>
        <w:autoSpaceDN w:val="0"/>
        <w:adjustRightInd w:val="0"/>
        <w:spacing w:after="0" w:line="360" w:lineRule="auto"/>
        <w:contextualSpacing w:val="0"/>
        <w:rPr>
          <w:rFonts w:ascii="Times New Roman" w:hAnsi="Times New Roman"/>
          <w:color w:val="000000"/>
          <w:sz w:val="24"/>
          <w:szCs w:val="24"/>
        </w:rPr>
      </w:pPr>
      <w:r w:rsidRPr="007654B0">
        <w:rPr>
          <w:rFonts w:ascii="Times New Roman" w:hAnsi="Times New Roman"/>
          <w:color w:val="000000"/>
          <w:sz w:val="24"/>
          <w:szCs w:val="24"/>
        </w:rPr>
        <w:t>a current which exceeds the rated value in an otherwise healthy circuit</w:t>
      </w:r>
    </w:p>
    <w:p w:rsidR="001408C8" w:rsidRPr="007654B0" w:rsidRDefault="001408C8" w:rsidP="00524AFD">
      <w:pPr>
        <w:pStyle w:val="ListParagraph"/>
        <w:numPr>
          <w:ilvl w:val="0"/>
          <w:numId w:val="45"/>
        </w:numPr>
        <w:autoSpaceDE w:val="0"/>
        <w:autoSpaceDN w:val="0"/>
        <w:adjustRightInd w:val="0"/>
        <w:spacing w:after="0" w:line="360" w:lineRule="auto"/>
        <w:contextualSpacing w:val="0"/>
        <w:rPr>
          <w:rFonts w:ascii="Times New Roman" w:hAnsi="Times New Roman"/>
          <w:color w:val="000000"/>
          <w:sz w:val="24"/>
          <w:szCs w:val="24"/>
        </w:rPr>
      </w:pPr>
      <w:r w:rsidRPr="007654B0">
        <w:rPr>
          <w:rFonts w:ascii="Times New Roman" w:hAnsi="Times New Roman"/>
          <w:bCs/>
          <w:color w:val="F88304"/>
          <w:sz w:val="24"/>
          <w:szCs w:val="24"/>
        </w:rPr>
        <w:t xml:space="preserve"> </w:t>
      </w:r>
      <w:r w:rsidRPr="007654B0">
        <w:rPr>
          <w:rFonts w:ascii="Times New Roman" w:hAnsi="Times New Roman"/>
          <w:color w:val="000000"/>
          <w:sz w:val="24"/>
          <w:szCs w:val="24"/>
        </w:rPr>
        <w:t xml:space="preserve">an over current resulting from a fault between live and neutral conductors </w:t>
      </w:r>
    </w:p>
    <w:p w:rsidR="001408C8" w:rsidRPr="007654B0" w:rsidRDefault="00CB1891" w:rsidP="00CB1891">
      <w:pPr>
        <w:autoSpaceDE w:val="0"/>
        <w:autoSpaceDN w:val="0"/>
        <w:adjustRightInd w:val="0"/>
        <w:spacing w:after="0" w:line="360" w:lineRule="auto"/>
        <w:rPr>
          <w:rFonts w:ascii="Times New Roman" w:hAnsi="Times New Roman"/>
          <w:bCs/>
          <w:color w:val="000000"/>
          <w:sz w:val="24"/>
          <w:szCs w:val="24"/>
        </w:rPr>
      </w:pPr>
      <w:r w:rsidRPr="007654B0">
        <w:rPr>
          <w:rFonts w:ascii="Times New Roman" w:hAnsi="Times New Roman"/>
          <w:bCs/>
          <w:color w:val="000000"/>
          <w:sz w:val="24"/>
          <w:szCs w:val="24"/>
        </w:rPr>
        <w:t>10.</w:t>
      </w:r>
      <w:r w:rsidR="001408C8" w:rsidRPr="007654B0">
        <w:rPr>
          <w:rFonts w:ascii="Times New Roman" w:hAnsi="Times New Roman"/>
          <w:bCs/>
          <w:color w:val="000000"/>
          <w:sz w:val="24"/>
          <w:szCs w:val="24"/>
        </w:rPr>
        <w:t>A short circuit may be defined as:</w:t>
      </w:r>
    </w:p>
    <w:p w:rsidR="001408C8" w:rsidRPr="007654B0" w:rsidRDefault="001408C8" w:rsidP="00524AFD">
      <w:pPr>
        <w:pStyle w:val="ListParagraph"/>
        <w:numPr>
          <w:ilvl w:val="0"/>
          <w:numId w:val="46"/>
        </w:numPr>
        <w:autoSpaceDE w:val="0"/>
        <w:autoSpaceDN w:val="0"/>
        <w:adjustRightInd w:val="0"/>
        <w:spacing w:after="0" w:line="360" w:lineRule="auto"/>
        <w:contextualSpacing w:val="0"/>
        <w:rPr>
          <w:rFonts w:ascii="Times New Roman" w:eastAsia="ZapfDingbats" w:hAnsi="Times New Roman"/>
          <w:color w:val="F88304"/>
          <w:sz w:val="24"/>
          <w:szCs w:val="24"/>
        </w:rPr>
      </w:pPr>
      <w:r w:rsidRPr="007654B0">
        <w:rPr>
          <w:rFonts w:ascii="Times New Roman" w:hAnsi="Times New Roman"/>
          <w:bCs/>
          <w:color w:val="F88304"/>
          <w:sz w:val="24"/>
          <w:szCs w:val="24"/>
        </w:rPr>
        <w:t xml:space="preserve"> </w:t>
      </w:r>
      <w:r w:rsidRPr="007654B0">
        <w:rPr>
          <w:rFonts w:ascii="Times New Roman" w:hAnsi="Times New Roman"/>
          <w:color w:val="000000"/>
          <w:sz w:val="24"/>
          <w:szCs w:val="24"/>
        </w:rPr>
        <w:t>a current in excess of at least 15 A                d)  a current in excess of 60 A</w:t>
      </w:r>
    </w:p>
    <w:p w:rsidR="001408C8" w:rsidRPr="007654B0" w:rsidRDefault="001408C8" w:rsidP="00524AFD">
      <w:pPr>
        <w:pStyle w:val="ListParagraph"/>
        <w:numPr>
          <w:ilvl w:val="0"/>
          <w:numId w:val="46"/>
        </w:numPr>
        <w:autoSpaceDE w:val="0"/>
        <w:autoSpaceDN w:val="0"/>
        <w:adjustRightInd w:val="0"/>
        <w:spacing w:after="0" w:line="360" w:lineRule="auto"/>
        <w:contextualSpacing w:val="0"/>
        <w:rPr>
          <w:rFonts w:ascii="Times New Roman" w:hAnsi="Times New Roman"/>
          <w:color w:val="000000"/>
          <w:sz w:val="24"/>
          <w:szCs w:val="24"/>
        </w:rPr>
      </w:pPr>
      <w:r w:rsidRPr="007654B0">
        <w:rPr>
          <w:rFonts w:ascii="Times New Roman" w:hAnsi="Times New Roman"/>
          <w:bCs/>
          <w:color w:val="F88304"/>
          <w:sz w:val="24"/>
          <w:szCs w:val="24"/>
        </w:rPr>
        <w:t xml:space="preserve"> </w:t>
      </w:r>
      <w:r w:rsidRPr="007654B0">
        <w:rPr>
          <w:rFonts w:ascii="Times New Roman" w:hAnsi="Times New Roman"/>
          <w:color w:val="000000"/>
          <w:sz w:val="24"/>
          <w:szCs w:val="24"/>
        </w:rPr>
        <w:t xml:space="preserve">a current which exceeds the rated value in an otherwise healthy circuit </w:t>
      </w:r>
    </w:p>
    <w:p w:rsidR="001408C8" w:rsidRPr="007654B0" w:rsidRDefault="001408C8" w:rsidP="00524AFD">
      <w:pPr>
        <w:pStyle w:val="ListParagraph"/>
        <w:numPr>
          <w:ilvl w:val="0"/>
          <w:numId w:val="46"/>
        </w:numPr>
        <w:autoSpaceDE w:val="0"/>
        <w:autoSpaceDN w:val="0"/>
        <w:adjustRightInd w:val="0"/>
        <w:spacing w:after="0" w:line="360" w:lineRule="auto"/>
        <w:contextualSpacing w:val="0"/>
        <w:rPr>
          <w:rFonts w:ascii="Times New Roman" w:hAnsi="Times New Roman"/>
          <w:color w:val="000000"/>
          <w:sz w:val="24"/>
          <w:szCs w:val="24"/>
        </w:rPr>
      </w:pPr>
      <w:r w:rsidRPr="007654B0">
        <w:rPr>
          <w:rFonts w:ascii="Times New Roman" w:hAnsi="Times New Roman"/>
          <w:color w:val="000000"/>
          <w:sz w:val="24"/>
          <w:szCs w:val="24"/>
        </w:rPr>
        <w:t xml:space="preserve">an over current resulting from a fault between live and neutral conductors </w:t>
      </w:r>
    </w:p>
    <w:p w:rsidR="00964B82" w:rsidRPr="007654B0" w:rsidRDefault="00964B82" w:rsidP="00E52F87">
      <w:pPr>
        <w:spacing w:line="360" w:lineRule="auto"/>
        <w:jc w:val="both"/>
        <w:rPr>
          <w:rFonts w:ascii="Times New Roman" w:hAnsi="Times New Roman"/>
          <w:sz w:val="24"/>
          <w:szCs w:val="24"/>
        </w:rPr>
      </w:pPr>
      <w:r w:rsidRPr="007654B0">
        <w:rPr>
          <w:rFonts w:ascii="Times New Roman" w:hAnsi="Times New Roman"/>
          <w:b/>
          <w:sz w:val="24"/>
          <w:szCs w:val="24"/>
          <w:u w:val="single"/>
        </w:rPr>
        <w:t xml:space="preserve">I. </w:t>
      </w:r>
      <w:r w:rsidRPr="007654B0">
        <w:rPr>
          <w:rFonts w:ascii="Times New Roman" w:hAnsi="Times New Roman"/>
          <w:b/>
          <w:iCs/>
          <w:sz w:val="24"/>
          <w:szCs w:val="24"/>
          <w:u w:val="single"/>
        </w:rPr>
        <w:t>Directions:</w:t>
      </w:r>
      <w:r w:rsidRPr="007654B0">
        <w:rPr>
          <w:rFonts w:ascii="Times New Roman" w:hAnsi="Times New Roman"/>
          <w:b/>
          <w:sz w:val="24"/>
          <w:szCs w:val="24"/>
          <w:u w:val="single"/>
        </w:rPr>
        <w:t xml:space="preserve">  Answer all the questions </w:t>
      </w:r>
      <w:r w:rsidRPr="007654B0">
        <w:rPr>
          <w:rFonts w:ascii="Times New Roman" w:hAnsi="Times New Roman"/>
          <w:b/>
          <w:i/>
          <w:sz w:val="24"/>
          <w:szCs w:val="24"/>
          <w:u w:val="single"/>
        </w:rPr>
        <w:t>(3pts each)</w:t>
      </w:r>
    </w:p>
    <w:p w:rsidR="00015DF3" w:rsidRPr="007654B0" w:rsidRDefault="001F7E48" w:rsidP="00E52F87">
      <w:pPr>
        <w:spacing w:line="360" w:lineRule="auto"/>
        <w:jc w:val="both"/>
        <w:rPr>
          <w:rStyle w:val="Strong"/>
          <w:rFonts w:ascii="Times New Roman" w:hAnsi="Times New Roman"/>
          <w:b w:val="0"/>
          <w:bCs w:val="0"/>
          <w:sz w:val="24"/>
          <w:szCs w:val="24"/>
          <w:lang w:val="en-GB" w:eastAsia="en-GB"/>
        </w:rPr>
      </w:pPr>
      <w:bookmarkStart w:id="257" w:name="_Toc112468742"/>
      <w:bookmarkStart w:id="258" w:name="_Toc112542202"/>
      <w:bookmarkStart w:id="259" w:name="_Toc112544270"/>
      <w:r w:rsidRPr="007654B0">
        <w:rPr>
          <w:rFonts w:ascii="Times New Roman" w:hAnsi="Times New Roman"/>
          <w:sz w:val="24"/>
          <w:szCs w:val="24"/>
          <w:lang w:val="en-GB" w:eastAsia="en-GB"/>
        </w:rPr>
        <w:t>1.</w:t>
      </w:r>
      <w:r w:rsidR="00964B82" w:rsidRPr="007654B0">
        <w:rPr>
          <w:rFonts w:ascii="Times New Roman" w:hAnsi="Times New Roman"/>
          <w:sz w:val="24"/>
          <w:szCs w:val="24"/>
          <w:lang w:val="en-GB" w:eastAsia="en-GB"/>
        </w:rPr>
        <w:t xml:space="preserve">What is the purpose of an electrical installation condition </w:t>
      </w:r>
      <w:r w:rsidR="00E514E3" w:rsidRPr="007654B0">
        <w:rPr>
          <w:rFonts w:ascii="Times New Roman" w:hAnsi="Times New Roman"/>
          <w:sz w:val="24"/>
          <w:szCs w:val="24"/>
          <w:lang w:val="en-GB" w:eastAsia="en-GB"/>
        </w:rPr>
        <w:t>report</w:t>
      </w:r>
      <w:r w:rsidR="00964B82" w:rsidRPr="007654B0">
        <w:rPr>
          <w:rFonts w:ascii="Times New Roman" w:hAnsi="Times New Roman"/>
          <w:sz w:val="24"/>
          <w:szCs w:val="24"/>
        </w:rPr>
        <w:t>t?</w:t>
      </w:r>
      <w:bookmarkEnd w:id="257"/>
      <w:bookmarkEnd w:id="258"/>
      <w:bookmarkEnd w:id="259"/>
    </w:p>
    <w:p w:rsidR="00964B82" w:rsidRPr="007654B0" w:rsidRDefault="001F7E48" w:rsidP="00E52F87">
      <w:pPr>
        <w:pStyle w:val="NormalWeb"/>
        <w:spacing w:line="360" w:lineRule="auto"/>
        <w:jc w:val="both"/>
        <w:rPr>
          <w:rStyle w:val="Strong"/>
          <w:rFonts w:ascii="Times New Roman" w:hAnsi="Times New Roman" w:cs="Times New Roman"/>
          <w:sz w:val="24"/>
        </w:rPr>
      </w:pPr>
      <w:r w:rsidRPr="007654B0">
        <w:rPr>
          <w:rStyle w:val="Strong"/>
          <w:rFonts w:ascii="Times New Roman" w:hAnsi="Times New Roman" w:cs="Times New Roman"/>
          <w:b w:val="0"/>
          <w:sz w:val="24"/>
        </w:rPr>
        <w:t>2.</w:t>
      </w:r>
      <w:r w:rsidR="00964B82" w:rsidRPr="007654B0">
        <w:rPr>
          <w:rStyle w:val="Strong"/>
          <w:rFonts w:ascii="Times New Roman" w:hAnsi="Times New Roman" w:cs="Times New Roman"/>
          <w:b w:val="0"/>
          <w:sz w:val="24"/>
        </w:rPr>
        <w:t>What is an Electrical Inspection?</w:t>
      </w:r>
    </w:p>
    <w:p w:rsidR="00964B82" w:rsidRPr="007654B0" w:rsidRDefault="001F7E48" w:rsidP="00E52F87">
      <w:pPr>
        <w:autoSpaceDE w:val="0"/>
        <w:autoSpaceDN w:val="0"/>
        <w:adjustRightInd w:val="0"/>
        <w:spacing w:after="0" w:line="360" w:lineRule="auto"/>
        <w:jc w:val="both"/>
        <w:rPr>
          <w:rStyle w:val="Strong"/>
          <w:rFonts w:ascii="Times New Roman" w:hAnsi="Times New Roman"/>
          <w:b w:val="0"/>
          <w:sz w:val="24"/>
          <w:szCs w:val="24"/>
        </w:rPr>
      </w:pPr>
      <w:r w:rsidRPr="007654B0">
        <w:rPr>
          <w:rStyle w:val="Strong"/>
          <w:rFonts w:ascii="Times New Roman" w:hAnsi="Times New Roman"/>
          <w:b w:val="0"/>
          <w:sz w:val="24"/>
          <w:szCs w:val="24"/>
        </w:rPr>
        <w:t>4.</w:t>
      </w:r>
      <w:r w:rsidR="00964B82" w:rsidRPr="007654B0">
        <w:rPr>
          <w:rStyle w:val="Strong"/>
          <w:rFonts w:ascii="Times New Roman" w:hAnsi="Times New Roman"/>
          <w:b w:val="0"/>
          <w:sz w:val="24"/>
          <w:szCs w:val="24"/>
        </w:rPr>
        <w:t>Why is Electrical Inspection Important</w:t>
      </w:r>
      <w:r w:rsidR="00FA373A" w:rsidRPr="007654B0">
        <w:rPr>
          <w:rStyle w:val="Strong"/>
          <w:rFonts w:ascii="Times New Roman" w:hAnsi="Times New Roman"/>
          <w:b w:val="0"/>
          <w:sz w:val="24"/>
          <w:szCs w:val="24"/>
        </w:rPr>
        <w:t xml:space="preserve"> </w:t>
      </w:r>
    </w:p>
    <w:p w:rsidR="00F80B60" w:rsidRPr="007654B0" w:rsidRDefault="00F80B60" w:rsidP="00E52F87">
      <w:pPr>
        <w:autoSpaceDE w:val="0"/>
        <w:autoSpaceDN w:val="0"/>
        <w:adjustRightInd w:val="0"/>
        <w:spacing w:after="0" w:line="360" w:lineRule="auto"/>
        <w:jc w:val="both"/>
        <w:rPr>
          <w:rStyle w:val="Strong"/>
          <w:rFonts w:ascii="Times New Roman" w:eastAsia="Calibri" w:hAnsi="Times New Roman"/>
          <w:b w:val="0"/>
          <w:bCs w:val="0"/>
          <w:sz w:val="24"/>
          <w:szCs w:val="24"/>
          <w:lang w:val="en-PH"/>
        </w:rPr>
      </w:pPr>
    </w:p>
    <w:p w:rsidR="00560203" w:rsidRPr="007654B0" w:rsidRDefault="00560203" w:rsidP="00E52F87">
      <w:pPr>
        <w:pStyle w:val="ListParagraph"/>
        <w:autoSpaceDE w:val="0"/>
        <w:autoSpaceDN w:val="0"/>
        <w:adjustRightInd w:val="0"/>
        <w:spacing w:after="0" w:line="360" w:lineRule="auto"/>
        <w:ind w:left="0"/>
        <w:jc w:val="both"/>
        <w:rPr>
          <w:rFonts w:ascii="Times New Roman" w:eastAsia="Calibri" w:hAnsi="Times New Roman"/>
          <w:sz w:val="24"/>
          <w:szCs w:val="24"/>
          <w:lang w:val="en-PH"/>
        </w:rPr>
      </w:pPr>
    </w:p>
    <w:p w:rsidR="00445A7A" w:rsidRPr="007654B0" w:rsidRDefault="00EA5AD7" w:rsidP="00D47401">
      <w:pPr>
        <w:pStyle w:val="Heading2"/>
        <w:framePr w:wrap="around"/>
      </w:pPr>
      <w:bookmarkStart w:id="260" w:name="_Toc112544271"/>
      <w:bookmarkStart w:id="261" w:name="_Toc112764980"/>
      <w:r w:rsidRPr="007654B0">
        <w:t>Operation Sheet-</w:t>
      </w:r>
      <w:bookmarkEnd w:id="260"/>
      <w:r w:rsidR="002D6984" w:rsidRPr="007654B0">
        <w:t>3</w:t>
      </w:r>
      <w:bookmarkEnd w:id="261"/>
    </w:p>
    <w:p w:rsidR="00F80B60" w:rsidRPr="007654B0" w:rsidRDefault="00B94CD6" w:rsidP="00E52F87">
      <w:pPr>
        <w:spacing w:line="360" w:lineRule="auto"/>
        <w:jc w:val="both"/>
        <w:rPr>
          <w:rFonts w:ascii="Times New Roman" w:hAnsi="Times New Roman"/>
          <w:sz w:val="24"/>
          <w:szCs w:val="24"/>
        </w:rPr>
      </w:pPr>
      <w:r w:rsidRPr="007654B0">
        <w:rPr>
          <w:rFonts w:ascii="Times New Roman" w:hAnsi="Times New Roman"/>
          <w:sz w:val="24"/>
          <w:szCs w:val="24"/>
        </w:rPr>
        <w:t>install electrical wiring using Electrical Metallic Tubing</w:t>
      </w:r>
    </w:p>
    <w:p w:rsidR="00F80B60" w:rsidRPr="007654B0" w:rsidRDefault="00F80B60" w:rsidP="00F80B60">
      <w:pPr>
        <w:numPr>
          <w:ilvl w:val="0"/>
          <w:numId w:val="69"/>
        </w:numPr>
        <w:shd w:val="clear" w:color="auto" w:fill="FFFFFF"/>
        <w:spacing w:after="0" w:line="360" w:lineRule="auto"/>
        <w:contextualSpacing/>
        <w:jc w:val="both"/>
        <w:rPr>
          <w:rFonts w:ascii="Times New Roman" w:hAnsi="Times New Roman"/>
          <w:b/>
          <w:sz w:val="24"/>
          <w:szCs w:val="24"/>
        </w:rPr>
      </w:pPr>
      <w:r w:rsidRPr="007654B0">
        <w:rPr>
          <w:rFonts w:ascii="Times New Roman" w:hAnsi="Times New Roman"/>
          <w:b/>
          <w:sz w:val="24"/>
          <w:szCs w:val="24"/>
        </w:rPr>
        <w:t>Operation title: :</w:t>
      </w:r>
      <w:r w:rsidRPr="007654B0">
        <w:rPr>
          <w:rStyle w:val="Strong"/>
          <w:rFonts w:ascii="Times New Roman" w:hAnsi="Times New Roman"/>
          <w:sz w:val="24"/>
          <w:szCs w:val="24"/>
        </w:rPr>
        <w:t xml:space="preserve"> Installation of Distribution Boards</w:t>
      </w:r>
      <w:r w:rsidRPr="007654B0">
        <w:rPr>
          <w:rFonts w:ascii="Times New Roman" w:hAnsi="Times New Roman"/>
          <w:sz w:val="24"/>
          <w:szCs w:val="24"/>
        </w:rPr>
        <w:t xml:space="preserve"> </w:t>
      </w:r>
    </w:p>
    <w:p w:rsidR="00F80B60" w:rsidRPr="007654B0" w:rsidRDefault="00F80B60" w:rsidP="00F80B60">
      <w:pPr>
        <w:pStyle w:val="ListParagraph"/>
        <w:numPr>
          <w:ilvl w:val="0"/>
          <w:numId w:val="69"/>
        </w:numPr>
        <w:spacing w:line="360" w:lineRule="auto"/>
        <w:jc w:val="both"/>
        <w:rPr>
          <w:rFonts w:ascii="Times New Roman" w:hAnsi="Times New Roman"/>
          <w:b/>
          <w:sz w:val="24"/>
          <w:szCs w:val="24"/>
        </w:rPr>
      </w:pPr>
      <w:r w:rsidRPr="007654B0">
        <w:rPr>
          <w:rFonts w:ascii="Times New Roman" w:hAnsi="Times New Roman"/>
          <w:b/>
          <w:sz w:val="24"/>
          <w:szCs w:val="24"/>
        </w:rPr>
        <w:t>Purpose:</w:t>
      </w:r>
      <w:r w:rsidRPr="007654B0">
        <w:rPr>
          <w:rFonts w:ascii="Times New Roman" w:hAnsi="Times New Roman"/>
          <w:sz w:val="24"/>
          <w:szCs w:val="24"/>
        </w:rPr>
        <w:t xml:space="preserve"> </w:t>
      </w:r>
      <w:r w:rsidR="00966C6C" w:rsidRPr="007654B0">
        <w:rPr>
          <w:rFonts w:ascii="Times New Roman" w:hAnsi="Times New Roman"/>
          <w:sz w:val="24"/>
          <w:szCs w:val="24"/>
        </w:rPr>
        <w:t>To practice  and demonstrate the knowledge and skill required in</w:t>
      </w:r>
      <w:r w:rsidR="00966C6C" w:rsidRPr="007654B0">
        <w:rPr>
          <w:rStyle w:val="Strong"/>
          <w:rFonts w:ascii="Times New Roman" w:hAnsi="Times New Roman"/>
          <w:sz w:val="24"/>
          <w:szCs w:val="24"/>
        </w:rPr>
        <w:t xml:space="preserve"> </w:t>
      </w:r>
      <w:r w:rsidR="00966C6C" w:rsidRPr="007654B0">
        <w:rPr>
          <w:rStyle w:val="Strong"/>
          <w:rFonts w:ascii="Times New Roman" w:hAnsi="Times New Roman"/>
          <w:b w:val="0"/>
          <w:sz w:val="24"/>
          <w:szCs w:val="24"/>
        </w:rPr>
        <w:t>Installation of Distribution Boards</w:t>
      </w:r>
    </w:p>
    <w:p w:rsidR="00F80B60" w:rsidRPr="007654B0" w:rsidRDefault="00F80B60" w:rsidP="00E52F87">
      <w:pPr>
        <w:pStyle w:val="ListParagraph"/>
        <w:numPr>
          <w:ilvl w:val="0"/>
          <w:numId w:val="69"/>
        </w:numPr>
        <w:spacing w:line="360" w:lineRule="auto"/>
        <w:jc w:val="both"/>
        <w:rPr>
          <w:rFonts w:ascii="Times New Roman" w:hAnsi="Times New Roman"/>
          <w:b/>
          <w:bCs/>
          <w:sz w:val="24"/>
          <w:szCs w:val="24"/>
        </w:rPr>
      </w:pPr>
      <w:r w:rsidRPr="007654B0">
        <w:rPr>
          <w:rFonts w:ascii="Times New Roman" w:hAnsi="Times New Roman"/>
          <w:b/>
          <w:bCs/>
          <w:iCs/>
          <w:sz w:val="24"/>
          <w:szCs w:val="24"/>
        </w:rPr>
        <w:t>Instructions:</w:t>
      </w:r>
      <w:r w:rsidRPr="007654B0">
        <w:rPr>
          <w:rFonts w:ascii="Times New Roman" w:hAnsi="Times New Roman"/>
          <w:sz w:val="24"/>
          <w:szCs w:val="24"/>
        </w:rPr>
        <w:tab/>
        <w:t>Given necessary templates, tools and materials you are required to perform the following tasks within 1 hours</w:t>
      </w:r>
    </w:p>
    <w:p w:rsidR="00B94CD6" w:rsidRPr="007654B0" w:rsidRDefault="00B94CD6" w:rsidP="00B94CD6">
      <w:pPr>
        <w:shd w:val="clear" w:color="auto" w:fill="FFFFFF"/>
        <w:spacing w:after="0" w:line="360" w:lineRule="auto"/>
        <w:jc w:val="both"/>
        <w:rPr>
          <w:rFonts w:ascii="Times New Roman" w:hAnsi="Times New Roman"/>
          <w:sz w:val="24"/>
          <w:szCs w:val="24"/>
        </w:rPr>
      </w:pPr>
      <w:r w:rsidRPr="007654B0">
        <w:rPr>
          <w:rFonts w:ascii="Times New Roman" w:hAnsi="Times New Roman"/>
          <w:sz w:val="24"/>
          <w:szCs w:val="24"/>
        </w:rPr>
        <w:t>Tools and requirement:</w:t>
      </w:r>
    </w:p>
    <w:p w:rsidR="00B94CD6" w:rsidRPr="007654B0" w:rsidRDefault="00B94CD6" w:rsidP="00B94CD6">
      <w:pPr>
        <w:pStyle w:val="ListParagraph"/>
        <w:shd w:val="clear" w:color="auto" w:fill="FFFFFF"/>
        <w:spacing w:after="0" w:line="360" w:lineRule="auto"/>
        <w:jc w:val="both"/>
        <w:rPr>
          <w:rFonts w:ascii="Times New Roman" w:hAnsi="Times New Roman"/>
          <w:sz w:val="24"/>
          <w:szCs w:val="24"/>
        </w:rPr>
      </w:pPr>
      <w:r w:rsidRPr="007654B0">
        <w:rPr>
          <w:rFonts w:ascii="Times New Roman" w:hAnsi="Times New Roman"/>
          <w:sz w:val="24"/>
          <w:szCs w:val="24"/>
        </w:rPr>
        <w:t>1. Analog voltmeters</w:t>
      </w:r>
    </w:p>
    <w:p w:rsidR="00B94CD6" w:rsidRPr="007654B0" w:rsidRDefault="00B94CD6" w:rsidP="00B94CD6">
      <w:pPr>
        <w:pStyle w:val="ListParagraph"/>
        <w:tabs>
          <w:tab w:val="left" w:pos="3240"/>
        </w:tabs>
        <w:spacing w:after="0" w:line="360" w:lineRule="auto"/>
        <w:jc w:val="both"/>
        <w:outlineLvl w:val="0"/>
        <w:rPr>
          <w:rFonts w:ascii="Times New Roman" w:hAnsi="Times New Roman"/>
          <w:sz w:val="24"/>
          <w:szCs w:val="24"/>
        </w:rPr>
      </w:pPr>
      <w:r w:rsidRPr="007654B0">
        <w:rPr>
          <w:rFonts w:ascii="Times New Roman" w:hAnsi="Times New Roman"/>
          <w:sz w:val="24"/>
          <w:szCs w:val="24"/>
        </w:rPr>
        <w:t xml:space="preserve"> 2.   Measuring Tools</w:t>
      </w:r>
    </w:p>
    <w:p w:rsidR="00B94CD6" w:rsidRPr="007654B0" w:rsidRDefault="00B94CD6" w:rsidP="00B94CD6">
      <w:pPr>
        <w:pStyle w:val="ListParagraph"/>
        <w:shd w:val="clear" w:color="auto" w:fill="FFFFFF"/>
        <w:spacing w:after="0" w:line="360" w:lineRule="auto"/>
        <w:jc w:val="both"/>
        <w:rPr>
          <w:rFonts w:ascii="Times New Roman" w:hAnsi="Times New Roman"/>
          <w:sz w:val="24"/>
          <w:szCs w:val="24"/>
        </w:rPr>
      </w:pPr>
      <w:r w:rsidRPr="007654B0">
        <w:rPr>
          <w:rFonts w:ascii="Times New Roman" w:hAnsi="Times New Roman"/>
          <w:sz w:val="24"/>
          <w:szCs w:val="24"/>
        </w:rPr>
        <w:t xml:space="preserve">  3.   Wire</w:t>
      </w:r>
    </w:p>
    <w:p w:rsidR="00B94CD6" w:rsidRPr="007654B0" w:rsidRDefault="00B94CD6" w:rsidP="00B94CD6">
      <w:pPr>
        <w:pStyle w:val="ListParagraph"/>
        <w:shd w:val="clear" w:color="auto" w:fill="FFFFFF"/>
        <w:spacing w:after="0" w:line="360" w:lineRule="auto"/>
        <w:jc w:val="both"/>
        <w:rPr>
          <w:rFonts w:ascii="Times New Roman" w:hAnsi="Times New Roman"/>
          <w:sz w:val="24"/>
          <w:szCs w:val="24"/>
        </w:rPr>
      </w:pPr>
      <w:r w:rsidRPr="007654B0">
        <w:rPr>
          <w:rFonts w:ascii="Times New Roman" w:hAnsi="Times New Roman"/>
          <w:sz w:val="24"/>
          <w:szCs w:val="24"/>
        </w:rPr>
        <w:t xml:space="preserve"> 4.  Wire Stripper</w:t>
      </w:r>
    </w:p>
    <w:p w:rsidR="00B94CD6" w:rsidRPr="007654B0" w:rsidRDefault="00B94CD6" w:rsidP="00B94CD6">
      <w:pPr>
        <w:pStyle w:val="ListParagraph"/>
        <w:shd w:val="clear" w:color="auto" w:fill="FFFFFF"/>
        <w:spacing w:after="0" w:line="360" w:lineRule="auto"/>
        <w:jc w:val="both"/>
        <w:rPr>
          <w:rFonts w:ascii="Times New Roman" w:hAnsi="Times New Roman"/>
          <w:sz w:val="24"/>
          <w:szCs w:val="24"/>
        </w:rPr>
      </w:pPr>
      <w:r w:rsidRPr="007654B0">
        <w:rPr>
          <w:rFonts w:ascii="Times New Roman" w:hAnsi="Times New Roman"/>
          <w:sz w:val="24"/>
          <w:szCs w:val="24"/>
        </w:rPr>
        <w:t xml:space="preserve"> 5..Diagonal Cuter</w:t>
      </w:r>
    </w:p>
    <w:p w:rsidR="00B94CD6" w:rsidRPr="007654B0" w:rsidRDefault="00B94CD6" w:rsidP="00B94CD6">
      <w:pPr>
        <w:pStyle w:val="ListParagraph"/>
        <w:shd w:val="clear" w:color="auto" w:fill="FFFFFF"/>
        <w:spacing w:after="0" w:line="360" w:lineRule="auto"/>
        <w:jc w:val="both"/>
        <w:rPr>
          <w:rFonts w:ascii="Times New Roman" w:hAnsi="Times New Roman"/>
          <w:sz w:val="24"/>
          <w:szCs w:val="24"/>
        </w:rPr>
      </w:pPr>
      <w:r w:rsidRPr="007654B0">
        <w:rPr>
          <w:rFonts w:ascii="Times New Roman" w:hAnsi="Times New Roman"/>
          <w:sz w:val="24"/>
          <w:szCs w:val="24"/>
        </w:rPr>
        <w:t xml:space="preserve"> 6..Screw Drivers</w:t>
      </w:r>
    </w:p>
    <w:p w:rsidR="00445A7A" w:rsidRPr="007654B0" w:rsidRDefault="00445A7A" w:rsidP="00E52F87">
      <w:pPr>
        <w:spacing w:line="360" w:lineRule="auto"/>
        <w:jc w:val="both"/>
        <w:rPr>
          <w:rStyle w:val="Strong"/>
          <w:rFonts w:ascii="Times New Roman" w:hAnsi="Times New Roman"/>
          <w:sz w:val="24"/>
          <w:szCs w:val="24"/>
        </w:rPr>
      </w:pPr>
      <w:r w:rsidRPr="007654B0">
        <w:rPr>
          <w:rStyle w:val="Strong"/>
          <w:rFonts w:ascii="Times New Roman" w:hAnsi="Times New Roman"/>
          <w:sz w:val="24"/>
          <w:szCs w:val="24"/>
        </w:rPr>
        <w:t xml:space="preserve">Procedures:     </w:t>
      </w:r>
    </w:p>
    <w:p w:rsidR="00445A7A" w:rsidRPr="007654B0" w:rsidRDefault="00445A7A" w:rsidP="00E52F87">
      <w:pPr>
        <w:spacing w:line="360" w:lineRule="auto"/>
        <w:jc w:val="both"/>
        <w:rPr>
          <w:rFonts w:ascii="Times New Roman" w:hAnsi="Times New Roman"/>
          <w:sz w:val="24"/>
          <w:szCs w:val="24"/>
        </w:rPr>
      </w:pPr>
      <w:r w:rsidRPr="007654B0">
        <w:rPr>
          <w:rStyle w:val="Strong"/>
          <w:rFonts w:ascii="Times New Roman" w:hAnsi="Times New Roman"/>
          <w:sz w:val="24"/>
          <w:szCs w:val="24"/>
        </w:rPr>
        <w:lastRenderedPageBreak/>
        <w:t xml:space="preserve">Step 1: </w:t>
      </w:r>
      <w:r w:rsidRPr="007654B0">
        <w:rPr>
          <w:rFonts w:ascii="Times New Roman" w:hAnsi="Times New Roman"/>
          <w:sz w:val="24"/>
          <w:szCs w:val="24"/>
        </w:rPr>
        <w:t>Conceal the distribution board before the plasterwork</w:t>
      </w:r>
    </w:p>
    <w:p w:rsidR="00445A7A" w:rsidRPr="007654B0" w:rsidRDefault="00445A7A" w:rsidP="00E52F87">
      <w:pPr>
        <w:spacing w:line="360" w:lineRule="auto"/>
        <w:jc w:val="both"/>
        <w:rPr>
          <w:rFonts w:ascii="Times New Roman" w:hAnsi="Times New Roman"/>
          <w:sz w:val="24"/>
          <w:szCs w:val="24"/>
        </w:rPr>
      </w:pPr>
      <w:r w:rsidRPr="007654B0">
        <w:rPr>
          <w:rFonts w:ascii="Times New Roman" w:hAnsi="Times New Roman"/>
          <w:sz w:val="24"/>
          <w:szCs w:val="24"/>
        </w:rPr>
        <w:t>Step 2: Fix the DB box in a proper line and level the recess provided in the brickwork</w:t>
      </w:r>
    </w:p>
    <w:p w:rsidR="00803951" w:rsidRPr="007654B0" w:rsidRDefault="00445A7A" w:rsidP="00E52F87">
      <w:pPr>
        <w:spacing w:line="360" w:lineRule="auto"/>
        <w:jc w:val="both"/>
        <w:rPr>
          <w:rFonts w:ascii="Times New Roman" w:hAnsi="Times New Roman"/>
          <w:sz w:val="24"/>
          <w:szCs w:val="24"/>
        </w:rPr>
      </w:pPr>
      <w:r w:rsidRPr="007654B0">
        <w:rPr>
          <w:rFonts w:ascii="Times New Roman" w:hAnsi="Times New Roman"/>
          <w:sz w:val="24"/>
          <w:szCs w:val="24"/>
        </w:rPr>
        <w:t>Step 3: Ready the box as per the design such as fixing the number of conduits entering the distribution box</w:t>
      </w:r>
      <w:r w:rsidR="00803951" w:rsidRPr="007654B0">
        <w:rPr>
          <w:rFonts w:ascii="Times New Roman" w:hAnsi="Times New Roman"/>
          <w:sz w:val="24"/>
          <w:szCs w:val="24"/>
        </w:rPr>
        <w:t xml:space="preserve">  </w:t>
      </w:r>
    </w:p>
    <w:p w:rsidR="00445A7A" w:rsidRPr="007654B0" w:rsidRDefault="00445A7A" w:rsidP="00E52F87">
      <w:pPr>
        <w:spacing w:line="360" w:lineRule="auto"/>
        <w:jc w:val="both"/>
        <w:rPr>
          <w:rFonts w:ascii="Times New Roman" w:hAnsi="Times New Roman"/>
          <w:sz w:val="24"/>
          <w:szCs w:val="24"/>
        </w:rPr>
      </w:pPr>
      <w:r w:rsidRPr="007654B0">
        <w:rPr>
          <w:rFonts w:ascii="Times New Roman" w:hAnsi="Times New Roman"/>
          <w:sz w:val="24"/>
          <w:szCs w:val="24"/>
        </w:rPr>
        <w:t>Step 4: Place the PVC pipes from the given entry holes only</w:t>
      </w:r>
    </w:p>
    <w:p w:rsidR="00966C6C" w:rsidRPr="007654B0" w:rsidRDefault="00966C6C" w:rsidP="00E52F87">
      <w:pPr>
        <w:spacing w:line="360" w:lineRule="auto"/>
        <w:jc w:val="both"/>
        <w:rPr>
          <w:rFonts w:ascii="Times New Roman" w:hAnsi="Times New Roman"/>
          <w:sz w:val="24"/>
          <w:szCs w:val="24"/>
        </w:rPr>
      </w:pPr>
      <w:r w:rsidRPr="007654B0">
        <w:rPr>
          <w:rFonts w:ascii="Times New Roman" w:hAnsi="Times New Roman"/>
          <w:b/>
          <w:sz w:val="24"/>
          <w:szCs w:val="24"/>
        </w:rPr>
        <w:t>Quality Criteria</w:t>
      </w:r>
      <w:r w:rsidR="00CF775D" w:rsidRPr="007654B0">
        <w:rPr>
          <w:rFonts w:ascii="Times New Roman" w:hAnsi="Times New Roman"/>
          <w:b/>
          <w:sz w:val="24"/>
          <w:szCs w:val="24"/>
        </w:rPr>
        <w:t xml:space="preserve"> </w:t>
      </w:r>
      <w:r w:rsidR="00CF775D" w:rsidRPr="007654B0">
        <w:rPr>
          <w:rFonts w:ascii="Times New Roman" w:hAnsi="Times New Roman"/>
          <w:sz w:val="24"/>
          <w:szCs w:val="24"/>
        </w:rPr>
        <w:t xml:space="preserve">the given </w:t>
      </w:r>
      <w:r w:rsidR="00CF775D" w:rsidRPr="007654B0">
        <w:rPr>
          <w:rStyle w:val="Strong"/>
          <w:rFonts w:ascii="Times New Roman" w:hAnsi="Times New Roman"/>
          <w:b w:val="0"/>
          <w:sz w:val="24"/>
          <w:szCs w:val="24"/>
        </w:rPr>
        <w:t>Distribution Boards</w:t>
      </w:r>
      <w:r w:rsidR="00CF775D" w:rsidRPr="007654B0">
        <w:rPr>
          <w:rFonts w:ascii="Times New Roman" w:hAnsi="Times New Roman"/>
          <w:b/>
          <w:sz w:val="24"/>
          <w:szCs w:val="24"/>
        </w:rPr>
        <w:t xml:space="preserve"> </w:t>
      </w:r>
      <w:r w:rsidR="00CF775D" w:rsidRPr="007654B0">
        <w:rPr>
          <w:rStyle w:val="Strong"/>
          <w:rFonts w:ascii="Times New Roman" w:hAnsi="Times New Roman"/>
          <w:b w:val="0"/>
          <w:sz w:val="24"/>
          <w:szCs w:val="24"/>
        </w:rPr>
        <w:t xml:space="preserve"> Installation</w:t>
      </w:r>
      <w:r w:rsidR="00CF775D" w:rsidRPr="007654B0">
        <w:rPr>
          <w:rStyle w:val="Strong"/>
          <w:rFonts w:ascii="Times New Roman" w:hAnsi="Times New Roman"/>
          <w:sz w:val="24"/>
          <w:szCs w:val="24"/>
        </w:rPr>
        <w:t xml:space="preserve"> </w:t>
      </w:r>
    </w:p>
    <w:p w:rsidR="00445A7A" w:rsidRPr="007654B0" w:rsidRDefault="00445A7A" w:rsidP="00D47401">
      <w:pPr>
        <w:pStyle w:val="Heading2"/>
        <w:framePr w:wrap="around"/>
        <w:rPr>
          <w:color w:val="191919"/>
        </w:rPr>
      </w:pPr>
      <w:bookmarkStart w:id="262" w:name="_Toc112544272"/>
      <w:bookmarkStart w:id="263" w:name="_Toc112764981"/>
      <w:r w:rsidRPr="007654B0">
        <w:t>LAP Test</w:t>
      </w:r>
      <w:bookmarkEnd w:id="262"/>
      <w:bookmarkEnd w:id="263"/>
    </w:p>
    <w:p w:rsidR="00445A7A" w:rsidRPr="007654B0" w:rsidRDefault="00445A7A" w:rsidP="00E52F87">
      <w:pPr>
        <w:tabs>
          <w:tab w:val="left" w:pos="2730"/>
        </w:tabs>
        <w:spacing w:after="0" w:line="360" w:lineRule="auto"/>
        <w:jc w:val="both"/>
        <w:rPr>
          <w:rFonts w:ascii="Times New Roman" w:hAnsi="Times New Roman"/>
          <w:color w:val="191919"/>
          <w:sz w:val="24"/>
          <w:szCs w:val="24"/>
        </w:rPr>
      </w:pPr>
      <w:r w:rsidRPr="007654B0">
        <w:rPr>
          <w:rFonts w:ascii="Times New Roman" w:hAnsi="Times New Roman"/>
          <w:b/>
          <w:sz w:val="24"/>
          <w:szCs w:val="24"/>
        </w:rPr>
        <w:t>Practical Demonstration</w:t>
      </w:r>
    </w:p>
    <w:p w:rsidR="00803951" w:rsidRPr="007654B0" w:rsidRDefault="00803951" w:rsidP="00E52F87">
      <w:pPr>
        <w:spacing w:after="0" w:line="360" w:lineRule="auto"/>
        <w:jc w:val="both"/>
        <w:rPr>
          <w:rFonts w:ascii="Times New Roman" w:hAnsi="Times New Roman"/>
          <w:sz w:val="24"/>
          <w:szCs w:val="24"/>
        </w:rPr>
      </w:pPr>
    </w:p>
    <w:p w:rsidR="00445A7A" w:rsidRPr="007654B0" w:rsidRDefault="00445A7A" w:rsidP="00E52F87">
      <w:pPr>
        <w:spacing w:after="0" w:line="360" w:lineRule="auto"/>
        <w:jc w:val="both"/>
        <w:rPr>
          <w:rFonts w:ascii="Times New Roman" w:hAnsi="Times New Roman"/>
          <w:sz w:val="24"/>
          <w:szCs w:val="24"/>
        </w:rPr>
      </w:pPr>
      <w:r w:rsidRPr="007654B0">
        <w:rPr>
          <w:rFonts w:ascii="Times New Roman" w:hAnsi="Times New Roman"/>
          <w:sz w:val="24"/>
          <w:szCs w:val="24"/>
        </w:rPr>
        <w:t>Name:  _____________________________   Date:  ________________</w:t>
      </w:r>
    </w:p>
    <w:p w:rsidR="00445A7A" w:rsidRPr="007654B0" w:rsidRDefault="00445A7A" w:rsidP="00E52F87">
      <w:pPr>
        <w:spacing w:after="0" w:line="360" w:lineRule="auto"/>
        <w:jc w:val="both"/>
        <w:rPr>
          <w:rFonts w:ascii="Times New Roman" w:hAnsi="Times New Roman"/>
          <w:sz w:val="24"/>
          <w:szCs w:val="24"/>
        </w:rPr>
      </w:pPr>
      <w:r w:rsidRPr="007654B0">
        <w:rPr>
          <w:rFonts w:ascii="Times New Roman" w:hAnsi="Times New Roman"/>
          <w:sz w:val="24"/>
          <w:szCs w:val="24"/>
        </w:rPr>
        <w:t xml:space="preserve">Time started: ________________________  </w:t>
      </w:r>
      <w:r w:rsidRPr="007654B0">
        <w:rPr>
          <w:rFonts w:ascii="Times New Roman" w:hAnsi="Times New Roman"/>
          <w:sz w:val="24"/>
          <w:szCs w:val="24"/>
        </w:rPr>
        <w:tab/>
        <w:t>Time finished:  ________________</w:t>
      </w:r>
    </w:p>
    <w:p w:rsidR="00445A7A" w:rsidRPr="007654B0" w:rsidRDefault="00445A7A" w:rsidP="00E52F87">
      <w:pPr>
        <w:tabs>
          <w:tab w:val="left" w:pos="1530"/>
        </w:tabs>
        <w:spacing w:after="0" w:line="360" w:lineRule="auto"/>
        <w:ind w:left="1530" w:right="209" w:hanging="1530"/>
        <w:jc w:val="both"/>
        <w:rPr>
          <w:rFonts w:ascii="Times New Roman" w:hAnsi="Times New Roman"/>
          <w:sz w:val="24"/>
          <w:szCs w:val="24"/>
        </w:rPr>
      </w:pPr>
      <w:r w:rsidRPr="007654B0">
        <w:rPr>
          <w:rFonts w:ascii="Times New Roman" w:hAnsi="Times New Roman"/>
          <w:sz w:val="24"/>
          <w:szCs w:val="24"/>
        </w:rPr>
        <w:t>.</w:t>
      </w:r>
    </w:p>
    <w:p w:rsidR="00445A7A" w:rsidRPr="007654B0" w:rsidRDefault="00445A7A" w:rsidP="00E52F87">
      <w:pPr>
        <w:tabs>
          <w:tab w:val="left" w:pos="2730"/>
        </w:tabs>
        <w:spacing w:after="0" w:line="360" w:lineRule="auto"/>
        <w:jc w:val="both"/>
        <w:rPr>
          <w:rFonts w:ascii="Times New Roman" w:hAnsi="Times New Roman"/>
          <w:sz w:val="24"/>
          <w:szCs w:val="24"/>
        </w:rPr>
      </w:pPr>
      <w:r w:rsidRPr="007654B0">
        <w:rPr>
          <w:rFonts w:ascii="Times New Roman" w:hAnsi="Times New Roman"/>
          <w:b/>
          <w:color w:val="404040"/>
          <w:sz w:val="24"/>
          <w:szCs w:val="24"/>
        </w:rPr>
        <w:t>Task 1:</w:t>
      </w:r>
      <w:r w:rsidRPr="007654B0">
        <w:rPr>
          <w:rFonts w:ascii="Times New Roman" w:hAnsi="Times New Roman"/>
          <w:b/>
          <w:color w:val="984806"/>
          <w:sz w:val="24"/>
          <w:szCs w:val="24"/>
        </w:rPr>
        <w:t xml:space="preserve"> </w:t>
      </w:r>
      <w:r w:rsidRPr="007654B0">
        <w:rPr>
          <w:rFonts w:ascii="Times New Roman" w:hAnsi="Times New Roman"/>
          <w:sz w:val="24"/>
          <w:szCs w:val="24"/>
        </w:rPr>
        <w:t xml:space="preserve"> </w:t>
      </w:r>
      <w:r w:rsidRPr="007654B0">
        <w:rPr>
          <w:rStyle w:val="Strong"/>
          <w:rFonts w:ascii="Times New Roman" w:hAnsi="Times New Roman"/>
          <w:b w:val="0"/>
          <w:sz w:val="24"/>
          <w:szCs w:val="24"/>
        </w:rPr>
        <w:t>Install Distribution Boards</w:t>
      </w:r>
      <w:r w:rsidRPr="007654B0">
        <w:rPr>
          <w:rFonts w:ascii="Times New Roman" w:hAnsi="Times New Roman"/>
          <w:noProof/>
          <w:sz w:val="24"/>
          <w:szCs w:val="24"/>
          <w:lang w:val="en-GB" w:eastAsia="en-GB"/>
        </w:rPr>
        <w:t xml:space="preserve"> </w:t>
      </w:r>
      <w:r w:rsidRPr="007654B0">
        <w:rPr>
          <w:rStyle w:val="Strong"/>
          <w:rFonts w:ascii="Times New Roman" w:hAnsi="Times New Roman"/>
          <w:sz w:val="24"/>
          <w:szCs w:val="24"/>
        </w:rPr>
        <w:t xml:space="preserve"> </w:t>
      </w:r>
    </w:p>
    <w:p w:rsidR="00964B82" w:rsidRPr="007654B0" w:rsidRDefault="00964B82" w:rsidP="00E52F87">
      <w:pPr>
        <w:pStyle w:val="ListParagraph"/>
        <w:autoSpaceDE w:val="0"/>
        <w:autoSpaceDN w:val="0"/>
        <w:adjustRightInd w:val="0"/>
        <w:spacing w:after="0" w:line="360" w:lineRule="auto"/>
        <w:ind w:left="0"/>
        <w:jc w:val="both"/>
        <w:rPr>
          <w:rFonts w:ascii="Times New Roman" w:eastAsia="Calibri" w:hAnsi="Times New Roman"/>
          <w:sz w:val="24"/>
          <w:szCs w:val="24"/>
          <w:lang w:val="en-PH"/>
        </w:rPr>
      </w:pPr>
    </w:p>
    <w:p w:rsidR="00964B82" w:rsidRPr="007654B0" w:rsidRDefault="00964B82" w:rsidP="00E52F87">
      <w:pPr>
        <w:pStyle w:val="ListParagraph"/>
        <w:autoSpaceDE w:val="0"/>
        <w:autoSpaceDN w:val="0"/>
        <w:adjustRightInd w:val="0"/>
        <w:spacing w:after="0" w:line="360" w:lineRule="auto"/>
        <w:ind w:left="0"/>
        <w:jc w:val="both"/>
        <w:rPr>
          <w:rFonts w:ascii="Times New Roman" w:eastAsia="Calibri" w:hAnsi="Times New Roman"/>
          <w:sz w:val="24"/>
          <w:szCs w:val="24"/>
          <w:lang w:val="en-PH"/>
        </w:rPr>
      </w:pPr>
    </w:p>
    <w:p w:rsidR="00964B82" w:rsidRPr="007654B0" w:rsidRDefault="00964B82" w:rsidP="00E52F87">
      <w:pPr>
        <w:pStyle w:val="ListParagraph"/>
        <w:autoSpaceDE w:val="0"/>
        <w:autoSpaceDN w:val="0"/>
        <w:adjustRightInd w:val="0"/>
        <w:spacing w:after="0" w:line="360" w:lineRule="auto"/>
        <w:ind w:left="0"/>
        <w:jc w:val="both"/>
        <w:rPr>
          <w:rFonts w:ascii="Times New Roman" w:eastAsia="Calibri" w:hAnsi="Times New Roman"/>
          <w:sz w:val="24"/>
          <w:szCs w:val="24"/>
          <w:lang w:val="en-PH"/>
        </w:rPr>
      </w:pPr>
    </w:p>
    <w:p w:rsidR="00F94C03" w:rsidRDefault="00F94C03" w:rsidP="00A62D6E">
      <w:pPr>
        <w:tabs>
          <w:tab w:val="left" w:pos="969"/>
        </w:tabs>
        <w:spacing w:line="360" w:lineRule="auto"/>
        <w:rPr>
          <w:rFonts w:ascii="Times New Roman" w:hAnsi="Times New Roman"/>
          <w:b/>
          <w:sz w:val="28"/>
          <w:szCs w:val="44"/>
          <w:lang w:eastAsia="en-PH"/>
        </w:rPr>
      </w:pPr>
    </w:p>
    <w:p w:rsidR="00F94C03" w:rsidRDefault="00F94C03" w:rsidP="00A62D6E">
      <w:pPr>
        <w:tabs>
          <w:tab w:val="left" w:pos="969"/>
        </w:tabs>
        <w:spacing w:line="360" w:lineRule="auto"/>
        <w:rPr>
          <w:rFonts w:ascii="Times New Roman" w:hAnsi="Times New Roman"/>
          <w:b/>
          <w:sz w:val="28"/>
          <w:szCs w:val="44"/>
          <w:lang w:eastAsia="en-PH"/>
        </w:rPr>
      </w:pPr>
    </w:p>
    <w:p w:rsidR="00F94C03" w:rsidRDefault="00F94C03" w:rsidP="00A62D6E">
      <w:pPr>
        <w:tabs>
          <w:tab w:val="left" w:pos="969"/>
        </w:tabs>
        <w:spacing w:line="360" w:lineRule="auto"/>
        <w:rPr>
          <w:rFonts w:ascii="Times New Roman" w:hAnsi="Times New Roman"/>
          <w:b/>
          <w:sz w:val="28"/>
          <w:szCs w:val="44"/>
          <w:lang w:eastAsia="en-PH"/>
        </w:rPr>
      </w:pPr>
    </w:p>
    <w:p w:rsidR="00F94C03" w:rsidRDefault="00F94C03" w:rsidP="00A62D6E">
      <w:pPr>
        <w:tabs>
          <w:tab w:val="left" w:pos="969"/>
        </w:tabs>
        <w:spacing w:line="360" w:lineRule="auto"/>
        <w:rPr>
          <w:rFonts w:ascii="Times New Roman" w:hAnsi="Times New Roman"/>
          <w:b/>
          <w:sz w:val="28"/>
          <w:szCs w:val="44"/>
          <w:lang w:eastAsia="en-PH"/>
        </w:rPr>
      </w:pPr>
    </w:p>
    <w:p w:rsidR="00F94C03" w:rsidRDefault="00F94C03" w:rsidP="00A62D6E">
      <w:pPr>
        <w:tabs>
          <w:tab w:val="left" w:pos="969"/>
        </w:tabs>
        <w:spacing w:line="360" w:lineRule="auto"/>
        <w:rPr>
          <w:rFonts w:ascii="Times New Roman" w:hAnsi="Times New Roman"/>
          <w:b/>
          <w:sz w:val="28"/>
          <w:szCs w:val="44"/>
          <w:lang w:eastAsia="en-PH"/>
        </w:rPr>
      </w:pPr>
    </w:p>
    <w:p w:rsidR="00F94C03" w:rsidRDefault="00F94C03" w:rsidP="00A62D6E">
      <w:pPr>
        <w:tabs>
          <w:tab w:val="left" w:pos="969"/>
        </w:tabs>
        <w:spacing w:line="360" w:lineRule="auto"/>
        <w:rPr>
          <w:rFonts w:ascii="Times New Roman" w:hAnsi="Times New Roman"/>
          <w:b/>
          <w:sz w:val="28"/>
          <w:szCs w:val="44"/>
          <w:lang w:eastAsia="en-PH"/>
        </w:rPr>
      </w:pPr>
    </w:p>
    <w:p w:rsidR="00F94C03" w:rsidRDefault="00F94C03" w:rsidP="00A62D6E">
      <w:pPr>
        <w:tabs>
          <w:tab w:val="left" w:pos="969"/>
        </w:tabs>
        <w:spacing w:line="360" w:lineRule="auto"/>
        <w:rPr>
          <w:rFonts w:ascii="Times New Roman" w:hAnsi="Times New Roman"/>
          <w:b/>
          <w:sz w:val="28"/>
          <w:szCs w:val="44"/>
          <w:lang w:eastAsia="en-PH"/>
        </w:rPr>
      </w:pPr>
    </w:p>
    <w:p w:rsidR="00F94C03" w:rsidRDefault="00F94C03" w:rsidP="00A62D6E">
      <w:pPr>
        <w:tabs>
          <w:tab w:val="left" w:pos="969"/>
        </w:tabs>
        <w:spacing w:line="360" w:lineRule="auto"/>
        <w:rPr>
          <w:rFonts w:ascii="Times New Roman" w:hAnsi="Times New Roman"/>
          <w:b/>
          <w:sz w:val="28"/>
          <w:szCs w:val="44"/>
          <w:lang w:eastAsia="en-PH"/>
        </w:rPr>
      </w:pPr>
    </w:p>
    <w:p w:rsidR="00F94C03" w:rsidRDefault="00F94C03" w:rsidP="00A62D6E">
      <w:pPr>
        <w:tabs>
          <w:tab w:val="left" w:pos="969"/>
        </w:tabs>
        <w:spacing w:line="360" w:lineRule="auto"/>
        <w:rPr>
          <w:rFonts w:ascii="Times New Roman" w:hAnsi="Times New Roman"/>
          <w:b/>
          <w:sz w:val="28"/>
          <w:szCs w:val="44"/>
          <w:lang w:eastAsia="en-PH"/>
        </w:rPr>
      </w:pPr>
    </w:p>
    <w:p w:rsidR="00F94C03" w:rsidRDefault="00F94C03" w:rsidP="00A62D6E">
      <w:pPr>
        <w:tabs>
          <w:tab w:val="left" w:pos="969"/>
        </w:tabs>
        <w:spacing w:line="360" w:lineRule="auto"/>
        <w:rPr>
          <w:rFonts w:ascii="Times New Roman" w:hAnsi="Times New Roman"/>
          <w:b/>
          <w:sz w:val="28"/>
          <w:szCs w:val="44"/>
          <w:lang w:eastAsia="en-PH"/>
        </w:rPr>
      </w:pPr>
    </w:p>
    <w:p w:rsidR="00A62D6E" w:rsidRPr="007654B0" w:rsidRDefault="00A62D6E" w:rsidP="00A62D6E">
      <w:pPr>
        <w:tabs>
          <w:tab w:val="left" w:pos="969"/>
        </w:tabs>
        <w:spacing w:line="360" w:lineRule="auto"/>
        <w:rPr>
          <w:rFonts w:ascii="Times New Roman" w:hAnsi="Times New Roman"/>
          <w:b/>
          <w:color w:val="FF0000"/>
          <w:sz w:val="44"/>
          <w:szCs w:val="44"/>
          <w:lang w:eastAsia="en-PH"/>
        </w:rPr>
      </w:pPr>
      <w:r w:rsidRPr="007654B0">
        <w:rPr>
          <w:rFonts w:ascii="Times New Roman" w:hAnsi="Times New Roman"/>
          <w:b/>
          <w:sz w:val="28"/>
          <w:szCs w:val="44"/>
          <w:lang w:eastAsia="en-PH"/>
        </w:rPr>
        <w:lastRenderedPageBreak/>
        <w:t>Reference</w:t>
      </w:r>
    </w:p>
    <w:p w:rsidR="00A62D6E" w:rsidRPr="007654B0" w:rsidRDefault="00FA3086" w:rsidP="00A62D6E">
      <w:pPr>
        <w:pStyle w:val="ListParagraph"/>
        <w:numPr>
          <w:ilvl w:val="0"/>
          <w:numId w:val="35"/>
        </w:numPr>
        <w:spacing w:after="0" w:line="360" w:lineRule="auto"/>
        <w:contextualSpacing w:val="0"/>
        <w:jc w:val="both"/>
        <w:rPr>
          <w:rFonts w:ascii="Times New Roman" w:hAnsi="Times New Roman"/>
          <w:b/>
          <w:sz w:val="24"/>
          <w:szCs w:val="24"/>
          <w:lang w:eastAsia="de-DE"/>
        </w:rPr>
      </w:pPr>
      <w:hyperlink r:id="rId107" w:history="1">
        <w:r w:rsidR="00A62D6E" w:rsidRPr="007654B0">
          <w:rPr>
            <w:rStyle w:val="Hyperlink"/>
            <w:rFonts w:ascii="Times New Roman" w:hAnsi="Times New Roman"/>
            <w:b/>
            <w:color w:val="auto"/>
          </w:rPr>
          <w:t>https://buyersask.com/electrical/10-common-electrical-defects-home-inspectors-find/</w:t>
        </w:r>
      </w:hyperlink>
      <w:r w:rsidR="00A62D6E" w:rsidRPr="007654B0">
        <w:rPr>
          <w:rFonts w:ascii="Times New Roman" w:hAnsi="Times New Roman"/>
          <w:b/>
        </w:rPr>
        <w:t xml:space="preserve"> </w:t>
      </w:r>
    </w:p>
    <w:p w:rsidR="00A62D6E" w:rsidRPr="007654B0" w:rsidRDefault="00FA3086" w:rsidP="00A62D6E">
      <w:pPr>
        <w:pStyle w:val="ListParagraph"/>
        <w:numPr>
          <w:ilvl w:val="0"/>
          <w:numId w:val="35"/>
        </w:numPr>
        <w:spacing w:after="0" w:line="360" w:lineRule="auto"/>
        <w:contextualSpacing w:val="0"/>
        <w:rPr>
          <w:rFonts w:ascii="Times New Roman" w:hAnsi="Times New Roman"/>
          <w:b/>
        </w:rPr>
      </w:pPr>
      <w:hyperlink r:id="rId108" w:history="1">
        <w:r w:rsidR="00A62D6E" w:rsidRPr="007654B0">
          <w:rPr>
            <w:rStyle w:val="Hyperlink"/>
            <w:rFonts w:ascii="Times New Roman" w:hAnsi="Times New Roman"/>
            <w:b/>
            <w:color w:val="auto"/>
          </w:rPr>
          <w:t>http://lsin.panasonic.com/blog/common-electrical-problems-and-solutions/</w:t>
        </w:r>
      </w:hyperlink>
      <w:r w:rsidR="00A62D6E" w:rsidRPr="007654B0">
        <w:rPr>
          <w:rFonts w:ascii="Times New Roman" w:hAnsi="Times New Roman"/>
          <w:b/>
        </w:rPr>
        <w:t xml:space="preserve"> </w:t>
      </w:r>
    </w:p>
    <w:p w:rsidR="00A62D6E" w:rsidRPr="007654B0" w:rsidRDefault="00FA3086" w:rsidP="00A62D6E">
      <w:pPr>
        <w:pStyle w:val="ListParagraph"/>
        <w:numPr>
          <w:ilvl w:val="0"/>
          <w:numId w:val="35"/>
        </w:numPr>
        <w:spacing w:after="0" w:line="360" w:lineRule="auto"/>
        <w:contextualSpacing w:val="0"/>
        <w:rPr>
          <w:rFonts w:ascii="Times New Roman" w:hAnsi="Times New Roman"/>
          <w:b/>
        </w:rPr>
      </w:pPr>
      <w:hyperlink r:id="rId109" w:history="1">
        <w:r w:rsidR="00A62D6E" w:rsidRPr="007654B0">
          <w:rPr>
            <w:rStyle w:val="Hyperlink"/>
            <w:rFonts w:ascii="Times New Roman" w:hAnsi="Times New Roman"/>
            <w:b/>
            <w:color w:val="auto"/>
          </w:rPr>
          <w:t>https://www.electrical-online.com/electrical-tools-and-equipment/</w:t>
        </w:r>
      </w:hyperlink>
      <w:r w:rsidR="00A62D6E" w:rsidRPr="007654B0">
        <w:rPr>
          <w:rFonts w:ascii="Times New Roman" w:hAnsi="Times New Roman"/>
          <w:b/>
        </w:rPr>
        <w:t xml:space="preserve"> </w:t>
      </w:r>
    </w:p>
    <w:p w:rsidR="00A62D6E" w:rsidRPr="007654B0" w:rsidRDefault="00FA3086" w:rsidP="00A62D6E">
      <w:pPr>
        <w:pStyle w:val="ListParagraph"/>
        <w:numPr>
          <w:ilvl w:val="0"/>
          <w:numId w:val="35"/>
        </w:numPr>
        <w:spacing w:after="0" w:line="360" w:lineRule="auto"/>
        <w:contextualSpacing w:val="0"/>
        <w:rPr>
          <w:rFonts w:ascii="Times New Roman" w:hAnsi="Times New Roman"/>
          <w:b/>
        </w:rPr>
      </w:pPr>
      <w:hyperlink r:id="rId110" w:history="1">
        <w:r w:rsidR="00A62D6E" w:rsidRPr="007654B0">
          <w:rPr>
            <w:rStyle w:val="Hyperlink"/>
            <w:rFonts w:ascii="Times New Roman" w:hAnsi="Times New Roman"/>
            <w:b/>
            <w:color w:val="auto"/>
          </w:rPr>
          <w:t>https://www.thespruce.com/top-electrical-connections-in-the-home-1152767 /</w:t>
        </w:r>
      </w:hyperlink>
      <w:r w:rsidR="00A62D6E" w:rsidRPr="007654B0">
        <w:rPr>
          <w:rFonts w:ascii="Times New Roman" w:hAnsi="Times New Roman"/>
          <w:b/>
        </w:rPr>
        <w:t xml:space="preserve">   </w:t>
      </w:r>
    </w:p>
    <w:p w:rsidR="00A62D6E" w:rsidRPr="007654B0" w:rsidRDefault="00FA3086" w:rsidP="00A62D6E">
      <w:pPr>
        <w:pStyle w:val="ListParagraph"/>
        <w:numPr>
          <w:ilvl w:val="0"/>
          <w:numId w:val="35"/>
        </w:numPr>
        <w:spacing w:after="0" w:line="360" w:lineRule="auto"/>
        <w:contextualSpacing w:val="0"/>
        <w:rPr>
          <w:rFonts w:ascii="Times New Roman" w:hAnsi="Times New Roman"/>
          <w:b/>
        </w:rPr>
      </w:pPr>
      <w:hyperlink r:id="rId111" w:history="1">
        <w:r w:rsidR="00A62D6E" w:rsidRPr="007654B0">
          <w:rPr>
            <w:rStyle w:val="Hyperlink"/>
            <w:rFonts w:ascii="Times New Roman" w:hAnsi="Times New Roman"/>
            <w:b/>
            <w:color w:val="auto"/>
          </w:rPr>
          <w:t>https://inspectapedia.com/home_inspection/Curriculum_Electrical.php</w:t>
        </w:r>
      </w:hyperlink>
      <w:r w:rsidR="00A62D6E" w:rsidRPr="007654B0">
        <w:rPr>
          <w:rFonts w:ascii="Times New Roman" w:hAnsi="Times New Roman"/>
          <w:b/>
        </w:rPr>
        <w:t xml:space="preserve"> </w:t>
      </w:r>
    </w:p>
    <w:p w:rsidR="00A62D6E" w:rsidRPr="007654B0" w:rsidRDefault="00A62D6E" w:rsidP="00A62D6E">
      <w:pPr>
        <w:pStyle w:val="ListParagraph"/>
        <w:numPr>
          <w:ilvl w:val="0"/>
          <w:numId w:val="35"/>
        </w:numPr>
        <w:spacing w:after="0" w:line="360" w:lineRule="auto"/>
        <w:contextualSpacing w:val="0"/>
        <w:jc w:val="both"/>
        <w:rPr>
          <w:rFonts w:ascii="Times New Roman" w:hAnsi="Times New Roman"/>
          <w:b/>
        </w:rPr>
      </w:pPr>
      <w:r w:rsidRPr="007654B0">
        <w:rPr>
          <w:rFonts w:ascii="Times New Roman" w:hAnsi="Times New Roman"/>
          <w:b/>
        </w:rPr>
        <w:t xml:space="preserve">EBCS 10 </w:t>
      </w:r>
    </w:p>
    <w:p w:rsidR="00F94C03" w:rsidRPr="004827AB" w:rsidRDefault="00A62D6E" w:rsidP="00F94C03">
      <w:pPr>
        <w:pStyle w:val="ListParagraph"/>
        <w:numPr>
          <w:ilvl w:val="0"/>
          <w:numId w:val="35"/>
        </w:numPr>
        <w:tabs>
          <w:tab w:val="left" w:pos="780"/>
        </w:tabs>
        <w:autoSpaceDE w:val="0"/>
        <w:autoSpaceDN w:val="0"/>
        <w:adjustRightInd w:val="0"/>
        <w:spacing w:after="0" w:line="360" w:lineRule="auto"/>
        <w:ind w:left="0"/>
        <w:contextualSpacing w:val="0"/>
        <w:jc w:val="both"/>
        <w:rPr>
          <w:rFonts w:ascii="Times New Roman" w:hAnsi="Times New Roman"/>
          <w:b/>
          <w:bCs/>
          <w:sz w:val="24"/>
          <w:szCs w:val="24"/>
        </w:rPr>
      </w:pPr>
      <w:r w:rsidRPr="004827AB">
        <w:rPr>
          <w:rFonts w:ascii="Times New Roman" w:hAnsi="Times New Roman"/>
        </w:rPr>
        <w:t>IEE Regulation 2017</w:t>
      </w: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pPr>
    </w:p>
    <w:p w:rsidR="00F94C03" w:rsidRDefault="00F94C03" w:rsidP="00F94C03">
      <w:pPr>
        <w:spacing w:after="0"/>
        <w:rPr>
          <w:rFonts w:ascii="Times New Roman" w:hAnsi="Times New Roman"/>
          <w:b/>
          <w:bCs/>
          <w:sz w:val="24"/>
          <w:szCs w:val="24"/>
        </w:rPr>
        <w:sectPr w:rsidR="00F94C03" w:rsidSect="00B427D7">
          <w:headerReference w:type="default" r:id="rId112"/>
          <w:footerReference w:type="default" r:id="rId113"/>
          <w:type w:val="continuous"/>
          <w:pgSz w:w="11909" w:h="16834" w:code="9"/>
          <w:pgMar w:top="1267" w:right="1440" w:bottom="1440" w:left="1440" w:header="0" w:footer="0" w:gutter="0"/>
          <w:cols w:space="720"/>
          <w:titlePg/>
          <w:docGrid w:linePitch="360"/>
        </w:sectPr>
      </w:pPr>
    </w:p>
    <w:p w:rsidR="004827AB" w:rsidRPr="00AB77CF" w:rsidRDefault="004827AB" w:rsidP="004827AB">
      <w:pPr>
        <w:pStyle w:val="ListParagraph"/>
        <w:spacing w:after="0" w:line="360" w:lineRule="auto"/>
        <w:ind w:left="360"/>
        <w:jc w:val="center"/>
        <w:rPr>
          <w:rFonts w:ascii="Times New Roman" w:hAnsi="Times New Roman"/>
          <w:sz w:val="20"/>
          <w:szCs w:val="20"/>
        </w:rPr>
      </w:pPr>
      <w:r w:rsidRPr="008B121A">
        <w:rPr>
          <w:rFonts w:ascii="Times New Roman" w:hAnsi="Times New Roman"/>
          <w:b/>
          <w:sz w:val="24"/>
          <w:szCs w:val="24"/>
        </w:rPr>
        <w:lastRenderedPageBreak/>
        <w:t>Participants of this</w:t>
      </w:r>
      <w:r>
        <w:rPr>
          <w:rFonts w:ascii="Times New Roman" w:hAnsi="Times New Roman"/>
          <w:b/>
          <w:sz w:val="24"/>
          <w:szCs w:val="24"/>
        </w:rPr>
        <w:t xml:space="preserve"> </w:t>
      </w:r>
      <w:r w:rsidRPr="008B121A">
        <w:rPr>
          <w:rFonts w:ascii="Times New Roman" w:hAnsi="Times New Roman"/>
          <w:b/>
          <w:sz w:val="24"/>
          <w:szCs w:val="24"/>
        </w:rPr>
        <w:t>Module (training material) preparation</w:t>
      </w:r>
    </w:p>
    <w:tbl>
      <w:tblPr>
        <w:tblW w:w="496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6"/>
        <w:gridCol w:w="1522"/>
        <w:gridCol w:w="1073"/>
        <w:gridCol w:w="1377"/>
        <w:gridCol w:w="1031"/>
        <w:gridCol w:w="1891"/>
        <w:gridCol w:w="1891"/>
      </w:tblGrid>
      <w:tr w:rsidR="004827AB" w:rsidRPr="008B121A" w:rsidTr="007F3B28">
        <w:trPr>
          <w:trHeight w:val="365"/>
        </w:trPr>
        <w:tc>
          <w:tcPr>
            <w:tcW w:w="210" w:type="pct"/>
          </w:tcPr>
          <w:p w:rsidR="004827AB" w:rsidRPr="008B121A" w:rsidRDefault="004827AB" w:rsidP="007F3B28">
            <w:pPr>
              <w:spacing w:after="0" w:line="360" w:lineRule="auto"/>
              <w:rPr>
                <w:rFonts w:ascii="Times New Roman" w:hAnsi="Times New Roman"/>
                <w:b/>
                <w:bCs/>
                <w:caps/>
                <w:sz w:val="24"/>
                <w:szCs w:val="24"/>
              </w:rPr>
            </w:pPr>
            <w:r w:rsidRPr="008B121A">
              <w:rPr>
                <w:rFonts w:ascii="Times New Roman" w:hAnsi="Times New Roman"/>
                <w:b/>
                <w:bCs/>
                <w:sz w:val="24"/>
                <w:szCs w:val="24"/>
              </w:rPr>
              <w:t xml:space="preserve">No </w:t>
            </w:r>
          </w:p>
        </w:tc>
        <w:tc>
          <w:tcPr>
            <w:tcW w:w="830" w:type="pct"/>
          </w:tcPr>
          <w:p w:rsidR="004827AB" w:rsidRPr="008B121A" w:rsidRDefault="004827AB" w:rsidP="007F3B28">
            <w:pPr>
              <w:spacing w:after="0" w:line="360" w:lineRule="auto"/>
              <w:ind w:left="-61"/>
              <w:rPr>
                <w:rFonts w:ascii="Times New Roman" w:hAnsi="Times New Roman"/>
                <w:b/>
                <w:bCs/>
                <w:caps/>
                <w:sz w:val="24"/>
                <w:szCs w:val="24"/>
              </w:rPr>
            </w:pPr>
            <w:r w:rsidRPr="008B121A">
              <w:rPr>
                <w:rFonts w:ascii="Times New Roman" w:hAnsi="Times New Roman"/>
                <w:b/>
                <w:bCs/>
                <w:sz w:val="24"/>
                <w:szCs w:val="24"/>
              </w:rPr>
              <w:t xml:space="preserve">Name </w:t>
            </w:r>
          </w:p>
        </w:tc>
        <w:tc>
          <w:tcPr>
            <w:tcW w:w="585" w:type="pct"/>
          </w:tcPr>
          <w:p w:rsidR="004827AB" w:rsidRPr="008B121A" w:rsidRDefault="004827AB" w:rsidP="007F3B28">
            <w:pPr>
              <w:spacing w:after="0" w:line="360" w:lineRule="auto"/>
              <w:jc w:val="center"/>
              <w:rPr>
                <w:rFonts w:ascii="Times New Roman" w:hAnsi="Times New Roman"/>
                <w:b/>
                <w:bCs/>
                <w:caps/>
                <w:sz w:val="24"/>
                <w:szCs w:val="24"/>
              </w:rPr>
            </w:pPr>
            <w:r w:rsidRPr="008B121A">
              <w:rPr>
                <w:rFonts w:ascii="Times New Roman" w:hAnsi="Times New Roman"/>
                <w:b/>
                <w:bCs/>
                <w:sz w:val="24"/>
                <w:szCs w:val="24"/>
              </w:rPr>
              <w:t>Qualification (Level)</w:t>
            </w:r>
          </w:p>
        </w:tc>
        <w:tc>
          <w:tcPr>
            <w:tcW w:w="751" w:type="pct"/>
          </w:tcPr>
          <w:p w:rsidR="004827AB" w:rsidRPr="008B121A" w:rsidRDefault="004827AB" w:rsidP="007F3B28">
            <w:pPr>
              <w:spacing w:after="0" w:line="360" w:lineRule="auto"/>
              <w:jc w:val="center"/>
              <w:rPr>
                <w:rFonts w:ascii="Times New Roman" w:hAnsi="Times New Roman"/>
                <w:b/>
                <w:bCs/>
                <w:sz w:val="24"/>
                <w:szCs w:val="24"/>
              </w:rPr>
            </w:pPr>
            <w:r w:rsidRPr="008B121A">
              <w:rPr>
                <w:rFonts w:ascii="Times New Roman" w:hAnsi="Times New Roman"/>
                <w:b/>
                <w:bCs/>
                <w:sz w:val="24"/>
                <w:szCs w:val="24"/>
              </w:rPr>
              <w:t xml:space="preserve">Field of Study </w:t>
            </w:r>
          </w:p>
        </w:tc>
        <w:tc>
          <w:tcPr>
            <w:tcW w:w="562" w:type="pct"/>
          </w:tcPr>
          <w:p w:rsidR="004827AB" w:rsidRPr="008B121A" w:rsidRDefault="004827AB" w:rsidP="007F3B28">
            <w:pPr>
              <w:spacing w:after="0" w:line="360" w:lineRule="auto"/>
              <w:jc w:val="center"/>
              <w:rPr>
                <w:rFonts w:ascii="Times New Roman" w:hAnsi="Times New Roman"/>
                <w:b/>
                <w:bCs/>
                <w:caps/>
                <w:sz w:val="24"/>
                <w:szCs w:val="24"/>
              </w:rPr>
            </w:pPr>
            <w:r>
              <w:rPr>
                <w:rFonts w:ascii="Times New Roman" w:hAnsi="Times New Roman"/>
                <w:b/>
                <w:bCs/>
                <w:sz w:val="24"/>
                <w:szCs w:val="24"/>
              </w:rPr>
              <w:t xml:space="preserve">Intuition  </w:t>
            </w:r>
          </w:p>
        </w:tc>
        <w:tc>
          <w:tcPr>
            <w:tcW w:w="1031" w:type="pct"/>
          </w:tcPr>
          <w:p w:rsidR="004827AB" w:rsidRPr="008B121A" w:rsidRDefault="004827AB" w:rsidP="007F3B28">
            <w:pPr>
              <w:spacing w:after="0" w:line="360" w:lineRule="auto"/>
              <w:jc w:val="center"/>
              <w:rPr>
                <w:rFonts w:ascii="Times New Roman" w:hAnsi="Times New Roman"/>
                <w:b/>
                <w:sz w:val="24"/>
                <w:szCs w:val="24"/>
              </w:rPr>
            </w:pPr>
            <w:r>
              <w:rPr>
                <w:rFonts w:ascii="Times New Roman" w:hAnsi="Times New Roman"/>
                <w:b/>
                <w:sz w:val="24"/>
                <w:szCs w:val="24"/>
              </w:rPr>
              <w:t xml:space="preserve">Mobile Number </w:t>
            </w:r>
          </w:p>
        </w:tc>
        <w:tc>
          <w:tcPr>
            <w:tcW w:w="1031" w:type="pct"/>
          </w:tcPr>
          <w:p w:rsidR="004827AB" w:rsidRPr="008B121A" w:rsidRDefault="004827AB" w:rsidP="007F3B28">
            <w:pPr>
              <w:spacing w:after="0" w:line="360" w:lineRule="auto"/>
              <w:jc w:val="center"/>
              <w:rPr>
                <w:rFonts w:ascii="Times New Roman" w:hAnsi="Times New Roman"/>
                <w:b/>
                <w:bCs/>
                <w:caps/>
                <w:sz w:val="24"/>
                <w:szCs w:val="24"/>
              </w:rPr>
            </w:pPr>
            <w:r w:rsidRPr="008B121A">
              <w:rPr>
                <w:rFonts w:ascii="Times New Roman" w:hAnsi="Times New Roman"/>
                <w:b/>
                <w:sz w:val="24"/>
                <w:szCs w:val="24"/>
              </w:rPr>
              <w:t>E-mail</w:t>
            </w:r>
          </w:p>
        </w:tc>
      </w:tr>
      <w:tr w:rsidR="004827AB" w:rsidRPr="008B121A" w:rsidTr="007F3B28">
        <w:trPr>
          <w:trHeight w:val="522"/>
        </w:trPr>
        <w:tc>
          <w:tcPr>
            <w:tcW w:w="210" w:type="pct"/>
          </w:tcPr>
          <w:p w:rsidR="004827AB" w:rsidRPr="008B121A" w:rsidRDefault="004827AB" w:rsidP="007F3B28">
            <w:pPr>
              <w:spacing w:after="0" w:line="480" w:lineRule="auto"/>
              <w:rPr>
                <w:rFonts w:ascii="Times New Roman" w:hAnsi="Times New Roman"/>
                <w:b/>
                <w:bCs/>
                <w:caps/>
                <w:sz w:val="24"/>
                <w:szCs w:val="24"/>
              </w:rPr>
            </w:pPr>
            <w:r w:rsidRPr="008B121A">
              <w:rPr>
                <w:rFonts w:ascii="Times New Roman" w:hAnsi="Times New Roman"/>
                <w:b/>
                <w:bCs/>
                <w:caps/>
                <w:sz w:val="24"/>
                <w:szCs w:val="24"/>
              </w:rPr>
              <w:t>1</w:t>
            </w:r>
          </w:p>
        </w:tc>
        <w:tc>
          <w:tcPr>
            <w:tcW w:w="830"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Bacha Wake</w:t>
            </w:r>
          </w:p>
        </w:tc>
        <w:tc>
          <w:tcPr>
            <w:tcW w:w="585"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 xml:space="preserve">A(Msc) </w:t>
            </w:r>
          </w:p>
        </w:tc>
        <w:tc>
          <w:tcPr>
            <w:tcW w:w="75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 xml:space="preserve">Electrical control and Automation </w:t>
            </w:r>
          </w:p>
        </w:tc>
        <w:tc>
          <w:tcPr>
            <w:tcW w:w="562"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Hawassa TTC</w:t>
            </w:r>
          </w:p>
        </w:tc>
        <w:tc>
          <w:tcPr>
            <w:tcW w:w="103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0910780182</w:t>
            </w:r>
          </w:p>
        </w:tc>
        <w:tc>
          <w:tcPr>
            <w:tcW w:w="103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bachawakejima2012@gmail.com</w:t>
            </w:r>
          </w:p>
        </w:tc>
      </w:tr>
      <w:tr w:rsidR="004827AB" w:rsidRPr="008B121A" w:rsidTr="007F3B28">
        <w:trPr>
          <w:trHeight w:val="381"/>
        </w:trPr>
        <w:tc>
          <w:tcPr>
            <w:tcW w:w="210" w:type="pct"/>
          </w:tcPr>
          <w:p w:rsidR="004827AB" w:rsidRPr="008B121A" w:rsidRDefault="004827AB" w:rsidP="007F3B28">
            <w:pPr>
              <w:spacing w:after="0" w:line="480" w:lineRule="auto"/>
              <w:rPr>
                <w:rFonts w:ascii="Times New Roman" w:hAnsi="Times New Roman"/>
                <w:b/>
                <w:bCs/>
                <w:caps/>
                <w:sz w:val="24"/>
                <w:szCs w:val="24"/>
              </w:rPr>
            </w:pPr>
            <w:r w:rsidRPr="008B121A">
              <w:rPr>
                <w:rFonts w:ascii="Times New Roman" w:hAnsi="Times New Roman"/>
                <w:b/>
                <w:bCs/>
                <w:caps/>
                <w:sz w:val="24"/>
                <w:szCs w:val="24"/>
              </w:rPr>
              <w:t>2</w:t>
            </w:r>
          </w:p>
        </w:tc>
        <w:tc>
          <w:tcPr>
            <w:tcW w:w="830" w:type="pct"/>
          </w:tcPr>
          <w:p w:rsidR="004827AB" w:rsidRPr="008B121A" w:rsidRDefault="004827AB" w:rsidP="007F3B28">
            <w:pPr>
              <w:spacing w:after="0" w:line="480" w:lineRule="auto"/>
              <w:rPr>
                <w:rFonts w:ascii="Times New Roman" w:hAnsi="Times New Roman"/>
                <w:bCs/>
                <w:caps/>
                <w:sz w:val="24"/>
                <w:szCs w:val="24"/>
              </w:rPr>
            </w:pPr>
            <w:r>
              <w:rPr>
                <w:rFonts w:ascii="Times New Roman" w:hAnsi="Times New Roman"/>
                <w:bCs/>
                <w:sz w:val="24"/>
                <w:szCs w:val="24"/>
              </w:rPr>
              <w:t>Samuel Bekele</w:t>
            </w:r>
          </w:p>
        </w:tc>
        <w:tc>
          <w:tcPr>
            <w:tcW w:w="585" w:type="pct"/>
          </w:tcPr>
          <w:p w:rsidR="004827AB" w:rsidRPr="008B121A" w:rsidRDefault="004827AB" w:rsidP="007F3B28">
            <w:pPr>
              <w:spacing w:after="0" w:line="480" w:lineRule="auto"/>
              <w:rPr>
                <w:rFonts w:ascii="Times New Roman" w:hAnsi="Times New Roman"/>
                <w:bCs/>
                <w:sz w:val="24"/>
                <w:szCs w:val="24"/>
              </w:rPr>
            </w:pPr>
            <w:r>
              <w:rPr>
                <w:rFonts w:ascii="Times New Roman" w:hAnsi="Times New Roman"/>
                <w:bCs/>
                <w:sz w:val="24"/>
                <w:szCs w:val="24"/>
              </w:rPr>
              <w:t>A(Msc)</w:t>
            </w:r>
          </w:p>
        </w:tc>
        <w:tc>
          <w:tcPr>
            <w:tcW w:w="75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Electrical control and Automation</w:t>
            </w:r>
          </w:p>
        </w:tc>
        <w:tc>
          <w:tcPr>
            <w:tcW w:w="562"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 xml:space="preserve">Haramaya </w:t>
            </w:r>
          </w:p>
        </w:tc>
        <w:tc>
          <w:tcPr>
            <w:tcW w:w="103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0910082977</w:t>
            </w:r>
          </w:p>
        </w:tc>
        <w:tc>
          <w:tcPr>
            <w:tcW w:w="103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samuelbekele460@gmail.com</w:t>
            </w:r>
          </w:p>
        </w:tc>
      </w:tr>
      <w:tr w:rsidR="004827AB" w:rsidRPr="008B121A" w:rsidTr="007F3B28">
        <w:trPr>
          <w:trHeight w:val="381"/>
        </w:trPr>
        <w:tc>
          <w:tcPr>
            <w:tcW w:w="210" w:type="pct"/>
          </w:tcPr>
          <w:p w:rsidR="004827AB" w:rsidRPr="008B121A" w:rsidRDefault="004827AB" w:rsidP="007F3B28">
            <w:pPr>
              <w:spacing w:after="0" w:line="480" w:lineRule="auto"/>
              <w:rPr>
                <w:rFonts w:ascii="Times New Roman" w:hAnsi="Times New Roman"/>
                <w:b/>
                <w:bCs/>
                <w:caps/>
                <w:sz w:val="24"/>
                <w:szCs w:val="24"/>
              </w:rPr>
            </w:pPr>
            <w:r w:rsidRPr="008B121A">
              <w:rPr>
                <w:rFonts w:ascii="Times New Roman" w:hAnsi="Times New Roman"/>
                <w:b/>
                <w:bCs/>
                <w:caps/>
                <w:sz w:val="24"/>
                <w:szCs w:val="24"/>
              </w:rPr>
              <w:t>3</w:t>
            </w:r>
          </w:p>
        </w:tc>
        <w:tc>
          <w:tcPr>
            <w:tcW w:w="830" w:type="pct"/>
          </w:tcPr>
          <w:p w:rsidR="004827AB" w:rsidRDefault="004827AB" w:rsidP="007F3B28">
            <w:pPr>
              <w:spacing w:after="0" w:line="480" w:lineRule="auto"/>
              <w:rPr>
                <w:rFonts w:ascii="Times New Roman" w:hAnsi="Times New Roman"/>
                <w:bCs/>
                <w:sz w:val="24"/>
                <w:szCs w:val="24"/>
              </w:rPr>
            </w:pPr>
            <w:r>
              <w:rPr>
                <w:rFonts w:ascii="Times New Roman" w:hAnsi="Times New Roman"/>
                <w:bCs/>
                <w:sz w:val="24"/>
                <w:szCs w:val="24"/>
              </w:rPr>
              <w:t xml:space="preserve">Girma Belete </w:t>
            </w:r>
          </w:p>
        </w:tc>
        <w:tc>
          <w:tcPr>
            <w:tcW w:w="585" w:type="pct"/>
          </w:tcPr>
          <w:p w:rsidR="004827AB" w:rsidRDefault="004827AB" w:rsidP="007F3B28">
            <w:pPr>
              <w:spacing w:after="0" w:line="480" w:lineRule="auto"/>
              <w:rPr>
                <w:rFonts w:ascii="Times New Roman" w:hAnsi="Times New Roman"/>
                <w:bCs/>
                <w:sz w:val="24"/>
                <w:szCs w:val="24"/>
              </w:rPr>
            </w:pPr>
            <w:r>
              <w:rPr>
                <w:rFonts w:ascii="Times New Roman" w:hAnsi="Times New Roman"/>
                <w:bCs/>
                <w:sz w:val="24"/>
                <w:szCs w:val="24"/>
              </w:rPr>
              <w:t>A(Msc)</w:t>
            </w:r>
          </w:p>
        </w:tc>
        <w:tc>
          <w:tcPr>
            <w:tcW w:w="751" w:type="pct"/>
          </w:tcPr>
          <w:p w:rsidR="004827AB" w:rsidRDefault="004827AB" w:rsidP="007F3B28">
            <w:pPr>
              <w:spacing w:after="0" w:line="480" w:lineRule="auto"/>
              <w:rPr>
                <w:rFonts w:ascii="Times New Roman" w:hAnsi="Times New Roman"/>
                <w:sz w:val="24"/>
                <w:szCs w:val="24"/>
              </w:rPr>
            </w:pPr>
            <w:r>
              <w:rPr>
                <w:rFonts w:ascii="Times New Roman" w:hAnsi="Times New Roman"/>
                <w:sz w:val="24"/>
                <w:szCs w:val="24"/>
              </w:rPr>
              <w:t xml:space="preserve">Electrical power engineering </w:t>
            </w:r>
          </w:p>
        </w:tc>
        <w:tc>
          <w:tcPr>
            <w:tcW w:w="562" w:type="pct"/>
          </w:tcPr>
          <w:p w:rsidR="004827AB" w:rsidRDefault="004827AB" w:rsidP="007F3B28">
            <w:pPr>
              <w:spacing w:after="0" w:line="480" w:lineRule="auto"/>
              <w:rPr>
                <w:rFonts w:ascii="Times New Roman" w:hAnsi="Times New Roman"/>
                <w:sz w:val="24"/>
                <w:szCs w:val="24"/>
              </w:rPr>
            </w:pPr>
            <w:r>
              <w:rPr>
                <w:rFonts w:ascii="Times New Roman" w:hAnsi="Times New Roman"/>
                <w:sz w:val="24"/>
                <w:szCs w:val="24"/>
              </w:rPr>
              <w:t>Hawassa  PTC</w:t>
            </w:r>
          </w:p>
        </w:tc>
        <w:tc>
          <w:tcPr>
            <w:tcW w:w="103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0938935026</w:t>
            </w:r>
          </w:p>
        </w:tc>
        <w:tc>
          <w:tcPr>
            <w:tcW w:w="103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girmabetele7@gmail.com</w:t>
            </w:r>
          </w:p>
        </w:tc>
      </w:tr>
      <w:tr w:rsidR="004827AB" w:rsidRPr="008B121A" w:rsidTr="007F3B28">
        <w:trPr>
          <w:trHeight w:val="381"/>
        </w:trPr>
        <w:tc>
          <w:tcPr>
            <w:tcW w:w="210" w:type="pct"/>
          </w:tcPr>
          <w:p w:rsidR="004827AB" w:rsidRPr="008B121A" w:rsidRDefault="004827AB" w:rsidP="007F3B28">
            <w:pPr>
              <w:spacing w:after="0" w:line="480" w:lineRule="auto"/>
              <w:rPr>
                <w:rFonts w:ascii="Times New Roman" w:hAnsi="Times New Roman"/>
                <w:b/>
                <w:bCs/>
                <w:caps/>
                <w:sz w:val="24"/>
                <w:szCs w:val="24"/>
              </w:rPr>
            </w:pPr>
            <w:r w:rsidRPr="008B121A">
              <w:rPr>
                <w:rFonts w:ascii="Times New Roman" w:hAnsi="Times New Roman"/>
                <w:sz w:val="24"/>
                <w:szCs w:val="24"/>
              </w:rPr>
              <w:t>4</w:t>
            </w:r>
          </w:p>
        </w:tc>
        <w:tc>
          <w:tcPr>
            <w:tcW w:w="830"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 xml:space="preserve">Tirusew Baye </w:t>
            </w:r>
          </w:p>
        </w:tc>
        <w:tc>
          <w:tcPr>
            <w:tcW w:w="585"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 xml:space="preserve"> Bsc</w:t>
            </w:r>
          </w:p>
        </w:tc>
        <w:tc>
          <w:tcPr>
            <w:tcW w:w="75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 xml:space="preserve">Building Construction </w:t>
            </w:r>
          </w:p>
        </w:tc>
        <w:tc>
          <w:tcPr>
            <w:tcW w:w="562"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Debra tabor PTC</w:t>
            </w:r>
          </w:p>
        </w:tc>
        <w:tc>
          <w:tcPr>
            <w:tcW w:w="103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0918092865</w:t>
            </w:r>
          </w:p>
        </w:tc>
        <w:tc>
          <w:tcPr>
            <w:tcW w:w="103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Tirusew2014tgmail.com</w:t>
            </w:r>
          </w:p>
        </w:tc>
      </w:tr>
      <w:tr w:rsidR="004827AB" w:rsidRPr="008B121A" w:rsidTr="007F3B28">
        <w:trPr>
          <w:trHeight w:val="381"/>
        </w:trPr>
        <w:tc>
          <w:tcPr>
            <w:tcW w:w="210" w:type="pct"/>
          </w:tcPr>
          <w:p w:rsidR="004827AB" w:rsidRPr="008B121A" w:rsidRDefault="004827AB" w:rsidP="007F3B28">
            <w:pPr>
              <w:spacing w:after="0" w:line="480" w:lineRule="auto"/>
              <w:rPr>
                <w:rFonts w:ascii="Times New Roman" w:hAnsi="Times New Roman"/>
                <w:sz w:val="24"/>
                <w:szCs w:val="24"/>
              </w:rPr>
            </w:pPr>
            <w:r w:rsidRPr="008B121A">
              <w:rPr>
                <w:rFonts w:ascii="Times New Roman" w:hAnsi="Times New Roman"/>
                <w:sz w:val="24"/>
                <w:szCs w:val="24"/>
              </w:rPr>
              <w:t>5</w:t>
            </w:r>
          </w:p>
        </w:tc>
        <w:tc>
          <w:tcPr>
            <w:tcW w:w="830"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 xml:space="preserve">Saladin Abdala </w:t>
            </w:r>
          </w:p>
        </w:tc>
        <w:tc>
          <w:tcPr>
            <w:tcW w:w="585"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Bsc</w:t>
            </w:r>
          </w:p>
        </w:tc>
        <w:tc>
          <w:tcPr>
            <w:tcW w:w="751" w:type="pct"/>
          </w:tcPr>
          <w:p w:rsidR="004827AB" w:rsidRPr="008B121A" w:rsidRDefault="004827AB" w:rsidP="007F3B28">
            <w:pPr>
              <w:spacing w:after="0" w:line="480" w:lineRule="auto"/>
              <w:rPr>
                <w:rFonts w:ascii="Times New Roman" w:hAnsi="Times New Roman"/>
                <w:bCs/>
                <w:sz w:val="24"/>
                <w:szCs w:val="24"/>
              </w:rPr>
            </w:pPr>
            <w:r>
              <w:rPr>
                <w:rFonts w:ascii="Times New Roman" w:hAnsi="Times New Roman"/>
                <w:bCs/>
                <w:sz w:val="24"/>
                <w:szCs w:val="24"/>
              </w:rPr>
              <w:t xml:space="preserve">Electrical Technology </w:t>
            </w:r>
          </w:p>
        </w:tc>
        <w:tc>
          <w:tcPr>
            <w:tcW w:w="562"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Deredawa PTC</w:t>
            </w:r>
          </w:p>
        </w:tc>
        <w:tc>
          <w:tcPr>
            <w:tcW w:w="1031" w:type="pct"/>
          </w:tcPr>
          <w:p w:rsidR="004827AB" w:rsidRPr="008B121A" w:rsidRDefault="004827AB" w:rsidP="007F3B28">
            <w:pPr>
              <w:spacing w:after="0" w:line="480" w:lineRule="auto"/>
              <w:rPr>
                <w:rFonts w:ascii="Times New Roman" w:hAnsi="Times New Roman"/>
                <w:sz w:val="24"/>
                <w:szCs w:val="24"/>
              </w:rPr>
            </w:pPr>
            <w:r>
              <w:rPr>
                <w:rFonts w:ascii="Times New Roman" w:hAnsi="Times New Roman"/>
                <w:sz w:val="24"/>
                <w:szCs w:val="24"/>
              </w:rPr>
              <w:t>0920689179</w:t>
            </w:r>
          </w:p>
        </w:tc>
        <w:tc>
          <w:tcPr>
            <w:tcW w:w="1031" w:type="pct"/>
          </w:tcPr>
          <w:p w:rsidR="004827AB" w:rsidRPr="008B121A" w:rsidRDefault="004827AB" w:rsidP="007F3B28">
            <w:pPr>
              <w:spacing w:after="0" w:line="480" w:lineRule="auto"/>
              <w:rPr>
                <w:rFonts w:ascii="Times New Roman" w:hAnsi="Times New Roman"/>
                <w:sz w:val="24"/>
                <w:szCs w:val="24"/>
              </w:rPr>
            </w:pPr>
          </w:p>
        </w:tc>
      </w:tr>
    </w:tbl>
    <w:p w:rsidR="00165C46" w:rsidRPr="007654B0" w:rsidRDefault="00165C46" w:rsidP="00A62D6E">
      <w:pPr>
        <w:tabs>
          <w:tab w:val="left" w:pos="969"/>
        </w:tabs>
        <w:spacing w:line="360" w:lineRule="auto"/>
        <w:rPr>
          <w:rFonts w:ascii="Times New Roman" w:hAnsi="Times New Roman"/>
          <w:sz w:val="24"/>
          <w:szCs w:val="24"/>
        </w:rPr>
      </w:pPr>
    </w:p>
    <w:sectPr w:rsidR="00165C46" w:rsidRPr="007654B0" w:rsidSect="00F94C03">
      <w:pgSz w:w="11909" w:h="16834" w:code="9"/>
      <w:pgMar w:top="1267"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0236" w:rsidRDefault="00740236" w:rsidP="0049148C">
      <w:pPr>
        <w:spacing w:after="0" w:line="240" w:lineRule="auto"/>
      </w:pPr>
      <w:r>
        <w:separator/>
      </w:r>
    </w:p>
  </w:endnote>
  <w:endnote w:type="continuationSeparator" w:id="1">
    <w:p w:rsidR="00740236" w:rsidRDefault="00740236"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ZapfDingbats">
    <w:altName w:val="MS Mincho"/>
    <w:panose1 w:val="00000000000000000000"/>
    <w:charset w:val="80"/>
    <w:family w:val="auto"/>
    <w:notTrueType/>
    <w:pitch w:val="default"/>
    <w:sig w:usb0="00000000" w:usb1="080F0000" w:usb2="00000010" w:usb3="00000000" w:csb0="00060000"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A000006F"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F94C03" w:rsidRPr="00566089" w:rsidTr="00164F22">
      <w:trPr>
        <w:cantSplit/>
        <w:trHeight w:val="284"/>
      </w:trPr>
      <w:tc>
        <w:tcPr>
          <w:tcW w:w="1927" w:type="dxa"/>
          <w:vMerge w:val="restart"/>
        </w:tcPr>
        <w:p w:rsidR="00F94C03" w:rsidRPr="00566089" w:rsidRDefault="00F94C03"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4827AB">
            <w:rPr>
              <w:rFonts w:ascii="Arial" w:hAnsi="Arial" w:cs="Arial"/>
              <w:bCs/>
              <w:noProof/>
              <w:sz w:val="20"/>
              <w:szCs w:val="28"/>
              <w:lang w:eastAsia="de-DE"/>
            </w:rPr>
            <w:t>68</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4827AB">
            <w:rPr>
              <w:rFonts w:ascii="Arial" w:hAnsi="Arial" w:cs="Arial"/>
              <w:bCs/>
              <w:noProof/>
              <w:sz w:val="20"/>
              <w:szCs w:val="28"/>
              <w:lang w:eastAsia="de-DE"/>
            </w:rPr>
            <w:t>69</w:t>
          </w:r>
          <w:r w:rsidRPr="00566089">
            <w:rPr>
              <w:rFonts w:ascii="Arial" w:hAnsi="Arial" w:cs="Arial"/>
              <w:bCs/>
              <w:sz w:val="20"/>
              <w:szCs w:val="28"/>
              <w:lang w:eastAsia="de-DE"/>
            </w:rPr>
            <w:fldChar w:fldCharType="end"/>
          </w:r>
        </w:p>
        <w:p w:rsidR="00F94C03" w:rsidRPr="00566089" w:rsidRDefault="00F94C03"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F94C03" w:rsidRPr="00566089" w:rsidRDefault="00F94C03"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F94C03" w:rsidRPr="00566089" w:rsidRDefault="00F94C03"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F94C03" w:rsidRPr="00BE691A" w:rsidRDefault="00F94C03"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Measurement and Quantity estimation</w:t>
          </w:r>
        </w:p>
        <w:p w:rsidR="00F94C03" w:rsidRPr="00BE691A" w:rsidRDefault="00F94C03"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In irrigation project</w:t>
          </w:r>
        </w:p>
        <w:p w:rsidR="00F94C03" w:rsidRPr="00566089" w:rsidRDefault="00F94C03" w:rsidP="001C79A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F94C03" w:rsidRPr="00566089" w:rsidRDefault="00F94C03"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F94C03" w:rsidRPr="00566089" w:rsidTr="00164F22">
      <w:trPr>
        <w:cantSplit/>
        <w:trHeight w:val="313"/>
      </w:trPr>
      <w:tc>
        <w:tcPr>
          <w:tcW w:w="1927" w:type="dxa"/>
          <w:vMerge/>
        </w:tcPr>
        <w:p w:rsidR="00F94C03" w:rsidRPr="00566089" w:rsidRDefault="00F94C03" w:rsidP="00164F22">
          <w:pPr>
            <w:spacing w:after="0" w:line="240" w:lineRule="auto"/>
            <w:jc w:val="center"/>
            <w:rPr>
              <w:rFonts w:ascii="Arial" w:hAnsi="Arial" w:cs="Arial"/>
              <w:bCs/>
              <w:sz w:val="20"/>
              <w:szCs w:val="28"/>
              <w:lang w:eastAsia="de-DE"/>
            </w:rPr>
          </w:pPr>
        </w:p>
      </w:tc>
      <w:tc>
        <w:tcPr>
          <w:tcW w:w="2283" w:type="dxa"/>
          <w:vMerge/>
        </w:tcPr>
        <w:p w:rsidR="00F94C03" w:rsidRPr="00566089" w:rsidRDefault="00F94C03" w:rsidP="00164F22">
          <w:pPr>
            <w:spacing w:after="0" w:line="240" w:lineRule="auto"/>
            <w:jc w:val="center"/>
            <w:rPr>
              <w:rFonts w:ascii="Arial" w:hAnsi="Arial" w:cs="Arial"/>
              <w:bCs/>
              <w:sz w:val="20"/>
              <w:szCs w:val="28"/>
              <w:lang w:eastAsia="de-DE"/>
            </w:rPr>
          </w:pPr>
        </w:p>
      </w:tc>
      <w:tc>
        <w:tcPr>
          <w:tcW w:w="3750" w:type="dxa"/>
          <w:vMerge/>
        </w:tcPr>
        <w:p w:rsidR="00F94C03" w:rsidRPr="00566089" w:rsidRDefault="00F94C03"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F94C03" w:rsidRPr="00566089" w:rsidRDefault="00F94C03"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F94C03" w:rsidRDefault="00F94C0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0236" w:rsidRDefault="00740236" w:rsidP="0049148C">
      <w:pPr>
        <w:spacing w:after="0" w:line="240" w:lineRule="auto"/>
      </w:pPr>
      <w:r>
        <w:separator/>
      </w:r>
    </w:p>
  </w:footnote>
  <w:footnote w:type="continuationSeparator" w:id="1">
    <w:p w:rsidR="00740236" w:rsidRDefault="00740236"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C03" w:rsidRDefault="00F94C03">
    <w:pPr>
      <w:pStyle w:val="Header"/>
    </w:pPr>
    <w:bookmarkStart w:id="264" w:name="_Hlk98467994"/>
    <w:r>
      <w:rPr>
        <w:rFonts w:ascii="Visual Geez Unicode" w:eastAsia="Calibri" w:hAnsi="Visual Geez Unicode" w:cs="Nyala"/>
        <w:b/>
        <w:noProof/>
        <w:sz w:val="52"/>
        <w:lang w:bidi="ar-SA"/>
      </w:rPr>
      <w:drawing>
        <wp:inline distT="0" distB="0" distL="0" distR="0">
          <wp:extent cx="1800225" cy="771525"/>
          <wp:effectExtent l="19050" t="0" r="9525" b="0"/>
          <wp:docPr id="63"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800225" cy="771525"/>
                  </a:xfrm>
                  <a:prstGeom prst="rect">
                    <a:avLst/>
                  </a:prstGeom>
                  <a:noFill/>
                  <a:ln w="9525">
                    <a:noFill/>
                    <a:miter lim="800000"/>
                    <a:headEnd/>
                    <a:tailEnd/>
                  </a:ln>
                </pic:spPr>
              </pic:pic>
            </a:graphicData>
          </a:graphic>
        </wp:inline>
      </w:drawing>
    </w:r>
    <w:bookmarkEnd w:id="264"/>
    <w:r>
      <w:rPr>
        <w:rFonts w:ascii="Visual Geez Unicode" w:eastAsia="Calibri" w:hAnsi="Visual Geez Unicode" w:cs="Nyala"/>
        <w:b/>
        <w:noProof/>
        <w:sz w:val="52"/>
        <w:lang w:bidi="ar-S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EC3660"/>
    <w:multiLevelType w:val="hybridMultilevel"/>
    <w:tmpl w:val="275A16BE"/>
    <w:lvl w:ilvl="0" w:tplc="8E780B7C">
      <w:start w:val="1"/>
      <w:numFmt w:val="upperLetter"/>
      <w:lvlText w:val="%1."/>
      <w:lvlJc w:val="left"/>
      <w:pPr>
        <w:ind w:left="360" w:hanging="360"/>
      </w:pPr>
      <w:rPr>
        <w:b/>
        <w:sz w:val="22"/>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
    <w:nsid w:val="04794B6A"/>
    <w:multiLevelType w:val="hybridMultilevel"/>
    <w:tmpl w:val="0AF0F502"/>
    <w:lvl w:ilvl="0" w:tplc="A30469D2">
      <w:start w:val="1"/>
      <w:numFmt w:val="lowerLetter"/>
      <w:lvlText w:val="%1."/>
      <w:lvlJc w:val="left"/>
      <w:pPr>
        <w:ind w:left="2970" w:hanging="360"/>
      </w:pPr>
    </w:lvl>
    <w:lvl w:ilvl="1" w:tplc="34090019">
      <w:start w:val="1"/>
      <w:numFmt w:val="decimal"/>
      <w:lvlText w:val="%2."/>
      <w:lvlJc w:val="left"/>
      <w:pPr>
        <w:tabs>
          <w:tab w:val="num" w:pos="1440"/>
        </w:tabs>
        <w:ind w:left="1440" w:hanging="360"/>
      </w:pPr>
    </w:lvl>
    <w:lvl w:ilvl="2" w:tplc="3409001B">
      <w:start w:val="1"/>
      <w:numFmt w:val="decimal"/>
      <w:lvlText w:val="%3."/>
      <w:lvlJc w:val="left"/>
      <w:pPr>
        <w:tabs>
          <w:tab w:val="num" w:pos="2160"/>
        </w:tabs>
        <w:ind w:left="2160" w:hanging="360"/>
      </w:pPr>
    </w:lvl>
    <w:lvl w:ilvl="3" w:tplc="3409000F">
      <w:start w:val="1"/>
      <w:numFmt w:val="decimal"/>
      <w:lvlText w:val="%4."/>
      <w:lvlJc w:val="left"/>
      <w:pPr>
        <w:tabs>
          <w:tab w:val="num" w:pos="2880"/>
        </w:tabs>
        <w:ind w:left="2880" w:hanging="360"/>
      </w:pPr>
    </w:lvl>
    <w:lvl w:ilvl="4" w:tplc="34090019">
      <w:start w:val="1"/>
      <w:numFmt w:val="decimal"/>
      <w:lvlText w:val="%5."/>
      <w:lvlJc w:val="left"/>
      <w:pPr>
        <w:tabs>
          <w:tab w:val="num" w:pos="3600"/>
        </w:tabs>
        <w:ind w:left="3600" w:hanging="360"/>
      </w:pPr>
    </w:lvl>
    <w:lvl w:ilvl="5" w:tplc="3409001B">
      <w:start w:val="1"/>
      <w:numFmt w:val="decimal"/>
      <w:lvlText w:val="%6."/>
      <w:lvlJc w:val="left"/>
      <w:pPr>
        <w:tabs>
          <w:tab w:val="num" w:pos="4320"/>
        </w:tabs>
        <w:ind w:left="4320" w:hanging="360"/>
      </w:pPr>
    </w:lvl>
    <w:lvl w:ilvl="6" w:tplc="3409000F">
      <w:start w:val="1"/>
      <w:numFmt w:val="decimal"/>
      <w:lvlText w:val="%7."/>
      <w:lvlJc w:val="left"/>
      <w:pPr>
        <w:tabs>
          <w:tab w:val="num" w:pos="5040"/>
        </w:tabs>
        <w:ind w:left="5040" w:hanging="360"/>
      </w:pPr>
    </w:lvl>
    <w:lvl w:ilvl="7" w:tplc="34090019">
      <w:start w:val="1"/>
      <w:numFmt w:val="decimal"/>
      <w:lvlText w:val="%8."/>
      <w:lvlJc w:val="left"/>
      <w:pPr>
        <w:tabs>
          <w:tab w:val="num" w:pos="5760"/>
        </w:tabs>
        <w:ind w:left="5760" w:hanging="360"/>
      </w:pPr>
    </w:lvl>
    <w:lvl w:ilvl="8" w:tplc="3409001B">
      <w:start w:val="1"/>
      <w:numFmt w:val="decimal"/>
      <w:lvlText w:val="%9."/>
      <w:lvlJc w:val="left"/>
      <w:pPr>
        <w:tabs>
          <w:tab w:val="num" w:pos="6480"/>
        </w:tabs>
        <w:ind w:left="6480" w:hanging="360"/>
      </w:pPr>
    </w:lvl>
  </w:abstractNum>
  <w:abstractNum w:abstractNumId="3">
    <w:nsid w:val="05472EE6"/>
    <w:multiLevelType w:val="multilevel"/>
    <w:tmpl w:val="2DD22470"/>
    <w:lvl w:ilvl="0">
      <w:start w:val="1"/>
      <w:numFmt w:val="decimal"/>
      <w:lvlText w:val="%1"/>
      <w:lvlJc w:val="left"/>
      <w:pPr>
        <w:ind w:left="360" w:hanging="360"/>
      </w:pPr>
      <w:rPr>
        <w:rFonts w:hint="default"/>
      </w:rPr>
    </w:lvl>
    <w:lvl w:ilvl="1">
      <w:start w:val="1"/>
      <w:numFmt w:val="bullet"/>
      <w:lvlText w:val=""/>
      <w:lvlJc w:val="left"/>
      <w:pPr>
        <w:ind w:left="900" w:hanging="360"/>
      </w:pPr>
      <w:rPr>
        <w:rFonts w:ascii="Wingdings" w:hAnsi="Wingdings" w:hint="default"/>
        <w:b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6924C65"/>
    <w:multiLevelType w:val="hybridMultilevel"/>
    <w:tmpl w:val="8026CE24"/>
    <w:lvl w:ilvl="0" w:tplc="08090015">
      <w:start w:val="1"/>
      <w:numFmt w:val="upperLetter"/>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5">
    <w:nsid w:val="0AE23258"/>
    <w:multiLevelType w:val="hybridMultilevel"/>
    <w:tmpl w:val="5FA80426"/>
    <w:lvl w:ilvl="0" w:tplc="71A06148">
      <w:start w:val="1"/>
      <w:numFmt w:val="upperRoman"/>
      <w:lvlText w:val="%1."/>
      <w:lvlJc w:val="left"/>
      <w:pPr>
        <w:ind w:left="720" w:hanging="360"/>
      </w:pPr>
      <w:rPr>
        <w:rFonts w:hint="default"/>
        <w:b/>
        <w:sz w:val="28"/>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D76F83"/>
    <w:multiLevelType w:val="hybridMultilevel"/>
    <w:tmpl w:val="9822E2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0F1B2627"/>
    <w:multiLevelType w:val="multilevel"/>
    <w:tmpl w:val="D160C9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108206B"/>
    <w:multiLevelType w:val="hybridMultilevel"/>
    <w:tmpl w:val="2758ACEC"/>
    <w:lvl w:ilvl="0" w:tplc="516ABC68">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2B46FE"/>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681E82"/>
    <w:multiLevelType w:val="hybridMultilevel"/>
    <w:tmpl w:val="1EBEB0D0"/>
    <w:lvl w:ilvl="0" w:tplc="8D1A95A0">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9743006"/>
    <w:multiLevelType w:val="hybridMultilevel"/>
    <w:tmpl w:val="35A2E95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A3B7C9F"/>
    <w:multiLevelType w:val="multilevel"/>
    <w:tmpl w:val="8F18FF6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644" w:hanging="360"/>
      </w:pPr>
      <w:rPr>
        <w:color w:val="6EA6AF"/>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1C406F2F"/>
    <w:multiLevelType w:val="hybridMultilevel"/>
    <w:tmpl w:val="47C246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4A5A88"/>
    <w:multiLevelType w:val="hybridMultilevel"/>
    <w:tmpl w:val="EE64057C"/>
    <w:lvl w:ilvl="0" w:tplc="04090009">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5">
    <w:nsid w:val="1EC22029"/>
    <w:multiLevelType w:val="hybridMultilevel"/>
    <w:tmpl w:val="EFA41FE2"/>
    <w:lvl w:ilvl="0" w:tplc="0409000B">
      <w:start w:val="1"/>
      <w:numFmt w:val="bullet"/>
      <w:lvlText w:val=""/>
      <w:lvlJc w:val="left"/>
      <w:pPr>
        <w:ind w:left="702" w:hanging="360"/>
      </w:pPr>
      <w:rPr>
        <w:rFonts w:ascii="Wingdings" w:hAnsi="Wingdings" w:hint="default"/>
        <w:b w:val="0"/>
        <w:bCs w:val="0"/>
        <w:color w:val="auto"/>
        <w:sz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6">
    <w:nsid w:val="1FC86DB6"/>
    <w:multiLevelType w:val="multilevel"/>
    <w:tmpl w:val="65F25E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0191E21"/>
    <w:multiLevelType w:val="hybridMultilevel"/>
    <w:tmpl w:val="3878A536"/>
    <w:lvl w:ilvl="0" w:tplc="34090019">
      <w:start w:val="1"/>
      <w:numFmt w:val="lowerLetter"/>
      <w:lvlText w:val="%1."/>
      <w:lvlJc w:val="left"/>
      <w:pPr>
        <w:ind w:left="2520" w:hanging="360"/>
      </w:pPr>
    </w:lvl>
    <w:lvl w:ilvl="1" w:tplc="34090019">
      <w:start w:val="1"/>
      <w:numFmt w:val="decimal"/>
      <w:lvlText w:val="%2."/>
      <w:lvlJc w:val="left"/>
      <w:pPr>
        <w:tabs>
          <w:tab w:val="num" w:pos="1440"/>
        </w:tabs>
        <w:ind w:left="1440" w:hanging="360"/>
      </w:pPr>
    </w:lvl>
    <w:lvl w:ilvl="2" w:tplc="3409001B">
      <w:start w:val="1"/>
      <w:numFmt w:val="decimal"/>
      <w:lvlText w:val="%3."/>
      <w:lvlJc w:val="left"/>
      <w:pPr>
        <w:tabs>
          <w:tab w:val="num" w:pos="2160"/>
        </w:tabs>
        <w:ind w:left="2160" w:hanging="360"/>
      </w:pPr>
    </w:lvl>
    <w:lvl w:ilvl="3" w:tplc="3409000F">
      <w:start w:val="1"/>
      <w:numFmt w:val="decimal"/>
      <w:lvlText w:val="%4."/>
      <w:lvlJc w:val="left"/>
      <w:pPr>
        <w:tabs>
          <w:tab w:val="num" w:pos="2880"/>
        </w:tabs>
        <w:ind w:left="2880" w:hanging="360"/>
      </w:pPr>
    </w:lvl>
    <w:lvl w:ilvl="4" w:tplc="34090019">
      <w:start w:val="1"/>
      <w:numFmt w:val="decimal"/>
      <w:lvlText w:val="%5."/>
      <w:lvlJc w:val="left"/>
      <w:pPr>
        <w:tabs>
          <w:tab w:val="num" w:pos="3600"/>
        </w:tabs>
        <w:ind w:left="3600" w:hanging="360"/>
      </w:pPr>
    </w:lvl>
    <w:lvl w:ilvl="5" w:tplc="3409001B">
      <w:start w:val="1"/>
      <w:numFmt w:val="decimal"/>
      <w:lvlText w:val="%6."/>
      <w:lvlJc w:val="left"/>
      <w:pPr>
        <w:tabs>
          <w:tab w:val="num" w:pos="4320"/>
        </w:tabs>
        <w:ind w:left="4320" w:hanging="360"/>
      </w:pPr>
    </w:lvl>
    <w:lvl w:ilvl="6" w:tplc="3409000F">
      <w:start w:val="1"/>
      <w:numFmt w:val="decimal"/>
      <w:lvlText w:val="%7."/>
      <w:lvlJc w:val="left"/>
      <w:pPr>
        <w:tabs>
          <w:tab w:val="num" w:pos="5040"/>
        </w:tabs>
        <w:ind w:left="5040" w:hanging="360"/>
      </w:pPr>
    </w:lvl>
    <w:lvl w:ilvl="7" w:tplc="34090019">
      <w:start w:val="1"/>
      <w:numFmt w:val="decimal"/>
      <w:lvlText w:val="%8."/>
      <w:lvlJc w:val="left"/>
      <w:pPr>
        <w:tabs>
          <w:tab w:val="num" w:pos="5760"/>
        </w:tabs>
        <w:ind w:left="5760" w:hanging="360"/>
      </w:pPr>
    </w:lvl>
    <w:lvl w:ilvl="8" w:tplc="3409001B">
      <w:start w:val="1"/>
      <w:numFmt w:val="decimal"/>
      <w:lvlText w:val="%9."/>
      <w:lvlJc w:val="left"/>
      <w:pPr>
        <w:tabs>
          <w:tab w:val="num" w:pos="6480"/>
        </w:tabs>
        <w:ind w:left="6480" w:hanging="360"/>
      </w:pPr>
    </w:lvl>
  </w:abstractNum>
  <w:abstractNum w:abstractNumId="18">
    <w:nsid w:val="20422C7A"/>
    <w:multiLevelType w:val="hybridMultilevel"/>
    <w:tmpl w:val="E844F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3511F98"/>
    <w:multiLevelType w:val="hybridMultilevel"/>
    <w:tmpl w:val="C47421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69E264E"/>
    <w:multiLevelType w:val="hybridMultilevel"/>
    <w:tmpl w:val="39085A66"/>
    <w:lvl w:ilvl="0" w:tplc="04090013">
      <w:start w:val="1"/>
      <w:numFmt w:val="upperRoman"/>
      <w:lvlText w:val="%1."/>
      <w:lvlJc w:val="right"/>
      <w:pPr>
        <w:ind w:left="825" w:hanging="360"/>
      </w:pPr>
      <w:rPr>
        <w:rFonts w:hint="default"/>
        <w:b/>
        <w:sz w:val="28"/>
        <w:u w:val="single"/>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21">
    <w:nsid w:val="27F63F45"/>
    <w:multiLevelType w:val="hybridMultilevel"/>
    <w:tmpl w:val="E4D8B146"/>
    <w:lvl w:ilvl="0" w:tplc="0809000F">
      <w:start w:val="1"/>
      <w:numFmt w:val="decimal"/>
      <w:lvlText w:val="%1."/>
      <w:lvlJc w:val="left"/>
      <w:pPr>
        <w:ind w:left="1170" w:hanging="360"/>
      </w:p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2">
    <w:nsid w:val="29FE30DE"/>
    <w:multiLevelType w:val="multilevel"/>
    <w:tmpl w:val="CBF04972"/>
    <w:lvl w:ilvl="0">
      <w:start w:val="1"/>
      <w:numFmt w:val="decimal"/>
      <w:lvlText w:val="%1"/>
      <w:lvlJc w:val="left"/>
      <w:pPr>
        <w:ind w:left="360" w:hanging="360"/>
      </w:pPr>
      <w:rPr>
        <w:rFonts w:hint="default"/>
      </w:rPr>
    </w:lvl>
    <w:lvl w:ilvl="1">
      <w:start w:val="1"/>
      <w:numFmt w:val="bullet"/>
      <w:lvlText w:val=""/>
      <w:lvlJc w:val="left"/>
      <w:pPr>
        <w:ind w:left="900" w:hanging="360"/>
      </w:pPr>
      <w:rPr>
        <w:rFonts w:ascii="Wingdings" w:hAnsi="Wingdings" w:hint="default"/>
        <w:b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2D7517D4"/>
    <w:multiLevelType w:val="hybridMultilevel"/>
    <w:tmpl w:val="982EC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D0482B"/>
    <w:multiLevelType w:val="hybridMultilevel"/>
    <w:tmpl w:val="90360B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2A942C6"/>
    <w:multiLevelType w:val="hybridMultilevel"/>
    <w:tmpl w:val="D0DC351A"/>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33241FB3"/>
    <w:multiLevelType w:val="hybridMultilevel"/>
    <w:tmpl w:val="FB14DABC"/>
    <w:lvl w:ilvl="0" w:tplc="0798B5BC">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6C01232"/>
    <w:multiLevelType w:val="multilevel"/>
    <w:tmpl w:val="0D4457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upperRoman"/>
      <w:lvlText w:val="%3."/>
      <w:lvlJc w:val="left"/>
      <w:pPr>
        <w:ind w:left="2520" w:hanging="720"/>
      </w:pPr>
      <w:rPr>
        <w:rFonts w:hint="default"/>
      </w:rPr>
    </w:lvl>
    <w:lvl w:ilvl="3">
      <w:start w:val="1"/>
      <w:numFmt w:val="upperLetter"/>
      <w:lvlText w:val="%4."/>
      <w:lvlJc w:val="left"/>
      <w:pPr>
        <w:ind w:left="502"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CFD7564"/>
    <w:multiLevelType w:val="hybridMultilevel"/>
    <w:tmpl w:val="76BA39A4"/>
    <w:lvl w:ilvl="0" w:tplc="3409000F">
      <w:start w:val="1"/>
      <w:numFmt w:val="decimal"/>
      <w:lvlText w:val="%1."/>
      <w:lvlJc w:val="left"/>
      <w:pPr>
        <w:ind w:left="720" w:hanging="360"/>
      </w:pPr>
    </w:lvl>
    <w:lvl w:ilvl="1" w:tplc="34090019">
      <w:start w:val="1"/>
      <w:numFmt w:val="decimal"/>
      <w:lvlText w:val="%2."/>
      <w:lvlJc w:val="left"/>
      <w:pPr>
        <w:tabs>
          <w:tab w:val="num" w:pos="1440"/>
        </w:tabs>
        <w:ind w:left="1440" w:hanging="360"/>
      </w:pPr>
    </w:lvl>
    <w:lvl w:ilvl="2" w:tplc="3409001B">
      <w:start w:val="1"/>
      <w:numFmt w:val="decimal"/>
      <w:lvlText w:val="%3."/>
      <w:lvlJc w:val="left"/>
      <w:pPr>
        <w:tabs>
          <w:tab w:val="num" w:pos="2160"/>
        </w:tabs>
        <w:ind w:left="2160" w:hanging="360"/>
      </w:pPr>
    </w:lvl>
    <w:lvl w:ilvl="3" w:tplc="3409000F">
      <w:start w:val="1"/>
      <w:numFmt w:val="decimal"/>
      <w:lvlText w:val="%4."/>
      <w:lvlJc w:val="left"/>
      <w:pPr>
        <w:tabs>
          <w:tab w:val="num" w:pos="2880"/>
        </w:tabs>
        <w:ind w:left="2880" w:hanging="360"/>
      </w:pPr>
    </w:lvl>
    <w:lvl w:ilvl="4" w:tplc="34090019">
      <w:start w:val="1"/>
      <w:numFmt w:val="decimal"/>
      <w:lvlText w:val="%5."/>
      <w:lvlJc w:val="left"/>
      <w:pPr>
        <w:tabs>
          <w:tab w:val="num" w:pos="3600"/>
        </w:tabs>
        <w:ind w:left="3600" w:hanging="360"/>
      </w:pPr>
    </w:lvl>
    <w:lvl w:ilvl="5" w:tplc="3409001B">
      <w:start w:val="1"/>
      <w:numFmt w:val="decimal"/>
      <w:lvlText w:val="%6."/>
      <w:lvlJc w:val="left"/>
      <w:pPr>
        <w:tabs>
          <w:tab w:val="num" w:pos="4320"/>
        </w:tabs>
        <w:ind w:left="4320" w:hanging="360"/>
      </w:pPr>
    </w:lvl>
    <w:lvl w:ilvl="6" w:tplc="3409000F">
      <w:start w:val="1"/>
      <w:numFmt w:val="decimal"/>
      <w:lvlText w:val="%7."/>
      <w:lvlJc w:val="left"/>
      <w:pPr>
        <w:tabs>
          <w:tab w:val="num" w:pos="5040"/>
        </w:tabs>
        <w:ind w:left="5040" w:hanging="360"/>
      </w:pPr>
    </w:lvl>
    <w:lvl w:ilvl="7" w:tplc="34090019">
      <w:start w:val="1"/>
      <w:numFmt w:val="decimal"/>
      <w:lvlText w:val="%8."/>
      <w:lvlJc w:val="left"/>
      <w:pPr>
        <w:tabs>
          <w:tab w:val="num" w:pos="5760"/>
        </w:tabs>
        <w:ind w:left="5760" w:hanging="360"/>
      </w:pPr>
    </w:lvl>
    <w:lvl w:ilvl="8" w:tplc="3409001B">
      <w:start w:val="1"/>
      <w:numFmt w:val="decimal"/>
      <w:lvlText w:val="%9."/>
      <w:lvlJc w:val="left"/>
      <w:pPr>
        <w:tabs>
          <w:tab w:val="num" w:pos="6480"/>
        </w:tabs>
        <w:ind w:left="6480" w:hanging="360"/>
      </w:pPr>
    </w:lvl>
  </w:abstractNum>
  <w:abstractNum w:abstractNumId="29">
    <w:nsid w:val="3D0D53F7"/>
    <w:multiLevelType w:val="hybridMultilevel"/>
    <w:tmpl w:val="96629E7A"/>
    <w:lvl w:ilvl="0" w:tplc="16AE862C">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D0E7702"/>
    <w:multiLevelType w:val="hybridMultilevel"/>
    <w:tmpl w:val="38F20BEC"/>
    <w:lvl w:ilvl="0" w:tplc="DA36CDA2">
      <w:start w:val="1"/>
      <w:numFmt w:val="lowerLetter"/>
      <w:lvlText w:val="%1."/>
      <w:lvlJc w:val="left"/>
      <w:pPr>
        <w:ind w:left="2520" w:hanging="360"/>
      </w:pPr>
    </w:lvl>
    <w:lvl w:ilvl="1" w:tplc="34090019">
      <w:start w:val="1"/>
      <w:numFmt w:val="decimal"/>
      <w:lvlText w:val="%2."/>
      <w:lvlJc w:val="left"/>
      <w:pPr>
        <w:tabs>
          <w:tab w:val="num" w:pos="1440"/>
        </w:tabs>
        <w:ind w:left="1440" w:hanging="360"/>
      </w:pPr>
    </w:lvl>
    <w:lvl w:ilvl="2" w:tplc="3409001B">
      <w:start w:val="1"/>
      <w:numFmt w:val="decimal"/>
      <w:lvlText w:val="%3."/>
      <w:lvlJc w:val="left"/>
      <w:pPr>
        <w:tabs>
          <w:tab w:val="num" w:pos="2160"/>
        </w:tabs>
        <w:ind w:left="2160" w:hanging="360"/>
      </w:pPr>
    </w:lvl>
    <w:lvl w:ilvl="3" w:tplc="3409000F">
      <w:start w:val="1"/>
      <w:numFmt w:val="decimal"/>
      <w:lvlText w:val="%4."/>
      <w:lvlJc w:val="left"/>
      <w:pPr>
        <w:tabs>
          <w:tab w:val="num" w:pos="2880"/>
        </w:tabs>
        <w:ind w:left="2880" w:hanging="360"/>
      </w:pPr>
    </w:lvl>
    <w:lvl w:ilvl="4" w:tplc="34090019">
      <w:start w:val="1"/>
      <w:numFmt w:val="decimal"/>
      <w:lvlText w:val="%5."/>
      <w:lvlJc w:val="left"/>
      <w:pPr>
        <w:tabs>
          <w:tab w:val="num" w:pos="3600"/>
        </w:tabs>
        <w:ind w:left="3600" w:hanging="360"/>
      </w:pPr>
    </w:lvl>
    <w:lvl w:ilvl="5" w:tplc="3409001B">
      <w:start w:val="1"/>
      <w:numFmt w:val="decimal"/>
      <w:lvlText w:val="%6."/>
      <w:lvlJc w:val="left"/>
      <w:pPr>
        <w:tabs>
          <w:tab w:val="num" w:pos="4320"/>
        </w:tabs>
        <w:ind w:left="4320" w:hanging="360"/>
      </w:pPr>
    </w:lvl>
    <w:lvl w:ilvl="6" w:tplc="3409000F">
      <w:start w:val="1"/>
      <w:numFmt w:val="decimal"/>
      <w:lvlText w:val="%7."/>
      <w:lvlJc w:val="left"/>
      <w:pPr>
        <w:tabs>
          <w:tab w:val="num" w:pos="5040"/>
        </w:tabs>
        <w:ind w:left="5040" w:hanging="360"/>
      </w:pPr>
    </w:lvl>
    <w:lvl w:ilvl="7" w:tplc="34090019">
      <w:start w:val="1"/>
      <w:numFmt w:val="decimal"/>
      <w:lvlText w:val="%8."/>
      <w:lvlJc w:val="left"/>
      <w:pPr>
        <w:tabs>
          <w:tab w:val="num" w:pos="5760"/>
        </w:tabs>
        <w:ind w:left="5760" w:hanging="360"/>
      </w:pPr>
    </w:lvl>
    <w:lvl w:ilvl="8" w:tplc="3409001B">
      <w:start w:val="1"/>
      <w:numFmt w:val="decimal"/>
      <w:lvlText w:val="%9."/>
      <w:lvlJc w:val="left"/>
      <w:pPr>
        <w:tabs>
          <w:tab w:val="num" w:pos="6480"/>
        </w:tabs>
        <w:ind w:left="6480" w:hanging="360"/>
      </w:pPr>
    </w:lvl>
  </w:abstractNum>
  <w:abstractNum w:abstractNumId="31">
    <w:nsid w:val="3F7123C1"/>
    <w:multiLevelType w:val="multilevel"/>
    <w:tmpl w:val="DA8EF9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nsid w:val="402B6CCF"/>
    <w:multiLevelType w:val="multilevel"/>
    <w:tmpl w:val="44C6D4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41C4328A"/>
    <w:multiLevelType w:val="multilevel"/>
    <w:tmpl w:val="3370CC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435C52D7"/>
    <w:multiLevelType w:val="hybridMultilevel"/>
    <w:tmpl w:val="A7E6D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4510FBC"/>
    <w:multiLevelType w:val="hybridMultilevel"/>
    <w:tmpl w:val="9F9C950E"/>
    <w:lvl w:ilvl="0" w:tplc="C4B60EE2">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A24791"/>
    <w:multiLevelType w:val="hybridMultilevel"/>
    <w:tmpl w:val="814A63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4FF2705"/>
    <w:multiLevelType w:val="hybridMultilevel"/>
    <w:tmpl w:val="E5626438"/>
    <w:lvl w:ilvl="0" w:tplc="53460262">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50D34C8"/>
    <w:multiLevelType w:val="multilevel"/>
    <w:tmpl w:val="1F6E1D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nsid w:val="4598202F"/>
    <w:multiLevelType w:val="hybridMultilevel"/>
    <w:tmpl w:val="8D72D260"/>
    <w:lvl w:ilvl="0" w:tplc="04090013">
      <w:start w:val="1"/>
      <w:numFmt w:val="upperRoman"/>
      <w:lvlText w:val="%1."/>
      <w:lvlJc w:val="right"/>
      <w:pPr>
        <w:ind w:left="1080" w:hanging="720"/>
      </w:pPr>
      <w:rPr>
        <w:rFonts w:hint="default"/>
        <w:b/>
        <w:sz w:val="28"/>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9F86FF8"/>
    <w:multiLevelType w:val="hybridMultilevel"/>
    <w:tmpl w:val="654EE2C2"/>
    <w:lvl w:ilvl="0" w:tplc="9FF881C2">
      <w:start w:val="1"/>
      <w:numFmt w:val="lowerLetter"/>
      <w:lvlText w:val="%1."/>
      <w:lvlJc w:val="left"/>
      <w:pPr>
        <w:ind w:left="2520" w:hanging="360"/>
      </w:pPr>
    </w:lvl>
    <w:lvl w:ilvl="1" w:tplc="34090019">
      <w:start w:val="1"/>
      <w:numFmt w:val="decimal"/>
      <w:lvlText w:val="%2."/>
      <w:lvlJc w:val="left"/>
      <w:pPr>
        <w:tabs>
          <w:tab w:val="num" w:pos="1440"/>
        </w:tabs>
        <w:ind w:left="1440" w:hanging="360"/>
      </w:pPr>
    </w:lvl>
    <w:lvl w:ilvl="2" w:tplc="3409001B">
      <w:start w:val="1"/>
      <w:numFmt w:val="decimal"/>
      <w:lvlText w:val="%3."/>
      <w:lvlJc w:val="left"/>
      <w:pPr>
        <w:tabs>
          <w:tab w:val="num" w:pos="2160"/>
        </w:tabs>
        <w:ind w:left="2160" w:hanging="360"/>
      </w:pPr>
    </w:lvl>
    <w:lvl w:ilvl="3" w:tplc="3409000F">
      <w:start w:val="1"/>
      <w:numFmt w:val="decimal"/>
      <w:lvlText w:val="%4."/>
      <w:lvlJc w:val="left"/>
      <w:pPr>
        <w:tabs>
          <w:tab w:val="num" w:pos="2880"/>
        </w:tabs>
        <w:ind w:left="2880" w:hanging="360"/>
      </w:pPr>
    </w:lvl>
    <w:lvl w:ilvl="4" w:tplc="34090019">
      <w:start w:val="1"/>
      <w:numFmt w:val="decimal"/>
      <w:lvlText w:val="%5."/>
      <w:lvlJc w:val="left"/>
      <w:pPr>
        <w:tabs>
          <w:tab w:val="num" w:pos="3600"/>
        </w:tabs>
        <w:ind w:left="3600" w:hanging="360"/>
      </w:pPr>
    </w:lvl>
    <w:lvl w:ilvl="5" w:tplc="3409001B">
      <w:start w:val="1"/>
      <w:numFmt w:val="decimal"/>
      <w:lvlText w:val="%6."/>
      <w:lvlJc w:val="left"/>
      <w:pPr>
        <w:tabs>
          <w:tab w:val="num" w:pos="4320"/>
        </w:tabs>
        <w:ind w:left="4320" w:hanging="360"/>
      </w:pPr>
    </w:lvl>
    <w:lvl w:ilvl="6" w:tplc="3409000F">
      <w:start w:val="1"/>
      <w:numFmt w:val="decimal"/>
      <w:lvlText w:val="%7."/>
      <w:lvlJc w:val="left"/>
      <w:pPr>
        <w:tabs>
          <w:tab w:val="num" w:pos="5040"/>
        </w:tabs>
        <w:ind w:left="5040" w:hanging="360"/>
      </w:pPr>
    </w:lvl>
    <w:lvl w:ilvl="7" w:tplc="34090019">
      <w:start w:val="1"/>
      <w:numFmt w:val="decimal"/>
      <w:lvlText w:val="%8."/>
      <w:lvlJc w:val="left"/>
      <w:pPr>
        <w:tabs>
          <w:tab w:val="num" w:pos="5760"/>
        </w:tabs>
        <w:ind w:left="5760" w:hanging="360"/>
      </w:pPr>
    </w:lvl>
    <w:lvl w:ilvl="8" w:tplc="3409001B">
      <w:start w:val="1"/>
      <w:numFmt w:val="decimal"/>
      <w:lvlText w:val="%9."/>
      <w:lvlJc w:val="left"/>
      <w:pPr>
        <w:tabs>
          <w:tab w:val="num" w:pos="6480"/>
        </w:tabs>
        <w:ind w:left="6480" w:hanging="360"/>
      </w:pPr>
    </w:lvl>
  </w:abstractNum>
  <w:abstractNum w:abstractNumId="41">
    <w:nsid w:val="4A6A0878"/>
    <w:multiLevelType w:val="multilevel"/>
    <w:tmpl w:val="6F8EF454"/>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3960" w:hanging="1440"/>
      </w:pPr>
    </w:lvl>
    <w:lvl w:ilvl="7">
      <w:start w:val="1"/>
      <w:numFmt w:val="decimal"/>
      <w:isLgl/>
      <w:lvlText w:val="%1.%2.%3.%4.%5.%6.%7.%8"/>
      <w:lvlJc w:val="left"/>
      <w:pPr>
        <w:ind w:left="4680" w:hanging="1800"/>
      </w:pPr>
    </w:lvl>
    <w:lvl w:ilvl="8">
      <w:start w:val="1"/>
      <w:numFmt w:val="decimal"/>
      <w:isLgl/>
      <w:lvlText w:val="%1.%2.%3.%4.%5.%6.%7.%8.%9"/>
      <w:lvlJc w:val="left"/>
      <w:pPr>
        <w:ind w:left="5040" w:hanging="1800"/>
      </w:pPr>
    </w:lvl>
  </w:abstractNum>
  <w:abstractNum w:abstractNumId="42">
    <w:nsid w:val="4AB94F4D"/>
    <w:multiLevelType w:val="multilevel"/>
    <w:tmpl w:val="DAEE6A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upperLetter"/>
      <w:lvlText w:val="%3."/>
      <w:lvlJc w:val="left"/>
      <w:pPr>
        <w:ind w:left="502"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nsid w:val="4B430FC0"/>
    <w:multiLevelType w:val="hybridMultilevel"/>
    <w:tmpl w:val="F2C62B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D964682"/>
    <w:multiLevelType w:val="hybridMultilevel"/>
    <w:tmpl w:val="ACA4BAAA"/>
    <w:lvl w:ilvl="0" w:tplc="90464A1C">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E87485C"/>
    <w:multiLevelType w:val="hybridMultilevel"/>
    <w:tmpl w:val="C8E22E86"/>
    <w:lvl w:ilvl="0" w:tplc="CBF040A8">
      <w:start w:val="1"/>
      <w:numFmt w:val="lowerLetter"/>
      <w:lvlText w:val="%1."/>
      <w:lvlJc w:val="left"/>
      <w:pPr>
        <w:ind w:left="2520" w:hanging="360"/>
      </w:pPr>
      <w:rPr>
        <w:b w:val="0"/>
      </w:rPr>
    </w:lvl>
    <w:lvl w:ilvl="1" w:tplc="34090019">
      <w:start w:val="1"/>
      <w:numFmt w:val="decimal"/>
      <w:lvlText w:val="%2."/>
      <w:lvlJc w:val="left"/>
      <w:pPr>
        <w:tabs>
          <w:tab w:val="num" w:pos="1440"/>
        </w:tabs>
        <w:ind w:left="1440" w:hanging="360"/>
      </w:pPr>
    </w:lvl>
    <w:lvl w:ilvl="2" w:tplc="3409001B">
      <w:start w:val="1"/>
      <w:numFmt w:val="decimal"/>
      <w:lvlText w:val="%3."/>
      <w:lvlJc w:val="left"/>
      <w:pPr>
        <w:tabs>
          <w:tab w:val="num" w:pos="2160"/>
        </w:tabs>
        <w:ind w:left="2160" w:hanging="360"/>
      </w:pPr>
    </w:lvl>
    <w:lvl w:ilvl="3" w:tplc="3409000F">
      <w:start w:val="1"/>
      <w:numFmt w:val="decimal"/>
      <w:lvlText w:val="%4."/>
      <w:lvlJc w:val="left"/>
      <w:pPr>
        <w:tabs>
          <w:tab w:val="num" w:pos="2880"/>
        </w:tabs>
        <w:ind w:left="2880" w:hanging="360"/>
      </w:pPr>
    </w:lvl>
    <w:lvl w:ilvl="4" w:tplc="34090019">
      <w:start w:val="1"/>
      <w:numFmt w:val="decimal"/>
      <w:lvlText w:val="%5."/>
      <w:lvlJc w:val="left"/>
      <w:pPr>
        <w:tabs>
          <w:tab w:val="num" w:pos="3600"/>
        </w:tabs>
        <w:ind w:left="3600" w:hanging="360"/>
      </w:pPr>
    </w:lvl>
    <w:lvl w:ilvl="5" w:tplc="3409001B">
      <w:start w:val="1"/>
      <w:numFmt w:val="decimal"/>
      <w:lvlText w:val="%6."/>
      <w:lvlJc w:val="left"/>
      <w:pPr>
        <w:tabs>
          <w:tab w:val="num" w:pos="4320"/>
        </w:tabs>
        <w:ind w:left="4320" w:hanging="360"/>
      </w:pPr>
    </w:lvl>
    <w:lvl w:ilvl="6" w:tplc="3409000F">
      <w:start w:val="1"/>
      <w:numFmt w:val="decimal"/>
      <w:lvlText w:val="%7."/>
      <w:lvlJc w:val="left"/>
      <w:pPr>
        <w:tabs>
          <w:tab w:val="num" w:pos="5040"/>
        </w:tabs>
        <w:ind w:left="5040" w:hanging="360"/>
      </w:pPr>
    </w:lvl>
    <w:lvl w:ilvl="7" w:tplc="34090019">
      <w:start w:val="1"/>
      <w:numFmt w:val="decimal"/>
      <w:lvlText w:val="%8."/>
      <w:lvlJc w:val="left"/>
      <w:pPr>
        <w:tabs>
          <w:tab w:val="num" w:pos="5760"/>
        </w:tabs>
        <w:ind w:left="5760" w:hanging="360"/>
      </w:pPr>
    </w:lvl>
    <w:lvl w:ilvl="8" w:tplc="3409001B">
      <w:start w:val="1"/>
      <w:numFmt w:val="decimal"/>
      <w:lvlText w:val="%9."/>
      <w:lvlJc w:val="left"/>
      <w:pPr>
        <w:tabs>
          <w:tab w:val="num" w:pos="6480"/>
        </w:tabs>
        <w:ind w:left="6480" w:hanging="360"/>
      </w:pPr>
    </w:lvl>
  </w:abstractNum>
  <w:abstractNum w:abstractNumId="46">
    <w:nsid w:val="5151525A"/>
    <w:multiLevelType w:val="hybridMultilevel"/>
    <w:tmpl w:val="E0663708"/>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3D84578"/>
    <w:multiLevelType w:val="hybridMultilevel"/>
    <w:tmpl w:val="6D6A12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54AE6E9C"/>
    <w:multiLevelType w:val="hybridMultilevel"/>
    <w:tmpl w:val="54884EB2"/>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49">
    <w:nsid w:val="56E718F8"/>
    <w:multiLevelType w:val="hybridMultilevel"/>
    <w:tmpl w:val="37AAD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1">
    <w:nsid w:val="599564AE"/>
    <w:multiLevelType w:val="multilevel"/>
    <w:tmpl w:val="AE1027AE"/>
    <w:lvl w:ilvl="0">
      <w:start w:val="4"/>
      <w:numFmt w:val="bullet"/>
      <w:lvlText w:val=""/>
      <w:lvlJc w:val="left"/>
      <w:pPr>
        <w:tabs>
          <w:tab w:val="num" w:pos="360"/>
        </w:tabs>
        <w:ind w:left="360" w:hanging="360"/>
      </w:pPr>
      <w:rPr>
        <w:rFonts w:ascii="Wingdings" w:hAnsi="Wingdings" w:hint="default"/>
        <w:sz w:val="20"/>
      </w:rPr>
    </w:lvl>
    <w:lvl w:ilvl="1">
      <w:start w:val="1"/>
      <w:numFmt w:val="upperLetter"/>
      <w:lvlText w:val="%2."/>
      <w:lvlJc w:val="left"/>
      <w:pPr>
        <w:ind w:left="1080" w:hanging="360"/>
      </w:pPr>
      <w:rPr>
        <w:color w:val="auto"/>
      </w:rPr>
    </w:lvl>
    <w:lvl w:ilvl="2">
      <w:start w:val="1"/>
      <w:numFmt w:val="decimal"/>
      <w:lvlText w:val="%3."/>
      <w:lvlJc w:val="left"/>
      <w:pPr>
        <w:ind w:left="720" w:hanging="360"/>
      </w:p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2">
    <w:nsid w:val="5B790C24"/>
    <w:multiLevelType w:val="hybridMultilevel"/>
    <w:tmpl w:val="2B0CE256"/>
    <w:lvl w:ilvl="0" w:tplc="A516DDA6">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19F62A6"/>
    <w:multiLevelType w:val="hybridMultilevel"/>
    <w:tmpl w:val="511E6C5A"/>
    <w:lvl w:ilvl="0" w:tplc="F940A8C0">
      <w:start w:val="1"/>
      <w:numFmt w:val="upperLetter"/>
      <w:lvlText w:val="%1."/>
      <w:lvlJc w:val="left"/>
      <w:pPr>
        <w:ind w:left="720" w:hanging="360"/>
      </w:pPr>
      <w:rPr>
        <w:sz w:val="22"/>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54">
    <w:nsid w:val="68C22BA4"/>
    <w:multiLevelType w:val="hybridMultilevel"/>
    <w:tmpl w:val="77F20036"/>
    <w:lvl w:ilvl="0" w:tplc="8B860552">
      <w:start w:val="1"/>
      <w:numFmt w:val="lowerLetter"/>
      <w:lvlText w:val="%1."/>
      <w:lvlJc w:val="left"/>
      <w:pPr>
        <w:ind w:left="2520" w:hanging="360"/>
      </w:pPr>
    </w:lvl>
    <w:lvl w:ilvl="1" w:tplc="34090019">
      <w:start w:val="1"/>
      <w:numFmt w:val="decimal"/>
      <w:lvlText w:val="%2."/>
      <w:lvlJc w:val="left"/>
      <w:pPr>
        <w:tabs>
          <w:tab w:val="num" w:pos="1440"/>
        </w:tabs>
        <w:ind w:left="1440" w:hanging="360"/>
      </w:pPr>
    </w:lvl>
    <w:lvl w:ilvl="2" w:tplc="3409001B">
      <w:start w:val="1"/>
      <w:numFmt w:val="decimal"/>
      <w:lvlText w:val="%3."/>
      <w:lvlJc w:val="left"/>
      <w:pPr>
        <w:tabs>
          <w:tab w:val="num" w:pos="2160"/>
        </w:tabs>
        <w:ind w:left="2160" w:hanging="360"/>
      </w:pPr>
    </w:lvl>
    <w:lvl w:ilvl="3" w:tplc="3409000F">
      <w:start w:val="1"/>
      <w:numFmt w:val="decimal"/>
      <w:lvlText w:val="%4."/>
      <w:lvlJc w:val="left"/>
      <w:pPr>
        <w:tabs>
          <w:tab w:val="num" w:pos="2880"/>
        </w:tabs>
        <w:ind w:left="2880" w:hanging="360"/>
      </w:pPr>
    </w:lvl>
    <w:lvl w:ilvl="4" w:tplc="34090019">
      <w:start w:val="1"/>
      <w:numFmt w:val="decimal"/>
      <w:lvlText w:val="%5."/>
      <w:lvlJc w:val="left"/>
      <w:pPr>
        <w:tabs>
          <w:tab w:val="num" w:pos="3600"/>
        </w:tabs>
        <w:ind w:left="3600" w:hanging="360"/>
      </w:pPr>
    </w:lvl>
    <w:lvl w:ilvl="5" w:tplc="3409001B">
      <w:start w:val="1"/>
      <w:numFmt w:val="decimal"/>
      <w:lvlText w:val="%6."/>
      <w:lvlJc w:val="left"/>
      <w:pPr>
        <w:tabs>
          <w:tab w:val="num" w:pos="4320"/>
        </w:tabs>
        <w:ind w:left="4320" w:hanging="360"/>
      </w:pPr>
    </w:lvl>
    <w:lvl w:ilvl="6" w:tplc="3409000F">
      <w:start w:val="1"/>
      <w:numFmt w:val="decimal"/>
      <w:lvlText w:val="%7."/>
      <w:lvlJc w:val="left"/>
      <w:pPr>
        <w:tabs>
          <w:tab w:val="num" w:pos="5040"/>
        </w:tabs>
        <w:ind w:left="5040" w:hanging="360"/>
      </w:pPr>
    </w:lvl>
    <w:lvl w:ilvl="7" w:tplc="34090019">
      <w:start w:val="1"/>
      <w:numFmt w:val="decimal"/>
      <w:lvlText w:val="%8."/>
      <w:lvlJc w:val="left"/>
      <w:pPr>
        <w:tabs>
          <w:tab w:val="num" w:pos="5760"/>
        </w:tabs>
        <w:ind w:left="5760" w:hanging="360"/>
      </w:pPr>
    </w:lvl>
    <w:lvl w:ilvl="8" w:tplc="3409001B">
      <w:start w:val="1"/>
      <w:numFmt w:val="decimal"/>
      <w:lvlText w:val="%9."/>
      <w:lvlJc w:val="left"/>
      <w:pPr>
        <w:tabs>
          <w:tab w:val="num" w:pos="6480"/>
        </w:tabs>
        <w:ind w:left="6480" w:hanging="360"/>
      </w:pPr>
    </w:lvl>
  </w:abstractNum>
  <w:abstractNum w:abstractNumId="55">
    <w:nsid w:val="6A911CE5"/>
    <w:multiLevelType w:val="hybridMultilevel"/>
    <w:tmpl w:val="86B2E5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6B987F29"/>
    <w:multiLevelType w:val="hybridMultilevel"/>
    <w:tmpl w:val="1840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E061F15"/>
    <w:multiLevelType w:val="hybridMultilevel"/>
    <w:tmpl w:val="16D0B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E126C98"/>
    <w:multiLevelType w:val="hybridMultilevel"/>
    <w:tmpl w:val="126ABE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F822673"/>
    <w:multiLevelType w:val="hybridMultilevel"/>
    <w:tmpl w:val="504A78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35F604E"/>
    <w:multiLevelType w:val="multilevel"/>
    <w:tmpl w:val="C916FD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2">
    <w:nsid w:val="73EE4866"/>
    <w:multiLevelType w:val="multilevel"/>
    <w:tmpl w:val="79D20F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
      <w:numFmt w:val="upperRoman"/>
      <w:lvlText w:val="%3."/>
      <w:lvlJc w:val="left"/>
      <w:pPr>
        <w:ind w:left="2520" w:hanging="720"/>
      </w:p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3">
    <w:nsid w:val="74CE424F"/>
    <w:multiLevelType w:val="hybridMultilevel"/>
    <w:tmpl w:val="FFE465AC"/>
    <w:lvl w:ilvl="0" w:tplc="08090001">
      <w:start w:val="1"/>
      <w:numFmt w:val="bullet"/>
      <w:lvlText w:val=""/>
      <w:lvlJc w:val="left"/>
      <w:pPr>
        <w:ind w:left="144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4">
    <w:nsid w:val="77B825D5"/>
    <w:multiLevelType w:val="hybridMultilevel"/>
    <w:tmpl w:val="1780DF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7EF5BBE"/>
    <w:multiLevelType w:val="hybridMultilevel"/>
    <w:tmpl w:val="8C66C586"/>
    <w:lvl w:ilvl="0" w:tplc="5FA48D88">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9587E45"/>
    <w:multiLevelType w:val="hybridMultilevel"/>
    <w:tmpl w:val="36664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B99664E"/>
    <w:multiLevelType w:val="hybridMultilevel"/>
    <w:tmpl w:val="980EF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CAC2C85"/>
    <w:multiLevelType w:val="hybridMultilevel"/>
    <w:tmpl w:val="08180530"/>
    <w:lvl w:ilvl="0" w:tplc="6A106416">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E892AA5"/>
    <w:multiLevelType w:val="hybridMultilevel"/>
    <w:tmpl w:val="BFD61E7A"/>
    <w:lvl w:ilvl="0" w:tplc="43A0A74C">
      <w:start w:val="1"/>
      <w:numFmt w:val="decimal"/>
      <w:lvlText w:val="%1."/>
      <w:lvlJc w:val="left"/>
      <w:pPr>
        <w:ind w:left="720" w:hanging="360"/>
      </w:pPr>
      <w:rPr>
        <w:b/>
      </w:rPr>
    </w:lvl>
    <w:lvl w:ilvl="1" w:tplc="34090019">
      <w:start w:val="1"/>
      <w:numFmt w:val="lowerLetter"/>
      <w:lvlText w:val="%2."/>
      <w:lvlJc w:val="left"/>
      <w:pPr>
        <w:ind w:left="1440" w:hanging="360"/>
      </w:pPr>
    </w:lvl>
    <w:lvl w:ilvl="2" w:tplc="3409001B">
      <w:start w:val="1"/>
      <w:numFmt w:val="decimal"/>
      <w:lvlText w:val="%3."/>
      <w:lvlJc w:val="left"/>
      <w:pPr>
        <w:tabs>
          <w:tab w:val="num" w:pos="2160"/>
        </w:tabs>
        <w:ind w:left="2160" w:hanging="360"/>
      </w:pPr>
    </w:lvl>
    <w:lvl w:ilvl="3" w:tplc="3409000F">
      <w:start w:val="1"/>
      <w:numFmt w:val="decimal"/>
      <w:lvlText w:val="%4."/>
      <w:lvlJc w:val="left"/>
      <w:pPr>
        <w:tabs>
          <w:tab w:val="num" w:pos="2880"/>
        </w:tabs>
        <w:ind w:left="2880" w:hanging="360"/>
      </w:pPr>
    </w:lvl>
    <w:lvl w:ilvl="4" w:tplc="34090019">
      <w:start w:val="1"/>
      <w:numFmt w:val="decimal"/>
      <w:lvlText w:val="%5."/>
      <w:lvlJc w:val="left"/>
      <w:pPr>
        <w:tabs>
          <w:tab w:val="num" w:pos="3600"/>
        </w:tabs>
        <w:ind w:left="3600" w:hanging="360"/>
      </w:pPr>
    </w:lvl>
    <w:lvl w:ilvl="5" w:tplc="3409001B">
      <w:start w:val="1"/>
      <w:numFmt w:val="decimal"/>
      <w:lvlText w:val="%6."/>
      <w:lvlJc w:val="left"/>
      <w:pPr>
        <w:tabs>
          <w:tab w:val="num" w:pos="4320"/>
        </w:tabs>
        <w:ind w:left="4320" w:hanging="360"/>
      </w:pPr>
    </w:lvl>
    <w:lvl w:ilvl="6" w:tplc="3409000F">
      <w:start w:val="1"/>
      <w:numFmt w:val="decimal"/>
      <w:lvlText w:val="%7."/>
      <w:lvlJc w:val="left"/>
      <w:pPr>
        <w:tabs>
          <w:tab w:val="num" w:pos="5040"/>
        </w:tabs>
        <w:ind w:left="5040" w:hanging="360"/>
      </w:pPr>
    </w:lvl>
    <w:lvl w:ilvl="7" w:tplc="34090019">
      <w:start w:val="1"/>
      <w:numFmt w:val="decimal"/>
      <w:lvlText w:val="%8."/>
      <w:lvlJc w:val="left"/>
      <w:pPr>
        <w:tabs>
          <w:tab w:val="num" w:pos="5760"/>
        </w:tabs>
        <w:ind w:left="5760" w:hanging="360"/>
      </w:pPr>
    </w:lvl>
    <w:lvl w:ilvl="8" w:tplc="3409001B">
      <w:start w:val="1"/>
      <w:numFmt w:val="decimal"/>
      <w:lvlText w:val="%9."/>
      <w:lvlJc w:val="left"/>
      <w:pPr>
        <w:tabs>
          <w:tab w:val="num" w:pos="6480"/>
        </w:tabs>
        <w:ind w:left="6480" w:hanging="360"/>
      </w:pPr>
    </w:lvl>
  </w:abstractNum>
  <w:num w:numId="1">
    <w:abstractNumId w:val="50"/>
  </w:num>
  <w:num w:numId="2">
    <w:abstractNumId w:val="58"/>
  </w:num>
  <w:num w:numId="3">
    <w:abstractNumId w:val="60"/>
  </w:num>
  <w:num w:numId="4">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2"/>
  </w:num>
  <w:num w:numId="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1"/>
    <w:lvlOverride w:ilvl="0"/>
    <w:lvlOverride w:ilvl="1">
      <w:startOverride w:val="1"/>
    </w:lvlOverride>
    <w:lvlOverride w:ilvl="2">
      <w:startOverride w:val="1"/>
    </w:lvlOverride>
    <w:lvlOverride w:ilvl="3"/>
    <w:lvlOverride w:ilvl="4"/>
    <w:lvlOverride w:ilvl="5"/>
    <w:lvlOverride w:ilvl="6"/>
    <w:lvlOverride w:ilvl="7"/>
    <w:lvlOverride w:ilvl="8"/>
  </w:num>
  <w:num w:numId="13">
    <w:abstractNumId w:val="39"/>
  </w:num>
  <w:num w:numId="14">
    <w:abstractNumId w:val="14"/>
  </w:num>
  <w:num w:numId="15">
    <w:abstractNumId w:val="47"/>
  </w:num>
  <w:num w:numId="16">
    <w:abstractNumId w:val="66"/>
  </w:num>
  <w:num w:numId="17">
    <w:abstractNumId w:val="36"/>
  </w:num>
  <w:num w:numId="18">
    <w:abstractNumId w:val="55"/>
  </w:num>
  <w:num w:numId="19">
    <w:abstractNumId w:val="48"/>
  </w:num>
  <w:num w:numId="20">
    <w:abstractNumId w:val="6"/>
  </w:num>
  <w:num w:numId="21">
    <w:abstractNumId w:val="27"/>
  </w:num>
  <w:num w:numId="22">
    <w:abstractNumId w:val="15"/>
  </w:num>
  <w:num w:numId="23">
    <w:abstractNumId w:val="24"/>
  </w:num>
  <w:num w:numId="2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num>
  <w:num w:numId="29">
    <w:abstractNumId w:val="18"/>
  </w:num>
  <w:num w:numId="30">
    <w:abstractNumId w:val="34"/>
  </w:num>
  <w:num w:numId="31">
    <w:abstractNumId w:val="23"/>
  </w:num>
  <w:num w:numId="32">
    <w:abstractNumId w:val="11"/>
  </w:num>
  <w:num w:numId="33">
    <w:abstractNumId w:val="57"/>
  </w:num>
  <w:num w:numId="34">
    <w:abstractNumId w:val="67"/>
  </w:num>
  <w:num w:numId="3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num>
  <w:num w:numId="37">
    <w:abstractNumId w:val="35"/>
  </w:num>
  <w:num w:numId="38">
    <w:abstractNumId w:val="68"/>
  </w:num>
  <w:num w:numId="39">
    <w:abstractNumId w:val="52"/>
  </w:num>
  <w:num w:numId="40">
    <w:abstractNumId w:val="26"/>
  </w:num>
  <w:num w:numId="41">
    <w:abstractNumId w:val="65"/>
  </w:num>
  <w:num w:numId="42">
    <w:abstractNumId w:val="29"/>
  </w:num>
  <w:num w:numId="43">
    <w:abstractNumId w:val="10"/>
  </w:num>
  <w:num w:numId="44">
    <w:abstractNumId w:val="44"/>
  </w:num>
  <w:num w:numId="45">
    <w:abstractNumId w:val="37"/>
  </w:num>
  <w:num w:numId="46">
    <w:abstractNumId w:val="8"/>
  </w:num>
  <w:num w:numId="4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0"/>
  </w:num>
  <w:num w:numId="58">
    <w:abstractNumId w:val="5"/>
  </w:num>
  <w:num w:numId="59">
    <w:abstractNumId w:val="49"/>
  </w:num>
  <w:num w:numId="60">
    <w:abstractNumId w:val="22"/>
  </w:num>
  <w:num w:numId="61">
    <w:abstractNumId w:val="69"/>
  </w:num>
  <w:num w:numId="62">
    <w:abstractNumId w:val="28"/>
  </w:num>
  <w:num w:numId="63">
    <w:abstractNumId w:val="19"/>
  </w:num>
  <w:num w:numId="64">
    <w:abstractNumId w:val="59"/>
  </w:num>
  <w:num w:numId="65">
    <w:abstractNumId w:val="64"/>
  </w:num>
  <w:num w:numId="66">
    <w:abstractNumId w:val="43"/>
  </w:num>
  <w:num w:numId="67">
    <w:abstractNumId w:val="9"/>
  </w:num>
  <w:num w:numId="68">
    <w:abstractNumId w:val="0"/>
  </w:num>
  <w:num w:numId="69">
    <w:abstractNumId w:val="46"/>
  </w:num>
  <w:num w:numId="70">
    <w:abstractNumId w:val="56"/>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08546"/>
  </w:hdrShapeDefaults>
  <w:footnotePr>
    <w:footnote w:id="0"/>
    <w:footnote w:id="1"/>
  </w:footnotePr>
  <w:endnotePr>
    <w:endnote w:id="0"/>
    <w:endnote w:id="1"/>
  </w:endnotePr>
  <w:compat/>
  <w:rsids>
    <w:rsidRoot w:val="0049148C"/>
    <w:rsid w:val="000006CF"/>
    <w:rsid w:val="000022ED"/>
    <w:rsid w:val="0000298B"/>
    <w:rsid w:val="00003638"/>
    <w:rsid w:val="00003CE1"/>
    <w:rsid w:val="00004A3D"/>
    <w:rsid w:val="00005099"/>
    <w:rsid w:val="000052B7"/>
    <w:rsid w:val="00005C6A"/>
    <w:rsid w:val="000060FE"/>
    <w:rsid w:val="00007C00"/>
    <w:rsid w:val="00011192"/>
    <w:rsid w:val="00015016"/>
    <w:rsid w:val="000154AD"/>
    <w:rsid w:val="0001555A"/>
    <w:rsid w:val="00015C8E"/>
    <w:rsid w:val="00015DF3"/>
    <w:rsid w:val="0001650A"/>
    <w:rsid w:val="000176D2"/>
    <w:rsid w:val="00026BCC"/>
    <w:rsid w:val="00026E7E"/>
    <w:rsid w:val="00027707"/>
    <w:rsid w:val="00027874"/>
    <w:rsid w:val="0003090A"/>
    <w:rsid w:val="000310D0"/>
    <w:rsid w:val="000341C1"/>
    <w:rsid w:val="000365F7"/>
    <w:rsid w:val="000366A9"/>
    <w:rsid w:val="00036D28"/>
    <w:rsid w:val="00041CE8"/>
    <w:rsid w:val="0004231C"/>
    <w:rsid w:val="00042B69"/>
    <w:rsid w:val="00043382"/>
    <w:rsid w:val="00044232"/>
    <w:rsid w:val="00046272"/>
    <w:rsid w:val="000476FA"/>
    <w:rsid w:val="000516CD"/>
    <w:rsid w:val="00052D21"/>
    <w:rsid w:val="00053ECB"/>
    <w:rsid w:val="00054761"/>
    <w:rsid w:val="00055EC6"/>
    <w:rsid w:val="000574BE"/>
    <w:rsid w:val="00060124"/>
    <w:rsid w:val="00060920"/>
    <w:rsid w:val="0006182C"/>
    <w:rsid w:val="00061E71"/>
    <w:rsid w:val="00064077"/>
    <w:rsid w:val="00073F27"/>
    <w:rsid w:val="000764A5"/>
    <w:rsid w:val="0008093B"/>
    <w:rsid w:val="00080BD8"/>
    <w:rsid w:val="00080FC2"/>
    <w:rsid w:val="000814D1"/>
    <w:rsid w:val="00081FB8"/>
    <w:rsid w:val="000821CC"/>
    <w:rsid w:val="00082EEB"/>
    <w:rsid w:val="00083312"/>
    <w:rsid w:val="000837E2"/>
    <w:rsid w:val="00083B82"/>
    <w:rsid w:val="00084307"/>
    <w:rsid w:val="00084C8E"/>
    <w:rsid w:val="00084FFC"/>
    <w:rsid w:val="00087E68"/>
    <w:rsid w:val="00090449"/>
    <w:rsid w:val="00090D3D"/>
    <w:rsid w:val="00091E15"/>
    <w:rsid w:val="00095248"/>
    <w:rsid w:val="000956AE"/>
    <w:rsid w:val="00097C8E"/>
    <w:rsid w:val="00097E66"/>
    <w:rsid w:val="000A0104"/>
    <w:rsid w:val="000A172F"/>
    <w:rsid w:val="000A2F46"/>
    <w:rsid w:val="000A36D6"/>
    <w:rsid w:val="000A646C"/>
    <w:rsid w:val="000A6510"/>
    <w:rsid w:val="000A72D8"/>
    <w:rsid w:val="000B066F"/>
    <w:rsid w:val="000B0B9D"/>
    <w:rsid w:val="000B0E46"/>
    <w:rsid w:val="000B1716"/>
    <w:rsid w:val="000B2B64"/>
    <w:rsid w:val="000B3D53"/>
    <w:rsid w:val="000B46AF"/>
    <w:rsid w:val="000C0651"/>
    <w:rsid w:val="000C0F19"/>
    <w:rsid w:val="000C169A"/>
    <w:rsid w:val="000C2127"/>
    <w:rsid w:val="000C38B2"/>
    <w:rsid w:val="000C3F02"/>
    <w:rsid w:val="000C4FF4"/>
    <w:rsid w:val="000C55A4"/>
    <w:rsid w:val="000D0955"/>
    <w:rsid w:val="000D110A"/>
    <w:rsid w:val="000D2A23"/>
    <w:rsid w:val="000D44E3"/>
    <w:rsid w:val="000D4A73"/>
    <w:rsid w:val="000D6E91"/>
    <w:rsid w:val="000E0210"/>
    <w:rsid w:val="000E0459"/>
    <w:rsid w:val="000E3862"/>
    <w:rsid w:val="000E3CCF"/>
    <w:rsid w:val="000E542A"/>
    <w:rsid w:val="000F24F4"/>
    <w:rsid w:val="000F604C"/>
    <w:rsid w:val="000F6254"/>
    <w:rsid w:val="000F75F2"/>
    <w:rsid w:val="00100324"/>
    <w:rsid w:val="0010032F"/>
    <w:rsid w:val="001044F2"/>
    <w:rsid w:val="00106C7D"/>
    <w:rsid w:val="00107DDE"/>
    <w:rsid w:val="0011084D"/>
    <w:rsid w:val="00114856"/>
    <w:rsid w:val="00115C1C"/>
    <w:rsid w:val="00116781"/>
    <w:rsid w:val="0011745E"/>
    <w:rsid w:val="00121A0D"/>
    <w:rsid w:val="001243F4"/>
    <w:rsid w:val="001248B1"/>
    <w:rsid w:val="00127090"/>
    <w:rsid w:val="001277EB"/>
    <w:rsid w:val="00130381"/>
    <w:rsid w:val="00136488"/>
    <w:rsid w:val="001379B2"/>
    <w:rsid w:val="001408C8"/>
    <w:rsid w:val="00142921"/>
    <w:rsid w:val="00143FFA"/>
    <w:rsid w:val="00144457"/>
    <w:rsid w:val="00147CC7"/>
    <w:rsid w:val="00154455"/>
    <w:rsid w:val="00154E04"/>
    <w:rsid w:val="00155C46"/>
    <w:rsid w:val="001569DD"/>
    <w:rsid w:val="00157563"/>
    <w:rsid w:val="00157E21"/>
    <w:rsid w:val="00161939"/>
    <w:rsid w:val="00164C90"/>
    <w:rsid w:val="00164F22"/>
    <w:rsid w:val="00165C46"/>
    <w:rsid w:val="00167CFC"/>
    <w:rsid w:val="00167F50"/>
    <w:rsid w:val="0017036B"/>
    <w:rsid w:val="00170405"/>
    <w:rsid w:val="00171AA3"/>
    <w:rsid w:val="00172895"/>
    <w:rsid w:val="00173A26"/>
    <w:rsid w:val="00173C26"/>
    <w:rsid w:val="00177B11"/>
    <w:rsid w:val="0018085D"/>
    <w:rsid w:val="00180EF0"/>
    <w:rsid w:val="00181512"/>
    <w:rsid w:val="001815EA"/>
    <w:rsid w:val="001836E9"/>
    <w:rsid w:val="0018381A"/>
    <w:rsid w:val="0018416C"/>
    <w:rsid w:val="0018476C"/>
    <w:rsid w:val="001852FF"/>
    <w:rsid w:val="00185E7A"/>
    <w:rsid w:val="00187641"/>
    <w:rsid w:val="001878D6"/>
    <w:rsid w:val="00191C80"/>
    <w:rsid w:val="0019200A"/>
    <w:rsid w:val="00192E12"/>
    <w:rsid w:val="00193150"/>
    <w:rsid w:val="001967F1"/>
    <w:rsid w:val="001A3F54"/>
    <w:rsid w:val="001A6BE9"/>
    <w:rsid w:val="001A7302"/>
    <w:rsid w:val="001A7A62"/>
    <w:rsid w:val="001A7EC6"/>
    <w:rsid w:val="001B110B"/>
    <w:rsid w:val="001B1D9E"/>
    <w:rsid w:val="001B2B25"/>
    <w:rsid w:val="001B3EB6"/>
    <w:rsid w:val="001B6580"/>
    <w:rsid w:val="001B70E3"/>
    <w:rsid w:val="001B7576"/>
    <w:rsid w:val="001B7CB4"/>
    <w:rsid w:val="001C2F4D"/>
    <w:rsid w:val="001C3A03"/>
    <w:rsid w:val="001C4477"/>
    <w:rsid w:val="001C4FCC"/>
    <w:rsid w:val="001C633D"/>
    <w:rsid w:val="001C7597"/>
    <w:rsid w:val="001C79A8"/>
    <w:rsid w:val="001D3882"/>
    <w:rsid w:val="001D3D6D"/>
    <w:rsid w:val="001D6C17"/>
    <w:rsid w:val="001E1F2F"/>
    <w:rsid w:val="001E2E1E"/>
    <w:rsid w:val="001E6F2E"/>
    <w:rsid w:val="001F0640"/>
    <w:rsid w:val="001F1266"/>
    <w:rsid w:val="001F18D6"/>
    <w:rsid w:val="001F1EE9"/>
    <w:rsid w:val="001F4AD5"/>
    <w:rsid w:val="001F4F5E"/>
    <w:rsid w:val="001F58D7"/>
    <w:rsid w:val="001F5B8E"/>
    <w:rsid w:val="001F70FF"/>
    <w:rsid w:val="001F73A8"/>
    <w:rsid w:val="001F78E9"/>
    <w:rsid w:val="001F7E48"/>
    <w:rsid w:val="00200917"/>
    <w:rsid w:val="00200A82"/>
    <w:rsid w:val="002022F6"/>
    <w:rsid w:val="00203235"/>
    <w:rsid w:val="00205119"/>
    <w:rsid w:val="00205401"/>
    <w:rsid w:val="00205C17"/>
    <w:rsid w:val="00205C5D"/>
    <w:rsid w:val="00206EFD"/>
    <w:rsid w:val="00211191"/>
    <w:rsid w:val="0021172B"/>
    <w:rsid w:val="00212FB3"/>
    <w:rsid w:val="00217845"/>
    <w:rsid w:val="00220D12"/>
    <w:rsid w:val="002235E7"/>
    <w:rsid w:val="00224D1B"/>
    <w:rsid w:val="0022759D"/>
    <w:rsid w:val="00227906"/>
    <w:rsid w:val="002313D8"/>
    <w:rsid w:val="0023220D"/>
    <w:rsid w:val="00232949"/>
    <w:rsid w:val="002336D1"/>
    <w:rsid w:val="00234AD7"/>
    <w:rsid w:val="00234E4C"/>
    <w:rsid w:val="002368F9"/>
    <w:rsid w:val="00236B5D"/>
    <w:rsid w:val="00237D49"/>
    <w:rsid w:val="00241785"/>
    <w:rsid w:val="00241A19"/>
    <w:rsid w:val="0024520A"/>
    <w:rsid w:val="0024583F"/>
    <w:rsid w:val="00245B18"/>
    <w:rsid w:val="00246C85"/>
    <w:rsid w:val="00247AA8"/>
    <w:rsid w:val="00252A37"/>
    <w:rsid w:val="00253FA8"/>
    <w:rsid w:val="00257582"/>
    <w:rsid w:val="00261B32"/>
    <w:rsid w:val="00262B2A"/>
    <w:rsid w:val="00262C21"/>
    <w:rsid w:val="002658D7"/>
    <w:rsid w:val="00272A07"/>
    <w:rsid w:val="00272B3E"/>
    <w:rsid w:val="00274603"/>
    <w:rsid w:val="00274B99"/>
    <w:rsid w:val="00277B78"/>
    <w:rsid w:val="002809B5"/>
    <w:rsid w:val="00281E75"/>
    <w:rsid w:val="00283116"/>
    <w:rsid w:val="002857A1"/>
    <w:rsid w:val="002860D2"/>
    <w:rsid w:val="0028771A"/>
    <w:rsid w:val="00287D69"/>
    <w:rsid w:val="00287E1F"/>
    <w:rsid w:val="0029110E"/>
    <w:rsid w:val="00291FE8"/>
    <w:rsid w:val="00293113"/>
    <w:rsid w:val="00294A99"/>
    <w:rsid w:val="0029776B"/>
    <w:rsid w:val="002A0765"/>
    <w:rsid w:val="002A0973"/>
    <w:rsid w:val="002A164A"/>
    <w:rsid w:val="002A6C64"/>
    <w:rsid w:val="002B143F"/>
    <w:rsid w:val="002B3A08"/>
    <w:rsid w:val="002B40A8"/>
    <w:rsid w:val="002B430A"/>
    <w:rsid w:val="002B56B5"/>
    <w:rsid w:val="002B7D81"/>
    <w:rsid w:val="002C1413"/>
    <w:rsid w:val="002C2BFD"/>
    <w:rsid w:val="002C34DC"/>
    <w:rsid w:val="002C393D"/>
    <w:rsid w:val="002C5733"/>
    <w:rsid w:val="002C5F38"/>
    <w:rsid w:val="002C79D2"/>
    <w:rsid w:val="002D044C"/>
    <w:rsid w:val="002D1629"/>
    <w:rsid w:val="002D16A6"/>
    <w:rsid w:val="002D1E2B"/>
    <w:rsid w:val="002D4A53"/>
    <w:rsid w:val="002D6984"/>
    <w:rsid w:val="002D797F"/>
    <w:rsid w:val="002E290A"/>
    <w:rsid w:val="002E4255"/>
    <w:rsid w:val="002E7911"/>
    <w:rsid w:val="002F1855"/>
    <w:rsid w:val="002F21C7"/>
    <w:rsid w:val="002F2228"/>
    <w:rsid w:val="002F3714"/>
    <w:rsid w:val="002F6012"/>
    <w:rsid w:val="002F7676"/>
    <w:rsid w:val="00301FFF"/>
    <w:rsid w:val="00303270"/>
    <w:rsid w:val="00304B49"/>
    <w:rsid w:val="0030696C"/>
    <w:rsid w:val="00306FBA"/>
    <w:rsid w:val="00312A8D"/>
    <w:rsid w:val="00312E12"/>
    <w:rsid w:val="00314516"/>
    <w:rsid w:val="0031491A"/>
    <w:rsid w:val="00315232"/>
    <w:rsid w:val="00316B12"/>
    <w:rsid w:val="00317C11"/>
    <w:rsid w:val="0032094F"/>
    <w:rsid w:val="00321650"/>
    <w:rsid w:val="00322098"/>
    <w:rsid w:val="0032211B"/>
    <w:rsid w:val="00322525"/>
    <w:rsid w:val="0032294D"/>
    <w:rsid w:val="00322A71"/>
    <w:rsid w:val="003256CC"/>
    <w:rsid w:val="003269A4"/>
    <w:rsid w:val="00326D91"/>
    <w:rsid w:val="00327F61"/>
    <w:rsid w:val="00332AB1"/>
    <w:rsid w:val="00332FFD"/>
    <w:rsid w:val="0033323B"/>
    <w:rsid w:val="0033514A"/>
    <w:rsid w:val="00335CAD"/>
    <w:rsid w:val="00337BFD"/>
    <w:rsid w:val="00350467"/>
    <w:rsid w:val="00351BA3"/>
    <w:rsid w:val="00352745"/>
    <w:rsid w:val="0035289D"/>
    <w:rsid w:val="003529D6"/>
    <w:rsid w:val="00352E17"/>
    <w:rsid w:val="00354897"/>
    <w:rsid w:val="00355C5E"/>
    <w:rsid w:val="00357037"/>
    <w:rsid w:val="003575BB"/>
    <w:rsid w:val="003610CF"/>
    <w:rsid w:val="00361AD4"/>
    <w:rsid w:val="00362181"/>
    <w:rsid w:val="0036326D"/>
    <w:rsid w:val="00364D7F"/>
    <w:rsid w:val="0036584E"/>
    <w:rsid w:val="00367554"/>
    <w:rsid w:val="00371228"/>
    <w:rsid w:val="00372410"/>
    <w:rsid w:val="003733DC"/>
    <w:rsid w:val="003740D1"/>
    <w:rsid w:val="0037420F"/>
    <w:rsid w:val="0037630A"/>
    <w:rsid w:val="003766CB"/>
    <w:rsid w:val="00376BA2"/>
    <w:rsid w:val="00380D78"/>
    <w:rsid w:val="00383A4A"/>
    <w:rsid w:val="003852D4"/>
    <w:rsid w:val="00390A97"/>
    <w:rsid w:val="00392345"/>
    <w:rsid w:val="003942A7"/>
    <w:rsid w:val="003A2460"/>
    <w:rsid w:val="003A436D"/>
    <w:rsid w:val="003A4ACE"/>
    <w:rsid w:val="003A4D8B"/>
    <w:rsid w:val="003A4FB6"/>
    <w:rsid w:val="003A554E"/>
    <w:rsid w:val="003A6CFF"/>
    <w:rsid w:val="003A7538"/>
    <w:rsid w:val="003A7A5B"/>
    <w:rsid w:val="003B02E8"/>
    <w:rsid w:val="003B0DB9"/>
    <w:rsid w:val="003B13BB"/>
    <w:rsid w:val="003B541F"/>
    <w:rsid w:val="003B5D9F"/>
    <w:rsid w:val="003B67A9"/>
    <w:rsid w:val="003C1FF0"/>
    <w:rsid w:val="003C20D2"/>
    <w:rsid w:val="003C444C"/>
    <w:rsid w:val="003C5594"/>
    <w:rsid w:val="003C758F"/>
    <w:rsid w:val="003C7AC6"/>
    <w:rsid w:val="003C7E9E"/>
    <w:rsid w:val="003D2F20"/>
    <w:rsid w:val="003D420D"/>
    <w:rsid w:val="003D4ABE"/>
    <w:rsid w:val="003D50C8"/>
    <w:rsid w:val="003D54F5"/>
    <w:rsid w:val="003D6A52"/>
    <w:rsid w:val="003E14CA"/>
    <w:rsid w:val="003E1D9C"/>
    <w:rsid w:val="003E2028"/>
    <w:rsid w:val="003E2B4C"/>
    <w:rsid w:val="003E4DAE"/>
    <w:rsid w:val="003E4EA3"/>
    <w:rsid w:val="003E5C88"/>
    <w:rsid w:val="003E73EF"/>
    <w:rsid w:val="003E7C0E"/>
    <w:rsid w:val="003F03E8"/>
    <w:rsid w:val="003F4097"/>
    <w:rsid w:val="003F4BD7"/>
    <w:rsid w:val="003F6D38"/>
    <w:rsid w:val="00400EF2"/>
    <w:rsid w:val="0040153B"/>
    <w:rsid w:val="00403E25"/>
    <w:rsid w:val="00405C74"/>
    <w:rsid w:val="00405D85"/>
    <w:rsid w:val="004074BA"/>
    <w:rsid w:val="00407A03"/>
    <w:rsid w:val="00407FC3"/>
    <w:rsid w:val="0041050C"/>
    <w:rsid w:val="00411B8A"/>
    <w:rsid w:val="004120F5"/>
    <w:rsid w:val="0041224D"/>
    <w:rsid w:val="00412453"/>
    <w:rsid w:val="004135C3"/>
    <w:rsid w:val="00414254"/>
    <w:rsid w:val="004170DB"/>
    <w:rsid w:val="004221C9"/>
    <w:rsid w:val="00423535"/>
    <w:rsid w:val="0042569A"/>
    <w:rsid w:val="00425AAA"/>
    <w:rsid w:val="0042621B"/>
    <w:rsid w:val="004267A5"/>
    <w:rsid w:val="004313A8"/>
    <w:rsid w:val="00431F93"/>
    <w:rsid w:val="004321E7"/>
    <w:rsid w:val="0043353E"/>
    <w:rsid w:val="00433977"/>
    <w:rsid w:val="00434193"/>
    <w:rsid w:val="00440085"/>
    <w:rsid w:val="0044461D"/>
    <w:rsid w:val="00445A7A"/>
    <w:rsid w:val="00445E52"/>
    <w:rsid w:val="004502BB"/>
    <w:rsid w:val="00450454"/>
    <w:rsid w:val="00450F48"/>
    <w:rsid w:val="00453116"/>
    <w:rsid w:val="00456B22"/>
    <w:rsid w:val="0045793D"/>
    <w:rsid w:val="00461083"/>
    <w:rsid w:val="00462DA3"/>
    <w:rsid w:val="004640B4"/>
    <w:rsid w:val="004660F7"/>
    <w:rsid w:val="0046672D"/>
    <w:rsid w:val="004672E0"/>
    <w:rsid w:val="00471062"/>
    <w:rsid w:val="00472A37"/>
    <w:rsid w:val="00474D45"/>
    <w:rsid w:val="00475690"/>
    <w:rsid w:val="00475967"/>
    <w:rsid w:val="004772A8"/>
    <w:rsid w:val="004809DC"/>
    <w:rsid w:val="00481F62"/>
    <w:rsid w:val="004827AB"/>
    <w:rsid w:val="00483054"/>
    <w:rsid w:val="00483789"/>
    <w:rsid w:val="0048485E"/>
    <w:rsid w:val="00484868"/>
    <w:rsid w:val="004849DE"/>
    <w:rsid w:val="00484AC4"/>
    <w:rsid w:val="00485354"/>
    <w:rsid w:val="00486AD1"/>
    <w:rsid w:val="00487237"/>
    <w:rsid w:val="004874CA"/>
    <w:rsid w:val="00487599"/>
    <w:rsid w:val="00491103"/>
    <w:rsid w:val="0049148C"/>
    <w:rsid w:val="00491B13"/>
    <w:rsid w:val="0049280D"/>
    <w:rsid w:val="0049335A"/>
    <w:rsid w:val="004953A5"/>
    <w:rsid w:val="004954C7"/>
    <w:rsid w:val="00495600"/>
    <w:rsid w:val="0049611D"/>
    <w:rsid w:val="004A0794"/>
    <w:rsid w:val="004A176E"/>
    <w:rsid w:val="004A189B"/>
    <w:rsid w:val="004A27AF"/>
    <w:rsid w:val="004A3A5E"/>
    <w:rsid w:val="004A4ACC"/>
    <w:rsid w:val="004A532F"/>
    <w:rsid w:val="004A5B0D"/>
    <w:rsid w:val="004B0437"/>
    <w:rsid w:val="004B20E6"/>
    <w:rsid w:val="004B5006"/>
    <w:rsid w:val="004B52E7"/>
    <w:rsid w:val="004C2165"/>
    <w:rsid w:val="004C2792"/>
    <w:rsid w:val="004C2954"/>
    <w:rsid w:val="004C3A55"/>
    <w:rsid w:val="004C4B55"/>
    <w:rsid w:val="004C5120"/>
    <w:rsid w:val="004C541B"/>
    <w:rsid w:val="004C5F89"/>
    <w:rsid w:val="004C7052"/>
    <w:rsid w:val="004D20FD"/>
    <w:rsid w:val="004D34A9"/>
    <w:rsid w:val="004D3672"/>
    <w:rsid w:val="004D6BC1"/>
    <w:rsid w:val="004E09DA"/>
    <w:rsid w:val="004E7869"/>
    <w:rsid w:val="004F1CDE"/>
    <w:rsid w:val="004F544D"/>
    <w:rsid w:val="004F6F22"/>
    <w:rsid w:val="00501691"/>
    <w:rsid w:val="00502682"/>
    <w:rsid w:val="00507316"/>
    <w:rsid w:val="00511BED"/>
    <w:rsid w:val="005168FD"/>
    <w:rsid w:val="00517861"/>
    <w:rsid w:val="00522FCF"/>
    <w:rsid w:val="00524816"/>
    <w:rsid w:val="00524AFD"/>
    <w:rsid w:val="00525913"/>
    <w:rsid w:val="00525E2E"/>
    <w:rsid w:val="00530226"/>
    <w:rsid w:val="0053295B"/>
    <w:rsid w:val="00533A7A"/>
    <w:rsid w:val="005438A5"/>
    <w:rsid w:val="00545FE6"/>
    <w:rsid w:val="00550D53"/>
    <w:rsid w:val="005518B7"/>
    <w:rsid w:val="00551CBB"/>
    <w:rsid w:val="00551FAD"/>
    <w:rsid w:val="005559F1"/>
    <w:rsid w:val="00555A07"/>
    <w:rsid w:val="00556BE1"/>
    <w:rsid w:val="00556F09"/>
    <w:rsid w:val="005576E2"/>
    <w:rsid w:val="00560203"/>
    <w:rsid w:val="005655DA"/>
    <w:rsid w:val="00565912"/>
    <w:rsid w:val="00566089"/>
    <w:rsid w:val="00567E3E"/>
    <w:rsid w:val="005714A6"/>
    <w:rsid w:val="0057154E"/>
    <w:rsid w:val="005724F3"/>
    <w:rsid w:val="00577B1F"/>
    <w:rsid w:val="00581628"/>
    <w:rsid w:val="0058337E"/>
    <w:rsid w:val="00586280"/>
    <w:rsid w:val="00593155"/>
    <w:rsid w:val="00594AA5"/>
    <w:rsid w:val="00595C76"/>
    <w:rsid w:val="00597B37"/>
    <w:rsid w:val="00597E41"/>
    <w:rsid w:val="005A3A92"/>
    <w:rsid w:val="005A4D4D"/>
    <w:rsid w:val="005A7A56"/>
    <w:rsid w:val="005A7B2E"/>
    <w:rsid w:val="005B335B"/>
    <w:rsid w:val="005B40F2"/>
    <w:rsid w:val="005B4EE8"/>
    <w:rsid w:val="005B58F9"/>
    <w:rsid w:val="005B5BAF"/>
    <w:rsid w:val="005B63FF"/>
    <w:rsid w:val="005B7099"/>
    <w:rsid w:val="005B7494"/>
    <w:rsid w:val="005C11C0"/>
    <w:rsid w:val="005C1885"/>
    <w:rsid w:val="005C21B3"/>
    <w:rsid w:val="005C34B3"/>
    <w:rsid w:val="005C394D"/>
    <w:rsid w:val="005C5394"/>
    <w:rsid w:val="005C6E8F"/>
    <w:rsid w:val="005C6F49"/>
    <w:rsid w:val="005D0C99"/>
    <w:rsid w:val="005D109B"/>
    <w:rsid w:val="005D1408"/>
    <w:rsid w:val="005D176A"/>
    <w:rsid w:val="005D290A"/>
    <w:rsid w:val="005D3BD5"/>
    <w:rsid w:val="005D3E25"/>
    <w:rsid w:val="005D470A"/>
    <w:rsid w:val="005D49F5"/>
    <w:rsid w:val="005E38E2"/>
    <w:rsid w:val="005E44DC"/>
    <w:rsid w:val="005E5C2A"/>
    <w:rsid w:val="005E5DC3"/>
    <w:rsid w:val="005E73C6"/>
    <w:rsid w:val="005F04F2"/>
    <w:rsid w:val="005F0788"/>
    <w:rsid w:val="005F1942"/>
    <w:rsid w:val="005F2118"/>
    <w:rsid w:val="005F2F58"/>
    <w:rsid w:val="005F507F"/>
    <w:rsid w:val="005F5A19"/>
    <w:rsid w:val="005F5F77"/>
    <w:rsid w:val="0060256D"/>
    <w:rsid w:val="00602B46"/>
    <w:rsid w:val="00605D8C"/>
    <w:rsid w:val="00610154"/>
    <w:rsid w:val="00611445"/>
    <w:rsid w:val="0061198D"/>
    <w:rsid w:val="006123DE"/>
    <w:rsid w:val="00612F9E"/>
    <w:rsid w:val="00615E39"/>
    <w:rsid w:val="0061772E"/>
    <w:rsid w:val="0062015D"/>
    <w:rsid w:val="00620196"/>
    <w:rsid w:val="00620E98"/>
    <w:rsid w:val="006251E4"/>
    <w:rsid w:val="00625DBD"/>
    <w:rsid w:val="006268B7"/>
    <w:rsid w:val="006274EE"/>
    <w:rsid w:val="006305A1"/>
    <w:rsid w:val="0063079B"/>
    <w:rsid w:val="00631240"/>
    <w:rsid w:val="00632AC7"/>
    <w:rsid w:val="0063315E"/>
    <w:rsid w:val="00633BD8"/>
    <w:rsid w:val="006420F4"/>
    <w:rsid w:val="00642154"/>
    <w:rsid w:val="0064384F"/>
    <w:rsid w:val="006438E8"/>
    <w:rsid w:val="0064452B"/>
    <w:rsid w:val="00644AD6"/>
    <w:rsid w:val="006479A5"/>
    <w:rsid w:val="00647C19"/>
    <w:rsid w:val="00650569"/>
    <w:rsid w:val="00651809"/>
    <w:rsid w:val="00651A10"/>
    <w:rsid w:val="00651DE8"/>
    <w:rsid w:val="006538B0"/>
    <w:rsid w:val="00654492"/>
    <w:rsid w:val="0065464D"/>
    <w:rsid w:val="00654958"/>
    <w:rsid w:val="006550C1"/>
    <w:rsid w:val="00655B83"/>
    <w:rsid w:val="00656542"/>
    <w:rsid w:val="0065718A"/>
    <w:rsid w:val="00657728"/>
    <w:rsid w:val="00671ED2"/>
    <w:rsid w:val="00671F3F"/>
    <w:rsid w:val="00674188"/>
    <w:rsid w:val="00676F85"/>
    <w:rsid w:val="00677ACB"/>
    <w:rsid w:val="0068282E"/>
    <w:rsid w:val="00682A8C"/>
    <w:rsid w:val="00685FE6"/>
    <w:rsid w:val="00686757"/>
    <w:rsid w:val="00686F54"/>
    <w:rsid w:val="006871A1"/>
    <w:rsid w:val="006875A4"/>
    <w:rsid w:val="006916F4"/>
    <w:rsid w:val="00692147"/>
    <w:rsid w:val="00692667"/>
    <w:rsid w:val="0069344B"/>
    <w:rsid w:val="00694030"/>
    <w:rsid w:val="00694337"/>
    <w:rsid w:val="00694AE7"/>
    <w:rsid w:val="006A1226"/>
    <w:rsid w:val="006A2081"/>
    <w:rsid w:val="006A48F1"/>
    <w:rsid w:val="006A65A1"/>
    <w:rsid w:val="006A70C6"/>
    <w:rsid w:val="006A760C"/>
    <w:rsid w:val="006B0722"/>
    <w:rsid w:val="006B0952"/>
    <w:rsid w:val="006B0FB3"/>
    <w:rsid w:val="006B2C65"/>
    <w:rsid w:val="006B34B2"/>
    <w:rsid w:val="006B3535"/>
    <w:rsid w:val="006B3D7F"/>
    <w:rsid w:val="006B43DB"/>
    <w:rsid w:val="006B57DF"/>
    <w:rsid w:val="006B5F13"/>
    <w:rsid w:val="006B714D"/>
    <w:rsid w:val="006C33C5"/>
    <w:rsid w:val="006C3C72"/>
    <w:rsid w:val="006C5F75"/>
    <w:rsid w:val="006C7D05"/>
    <w:rsid w:val="006D0ADD"/>
    <w:rsid w:val="006D17A3"/>
    <w:rsid w:val="006D39A7"/>
    <w:rsid w:val="006D42B8"/>
    <w:rsid w:val="006D616C"/>
    <w:rsid w:val="006D6A69"/>
    <w:rsid w:val="006D73CE"/>
    <w:rsid w:val="006E0B1C"/>
    <w:rsid w:val="006E1984"/>
    <w:rsid w:val="006E1AD2"/>
    <w:rsid w:val="006E2216"/>
    <w:rsid w:val="006E4FBF"/>
    <w:rsid w:val="006E5C8C"/>
    <w:rsid w:val="006E5F68"/>
    <w:rsid w:val="006E6459"/>
    <w:rsid w:val="006F0B81"/>
    <w:rsid w:val="006F2B0B"/>
    <w:rsid w:val="006F3373"/>
    <w:rsid w:val="006F510E"/>
    <w:rsid w:val="006F563E"/>
    <w:rsid w:val="006F601F"/>
    <w:rsid w:val="006F6E7B"/>
    <w:rsid w:val="0070086A"/>
    <w:rsid w:val="00702086"/>
    <w:rsid w:val="0070617F"/>
    <w:rsid w:val="0071053B"/>
    <w:rsid w:val="00710870"/>
    <w:rsid w:val="00713756"/>
    <w:rsid w:val="007137E6"/>
    <w:rsid w:val="007160AF"/>
    <w:rsid w:val="007229C7"/>
    <w:rsid w:val="00723392"/>
    <w:rsid w:val="007241CA"/>
    <w:rsid w:val="00725CAE"/>
    <w:rsid w:val="00725FA9"/>
    <w:rsid w:val="0072719F"/>
    <w:rsid w:val="0073427E"/>
    <w:rsid w:val="00735EBB"/>
    <w:rsid w:val="0073702B"/>
    <w:rsid w:val="0073784F"/>
    <w:rsid w:val="00740053"/>
    <w:rsid w:val="00740236"/>
    <w:rsid w:val="00740CB1"/>
    <w:rsid w:val="007411B4"/>
    <w:rsid w:val="007422C6"/>
    <w:rsid w:val="00745578"/>
    <w:rsid w:val="00747A8F"/>
    <w:rsid w:val="0075084D"/>
    <w:rsid w:val="00750A84"/>
    <w:rsid w:val="00753EFD"/>
    <w:rsid w:val="007609CB"/>
    <w:rsid w:val="007654B0"/>
    <w:rsid w:val="00766A10"/>
    <w:rsid w:val="00766A4D"/>
    <w:rsid w:val="007676B6"/>
    <w:rsid w:val="0076780F"/>
    <w:rsid w:val="00767821"/>
    <w:rsid w:val="00767A05"/>
    <w:rsid w:val="007701E8"/>
    <w:rsid w:val="00770AA5"/>
    <w:rsid w:val="00771066"/>
    <w:rsid w:val="0077114C"/>
    <w:rsid w:val="00771CF2"/>
    <w:rsid w:val="007725D8"/>
    <w:rsid w:val="007738B9"/>
    <w:rsid w:val="007805F3"/>
    <w:rsid w:val="00784BD3"/>
    <w:rsid w:val="007902A0"/>
    <w:rsid w:val="007913A7"/>
    <w:rsid w:val="00793E7B"/>
    <w:rsid w:val="00794027"/>
    <w:rsid w:val="00795886"/>
    <w:rsid w:val="007A0BCF"/>
    <w:rsid w:val="007A1D83"/>
    <w:rsid w:val="007A25DE"/>
    <w:rsid w:val="007A2D83"/>
    <w:rsid w:val="007A308B"/>
    <w:rsid w:val="007A4AB1"/>
    <w:rsid w:val="007A6894"/>
    <w:rsid w:val="007B2EC7"/>
    <w:rsid w:val="007B3185"/>
    <w:rsid w:val="007B4367"/>
    <w:rsid w:val="007B67D0"/>
    <w:rsid w:val="007B69A3"/>
    <w:rsid w:val="007B7283"/>
    <w:rsid w:val="007C183C"/>
    <w:rsid w:val="007C34BF"/>
    <w:rsid w:val="007C3D77"/>
    <w:rsid w:val="007C4071"/>
    <w:rsid w:val="007C5EED"/>
    <w:rsid w:val="007C6395"/>
    <w:rsid w:val="007C6F91"/>
    <w:rsid w:val="007D239E"/>
    <w:rsid w:val="007D25D0"/>
    <w:rsid w:val="007D33AB"/>
    <w:rsid w:val="007D3F74"/>
    <w:rsid w:val="007D6C0F"/>
    <w:rsid w:val="007D7B8C"/>
    <w:rsid w:val="007E0685"/>
    <w:rsid w:val="007E11D2"/>
    <w:rsid w:val="007E1818"/>
    <w:rsid w:val="007E20B3"/>
    <w:rsid w:val="007E25EB"/>
    <w:rsid w:val="007E3B1F"/>
    <w:rsid w:val="007E583A"/>
    <w:rsid w:val="007E61CA"/>
    <w:rsid w:val="007E7126"/>
    <w:rsid w:val="007F0811"/>
    <w:rsid w:val="007F09B8"/>
    <w:rsid w:val="007F1321"/>
    <w:rsid w:val="007F1DDF"/>
    <w:rsid w:val="007F2DBB"/>
    <w:rsid w:val="007F3C56"/>
    <w:rsid w:val="007F4A74"/>
    <w:rsid w:val="007F590B"/>
    <w:rsid w:val="008001B6"/>
    <w:rsid w:val="00800ADA"/>
    <w:rsid w:val="00801BAB"/>
    <w:rsid w:val="00803951"/>
    <w:rsid w:val="0080405A"/>
    <w:rsid w:val="008042C9"/>
    <w:rsid w:val="0080517E"/>
    <w:rsid w:val="0080527A"/>
    <w:rsid w:val="00805A8A"/>
    <w:rsid w:val="008066A2"/>
    <w:rsid w:val="00807A21"/>
    <w:rsid w:val="0081260A"/>
    <w:rsid w:val="00813F50"/>
    <w:rsid w:val="008145F8"/>
    <w:rsid w:val="0081462F"/>
    <w:rsid w:val="00815591"/>
    <w:rsid w:val="00816280"/>
    <w:rsid w:val="008176AA"/>
    <w:rsid w:val="00820DE2"/>
    <w:rsid w:val="00820F7A"/>
    <w:rsid w:val="00821E42"/>
    <w:rsid w:val="00821EC0"/>
    <w:rsid w:val="00822BE5"/>
    <w:rsid w:val="00823053"/>
    <w:rsid w:val="00824EEB"/>
    <w:rsid w:val="008266D0"/>
    <w:rsid w:val="00826B56"/>
    <w:rsid w:val="00830427"/>
    <w:rsid w:val="00830880"/>
    <w:rsid w:val="008308DA"/>
    <w:rsid w:val="00834AAE"/>
    <w:rsid w:val="008356D4"/>
    <w:rsid w:val="00836B86"/>
    <w:rsid w:val="0083703C"/>
    <w:rsid w:val="00837544"/>
    <w:rsid w:val="00840371"/>
    <w:rsid w:val="00841EFC"/>
    <w:rsid w:val="0084397A"/>
    <w:rsid w:val="008442CE"/>
    <w:rsid w:val="0084476B"/>
    <w:rsid w:val="00844A7D"/>
    <w:rsid w:val="0084633E"/>
    <w:rsid w:val="00846E07"/>
    <w:rsid w:val="00850F63"/>
    <w:rsid w:val="00851CE1"/>
    <w:rsid w:val="00851F1C"/>
    <w:rsid w:val="00852389"/>
    <w:rsid w:val="0085241C"/>
    <w:rsid w:val="008553B5"/>
    <w:rsid w:val="0085596E"/>
    <w:rsid w:val="00855F56"/>
    <w:rsid w:val="00857806"/>
    <w:rsid w:val="008613D4"/>
    <w:rsid w:val="00861CE3"/>
    <w:rsid w:val="00863E0F"/>
    <w:rsid w:val="00864071"/>
    <w:rsid w:val="0086461A"/>
    <w:rsid w:val="008667DF"/>
    <w:rsid w:val="0086689D"/>
    <w:rsid w:val="0087019F"/>
    <w:rsid w:val="008752CB"/>
    <w:rsid w:val="008757D0"/>
    <w:rsid w:val="008759A2"/>
    <w:rsid w:val="00876FF5"/>
    <w:rsid w:val="008775C7"/>
    <w:rsid w:val="008808A1"/>
    <w:rsid w:val="008854BA"/>
    <w:rsid w:val="00890E80"/>
    <w:rsid w:val="00893C3D"/>
    <w:rsid w:val="00895629"/>
    <w:rsid w:val="00895635"/>
    <w:rsid w:val="008A0D5C"/>
    <w:rsid w:val="008A246B"/>
    <w:rsid w:val="008A322E"/>
    <w:rsid w:val="008A41AA"/>
    <w:rsid w:val="008A48C3"/>
    <w:rsid w:val="008A6461"/>
    <w:rsid w:val="008A7F63"/>
    <w:rsid w:val="008B0B96"/>
    <w:rsid w:val="008B0E16"/>
    <w:rsid w:val="008B121A"/>
    <w:rsid w:val="008B316E"/>
    <w:rsid w:val="008B32B6"/>
    <w:rsid w:val="008B43B5"/>
    <w:rsid w:val="008B4867"/>
    <w:rsid w:val="008B545C"/>
    <w:rsid w:val="008B5AF5"/>
    <w:rsid w:val="008B7202"/>
    <w:rsid w:val="008B757D"/>
    <w:rsid w:val="008C15C7"/>
    <w:rsid w:val="008C538A"/>
    <w:rsid w:val="008C6995"/>
    <w:rsid w:val="008C76D6"/>
    <w:rsid w:val="008D4F8F"/>
    <w:rsid w:val="008D7CD1"/>
    <w:rsid w:val="008E1968"/>
    <w:rsid w:val="008E2973"/>
    <w:rsid w:val="008E30C6"/>
    <w:rsid w:val="008E34A4"/>
    <w:rsid w:val="008E4538"/>
    <w:rsid w:val="008E453B"/>
    <w:rsid w:val="008E6A4C"/>
    <w:rsid w:val="008F1C15"/>
    <w:rsid w:val="008F2C92"/>
    <w:rsid w:val="008F3420"/>
    <w:rsid w:val="008F4DAE"/>
    <w:rsid w:val="008F6389"/>
    <w:rsid w:val="008F6EBF"/>
    <w:rsid w:val="008F7DF3"/>
    <w:rsid w:val="009003BB"/>
    <w:rsid w:val="0090171F"/>
    <w:rsid w:val="00902BD7"/>
    <w:rsid w:val="00907DDF"/>
    <w:rsid w:val="00907E44"/>
    <w:rsid w:val="00913AEB"/>
    <w:rsid w:val="009147EF"/>
    <w:rsid w:val="00916FA9"/>
    <w:rsid w:val="00917EE2"/>
    <w:rsid w:val="00922504"/>
    <w:rsid w:val="00923DB0"/>
    <w:rsid w:val="0092452D"/>
    <w:rsid w:val="0093048B"/>
    <w:rsid w:val="009323F6"/>
    <w:rsid w:val="00933D39"/>
    <w:rsid w:val="009342BE"/>
    <w:rsid w:val="00936964"/>
    <w:rsid w:val="00936D68"/>
    <w:rsid w:val="00940AC3"/>
    <w:rsid w:val="00942E8F"/>
    <w:rsid w:val="009440D1"/>
    <w:rsid w:val="009453A8"/>
    <w:rsid w:val="00950939"/>
    <w:rsid w:val="009519AE"/>
    <w:rsid w:val="00951CC6"/>
    <w:rsid w:val="00952275"/>
    <w:rsid w:val="00952EF8"/>
    <w:rsid w:val="0095370E"/>
    <w:rsid w:val="0095443E"/>
    <w:rsid w:val="009550C4"/>
    <w:rsid w:val="00955216"/>
    <w:rsid w:val="009611B0"/>
    <w:rsid w:val="00962A5D"/>
    <w:rsid w:val="00962ADA"/>
    <w:rsid w:val="009633B1"/>
    <w:rsid w:val="009640AE"/>
    <w:rsid w:val="00964B82"/>
    <w:rsid w:val="009652CE"/>
    <w:rsid w:val="00966A77"/>
    <w:rsid w:val="00966C6C"/>
    <w:rsid w:val="00966F8E"/>
    <w:rsid w:val="009701FA"/>
    <w:rsid w:val="00971A91"/>
    <w:rsid w:val="00973F5F"/>
    <w:rsid w:val="0097486C"/>
    <w:rsid w:val="0097519E"/>
    <w:rsid w:val="00980338"/>
    <w:rsid w:val="0098084B"/>
    <w:rsid w:val="0098113C"/>
    <w:rsid w:val="00982739"/>
    <w:rsid w:val="0098522C"/>
    <w:rsid w:val="00985E40"/>
    <w:rsid w:val="009861ED"/>
    <w:rsid w:val="00987DFF"/>
    <w:rsid w:val="00987EF7"/>
    <w:rsid w:val="00990007"/>
    <w:rsid w:val="00990A79"/>
    <w:rsid w:val="00993144"/>
    <w:rsid w:val="00995B02"/>
    <w:rsid w:val="009963BF"/>
    <w:rsid w:val="0099654F"/>
    <w:rsid w:val="00997452"/>
    <w:rsid w:val="009A04DB"/>
    <w:rsid w:val="009A0644"/>
    <w:rsid w:val="009A3BAB"/>
    <w:rsid w:val="009A4B86"/>
    <w:rsid w:val="009A589F"/>
    <w:rsid w:val="009A792B"/>
    <w:rsid w:val="009B3105"/>
    <w:rsid w:val="009B3520"/>
    <w:rsid w:val="009B59D3"/>
    <w:rsid w:val="009B5BE5"/>
    <w:rsid w:val="009B6067"/>
    <w:rsid w:val="009B6902"/>
    <w:rsid w:val="009B7A10"/>
    <w:rsid w:val="009C0561"/>
    <w:rsid w:val="009C3BCD"/>
    <w:rsid w:val="009C6630"/>
    <w:rsid w:val="009C710E"/>
    <w:rsid w:val="009C7711"/>
    <w:rsid w:val="009D10FA"/>
    <w:rsid w:val="009D2701"/>
    <w:rsid w:val="009D34DD"/>
    <w:rsid w:val="009D61B3"/>
    <w:rsid w:val="009D7E91"/>
    <w:rsid w:val="009E438C"/>
    <w:rsid w:val="009E5592"/>
    <w:rsid w:val="009E5FEF"/>
    <w:rsid w:val="009E72AB"/>
    <w:rsid w:val="009F0DC9"/>
    <w:rsid w:val="009F1D42"/>
    <w:rsid w:val="009F54F1"/>
    <w:rsid w:val="009F6E51"/>
    <w:rsid w:val="009F7CC8"/>
    <w:rsid w:val="00A035AC"/>
    <w:rsid w:val="00A040D1"/>
    <w:rsid w:val="00A049EE"/>
    <w:rsid w:val="00A05ACA"/>
    <w:rsid w:val="00A061C9"/>
    <w:rsid w:val="00A07D80"/>
    <w:rsid w:val="00A10D85"/>
    <w:rsid w:val="00A11FC1"/>
    <w:rsid w:val="00A121FA"/>
    <w:rsid w:val="00A12906"/>
    <w:rsid w:val="00A145B2"/>
    <w:rsid w:val="00A157E1"/>
    <w:rsid w:val="00A15CFA"/>
    <w:rsid w:val="00A174DC"/>
    <w:rsid w:val="00A1766E"/>
    <w:rsid w:val="00A22408"/>
    <w:rsid w:val="00A22586"/>
    <w:rsid w:val="00A226FF"/>
    <w:rsid w:val="00A245BF"/>
    <w:rsid w:val="00A2622A"/>
    <w:rsid w:val="00A27AA9"/>
    <w:rsid w:val="00A30AB1"/>
    <w:rsid w:val="00A33F5B"/>
    <w:rsid w:val="00A34292"/>
    <w:rsid w:val="00A34C4D"/>
    <w:rsid w:val="00A34F39"/>
    <w:rsid w:val="00A350C9"/>
    <w:rsid w:val="00A3671E"/>
    <w:rsid w:val="00A36AF8"/>
    <w:rsid w:val="00A4057E"/>
    <w:rsid w:val="00A40D07"/>
    <w:rsid w:val="00A43056"/>
    <w:rsid w:val="00A434D3"/>
    <w:rsid w:val="00A43759"/>
    <w:rsid w:val="00A43C98"/>
    <w:rsid w:val="00A43CCC"/>
    <w:rsid w:val="00A445E2"/>
    <w:rsid w:val="00A452E3"/>
    <w:rsid w:val="00A46C6B"/>
    <w:rsid w:val="00A50F05"/>
    <w:rsid w:val="00A51F89"/>
    <w:rsid w:val="00A53CE4"/>
    <w:rsid w:val="00A53D9F"/>
    <w:rsid w:val="00A547CA"/>
    <w:rsid w:val="00A554C3"/>
    <w:rsid w:val="00A55585"/>
    <w:rsid w:val="00A562CD"/>
    <w:rsid w:val="00A56673"/>
    <w:rsid w:val="00A56738"/>
    <w:rsid w:val="00A57224"/>
    <w:rsid w:val="00A57700"/>
    <w:rsid w:val="00A61061"/>
    <w:rsid w:val="00A61EC7"/>
    <w:rsid w:val="00A61FF8"/>
    <w:rsid w:val="00A62D6E"/>
    <w:rsid w:val="00A62F29"/>
    <w:rsid w:val="00A67317"/>
    <w:rsid w:val="00A7027D"/>
    <w:rsid w:val="00A716D0"/>
    <w:rsid w:val="00A71F4E"/>
    <w:rsid w:val="00A743B5"/>
    <w:rsid w:val="00A74973"/>
    <w:rsid w:val="00A75163"/>
    <w:rsid w:val="00A75320"/>
    <w:rsid w:val="00A764DF"/>
    <w:rsid w:val="00A76500"/>
    <w:rsid w:val="00A80815"/>
    <w:rsid w:val="00A813A7"/>
    <w:rsid w:val="00A81AB1"/>
    <w:rsid w:val="00A81C75"/>
    <w:rsid w:val="00A82CC4"/>
    <w:rsid w:val="00A86CF1"/>
    <w:rsid w:val="00A91233"/>
    <w:rsid w:val="00A91404"/>
    <w:rsid w:val="00A91CA5"/>
    <w:rsid w:val="00A92893"/>
    <w:rsid w:val="00A942F9"/>
    <w:rsid w:val="00A94519"/>
    <w:rsid w:val="00A97430"/>
    <w:rsid w:val="00A97A35"/>
    <w:rsid w:val="00AA1465"/>
    <w:rsid w:val="00AA7894"/>
    <w:rsid w:val="00AB04AE"/>
    <w:rsid w:val="00AB21EA"/>
    <w:rsid w:val="00AB23E7"/>
    <w:rsid w:val="00AB2921"/>
    <w:rsid w:val="00AB3C1C"/>
    <w:rsid w:val="00AB43C5"/>
    <w:rsid w:val="00AB48EF"/>
    <w:rsid w:val="00AB4A70"/>
    <w:rsid w:val="00AB5FC7"/>
    <w:rsid w:val="00AB685D"/>
    <w:rsid w:val="00AB6D1A"/>
    <w:rsid w:val="00AB72CC"/>
    <w:rsid w:val="00AB72F4"/>
    <w:rsid w:val="00AB7A51"/>
    <w:rsid w:val="00AB7AFF"/>
    <w:rsid w:val="00AC1E98"/>
    <w:rsid w:val="00AC205E"/>
    <w:rsid w:val="00AC25DD"/>
    <w:rsid w:val="00AC61FA"/>
    <w:rsid w:val="00AC6DC4"/>
    <w:rsid w:val="00AC6F93"/>
    <w:rsid w:val="00AC7A91"/>
    <w:rsid w:val="00AD13C9"/>
    <w:rsid w:val="00AD3C7A"/>
    <w:rsid w:val="00AD3E7C"/>
    <w:rsid w:val="00AE120C"/>
    <w:rsid w:val="00AE14BA"/>
    <w:rsid w:val="00AE674D"/>
    <w:rsid w:val="00AF098C"/>
    <w:rsid w:val="00AF5914"/>
    <w:rsid w:val="00B00179"/>
    <w:rsid w:val="00B00F75"/>
    <w:rsid w:val="00B01CC5"/>
    <w:rsid w:val="00B023A2"/>
    <w:rsid w:val="00B03068"/>
    <w:rsid w:val="00B04BF9"/>
    <w:rsid w:val="00B0603B"/>
    <w:rsid w:val="00B07A24"/>
    <w:rsid w:val="00B07A3D"/>
    <w:rsid w:val="00B104A9"/>
    <w:rsid w:val="00B12559"/>
    <w:rsid w:val="00B13239"/>
    <w:rsid w:val="00B137BF"/>
    <w:rsid w:val="00B16908"/>
    <w:rsid w:val="00B20123"/>
    <w:rsid w:val="00B21393"/>
    <w:rsid w:val="00B21AE4"/>
    <w:rsid w:val="00B22419"/>
    <w:rsid w:val="00B22845"/>
    <w:rsid w:val="00B23D91"/>
    <w:rsid w:val="00B26292"/>
    <w:rsid w:val="00B30374"/>
    <w:rsid w:val="00B33DDA"/>
    <w:rsid w:val="00B36665"/>
    <w:rsid w:val="00B40089"/>
    <w:rsid w:val="00B40892"/>
    <w:rsid w:val="00B424E1"/>
    <w:rsid w:val="00B427D7"/>
    <w:rsid w:val="00B436E3"/>
    <w:rsid w:val="00B443D3"/>
    <w:rsid w:val="00B45339"/>
    <w:rsid w:val="00B454A2"/>
    <w:rsid w:val="00B475AB"/>
    <w:rsid w:val="00B52160"/>
    <w:rsid w:val="00B52A7F"/>
    <w:rsid w:val="00B530F2"/>
    <w:rsid w:val="00B53146"/>
    <w:rsid w:val="00B53196"/>
    <w:rsid w:val="00B5325A"/>
    <w:rsid w:val="00B53768"/>
    <w:rsid w:val="00B54342"/>
    <w:rsid w:val="00B55FC1"/>
    <w:rsid w:val="00B56267"/>
    <w:rsid w:val="00B570F2"/>
    <w:rsid w:val="00B5726A"/>
    <w:rsid w:val="00B57B3C"/>
    <w:rsid w:val="00B63C37"/>
    <w:rsid w:val="00B65A11"/>
    <w:rsid w:val="00B65D47"/>
    <w:rsid w:val="00B67241"/>
    <w:rsid w:val="00B70DF2"/>
    <w:rsid w:val="00B7186D"/>
    <w:rsid w:val="00B729F6"/>
    <w:rsid w:val="00B7353F"/>
    <w:rsid w:val="00B74681"/>
    <w:rsid w:val="00B756F1"/>
    <w:rsid w:val="00B8011A"/>
    <w:rsid w:val="00B80E8B"/>
    <w:rsid w:val="00B81AA8"/>
    <w:rsid w:val="00B832E2"/>
    <w:rsid w:val="00B84D99"/>
    <w:rsid w:val="00B86259"/>
    <w:rsid w:val="00B86D71"/>
    <w:rsid w:val="00B87957"/>
    <w:rsid w:val="00B87D2B"/>
    <w:rsid w:val="00B94CD6"/>
    <w:rsid w:val="00B94DA7"/>
    <w:rsid w:val="00B97A18"/>
    <w:rsid w:val="00BA1589"/>
    <w:rsid w:val="00BA312B"/>
    <w:rsid w:val="00BA56E1"/>
    <w:rsid w:val="00BB0AE0"/>
    <w:rsid w:val="00BB1564"/>
    <w:rsid w:val="00BB3447"/>
    <w:rsid w:val="00BB4AA4"/>
    <w:rsid w:val="00BB54ED"/>
    <w:rsid w:val="00BB587C"/>
    <w:rsid w:val="00BC16E5"/>
    <w:rsid w:val="00BC33F5"/>
    <w:rsid w:val="00BC4B9D"/>
    <w:rsid w:val="00BC5B56"/>
    <w:rsid w:val="00BC5CEA"/>
    <w:rsid w:val="00BC6706"/>
    <w:rsid w:val="00BC6C8C"/>
    <w:rsid w:val="00BC701A"/>
    <w:rsid w:val="00BD0590"/>
    <w:rsid w:val="00BD1207"/>
    <w:rsid w:val="00BD171C"/>
    <w:rsid w:val="00BD1DDD"/>
    <w:rsid w:val="00BD2B11"/>
    <w:rsid w:val="00BD2E77"/>
    <w:rsid w:val="00BD3E71"/>
    <w:rsid w:val="00BD6D16"/>
    <w:rsid w:val="00BD7034"/>
    <w:rsid w:val="00BD706C"/>
    <w:rsid w:val="00BD7229"/>
    <w:rsid w:val="00BD7EA6"/>
    <w:rsid w:val="00BE0335"/>
    <w:rsid w:val="00BE107A"/>
    <w:rsid w:val="00BE4012"/>
    <w:rsid w:val="00BE691A"/>
    <w:rsid w:val="00BE6F09"/>
    <w:rsid w:val="00BF02FF"/>
    <w:rsid w:val="00BF06BC"/>
    <w:rsid w:val="00BF0B14"/>
    <w:rsid w:val="00BF1ED3"/>
    <w:rsid w:val="00BF46CD"/>
    <w:rsid w:val="00BF5281"/>
    <w:rsid w:val="00BF5C3C"/>
    <w:rsid w:val="00BF6C8F"/>
    <w:rsid w:val="00BF75B3"/>
    <w:rsid w:val="00BF7647"/>
    <w:rsid w:val="00BF76E8"/>
    <w:rsid w:val="00C04A05"/>
    <w:rsid w:val="00C05075"/>
    <w:rsid w:val="00C059F7"/>
    <w:rsid w:val="00C0704C"/>
    <w:rsid w:val="00C074D5"/>
    <w:rsid w:val="00C07863"/>
    <w:rsid w:val="00C07FFE"/>
    <w:rsid w:val="00C10AF6"/>
    <w:rsid w:val="00C110BA"/>
    <w:rsid w:val="00C1188E"/>
    <w:rsid w:val="00C1583C"/>
    <w:rsid w:val="00C177CF"/>
    <w:rsid w:val="00C2068B"/>
    <w:rsid w:val="00C2338D"/>
    <w:rsid w:val="00C305DC"/>
    <w:rsid w:val="00C31F5B"/>
    <w:rsid w:val="00C329FC"/>
    <w:rsid w:val="00C33F8C"/>
    <w:rsid w:val="00C3734C"/>
    <w:rsid w:val="00C41A1D"/>
    <w:rsid w:val="00C425F8"/>
    <w:rsid w:val="00C43326"/>
    <w:rsid w:val="00C44A7C"/>
    <w:rsid w:val="00C45055"/>
    <w:rsid w:val="00C45554"/>
    <w:rsid w:val="00C4561D"/>
    <w:rsid w:val="00C46AA3"/>
    <w:rsid w:val="00C474BA"/>
    <w:rsid w:val="00C51E9E"/>
    <w:rsid w:val="00C53796"/>
    <w:rsid w:val="00C5432C"/>
    <w:rsid w:val="00C56577"/>
    <w:rsid w:val="00C57A82"/>
    <w:rsid w:val="00C57C2F"/>
    <w:rsid w:val="00C60053"/>
    <w:rsid w:val="00C606C0"/>
    <w:rsid w:val="00C60FD6"/>
    <w:rsid w:val="00C61532"/>
    <w:rsid w:val="00C65801"/>
    <w:rsid w:val="00C67AE5"/>
    <w:rsid w:val="00C67FB1"/>
    <w:rsid w:val="00C717D7"/>
    <w:rsid w:val="00C71978"/>
    <w:rsid w:val="00C72288"/>
    <w:rsid w:val="00C73B3B"/>
    <w:rsid w:val="00C74D3D"/>
    <w:rsid w:val="00C8474E"/>
    <w:rsid w:val="00C84C94"/>
    <w:rsid w:val="00C85B00"/>
    <w:rsid w:val="00C85D83"/>
    <w:rsid w:val="00C87FA4"/>
    <w:rsid w:val="00C91C3A"/>
    <w:rsid w:val="00C92111"/>
    <w:rsid w:val="00C93B10"/>
    <w:rsid w:val="00C93B81"/>
    <w:rsid w:val="00C9637A"/>
    <w:rsid w:val="00CA0BBB"/>
    <w:rsid w:val="00CA1319"/>
    <w:rsid w:val="00CA31FF"/>
    <w:rsid w:val="00CA3953"/>
    <w:rsid w:val="00CA57D6"/>
    <w:rsid w:val="00CA64B9"/>
    <w:rsid w:val="00CA75A7"/>
    <w:rsid w:val="00CB051D"/>
    <w:rsid w:val="00CB1891"/>
    <w:rsid w:val="00CB3779"/>
    <w:rsid w:val="00CB43F4"/>
    <w:rsid w:val="00CB5047"/>
    <w:rsid w:val="00CB7BA0"/>
    <w:rsid w:val="00CC04AB"/>
    <w:rsid w:val="00CC2695"/>
    <w:rsid w:val="00CC3E3E"/>
    <w:rsid w:val="00CC40F0"/>
    <w:rsid w:val="00CD0317"/>
    <w:rsid w:val="00CD0FD3"/>
    <w:rsid w:val="00CD1714"/>
    <w:rsid w:val="00CD2B32"/>
    <w:rsid w:val="00CD2B98"/>
    <w:rsid w:val="00CD322C"/>
    <w:rsid w:val="00CD4573"/>
    <w:rsid w:val="00CD61ED"/>
    <w:rsid w:val="00CD745D"/>
    <w:rsid w:val="00CD787D"/>
    <w:rsid w:val="00CE03D5"/>
    <w:rsid w:val="00CE24FD"/>
    <w:rsid w:val="00CE4BCE"/>
    <w:rsid w:val="00CE5BCB"/>
    <w:rsid w:val="00CF1D19"/>
    <w:rsid w:val="00CF2BFC"/>
    <w:rsid w:val="00CF2F35"/>
    <w:rsid w:val="00CF3876"/>
    <w:rsid w:val="00CF5BF9"/>
    <w:rsid w:val="00CF6667"/>
    <w:rsid w:val="00CF71D0"/>
    <w:rsid w:val="00CF775D"/>
    <w:rsid w:val="00D00DA3"/>
    <w:rsid w:val="00D01D8B"/>
    <w:rsid w:val="00D022D4"/>
    <w:rsid w:val="00D02BFC"/>
    <w:rsid w:val="00D03375"/>
    <w:rsid w:val="00D1196F"/>
    <w:rsid w:val="00D11AAE"/>
    <w:rsid w:val="00D11AB5"/>
    <w:rsid w:val="00D16D9A"/>
    <w:rsid w:val="00D1795D"/>
    <w:rsid w:val="00D24B82"/>
    <w:rsid w:val="00D25A44"/>
    <w:rsid w:val="00D2667B"/>
    <w:rsid w:val="00D273FA"/>
    <w:rsid w:val="00D27F27"/>
    <w:rsid w:val="00D31BE0"/>
    <w:rsid w:val="00D36914"/>
    <w:rsid w:val="00D36931"/>
    <w:rsid w:val="00D37404"/>
    <w:rsid w:val="00D40B70"/>
    <w:rsid w:val="00D411E6"/>
    <w:rsid w:val="00D4123D"/>
    <w:rsid w:val="00D43A20"/>
    <w:rsid w:val="00D443CC"/>
    <w:rsid w:val="00D44F4C"/>
    <w:rsid w:val="00D47401"/>
    <w:rsid w:val="00D513AC"/>
    <w:rsid w:val="00D52806"/>
    <w:rsid w:val="00D553F6"/>
    <w:rsid w:val="00D606F7"/>
    <w:rsid w:val="00D62903"/>
    <w:rsid w:val="00D63CB0"/>
    <w:rsid w:val="00D6757E"/>
    <w:rsid w:val="00D700F6"/>
    <w:rsid w:val="00D7038F"/>
    <w:rsid w:val="00D728C0"/>
    <w:rsid w:val="00D73D7D"/>
    <w:rsid w:val="00D752F9"/>
    <w:rsid w:val="00D76935"/>
    <w:rsid w:val="00D836B5"/>
    <w:rsid w:val="00D86706"/>
    <w:rsid w:val="00D86AC1"/>
    <w:rsid w:val="00D87C7A"/>
    <w:rsid w:val="00D911FE"/>
    <w:rsid w:val="00D96EAE"/>
    <w:rsid w:val="00DA065C"/>
    <w:rsid w:val="00DA1F1A"/>
    <w:rsid w:val="00DA3F3A"/>
    <w:rsid w:val="00DA4D18"/>
    <w:rsid w:val="00DA6799"/>
    <w:rsid w:val="00DA7550"/>
    <w:rsid w:val="00DB210A"/>
    <w:rsid w:val="00DB3764"/>
    <w:rsid w:val="00DB4534"/>
    <w:rsid w:val="00DB5A1B"/>
    <w:rsid w:val="00DC03D1"/>
    <w:rsid w:val="00DC51A7"/>
    <w:rsid w:val="00DC5492"/>
    <w:rsid w:val="00DC5692"/>
    <w:rsid w:val="00DC6074"/>
    <w:rsid w:val="00DD02E1"/>
    <w:rsid w:val="00DD03ED"/>
    <w:rsid w:val="00DD3B87"/>
    <w:rsid w:val="00DD7BB6"/>
    <w:rsid w:val="00DD7FE9"/>
    <w:rsid w:val="00DE3C0C"/>
    <w:rsid w:val="00DE45B7"/>
    <w:rsid w:val="00DE6F42"/>
    <w:rsid w:val="00DF2443"/>
    <w:rsid w:val="00DF2F25"/>
    <w:rsid w:val="00DF35D8"/>
    <w:rsid w:val="00DF3BCA"/>
    <w:rsid w:val="00DF5C8C"/>
    <w:rsid w:val="00E01575"/>
    <w:rsid w:val="00E02603"/>
    <w:rsid w:val="00E02843"/>
    <w:rsid w:val="00E04695"/>
    <w:rsid w:val="00E0522B"/>
    <w:rsid w:val="00E05E8C"/>
    <w:rsid w:val="00E06EFF"/>
    <w:rsid w:val="00E1062A"/>
    <w:rsid w:val="00E113DB"/>
    <w:rsid w:val="00E11BF9"/>
    <w:rsid w:val="00E16D37"/>
    <w:rsid w:val="00E20D14"/>
    <w:rsid w:val="00E2249F"/>
    <w:rsid w:val="00E22FD4"/>
    <w:rsid w:val="00E2528E"/>
    <w:rsid w:val="00E25CED"/>
    <w:rsid w:val="00E27F3C"/>
    <w:rsid w:val="00E30762"/>
    <w:rsid w:val="00E331B8"/>
    <w:rsid w:val="00E37B04"/>
    <w:rsid w:val="00E41F10"/>
    <w:rsid w:val="00E42A24"/>
    <w:rsid w:val="00E431D7"/>
    <w:rsid w:val="00E441D7"/>
    <w:rsid w:val="00E45C21"/>
    <w:rsid w:val="00E45FAD"/>
    <w:rsid w:val="00E46A0C"/>
    <w:rsid w:val="00E506A6"/>
    <w:rsid w:val="00E514E3"/>
    <w:rsid w:val="00E52F87"/>
    <w:rsid w:val="00E53211"/>
    <w:rsid w:val="00E54AC0"/>
    <w:rsid w:val="00E561DF"/>
    <w:rsid w:val="00E5674E"/>
    <w:rsid w:val="00E57AAC"/>
    <w:rsid w:val="00E6042B"/>
    <w:rsid w:val="00E60527"/>
    <w:rsid w:val="00E614DF"/>
    <w:rsid w:val="00E61EA3"/>
    <w:rsid w:val="00E6209E"/>
    <w:rsid w:val="00E6291F"/>
    <w:rsid w:val="00E62FC5"/>
    <w:rsid w:val="00E637F9"/>
    <w:rsid w:val="00E64203"/>
    <w:rsid w:val="00E65AD4"/>
    <w:rsid w:val="00E66277"/>
    <w:rsid w:val="00E7107A"/>
    <w:rsid w:val="00E73B8D"/>
    <w:rsid w:val="00E755B3"/>
    <w:rsid w:val="00E762D6"/>
    <w:rsid w:val="00E81000"/>
    <w:rsid w:val="00E81624"/>
    <w:rsid w:val="00E849E5"/>
    <w:rsid w:val="00E84A4C"/>
    <w:rsid w:val="00E84F2E"/>
    <w:rsid w:val="00E85066"/>
    <w:rsid w:val="00E8564D"/>
    <w:rsid w:val="00E865C9"/>
    <w:rsid w:val="00E87C4A"/>
    <w:rsid w:val="00E914DB"/>
    <w:rsid w:val="00E921EC"/>
    <w:rsid w:val="00E9399E"/>
    <w:rsid w:val="00E94560"/>
    <w:rsid w:val="00E94851"/>
    <w:rsid w:val="00E95163"/>
    <w:rsid w:val="00E95B75"/>
    <w:rsid w:val="00EA1A1A"/>
    <w:rsid w:val="00EA3186"/>
    <w:rsid w:val="00EA46EA"/>
    <w:rsid w:val="00EA5AD7"/>
    <w:rsid w:val="00EA6FA7"/>
    <w:rsid w:val="00EB30C6"/>
    <w:rsid w:val="00EB4EB3"/>
    <w:rsid w:val="00EB537D"/>
    <w:rsid w:val="00EC282E"/>
    <w:rsid w:val="00EC3E7D"/>
    <w:rsid w:val="00EC48BF"/>
    <w:rsid w:val="00EC6683"/>
    <w:rsid w:val="00EC7377"/>
    <w:rsid w:val="00ED06D4"/>
    <w:rsid w:val="00ED7C11"/>
    <w:rsid w:val="00EE0149"/>
    <w:rsid w:val="00EE111E"/>
    <w:rsid w:val="00EE2BED"/>
    <w:rsid w:val="00EE314E"/>
    <w:rsid w:val="00EE4020"/>
    <w:rsid w:val="00EE4AAE"/>
    <w:rsid w:val="00EE639D"/>
    <w:rsid w:val="00EF1360"/>
    <w:rsid w:val="00EF4800"/>
    <w:rsid w:val="00EF4A81"/>
    <w:rsid w:val="00EF5B32"/>
    <w:rsid w:val="00EF6A22"/>
    <w:rsid w:val="00F009B4"/>
    <w:rsid w:val="00F00E03"/>
    <w:rsid w:val="00F01BC6"/>
    <w:rsid w:val="00F029EA"/>
    <w:rsid w:val="00F046A9"/>
    <w:rsid w:val="00F06572"/>
    <w:rsid w:val="00F073B0"/>
    <w:rsid w:val="00F07B2E"/>
    <w:rsid w:val="00F10693"/>
    <w:rsid w:val="00F110BB"/>
    <w:rsid w:val="00F154BE"/>
    <w:rsid w:val="00F167F7"/>
    <w:rsid w:val="00F20248"/>
    <w:rsid w:val="00F20A17"/>
    <w:rsid w:val="00F20B5A"/>
    <w:rsid w:val="00F2140E"/>
    <w:rsid w:val="00F21FCF"/>
    <w:rsid w:val="00F22342"/>
    <w:rsid w:val="00F267F5"/>
    <w:rsid w:val="00F26F24"/>
    <w:rsid w:val="00F2721F"/>
    <w:rsid w:val="00F31BDD"/>
    <w:rsid w:val="00F3242B"/>
    <w:rsid w:val="00F34402"/>
    <w:rsid w:val="00F3512D"/>
    <w:rsid w:val="00F419CE"/>
    <w:rsid w:val="00F428B2"/>
    <w:rsid w:val="00F445AD"/>
    <w:rsid w:val="00F447BC"/>
    <w:rsid w:val="00F5114B"/>
    <w:rsid w:val="00F51237"/>
    <w:rsid w:val="00F51283"/>
    <w:rsid w:val="00F515EC"/>
    <w:rsid w:val="00F51A77"/>
    <w:rsid w:val="00F5383F"/>
    <w:rsid w:val="00F54340"/>
    <w:rsid w:val="00F55581"/>
    <w:rsid w:val="00F568AE"/>
    <w:rsid w:val="00F57ADC"/>
    <w:rsid w:val="00F6081C"/>
    <w:rsid w:val="00F63300"/>
    <w:rsid w:val="00F63696"/>
    <w:rsid w:val="00F63C38"/>
    <w:rsid w:val="00F6663D"/>
    <w:rsid w:val="00F70880"/>
    <w:rsid w:val="00F73E4F"/>
    <w:rsid w:val="00F7424A"/>
    <w:rsid w:val="00F75139"/>
    <w:rsid w:val="00F77264"/>
    <w:rsid w:val="00F77F79"/>
    <w:rsid w:val="00F800CA"/>
    <w:rsid w:val="00F801B3"/>
    <w:rsid w:val="00F80B60"/>
    <w:rsid w:val="00F83127"/>
    <w:rsid w:val="00F837BE"/>
    <w:rsid w:val="00F84B04"/>
    <w:rsid w:val="00F85364"/>
    <w:rsid w:val="00F85734"/>
    <w:rsid w:val="00F866F2"/>
    <w:rsid w:val="00F87DDE"/>
    <w:rsid w:val="00F91154"/>
    <w:rsid w:val="00F92D43"/>
    <w:rsid w:val="00F94C03"/>
    <w:rsid w:val="00F95D5E"/>
    <w:rsid w:val="00FA1880"/>
    <w:rsid w:val="00FA2B66"/>
    <w:rsid w:val="00FA3086"/>
    <w:rsid w:val="00FA373A"/>
    <w:rsid w:val="00FA4093"/>
    <w:rsid w:val="00FA6029"/>
    <w:rsid w:val="00FA7D35"/>
    <w:rsid w:val="00FB03FA"/>
    <w:rsid w:val="00FB32AE"/>
    <w:rsid w:val="00FB33FF"/>
    <w:rsid w:val="00FB5DDB"/>
    <w:rsid w:val="00FB6590"/>
    <w:rsid w:val="00FC10A3"/>
    <w:rsid w:val="00FC1B38"/>
    <w:rsid w:val="00FC1E60"/>
    <w:rsid w:val="00FC27F1"/>
    <w:rsid w:val="00FC2942"/>
    <w:rsid w:val="00FC6D98"/>
    <w:rsid w:val="00FD1BDD"/>
    <w:rsid w:val="00FE07EE"/>
    <w:rsid w:val="00FE113E"/>
    <w:rsid w:val="00FE2A15"/>
    <w:rsid w:val="00FE2B65"/>
    <w:rsid w:val="00FE5156"/>
    <w:rsid w:val="00FE66D5"/>
    <w:rsid w:val="00FE6B10"/>
    <w:rsid w:val="00FF0D26"/>
    <w:rsid w:val="00FF33CC"/>
    <w:rsid w:val="00FF3C43"/>
    <w:rsid w:val="00FF4223"/>
    <w:rsid w:val="00FF569E"/>
    <w:rsid w:val="00FF6E6B"/>
    <w:rsid w:val="00FF723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5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EC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793E7B"/>
    <w:pPr>
      <w:framePr w:hSpace="180" w:wrap="around" w:vAnchor="text" w:hAnchor="margin" w:y="121"/>
      <w:shd w:val="clear" w:color="auto" w:fill="FFFFFF"/>
      <w:spacing w:after="180" w:line="360" w:lineRule="auto"/>
      <w:jc w:val="both"/>
      <w:textAlignment w:val="baseline"/>
      <w:outlineLvl w:val="0"/>
    </w:pPr>
    <w:rPr>
      <w:rFonts w:ascii="Times New Roman" w:hAnsi="Times New Roman"/>
      <w:b/>
      <w:bCs/>
      <w:caps/>
      <w:sz w:val="28"/>
      <w:szCs w:val="28"/>
    </w:rPr>
  </w:style>
  <w:style w:type="paragraph" w:styleId="Heading2">
    <w:name w:val="heading 2"/>
    <w:basedOn w:val="Normal"/>
    <w:next w:val="Normal"/>
    <w:link w:val="Heading2Char"/>
    <w:autoRedefine/>
    <w:uiPriority w:val="9"/>
    <w:unhideWhenUsed/>
    <w:qFormat/>
    <w:rsid w:val="00D47401"/>
    <w:pPr>
      <w:framePr w:hSpace="180" w:wrap="around" w:vAnchor="text" w:hAnchor="page" w:x="1396" w:y="1"/>
      <w:spacing w:after="0" w:line="360" w:lineRule="auto"/>
      <w:jc w:val="both"/>
      <w:outlineLvl w:val="1"/>
    </w:pPr>
    <w:rPr>
      <w:rFonts w:ascii="Times New Roman" w:eastAsia="Calibri" w:hAnsi="Times New Roman"/>
      <w:b/>
      <w:kern w:val="36"/>
      <w:sz w:val="24"/>
      <w:szCs w:val="24"/>
    </w:rPr>
  </w:style>
  <w:style w:type="paragraph" w:styleId="Heading3">
    <w:name w:val="heading 3"/>
    <w:basedOn w:val="Normal"/>
    <w:next w:val="Normal"/>
    <w:link w:val="Heading3Char"/>
    <w:autoRedefine/>
    <w:uiPriority w:val="9"/>
    <w:unhideWhenUsed/>
    <w:qFormat/>
    <w:rsid w:val="00BD7034"/>
    <w:pPr>
      <w:shd w:val="clear" w:color="auto" w:fill="FFFFFF"/>
      <w:spacing w:after="0" w:line="360" w:lineRule="auto"/>
      <w:jc w:val="both"/>
      <w:outlineLvl w:val="2"/>
    </w:pPr>
    <w:rPr>
      <w:rFonts w:ascii="Times New Roman" w:hAnsi="Times New Roman"/>
      <w:b/>
      <w:bCs/>
      <w:sz w:val="24"/>
      <w:szCs w:val="24"/>
      <w:bdr w:val="none" w:sz="0" w:space="0" w:color="auto" w:frame="1"/>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93E7B"/>
    <w:rPr>
      <w:rFonts w:ascii="Times New Roman" w:hAnsi="Times New Roman"/>
      <w:b/>
      <w:bCs/>
      <w:caps/>
      <w:sz w:val="28"/>
      <w:szCs w:val="28"/>
      <w:shd w:val="clear" w:color="auto" w:fill="FFFFFF"/>
      <w:lang w:bidi="en-US"/>
    </w:rPr>
  </w:style>
  <w:style w:type="character" w:customStyle="1" w:styleId="Heading2Char">
    <w:name w:val="Heading 2 Char"/>
    <w:link w:val="Heading2"/>
    <w:uiPriority w:val="9"/>
    <w:rsid w:val="00D47401"/>
    <w:rPr>
      <w:rFonts w:ascii="Times New Roman" w:eastAsia="Calibri" w:hAnsi="Times New Roman"/>
      <w:b/>
      <w:kern w:val="36"/>
      <w:sz w:val="24"/>
      <w:szCs w:val="24"/>
      <w:lang w:bidi="en-US"/>
    </w:rPr>
  </w:style>
  <w:style w:type="character" w:customStyle="1" w:styleId="Heading3Char">
    <w:name w:val="Heading 3 Char"/>
    <w:link w:val="Heading3"/>
    <w:uiPriority w:val="9"/>
    <w:rsid w:val="00BD7034"/>
    <w:rPr>
      <w:rFonts w:ascii="Times New Roman" w:hAnsi="Times New Roman"/>
      <w:b/>
      <w:bCs/>
      <w:sz w:val="24"/>
      <w:szCs w:val="24"/>
      <w:bdr w:val="none" w:sz="0" w:space="0" w:color="auto" w:frame="1"/>
      <w:shd w:val="clear" w:color="auto" w:fill="FFFFFF"/>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NoSpacingChar">
    <w:name w:val="No Spacing Char"/>
    <w:basedOn w:val="DefaultParagraphFont"/>
    <w:link w:val="NoSpacing"/>
    <w:uiPriority w:val="1"/>
    <w:rsid w:val="00291FE8"/>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before="120" w:after="120" w:line="240" w:lineRule="auto"/>
      <w:ind w:left="1008" w:hanging="288"/>
      <w:jc w:val="both"/>
    </w:pPr>
    <w:rPr>
      <w:rFonts w:ascii="Arial" w:eastAsia="Calibri" w:hAnsi="Arial" w:cs="Arial"/>
      <w:lang w:bidi="ar-SA"/>
    </w:rPr>
  </w:style>
  <w:style w:type="character" w:customStyle="1" w:styleId="mntl-sc-block-headingtext">
    <w:name w:val="mntl-sc-block-heading__text"/>
    <w:basedOn w:val="DefaultParagraphFont"/>
    <w:rsid w:val="008266D0"/>
  </w:style>
  <w:style w:type="character" w:customStyle="1" w:styleId="ez-toc-section">
    <w:name w:val="ez-toc-section"/>
    <w:basedOn w:val="DefaultParagraphFont"/>
    <w:rsid w:val="000E3CCF"/>
  </w:style>
  <w:style w:type="character" w:customStyle="1" w:styleId="captiontext">
    <w:name w:val="caption_text"/>
    <w:basedOn w:val="DefaultParagraphFont"/>
    <w:rsid w:val="0081260A"/>
  </w:style>
  <w:style w:type="character" w:customStyle="1" w:styleId="imgsource">
    <w:name w:val="img_source"/>
    <w:basedOn w:val="DefaultParagraphFont"/>
    <w:rsid w:val="0081260A"/>
  </w:style>
  <w:style w:type="character" w:styleId="FollowedHyperlink">
    <w:name w:val="FollowedHyperlink"/>
    <w:basedOn w:val="DefaultParagraphFont"/>
    <w:uiPriority w:val="99"/>
    <w:semiHidden/>
    <w:unhideWhenUsed/>
    <w:rsid w:val="00F3512D"/>
    <w:rPr>
      <w:color w:val="800080" w:themeColor="followedHyperlink"/>
      <w:u w:val="single"/>
    </w:rPr>
  </w:style>
  <w:style w:type="paragraph" w:styleId="TOC4">
    <w:name w:val="toc 4"/>
    <w:basedOn w:val="Normal"/>
    <w:next w:val="Normal"/>
    <w:autoRedefine/>
    <w:uiPriority w:val="39"/>
    <w:unhideWhenUsed/>
    <w:rsid w:val="003C20D2"/>
    <w:pPr>
      <w:spacing w:after="100"/>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3C20D2"/>
    <w:pPr>
      <w:spacing w:after="100"/>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3C20D2"/>
    <w:pPr>
      <w:spacing w:after="100"/>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3C20D2"/>
    <w:pPr>
      <w:spacing w:after="100"/>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3C20D2"/>
    <w:pPr>
      <w:spacing w:after="100"/>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3C20D2"/>
    <w:pPr>
      <w:spacing w:after="100"/>
      <w:ind w:left="1760"/>
    </w:pPr>
    <w:rPr>
      <w:rFonts w:asciiTheme="minorHAnsi" w:eastAsiaTheme="minorEastAsia" w:hAnsiTheme="minorHAnsi" w:cstheme="minorBidi"/>
      <w:lang w:bidi="ar-SA"/>
    </w:rPr>
  </w:style>
  <w:style w:type="paragraph" w:styleId="TableofFigures">
    <w:name w:val="table of figures"/>
    <w:basedOn w:val="Normal"/>
    <w:next w:val="Normal"/>
    <w:autoRedefine/>
    <w:uiPriority w:val="99"/>
    <w:unhideWhenUsed/>
    <w:rsid w:val="00DE45B7"/>
    <w:pPr>
      <w:tabs>
        <w:tab w:val="right" w:leader="dot" w:pos="9192"/>
      </w:tabs>
      <w:spacing w:after="0"/>
    </w:pPr>
    <w:rPr>
      <w:rFonts w:ascii="Times New Roman" w:eastAsia="Calibri" w:hAnsi="Times New Roman"/>
      <w:noProof/>
    </w:rPr>
  </w:style>
</w:styles>
</file>

<file path=word/webSettings.xml><?xml version="1.0" encoding="utf-8"?>
<w:webSettings xmlns:r="http://schemas.openxmlformats.org/officeDocument/2006/relationships" xmlns:w="http://schemas.openxmlformats.org/wordprocessingml/2006/main">
  <w:divs>
    <w:div w:id="9113712">
      <w:bodyDiv w:val="1"/>
      <w:marLeft w:val="0"/>
      <w:marRight w:val="0"/>
      <w:marTop w:val="0"/>
      <w:marBottom w:val="0"/>
      <w:divBdr>
        <w:top w:val="none" w:sz="0" w:space="0" w:color="auto"/>
        <w:left w:val="none" w:sz="0" w:space="0" w:color="auto"/>
        <w:bottom w:val="none" w:sz="0" w:space="0" w:color="auto"/>
        <w:right w:val="none" w:sz="0" w:space="0" w:color="auto"/>
      </w:divBdr>
    </w:div>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33161872">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6658073">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130877195">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242377971">
      <w:bodyDiv w:val="1"/>
      <w:marLeft w:val="0"/>
      <w:marRight w:val="0"/>
      <w:marTop w:val="0"/>
      <w:marBottom w:val="0"/>
      <w:divBdr>
        <w:top w:val="none" w:sz="0" w:space="0" w:color="auto"/>
        <w:left w:val="none" w:sz="0" w:space="0" w:color="auto"/>
        <w:bottom w:val="none" w:sz="0" w:space="0" w:color="auto"/>
        <w:right w:val="none" w:sz="0" w:space="0" w:color="auto"/>
      </w:divBdr>
    </w:div>
    <w:div w:id="302345427">
      <w:bodyDiv w:val="1"/>
      <w:marLeft w:val="0"/>
      <w:marRight w:val="0"/>
      <w:marTop w:val="0"/>
      <w:marBottom w:val="0"/>
      <w:divBdr>
        <w:top w:val="none" w:sz="0" w:space="0" w:color="auto"/>
        <w:left w:val="none" w:sz="0" w:space="0" w:color="auto"/>
        <w:bottom w:val="none" w:sz="0" w:space="0" w:color="auto"/>
        <w:right w:val="none" w:sz="0" w:space="0" w:color="auto"/>
      </w:divBdr>
    </w:div>
    <w:div w:id="323582372">
      <w:bodyDiv w:val="1"/>
      <w:marLeft w:val="0"/>
      <w:marRight w:val="0"/>
      <w:marTop w:val="0"/>
      <w:marBottom w:val="0"/>
      <w:divBdr>
        <w:top w:val="none" w:sz="0" w:space="0" w:color="auto"/>
        <w:left w:val="none" w:sz="0" w:space="0" w:color="auto"/>
        <w:bottom w:val="none" w:sz="0" w:space="0" w:color="auto"/>
        <w:right w:val="none" w:sz="0" w:space="0" w:color="auto"/>
      </w:divBdr>
    </w:div>
    <w:div w:id="324821723">
      <w:bodyDiv w:val="1"/>
      <w:marLeft w:val="0"/>
      <w:marRight w:val="0"/>
      <w:marTop w:val="0"/>
      <w:marBottom w:val="0"/>
      <w:divBdr>
        <w:top w:val="none" w:sz="0" w:space="0" w:color="auto"/>
        <w:left w:val="none" w:sz="0" w:space="0" w:color="auto"/>
        <w:bottom w:val="none" w:sz="0" w:space="0" w:color="auto"/>
        <w:right w:val="none" w:sz="0" w:space="0" w:color="auto"/>
      </w:divBdr>
    </w:div>
    <w:div w:id="368458050">
      <w:bodyDiv w:val="1"/>
      <w:marLeft w:val="0"/>
      <w:marRight w:val="0"/>
      <w:marTop w:val="0"/>
      <w:marBottom w:val="0"/>
      <w:divBdr>
        <w:top w:val="none" w:sz="0" w:space="0" w:color="auto"/>
        <w:left w:val="none" w:sz="0" w:space="0" w:color="auto"/>
        <w:bottom w:val="none" w:sz="0" w:space="0" w:color="auto"/>
        <w:right w:val="none" w:sz="0" w:space="0" w:color="auto"/>
      </w:divBdr>
    </w:div>
    <w:div w:id="378288634">
      <w:bodyDiv w:val="1"/>
      <w:marLeft w:val="0"/>
      <w:marRight w:val="0"/>
      <w:marTop w:val="0"/>
      <w:marBottom w:val="0"/>
      <w:divBdr>
        <w:top w:val="none" w:sz="0" w:space="0" w:color="auto"/>
        <w:left w:val="none" w:sz="0" w:space="0" w:color="auto"/>
        <w:bottom w:val="none" w:sz="0" w:space="0" w:color="auto"/>
        <w:right w:val="none" w:sz="0" w:space="0" w:color="auto"/>
      </w:divBdr>
    </w:div>
    <w:div w:id="401561645">
      <w:bodyDiv w:val="1"/>
      <w:marLeft w:val="0"/>
      <w:marRight w:val="0"/>
      <w:marTop w:val="0"/>
      <w:marBottom w:val="0"/>
      <w:divBdr>
        <w:top w:val="none" w:sz="0" w:space="0" w:color="auto"/>
        <w:left w:val="none" w:sz="0" w:space="0" w:color="auto"/>
        <w:bottom w:val="none" w:sz="0" w:space="0" w:color="auto"/>
        <w:right w:val="none" w:sz="0" w:space="0" w:color="auto"/>
      </w:divBdr>
    </w:div>
    <w:div w:id="411850805">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44432228">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01516146">
      <w:bodyDiv w:val="1"/>
      <w:marLeft w:val="0"/>
      <w:marRight w:val="0"/>
      <w:marTop w:val="0"/>
      <w:marBottom w:val="0"/>
      <w:divBdr>
        <w:top w:val="none" w:sz="0" w:space="0" w:color="auto"/>
        <w:left w:val="none" w:sz="0" w:space="0" w:color="auto"/>
        <w:bottom w:val="none" w:sz="0" w:space="0" w:color="auto"/>
        <w:right w:val="none" w:sz="0" w:space="0" w:color="auto"/>
      </w:divBdr>
    </w:div>
    <w:div w:id="703140047">
      <w:bodyDiv w:val="1"/>
      <w:marLeft w:val="0"/>
      <w:marRight w:val="0"/>
      <w:marTop w:val="0"/>
      <w:marBottom w:val="0"/>
      <w:divBdr>
        <w:top w:val="none" w:sz="0" w:space="0" w:color="auto"/>
        <w:left w:val="none" w:sz="0" w:space="0" w:color="auto"/>
        <w:bottom w:val="none" w:sz="0" w:space="0" w:color="auto"/>
        <w:right w:val="none" w:sz="0" w:space="0" w:color="auto"/>
      </w:divBdr>
    </w:div>
    <w:div w:id="710499626">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413617">
      <w:bodyDiv w:val="1"/>
      <w:marLeft w:val="0"/>
      <w:marRight w:val="0"/>
      <w:marTop w:val="0"/>
      <w:marBottom w:val="0"/>
      <w:divBdr>
        <w:top w:val="none" w:sz="0" w:space="0" w:color="auto"/>
        <w:left w:val="none" w:sz="0" w:space="0" w:color="auto"/>
        <w:bottom w:val="none" w:sz="0" w:space="0" w:color="auto"/>
        <w:right w:val="none" w:sz="0" w:space="0" w:color="auto"/>
      </w:divBdr>
    </w:div>
    <w:div w:id="725762403">
      <w:bodyDiv w:val="1"/>
      <w:marLeft w:val="0"/>
      <w:marRight w:val="0"/>
      <w:marTop w:val="0"/>
      <w:marBottom w:val="0"/>
      <w:divBdr>
        <w:top w:val="none" w:sz="0" w:space="0" w:color="auto"/>
        <w:left w:val="none" w:sz="0" w:space="0" w:color="auto"/>
        <w:bottom w:val="none" w:sz="0" w:space="0" w:color="auto"/>
        <w:right w:val="none" w:sz="0" w:space="0" w:color="auto"/>
      </w:divBdr>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28466832">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00085124">
      <w:bodyDiv w:val="1"/>
      <w:marLeft w:val="0"/>
      <w:marRight w:val="0"/>
      <w:marTop w:val="0"/>
      <w:marBottom w:val="0"/>
      <w:divBdr>
        <w:top w:val="none" w:sz="0" w:space="0" w:color="auto"/>
        <w:left w:val="none" w:sz="0" w:space="0" w:color="auto"/>
        <w:bottom w:val="none" w:sz="0" w:space="0" w:color="auto"/>
        <w:right w:val="none" w:sz="0" w:space="0" w:color="auto"/>
      </w:divBdr>
    </w:div>
    <w:div w:id="1021736554">
      <w:bodyDiv w:val="1"/>
      <w:marLeft w:val="0"/>
      <w:marRight w:val="0"/>
      <w:marTop w:val="0"/>
      <w:marBottom w:val="0"/>
      <w:divBdr>
        <w:top w:val="none" w:sz="0" w:space="0" w:color="auto"/>
        <w:left w:val="none" w:sz="0" w:space="0" w:color="auto"/>
        <w:bottom w:val="none" w:sz="0" w:space="0" w:color="auto"/>
        <w:right w:val="none" w:sz="0" w:space="0" w:color="auto"/>
      </w:divBdr>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65303463">
      <w:bodyDiv w:val="1"/>
      <w:marLeft w:val="0"/>
      <w:marRight w:val="0"/>
      <w:marTop w:val="0"/>
      <w:marBottom w:val="0"/>
      <w:divBdr>
        <w:top w:val="none" w:sz="0" w:space="0" w:color="auto"/>
        <w:left w:val="none" w:sz="0" w:space="0" w:color="auto"/>
        <w:bottom w:val="none" w:sz="0" w:space="0" w:color="auto"/>
        <w:right w:val="none" w:sz="0" w:space="0" w:color="auto"/>
      </w:divBdr>
    </w:div>
    <w:div w:id="1069767937">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097214699">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159806359">
      <w:bodyDiv w:val="1"/>
      <w:marLeft w:val="0"/>
      <w:marRight w:val="0"/>
      <w:marTop w:val="0"/>
      <w:marBottom w:val="0"/>
      <w:divBdr>
        <w:top w:val="none" w:sz="0" w:space="0" w:color="auto"/>
        <w:left w:val="none" w:sz="0" w:space="0" w:color="auto"/>
        <w:bottom w:val="none" w:sz="0" w:space="0" w:color="auto"/>
        <w:right w:val="none" w:sz="0" w:space="0" w:color="auto"/>
      </w:divBdr>
    </w:div>
    <w:div w:id="1198394611">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30581560">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93117799">
      <w:bodyDiv w:val="1"/>
      <w:marLeft w:val="0"/>
      <w:marRight w:val="0"/>
      <w:marTop w:val="0"/>
      <w:marBottom w:val="0"/>
      <w:divBdr>
        <w:top w:val="none" w:sz="0" w:space="0" w:color="auto"/>
        <w:left w:val="none" w:sz="0" w:space="0" w:color="auto"/>
        <w:bottom w:val="none" w:sz="0" w:space="0" w:color="auto"/>
        <w:right w:val="none" w:sz="0" w:space="0" w:color="auto"/>
      </w:divBdr>
    </w:div>
    <w:div w:id="1408651928">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35784246">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548833441">
      <w:bodyDiv w:val="1"/>
      <w:marLeft w:val="0"/>
      <w:marRight w:val="0"/>
      <w:marTop w:val="0"/>
      <w:marBottom w:val="0"/>
      <w:divBdr>
        <w:top w:val="none" w:sz="0" w:space="0" w:color="auto"/>
        <w:left w:val="none" w:sz="0" w:space="0" w:color="auto"/>
        <w:bottom w:val="none" w:sz="0" w:space="0" w:color="auto"/>
        <w:right w:val="none" w:sz="0" w:space="0" w:color="auto"/>
      </w:divBdr>
    </w:div>
    <w:div w:id="1606112258">
      <w:bodyDiv w:val="1"/>
      <w:marLeft w:val="0"/>
      <w:marRight w:val="0"/>
      <w:marTop w:val="0"/>
      <w:marBottom w:val="0"/>
      <w:divBdr>
        <w:top w:val="none" w:sz="0" w:space="0" w:color="auto"/>
        <w:left w:val="none" w:sz="0" w:space="0" w:color="auto"/>
        <w:bottom w:val="none" w:sz="0" w:space="0" w:color="auto"/>
        <w:right w:val="none" w:sz="0" w:space="0" w:color="auto"/>
      </w:divBdr>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38409395">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07234755">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73686006">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14584702">
      <w:bodyDiv w:val="1"/>
      <w:marLeft w:val="0"/>
      <w:marRight w:val="0"/>
      <w:marTop w:val="0"/>
      <w:marBottom w:val="0"/>
      <w:divBdr>
        <w:top w:val="none" w:sz="0" w:space="0" w:color="auto"/>
        <w:left w:val="none" w:sz="0" w:space="0" w:color="auto"/>
        <w:bottom w:val="none" w:sz="0" w:space="0" w:color="auto"/>
        <w:right w:val="none" w:sz="0" w:space="0" w:color="auto"/>
      </w:divBdr>
    </w:div>
    <w:div w:id="1923635906">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46499539">
      <w:bodyDiv w:val="1"/>
      <w:marLeft w:val="0"/>
      <w:marRight w:val="0"/>
      <w:marTop w:val="0"/>
      <w:marBottom w:val="0"/>
      <w:divBdr>
        <w:top w:val="none" w:sz="0" w:space="0" w:color="auto"/>
        <w:left w:val="none" w:sz="0" w:space="0" w:color="auto"/>
        <w:bottom w:val="none" w:sz="0" w:space="0" w:color="auto"/>
        <w:right w:val="none" w:sz="0" w:space="0" w:color="auto"/>
      </w:divBdr>
    </w:div>
    <w:div w:id="1976251354">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19498833">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66487566">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png"/><Relationship Id="rId21" Type="http://schemas.openxmlformats.org/officeDocument/2006/relationships/hyperlink" Target="https://en.wikipedia.org/wiki/Battery_%28electricity%29" TargetMode="External"/><Relationship Id="rId42" Type="http://schemas.openxmlformats.org/officeDocument/2006/relationships/hyperlink" Target="http://en.wikipedia.org/wiki/File:Coils_law.jpg" TargetMode="External"/><Relationship Id="rId47" Type="http://schemas.openxmlformats.org/officeDocument/2006/relationships/image" Target="media/image22.png"/><Relationship Id="rId63" Type="http://schemas.openxmlformats.org/officeDocument/2006/relationships/image" Target="media/image38.png"/><Relationship Id="rId68" Type="http://schemas.openxmlformats.org/officeDocument/2006/relationships/image" Target="media/image43.png"/><Relationship Id="rId84" Type="http://schemas.openxmlformats.org/officeDocument/2006/relationships/hyperlink" Target="https://en.wikipedia.org/wiki/Electronics" TargetMode="External"/><Relationship Id="rId89" Type="http://schemas.openxmlformats.org/officeDocument/2006/relationships/hyperlink" Target="https://en.wikipedia.org/wiki/Electrical_resistance" TargetMode="External"/><Relationship Id="rId112" Type="http://schemas.openxmlformats.org/officeDocument/2006/relationships/header" Target="header1.xml"/><Relationship Id="rId16" Type="http://schemas.openxmlformats.org/officeDocument/2006/relationships/hyperlink" Target="file:///C:\Users\Tirusew\Desktop\B.E.I%20.L%202.%20M.%203.docx" TargetMode="External"/><Relationship Id="rId107" Type="http://schemas.openxmlformats.org/officeDocument/2006/relationships/hyperlink" Target="https://buyersask.com/electrical/10-common-electrical-defects-home-inspectors-find/" TargetMode="External"/><Relationship Id="rId11" Type="http://schemas.openxmlformats.org/officeDocument/2006/relationships/hyperlink" Target="file:///C:\Users\Tirusew\Desktop\B.E.I%20.L%202.%20M.%203.docx" TargetMode="External"/><Relationship Id="rId24" Type="http://schemas.openxmlformats.org/officeDocument/2006/relationships/hyperlink" Target="https://en.wikipedia.org/wiki/Alternator" TargetMode="External"/><Relationship Id="rId32" Type="http://schemas.openxmlformats.org/officeDocument/2006/relationships/image" Target="media/image8.jpeg"/><Relationship Id="rId37" Type="http://schemas.openxmlformats.org/officeDocument/2006/relationships/image" Target="media/image13.png"/><Relationship Id="rId40" Type="http://schemas.openxmlformats.org/officeDocument/2006/relationships/image" Target="media/image16.png"/><Relationship Id="rId45" Type="http://schemas.openxmlformats.org/officeDocument/2006/relationships/image" Target="media/image20.jpeg"/><Relationship Id="rId53" Type="http://schemas.openxmlformats.org/officeDocument/2006/relationships/image" Target="media/image28.png"/><Relationship Id="rId58" Type="http://schemas.openxmlformats.org/officeDocument/2006/relationships/image" Target="media/image33.png"/><Relationship Id="rId66" Type="http://schemas.openxmlformats.org/officeDocument/2006/relationships/image" Target="media/image41.png"/><Relationship Id="rId74" Type="http://schemas.openxmlformats.org/officeDocument/2006/relationships/hyperlink" Target="https://www.electricaltechnology.org/2013/09/electrical-wiring.html" TargetMode="External"/><Relationship Id="rId79" Type="http://schemas.openxmlformats.org/officeDocument/2006/relationships/hyperlink" Target="https://www.electricaltechnology.org/wp-content/uploads/2015/09/Loop-in-System-Methods-of-Electrical-Wiring-Systems-according-toTaking-Connection.png" TargetMode="External"/><Relationship Id="rId87" Type="http://schemas.openxmlformats.org/officeDocument/2006/relationships/hyperlink" Target="https://en.wikipedia.org/wiki/LED" TargetMode="External"/><Relationship Id="rId102" Type="http://schemas.openxmlformats.org/officeDocument/2006/relationships/hyperlink" Target="https://www.dfliq.net/electrical-materials-products/electrical-wires-cables/" TargetMode="External"/><Relationship Id="rId110" Type="http://schemas.openxmlformats.org/officeDocument/2006/relationships/hyperlink" Target="https://www.thespruce.com/top-electrical-connections-in-the-home-1152767%20/" TargetMode="External"/><Relationship Id="rId115"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36.png"/><Relationship Id="rId82" Type="http://schemas.openxmlformats.org/officeDocument/2006/relationships/image" Target="media/image50.png"/><Relationship Id="rId90" Type="http://schemas.openxmlformats.org/officeDocument/2006/relationships/hyperlink" Target="https://en.wikipedia.org/wiki/Multimeter" TargetMode="External"/><Relationship Id="rId95" Type="http://schemas.openxmlformats.org/officeDocument/2006/relationships/image" Target="media/image54.jpeg"/><Relationship Id="rId19" Type="http://schemas.openxmlformats.org/officeDocument/2006/relationships/hyperlink" Target="file:///C:\Users\Tirusew\Desktop\B.E.I%20.L%202.%20M.%203.docx" TargetMode="External"/><Relationship Id="rId14" Type="http://schemas.openxmlformats.org/officeDocument/2006/relationships/hyperlink" Target="file:///C:\Users\Tirusew\Desktop\B.E.I%20.L%202.%20M.%203.docx" TargetMode="External"/><Relationship Id="rId22" Type="http://schemas.openxmlformats.org/officeDocument/2006/relationships/hyperlink" Target="https://en.wikipedia.org/wiki/Fuel_cell" TargetMode="External"/><Relationship Id="rId27" Type="http://schemas.openxmlformats.org/officeDocument/2006/relationships/image" Target="media/image3.png"/><Relationship Id="rId30" Type="http://schemas.openxmlformats.org/officeDocument/2006/relationships/image" Target="media/image6.png"/><Relationship Id="rId35" Type="http://schemas.openxmlformats.org/officeDocument/2006/relationships/image" Target="media/image11.wmf"/><Relationship Id="rId43" Type="http://schemas.openxmlformats.org/officeDocument/2006/relationships/image" Target="media/image18.jpeg"/><Relationship Id="rId48" Type="http://schemas.openxmlformats.org/officeDocument/2006/relationships/image" Target="media/image23.png"/><Relationship Id="rId56" Type="http://schemas.openxmlformats.org/officeDocument/2006/relationships/image" Target="media/image31.png"/><Relationship Id="rId64" Type="http://schemas.openxmlformats.org/officeDocument/2006/relationships/image" Target="media/image39.png"/><Relationship Id="rId69" Type="http://schemas.openxmlformats.org/officeDocument/2006/relationships/image" Target="media/image44.png"/><Relationship Id="rId77" Type="http://schemas.openxmlformats.org/officeDocument/2006/relationships/image" Target="media/image48.png"/><Relationship Id="rId100" Type="http://schemas.openxmlformats.org/officeDocument/2006/relationships/image" Target="media/image58.jpeg"/><Relationship Id="rId105" Type="http://schemas.openxmlformats.org/officeDocument/2006/relationships/image" Target="media/image59.jpeg"/><Relationship Id="rId113"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image" Target="media/image26.png"/><Relationship Id="rId72" Type="http://schemas.openxmlformats.org/officeDocument/2006/relationships/image" Target="media/image47.png"/><Relationship Id="rId80" Type="http://schemas.openxmlformats.org/officeDocument/2006/relationships/image" Target="media/image49.png"/><Relationship Id="rId85" Type="http://schemas.openxmlformats.org/officeDocument/2006/relationships/hyperlink" Target="https://en.wikipedia.org/wiki/Electric_circuit" TargetMode="External"/><Relationship Id="rId93" Type="http://schemas.openxmlformats.org/officeDocument/2006/relationships/image" Target="media/image52.png"/><Relationship Id="rId98" Type="http://schemas.openxmlformats.org/officeDocument/2006/relationships/image" Target="media/image56.jpeg"/><Relationship Id="rId3" Type="http://schemas.openxmlformats.org/officeDocument/2006/relationships/styles" Target="styles.xml"/><Relationship Id="rId12" Type="http://schemas.openxmlformats.org/officeDocument/2006/relationships/hyperlink" Target="file:///C:\Users\Tirusew\Desktop\B.E.I%20.L%202.%20M.%203.docx" TargetMode="External"/><Relationship Id="rId17" Type="http://schemas.openxmlformats.org/officeDocument/2006/relationships/hyperlink" Target="file:///C:\Users\Tirusew\Desktop\B.E.I%20.L%202.%20M.%203.docx" TargetMode="External"/><Relationship Id="rId25" Type="http://schemas.openxmlformats.org/officeDocument/2006/relationships/hyperlink" Target="https://en.wikipedia.org/wiki/Solar_power" TargetMode="External"/><Relationship Id="rId33" Type="http://schemas.openxmlformats.org/officeDocument/2006/relationships/image" Target="media/image9.png"/><Relationship Id="rId38" Type="http://schemas.openxmlformats.org/officeDocument/2006/relationships/image" Target="media/image14.png"/><Relationship Id="rId46" Type="http://schemas.openxmlformats.org/officeDocument/2006/relationships/image" Target="media/image21.png"/><Relationship Id="rId59" Type="http://schemas.openxmlformats.org/officeDocument/2006/relationships/image" Target="media/image34.png"/><Relationship Id="rId67" Type="http://schemas.openxmlformats.org/officeDocument/2006/relationships/image" Target="media/image42.png"/><Relationship Id="rId103" Type="http://schemas.openxmlformats.org/officeDocument/2006/relationships/hyperlink" Target="https://www.electricaltechnology.org/2013/05/wiring-of-distribution-board-single.html" TargetMode="External"/><Relationship Id="rId108" Type="http://schemas.openxmlformats.org/officeDocument/2006/relationships/hyperlink" Target="http://lsin.panasonic.com/blog/common-electrical-problems-and-solutions/" TargetMode="External"/><Relationship Id="rId20" Type="http://schemas.openxmlformats.org/officeDocument/2006/relationships/hyperlink" Target="https://en.wikipedia.org/wiki/Energy_storage" TargetMode="External"/><Relationship Id="rId41" Type="http://schemas.openxmlformats.org/officeDocument/2006/relationships/image" Target="media/image17.png"/><Relationship Id="rId54" Type="http://schemas.openxmlformats.org/officeDocument/2006/relationships/image" Target="media/image29.png"/><Relationship Id="rId62" Type="http://schemas.openxmlformats.org/officeDocument/2006/relationships/image" Target="media/image37.png"/><Relationship Id="rId70" Type="http://schemas.openxmlformats.org/officeDocument/2006/relationships/image" Target="media/image45.png"/><Relationship Id="rId75" Type="http://schemas.openxmlformats.org/officeDocument/2006/relationships/hyperlink" Target="https://www.electricaltechnology.org/2013/10/How-to-determine-the-suitable-size-of-cable-for-Electrical-Wiring-Installation-with-Solved-Examples-in-both-British-and-SI-System.html" TargetMode="External"/><Relationship Id="rId83" Type="http://schemas.openxmlformats.org/officeDocument/2006/relationships/image" Target="media/image51.png"/><Relationship Id="rId88" Type="http://schemas.openxmlformats.org/officeDocument/2006/relationships/hyperlink" Target="https://en.wikipedia.org/wiki/Loudspeakers" TargetMode="External"/><Relationship Id="rId91" Type="http://schemas.openxmlformats.org/officeDocument/2006/relationships/hyperlink" Target="https://en.wikipedia.org/wiki/Continuity_tester" TargetMode="External"/><Relationship Id="rId96" Type="http://schemas.openxmlformats.org/officeDocument/2006/relationships/hyperlink" Target="https://owlcation.com/academia/Watts-Amps-Kilowatt-Hours-What-Does-it-All-mean" TargetMode="External"/><Relationship Id="rId111" Type="http://schemas.openxmlformats.org/officeDocument/2006/relationships/hyperlink" Target="https://inspectapedia.com/home_inspection/Curriculum_Electrical.php"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Tirusew\Desktop\B.E.I%20.L%202.%20M.%203.docx" TargetMode="External"/><Relationship Id="rId23" Type="http://schemas.openxmlformats.org/officeDocument/2006/relationships/hyperlink" Target="https://en.wikipedia.org/wiki/Electrical_generators" TargetMode="External"/><Relationship Id="rId28" Type="http://schemas.openxmlformats.org/officeDocument/2006/relationships/image" Target="media/image4.png"/><Relationship Id="rId36" Type="http://schemas.openxmlformats.org/officeDocument/2006/relationships/image" Target="media/image12.png"/><Relationship Id="rId49" Type="http://schemas.openxmlformats.org/officeDocument/2006/relationships/image" Target="media/image24.png"/><Relationship Id="rId57" Type="http://schemas.openxmlformats.org/officeDocument/2006/relationships/image" Target="media/image32.png"/><Relationship Id="rId106" Type="http://schemas.openxmlformats.org/officeDocument/2006/relationships/hyperlink" Target="https://www.dfliq.net/blog/everything-you-must-know-about-electrical-conduits/" TargetMode="External"/><Relationship Id="rId114" Type="http://schemas.openxmlformats.org/officeDocument/2006/relationships/fontTable" Target="fontTable.xml"/><Relationship Id="rId10" Type="http://schemas.openxmlformats.org/officeDocument/2006/relationships/hyperlink" Target="file:///C:\Users\Tirusew\Desktop\B.E.I%20.L%202.%20M.%203.docx" TargetMode="External"/><Relationship Id="rId31" Type="http://schemas.openxmlformats.org/officeDocument/2006/relationships/image" Target="media/image7.png"/><Relationship Id="rId44" Type="http://schemas.openxmlformats.org/officeDocument/2006/relationships/image" Target="media/image19.png"/><Relationship Id="rId52" Type="http://schemas.openxmlformats.org/officeDocument/2006/relationships/image" Target="media/image27.png"/><Relationship Id="rId60" Type="http://schemas.openxmlformats.org/officeDocument/2006/relationships/image" Target="media/image35.png"/><Relationship Id="rId65" Type="http://schemas.openxmlformats.org/officeDocument/2006/relationships/image" Target="media/image40.png"/><Relationship Id="rId73" Type="http://schemas.openxmlformats.org/officeDocument/2006/relationships/hyperlink" Target="https://www.electricaltechnology.org/2013/05/wiring-of-distribution-board-single.html" TargetMode="External"/><Relationship Id="rId78" Type="http://schemas.openxmlformats.org/officeDocument/2006/relationships/hyperlink" Target="https://www.electricaltechnology.org/2014/11/types-of-switches-electrical.html" TargetMode="External"/><Relationship Id="rId81" Type="http://schemas.openxmlformats.org/officeDocument/2006/relationships/hyperlink" Target="https://www.electricaltechnology.org/2014/12/advance-voltage-drop-calculator-voltage-drop-formula.html" TargetMode="External"/><Relationship Id="rId86" Type="http://schemas.openxmlformats.org/officeDocument/2006/relationships/hyperlink" Target="https://en.wikipedia.org/wiki/Current_(electricity)" TargetMode="External"/><Relationship Id="rId94" Type="http://schemas.openxmlformats.org/officeDocument/2006/relationships/image" Target="media/image53.jpeg"/><Relationship Id="rId99" Type="http://schemas.openxmlformats.org/officeDocument/2006/relationships/image" Target="media/image57.jpeg"/><Relationship Id="rId101" Type="http://schemas.openxmlformats.org/officeDocument/2006/relationships/hyperlink" Target="https://www.dfliq.net/blog/install-concealed-electrical-wiring-system-step-step-guide/" TargetMode="External"/><Relationship Id="rId4" Type="http://schemas.openxmlformats.org/officeDocument/2006/relationships/settings" Target="settings.xml"/><Relationship Id="rId9" Type="http://schemas.openxmlformats.org/officeDocument/2006/relationships/hyperlink" Target="file:///C:\Users\Tirusew\Documents\tirusew.docx" TargetMode="External"/><Relationship Id="rId13" Type="http://schemas.openxmlformats.org/officeDocument/2006/relationships/hyperlink" Target="file:///C:\Users\Tirusew\Desktop\B.E.I%20.L%202.%20M.%203.docx" TargetMode="External"/><Relationship Id="rId18" Type="http://schemas.openxmlformats.org/officeDocument/2006/relationships/hyperlink" Target="file:///C:\Users\Tirusew\Desktop\B.E.I%20.L%202.%20M.%203.docx" TargetMode="External"/><Relationship Id="rId39" Type="http://schemas.openxmlformats.org/officeDocument/2006/relationships/image" Target="media/image15.png"/><Relationship Id="rId109" Type="http://schemas.openxmlformats.org/officeDocument/2006/relationships/hyperlink" Target="https://www.electrical-online.com/electrical-tools-and-equipment/" TargetMode="External"/><Relationship Id="rId34" Type="http://schemas.openxmlformats.org/officeDocument/2006/relationships/image" Target="media/image10.wmf"/><Relationship Id="rId50" Type="http://schemas.openxmlformats.org/officeDocument/2006/relationships/image" Target="media/image25.png"/><Relationship Id="rId55" Type="http://schemas.openxmlformats.org/officeDocument/2006/relationships/image" Target="media/image30.png"/><Relationship Id="rId76" Type="http://schemas.openxmlformats.org/officeDocument/2006/relationships/hyperlink" Target="https://www.electricaltechnology.org/wp-content/uploads/2015/09/Methods-of-Electrical-Wiring-Systems-Joint-Box-System.png" TargetMode="External"/><Relationship Id="rId97" Type="http://schemas.openxmlformats.org/officeDocument/2006/relationships/image" Target="media/image55.jpeg"/><Relationship Id="rId104" Type="http://schemas.openxmlformats.org/officeDocument/2006/relationships/hyperlink" Target="https://www.electricaltechnology.org/2013/09/electrical-wiring.html" TargetMode="External"/><Relationship Id="rId7" Type="http://schemas.openxmlformats.org/officeDocument/2006/relationships/endnotes" Target="endnotes.xml"/><Relationship Id="rId71" Type="http://schemas.openxmlformats.org/officeDocument/2006/relationships/image" Target="media/image46.png"/><Relationship Id="rId92" Type="http://schemas.openxmlformats.org/officeDocument/2006/relationships/hyperlink" Target="https://en.wikipedia.org/wiki/Light_bulb" TargetMode="External"/><Relationship Id="rId2" Type="http://schemas.openxmlformats.org/officeDocument/2006/relationships/numbering" Target="numbering.xml"/><Relationship Id="rId29"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D078E5-D04A-498E-AD37-3E8E3A92C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69</Pages>
  <Words>13762</Words>
  <Characters>78448</Characters>
  <Application>Microsoft Office Word</Application>
  <DocSecurity>0</DocSecurity>
  <Lines>653</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5</cp:revision>
  <cp:lastPrinted>2022-05-01T10:31:00Z</cp:lastPrinted>
  <dcterms:created xsi:type="dcterms:W3CDTF">2022-10-13T10:28:00Z</dcterms:created>
  <dcterms:modified xsi:type="dcterms:W3CDTF">2022-10-13T10:40:00Z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700336580</vt:i4>
  </property>
</Properties>
</file>