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6BA1" w:rsidRPr="0056409E" w:rsidRDefault="00A26BA1" w:rsidP="003310BB">
      <w:pPr>
        <w:spacing w:line="240" w:lineRule="auto"/>
        <w:ind w:right="30"/>
        <w:jc w:val="center"/>
        <w:rPr>
          <w:rFonts w:ascii="Times New Roman" w:hAnsi="Times New Roman"/>
          <w:b/>
          <w:caps/>
          <w:sz w:val="56"/>
          <w:szCs w:val="56"/>
        </w:rPr>
      </w:pPr>
      <w:bookmarkStart w:id="0" w:name="_GoBack"/>
      <w:bookmarkEnd w:id="0"/>
      <w:r w:rsidRPr="0056409E">
        <w:rPr>
          <w:rFonts w:ascii="Times New Roman" w:hAnsi="Times New Roman"/>
          <w:b/>
          <w:caps/>
          <w:sz w:val="56"/>
          <w:szCs w:val="56"/>
        </w:rPr>
        <w:t xml:space="preserve">STRUCTURAL CONSTRUCTION works  </w:t>
      </w:r>
    </w:p>
    <w:p w:rsidR="00A26BA1" w:rsidRPr="00125863" w:rsidRDefault="00A26BA1" w:rsidP="00125863">
      <w:pPr>
        <w:jc w:val="center"/>
        <w:rPr>
          <w:rFonts w:ascii="Times New Roman" w:hAnsi="Times New Roman"/>
          <w:b/>
          <w:bCs/>
          <w:sz w:val="56"/>
        </w:rPr>
      </w:pPr>
      <w:r w:rsidRPr="00125863">
        <w:rPr>
          <w:rFonts w:ascii="Times New Roman" w:hAnsi="Times New Roman"/>
          <w:b/>
          <w:sz w:val="56"/>
        </w:rPr>
        <w:t xml:space="preserve">Level – </w:t>
      </w:r>
      <w:r w:rsidRPr="00125863">
        <w:rPr>
          <w:rFonts w:ascii="Times New Roman" w:hAnsi="Times New Roman"/>
          <w:b/>
          <w:bCs/>
          <w:sz w:val="56"/>
        </w:rPr>
        <w:t>II</w:t>
      </w:r>
    </w:p>
    <w:p w:rsidR="00A26BA1" w:rsidRPr="0056409E" w:rsidRDefault="00A26BA1" w:rsidP="00A26BA1">
      <w:pPr>
        <w:spacing w:after="0" w:line="360" w:lineRule="auto"/>
        <w:jc w:val="center"/>
        <w:rPr>
          <w:rFonts w:ascii="Times New Roman" w:hAnsi="Times New Roman"/>
          <w:b/>
          <w:bCs/>
          <w:sz w:val="40"/>
          <w:szCs w:val="40"/>
        </w:rPr>
      </w:pPr>
      <w:r w:rsidRPr="0056409E">
        <w:rPr>
          <w:rFonts w:ascii="Times New Roman" w:hAnsi="Times New Roman"/>
          <w:b/>
          <w:sz w:val="40"/>
          <w:szCs w:val="40"/>
        </w:rPr>
        <w:t xml:space="preserve">Based on </w:t>
      </w:r>
      <w:r w:rsidR="006377A7">
        <w:rPr>
          <w:rFonts w:ascii="Times New Roman" w:hAnsi="Times New Roman"/>
          <w:b/>
          <w:sz w:val="40"/>
          <w:szCs w:val="40"/>
        </w:rPr>
        <w:t>March</w:t>
      </w:r>
      <w:r w:rsidRPr="0056409E">
        <w:rPr>
          <w:rFonts w:ascii="Times New Roman" w:hAnsi="Times New Roman"/>
          <w:b/>
          <w:sz w:val="40"/>
          <w:szCs w:val="40"/>
        </w:rPr>
        <w:t xml:space="preserve">, 2022 </w:t>
      </w:r>
      <w:r w:rsidRPr="0056409E">
        <w:rPr>
          <w:rFonts w:ascii="Times New Roman" w:hAnsi="Times New Roman"/>
          <w:b/>
          <w:bCs/>
          <w:sz w:val="40"/>
          <w:szCs w:val="40"/>
        </w:rPr>
        <w:t>Curriculum Version 1</w:t>
      </w:r>
    </w:p>
    <w:p w:rsidR="00A26BA1" w:rsidRPr="00A121FA" w:rsidRDefault="00A437E2" w:rsidP="00A26BA1">
      <w:pPr>
        <w:spacing w:after="0" w:line="360" w:lineRule="auto"/>
        <w:jc w:val="center"/>
        <w:rPr>
          <w:rFonts w:ascii="Times New Roman" w:hAnsi="Times New Roman"/>
          <w:b/>
          <w:bCs/>
          <w:sz w:val="40"/>
          <w:szCs w:val="40"/>
        </w:rPr>
      </w:pPr>
      <w:r>
        <w:rPr>
          <w:noProof/>
          <w:lang w:bidi="ar-SA"/>
        </w:rPr>
        <w:drawing>
          <wp:inline distT="0" distB="0" distL="0" distR="0">
            <wp:extent cx="5940629" cy="3390900"/>
            <wp:effectExtent l="19050" t="0" r="2971" b="0"/>
            <wp:docPr id="2" name="Picture 1" descr="nvq bricklaying Cheaper Than Retail Price&gt; Buy Clothing, Accessories and  lifestyle products for women &amp; me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vq bricklaying Cheaper Than Retail Price&gt; Buy Clothing, Accessories and  lifestyle products for women &amp; men -"/>
                    <pic:cNvPicPr>
                      <a:picLocks noChangeAspect="1" noChangeArrowheads="1"/>
                    </pic:cNvPicPr>
                  </pic:nvPicPr>
                  <pic:blipFill>
                    <a:blip r:embed="rId9"/>
                    <a:srcRect/>
                    <a:stretch>
                      <a:fillRect/>
                    </a:stretch>
                  </pic:blipFill>
                  <pic:spPr bwMode="auto">
                    <a:xfrm>
                      <a:off x="0" y="0"/>
                      <a:ext cx="5943600" cy="3392596"/>
                    </a:xfrm>
                    <a:prstGeom prst="rect">
                      <a:avLst/>
                    </a:prstGeom>
                    <a:noFill/>
                    <a:ln w="9525">
                      <a:noFill/>
                      <a:miter lim="800000"/>
                      <a:headEnd/>
                      <a:tailEnd/>
                    </a:ln>
                  </pic:spPr>
                </pic:pic>
              </a:graphicData>
            </a:graphic>
          </wp:inline>
        </w:drawing>
      </w:r>
    </w:p>
    <w:p w:rsidR="00A26BA1" w:rsidRPr="00A1200E" w:rsidRDefault="00A26BA1" w:rsidP="00A26BA1">
      <w:r w:rsidRPr="00352745">
        <w:rPr>
          <w:rFonts w:ascii="Times New Roman" w:hAnsi="Times New Roman"/>
          <w:b/>
          <w:sz w:val="40"/>
          <w:szCs w:val="40"/>
        </w:rPr>
        <w:t xml:space="preserve">Module Title: - </w:t>
      </w:r>
      <w:r w:rsidR="008F4DD8" w:rsidRPr="00282BFA">
        <w:rPr>
          <w:rFonts w:ascii="Times New Roman" w:hAnsi="Times New Roman"/>
          <w:b/>
          <w:sz w:val="40"/>
        </w:rPr>
        <w:t>Lay Multi-thickness Walls and Piers</w:t>
      </w:r>
    </w:p>
    <w:p w:rsidR="00A26BA1" w:rsidRPr="00352745" w:rsidRDefault="00A26BA1" w:rsidP="00A26BA1">
      <w:pPr>
        <w:tabs>
          <w:tab w:val="left" w:pos="2700"/>
        </w:tabs>
        <w:spacing w:after="0" w:line="360" w:lineRule="auto"/>
        <w:ind w:left="2610" w:hanging="2700"/>
        <w:rPr>
          <w:rFonts w:ascii="Times New Roman" w:hAnsi="Times New Roman"/>
          <w:b/>
          <w:sz w:val="40"/>
          <w:szCs w:val="40"/>
        </w:rPr>
      </w:pPr>
      <w:r>
        <w:rPr>
          <w:rFonts w:ascii="Times New Roman" w:hAnsi="Times New Roman"/>
          <w:b/>
          <w:sz w:val="40"/>
          <w:szCs w:val="40"/>
        </w:rPr>
        <w:t xml:space="preserve"> </w:t>
      </w:r>
      <w:r w:rsidRPr="00352745">
        <w:rPr>
          <w:rFonts w:ascii="Times New Roman" w:hAnsi="Times New Roman"/>
          <w:b/>
          <w:sz w:val="40"/>
          <w:szCs w:val="40"/>
        </w:rPr>
        <w:t xml:space="preserve">Module code: </w:t>
      </w:r>
      <w:r w:rsidR="008F4DD8" w:rsidRPr="008F4DD8">
        <w:rPr>
          <w:rStyle w:val="Hyperlink"/>
          <w:rFonts w:ascii="Times New Roman" w:hAnsi="Times New Roman"/>
          <w:b/>
          <w:bCs/>
          <w:iCs/>
          <w:color w:val="auto"/>
          <w:sz w:val="40"/>
          <w:szCs w:val="20"/>
        </w:rPr>
        <w:t xml:space="preserve">EIS SCW2 </w:t>
      </w:r>
      <w:proofErr w:type="spellStart"/>
      <w:r w:rsidR="008F4DD8" w:rsidRPr="008F4DD8">
        <w:rPr>
          <w:rStyle w:val="Hyperlink"/>
          <w:rFonts w:ascii="Times New Roman" w:hAnsi="Times New Roman"/>
          <w:b/>
          <w:bCs/>
          <w:iCs/>
          <w:color w:val="auto"/>
          <w:sz w:val="40"/>
          <w:szCs w:val="20"/>
        </w:rPr>
        <w:t>M04</w:t>
      </w:r>
      <w:proofErr w:type="spellEnd"/>
      <w:r w:rsidR="008F4DD8" w:rsidRPr="008F4DD8">
        <w:rPr>
          <w:rStyle w:val="Hyperlink"/>
          <w:rFonts w:ascii="Times New Roman" w:hAnsi="Times New Roman"/>
          <w:b/>
          <w:bCs/>
          <w:iCs/>
          <w:color w:val="auto"/>
          <w:sz w:val="40"/>
          <w:szCs w:val="20"/>
        </w:rPr>
        <w:t xml:space="preserve"> 0322</w:t>
      </w:r>
    </w:p>
    <w:p w:rsidR="008D2BB3" w:rsidRPr="00352745" w:rsidRDefault="00A26BA1" w:rsidP="00A26BA1">
      <w:pPr>
        <w:tabs>
          <w:tab w:val="left" w:pos="2610"/>
          <w:tab w:val="left" w:pos="2880"/>
        </w:tabs>
        <w:spacing w:after="0" w:line="360" w:lineRule="auto"/>
        <w:rPr>
          <w:rFonts w:ascii="Times New Roman" w:hAnsi="Times New Roman"/>
          <w:b/>
          <w:sz w:val="40"/>
          <w:szCs w:val="40"/>
        </w:rPr>
      </w:pPr>
      <w:r>
        <w:rPr>
          <w:rFonts w:ascii="Times New Roman" w:hAnsi="Times New Roman"/>
          <w:b/>
          <w:sz w:val="40"/>
          <w:szCs w:val="40"/>
        </w:rPr>
        <w:t>Nominal duration: 10</w:t>
      </w:r>
      <w:r w:rsidRPr="00352745">
        <w:rPr>
          <w:rFonts w:ascii="Times New Roman" w:hAnsi="Times New Roman"/>
          <w:b/>
          <w:sz w:val="40"/>
          <w:szCs w:val="40"/>
        </w:rPr>
        <w:t>0</w:t>
      </w:r>
      <w:r>
        <w:rPr>
          <w:rFonts w:ascii="Times New Roman" w:hAnsi="Times New Roman"/>
          <w:b/>
          <w:sz w:val="40"/>
          <w:szCs w:val="40"/>
        </w:rPr>
        <w:t xml:space="preserve"> </w:t>
      </w:r>
      <w:r w:rsidRPr="00352745">
        <w:rPr>
          <w:rFonts w:ascii="Times New Roman" w:hAnsi="Times New Roman"/>
          <w:b/>
          <w:sz w:val="40"/>
          <w:szCs w:val="40"/>
        </w:rPr>
        <w:t>Hour</w:t>
      </w:r>
    </w:p>
    <w:p w:rsidR="00A26BA1" w:rsidRDefault="00A26BA1" w:rsidP="00A26BA1">
      <w:pPr>
        <w:tabs>
          <w:tab w:val="left" w:pos="2880"/>
        </w:tabs>
        <w:spacing w:after="0" w:line="360" w:lineRule="auto"/>
        <w:rPr>
          <w:rFonts w:ascii="Times New Roman" w:hAnsi="Times New Roman"/>
          <w:b/>
          <w:sz w:val="24"/>
          <w:szCs w:val="40"/>
        </w:rPr>
      </w:pPr>
    </w:p>
    <w:p w:rsidR="00A26BA1" w:rsidRPr="00AE120C" w:rsidRDefault="00A26BA1" w:rsidP="00A26BA1">
      <w:pPr>
        <w:tabs>
          <w:tab w:val="left" w:pos="2880"/>
        </w:tabs>
        <w:spacing w:after="0" w:line="360" w:lineRule="auto"/>
        <w:rPr>
          <w:rFonts w:ascii="Times New Roman" w:hAnsi="Times New Roman"/>
          <w:b/>
          <w:bCs/>
          <w:sz w:val="24"/>
          <w:szCs w:val="40"/>
        </w:rPr>
      </w:pPr>
      <w:r w:rsidRPr="00AE120C">
        <w:rPr>
          <w:rFonts w:ascii="Times New Roman" w:hAnsi="Times New Roman"/>
          <w:b/>
          <w:sz w:val="24"/>
          <w:szCs w:val="40"/>
        </w:rPr>
        <w:t xml:space="preserve">Prepared by: Ministry of </w:t>
      </w:r>
      <w:proofErr w:type="spellStart"/>
      <w:r w:rsidRPr="00AE120C">
        <w:rPr>
          <w:rFonts w:ascii="Times New Roman" w:hAnsi="Times New Roman"/>
          <w:b/>
          <w:sz w:val="24"/>
          <w:szCs w:val="40"/>
        </w:rPr>
        <w:t>Labour</w:t>
      </w:r>
      <w:proofErr w:type="spellEnd"/>
      <w:r w:rsidRPr="00AE120C">
        <w:rPr>
          <w:rFonts w:ascii="Times New Roman" w:hAnsi="Times New Roman"/>
          <w:b/>
          <w:sz w:val="24"/>
          <w:szCs w:val="40"/>
        </w:rPr>
        <w:t xml:space="preserve"> and Skill</w:t>
      </w:r>
    </w:p>
    <w:p w:rsidR="003310BB" w:rsidRDefault="00A26BA1" w:rsidP="003310BB">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August</w:t>
      </w:r>
      <w:r w:rsidRPr="00A121FA">
        <w:rPr>
          <w:rFonts w:ascii="Times New Roman" w:hAnsi="Times New Roman"/>
          <w:b/>
          <w:sz w:val="24"/>
          <w:szCs w:val="24"/>
        </w:rPr>
        <w:t>, 2022</w:t>
      </w:r>
    </w:p>
    <w:p w:rsidR="00566089" w:rsidRDefault="00FF2800" w:rsidP="00F45ED5">
      <w:pPr>
        <w:tabs>
          <w:tab w:val="left" w:pos="3600"/>
        </w:tabs>
        <w:spacing w:after="0" w:line="360" w:lineRule="auto"/>
        <w:jc w:val="cente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008D2BB3">
        <w:rPr>
          <w:rFonts w:ascii="Times New Roman" w:hAnsi="Times New Roman"/>
          <w:b/>
          <w:sz w:val="24"/>
          <w:szCs w:val="24"/>
        </w:rPr>
        <w:t xml:space="preserve">        </w:t>
      </w:r>
      <w:r w:rsidR="00A26BA1">
        <w:rPr>
          <w:rFonts w:ascii="Times New Roman" w:hAnsi="Times New Roman"/>
          <w:b/>
          <w:sz w:val="24"/>
          <w:szCs w:val="24"/>
        </w:rPr>
        <w:t>Addis Ababa</w:t>
      </w:r>
      <w:r w:rsidR="00A26BA1" w:rsidRPr="00A121FA">
        <w:rPr>
          <w:rFonts w:ascii="Times New Roman" w:hAnsi="Times New Roman"/>
          <w:b/>
          <w:sz w:val="24"/>
          <w:szCs w:val="24"/>
        </w:rPr>
        <w:t>, Ethiopia</w:t>
      </w:r>
      <w:r w:rsidR="00A26BA1">
        <w:rPr>
          <w:rFonts w:ascii="Times New Roman" w:hAnsi="Times New Roman"/>
          <w:b/>
          <w:sz w:val="24"/>
          <w:szCs w:val="24"/>
        </w:rPr>
        <w:br w:type="page"/>
      </w:r>
    </w:p>
    <w:sdt>
      <w:sdtPr>
        <w:rPr>
          <w:rFonts w:ascii="Calibri" w:hAnsi="Calibri"/>
          <w:b w:val="0"/>
          <w:bCs w:val="0"/>
          <w:color w:val="auto"/>
          <w:spacing w:val="0"/>
          <w:sz w:val="22"/>
          <w:szCs w:val="22"/>
          <w:bdr w:val="none" w:sz="0" w:space="0" w:color="auto"/>
        </w:rPr>
        <w:id w:val="440587438"/>
        <w:docPartObj>
          <w:docPartGallery w:val="Table of Contents"/>
          <w:docPartUnique/>
        </w:docPartObj>
      </w:sdtPr>
      <w:sdtEndPr/>
      <w:sdtContent>
        <w:p w:rsidR="0064782B" w:rsidRDefault="0064782B">
          <w:pPr>
            <w:pStyle w:val="TOCHeading"/>
            <w:framePr w:wrap="around"/>
          </w:pPr>
          <w:r>
            <w:t>Contents</w:t>
          </w:r>
        </w:p>
        <w:p w:rsidR="00B7071E" w:rsidRDefault="00DA35E3" w:rsidP="00AB787A">
          <w:pPr>
            <w:pStyle w:val="TOC2"/>
            <w:ind w:left="0"/>
            <w:rPr>
              <w:rFonts w:asciiTheme="minorHAnsi" w:eastAsiaTheme="minorEastAsia" w:hAnsiTheme="minorHAnsi" w:cstheme="minorBidi"/>
              <w:sz w:val="22"/>
              <w:lang w:bidi="ar-SA"/>
            </w:rPr>
          </w:pPr>
          <w:r>
            <w:fldChar w:fldCharType="begin"/>
          </w:r>
          <w:r w:rsidR="0064782B">
            <w:instrText xml:space="preserve"> TOC \o "1-3" \h \z \u </w:instrText>
          </w:r>
          <w:r>
            <w:fldChar w:fldCharType="separate"/>
          </w:r>
          <w:hyperlink w:anchor="_Toc113635128" w:history="1">
            <w:r w:rsidR="00B7071E" w:rsidRPr="00F51EAA">
              <w:rPr>
                <w:rStyle w:val="Hyperlink"/>
              </w:rPr>
              <w:t>Acknowledgment</w:t>
            </w:r>
            <w:r w:rsidR="00B7071E">
              <w:rPr>
                <w:webHidden/>
              </w:rPr>
              <w:tab/>
            </w:r>
            <w:r>
              <w:rPr>
                <w:webHidden/>
              </w:rPr>
              <w:fldChar w:fldCharType="begin"/>
            </w:r>
            <w:r w:rsidR="00B7071E">
              <w:rPr>
                <w:webHidden/>
              </w:rPr>
              <w:instrText xml:space="preserve"> PAGEREF _Toc113635128 \h </w:instrText>
            </w:r>
            <w:r>
              <w:rPr>
                <w:webHidden/>
              </w:rPr>
            </w:r>
            <w:r>
              <w:rPr>
                <w:webHidden/>
              </w:rPr>
              <w:fldChar w:fldCharType="separate"/>
            </w:r>
            <w:r w:rsidR="00840CA9">
              <w:rPr>
                <w:webHidden/>
              </w:rPr>
              <w:t>4</w:t>
            </w:r>
            <w:r>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29" w:history="1">
            <w:r w:rsidR="00B7071E" w:rsidRPr="00F51EAA">
              <w:rPr>
                <w:rStyle w:val="Hyperlink"/>
              </w:rPr>
              <w:t>Introduction to the Module</w:t>
            </w:r>
            <w:r w:rsidR="00B7071E">
              <w:rPr>
                <w:webHidden/>
              </w:rPr>
              <w:tab/>
            </w:r>
            <w:r w:rsidR="00DA35E3">
              <w:rPr>
                <w:webHidden/>
              </w:rPr>
              <w:fldChar w:fldCharType="begin"/>
            </w:r>
            <w:r w:rsidR="00B7071E">
              <w:rPr>
                <w:webHidden/>
              </w:rPr>
              <w:instrText xml:space="preserve"> PAGEREF _Toc113635129 \h </w:instrText>
            </w:r>
            <w:r w:rsidR="00DA35E3">
              <w:rPr>
                <w:webHidden/>
              </w:rPr>
            </w:r>
            <w:r w:rsidR="00DA35E3">
              <w:rPr>
                <w:webHidden/>
              </w:rPr>
              <w:fldChar w:fldCharType="separate"/>
            </w:r>
            <w:r w:rsidR="00840CA9">
              <w:rPr>
                <w:webHidden/>
              </w:rPr>
              <w:t>6</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30" w:history="1">
            <w:r w:rsidR="00B7071E" w:rsidRPr="00F51EAA">
              <w:rPr>
                <w:rStyle w:val="Hyperlink"/>
              </w:rPr>
              <w:t>Module Instruction</w:t>
            </w:r>
            <w:r w:rsidR="00B7071E">
              <w:rPr>
                <w:webHidden/>
              </w:rPr>
              <w:tab/>
            </w:r>
            <w:r w:rsidR="00DA35E3">
              <w:rPr>
                <w:webHidden/>
              </w:rPr>
              <w:fldChar w:fldCharType="begin"/>
            </w:r>
            <w:r w:rsidR="00B7071E">
              <w:rPr>
                <w:webHidden/>
              </w:rPr>
              <w:instrText xml:space="preserve"> PAGEREF _Toc113635130 \h </w:instrText>
            </w:r>
            <w:r w:rsidR="00DA35E3">
              <w:rPr>
                <w:webHidden/>
              </w:rPr>
            </w:r>
            <w:r w:rsidR="00DA35E3">
              <w:rPr>
                <w:webHidden/>
              </w:rPr>
              <w:fldChar w:fldCharType="separate"/>
            </w:r>
            <w:r w:rsidR="00840CA9">
              <w:rPr>
                <w:webHidden/>
              </w:rPr>
              <w:t>8</w:t>
            </w:r>
            <w:r w:rsidR="00DA35E3">
              <w:rPr>
                <w:webHidden/>
              </w:rPr>
              <w:fldChar w:fldCharType="end"/>
            </w:r>
          </w:hyperlink>
        </w:p>
        <w:p w:rsidR="00B7071E" w:rsidRDefault="002B078B">
          <w:pPr>
            <w:pStyle w:val="TOC1"/>
            <w:rPr>
              <w:rFonts w:asciiTheme="minorHAnsi" w:eastAsiaTheme="minorEastAsia" w:hAnsiTheme="minorHAnsi" w:cstheme="minorBidi"/>
              <w:b w:val="0"/>
              <w:sz w:val="22"/>
              <w:lang w:bidi="ar-SA"/>
            </w:rPr>
          </w:pPr>
          <w:hyperlink w:anchor="_Toc113635131" w:history="1">
            <w:r w:rsidR="00B7071E" w:rsidRPr="00F51EAA">
              <w:rPr>
                <w:rStyle w:val="Hyperlink"/>
              </w:rPr>
              <w:t>Unit one:   Prepare for work</w:t>
            </w:r>
            <w:r w:rsidR="00B7071E">
              <w:rPr>
                <w:webHidden/>
              </w:rPr>
              <w:tab/>
            </w:r>
            <w:r w:rsidR="00DA35E3">
              <w:rPr>
                <w:webHidden/>
              </w:rPr>
              <w:fldChar w:fldCharType="begin"/>
            </w:r>
            <w:r w:rsidR="00B7071E">
              <w:rPr>
                <w:webHidden/>
              </w:rPr>
              <w:instrText xml:space="preserve"> PAGEREF _Toc113635131 \h </w:instrText>
            </w:r>
            <w:r w:rsidR="00DA35E3">
              <w:rPr>
                <w:webHidden/>
              </w:rPr>
            </w:r>
            <w:r w:rsidR="00DA35E3">
              <w:rPr>
                <w:webHidden/>
              </w:rPr>
              <w:fldChar w:fldCharType="separate"/>
            </w:r>
            <w:r w:rsidR="00840CA9">
              <w:rPr>
                <w:webHidden/>
              </w:rPr>
              <w:t>9</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32" w:history="1">
            <w:r w:rsidR="00B7071E" w:rsidRPr="00F51EAA">
              <w:rPr>
                <w:rStyle w:val="Hyperlink"/>
              </w:rPr>
              <w:t>Introduction</w:t>
            </w:r>
            <w:r w:rsidR="00B7071E">
              <w:rPr>
                <w:webHidden/>
              </w:rPr>
              <w:tab/>
            </w:r>
            <w:r w:rsidR="00DA35E3">
              <w:rPr>
                <w:webHidden/>
              </w:rPr>
              <w:fldChar w:fldCharType="begin"/>
            </w:r>
            <w:r w:rsidR="00B7071E">
              <w:rPr>
                <w:webHidden/>
              </w:rPr>
              <w:instrText xml:space="preserve"> PAGEREF _Toc113635132 \h </w:instrText>
            </w:r>
            <w:r w:rsidR="00DA35E3">
              <w:rPr>
                <w:webHidden/>
              </w:rPr>
            </w:r>
            <w:r w:rsidR="00DA35E3">
              <w:rPr>
                <w:webHidden/>
              </w:rPr>
              <w:fldChar w:fldCharType="separate"/>
            </w:r>
            <w:r w:rsidR="00840CA9">
              <w:rPr>
                <w:webHidden/>
              </w:rPr>
              <w:t>10</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33" w:history="1">
            <w:r w:rsidR="00B7071E" w:rsidRPr="00F51EAA">
              <w:rPr>
                <w:rStyle w:val="Hyperlink"/>
              </w:rPr>
              <w:t>1.1Work instructions</w:t>
            </w:r>
            <w:r w:rsidR="00B7071E">
              <w:rPr>
                <w:webHidden/>
              </w:rPr>
              <w:tab/>
            </w:r>
            <w:r w:rsidR="00DA35E3">
              <w:rPr>
                <w:webHidden/>
              </w:rPr>
              <w:fldChar w:fldCharType="begin"/>
            </w:r>
            <w:r w:rsidR="00B7071E">
              <w:rPr>
                <w:webHidden/>
              </w:rPr>
              <w:instrText xml:space="preserve"> PAGEREF _Toc113635133 \h </w:instrText>
            </w:r>
            <w:r w:rsidR="00DA35E3">
              <w:rPr>
                <w:webHidden/>
              </w:rPr>
            </w:r>
            <w:r w:rsidR="00DA35E3">
              <w:rPr>
                <w:webHidden/>
              </w:rPr>
              <w:fldChar w:fldCharType="separate"/>
            </w:r>
            <w:r w:rsidR="00840CA9">
              <w:rPr>
                <w:webHidden/>
              </w:rPr>
              <w:t>13</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34" w:history="1">
            <w:r w:rsidR="00B7071E" w:rsidRPr="00F51EAA">
              <w:rPr>
                <w:rStyle w:val="Hyperlink"/>
              </w:rPr>
              <w:t>1.2Workplace safety requirements</w:t>
            </w:r>
            <w:r w:rsidR="00B7071E">
              <w:rPr>
                <w:webHidden/>
              </w:rPr>
              <w:tab/>
            </w:r>
            <w:r w:rsidR="00DA35E3">
              <w:rPr>
                <w:webHidden/>
              </w:rPr>
              <w:fldChar w:fldCharType="begin"/>
            </w:r>
            <w:r w:rsidR="00B7071E">
              <w:rPr>
                <w:webHidden/>
              </w:rPr>
              <w:instrText xml:space="preserve"> PAGEREF _Toc113635134 \h </w:instrText>
            </w:r>
            <w:r w:rsidR="00DA35E3">
              <w:rPr>
                <w:webHidden/>
              </w:rPr>
            </w:r>
            <w:r w:rsidR="00DA35E3">
              <w:rPr>
                <w:webHidden/>
              </w:rPr>
              <w:fldChar w:fldCharType="separate"/>
            </w:r>
            <w:r w:rsidR="00840CA9">
              <w:rPr>
                <w:webHidden/>
              </w:rPr>
              <w:t>18</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35" w:history="1">
            <w:r w:rsidR="00B7071E" w:rsidRPr="00F51EAA">
              <w:rPr>
                <w:rStyle w:val="Hyperlink"/>
              </w:rPr>
              <w:t>1.3Plant, tools and equipment</w:t>
            </w:r>
            <w:r w:rsidR="00B7071E">
              <w:rPr>
                <w:webHidden/>
              </w:rPr>
              <w:tab/>
            </w:r>
            <w:r w:rsidR="00DA35E3">
              <w:rPr>
                <w:webHidden/>
              </w:rPr>
              <w:fldChar w:fldCharType="begin"/>
            </w:r>
            <w:r w:rsidR="00B7071E">
              <w:rPr>
                <w:webHidden/>
              </w:rPr>
              <w:instrText xml:space="preserve"> PAGEREF _Toc113635135 \h </w:instrText>
            </w:r>
            <w:r w:rsidR="00DA35E3">
              <w:rPr>
                <w:webHidden/>
              </w:rPr>
            </w:r>
            <w:r w:rsidR="00DA35E3">
              <w:rPr>
                <w:webHidden/>
              </w:rPr>
              <w:fldChar w:fldCharType="separate"/>
            </w:r>
            <w:r w:rsidR="00840CA9">
              <w:rPr>
                <w:webHidden/>
              </w:rPr>
              <w:t>23</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36" w:history="1">
            <w:r w:rsidR="00B7071E" w:rsidRPr="00F51EAA">
              <w:rPr>
                <w:rStyle w:val="Hyperlink"/>
              </w:rPr>
              <w:t>1.4Materials of brick masonry</w:t>
            </w:r>
            <w:r w:rsidR="00B7071E">
              <w:rPr>
                <w:webHidden/>
              </w:rPr>
              <w:tab/>
            </w:r>
            <w:r w:rsidR="00DA35E3">
              <w:rPr>
                <w:webHidden/>
              </w:rPr>
              <w:fldChar w:fldCharType="begin"/>
            </w:r>
            <w:r w:rsidR="00B7071E">
              <w:rPr>
                <w:webHidden/>
              </w:rPr>
              <w:instrText xml:space="preserve"> PAGEREF _Toc113635136 \h </w:instrText>
            </w:r>
            <w:r w:rsidR="00DA35E3">
              <w:rPr>
                <w:webHidden/>
              </w:rPr>
            </w:r>
            <w:r w:rsidR="00DA35E3">
              <w:rPr>
                <w:webHidden/>
              </w:rPr>
              <w:fldChar w:fldCharType="separate"/>
            </w:r>
            <w:r w:rsidR="00840CA9">
              <w:rPr>
                <w:webHidden/>
              </w:rPr>
              <w:t>32</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37" w:history="1">
            <w:r w:rsidR="00B7071E" w:rsidRPr="00F51EAA">
              <w:rPr>
                <w:rStyle w:val="Hyperlink"/>
              </w:rPr>
              <w:t>1.5Material quantity</w:t>
            </w:r>
            <w:r w:rsidR="00B7071E">
              <w:rPr>
                <w:webHidden/>
              </w:rPr>
              <w:tab/>
            </w:r>
            <w:r w:rsidR="00DA35E3">
              <w:rPr>
                <w:webHidden/>
              </w:rPr>
              <w:fldChar w:fldCharType="begin"/>
            </w:r>
            <w:r w:rsidR="00B7071E">
              <w:rPr>
                <w:webHidden/>
              </w:rPr>
              <w:instrText xml:space="preserve"> PAGEREF _Toc113635137 \h </w:instrText>
            </w:r>
            <w:r w:rsidR="00DA35E3">
              <w:rPr>
                <w:webHidden/>
              </w:rPr>
            </w:r>
            <w:r w:rsidR="00DA35E3">
              <w:rPr>
                <w:webHidden/>
              </w:rPr>
              <w:fldChar w:fldCharType="separate"/>
            </w:r>
            <w:r w:rsidR="00840CA9">
              <w:rPr>
                <w:webHidden/>
              </w:rPr>
              <w:t>34</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38" w:history="1">
            <w:r w:rsidR="00B7071E" w:rsidRPr="00F51EAA">
              <w:rPr>
                <w:rStyle w:val="Hyperlink"/>
              </w:rPr>
              <w:t>1.6 Environmental protection requirements</w:t>
            </w:r>
            <w:r w:rsidR="00B7071E">
              <w:rPr>
                <w:webHidden/>
              </w:rPr>
              <w:tab/>
            </w:r>
            <w:r w:rsidR="00DA35E3">
              <w:rPr>
                <w:webHidden/>
              </w:rPr>
              <w:fldChar w:fldCharType="begin"/>
            </w:r>
            <w:r w:rsidR="00B7071E">
              <w:rPr>
                <w:webHidden/>
              </w:rPr>
              <w:instrText xml:space="preserve"> PAGEREF _Toc113635138 \h </w:instrText>
            </w:r>
            <w:r w:rsidR="00DA35E3">
              <w:rPr>
                <w:webHidden/>
              </w:rPr>
            </w:r>
            <w:r w:rsidR="00DA35E3">
              <w:rPr>
                <w:webHidden/>
              </w:rPr>
              <w:fldChar w:fldCharType="separate"/>
            </w:r>
            <w:r w:rsidR="00840CA9">
              <w:rPr>
                <w:webHidden/>
              </w:rPr>
              <w:t>37</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39" w:history="1">
            <w:r w:rsidR="00B7071E" w:rsidRPr="00F51EAA">
              <w:rPr>
                <w:rStyle w:val="Hyperlink"/>
              </w:rPr>
              <w:t>Self check-1</w:t>
            </w:r>
            <w:r w:rsidR="00B7071E">
              <w:rPr>
                <w:webHidden/>
              </w:rPr>
              <w:tab/>
            </w:r>
            <w:r w:rsidR="00DA35E3">
              <w:rPr>
                <w:webHidden/>
              </w:rPr>
              <w:fldChar w:fldCharType="begin"/>
            </w:r>
            <w:r w:rsidR="00B7071E">
              <w:rPr>
                <w:webHidden/>
              </w:rPr>
              <w:instrText xml:space="preserve"> PAGEREF _Toc113635139 \h </w:instrText>
            </w:r>
            <w:r w:rsidR="00DA35E3">
              <w:rPr>
                <w:webHidden/>
              </w:rPr>
            </w:r>
            <w:r w:rsidR="00DA35E3">
              <w:rPr>
                <w:webHidden/>
              </w:rPr>
              <w:fldChar w:fldCharType="separate"/>
            </w:r>
            <w:r w:rsidR="00840CA9">
              <w:rPr>
                <w:webHidden/>
              </w:rPr>
              <w:t>40</w:t>
            </w:r>
            <w:r w:rsidR="00DA35E3">
              <w:rPr>
                <w:webHidden/>
              </w:rPr>
              <w:fldChar w:fldCharType="end"/>
            </w:r>
          </w:hyperlink>
        </w:p>
        <w:p w:rsidR="00B7071E" w:rsidRDefault="002B078B">
          <w:pPr>
            <w:pStyle w:val="TOC1"/>
            <w:rPr>
              <w:rFonts w:asciiTheme="minorHAnsi" w:eastAsiaTheme="minorEastAsia" w:hAnsiTheme="minorHAnsi" w:cstheme="minorBidi"/>
              <w:b w:val="0"/>
              <w:sz w:val="22"/>
              <w:lang w:bidi="ar-SA"/>
            </w:rPr>
          </w:pPr>
          <w:hyperlink w:anchor="_Toc113635140" w:history="1">
            <w:r w:rsidR="00B7071E" w:rsidRPr="00F51EAA">
              <w:rPr>
                <w:rStyle w:val="Hyperlink"/>
              </w:rPr>
              <w:t>Unit Two:   Set out brickwork</w:t>
            </w:r>
            <w:r w:rsidR="00B7071E">
              <w:rPr>
                <w:webHidden/>
              </w:rPr>
              <w:tab/>
            </w:r>
            <w:r w:rsidR="00DA35E3">
              <w:rPr>
                <w:webHidden/>
              </w:rPr>
              <w:fldChar w:fldCharType="begin"/>
            </w:r>
            <w:r w:rsidR="00B7071E">
              <w:rPr>
                <w:webHidden/>
              </w:rPr>
              <w:instrText xml:space="preserve"> PAGEREF _Toc113635140 \h </w:instrText>
            </w:r>
            <w:r w:rsidR="00DA35E3">
              <w:rPr>
                <w:webHidden/>
              </w:rPr>
            </w:r>
            <w:r w:rsidR="00DA35E3">
              <w:rPr>
                <w:webHidden/>
              </w:rPr>
              <w:fldChar w:fldCharType="separate"/>
            </w:r>
            <w:r w:rsidR="00840CA9">
              <w:rPr>
                <w:webHidden/>
              </w:rPr>
              <w:t>42</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41" w:history="1">
            <w:r w:rsidR="00B7071E" w:rsidRPr="00F51EAA">
              <w:rPr>
                <w:rStyle w:val="Hyperlink"/>
              </w:rPr>
              <w:t>2.1.Erecting work platform</w:t>
            </w:r>
            <w:r w:rsidR="00B7071E">
              <w:rPr>
                <w:webHidden/>
              </w:rPr>
              <w:tab/>
            </w:r>
            <w:r w:rsidR="00DA35E3">
              <w:rPr>
                <w:webHidden/>
              </w:rPr>
              <w:fldChar w:fldCharType="begin"/>
            </w:r>
            <w:r w:rsidR="00B7071E">
              <w:rPr>
                <w:webHidden/>
              </w:rPr>
              <w:instrText xml:space="preserve"> PAGEREF _Toc113635141 \h </w:instrText>
            </w:r>
            <w:r w:rsidR="00DA35E3">
              <w:rPr>
                <w:webHidden/>
              </w:rPr>
            </w:r>
            <w:r w:rsidR="00DA35E3">
              <w:rPr>
                <w:webHidden/>
              </w:rPr>
              <w:fldChar w:fldCharType="separate"/>
            </w:r>
            <w:r w:rsidR="00840CA9">
              <w:rPr>
                <w:webHidden/>
              </w:rPr>
              <w:t>43</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42" w:history="1">
            <w:r w:rsidR="00B7071E" w:rsidRPr="00F51EAA">
              <w:rPr>
                <w:rStyle w:val="Hyperlink"/>
              </w:rPr>
              <w:t>2.2. Location and structural details of brickwork</w:t>
            </w:r>
            <w:r w:rsidR="00B7071E">
              <w:rPr>
                <w:webHidden/>
              </w:rPr>
              <w:tab/>
            </w:r>
            <w:r w:rsidR="00DA35E3">
              <w:rPr>
                <w:webHidden/>
              </w:rPr>
              <w:fldChar w:fldCharType="begin"/>
            </w:r>
            <w:r w:rsidR="00B7071E">
              <w:rPr>
                <w:webHidden/>
              </w:rPr>
              <w:instrText xml:space="preserve"> PAGEREF _Toc113635142 \h </w:instrText>
            </w:r>
            <w:r w:rsidR="00DA35E3">
              <w:rPr>
                <w:webHidden/>
              </w:rPr>
            </w:r>
            <w:r w:rsidR="00DA35E3">
              <w:rPr>
                <w:webHidden/>
              </w:rPr>
              <w:fldChar w:fldCharType="separate"/>
            </w:r>
            <w:r w:rsidR="00840CA9">
              <w:rPr>
                <w:webHidden/>
              </w:rPr>
              <w:t>44</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43" w:history="1">
            <w:r w:rsidR="00B7071E" w:rsidRPr="00F51EAA">
              <w:rPr>
                <w:rStyle w:val="Hyperlink"/>
              </w:rPr>
              <w:t>2.3.Setting out</w:t>
            </w:r>
            <w:r w:rsidR="00B7071E">
              <w:rPr>
                <w:webHidden/>
              </w:rPr>
              <w:tab/>
            </w:r>
            <w:r w:rsidR="00DA35E3">
              <w:rPr>
                <w:webHidden/>
              </w:rPr>
              <w:fldChar w:fldCharType="begin"/>
            </w:r>
            <w:r w:rsidR="00B7071E">
              <w:rPr>
                <w:webHidden/>
              </w:rPr>
              <w:instrText xml:space="preserve"> PAGEREF _Toc113635143 \h </w:instrText>
            </w:r>
            <w:r w:rsidR="00DA35E3">
              <w:rPr>
                <w:webHidden/>
              </w:rPr>
            </w:r>
            <w:r w:rsidR="00DA35E3">
              <w:rPr>
                <w:webHidden/>
              </w:rPr>
              <w:fldChar w:fldCharType="separate"/>
            </w:r>
            <w:r w:rsidR="00840CA9">
              <w:rPr>
                <w:webHidden/>
              </w:rPr>
              <w:t>46</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44" w:history="1">
            <w:r w:rsidR="00B7071E" w:rsidRPr="00F51EAA">
              <w:rPr>
                <w:rStyle w:val="Hyperlink"/>
              </w:rPr>
              <w:t>Self check-2</w:t>
            </w:r>
            <w:r w:rsidR="00B7071E">
              <w:rPr>
                <w:webHidden/>
              </w:rPr>
              <w:tab/>
            </w:r>
            <w:r w:rsidR="00DA35E3">
              <w:rPr>
                <w:webHidden/>
              </w:rPr>
              <w:fldChar w:fldCharType="begin"/>
            </w:r>
            <w:r w:rsidR="00B7071E">
              <w:rPr>
                <w:webHidden/>
              </w:rPr>
              <w:instrText xml:space="preserve"> PAGEREF _Toc113635144 \h </w:instrText>
            </w:r>
            <w:r w:rsidR="00DA35E3">
              <w:rPr>
                <w:webHidden/>
              </w:rPr>
            </w:r>
            <w:r w:rsidR="00DA35E3">
              <w:rPr>
                <w:webHidden/>
              </w:rPr>
              <w:fldChar w:fldCharType="separate"/>
            </w:r>
            <w:r w:rsidR="00840CA9">
              <w:rPr>
                <w:webHidden/>
              </w:rPr>
              <w:t>48</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45" w:history="1">
            <w:r w:rsidR="00B7071E" w:rsidRPr="00F51EAA">
              <w:rPr>
                <w:rStyle w:val="Hyperlink"/>
              </w:rPr>
              <w:t>Operation sheet -2.1</w:t>
            </w:r>
            <w:r w:rsidR="00B7071E">
              <w:rPr>
                <w:webHidden/>
              </w:rPr>
              <w:tab/>
            </w:r>
            <w:r w:rsidR="00DA35E3">
              <w:rPr>
                <w:webHidden/>
              </w:rPr>
              <w:fldChar w:fldCharType="begin"/>
            </w:r>
            <w:r w:rsidR="00B7071E">
              <w:rPr>
                <w:webHidden/>
              </w:rPr>
              <w:instrText xml:space="preserve"> PAGEREF _Toc113635145 \h </w:instrText>
            </w:r>
            <w:r w:rsidR="00DA35E3">
              <w:rPr>
                <w:webHidden/>
              </w:rPr>
            </w:r>
            <w:r w:rsidR="00DA35E3">
              <w:rPr>
                <w:webHidden/>
              </w:rPr>
              <w:fldChar w:fldCharType="separate"/>
            </w:r>
            <w:r w:rsidR="00840CA9">
              <w:rPr>
                <w:webHidden/>
              </w:rPr>
              <w:t>49</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46" w:history="1">
            <w:r w:rsidR="00B7071E" w:rsidRPr="00F51EAA">
              <w:rPr>
                <w:rStyle w:val="Hyperlink"/>
              </w:rPr>
              <w:t>LAP Test -2</w:t>
            </w:r>
            <w:r w:rsidR="00B7071E">
              <w:rPr>
                <w:webHidden/>
              </w:rPr>
              <w:tab/>
            </w:r>
            <w:r w:rsidR="00DA35E3">
              <w:rPr>
                <w:webHidden/>
              </w:rPr>
              <w:fldChar w:fldCharType="begin"/>
            </w:r>
            <w:r w:rsidR="00B7071E">
              <w:rPr>
                <w:webHidden/>
              </w:rPr>
              <w:instrText xml:space="preserve"> PAGEREF _Toc113635146 \h </w:instrText>
            </w:r>
            <w:r w:rsidR="00DA35E3">
              <w:rPr>
                <w:webHidden/>
              </w:rPr>
            </w:r>
            <w:r w:rsidR="00DA35E3">
              <w:rPr>
                <w:webHidden/>
              </w:rPr>
              <w:fldChar w:fldCharType="separate"/>
            </w:r>
            <w:r w:rsidR="00840CA9">
              <w:rPr>
                <w:webHidden/>
              </w:rPr>
              <w:t>50</w:t>
            </w:r>
            <w:r w:rsidR="00DA35E3">
              <w:rPr>
                <w:webHidden/>
              </w:rPr>
              <w:fldChar w:fldCharType="end"/>
            </w:r>
          </w:hyperlink>
        </w:p>
        <w:p w:rsidR="00B7071E" w:rsidRDefault="002B078B">
          <w:pPr>
            <w:pStyle w:val="TOC1"/>
            <w:rPr>
              <w:rFonts w:asciiTheme="minorHAnsi" w:eastAsiaTheme="minorEastAsia" w:hAnsiTheme="minorHAnsi" w:cstheme="minorBidi"/>
              <w:b w:val="0"/>
              <w:sz w:val="22"/>
              <w:lang w:bidi="ar-SA"/>
            </w:rPr>
          </w:pPr>
          <w:hyperlink w:anchor="_Toc113635147" w:history="1">
            <w:r w:rsidR="00B7071E" w:rsidRPr="00F51EAA">
              <w:rPr>
                <w:rStyle w:val="Hyperlink"/>
              </w:rPr>
              <w:t>Unit Three:   Construct walls and attached piers</w:t>
            </w:r>
            <w:r w:rsidR="00B7071E">
              <w:rPr>
                <w:webHidden/>
              </w:rPr>
              <w:tab/>
            </w:r>
            <w:r w:rsidR="00DA35E3">
              <w:rPr>
                <w:webHidden/>
              </w:rPr>
              <w:fldChar w:fldCharType="begin"/>
            </w:r>
            <w:r w:rsidR="00B7071E">
              <w:rPr>
                <w:webHidden/>
              </w:rPr>
              <w:instrText xml:space="preserve"> PAGEREF _Toc113635147 \h </w:instrText>
            </w:r>
            <w:r w:rsidR="00DA35E3">
              <w:rPr>
                <w:webHidden/>
              </w:rPr>
            </w:r>
            <w:r w:rsidR="00DA35E3">
              <w:rPr>
                <w:webHidden/>
              </w:rPr>
              <w:fldChar w:fldCharType="separate"/>
            </w:r>
            <w:r w:rsidR="00840CA9">
              <w:rPr>
                <w:webHidden/>
              </w:rPr>
              <w:t>51</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48" w:history="1">
            <w:r w:rsidR="00B7071E" w:rsidRPr="00F51EAA">
              <w:rPr>
                <w:rStyle w:val="Hyperlink"/>
              </w:rPr>
              <w:t>3.1.Mixing mortar</w:t>
            </w:r>
            <w:r w:rsidR="00B7071E">
              <w:rPr>
                <w:webHidden/>
              </w:rPr>
              <w:tab/>
            </w:r>
            <w:r w:rsidR="00DA35E3">
              <w:rPr>
                <w:webHidden/>
              </w:rPr>
              <w:fldChar w:fldCharType="begin"/>
            </w:r>
            <w:r w:rsidR="00B7071E">
              <w:rPr>
                <w:webHidden/>
              </w:rPr>
              <w:instrText xml:space="preserve"> PAGEREF _Toc113635148 \h </w:instrText>
            </w:r>
            <w:r w:rsidR="00DA35E3">
              <w:rPr>
                <w:webHidden/>
              </w:rPr>
            </w:r>
            <w:r w:rsidR="00DA35E3">
              <w:rPr>
                <w:webHidden/>
              </w:rPr>
              <w:fldChar w:fldCharType="separate"/>
            </w:r>
            <w:r w:rsidR="00840CA9">
              <w:rPr>
                <w:webHidden/>
              </w:rPr>
              <w:t>52</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49" w:history="1">
            <w:r w:rsidR="00B7071E" w:rsidRPr="00F51EAA">
              <w:rPr>
                <w:rStyle w:val="Hyperlink"/>
              </w:rPr>
              <w:t>3.2.Constructing</w:t>
            </w:r>
            <w:r w:rsidR="00B7071E" w:rsidRPr="00F51EAA">
              <w:rPr>
                <w:rStyle w:val="Hyperlink"/>
                <w:i/>
              </w:rPr>
              <w:t xml:space="preserve"> </w:t>
            </w:r>
            <w:r w:rsidR="00B7071E" w:rsidRPr="00F51EAA">
              <w:rPr>
                <w:rStyle w:val="Hyperlink"/>
              </w:rPr>
              <w:t>multi-thickness wall</w:t>
            </w:r>
            <w:r w:rsidR="00B7071E">
              <w:rPr>
                <w:webHidden/>
              </w:rPr>
              <w:tab/>
            </w:r>
            <w:r w:rsidR="00DA35E3">
              <w:rPr>
                <w:webHidden/>
              </w:rPr>
              <w:fldChar w:fldCharType="begin"/>
            </w:r>
            <w:r w:rsidR="00B7071E">
              <w:rPr>
                <w:webHidden/>
              </w:rPr>
              <w:instrText xml:space="preserve"> PAGEREF _Toc113635149 \h </w:instrText>
            </w:r>
            <w:r w:rsidR="00DA35E3">
              <w:rPr>
                <w:webHidden/>
              </w:rPr>
            </w:r>
            <w:r w:rsidR="00DA35E3">
              <w:rPr>
                <w:webHidden/>
              </w:rPr>
              <w:fldChar w:fldCharType="separate"/>
            </w:r>
            <w:r w:rsidR="00840CA9">
              <w:rPr>
                <w:webHidden/>
              </w:rPr>
              <w:t>63</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50" w:history="1">
            <w:r w:rsidR="00B7071E" w:rsidRPr="00F51EAA">
              <w:rPr>
                <w:rStyle w:val="Hyperlink"/>
              </w:rPr>
              <w:t>3.3. Bonding piers to wall</w:t>
            </w:r>
            <w:r w:rsidR="00B7071E">
              <w:rPr>
                <w:webHidden/>
              </w:rPr>
              <w:tab/>
            </w:r>
            <w:r w:rsidR="00DA35E3">
              <w:rPr>
                <w:webHidden/>
              </w:rPr>
              <w:fldChar w:fldCharType="begin"/>
            </w:r>
            <w:r w:rsidR="00B7071E">
              <w:rPr>
                <w:webHidden/>
              </w:rPr>
              <w:instrText xml:space="preserve"> PAGEREF _Toc113635150 \h </w:instrText>
            </w:r>
            <w:r w:rsidR="00DA35E3">
              <w:rPr>
                <w:webHidden/>
              </w:rPr>
            </w:r>
            <w:r w:rsidR="00DA35E3">
              <w:rPr>
                <w:webHidden/>
              </w:rPr>
              <w:fldChar w:fldCharType="separate"/>
            </w:r>
            <w:r w:rsidR="00840CA9">
              <w:rPr>
                <w:webHidden/>
              </w:rPr>
              <w:t>69</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51" w:history="1">
            <w:r w:rsidR="00B7071E" w:rsidRPr="00F51EAA">
              <w:rPr>
                <w:rStyle w:val="Hyperlink"/>
              </w:rPr>
              <w:t>3.4.Damp proof</w:t>
            </w:r>
            <w:r w:rsidR="00B7071E">
              <w:rPr>
                <w:webHidden/>
              </w:rPr>
              <w:tab/>
            </w:r>
            <w:r w:rsidR="00DA35E3">
              <w:rPr>
                <w:webHidden/>
              </w:rPr>
              <w:fldChar w:fldCharType="begin"/>
            </w:r>
            <w:r w:rsidR="00B7071E">
              <w:rPr>
                <w:webHidden/>
              </w:rPr>
              <w:instrText xml:space="preserve"> PAGEREF _Toc113635151 \h </w:instrText>
            </w:r>
            <w:r w:rsidR="00DA35E3">
              <w:rPr>
                <w:webHidden/>
              </w:rPr>
            </w:r>
            <w:r w:rsidR="00DA35E3">
              <w:rPr>
                <w:webHidden/>
              </w:rPr>
              <w:fldChar w:fldCharType="separate"/>
            </w:r>
            <w:r w:rsidR="00840CA9">
              <w:rPr>
                <w:webHidden/>
              </w:rPr>
              <w:t>72</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52" w:history="1">
            <w:r w:rsidR="00B7071E" w:rsidRPr="00F51EAA">
              <w:rPr>
                <w:rStyle w:val="Hyperlink"/>
              </w:rPr>
              <w:t>3.5.Constructing openings and installing lintels</w:t>
            </w:r>
            <w:r w:rsidR="00B7071E">
              <w:rPr>
                <w:webHidden/>
              </w:rPr>
              <w:tab/>
            </w:r>
            <w:r w:rsidR="00DA35E3">
              <w:rPr>
                <w:webHidden/>
              </w:rPr>
              <w:fldChar w:fldCharType="begin"/>
            </w:r>
            <w:r w:rsidR="00B7071E">
              <w:rPr>
                <w:webHidden/>
              </w:rPr>
              <w:instrText xml:space="preserve"> PAGEREF _Toc113635152 \h </w:instrText>
            </w:r>
            <w:r w:rsidR="00DA35E3">
              <w:rPr>
                <w:webHidden/>
              </w:rPr>
            </w:r>
            <w:r w:rsidR="00DA35E3">
              <w:rPr>
                <w:webHidden/>
              </w:rPr>
              <w:fldChar w:fldCharType="separate"/>
            </w:r>
            <w:r w:rsidR="00840CA9">
              <w:rPr>
                <w:webHidden/>
              </w:rPr>
              <w:t>75</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53" w:history="1">
            <w:r w:rsidR="00B7071E" w:rsidRPr="00F51EAA">
              <w:rPr>
                <w:rStyle w:val="Hyperlink"/>
              </w:rPr>
              <w:t>3.6.Tie down and lateral support systems</w:t>
            </w:r>
            <w:r w:rsidR="00B7071E">
              <w:rPr>
                <w:webHidden/>
              </w:rPr>
              <w:tab/>
            </w:r>
            <w:r w:rsidR="00DA35E3">
              <w:rPr>
                <w:webHidden/>
              </w:rPr>
              <w:fldChar w:fldCharType="begin"/>
            </w:r>
            <w:r w:rsidR="00B7071E">
              <w:rPr>
                <w:webHidden/>
              </w:rPr>
              <w:instrText xml:space="preserve"> PAGEREF _Toc113635153 \h </w:instrText>
            </w:r>
            <w:r w:rsidR="00DA35E3">
              <w:rPr>
                <w:webHidden/>
              </w:rPr>
            </w:r>
            <w:r w:rsidR="00DA35E3">
              <w:rPr>
                <w:webHidden/>
              </w:rPr>
              <w:fldChar w:fldCharType="separate"/>
            </w:r>
            <w:r w:rsidR="00840CA9">
              <w:rPr>
                <w:webHidden/>
              </w:rPr>
              <w:t>79</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54" w:history="1">
            <w:r w:rsidR="00B7071E" w:rsidRPr="00F51EAA">
              <w:rPr>
                <w:rStyle w:val="Hyperlink"/>
              </w:rPr>
              <w:t>Self check-3</w:t>
            </w:r>
            <w:r w:rsidR="00B7071E">
              <w:rPr>
                <w:webHidden/>
              </w:rPr>
              <w:tab/>
            </w:r>
            <w:r w:rsidR="00DA35E3">
              <w:rPr>
                <w:webHidden/>
              </w:rPr>
              <w:fldChar w:fldCharType="begin"/>
            </w:r>
            <w:r w:rsidR="00B7071E">
              <w:rPr>
                <w:webHidden/>
              </w:rPr>
              <w:instrText xml:space="preserve"> PAGEREF _Toc113635154 \h </w:instrText>
            </w:r>
            <w:r w:rsidR="00DA35E3">
              <w:rPr>
                <w:webHidden/>
              </w:rPr>
            </w:r>
            <w:r w:rsidR="00DA35E3">
              <w:rPr>
                <w:webHidden/>
              </w:rPr>
              <w:fldChar w:fldCharType="separate"/>
            </w:r>
            <w:r w:rsidR="00840CA9">
              <w:rPr>
                <w:webHidden/>
              </w:rPr>
              <w:t>82</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55" w:history="1">
            <w:r w:rsidR="00B7071E" w:rsidRPr="00F51EAA">
              <w:rPr>
                <w:rStyle w:val="Hyperlink"/>
              </w:rPr>
              <w:t>Operation Sheet-3.1</w:t>
            </w:r>
            <w:r w:rsidR="00B7071E">
              <w:rPr>
                <w:webHidden/>
              </w:rPr>
              <w:tab/>
            </w:r>
            <w:r w:rsidR="00DA35E3">
              <w:rPr>
                <w:webHidden/>
              </w:rPr>
              <w:fldChar w:fldCharType="begin"/>
            </w:r>
            <w:r w:rsidR="00B7071E">
              <w:rPr>
                <w:webHidden/>
              </w:rPr>
              <w:instrText xml:space="preserve"> PAGEREF _Toc113635155 \h </w:instrText>
            </w:r>
            <w:r w:rsidR="00DA35E3">
              <w:rPr>
                <w:webHidden/>
              </w:rPr>
            </w:r>
            <w:r w:rsidR="00DA35E3">
              <w:rPr>
                <w:webHidden/>
              </w:rPr>
              <w:fldChar w:fldCharType="separate"/>
            </w:r>
            <w:r w:rsidR="00840CA9">
              <w:rPr>
                <w:webHidden/>
              </w:rPr>
              <w:t>83</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56" w:history="1">
            <w:r w:rsidR="00B7071E" w:rsidRPr="00F51EAA">
              <w:rPr>
                <w:rStyle w:val="Hyperlink"/>
              </w:rPr>
              <w:t>Operation Sheet-3.2</w:t>
            </w:r>
            <w:r w:rsidR="00B7071E">
              <w:rPr>
                <w:webHidden/>
              </w:rPr>
              <w:tab/>
            </w:r>
            <w:r w:rsidR="00DA35E3">
              <w:rPr>
                <w:webHidden/>
              </w:rPr>
              <w:fldChar w:fldCharType="begin"/>
            </w:r>
            <w:r w:rsidR="00B7071E">
              <w:rPr>
                <w:webHidden/>
              </w:rPr>
              <w:instrText xml:space="preserve"> PAGEREF _Toc113635156 \h </w:instrText>
            </w:r>
            <w:r w:rsidR="00DA35E3">
              <w:rPr>
                <w:webHidden/>
              </w:rPr>
            </w:r>
            <w:r w:rsidR="00DA35E3">
              <w:rPr>
                <w:webHidden/>
              </w:rPr>
              <w:fldChar w:fldCharType="separate"/>
            </w:r>
            <w:r w:rsidR="00840CA9">
              <w:rPr>
                <w:webHidden/>
              </w:rPr>
              <w:t>85</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57" w:history="1">
            <w:r w:rsidR="00B7071E" w:rsidRPr="00F51EAA">
              <w:rPr>
                <w:rStyle w:val="Hyperlink"/>
              </w:rPr>
              <w:t>Operation Sheet-3.3</w:t>
            </w:r>
            <w:r w:rsidR="00B7071E">
              <w:rPr>
                <w:webHidden/>
              </w:rPr>
              <w:tab/>
            </w:r>
            <w:r w:rsidR="00DA35E3">
              <w:rPr>
                <w:webHidden/>
              </w:rPr>
              <w:fldChar w:fldCharType="begin"/>
            </w:r>
            <w:r w:rsidR="00B7071E">
              <w:rPr>
                <w:webHidden/>
              </w:rPr>
              <w:instrText xml:space="preserve"> PAGEREF _Toc113635157 \h </w:instrText>
            </w:r>
            <w:r w:rsidR="00DA35E3">
              <w:rPr>
                <w:webHidden/>
              </w:rPr>
            </w:r>
            <w:r w:rsidR="00DA35E3">
              <w:rPr>
                <w:webHidden/>
              </w:rPr>
              <w:fldChar w:fldCharType="separate"/>
            </w:r>
            <w:r w:rsidR="00840CA9">
              <w:rPr>
                <w:webHidden/>
              </w:rPr>
              <w:t>87</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58" w:history="1">
            <w:r w:rsidR="00B7071E" w:rsidRPr="00F51EAA">
              <w:rPr>
                <w:rStyle w:val="Hyperlink"/>
              </w:rPr>
              <w:t>LAP Test -3</w:t>
            </w:r>
            <w:r w:rsidR="00B7071E">
              <w:rPr>
                <w:webHidden/>
              </w:rPr>
              <w:tab/>
            </w:r>
            <w:r w:rsidR="00DA35E3">
              <w:rPr>
                <w:webHidden/>
              </w:rPr>
              <w:fldChar w:fldCharType="begin"/>
            </w:r>
            <w:r w:rsidR="00B7071E">
              <w:rPr>
                <w:webHidden/>
              </w:rPr>
              <w:instrText xml:space="preserve"> PAGEREF _Toc113635158 \h </w:instrText>
            </w:r>
            <w:r w:rsidR="00DA35E3">
              <w:rPr>
                <w:webHidden/>
              </w:rPr>
            </w:r>
            <w:r w:rsidR="00DA35E3">
              <w:rPr>
                <w:webHidden/>
              </w:rPr>
              <w:fldChar w:fldCharType="separate"/>
            </w:r>
            <w:r w:rsidR="00840CA9">
              <w:rPr>
                <w:webHidden/>
              </w:rPr>
              <w:t>89</w:t>
            </w:r>
            <w:r w:rsidR="00DA35E3">
              <w:rPr>
                <w:webHidden/>
              </w:rPr>
              <w:fldChar w:fldCharType="end"/>
            </w:r>
          </w:hyperlink>
        </w:p>
        <w:p w:rsidR="00B7071E" w:rsidRDefault="002B078B">
          <w:pPr>
            <w:pStyle w:val="TOC1"/>
            <w:rPr>
              <w:rFonts w:asciiTheme="minorHAnsi" w:eastAsiaTheme="minorEastAsia" w:hAnsiTheme="minorHAnsi" w:cstheme="minorBidi"/>
              <w:b w:val="0"/>
              <w:sz w:val="22"/>
              <w:lang w:bidi="ar-SA"/>
            </w:rPr>
          </w:pPr>
          <w:hyperlink w:anchor="_Toc113635159" w:history="1">
            <w:r w:rsidR="00B7071E" w:rsidRPr="00F51EAA">
              <w:rPr>
                <w:rStyle w:val="Hyperlink"/>
              </w:rPr>
              <w:t>Unit Four:  Construct isolated piers</w:t>
            </w:r>
            <w:r w:rsidR="00B7071E">
              <w:rPr>
                <w:webHidden/>
              </w:rPr>
              <w:tab/>
            </w:r>
            <w:r w:rsidR="00DA35E3">
              <w:rPr>
                <w:webHidden/>
              </w:rPr>
              <w:fldChar w:fldCharType="begin"/>
            </w:r>
            <w:r w:rsidR="00B7071E">
              <w:rPr>
                <w:webHidden/>
              </w:rPr>
              <w:instrText xml:space="preserve"> PAGEREF _Toc113635159 \h </w:instrText>
            </w:r>
            <w:r w:rsidR="00DA35E3">
              <w:rPr>
                <w:webHidden/>
              </w:rPr>
            </w:r>
            <w:r w:rsidR="00DA35E3">
              <w:rPr>
                <w:webHidden/>
              </w:rPr>
              <w:fldChar w:fldCharType="separate"/>
            </w:r>
            <w:r w:rsidR="00840CA9">
              <w:rPr>
                <w:webHidden/>
              </w:rPr>
              <w:t>90</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60" w:history="1">
            <w:r w:rsidR="00B7071E" w:rsidRPr="00F51EAA">
              <w:rPr>
                <w:rStyle w:val="Hyperlink"/>
              </w:rPr>
              <w:t>4.1.Constructing piers</w:t>
            </w:r>
            <w:r w:rsidR="00B7071E">
              <w:rPr>
                <w:webHidden/>
              </w:rPr>
              <w:tab/>
            </w:r>
            <w:r w:rsidR="00DA35E3">
              <w:rPr>
                <w:webHidden/>
              </w:rPr>
              <w:fldChar w:fldCharType="begin"/>
            </w:r>
            <w:r w:rsidR="00B7071E">
              <w:rPr>
                <w:webHidden/>
              </w:rPr>
              <w:instrText xml:space="preserve"> PAGEREF _Toc113635160 \h </w:instrText>
            </w:r>
            <w:r w:rsidR="00DA35E3">
              <w:rPr>
                <w:webHidden/>
              </w:rPr>
            </w:r>
            <w:r w:rsidR="00DA35E3">
              <w:rPr>
                <w:webHidden/>
              </w:rPr>
              <w:fldChar w:fldCharType="separate"/>
            </w:r>
            <w:r w:rsidR="00840CA9">
              <w:rPr>
                <w:webHidden/>
              </w:rPr>
              <w:t>91</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61" w:history="1">
            <w:r w:rsidR="00B7071E" w:rsidRPr="00F51EAA">
              <w:rPr>
                <w:rStyle w:val="Hyperlink"/>
              </w:rPr>
              <w:t>Self check-4</w:t>
            </w:r>
            <w:r w:rsidR="00B7071E">
              <w:rPr>
                <w:webHidden/>
              </w:rPr>
              <w:tab/>
            </w:r>
            <w:r w:rsidR="00DA35E3">
              <w:rPr>
                <w:webHidden/>
              </w:rPr>
              <w:fldChar w:fldCharType="begin"/>
            </w:r>
            <w:r w:rsidR="00B7071E">
              <w:rPr>
                <w:webHidden/>
              </w:rPr>
              <w:instrText xml:space="preserve"> PAGEREF _Toc113635161 \h </w:instrText>
            </w:r>
            <w:r w:rsidR="00DA35E3">
              <w:rPr>
                <w:webHidden/>
              </w:rPr>
            </w:r>
            <w:r w:rsidR="00DA35E3">
              <w:rPr>
                <w:webHidden/>
              </w:rPr>
              <w:fldChar w:fldCharType="separate"/>
            </w:r>
            <w:r w:rsidR="00840CA9">
              <w:rPr>
                <w:webHidden/>
              </w:rPr>
              <w:t>100</w:t>
            </w:r>
            <w:r w:rsidR="00DA35E3">
              <w:rPr>
                <w:webHidden/>
              </w:rPr>
              <w:fldChar w:fldCharType="end"/>
            </w:r>
          </w:hyperlink>
        </w:p>
        <w:p w:rsidR="00B7071E" w:rsidRDefault="002B078B">
          <w:pPr>
            <w:pStyle w:val="TOC1"/>
            <w:rPr>
              <w:rFonts w:asciiTheme="minorHAnsi" w:eastAsiaTheme="minorEastAsia" w:hAnsiTheme="minorHAnsi" w:cstheme="minorBidi"/>
              <w:b w:val="0"/>
              <w:sz w:val="22"/>
              <w:lang w:bidi="ar-SA"/>
            </w:rPr>
          </w:pPr>
          <w:hyperlink w:anchor="_Toc113635162" w:history="1">
            <w:r w:rsidR="00B7071E" w:rsidRPr="00F51EAA">
              <w:rPr>
                <w:rStyle w:val="Hyperlink"/>
              </w:rPr>
              <w:t>Unit Five: Finish joints</w:t>
            </w:r>
            <w:r w:rsidR="00B7071E">
              <w:rPr>
                <w:webHidden/>
              </w:rPr>
              <w:tab/>
            </w:r>
            <w:r w:rsidR="00DA35E3">
              <w:rPr>
                <w:webHidden/>
              </w:rPr>
              <w:fldChar w:fldCharType="begin"/>
            </w:r>
            <w:r w:rsidR="00B7071E">
              <w:rPr>
                <w:webHidden/>
              </w:rPr>
              <w:instrText xml:space="preserve"> PAGEREF _Toc113635162 \h </w:instrText>
            </w:r>
            <w:r w:rsidR="00DA35E3">
              <w:rPr>
                <w:webHidden/>
              </w:rPr>
            </w:r>
            <w:r w:rsidR="00DA35E3">
              <w:rPr>
                <w:webHidden/>
              </w:rPr>
              <w:fldChar w:fldCharType="separate"/>
            </w:r>
            <w:r w:rsidR="00840CA9">
              <w:rPr>
                <w:webHidden/>
              </w:rPr>
              <w:t>101</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63" w:history="1">
            <w:r w:rsidR="00B7071E" w:rsidRPr="00F51EAA">
              <w:rPr>
                <w:rStyle w:val="Hyperlink"/>
              </w:rPr>
              <w:t>5.1.Cleaning surfaces of brickwork and cavities</w:t>
            </w:r>
            <w:r w:rsidR="00B7071E">
              <w:rPr>
                <w:webHidden/>
              </w:rPr>
              <w:tab/>
            </w:r>
            <w:r w:rsidR="00DA35E3">
              <w:rPr>
                <w:webHidden/>
              </w:rPr>
              <w:fldChar w:fldCharType="begin"/>
            </w:r>
            <w:r w:rsidR="00B7071E">
              <w:rPr>
                <w:webHidden/>
              </w:rPr>
              <w:instrText xml:space="preserve"> PAGEREF _Toc113635163 \h </w:instrText>
            </w:r>
            <w:r w:rsidR="00DA35E3">
              <w:rPr>
                <w:webHidden/>
              </w:rPr>
            </w:r>
            <w:r w:rsidR="00DA35E3">
              <w:rPr>
                <w:webHidden/>
              </w:rPr>
              <w:fldChar w:fldCharType="separate"/>
            </w:r>
            <w:r w:rsidR="00840CA9">
              <w:rPr>
                <w:webHidden/>
              </w:rPr>
              <w:t>102</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64" w:history="1">
            <w:r w:rsidR="00B7071E" w:rsidRPr="00F51EAA">
              <w:rPr>
                <w:rStyle w:val="Hyperlink"/>
              </w:rPr>
              <w:t>5.2.Raking joints of laid brickwork</w:t>
            </w:r>
            <w:r w:rsidR="00B7071E">
              <w:rPr>
                <w:webHidden/>
              </w:rPr>
              <w:tab/>
            </w:r>
            <w:r w:rsidR="00DA35E3">
              <w:rPr>
                <w:webHidden/>
              </w:rPr>
              <w:fldChar w:fldCharType="begin"/>
            </w:r>
            <w:r w:rsidR="00B7071E">
              <w:rPr>
                <w:webHidden/>
              </w:rPr>
              <w:instrText xml:space="preserve"> PAGEREF _Toc113635164 \h </w:instrText>
            </w:r>
            <w:r w:rsidR="00DA35E3">
              <w:rPr>
                <w:webHidden/>
              </w:rPr>
            </w:r>
            <w:r w:rsidR="00DA35E3">
              <w:rPr>
                <w:webHidden/>
              </w:rPr>
              <w:fldChar w:fldCharType="separate"/>
            </w:r>
            <w:r w:rsidR="00840CA9">
              <w:rPr>
                <w:webHidden/>
              </w:rPr>
              <w:t>103</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65" w:history="1">
            <w:r w:rsidR="00B7071E" w:rsidRPr="00F51EAA">
              <w:rPr>
                <w:rStyle w:val="Hyperlink"/>
              </w:rPr>
              <w:t>5.3.Brushing  brickwork</w:t>
            </w:r>
            <w:r w:rsidR="00B7071E">
              <w:rPr>
                <w:webHidden/>
              </w:rPr>
              <w:tab/>
            </w:r>
            <w:r w:rsidR="00DA35E3">
              <w:rPr>
                <w:webHidden/>
              </w:rPr>
              <w:fldChar w:fldCharType="begin"/>
            </w:r>
            <w:r w:rsidR="00B7071E">
              <w:rPr>
                <w:webHidden/>
              </w:rPr>
              <w:instrText xml:space="preserve"> PAGEREF _Toc113635165 \h </w:instrText>
            </w:r>
            <w:r w:rsidR="00DA35E3">
              <w:rPr>
                <w:webHidden/>
              </w:rPr>
            </w:r>
            <w:r w:rsidR="00DA35E3">
              <w:rPr>
                <w:webHidden/>
              </w:rPr>
              <w:fldChar w:fldCharType="separate"/>
            </w:r>
            <w:r w:rsidR="00840CA9">
              <w:rPr>
                <w:webHidden/>
              </w:rPr>
              <w:t>104</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66" w:history="1">
            <w:r w:rsidR="00B7071E" w:rsidRPr="00F51EAA">
              <w:rPr>
                <w:rStyle w:val="Hyperlink"/>
              </w:rPr>
              <w:t>Self check-5</w:t>
            </w:r>
            <w:r w:rsidR="00B7071E">
              <w:rPr>
                <w:webHidden/>
              </w:rPr>
              <w:tab/>
            </w:r>
            <w:r w:rsidR="00DA35E3">
              <w:rPr>
                <w:webHidden/>
              </w:rPr>
              <w:fldChar w:fldCharType="begin"/>
            </w:r>
            <w:r w:rsidR="00B7071E">
              <w:rPr>
                <w:webHidden/>
              </w:rPr>
              <w:instrText xml:space="preserve"> PAGEREF _Toc113635166 \h </w:instrText>
            </w:r>
            <w:r w:rsidR="00DA35E3">
              <w:rPr>
                <w:webHidden/>
              </w:rPr>
            </w:r>
            <w:r w:rsidR="00DA35E3">
              <w:rPr>
                <w:webHidden/>
              </w:rPr>
              <w:fldChar w:fldCharType="separate"/>
            </w:r>
            <w:r w:rsidR="00840CA9">
              <w:rPr>
                <w:webHidden/>
              </w:rPr>
              <w:t>105</w:t>
            </w:r>
            <w:r w:rsidR="00DA35E3">
              <w:rPr>
                <w:webHidden/>
              </w:rPr>
              <w:fldChar w:fldCharType="end"/>
            </w:r>
          </w:hyperlink>
        </w:p>
        <w:p w:rsidR="00B7071E" w:rsidRDefault="002B078B">
          <w:pPr>
            <w:pStyle w:val="TOC1"/>
            <w:rPr>
              <w:rFonts w:asciiTheme="minorHAnsi" w:eastAsiaTheme="minorEastAsia" w:hAnsiTheme="minorHAnsi" w:cstheme="minorBidi"/>
              <w:b w:val="0"/>
              <w:sz w:val="22"/>
              <w:lang w:bidi="ar-SA"/>
            </w:rPr>
          </w:pPr>
          <w:hyperlink w:anchor="_Toc113635167" w:history="1">
            <w:r w:rsidR="00B7071E" w:rsidRPr="00F51EAA">
              <w:rPr>
                <w:rStyle w:val="Hyperlink"/>
              </w:rPr>
              <w:t>Unit six:   Clean up</w:t>
            </w:r>
            <w:r w:rsidR="00B7071E">
              <w:rPr>
                <w:webHidden/>
              </w:rPr>
              <w:tab/>
            </w:r>
            <w:r w:rsidR="00DA35E3">
              <w:rPr>
                <w:webHidden/>
              </w:rPr>
              <w:fldChar w:fldCharType="begin"/>
            </w:r>
            <w:r w:rsidR="00B7071E">
              <w:rPr>
                <w:webHidden/>
              </w:rPr>
              <w:instrText xml:space="preserve"> PAGEREF _Toc113635167 \h </w:instrText>
            </w:r>
            <w:r w:rsidR="00DA35E3">
              <w:rPr>
                <w:webHidden/>
              </w:rPr>
            </w:r>
            <w:r w:rsidR="00DA35E3">
              <w:rPr>
                <w:webHidden/>
              </w:rPr>
              <w:fldChar w:fldCharType="separate"/>
            </w:r>
            <w:r w:rsidR="00840CA9">
              <w:rPr>
                <w:webHidden/>
              </w:rPr>
              <w:t>106</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68" w:history="1">
            <w:r w:rsidR="00B7071E" w:rsidRPr="00F51EAA">
              <w:rPr>
                <w:rStyle w:val="Hyperlink"/>
              </w:rPr>
              <w:t>6.1.Clearing work area</w:t>
            </w:r>
            <w:r w:rsidR="00B7071E">
              <w:rPr>
                <w:webHidden/>
              </w:rPr>
              <w:tab/>
            </w:r>
            <w:r w:rsidR="00DA35E3">
              <w:rPr>
                <w:webHidden/>
              </w:rPr>
              <w:fldChar w:fldCharType="begin"/>
            </w:r>
            <w:r w:rsidR="00B7071E">
              <w:rPr>
                <w:webHidden/>
              </w:rPr>
              <w:instrText xml:space="preserve"> PAGEREF _Toc113635168 \h </w:instrText>
            </w:r>
            <w:r w:rsidR="00DA35E3">
              <w:rPr>
                <w:webHidden/>
              </w:rPr>
            </w:r>
            <w:r w:rsidR="00DA35E3">
              <w:rPr>
                <w:webHidden/>
              </w:rPr>
              <w:fldChar w:fldCharType="separate"/>
            </w:r>
            <w:r w:rsidR="00840CA9">
              <w:rPr>
                <w:webHidden/>
              </w:rPr>
              <w:t>107</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69" w:history="1">
            <w:r w:rsidR="00B7071E" w:rsidRPr="00F51EAA">
              <w:rPr>
                <w:rStyle w:val="Hyperlink"/>
              </w:rPr>
              <w:t>6.2. Disposing and reusing and recycling of material</w:t>
            </w:r>
            <w:r w:rsidR="00B7071E">
              <w:rPr>
                <w:webHidden/>
              </w:rPr>
              <w:tab/>
            </w:r>
            <w:r w:rsidR="00DA35E3">
              <w:rPr>
                <w:webHidden/>
              </w:rPr>
              <w:fldChar w:fldCharType="begin"/>
            </w:r>
            <w:r w:rsidR="00B7071E">
              <w:rPr>
                <w:webHidden/>
              </w:rPr>
              <w:instrText xml:space="preserve"> PAGEREF _Toc113635169 \h </w:instrText>
            </w:r>
            <w:r w:rsidR="00DA35E3">
              <w:rPr>
                <w:webHidden/>
              </w:rPr>
            </w:r>
            <w:r w:rsidR="00DA35E3">
              <w:rPr>
                <w:webHidden/>
              </w:rPr>
              <w:fldChar w:fldCharType="separate"/>
            </w:r>
            <w:r w:rsidR="00840CA9">
              <w:rPr>
                <w:webHidden/>
              </w:rPr>
              <w:t>110</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70" w:history="1">
            <w:r w:rsidR="00B7071E" w:rsidRPr="00F51EAA">
              <w:rPr>
                <w:rStyle w:val="Hyperlink"/>
              </w:rPr>
              <w:t>6.3. Maintenance And Storage Of Plant, Tools And Equipment</w:t>
            </w:r>
            <w:r w:rsidR="00B7071E">
              <w:rPr>
                <w:webHidden/>
              </w:rPr>
              <w:tab/>
            </w:r>
            <w:r w:rsidR="00DA35E3">
              <w:rPr>
                <w:webHidden/>
              </w:rPr>
              <w:fldChar w:fldCharType="begin"/>
            </w:r>
            <w:r w:rsidR="00B7071E">
              <w:rPr>
                <w:webHidden/>
              </w:rPr>
              <w:instrText xml:space="preserve"> PAGEREF _Toc113635170 \h </w:instrText>
            </w:r>
            <w:r w:rsidR="00DA35E3">
              <w:rPr>
                <w:webHidden/>
              </w:rPr>
            </w:r>
            <w:r w:rsidR="00DA35E3">
              <w:rPr>
                <w:webHidden/>
              </w:rPr>
              <w:fldChar w:fldCharType="separate"/>
            </w:r>
            <w:r w:rsidR="00840CA9">
              <w:rPr>
                <w:webHidden/>
              </w:rPr>
              <w:t>111</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71" w:history="1">
            <w:r w:rsidR="00B7071E" w:rsidRPr="00F51EAA">
              <w:rPr>
                <w:rStyle w:val="Hyperlink"/>
              </w:rPr>
              <w:t>Self check-6</w:t>
            </w:r>
            <w:r w:rsidR="00B7071E">
              <w:rPr>
                <w:webHidden/>
              </w:rPr>
              <w:tab/>
            </w:r>
            <w:r w:rsidR="00DA35E3">
              <w:rPr>
                <w:webHidden/>
              </w:rPr>
              <w:fldChar w:fldCharType="begin"/>
            </w:r>
            <w:r w:rsidR="00B7071E">
              <w:rPr>
                <w:webHidden/>
              </w:rPr>
              <w:instrText xml:space="preserve"> PAGEREF _Toc113635171 \h </w:instrText>
            </w:r>
            <w:r w:rsidR="00DA35E3">
              <w:rPr>
                <w:webHidden/>
              </w:rPr>
            </w:r>
            <w:r w:rsidR="00DA35E3">
              <w:rPr>
                <w:webHidden/>
              </w:rPr>
              <w:fldChar w:fldCharType="separate"/>
            </w:r>
            <w:r w:rsidR="00840CA9">
              <w:rPr>
                <w:webHidden/>
              </w:rPr>
              <w:t>117</w:t>
            </w:r>
            <w:r w:rsidR="00DA35E3">
              <w:rPr>
                <w:webHidden/>
              </w:rPr>
              <w:fldChar w:fldCharType="end"/>
            </w:r>
          </w:hyperlink>
        </w:p>
        <w:p w:rsidR="00B7071E" w:rsidRDefault="002B078B">
          <w:pPr>
            <w:pStyle w:val="TOC2"/>
            <w:rPr>
              <w:rFonts w:asciiTheme="minorHAnsi" w:eastAsiaTheme="minorEastAsia" w:hAnsiTheme="minorHAnsi" w:cstheme="minorBidi"/>
              <w:sz w:val="22"/>
              <w:lang w:bidi="ar-SA"/>
            </w:rPr>
          </w:pPr>
          <w:hyperlink w:anchor="_Toc113635172" w:history="1">
            <w:r w:rsidR="00B7071E" w:rsidRPr="00F51EAA">
              <w:rPr>
                <w:rStyle w:val="Hyperlink"/>
              </w:rPr>
              <w:t>List of Reference Materials</w:t>
            </w:r>
            <w:r w:rsidR="00B7071E">
              <w:rPr>
                <w:webHidden/>
              </w:rPr>
              <w:tab/>
            </w:r>
            <w:r w:rsidR="00DA35E3">
              <w:rPr>
                <w:webHidden/>
              </w:rPr>
              <w:fldChar w:fldCharType="begin"/>
            </w:r>
            <w:r w:rsidR="00B7071E">
              <w:rPr>
                <w:webHidden/>
              </w:rPr>
              <w:instrText xml:space="preserve"> PAGEREF _Toc113635172 \h </w:instrText>
            </w:r>
            <w:r w:rsidR="00DA35E3">
              <w:rPr>
                <w:webHidden/>
              </w:rPr>
            </w:r>
            <w:r w:rsidR="00DA35E3">
              <w:rPr>
                <w:webHidden/>
              </w:rPr>
              <w:fldChar w:fldCharType="separate"/>
            </w:r>
            <w:r w:rsidR="00840CA9">
              <w:rPr>
                <w:webHidden/>
              </w:rPr>
              <w:t>119</w:t>
            </w:r>
            <w:r w:rsidR="00DA35E3">
              <w:rPr>
                <w:webHidden/>
              </w:rPr>
              <w:fldChar w:fldCharType="end"/>
            </w:r>
          </w:hyperlink>
        </w:p>
        <w:p w:rsidR="0064782B" w:rsidRDefault="00DA35E3">
          <w:r>
            <w:fldChar w:fldCharType="end"/>
          </w:r>
        </w:p>
      </w:sdtContent>
    </w:sdt>
    <w:p w:rsidR="00F67176" w:rsidRDefault="00F67176"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197CD9" w:rsidRDefault="00197CD9" w:rsidP="00125863">
      <w:pPr>
        <w:spacing w:after="0" w:line="360" w:lineRule="auto"/>
        <w:rPr>
          <w:rFonts w:ascii="Times New Roman" w:hAnsi="Times New Roman"/>
          <w:b/>
          <w:sz w:val="24"/>
          <w:szCs w:val="24"/>
        </w:rPr>
      </w:pPr>
    </w:p>
    <w:p w:rsidR="00F03B2F" w:rsidRPr="00DA352D" w:rsidRDefault="00F03B2F" w:rsidP="00513F42">
      <w:pPr>
        <w:pStyle w:val="Heading2"/>
      </w:pPr>
      <w:bookmarkStart w:id="1" w:name="_Toc112961468"/>
      <w:bookmarkStart w:id="2" w:name="_Toc113635128"/>
      <w:r w:rsidRPr="00DA352D">
        <w:t>Acknowledgment</w:t>
      </w:r>
      <w:bookmarkEnd w:id="1"/>
      <w:bookmarkEnd w:id="2"/>
    </w:p>
    <w:p w:rsidR="00F03B2F" w:rsidRDefault="00F03B2F" w:rsidP="00F03B2F">
      <w:pPr>
        <w:spacing w:after="0" w:line="360" w:lineRule="auto"/>
        <w:rPr>
          <w:rFonts w:ascii="Times New Roman" w:hAnsi="Times New Roman"/>
          <w:sz w:val="24"/>
          <w:szCs w:val="24"/>
        </w:rPr>
      </w:pPr>
    </w:p>
    <w:p w:rsidR="00F03B2F" w:rsidRPr="00AB1D75" w:rsidRDefault="00F03B2F" w:rsidP="00F03B2F">
      <w:pPr>
        <w:spacing w:after="0" w:line="360" w:lineRule="auto"/>
        <w:jc w:val="both"/>
        <w:rPr>
          <w:rFonts w:ascii="Times New Roman" w:hAnsi="Times New Roman"/>
          <w:sz w:val="24"/>
          <w:szCs w:val="24"/>
        </w:rPr>
      </w:pPr>
      <w:r w:rsidRPr="00AB1D75">
        <w:rPr>
          <w:rFonts w:ascii="Times New Roman" w:hAnsi="Times New Roman"/>
          <w:b/>
          <w:bCs/>
          <w:sz w:val="24"/>
          <w:szCs w:val="24"/>
        </w:rPr>
        <w:t>Ministry of Labor and Skills</w:t>
      </w:r>
      <w:r w:rsidR="00114767">
        <w:rPr>
          <w:rFonts w:ascii="Times New Roman" w:hAnsi="Times New Roman"/>
          <w:b/>
          <w:bCs/>
          <w:sz w:val="24"/>
          <w:szCs w:val="24"/>
        </w:rPr>
        <w:t xml:space="preserve"> </w:t>
      </w:r>
      <w:r w:rsidRPr="00AB1D75">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F03B2F" w:rsidRDefault="00F03B2F" w:rsidP="00F03B2F">
      <w:pPr>
        <w:tabs>
          <w:tab w:val="left" w:pos="1340"/>
        </w:tabs>
        <w:spacing w:after="0" w:line="360" w:lineRule="auto"/>
        <w:rPr>
          <w:rFonts w:ascii="Times New Roman" w:hAnsi="Times New Roman"/>
          <w:sz w:val="24"/>
          <w:szCs w:val="24"/>
        </w:rPr>
      </w:pPr>
    </w:p>
    <w:p w:rsidR="00F03B2F" w:rsidRDefault="00F03B2F"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8301AD" w:rsidRDefault="008301AD" w:rsidP="00F03B2F">
      <w:pPr>
        <w:spacing w:after="0" w:line="360" w:lineRule="auto"/>
        <w:rPr>
          <w:rFonts w:ascii="Times New Roman" w:hAnsi="Times New Roman"/>
          <w:sz w:val="24"/>
          <w:szCs w:val="24"/>
        </w:rPr>
      </w:pPr>
    </w:p>
    <w:p w:rsidR="00F03B2F" w:rsidRDefault="00F03B2F" w:rsidP="00F03B2F">
      <w:pPr>
        <w:spacing w:after="0" w:line="360" w:lineRule="auto"/>
        <w:rPr>
          <w:rFonts w:ascii="Times New Roman" w:hAnsi="Times New Roman"/>
          <w:sz w:val="24"/>
          <w:szCs w:val="24"/>
        </w:rPr>
      </w:pPr>
    </w:p>
    <w:p w:rsidR="00513F42" w:rsidRDefault="00F03B2F" w:rsidP="00513F42">
      <w:pPr>
        <w:pStyle w:val="Heading2"/>
      </w:pPr>
      <w:r w:rsidRPr="00253FA8">
        <w:br w:type="page"/>
      </w:r>
      <w:bookmarkStart w:id="3" w:name="_Toc112961469"/>
      <w:bookmarkStart w:id="4" w:name="_Toc113635129"/>
      <w:bookmarkStart w:id="5" w:name="_Toc39268788"/>
    </w:p>
    <w:p w:rsidR="00513F42" w:rsidRDefault="00513F42" w:rsidP="00513F42">
      <w:pPr>
        <w:pStyle w:val="Heading2"/>
      </w:pPr>
    </w:p>
    <w:p w:rsidR="00513F42" w:rsidRDefault="00513F42" w:rsidP="00513F42">
      <w:pPr>
        <w:pStyle w:val="Heading2"/>
      </w:pPr>
    </w:p>
    <w:p w:rsidR="00513F42" w:rsidRPr="00513F42" w:rsidRDefault="00513F42" w:rsidP="00513F42">
      <w:pPr>
        <w:pStyle w:val="Heading2"/>
      </w:pPr>
      <w:r w:rsidRPr="00513F42">
        <w:t>Acronym</w:t>
      </w: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13F42" w:rsidRDefault="00513F42" w:rsidP="00513F42">
      <w:pPr>
        <w:pStyle w:val="Heading2"/>
      </w:pPr>
    </w:p>
    <w:p w:rsidR="005B47FC" w:rsidRPr="00B0225B" w:rsidRDefault="005B47FC" w:rsidP="00513F42">
      <w:pPr>
        <w:pStyle w:val="Heading2"/>
        <w:rPr>
          <w:sz w:val="20"/>
          <w:szCs w:val="20"/>
        </w:rPr>
      </w:pPr>
      <w:r w:rsidRPr="005B47FC">
        <w:t>Introduction to the Module</w:t>
      </w:r>
      <w:bookmarkEnd w:id="3"/>
      <w:bookmarkEnd w:id="4"/>
    </w:p>
    <w:p w:rsidR="008301AD" w:rsidRDefault="008301AD" w:rsidP="00A43C93">
      <w:pPr>
        <w:autoSpaceDE w:val="0"/>
        <w:autoSpaceDN w:val="0"/>
        <w:adjustRightInd w:val="0"/>
        <w:spacing w:after="0"/>
        <w:jc w:val="both"/>
        <w:rPr>
          <w:rFonts w:ascii="Times New Roman" w:hAnsi="Times New Roman"/>
          <w:color w:val="000000"/>
          <w:sz w:val="24"/>
          <w:szCs w:val="24"/>
          <w:lang w:bidi="ar-SA"/>
        </w:rPr>
      </w:pPr>
    </w:p>
    <w:p w:rsidR="00F03B2F" w:rsidRPr="00E00772" w:rsidRDefault="00F03B2F" w:rsidP="00A43C93">
      <w:pPr>
        <w:autoSpaceDE w:val="0"/>
        <w:autoSpaceDN w:val="0"/>
        <w:adjustRightInd w:val="0"/>
        <w:spacing w:after="0"/>
        <w:jc w:val="both"/>
        <w:rPr>
          <w:rFonts w:ascii="Times New Roman" w:hAnsi="Times New Roman"/>
          <w:color w:val="000000"/>
          <w:sz w:val="24"/>
          <w:szCs w:val="24"/>
          <w:lang w:bidi="ar-SA"/>
        </w:rPr>
      </w:pPr>
      <w:r w:rsidRPr="00E00772">
        <w:rPr>
          <w:rFonts w:ascii="Times New Roman" w:hAnsi="Times New Roman"/>
          <w:color w:val="000000"/>
          <w:sz w:val="24"/>
          <w:szCs w:val="24"/>
          <w:lang w:bidi="ar-SA"/>
        </w:rPr>
        <w:t xml:space="preserve">This module contains information and suggested learning activities on </w:t>
      </w:r>
      <w:r w:rsidR="00122358" w:rsidRPr="005B47FC">
        <w:rPr>
          <w:rFonts w:ascii="Times New Roman" w:hAnsi="Times New Roman"/>
          <w:b/>
          <w:sz w:val="24"/>
          <w:szCs w:val="24"/>
        </w:rPr>
        <w:t>structural construction works II</w:t>
      </w:r>
      <w:r w:rsidRPr="00E00772">
        <w:rPr>
          <w:rFonts w:ascii="Times New Roman" w:hAnsi="Times New Roman"/>
          <w:b/>
          <w:bCs/>
          <w:color w:val="000000"/>
          <w:sz w:val="24"/>
          <w:szCs w:val="24"/>
          <w:lang w:bidi="ar-SA"/>
        </w:rPr>
        <w:t xml:space="preserve">. </w:t>
      </w:r>
      <w:r w:rsidRPr="00E00772">
        <w:rPr>
          <w:rFonts w:ascii="Times New Roman" w:hAnsi="Times New Roman"/>
          <w:color w:val="000000"/>
          <w:sz w:val="24"/>
          <w:szCs w:val="24"/>
          <w:lang w:bidi="ar-SA"/>
        </w:rPr>
        <w:t xml:space="preserve">It includes instructions and procedure on how </w:t>
      </w:r>
      <w:r w:rsidR="00317167" w:rsidRPr="00317167">
        <w:rPr>
          <w:rFonts w:ascii="Times New Roman" w:hAnsi="Times New Roman"/>
          <w:sz w:val="24"/>
          <w:szCs w:val="24"/>
        </w:rPr>
        <w:t>Lay Multi-thickness Walls and Piers</w:t>
      </w:r>
      <w:r w:rsidRPr="00317167">
        <w:rPr>
          <w:rFonts w:ascii="Times New Roman" w:hAnsi="Times New Roman"/>
          <w:bCs/>
          <w:color w:val="000000"/>
          <w:sz w:val="24"/>
          <w:szCs w:val="24"/>
          <w:lang w:bidi="ar-SA"/>
        </w:rPr>
        <w:t xml:space="preserve">. </w:t>
      </w:r>
    </w:p>
    <w:p w:rsidR="00A43C93" w:rsidRDefault="00A43C93" w:rsidP="00A43C93">
      <w:pPr>
        <w:autoSpaceDE w:val="0"/>
        <w:autoSpaceDN w:val="0"/>
        <w:adjustRightInd w:val="0"/>
        <w:spacing w:after="0"/>
        <w:jc w:val="both"/>
        <w:rPr>
          <w:rFonts w:ascii="Times New Roman" w:hAnsi="Times New Roman"/>
          <w:sz w:val="24"/>
          <w:szCs w:val="24"/>
          <w:lang w:bidi="ar-SA"/>
        </w:rPr>
      </w:pPr>
    </w:p>
    <w:p w:rsidR="00A43C93" w:rsidRPr="006F34E7" w:rsidRDefault="00C616BA" w:rsidP="00A43C93">
      <w:pPr>
        <w:autoSpaceDE w:val="0"/>
        <w:autoSpaceDN w:val="0"/>
        <w:adjustRightInd w:val="0"/>
        <w:spacing w:after="0"/>
        <w:jc w:val="both"/>
        <w:rPr>
          <w:rFonts w:ascii="Times New Roman" w:hAnsi="Times New Roman"/>
          <w:sz w:val="24"/>
          <w:szCs w:val="24"/>
          <w:lang w:bidi="ar-SA"/>
        </w:rPr>
      </w:pPr>
      <w:r>
        <w:rPr>
          <w:rFonts w:ascii="Times New Roman" w:hAnsi="Times New Roman"/>
          <w:sz w:val="24"/>
          <w:szCs w:val="24"/>
          <w:lang w:bidi="ar-SA"/>
        </w:rPr>
        <w:t>It</w:t>
      </w:r>
      <w:r w:rsidR="00A43C93" w:rsidRPr="005B47FC">
        <w:rPr>
          <w:rFonts w:ascii="Times New Roman" w:hAnsi="Times New Roman"/>
          <w:sz w:val="24"/>
          <w:szCs w:val="24"/>
          <w:lang w:bidi="ar-SA"/>
        </w:rPr>
        <w:t xml:space="preserve"> is specifically</w:t>
      </w:r>
      <w:r w:rsidR="00A43C93" w:rsidRPr="006F34E7">
        <w:rPr>
          <w:rFonts w:ascii="Times New Roman" w:hAnsi="Times New Roman"/>
          <w:sz w:val="24"/>
          <w:szCs w:val="24"/>
          <w:lang w:bidi="ar-SA"/>
        </w:rPr>
        <w:t xml:space="preserve"> focusing on the practical implementation level and provides a wide</w:t>
      </w:r>
      <w:r w:rsidR="00A43C93">
        <w:rPr>
          <w:rFonts w:ascii="Times New Roman" w:hAnsi="Times New Roman"/>
          <w:sz w:val="24"/>
          <w:szCs w:val="24"/>
          <w:lang w:bidi="ar-SA"/>
        </w:rPr>
        <w:t xml:space="preserve"> </w:t>
      </w:r>
      <w:r w:rsidR="00A43C93" w:rsidRPr="006F34E7">
        <w:rPr>
          <w:rFonts w:ascii="Times New Roman" w:hAnsi="Times New Roman"/>
          <w:sz w:val="24"/>
          <w:szCs w:val="24"/>
          <w:lang w:bidi="ar-SA"/>
        </w:rPr>
        <w:t>range of essential information as well as dos and don’ts for trainers to communicate to masons</w:t>
      </w:r>
      <w:r w:rsidR="00A43C93">
        <w:rPr>
          <w:rFonts w:ascii="Times New Roman" w:hAnsi="Times New Roman"/>
          <w:sz w:val="24"/>
          <w:szCs w:val="24"/>
          <w:lang w:bidi="ar-SA"/>
        </w:rPr>
        <w:t xml:space="preserve"> </w:t>
      </w:r>
      <w:r w:rsidR="00A43C93" w:rsidRPr="006F34E7">
        <w:rPr>
          <w:rFonts w:ascii="Times New Roman" w:hAnsi="Times New Roman"/>
          <w:sz w:val="24"/>
          <w:szCs w:val="24"/>
          <w:lang w:bidi="ar-SA"/>
        </w:rPr>
        <w:t xml:space="preserve">and supervisors during theoretical and on the job trainings. It also contains </w:t>
      </w:r>
      <w:r w:rsidR="00A43C93">
        <w:rPr>
          <w:rFonts w:ascii="Times New Roman" w:hAnsi="Times New Roman"/>
          <w:sz w:val="24"/>
          <w:szCs w:val="24"/>
          <w:lang w:bidi="ar-SA"/>
        </w:rPr>
        <w:t>figures</w:t>
      </w:r>
      <w:r w:rsidR="00A43C93" w:rsidRPr="006F34E7">
        <w:rPr>
          <w:rFonts w:ascii="Times New Roman" w:hAnsi="Times New Roman"/>
          <w:sz w:val="24"/>
          <w:szCs w:val="24"/>
          <w:lang w:bidi="ar-SA"/>
        </w:rPr>
        <w:t xml:space="preserve"> and sketches</w:t>
      </w:r>
      <w:r w:rsidR="00A43C93">
        <w:rPr>
          <w:rFonts w:ascii="Times New Roman" w:hAnsi="Times New Roman"/>
          <w:sz w:val="24"/>
          <w:szCs w:val="24"/>
          <w:lang w:bidi="ar-SA"/>
        </w:rPr>
        <w:t xml:space="preserve"> </w:t>
      </w:r>
      <w:r w:rsidR="00A43C93" w:rsidRPr="006F34E7">
        <w:rPr>
          <w:rFonts w:ascii="Times New Roman" w:hAnsi="Times New Roman"/>
          <w:sz w:val="24"/>
          <w:szCs w:val="24"/>
          <w:lang w:bidi="ar-SA"/>
        </w:rPr>
        <w:t>/ drawings that add clar</w:t>
      </w:r>
      <w:r w:rsidR="00A43C93">
        <w:rPr>
          <w:rFonts w:ascii="Times New Roman" w:hAnsi="Times New Roman"/>
          <w:sz w:val="24"/>
          <w:szCs w:val="24"/>
          <w:lang w:bidi="ar-SA"/>
        </w:rPr>
        <w:t>ity to the context. These figures</w:t>
      </w:r>
      <w:r w:rsidR="00A43C93" w:rsidRPr="006F34E7">
        <w:rPr>
          <w:rFonts w:ascii="Times New Roman" w:hAnsi="Times New Roman"/>
          <w:sz w:val="24"/>
          <w:szCs w:val="24"/>
          <w:lang w:bidi="ar-SA"/>
        </w:rPr>
        <w:t xml:space="preserve"> and sketches have been collected from</w:t>
      </w:r>
      <w:r w:rsidR="00A43C93">
        <w:rPr>
          <w:rFonts w:ascii="Times New Roman" w:hAnsi="Times New Roman"/>
          <w:sz w:val="24"/>
          <w:szCs w:val="24"/>
          <w:lang w:bidi="ar-SA"/>
        </w:rPr>
        <w:t xml:space="preserve"> </w:t>
      </w:r>
      <w:r w:rsidR="00A43C93" w:rsidRPr="006F34E7">
        <w:rPr>
          <w:rFonts w:ascii="Times New Roman" w:hAnsi="Times New Roman"/>
          <w:sz w:val="24"/>
          <w:szCs w:val="24"/>
          <w:lang w:bidi="ar-SA"/>
        </w:rPr>
        <w:t>various reference sources and are therefore, not of uniform character in its present form.</w:t>
      </w:r>
    </w:p>
    <w:p w:rsidR="00A43C93" w:rsidRDefault="00A43C93" w:rsidP="00A43C93">
      <w:pPr>
        <w:spacing w:after="0"/>
        <w:jc w:val="both"/>
        <w:rPr>
          <w:rFonts w:ascii="Times New Roman" w:hAnsi="Times New Roman"/>
          <w:color w:val="000000"/>
          <w:sz w:val="24"/>
          <w:szCs w:val="24"/>
          <w:lang w:bidi="ar-SA"/>
        </w:rPr>
      </w:pPr>
    </w:p>
    <w:p w:rsidR="00F03B2F" w:rsidRPr="00A43C93" w:rsidRDefault="00C616BA" w:rsidP="00A43C93">
      <w:pPr>
        <w:spacing w:after="0"/>
        <w:jc w:val="both"/>
        <w:rPr>
          <w:rFonts w:ascii="Times New Roman" w:hAnsi="Times New Roman"/>
          <w:b/>
          <w:sz w:val="24"/>
          <w:szCs w:val="24"/>
        </w:rPr>
      </w:pPr>
      <w:r w:rsidRPr="00114767">
        <w:rPr>
          <w:rFonts w:ascii="Times New Roman" w:hAnsi="Times New Roman"/>
          <w:color w:val="000000"/>
          <w:sz w:val="24"/>
          <w:szCs w:val="24"/>
          <w:lang w:bidi="ar-SA"/>
        </w:rPr>
        <w:t>The</w:t>
      </w:r>
      <w:r w:rsidR="00F03B2F" w:rsidRPr="00114767">
        <w:rPr>
          <w:rFonts w:ascii="Times New Roman" w:hAnsi="Times New Roman"/>
          <w:color w:val="000000"/>
          <w:sz w:val="24"/>
          <w:szCs w:val="24"/>
          <w:lang w:bidi="ar-SA"/>
        </w:rPr>
        <w:t xml:space="preserve"> module consists of </w:t>
      </w:r>
      <w:r w:rsidRPr="00114767">
        <w:rPr>
          <w:rFonts w:ascii="Times New Roman" w:hAnsi="Times New Roman"/>
          <w:bCs/>
          <w:color w:val="000000"/>
          <w:sz w:val="24"/>
          <w:szCs w:val="24"/>
          <w:lang w:bidi="ar-SA"/>
        </w:rPr>
        <w:t>six</w:t>
      </w:r>
      <w:r w:rsidR="00F03B2F" w:rsidRPr="00114767">
        <w:rPr>
          <w:rFonts w:ascii="Times New Roman" w:hAnsi="Times New Roman"/>
          <w:b/>
          <w:bCs/>
          <w:color w:val="000000"/>
          <w:sz w:val="24"/>
          <w:szCs w:val="24"/>
          <w:lang w:bidi="ar-SA"/>
        </w:rPr>
        <w:t xml:space="preserve"> </w:t>
      </w:r>
      <w:r w:rsidR="00D41CBC" w:rsidRPr="00114767">
        <w:rPr>
          <w:rFonts w:ascii="Times New Roman" w:hAnsi="Times New Roman"/>
          <w:color w:val="000000"/>
          <w:sz w:val="24"/>
          <w:szCs w:val="24"/>
          <w:lang w:bidi="ar-SA"/>
        </w:rPr>
        <w:t>units</w:t>
      </w:r>
      <w:r w:rsidR="00F03B2F" w:rsidRPr="00114767">
        <w:rPr>
          <w:rFonts w:ascii="Times New Roman" w:hAnsi="Times New Roman"/>
          <w:color w:val="000000"/>
          <w:sz w:val="24"/>
          <w:szCs w:val="24"/>
          <w:lang w:bidi="ar-SA"/>
        </w:rPr>
        <w:t xml:space="preserve">. Each </w:t>
      </w:r>
      <w:r w:rsidR="00AE0AA4" w:rsidRPr="00114767">
        <w:rPr>
          <w:rFonts w:ascii="Times New Roman" w:hAnsi="Times New Roman"/>
          <w:color w:val="000000"/>
          <w:sz w:val="24"/>
          <w:szCs w:val="24"/>
          <w:lang w:bidi="ar-SA"/>
        </w:rPr>
        <w:t>unit</w:t>
      </w:r>
      <w:r w:rsidR="00D41CBC" w:rsidRPr="00114767">
        <w:rPr>
          <w:rFonts w:ascii="Times New Roman" w:hAnsi="Times New Roman"/>
          <w:color w:val="000000"/>
          <w:sz w:val="24"/>
          <w:szCs w:val="24"/>
          <w:lang w:bidi="ar-SA"/>
        </w:rPr>
        <w:t xml:space="preserve"> </w:t>
      </w:r>
      <w:r w:rsidR="00F03B2F" w:rsidRPr="00114767">
        <w:rPr>
          <w:rFonts w:ascii="Times New Roman" w:hAnsi="Times New Roman"/>
          <w:color w:val="000000"/>
          <w:sz w:val="24"/>
          <w:szCs w:val="24"/>
          <w:lang w:bidi="ar-SA"/>
        </w:rPr>
        <w:t>contains learning activities supported by information sheets.</w:t>
      </w:r>
      <w:r w:rsidR="00AE0AA4" w:rsidRPr="00114767">
        <w:rPr>
          <w:rFonts w:ascii="Times New Roman" w:hAnsi="Times New Roman"/>
          <w:color w:val="000000"/>
          <w:sz w:val="24"/>
          <w:szCs w:val="24"/>
          <w:lang w:bidi="ar-SA"/>
        </w:rPr>
        <w:t xml:space="preserve"> </w:t>
      </w:r>
    </w:p>
    <w:bookmarkEnd w:id="5"/>
    <w:p w:rsidR="00114767" w:rsidRDefault="00114767" w:rsidP="00F03B2F">
      <w:pPr>
        <w:ind w:right="30"/>
        <w:rPr>
          <w:rFonts w:ascii="Times New Roman" w:hAnsi="Times New Roman"/>
          <w:b/>
          <w:sz w:val="24"/>
          <w:szCs w:val="24"/>
        </w:rPr>
      </w:pPr>
    </w:p>
    <w:p w:rsidR="00F03B2F" w:rsidRPr="00E6042B" w:rsidRDefault="00F03B2F" w:rsidP="00F03B2F">
      <w:pPr>
        <w:ind w:right="30"/>
        <w:rPr>
          <w:rFonts w:ascii="Times New Roman" w:hAnsi="Times New Roman"/>
          <w:sz w:val="24"/>
          <w:szCs w:val="24"/>
        </w:rPr>
      </w:pPr>
      <w:r w:rsidRPr="007E3B1F">
        <w:rPr>
          <w:rFonts w:ascii="Times New Roman" w:hAnsi="Times New Roman"/>
          <w:b/>
          <w:sz w:val="24"/>
          <w:szCs w:val="24"/>
        </w:rPr>
        <w:t>This module covers the units</w:t>
      </w:r>
      <w:r w:rsidRPr="00E6042B">
        <w:rPr>
          <w:rFonts w:ascii="Times New Roman" w:hAnsi="Times New Roman"/>
          <w:sz w:val="24"/>
          <w:szCs w:val="24"/>
        </w:rPr>
        <w:t>:</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 xml:space="preserve">Plan and prepare </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114767">
        <w:rPr>
          <w:rFonts w:ascii="Times New Roman" w:hAnsi="Times New Roman"/>
          <w:sz w:val="24"/>
          <w:szCs w:val="24"/>
        </w:rPr>
        <w:t>Mix</w:t>
      </w:r>
      <w:r w:rsidR="00114767" w:rsidRPr="00114767">
        <w:rPr>
          <w:rFonts w:ascii="Times New Roman" w:hAnsi="Times New Roman"/>
          <w:sz w:val="24"/>
          <w:szCs w:val="24"/>
        </w:rPr>
        <w:t>i</w:t>
      </w:r>
      <w:r w:rsidR="00114767">
        <w:rPr>
          <w:rFonts w:ascii="Times New Roman" w:hAnsi="Times New Roman"/>
          <w:sz w:val="24"/>
          <w:szCs w:val="24"/>
        </w:rPr>
        <w:t>ng</w:t>
      </w:r>
      <w:r w:rsidRPr="00A30349">
        <w:rPr>
          <w:rFonts w:ascii="Times New Roman" w:hAnsi="Times New Roman"/>
          <w:sz w:val="24"/>
          <w:szCs w:val="24"/>
        </w:rPr>
        <w:t xml:space="preserve"> ingredient  and cement</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Cast ingredients  into molds</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Cure and stack bricks/blocks</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Assess quality of bricks/blocks</w:t>
      </w:r>
    </w:p>
    <w:p w:rsidR="00F03B2F" w:rsidRPr="00A30349" w:rsidRDefault="00F03B2F" w:rsidP="007A3D9C">
      <w:pPr>
        <w:numPr>
          <w:ilvl w:val="0"/>
          <w:numId w:val="3"/>
        </w:numPr>
        <w:spacing w:after="0" w:line="360" w:lineRule="auto"/>
        <w:contextualSpacing/>
        <w:jc w:val="both"/>
        <w:rPr>
          <w:rFonts w:ascii="Times New Roman" w:hAnsi="Times New Roman"/>
          <w:sz w:val="24"/>
          <w:szCs w:val="24"/>
        </w:rPr>
      </w:pPr>
      <w:r w:rsidRPr="00A30349">
        <w:rPr>
          <w:rFonts w:ascii="Times New Roman" w:hAnsi="Times New Roman"/>
          <w:sz w:val="24"/>
          <w:szCs w:val="24"/>
        </w:rPr>
        <w:t xml:space="preserve">Clean up </w:t>
      </w:r>
    </w:p>
    <w:p w:rsidR="00F03B2F" w:rsidRPr="00E6042B" w:rsidRDefault="00F03B2F" w:rsidP="00F03B2F">
      <w:pPr>
        <w:spacing w:after="0" w:line="360" w:lineRule="auto"/>
        <w:contextualSpacing/>
        <w:jc w:val="both"/>
        <w:rPr>
          <w:rFonts w:ascii="Times New Roman" w:hAnsi="Times New Roman"/>
          <w:b/>
          <w:sz w:val="24"/>
          <w:szCs w:val="24"/>
        </w:rPr>
      </w:pPr>
      <w:r w:rsidRPr="00E6042B">
        <w:rPr>
          <w:rFonts w:ascii="Times New Roman" w:hAnsi="Times New Roman"/>
          <w:b/>
          <w:sz w:val="24"/>
          <w:szCs w:val="24"/>
        </w:rPr>
        <w:t>Learning Objective of the Module</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Plan</w:t>
      </w:r>
      <w:r>
        <w:rPr>
          <w:rFonts w:ascii="Times New Roman" w:hAnsi="Times New Roman"/>
          <w:sz w:val="24"/>
          <w:szCs w:val="24"/>
        </w:rPr>
        <w:t xml:space="preserve"> and prepare</w:t>
      </w:r>
      <w:r w:rsidRPr="00A30349">
        <w:rPr>
          <w:rFonts w:ascii="Times New Roman" w:hAnsi="Times New Roman"/>
          <w:sz w:val="24"/>
          <w:szCs w:val="24"/>
        </w:rPr>
        <w:t xml:space="preserve"> </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640505">
        <w:rPr>
          <w:rFonts w:ascii="Times New Roman" w:hAnsi="Times New Roman"/>
          <w:sz w:val="24"/>
          <w:szCs w:val="24"/>
        </w:rPr>
        <w:t>Mix</w:t>
      </w:r>
      <w:r w:rsidRPr="00A30349">
        <w:rPr>
          <w:rFonts w:ascii="Times New Roman" w:hAnsi="Times New Roman"/>
          <w:sz w:val="24"/>
          <w:szCs w:val="24"/>
        </w:rPr>
        <w:t xml:space="preserve"> ingredient  and cement</w:t>
      </w:r>
      <w:r>
        <w:rPr>
          <w:rFonts w:ascii="Times New Roman" w:hAnsi="Times New Roman"/>
          <w:sz w:val="24"/>
          <w:szCs w:val="24"/>
        </w:rPr>
        <w:t xml:space="preserve"> </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Cast ingredients  into molds</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Cure and stack bricks/blocks</w:t>
      </w:r>
    </w:p>
    <w:p w:rsidR="00F03B2F" w:rsidRPr="00A30349" w:rsidRDefault="00F03B2F" w:rsidP="007A3D9C">
      <w:pPr>
        <w:numPr>
          <w:ilvl w:val="0"/>
          <w:numId w:val="3"/>
        </w:numPr>
        <w:spacing w:after="0" w:line="360" w:lineRule="auto"/>
        <w:jc w:val="both"/>
        <w:rPr>
          <w:rFonts w:ascii="Times New Roman" w:hAnsi="Times New Roman"/>
          <w:sz w:val="24"/>
          <w:szCs w:val="24"/>
        </w:rPr>
      </w:pPr>
      <w:r w:rsidRPr="00A30349">
        <w:rPr>
          <w:rFonts w:ascii="Times New Roman" w:hAnsi="Times New Roman"/>
          <w:sz w:val="24"/>
          <w:szCs w:val="24"/>
        </w:rPr>
        <w:t>Assess quality of bricks/blocks</w:t>
      </w:r>
    </w:p>
    <w:p w:rsidR="00F03B2F" w:rsidRPr="00A30349" w:rsidRDefault="00F03B2F" w:rsidP="007A3D9C">
      <w:pPr>
        <w:numPr>
          <w:ilvl w:val="0"/>
          <w:numId w:val="3"/>
        </w:numPr>
        <w:spacing w:after="0" w:line="360" w:lineRule="auto"/>
        <w:contextualSpacing/>
        <w:jc w:val="both"/>
        <w:rPr>
          <w:rFonts w:ascii="Times New Roman" w:hAnsi="Times New Roman"/>
          <w:sz w:val="24"/>
          <w:szCs w:val="24"/>
        </w:rPr>
      </w:pPr>
      <w:r w:rsidRPr="00A30349">
        <w:rPr>
          <w:rFonts w:ascii="Times New Roman" w:hAnsi="Times New Roman"/>
          <w:sz w:val="24"/>
          <w:szCs w:val="24"/>
        </w:rPr>
        <w:t xml:space="preserve">Clean up </w:t>
      </w:r>
    </w:p>
    <w:p w:rsidR="00F03B2F" w:rsidRDefault="00F03B2F" w:rsidP="00F03B2F">
      <w:pPr>
        <w:spacing w:after="0" w:line="360" w:lineRule="auto"/>
        <w:contextualSpacing/>
        <w:jc w:val="both"/>
        <w:rPr>
          <w:rFonts w:ascii="Times New Roman" w:hAnsi="Times New Roman"/>
          <w:b/>
          <w:sz w:val="24"/>
          <w:szCs w:val="24"/>
        </w:rPr>
      </w:pPr>
    </w:p>
    <w:p w:rsidR="00F03B2F" w:rsidRDefault="00F03B2F" w:rsidP="00F03B2F">
      <w:pPr>
        <w:spacing w:after="0" w:line="360" w:lineRule="auto"/>
        <w:contextualSpacing/>
        <w:jc w:val="both"/>
        <w:rPr>
          <w:rFonts w:ascii="Times New Roman" w:hAnsi="Times New Roman"/>
          <w:b/>
          <w:sz w:val="24"/>
          <w:szCs w:val="24"/>
        </w:rPr>
      </w:pPr>
    </w:p>
    <w:p w:rsidR="00E50816" w:rsidRDefault="00E50816" w:rsidP="00F03B2F">
      <w:pPr>
        <w:spacing w:after="0" w:line="360" w:lineRule="auto"/>
        <w:contextualSpacing/>
        <w:jc w:val="both"/>
        <w:rPr>
          <w:rFonts w:ascii="Times New Roman" w:hAnsi="Times New Roman"/>
          <w:b/>
          <w:sz w:val="24"/>
          <w:szCs w:val="24"/>
        </w:rPr>
      </w:pPr>
    </w:p>
    <w:p w:rsidR="00114767" w:rsidRDefault="00114767" w:rsidP="00F03B2F">
      <w:pPr>
        <w:spacing w:after="0" w:line="360" w:lineRule="auto"/>
        <w:contextualSpacing/>
        <w:jc w:val="both"/>
        <w:rPr>
          <w:rFonts w:ascii="Times New Roman" w:hAnsi="Times New Roman"/>
          <w:b/>
          <w:sz w:val="24"/>
          <w:szCs w:val="24"/>
        </w:rPr>
      </w:pPr>
    </w:p>
    <w:p w:rsidR="00114767" w:rsidRDefault="00114767" w:rsidP="00F03B2F">
      <w:pPr>
        <w:spacing w:after="0" w:line="360" w:lineRule="auto"/>
        <w:contextualSpacing/>
        <w:jc w:val="both"/>
        <w:rPr>
          <w:rFonts w:ascii="Times New Roman" w:hAnsi="Times New Roman"/>
          <w:b/>
          <w:sz w:val="24"/>
          <w:szCs w:val="24"/>
        </w:rPr>
      </w:pPr>
    </w:p>
    <w:p w:rsidR="00F03B2F" w:rsidRPr="00095248" w:rsidRDefault="00F03B2F" w:rsidP="00513F42">
      <w:pPr>
        <w:pStyle w:val="Heading2"/>
      </w:pPr>
      <w:bookmarkStart w:id="6" w:name="_Toc112961470"/>
      <w:bookmarkStart w:id="7" w:name="_Toc113635130"/>
      <w:r w:rsidRPr="00095248">
        <w:t>Module Instruction</w:t>
      </w:r>
      <w:bookmarkEnd w:id="6"/>
      <w:bookmarkEnd w:id="7"/>
    </w:p>
    <w:p w:rsidR="0021397B" w:rsidRDefault="0021397B" w:rsidP="00F03B2F">
      <w:pPr>
        <w:pStyle w:val="ListParagraph"/>
        <w:tabs>
          <w:tab w:val="left" w:pos="360"/>
        </w:tabs>
        <w:spacing w:after="0" w:line="360" w:lineRule="auto"/>
        <w:ind w:left="0"/>
        <w:jc w:val="both"/>
        <w:rPr>
          <w:rFonts w:ascii="Times New Roman" w:hAnsi="Times New Roman"/>
          <w:sz w:val="24"/>
          <w:szCs w:val="24"/>
        </w:rPr>
      </w:pPr>
    </w:p>
    <w:p w:rsidR="00F03B2F" w:rsidRPr="00B0225B" w:rsidRDefault="00F03B2F" w:rsidP="00F03B2F">
      <w:pPr>
        <w:pStyle w:val="ListParagraph"/>
        <w:tabs>
          <w:tab w:val="left" w:pos="360"/>
        </w:tabs>
        <w:spacing w:after="0" w:line="360" w:lineRule="auto"/>
        <w:ind w:left="0"/>
        <w:jc w:val="both"/>
        <w:rPr>
          <w:rFonts w:ascii="Times New Roman" w:hAnsi="Times New Roman"/>
          <w:sz w:val="24"/>
          <w:szCs w:val="24"/>
        </w:rPr>
      </w:pPr>
      <w:r w:rsidRPr="00B0225B">
        <w:rPr>
          <w:rFonts w:ascii="Times New Roman" w:hAnsi="Times New Roman"/>
          <w:sz w:val="24"/>
          <w:szCs w:val="24"/>
        </w:rPr>
        <w:t xml:space="preserve">Read the specific objectives of this Learning Guide. </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sz w:val="24"/>
          <w:szCs w:val="24"/>
        </w:rPr>
      </w:pPr>
      <w:r w:rsidRPr="00B0225B">
        <w:rPr>
          <w:rFonts w:ascii="Times New Roman" w:hAnsi="Times New Roman"/>
          <w:sz w:val="24"/>
          <w:szCs w:val="24"/>
        </w:rPr>
        <w:t xml:space="preserve">Follow the instructions described below. </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sz w:val="24"/>
          <w:szCs w:val="24"/>
        </w:rPr>
      </w:pPr>
      <w:r w:rsidRPr="00B0225B">
        <w:rPr>
          <w:rFonts w:ascii="Times New Roman" w:hAnsi="Times New Roman"/>
          <w:sz w:val="24"/>
          <w:szCs w:val="24"/>
        </w:rPr>
        <w:t>Read the information written in the “Information Sheets”. Try to understand what are being discussed. Ask your trainer for assistance if you have hard time understanding them</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sz w:val="24"/>
          <w:szCs w:val="24"/>
        </w:rPr>
      </w:pPr>
      <w:r w:rsidRPr="00B0225B">
        <w:rPr>
          <w:rFonts w:ascii="Times New Roman" w:hAnsi="Times New Roman"/>
          <w:sz w:val="24"/>
          <w:szCs w:val="24"/>
        </w:rPr>
        <w:t xml:space="preserve">Accomplish the “Self-checks” which are placed following all information sheets. </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sz w:val="24"/>
          <w:szCs w:val="24"/>
        </w:rPr>
      </w:pPr>
      <w:r w:rsidRPr="00B0225B">
        <w:rPr>
          <w:rFonts w:ascii="Times New Roman" w:hAnsi="Times New Roman"/>
          <w:sz w:val="24"/>
          <w:szCs w:val="24"/>
        </w:rPr>
        <w:t>Ask from your trainer the key to correction (key answers) or you can request your trainer to correct your work. (You are to get the key answer only after you finished answering the Self-checks).</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sz w:val="24"/>
          <w:szCs w:val="24"/>
        </w:rPr>
      </w:pPr>
      <w:r w:rsidRPr="00B0225B">
        <w:rPr>
          <w:rFonts w:ascii="Times New Roman" w:hAnsi="Times New Roman"/>
          <w:sz w:val="24"/>
          <w:szCs w:val="24"/>
        </w:rPr>
        <w:t xml:space="preserve">If you earned a satisfactory evaluation proceed to “Operation sheets </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sz w:val="24"/>
          <w:szCs w:val="24"/>
        </w:rPr>
      </w:pPr>
      <w:r w:rsidRPr="00B0225B">
        <w:rPr>
          <w:rFonts w:ascii="Times New Roman" w:hAnsi="Times New Roman"/>
          <w:sz w:val="24"/>
          <w:szCs w:val="24"/>
        </w:rPr>
        <w:t xml:space="preserve">Perform “the Learning activity performance test”  which is placed following “Operation sheets” , </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sz w:val="24"/>
          <w:szCs w:val="24"/>
        </w:rPr>
      </w:pPr>
      <w:r w:rsidRPr="00B0225B">
        <w:rPr>
          <w:rFonts w:ascii="Times New Roman" w:hAnsi="Times New Roman"/>
          <w:sz w:val="24"/>
          <w:szCs w:val="24"/>
        </w:rPr>
        <w:t xml:space="preserve">If your performance is satisfactory proceed to the next learning guide, </w:t>
      </w:r>
    </w:p>
    <w:p w:rsidR="00F03B2F" w:rsidRPr="00B0225B" w:rsidRDefault="00F03B2F" w:rsidP="007A3D9C">
      <w:pPr>
        <w:pStyle w:val="ListParagraph"/>
        <w:numPr>
          <w:ilvl w:val="0"/>
          <w:numId w:val="2"/>
        </w:numPr>
        <w:tabs>
          <w:tab w:val="left" w:pos="360"/>
        </w:tabs>
        <w:spacing w:after="0" w:line="360" w:lineRule="auto"/>
        <w:ind w:left="360"/>
        <w:jc w:val="both"/>
        <w:rPr>
          <w:rFonts w:ascii="Times New Roman" w:hAnsi="Times New Roman"/>
          <w:b/>
          <w:bCs/>
          <w:sz w:val="24"/>
          <w:szCs w:val="24"/>
        </w:rPr>
      </w:pPr>
      <w:r w:rsidRPr="00B0225B">
        <w:rPr>
          <w:rFonts w:ascii="Times New Roman" w:hAnsi="Times New Roman"/>
          <w:sz w:val="24"/>
          <w:szCs w:val="24"/>
        </w:rPr>
        <w:t>If your performance is unsatisfactory, see your trainer for further instructions or go back to “Operation sheets”.</w:t>
      </w:r>
    </w:p>
    <w:p w:rsidR="00F03B2F" w:rsidRDefault="00F03B2F" w:rsidP="00F03B2F">
      <w:pPr>
        <w:spacing w:after="0" w:line="360" w:lineRule="auto"/>
        <w:contextualSpacing/>
        <w:jc w:val="both"/>
        <w:rPr>
          <w:rFonts w:ascii="Times New Roman" w:hAnsi="Times New Roman"/>
          <w:sz w:val="24"/>
          <w:szCs w:val="24"/>
        </w:rPr>
      </w:pPr>
    </w:p>
    <w:p w:rsidR="00F03B2F" w:rsidRDefault="00F03B2F" w:rsidP="00F03B2F">
      <w:pPr>
        <w:spacing w:after="0" w:line="360" w:lineRule="auto"/>
        <w:contextualSpacing/>
        <w:jc w:val="both"/>
        <w:rPr>
          <w:rFonts w:ascii="Times New Roman" w:hAnsi="Times New Roman"/>
          <w:sz w:val="24"/>
          <w:szCs w:val="24"/>
        </w:rPr>
      </w:pPr>
    </w:p>
    <w:p w:rsidR="00F03B2F" w:rsidRDefault="00F03B2F" w:rsidP="00F03B2F">
      <w:pPr>
        <w:spacing w:after="0" w:line="360" w:lineRule="auto"/>
        <w:contextualSpacing/>
        <w:jc w:val="both"/>
        <w:rPr>
          <w:rFonts w:ascii="Times New Roman" w:hAnsi="Times New Roman"/>
          <w:sz w:val="24"/>
          <w:szCs w:val="24"/>
        </w:rPr>
      </w:pPr>
    </w:p>
    <w:p w:rsidR="00F03B2F" w:rsidRPr="00A121FA" w:rsidRDefault="00F03B2F" w:rsidP="00F03B2F">
      <w:pPr>
        <w:spacing w:after="0" w:line="360" w:lineRule="auto"/>
        <w:contextualSpacing/>
        <w:jc w:val="both"/>
        <w:rPr>
          <w:rFonts w:ascii="Times New Roman" w:hAnsi="Times New Roman"/>
          <w:b/>
          <w:sz w:val="24"/>
          <w:szCs w:val="24"/>
        </w:rPr>
      </w:pPr>
      <w:r w:rsidRPr="006305A1">
        <w:rPr>
          <w:rFonts w:ascii="Times New Roman" w:hAnsi="Times New Roman"/>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03B2F" w:rsidRPr="00A121FA" w:rsidTr="00D52418">
        <w:trPr>
          <w:trHeight w:val="437"/>
        </w:trPr>
        <w:tc>
          <w:tcPr>
            <w:tcW w:w="9468" w:type="dxa"/>
            <w:shd w:val="clear" w:color="auto" w:fill="auto"/>
          </w:tcPr>
          <w:p w:rsidR="00F03B2F" w:rsidRPr="00DA352D" w:rsidRDefault="00F03B2F" w:rsidP="00DA352D">
            <w:pPr>
              <w:pStyle w:val="Heading1"/>
              <w:framePr w:hSpace="0" w:wrap="auto" w:vAnchor="margin" w:hAnchor="text" w:yAlign="inline"/>
            </w:pPr>
            <w:bookmarkStart w:id="8" w:name="_Toc39268789"/>
            <w:bookmarkStart w:id="9" w:name="_Toc112961471"/>
            <w:bookmarkStart w:id="10" w:name="_Toc113635131"/>
            <w:r w:rsidRPr="00DA352D">
              <w:t xml:space="preserve">Unit one:  </w:t>
            </w:r>
            <w:r w:rsidR="00197CD9" w:rsidRPr="00DA352D">
              <w:t xml:space="preserve"> Prepare for work</w:t>
            </w:r>
            <w:bookmarkEnd w:id="8"/>
            <w:bookmarkEnd w:id="9"/>
            <w:bookmarkEnd w:id="10"/>
          </w:p>
        </w:tc>
      </w:tr>
      <w:tr w:rsidR="00F03B2F" w:rsidRPr="00A121FA" w:rsidTr="00D659CB">
        <w:trPr>
          <w:trHeight w:val="755"/>
        </w:trPr>
        <w:tc>
          <w:tcPr>
            <w:tcW w:w="9468" w:type="dxa"/>
            <w:shd w:val="clear" w:color="auto" w:fill="auto"/>
          </w:tcPr>
          <w:p w:rsidR="00F03B2F" w:rsidRPr="00A121FA" w:rsidRDefault="00F03B2F" w:rsidP="00D659CB">
            <w:p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This unit</w:t>
            </w:r>
            <w:r w:rsidRPr="00A121FA">
              <w:rPr>
                <w:rFonts w:ascii="Times New Roman" w:hAnsi="Times New Roman"/>
                <w:bCs/>
                <w:sz w:val="24"/>
                <w:szCs w:val="24"/>
              </w:rPr>
              <w:t xml:space="preserve"> is developed to provide you the necessary information regarding the following </w:t>
            </w:r>
            <w:r w:rsidRPr="00A121FA">
              <w:rPr>
                <w:rFonts w:ascii="Times New Roman" w:hAnsi="Times New Roman"/>
                <w:sz w:val="24"/>
                <w:szCs w:val="24"/>
              </w:rPr>
              <w:t xml:space="preserve">content </w:t>
            </w:r>
            <w:r w:rsidRPr="00A121FA">
              <w:rPr>
                <w:rFonts w:ascii="Times New Roman" w:hAnsi="Times New Roman"/>
                <w:bCs/>
                <w:sz w:val="24"/>
                <w:szCs w:val="24"/>
              </w:rPr>
              <w:t>coverage and topics:</w:t>
            </w:r>
          </w:p>
          <w:p w:rsidR="00197CD9" w:rsidRPr="00375E9F" w:rsidRDefault="007E7D4B" w:rsidP="000F23FD">
            <w:pPr>
              <w:numPr>
                <w:ilvl w:val="1"/>
                <w:numId w:val="6"/>
              </w:numPr>
              <w:spacing w:after="0" w:line="360" w:lineRule="auto"/>
              <w:rPr>
                <w:rFonts w:ascii="Times New Roman" w:hAnsi="Times New Roman"/>
                <w:sz w:val="24"/>
              </w:rPr>
            </w:pPr>
            <w:r w:rsidRPr="00375E9F">
              <w:rPr>
                <w:rFonts w:ascii="Times New Roman" w:hAnsi="Times New Roman"/>
                <w:sz w:val="24"/>
              </w:rPr>
              <w:t>Work instructions</w:t>
            </w:r>
          </w:p>
          <w:p w:rsidR="00197CD9" w:rsidRPr="00375E9F" w:rsidRDefault="007E7D4B" w:rsidP="000F23FD">
            <w:pPr>
              <w:numPr>
                <w:ilvl w:val="1"/>
                <w:numId w:val="6"/>
              </w:numPr>
              <w:spacing w:after="0" w:line="360" w:lineRule="auto"/>
              <w:rPr>
                <w:rFonts w:ascii="Times New Roman" w:hAnsi="Times New Roman"/>
                <w:sz w:val="24"/>
              </w:rPr>
            </w:pPr>
            <w:r w:rsidRPr="00375E9F">
              <w:rPr>
                <w:rFonts w:ascii="Times New Roman" w:hAnsi="Times New Roman"/>
                <w:sz w:val="24"/>
              </w:rPr>
              <w:t>Safety requirements</w:t>
            </w:r>
          </w:p>
          <w:p w:rsidR="00197CD9" w:rsidRPr="00375E9F" w:rsidRDefault="00197CD9" w:rsidP="000F23FD">
            <w:pPr>
              <w:numPr>
                <w:ilvl w:val="1"/>
                <w:numId w:val="6"/>
              </w:numPr>
              <w:spacing w:after="0" w:line="360" w:lineRule="auto"/>
              <w:rPr>
                <w:rFonts w:ascii="Times New Roman" w:hAnsi="Times New Roman"/>
                <w:sz w:val="24"/>
              </w:rPr>
            </w:pPr>
            <w:r w:rsidRPr="00375E9F">
              <w:rPr>
                <w:rFonts w:ascii="Times New Roman" w:hAnsi="Times New Roman"/>
                <w:sz w:val="24"/>
              </w:rPr>
              <w:t xml:space="preserve"> plant, tools and equipment</w:t>
            </w:r>
          </w:p>
          <w:p w:rsidR="007E7D4B" w:rsidRPr="00375E9F" w:rsidRDefault="007E7D4B" w:rsidP="000F23FD">
            <w:pPr>
              <w:numPr>
                <w:ilvl w:val="1"/>
                <w:numId w:val="6"/>
              </w:numPr>
              <w:spacing w:after="0" w:line="360" w:lineRule="auto"/>
              <w:rPr>
                <w:rFonts w:ascii="Times New Roman" w:hAnsi="Times New Roman"/>
                <w:sz w:val="24"/>
              </w:rPr>
            </w:pPr>
            <w:r w:rsidRPr="00375E9F">
              <w:rPr>
                <w:rFonts w:ascii="Times New Roman" w:hAnsi="Times New Roman"/>
                <w:sz w:val="24"/>
              </w:rPr>
              <w:t>Materials of brick masonry</w:t>
            </w:r>
          </w:p>
          <w:p w:rsidR="00197CD9" w:rsidRPr="00375E9F" w:rsidRDefault="007E7D4B" w:rsidP="000F23FD">
            <w:pPr>
              <w:numPr>
                <w:ilvl w:val="1"/>
                <w:numId w:val="6"/>
              </w:numPr>
              <w:spacing w:after="0" w:line="360" w:lineRule="auto"/>
              <w:rPr>
                <w:rFonts w:ascii="Times New Roman" w:hAnsi="Times New Roman"/>
                <w:sz w:val="24"/>
              </w:rPr>
            </w:pPr>
            <w:r w:rsidRPr="00375E9F">
              <w:rPr>
                <w:rFonts w:ascii="Times New Roman" w:hAnsi="Times New Roman"/>
                <w:sz w:val="24"/>
              </w:rPr>
              <w:t>Material quantity</w:t>
            </w:r>
          </w:p>
          <w:p w:rsidR="00197CD9" w:rsidRPr="00375E9F" w:rsidRDefault="007E7D4B" w:rsidP="000F23FD">
            <w:pPr>
              <w:numPr>
                <w:ilvl w:val="1"/>
                <w:numId w:val="6"/>
              </w:numPr>
              <w:spacing w:after="0" w:line="360" w:lineRule="auto"/>
              <w:rPr>
                <w:rFonts w:ascii="Times New Roman" w:hAnsi="Times New Roman"/>
                <w:sz w:val="24"/>
              </w:rPr>
            </w:pPr>
            <w:r w:rsidRPr="00375E9F">
              <w:rPr>
                <w:rFonts w:ascii="Times New Roman" w:hAnsi="Times New Roman"/>
                <w:sz w:val="24"/>
              </w:rPr>
              <w:t xml:space="preserve">Environmental protection requirements  </w:t>
            </w:r>
          </w:p>
          <w:p w:rsidR="00F03B2F" w:rsidRPr="00D41B13" w:rsidRDefault="00F03B2F" w:rsidP="00D659CB">
            <w:pPr>
              <w:autoSpaceDE w:val="0"/>
              <w:autoSpaceDN w:val="0"/>
              <w:adjustRightInd w:val="0"/>
              <w:spacing w:after="0" w:line="360" w:lineRule="auto"/>
              <w:jc w:val="both"/>
              <w:rPr>
                <w:rFonts w:ascii="Times New Roman" w:hAnsi="Times New Roman"/>
                <w:bCs/>
                <w:sz w:val="24"/>
                <w:szCs w:val="24"/>
              </w:rPr>
            </w:pPr>
            <w:r w:rsidRPr="00D41B13">
              <w:rPr>
                <w:rFonts w:ascii="Times New Roman" w:hAnsi="Times New Roman"/>
                <w:bCs/>
                <w:sz w:val="24"/>
                <w:szCs w:val="24"/>
              </w:rPr>
              <w:t xml:space="preserve">This unit will also assist you to attain the learning outcomes stated </w:t>
            </w:r>
            <w:r w:rsidR="00C808E6">
              <w:rPr>
                <w:rFonts w:ascii="Times New Roman" w:hAnsi="Times New Roman"/>
                <w:bCs/>
                <w:sz w:val="24"/>
                <w:szCs w:val="24"/>
              </w:rPr>
              <w:t>below</w:t>
            </w:r>
            <w:r w:rsidRPr="00D41B13">
              <w:rPr>
                <w:rFonts w:ascii="Times New Roman" w:hAnsi="Times New Roman"/>
                <w:bCs/>
                <w:sz w:val="24"/>
                <w:szCs w:val="24"/>
              </w:rPr>
              <w:t xml:space="preserve">. </w:t>
            </w:r>
            <w:r w:rsidR="00C808E6">
              <w:rPr>
                <w:rFonts w:ascii="Times New Roman" w:hAnsi="Times New Roman"/>
                <w:bCs/>
                <w:sz w:val="24"/>
                <w:szCs w:val="24"/>
              </w:rPr>
              <w:t>U</w:t>
            </w:r>
            <w:r w:rsidRPr="00D41B13">
              <w:rPr>
                <w:rFonts w:ascii="Times New Roman" w:hAnsi="Times New Roman"/>
                <w:bCs/>
                <w:sz w:val="24"/>
                <w:szCs w:val="24"/>
              </w:rPr>
              <w:t xml:space="preserve">pon completion of this </w:t>
            </w:r>
            <w:r w:rsidR="00C808E6">
              <w:rPr>
                <w:rFonts w:ascii="Times New Roman" w:hAnsi="Times New Roman"/>
                <w:bCs/>
                <w:sz w:val="24"/>
                <w:szCs w:val="24"/>
              </w:rPr>
              <w:t>unit</w:t>
            </w:r>
            <w:r w:rsidRPr="00D41B13">
              <w:rPr>
                <w:rFonts w:ascii="Times New Roman" w:hAnsi="Times New Roman"/>
                <w:bCs/>
                <w:sz w:val="24"/>
                <w:szCs w:val="24"/>
              </w:rPr>
              <w:t>, you will be able to:</w:t>
            </w:r>
          </w:p>
          <w:p w:rsidR="007967F3" w:rsidRPr="00375E9F" w:rsidRDefault="007E7D4B" w:rsidP="000F23FD">
            <w:pPr>
              <w:numPr>
                <w:ilvl w:val="1"/>
                <w:numId w:val="6"/>
              </w:numPr>
              <w:spacing w:after="0" w:line="360" w:lineRule="auto"/>
              <w:rPr>
                <w:rFonts w:ascii="Times New Roman" w:hAnsi="Times New Roman"/>
                <w:sz w:val="24"/>
              </w:rPr>
            </w:pPr>
            <w:r w:rsidRPr="00375E9F">
              <w:rPr>
                <w:rFonts w:ascii="Times New Roman" w:hAnsi="Times New Roman"/>
                <w:sz w:val="24"/>
              </w:rPr>
              <w:t>apply work instructions</w:t>
            </w:r>
          </w:p>
          <w:p w:rsidR="007967F3" w:rsidRPr="00375E9F" w:rsidRDefault="007E7D4B" w:rsidP="000F23FD">
            <w:pPr>
              <w:numPr>
                <w:ilvl w:val="1"/>
                <w:numId w:val="6"/>
              </w:numPr>
              <w:spacing w:after="0" w:line="360" w:lineRule="auto"/>
              <w:rPr>
                <w:rFonts w:ascii="Times New Roman" w:hAnsi="Times New Roman"/>
                <w:sz w:val="24"/>
              </w:rPr>
            </w:pPr>
            <w:r w:rsidRPr="00375E9F">
              <w:rPr>
                <w:rFonts w:ascii="Times New Roman" w:hAnsi="Times New Roman"/>
                <w:sz w:val="24"/>
              </w:rPr>
              <w:t>Follow</w:t>
            </w:r>
            <w:r w:rsidR="007967F3" w:rsidRPr="00375E9F">
              <w:rPr>
                <w:rFonts w:ascii="Times New Roman" w:hAnsi="Times New Roman"/>
                <w:b/>
                <w:i/>
                <w:sz w:val="24"/>
              </w:rPr>
              <w:t xml:space="preserve"> </w:t>
            </w:r>
            <w:r w:rsidRPr="00375E9F">
              <w:rPr>
                <w:rFonts w:ascii="Times New Roman" w:hAnsi="Times New Roman"/>
                <w:sz w:val="24"/>
              </w:rPr>
              <w:t>safety requirements</w:t>
            </w:r>
            <w:r w:rsidR="007967F3" w:rsidRPr="00375E9F">
              <w:rPr>
                <w:rFonts w:ascii="Times New Roman" w:hAnsi="Times New Roman"/>
                <w:sz w:val="24"/>
              </w:rPr>
              <w:t xml:space="preserve"> </w:t>
            </w:r>
          </w:p>
          <w:p w:rsidR="007967F3" w:rsidRPr="00375E9F" w:rsidRDefault="007E7D4B" w:rsidP="000F23FD">
            <w:pPr>
              <w:numPr>
                <w:ilvl w:val="1"/>
                <w:numId w:val="6"/>
              </w:numPr>
              <w:spacing w:after="0" w:line="360" w:lineRule="auto"/>
              <w:rPr>
                <w:rFonts w:ascii="Times New Roman" w:hAnsi="Times New Roman"/>
                <w:sz w:val="24"/>
              </w:rPr>
            </w:pPr>
            <w:r w:rsidRPr="00375E9F">
              <w:rPr>
                <w:rFonts w:ascii="Times New Roman" w:hAnsi="Times New Roman"/>
                <w:sz w:val="24"/>
              </w:rPr>
              <w:t>Select</w:t>
            </w:r>
            <w:r w:rsidR="007967F3" w:rsidRPr="00375E9F">
              <w:rPr>
                <w:rFonts w:ascii="Times New Roman" w:hAnsi="Times New Roman"/>
                <w:sz w:val="24"/>
              </w:rPr>
              <w:t xml:space="preserve"> plant, tools and equipment</w:t>
            </w:r>
          </w:p>
          <w:p w:rsidR="007E7D4B" w:rsidRPr="00375E9F" w:rsidRDefault="00375E9F" w:rsidP="000F23FD">
            <w:pPr>
              <w:numPr>
                <w:ilvl w:val="1"/>
                <w:numId w:val="6"/>
              </w:numPr>
              <w:spacing w:after="0" w:line="360" w:lineRule="auto"/>
              <w:rPr>
                <w:rFonts w:ascii="Times New Roman" w:hAnsi="Times New Roman"/>
                <w:sz w:val="24"/>
              </w:rPr>
            </w:pPr>
            <w:r w:rsidRPr="00375E9F">
              <w:rPr>
                <w:rFonts w:ascii="Times New Roman" w:hAnsi="Times New Roman"/>
                <w:sz w:val="24"/>
              </w:rPr>
              <w:t>id</w:t>
            </w:r>
            <w:r w:rsidR="007E7D4B" w:rsidRPr="00375E9F">
              <w:rPr>
                <w:rFonts w:ascii="Times New Roman" w:hAnsi="Times New Roman"/>
                <w:sz w:val="24"/>
              </w:rPr>
              <w:t>entify materials of brick masonry</w:t>
            </w:r>
          </w:p>
          <w:p w:rsidR="007967F3" w:rsidRPr="00375E9F" w:rsidRDefault="007E7D4B" w:rsidP="000F23FD">
            <w:pPr>
              <w:numPr>
                <w:ilvl w:val="1"/>
                <w:numId w:val="6"/>
              </w:numPr>
              <w:spacing w:after="0" w:line="360" w:lineRule="auto"/>
              <w:rPr>
                <w:rFonts w:ascii="Times New Roman" w:hAnsi="Times New Roman"/>
                <w:sz w:val="24"/>
              </w:rPr>
            </w:pPr>
            <w:r w:rsidRPr="00375E9F">
              <w:rPr>
                <w:rFonts w:ascii="Times New Roman" w:hAnsi="Times New Roman"/>
                <w:sz w:val="24"/>
              </w:rPr>
              <w:t>Calculate material quantity</w:t>
            </w:r>
          </w:p>
          <w:p w:rsidR="007967F3" w:rsidRPr="00375E9F" w:rsidRDefault="007E7D4B" w:rsidP="000F23FD">
            <w:pPr>
              <w:numPr>
                <w:ilvl w:val="1"/>
                <w:numId w:val="6"/>
              </w:numPr>
              <w:spacing w:after="0" w:line="360" w:lineRule="auto"/>
              <w:rPr>
                <w:rFonts w:ascii="Times New Roman" w:hAnsi="Times New Roman"/>
                <w:sz w:val="24"/>
              </w:rPr>
            </w:pPr>
            <w:r w:rsidRPr="00375E9F">
              <w:rPr>
                <w:rFonts w:ascii="Times New Roman" w:hAnsi="Times New Roman"/>
                <w:sz w:val="24"/>
              </w:rPr>
              <w:t xml:space="preserve">Identify </w:t>
            </w:r>
            <w:r w:rsidR="007967F3" w:rsidRPr="00375E9F">
              <w:rPr>
                <w:rFonts w:ascii="Times New Roman" w:hAnsi="Times New Roman"/>
                <w:sz w:val="24"/>
              </w:rPr>
              <w:t xml:space="preserve"> environmental protection requirements  </w:t>
            </w:r>
          </w:p>
          <w:p w:rsidR="00F03B2F" w:rsidRPr="00A121FA" w:rsidRDefault="00F03B2F" w:rsidP="00D659CB">
            <w:pPr>
              <w:pStyle w:val="NoSpacing"/>
              <w:spacing w:line="360" w:lineRule="auto"/>
              <w:ind w:left="450"/>
              <w:jc w:val="both"/>
              <w:rPr>
                <w:rFonts w:ascii="Times New Roman" w:hAnsi="Times New Roman"/>
                <w:sz w:val="24"/>
                <w:szCs w:val="24"/>
                <w:lang w:val="en-ZA"/>
              </w:rPr>
            </w:pPr>
          </w:p>
        </w:tc>
      </w:tr>
    </w:tbl>
    <w:p w:rsidR="00F03B2F" w:rsidRPr="00A121FA" w:rsidRDefault="00F03B2F" w:rsidP="00F03B2F">
      <w:pPr>
        <w:spacing w:after="0" w:line="360" w:lineRule="auto"/>
        <w:rPr>
          <w:rFonts w:ascii="Times New Roman" w:hAnsi="Times New Roman"/>
          <w:sz w:val="16"/>
          <w:szCs w:val="24"/>
        </w:rPr>
      </w:pPr>
    </w:p>
    <w:p w:rsidR="00F03B2F" w:rsidRPr="00A121FA" w:rsidRDefault="00F03B2F" w:rsidP="00F03B2F">
      <w:pPr>
        <w:pStyle w:val="ListParagraph"/>
        <w:spacing w:after="0" w:line="360" w:lineRule="auto"/>
        <w:ind w:left="360"/>
        <w:outlineLvl w:val="1"/>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B23223" w:rsidRDefault="00B23223" w:rsidP="00B23223">
      <w:pPr>
        <w:spacing w:after="0" w:line="360" w:lineRule="auto"/>
        <w:rPr>
          <w:rFonts w:ascii="Times New Roman" w:hAnsi="Times New Roman"/>
          <w:b/>
          <w:bCs/>
          <w:sz w:val="28"/>
          <w:szCs w:val="28"/>
        </w:rPr>
      </w:pPr>
    </w:p>
    <w:p w:rsidR="002C07C8" w:rsidRPr="0079486D" w:rsidRDefault="002C07C8" w:rsidP="00513F42">
      <w:pPr>
        <w:pStyle w:val="Heading2"/>
      </w:pPr>
      <w:bookmarkStart w:id="11" w:name="_Toc113635132"/>
      <w:r w:rsidRPr="0079486D">
        <w:t>Introduction</w:t>
      </w:r>
      <w:bookmarkEnd w:id="11"/>
    </w:p>
    <w:p w:rsidR="009D6CB7" w:rsidRDefault="009D6CB7" w:rsidP="002C07C8">
      <w:pPr>
        <w:spacing w:after="0" w:line="360" w:lineRule="auto"/>
        <w:jc w:val="both"/>
        <w:rPr>
          <w:rFonts w:ascii="Times New Roman" w:hAnsi="Times New Roman"/>
          <w:sz w:val="24"/>
        </w:rPr>
      </w:pPr>
    </w:p>
    <w:p w:rsidR="002C07C8" w:rsidRPr="00D06593" w:rsidRDefault="002C07C8" w:rsidP="002C07C8">
      <w:pPr>
        <w:spacing w:after="0" w:line="360" w:lineRule="auto"/>
        <w:jc w:val="both"/>
        <w:rPr>
          <w:rFonts w:ascii="Times New Roman" w:hAnsi="Times New Roman"/>
          <w:sz w:val="24"/>
        </w:rPr>
      </w:pPr>
      <w:r w:rsidRPr="00D06593">
        <w:rPr>
          <w:rFonts w:ascii="Times New Roman" w:hAnsi="Times New Roman"/>
          <w:sz w:val="24"/>
        </w:rPr>
        <w:t>The term masonry is used to indicate the art of building the structure. Masonry work is one of the major building crafts and one of the oldest. Masonry is defined as the construction of building units bonded together with </w:t>
      </w:r>
      <w:hyperlink r:id="rId10" w:tooltip="Mortar" w:history="1">
        <w:r w:rsidRPr="00D06593">
          <w:rPr>
            <w:rStyle w:val="Hyperlink"/>
            <w:rFonts w:ascii="Times New Roman" w:hAnsi="Times New Roman"/>
            <w:color w:val="auto"/>
            <w:sz w:val="24"/>
          </w:rPr>
          <w:t>mortar</w:t>
        </w:r>
      </w:hyperlink>
      <w:r w:rsidRPr="00D06593">
        <w:rPr>
          <w:rFonts w:ascii="Times New Roman" w:hAnsi="Times New Roman"/>
          <w:sz w:val="24"/>
        </w:rPr>
        <w:t>. The building units are stones, </w:t>
      </w:r>
      <w:hyperlink r:id="rId11" w:tooltip="Bricks" w:history="1">
        <w:r w:rsidRPr="00D06593">
          <w:rPr>
            <w:rStyle w:val="Hyperlink"/>
            <w:rFonts w:ascii="Times New Roman" w:hAnsi="Times New Roman"/>
            <w:color w:val="auto"/>
            <w:sz w:val="24"/>
          </w:rPr>
          <w:t>bricks</w:t>
        </w:r>
      </w:hyperlink>
      <w:r w:rsidRPr="00D06593">
        <w:rPr>
          <w:rFonts w:ascii="Times New Roman" w:hAnsi="Times New Roman"/>
          <w:sz w:val="24"/>
        </w:rPr>
        <w:t> or precast blocks of concrete. When stones are used as the building units it is called stone masonry. Similarly in brick masonry </w:t>
      </w:r>
      <w:hyperlink r:id="rId12" w:tooltip="Bricks" w:history="1">
        <w:r w:rsidRPr="00D06593">
          <w:rPr>
            <w:rStyle w:val="Hyperlink"/>
            <w:rFonts w:ascii="Times New Roman" w:hAnsi="Times New Roman"/>
            <w:color w:val="auto"/>
            <w:sz w:val="24"/>
          </w:rPr>
          <w:t>bricks</w:t>
        </w:r>
      </w:hyperlink>
      <w:r w:rsidRPr="00D06593">
        <w:rPr>
          <w:rFonts w:ascii="Times New Roman" w:hAnsi="Times New Roman"/>
          <w:sz w:val="24"/>
        </w:rPr>
        <w:t> are used as the building units. Even though new principles of construction and new materials become prominent in building construction practices, masonry has got the highest importance in building industry.</w:t>
      </w:r>
    </w:p>
    <w:p w:rsidR="002C07C8" w:rsidRDefault="002C07C8" w:rsidP="002C07C8">
      <w:pPr>
        <w:spacing w:after="0"/>
        <w:rPr>
          <w:rStyle w:val="Strong"/>
          <w:rFonts w:ascii="Arial" w:hAnsi="Arial" w:cs="Arial"/>
          <w:color w:val="000000"/>
          <w:sz w:val="20"/>
          <w:szCs w:val="20"/>
        </w:rPr>
      </w:pPr>
    </w:p>
    <w:p w:rsidR="00DA352D" w:rsidRPr="0064782B" w:rsidRDefault="002C07C8" w:rsidP="0064782B">
      <w:pPr>
        <w:rPr>
          <w:rFonts w:ascii="Times New Roman" w:hAnsi="Times New Roman"/>
          <w:b/>
          <w:sz w:val="24"/>
        </w:rPr>
      </w:pPr>
      <w:r w:rsidRPr="0064782B">
        <w:rPr>
          <w:rFonts w:ascii="Times New Roman" w:hAnsi="Times New Roman"/>
          <w:b/>
          <w:sz w:val="24"/>
        </w:rPr>
        <w:t>Terms Used In Masonry Work</w:t>
      </w:r>
    </w:p>
    <w:p w:rsidR="002C07C8" w:rsidRPr="00DE5473" w:rsidRDefault="002C07C8" w:rsidP="00F53594">
      <w:pPr>
        <w:pStyle w:val="ListParagraph"/>
        <w:numPr>
          <w:ilvl w:val="0"/>
          <w:numId w:val="35"/>
        </w:numPr>
        <w:spacing w:after="0" w:line="360" w:lineRule="auto"/>
        <w:jc w:val="both"/>
        <w:rPr>
          <w:rFonts w:ascii="Times New Roman" w:hAnsi="Times New Roman"/>
          <w:sz w:val="24"/>
          <w:szCs w:val="24"/>
          <w:lang w:bidi="ar-SA"/>
        </w:rPr>
      </w:pPr>
      <w:r w:rsidRPr="00DE5473">
        <w:rPr>
          <w:rFonts w:ascii="Times New Roman" w:hAnsi="Times New Roman"/>
          <w:b/>
          <w:sz w:val="24"/>
          <w:szCs w:val="24"/>
          <w:bdr w:val="none" w:sz="0" w:space="0" w:color="auto" w:frame="1"/>
          <w:shd w:val="clear" w:color="auto" w:fill="FFFFFF"/>
          <w:lang w:bidi="ar-SA"/>
        </w:rPr>
        <w:t>COURSE:</w:t>
      </w:r>
      <w:r w:rsidRPr="00DE5473">
        <w:rPr>
          <w:rFonts w:ascii="Times New Roman" w:hAnsi="Times New Roman"/>
          <w:sz w:val="24"/>
          <w:szCs w:val="24"/>
          <w:bdr w:val="none" w:sz="0" w:space="0" w:color="auto" w:frame="1"/>
          <w:shd w:val="clear" w:color="auto" w:fill="FFFFFF"/>
          <w:lang w:bidi="ar-SA"/>
        </w:rPr>
        <w:t xml:space="preserve"> </w:t>
      </w:r>
      <w:r w:rsidRPr="00DE5473">
        <w:rPr>
          <w:rFonts w:ascii="Times New Roman" w:hAnsi="Times New Roman"/>
          <w:sz w:val="24"/>
          <w:szCs w:val="24"/>
          <w:bdr w:val="none" w:sz="0" w:space="0" w:color="auto" w:frame="1"/>
          <w:lang w:bidi="ar-SA"/>
        </w:rPr>
        <w:t xml:space="preserve">A horizontal layer of similar bricks or stones that are bonded with mortar is known as </w:t>
      </w:r>
      <w:r w:rsidRPr="00DE5473">
        <w:rPr>
          <w:rFonts w:ascii="Times New Roman" w:hAnsi="Times New Roman"/>
          <w:iCs/>
          <w:sz w:val="24"/>
          <w:szCs w:val="24"/>
          <w:bdr w:val="none" w:sz="0" w:space="0" w:color="auto" w:frame="1"/>
          <w:lang w:bidi="ar-SA"/>
        </w:rPr>
        <w:t>course</w:t>
      </w:r>
      <w:r w:rsidRPr="00DE5473">
        <w:rPr>
          <w:rFonts w:ascii="Times New Roman" w:hAnsi="Times New Roman"/>
          <w:i/>
          <w:iCs/>
          <w:sz w:val="24"/>
          <w:szCs w:val="24"/>
          <w:bdr w:val="none" w:sz="0" w:space="0" w:color="auto" w:frame="1"/>
          <w:lang w:bidi="ar-SA"/>
        </w:rPr>
        <w:t>.</w:t>
      </w:r>
    </w:p>
    <w:p w:rsidR="002C07C8" w:rsidRPr="00DE5473" w:rsidRDefault="002C07C8" w:rsidP="00F53594">
      <w:pPr>
        <w:pStyle w:val="ListParagraph"/>
        <w:numPr>
          <w:ilvl w:val="0"/>
          <w:numId w:val="35"/>
        </w:numPr>
        <w:shd w:val="clear" w:color="auto" w:fill="FFFFFF"/>
        <w:spacing w:after="0" w:line="360" w:lineRule="auto"/>
        <w:jc w:val="both"/>
        <w:textAlignment w:val="baseline"/>
        <w:rPr>
          <w:rFonts w:ascii="Times New Roman" w:hAnsi="Times New Roman"/>
          <w:sz w:val="24"/>
          <w:szCs w:val="24"/>
          <w:lang w:bidi="ar-SA"/>
        </w:rPr>
      </w:pPr>
      <w:r w:rsidRPr="00DE5473">
        <w:rPr>
          <w:rFonts w:ascii="Times New Roman" w:hAnsi="Times New Roman"/>
          <w:b/>
          <w:sz w:val="24"/>
          <w:szCs w:val="24"/>
          <w:bdr w:val="none" w:sz="0" w:space="0" w:color="auto" w:frame="1"/>
          <w:lang w:bidi="ar-SA"/>
        </w:rPr>
        <w:t>QUOINS:</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Quoins are the stones used for the corners of the walls.</w:t>
      </w:r>
    </w:p>
    <w:p w:rsidR="002C07C8" w:rsidRPr="00DE5473" w:rsidRDefault="002C07C8" w:rsidP="00F53594">
      <w:pPr>
        <w:pStyle w:val="ListParagraph"/>
        <w:numPr>
          <w:ilvl w:val="0"/>
          <w:numId w:val="35"/>
        </w:numPr>
        <w:spacing w:after="0" w:line="360" w:lineRule="auto"/>
        <w:jc w:val="both"/>
        <w:rPr>
          <w:rFonts w:ascii="Times New Roman" w:hAnsi="Times New Roman"/>
          <w:sz w:val="24"/>
          <w:szCs w:val="24"/>
          <w:lang w:bidi="ar-SA"/>
        </w:rPr>
      </w:pPr>
      <w:r w:rsidRPr="00DE5473">
        <w:rPr>
          <w:rFonts w:ascii="Times New Roman" w:hAnsi="Times New Roman"/>
          <w:b/>
          <w:sz w:val="24"/>
          <w:szCs w:val="24"/>
          <w:bdr w:val="none" w:sz="0" w:space="0" w:color="auto" w:frame="1"/>
          <w:shd w:val="clear" w:color="auto" w:fill="FFFFFF"/>
          <w:lang w:bidi="ar-SA"/>
        </w:rPr>
        <w:t>BED:</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The horizontal layer of mortar where brick or stone units are laid is known as</w:t>
      </w:r>
      <w:r w:rsidRPr="00DE5473">
        <w:rPr>
          <w:rFonts w:ascii="Times New Roman" w:hAnsi="Times New Roman"/>
          <w:sz w:val="24"/>
          <w:szCs w:val="24"/>
          <w:lang w:bidi="ar-SA"/>
        </w:rPr>
        <w:t> </w:t>
      </w:r>
      <w:r w:rsidRPr="00DE5473">
        <w:rPr>
          <w:rFonts w:ascii="Times New Roman" w:hAnsi="Times New Roman"/>
          <w:i/>
          <w:iCs/>
          <w:sz w:val="24"/>
          <w:szCs w:val="24"/>
          <w:bdr w:val="none" w:sz="0" w:space="0" w:color="auto" w:frame="1"/>
          <w:lang w:bidi="ar-SA"/>
        </w:rPr>
        <w:t>bed.</w:t>
      </w:r>
    </w:p>
    <w:p w:rsidR="002C07C8" w:rsidRPr="00DE5473" w:rsidRDefault="002C07C8" w:rsidP="00F53594">
      <w:pPr>
        <w:pStyle w:val="ListParagraph"/>
        <w:numPr>
          <w:ilvl w:val="0"/>
          <w:numId w:val="35"/>
        </w:numPr>
        <w:spacing w:after="0" w:line="360" w:lineRule="auto"/>
        <w:jc w:val="both"/>
        <w:rPr>
          <w:rFonts w:ascii="Times New Roman" w:hAnsi="Times New Roman"/>
          <w:sz w:val="24"/>
          <w:szCs w:val="24"/>
          <w:lang w:bidi="ar-SA"/>
        </w:rPr>
      </w:pPr>
      <w:r w:rsidRPr="00DE5473">
        <w:rPr>
          <w:rFonts w:ascii="Times New Roman" w:hAnsi="Times New Roman"/>
          <w:b/>
          <w:sz w:val="24"/>
          <w:szCs w:val="24"/>
          <w:bdr w:val="none" w:sz="0" w:space="0" w:color="auto" w:frame="1"/>
          <w:shd w:val="clear" w:color="auto" w:fill="FFFFFF"/>
          <w:lang w:bidi="ar-SA"/>
        </w:rPr>
        <w:t>BACK:</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The inner surface of a brick wall which is not exposed termed as</w:t>
      </w:r>
      <w:r w:rsidRPr="00DE5473">
        <w:rPr>
          <w:rFonts w:ascii="Times New Roman" w:hAnsi="Times New Roman"/>
          <w:sz w:val="24"/>
          <w:szCs w:val="24"/>
          <w:lang w:bidi="ar-SA"/>
        </w:rPr>
        <w:t> </w:t>
      </w:r>
      <w:r w:rsidRPr="00DE5473">
        <w:rPr>
          <w:rFonts w:ascii="Times New Roman" w:hAnsi="Times New Roman"/>
          <w:i/>
          <w:iCs/>
          <w:sz w:val="24"/>
          <w:szCs w:val="24"/>
          <w:bdr w:val="none" w:sz="0" w:space="0" w:color="auto" w:frame="1"/>
          <w:lang w:bidi="ar-SA"/>
        </w:rPr>
        <w:t>back.</w:t>
      </w:r>
      <w:r w:rsidRPr="00DE5473">
        <w:rPr>
          <w:rFonts w:ascii="Times New Roman" w:hAnsi="Times New Roman"/>
          <w:i/>
          <w:iCs/>
          <w:sz w:val="24"/>
          <w:szCs w:val="24"/>
          <w:lang w:bidi="ar-SA"/>
        </w:rPr>
        <w:t> </w:t>
      </w:r>
      <w:r w:rsidRPr="00DE5473">
        <w:rPr>
          <w:rFonts w:ascii="Times New Roman" w:hAnsi="Times New Roman"/>
          <w:sz w:val="24"/>
          <w:szCs w:val="24"/>
          <w:bdr w:val="none" w:sz="0" w:space="0" w:color="auto" w:frame="1"/>
          <w:lang w:bidi="ar-SA"/>
        </w:rPr>
        <w:t>The material forming back is known as</w:t>
      </w:r>
      <w:r w:rsidRPr="00DE5473">
        <w:rPr>
          <w:rFonts w:ascii="Times New Roman" w:hAnsi="Times New Roman"/>
          <w:sz w:val="24"/>
          <w:szCs w:val="24"/>
          <w:lang w:bidi="ar-SA"/>
        </w:rPr>
        <w:t> </w:t>
      </w:r>
      <w:r w:rsidRPr="00DE5473">
        <w:rPr>
          <w:rFonts w:ascii="Times New Roman" w:hAnsi="Times New Roman"/>
          <w:i/>
          <w:iCs/>
          <w:sz w:val="24"/>
          <w:szCs w:val="24"/>
          <w:bdr w:val="none" w:sz="0" w:space="0" w:color="auto" w:frame="1"/>
          <w:lang w:bidi="ar-SA"/>
        </w:rPr>
        <w:t>backing.</w:t>
      </w:r>
    </w:p>
    <w:p w:rsidR="002C07C8" w:rsidRPr="00DE5473" w:rsidRDefault="002C07C8" w:rsidP="00F53594">
      <w:pPr>
        <w:pStyle w:val="ListParagraph"/>
        <w:numPr>
          <w:ilvl w:val="0"/>
          <w:numId w:val="35"/>
        </w:numPr>
        <w:spacing w:after="0" w:line="360" w:lineRule="auto"/>
        <w:jc w:val="both"/>
        <w:rPr>
          <w:rFonts w:ascii="Times New Roman" w:hAnsi="Times New Roman"/>
          <w:sz w:val="24"/>
          <w:szCs w:val="24"/>
          <w:lang w:bidi="ar-SA"/>
        </w:rPr>
      </w:pPr>
      <w:r w:rsidRPr="00DE5473">
        <w:rPr>
          <w:rFonts w:ascii="Times New Roman" w:hAnsi="Times New Roman"/>
          <w:b/>
          <w:sz w:val="24"/>
          <w:szCs w:val="24"/>
          <w:bdr w:val="none" w:sz="0" w:space="0" w:color="auto" w:frame="1"/>
          <w:shd w:val="clear" w:color="auto" w:fill="FFFFFF"/>
          <w:lang w:bidi="ar-SA"/>
        </w:rPr>
        <w:t>FACE:</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The exterior surface of a brick wall which is exposed to weather termed as</w:t>
      </w:r>
      <w:r w:rsidRPr="00DE5473">
        <w:rPr>
          <w:rFonts w:ascii="Times New Roman" w:hAnsi="Times New Roman"/>
          <w:sz w:val="24"/>
          <w:szCs w:val="24"/>
          <w:lang w:bidi="ar-SA"/>
        </w:rPr>
        <w:t> </w:t>
      </w:r>
      <w:r w:rsidRPr="00DE5473">
        <w:rPr>
          <w:rFonts w:ascii="Times New Roman" w:hAnsi="Times New Roman"/>
          <w:i/>
          <w:iCs/>
          <w:sz w:val="24"/>
          <w:szCs w:val="24"/>
          <w:bdr w:val="none" w:sz="0" w:space="0" w:color="auto" w:frame="1"/>
          <w:lang w:bidi="ar-SA"/>
        </w:rPr>
        <w:t>face.</w:t>
      </w:r>
      <w:r w:rsidRPr="00DE5473">
        <w:rPr>
          <w:rFonts w:ascii="Times New Roman" w:hAnsi="Times New Roman"/>
          <w:sz w:val="24"/>
          <w:szCs w:val="24"/>
          <w:lang w:bidi="ar-SA"/>
        </w:rPr>
        <w:t> </w:t>
      </w:r>
      <w:r w:rsidRPr="00DE5473">
        <w:rPr>
          <w:rFonts w:ascii="Times New Roman" w:hAnsi="Times New Roman"/>
          <w:sz w:val="24"/>
          <w:szCs w:val="24"/>
          <w:bdr w:val="none" w:sz="0" w:space="0" w:color="auto" w:frame="1"/>
          <w:lang w:bidi="ar-SA"/>
        </w:rPr>
        <w:t>The material used in the face of the wall is known as</w:t>
      </w:r>
      <w:r w:rsidRPr="00DE5473">
        <w:rPr>
          <w:rFonts w:ascii="Times New Roman" w:hAnsi="Times New Roman"/>
          <w:sz w:val="24"/>
          <w:szCs w:val="24"/>
          <w:lang w:bidi="ar-SA"/>
        </w:rPr>
        <w:t> </w:t>
      </w:r>
      <w:r w:rsidRPr="00DE5473">
        <w:rPr>
          <w:rFonts w:ascii="Times New Roman" w:hAnsi="Times New Roman"/>
          <w:i/>
          <w:iCs/>
          <w:sz w:val="24"/>
          <w:szCs w:val="24"/>
          <w:bdr w:val="none" w:sz="0" w:space="0" w:color="auto" w:frame="1"/>
          <w:lang w:bidi="ar-SA"/>
        </w:rPr>
        <w:t>facing.</w:t>
      </w:r>
      <w:r w:rsidRPr="00DE5473">
        <w:rPr>
          <w:rFonts w:ascii="Times New Roman" w:hAnsi="Times New Roman"/>
          <w:sz w:val="24"/>
          <w:szCs w:val="24"/>
          <w:bdr w:val="none" w:sz="0" w:space="0" w:color="auto" w:frame="1"/>
          <w:lang w:bidi="ar-SA"/>
        </w:rPr>
        <w:t> </w:t>
      </w:r>
    </w:p>
    <w:p w:rsidR="002C07C8" w:rsidRPr="00DE5473" w:rsidRDefault="002C07C8" w:rsidP="00F53594">
      <w:pPr>
        <w:pStyle w:val="ListParagraph"/>
        <w:numPr>
          <w:ilvl w:val="0"/>
          <w:numId w:val="35"/>
        </w:numPr>
        <w:spacing w:after="0" w:line="360" w:lineRule="auto"/>
        <w:rPr>
          <w:rFonts w:ascii="Times New Roman" w:hAnsi="Times New Roman"/>
          <w:sz w:val="24"/>
          <w:szCs w:val="24"/>
          <w:lang w:bidi="ar-SA"/>
        </w:rPr>
      </w:pPr>
      <w:r w:rsidRPr="00DE5473">
        <w:rPr>
          <w:rFonts w:ascii="Times New Roman" w:hAnsi="Times New Roman"/>
          <w:b/>
          <w:sz w:val="24"/>
          <w:szCs w:val="24"/>
          <w:bdr w:val="none" w:sz="0" w:space="0" w:color="auto" w:frame="1"/>
          <w:shd w:val="clear" w:color="auto" w:fill="FFFFFF"/>
          <w:lang w:bidi="ar-SA"/>
        </w:rPr>
        <w:t>HEARTING:</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The interior portion of a wall between the facing and backing is termed as</w:t>
      </w:r>
      <w:r w:rsidRPr="00DE5473">
        <w:rPr>
          <w:rFonts w:ascii="Times New Roman" w:hAnsi="Times New Roman"/>
          <w:sz w:val="24"/>
          <w:szCs w:val="24"/>
          <w:lang w:bidi="ar-SA"/>
        </w:rPr>
        <w:t> </w:t>
      </w:r>
      <w:r w:rsidRPr="00DE5473">
        <w:rPr>
          <w:rFonts w:ascii="Times New Roman" w:hAnsi="Times New Roman"/>
          <w:i/>
          <w:iCs/>
          <w:sz w:val="24"/>
          <w:szCs w:val="24"/>
          <w:bdr w:val="none" w:sz="0" w:space="0" w:color="auto" w:frame="1"/>
          <w:lang w:bidi="ar-SA"/>
        </w:rPr>
        <w:t>hearting.</w:t>
      </w:r>
    </w:p>
    <w:p w:rsidR="002C07C8" w:rsidRPr="004E2682" w:rsidRDefault="002C07C8" w:rsidP="00F53594">
      <w:pPr>
        <w:pStyle w:val="ListParagraph"/>
        <w:numPr>
          <w:ilvl w:val="0"/>
          <w:numId w:val="35"/>
        </w:numPr>
        <w:spacing w:after="0" w:line="360" w:lineRule="auto"/>
        <w:rPr>
          <w:rFonts w:ascii="Times New Roman" w:hAnsi="Times New Roman"/>
          <w:sz w:val="24"/>
          <w:szCs w:val="24"/>
          <w:lang w:bidi="ar-SA"/>
        </w:rPr>
      </w:pPr>
      <w:r w:rsidRPr="00DE5473">
        <w:rPr>
          <w:rFonts w:ascii="Times New Roman" w:hAnsi="Times New Roman"/>
          <w:b/>
          <w:sz w:val="24"/>
          <w:szCs w:val="24"/>
          <w:bdr w:val="none" w:sz="0" w:space="0" w:color="auto" w:frame="1"/>
          <w:shd w:val="clear" w:color="auto" w:fill="FFFFFF"/>
          <w:lang w:bidi="ar-SA"/>
        </w:rPr>
        <w:t xml:space="preserve"> JOINT:</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The junction of two or more bricks or stones is called joint. There are eight types of mortar joints-</w:t>
      </w:r>
    </w:p>
    <w:p w:rsidR="002C07C8" w:rsidRDefault="002C07C8" w:rsidP="00F53594">
      <w:pPr>
        <w:pStyle w:val="ListParagraph"/>
        <w:numPr>
          <w:ilvl w:val="0"/>
          <w:numId w:val="36"/>
        </w:numPr>
        <w:spacing w:after="0"/>
        <w:rPr>
          <w:rFonts w:ascii="Times New Roman" w:hAnsi="Times New Roman"/>
          <w:sz w:val="24"/>
          <w:szCs w:val="24"/>
          <w:lang w:bidi="ar-SA"/>
        </w:rPr>
      </w:pPr>
      <w:r w:rsidRPr="00DE5473">
        <w:rPr>
          <w:rFonts w:ascii="Times New Roman" w:hAnsi="Times New Roman"/>
          <w:sz w:val="24"/>
          <w:szCs w:val="24"/>
          <w:bdr w:val="none" w:sz="0" w:space="0" w:color="auto" w:frame="1"/>
          <w:lang w:bidi="ar-SA"/>
        </w:rPr>
        <w:t>Concave</w:t>
      </w:r>
    </w:p>
    <w:p w:rsidR="002C07C8" w:rsidRDefault="002C07C8" w:rsidP="00F53594">
      <w:pPr>
        <w:pStyle w:val="ListParagraph"/>
        <w:numPr>
          <w:ilvl w:val="0"/>
          <w:numId w:val="36"/>
        </w:numPr>
        <w:spacing w:after="0"/>
        <w:rPr>
          <w:rFonts w:ascii="Times New Roman" w:hAnsi="Times New Roman"/>
          <w:sz w:val="24"/>
          <w:szCs w:val="24"/>
          <w:lang w:bidi="ar-SA"/>
        </w:rPr>
      </w:pPr>
      <w:proofErr w:type="spellStart"/>
      <w:r w:rsidRPr="00DE5473">
        <w:rPr>
          <w:rFonts w:ascii="Times New Roman" w:hAnsi="Times New Roman"/>
          <w:sz w:val="24"/>
          <w:szCs w:val="24"/>
          <w:bdr w:val="none" w:sz="0" w:space="0" w:color="auto" w:frame="1"/>
          <w:lang w:bidi="ar-SA"/>
        </w:rPr>
        <w:t>Vee</w:t>
      </w:r>
      <w:proofErr w:type="spellEnd"/>
    </w:p>
    <w:p w:rsidR="002C07C8" w:rsidRDefault="002C07C8" w:rsidP="00F53594">
      <w:pPr>
        <w:pStyle w:val="ListParagraph"/>
        <w:numPr>
          <w:ilvl w:val="0"/>
          <w:numId w:val="36"/>
        </w:numPr>
        <w:spacing w:after="0"/>
        <w:rPr>
          <w:rFonts w:ascii="Times New Roman" w:hAnsi="Times New Roman"/>
          <w:sz w:val="24"/>
          <w:szCs w:val="24"/>
          <w:lang w:bidi="ar-SA"/>
        </w:rPr>
      </w:pPr>
      <w:r w:rsidRPr="00DE5473">
        <w:rPr>
          <w:rFonts w:ascii="Times New Roman" w:hAnsi="Times New Roman"/>
          <w:sz w:val="24"/>
          <w:szCs w:val="24"/>
          <w:bdr w:val="none" w:sz="0" w:space="0" w:color="auto" w:frame="1"/>
          <w:lang w:bidi="ar-SA"/>
        </w:rPr>
        <w:t>Flush</w:t>
      </w:r>
    </w:p>
    <w:p w:rsidR="002C07C8" w:rsidRDefault="002C07C8" w:rsidP="00F53594">
      <w:pPr>
        <w:pStyle w:val="ListParagraph"/>
        <w:numPr>
          <w:ilvl w:val="0"/>
          <w:numId w:val="36"/>
        </w:numPr>
        <w:spacing w:after="0"/>
        <w:rPr>
          <w:rFonts w:ascii="Times New Roman" w:hAnsi="Times New Roman"/>
          <w:sz w:val="24"/>
          <w:szCs w:val="24"/>
          <w:lang w:bidi="ar-SA"/>
        </w:rPr>
      </w:pPr>
      <w:r w:rsidRPr="00DE5473">
        <w:rPr>
          <w:rFonts w:ascii="Times New Roman" w:hAnsi="Times New Roman"/>
          <w:sz w:val="24"/>
          <w:szCs w:val="24"/>
          <w:bdr w:val="none" w:sz="0" w:space="0" w:color="auto" w:frame="1"/>
          <w:lang w:bidi="ar-SA"/>
        </w:rPr>
        <w:t>Raked</w:t>
      </w:r>
    </w:p>
    <w:p w:rsidR="002C07C8" w:rsidRDefault="002C07C8" w:rsidP="00F53594">
      <w:pPr>
        <w:pStyle w:val="ListParagraph"/>
        <w:numPr>
          <w:ilvl w:val="0"/>
          <w:numId w:val="36"/>
        </w:numPr>
        <w:spacing w:after="0"/>
        <w:rPr>
          <w:rFonts w:ascii="Times New Roman" w:hAnsi="Times New Roman"/>
          <w:sz w:val="24"/>
          <w:szCs w:val="24"/>
          <w:lang w:bidi="ar-SA"/>
        </w:rPr>
      </w:pPr>
      <w:r w:rsidRPr="00DE5473">
        <w:rPr>
          <w:rFonts w:ascii="Times New Roman" w:hAnsi="Times New Roman"/>
          <w:sz w:val="24"/>
          <w:szCs w:val="24"/>
          <w:bdr w:val="none" w:sz="0" w:space="0" w:color="auto" w:frame="1"/>
          <w:lang w:bidi="ar-SA"/>
        </w:rPr>
        <w:t>Extruded </w:t>
      </w:r>
    </w:p>
    <w:p w:rsidR="002C07C8" w:rsidRDefault="002C07C8" w:rsidP="00F53594">
      <w:pPr>
        <w:pStyle w:val="ListParagraph"/>
        <w:numPr>
          <w:ilvl w:val="0"/>
          <w:numId w:val="36"/>
        </w:numPr>
        <w:spacing w:after="0"/>
        <w:rPr>
          <w:rFonts w:ascii="Times New Roman" w:hAnsi="Times New Roman"/>
          <w:sz w:val="24"/>
          <w:szCs w:val="24"/>
          <w:lang w:bidi="ar-SA"/>
        </w:rPr>
      </w:pPr>
      <w:r w:rsidRPr="00DE5473">
        <w:rPr>
          <w:rFonts w:ascii="Times New Roman" w:hAnsi="Times New Roman"/>
          <w:sz w:val="24"/>
          <w:szCs w:val="24"/>
          <w:bdr w:val="none" w:sz="0" w:space="0" w:color="auto" w:frame="1"/>
          <w:lang w:bidi="ar-SA"/>
        </w:rPr>
        <w:t>Beaded</w:t>
      </w:r>
    </w:p>
    <w:p w:rsidR="002C07C8" w:rsidRPr="004E2682" w:rsidRDefault="002C07C8" w:rsidP="00F53594">
      <w:pPr>
        <w:pStyle w:val="ListParagraph"/>
        <w:numPr>
          <w:ilvl w:val="0"/>
          <w:numId w:val="36"/>
        </w:numPr>
        <w:spacing w:after="0"/>
        <w:rPr>
          <w:rFonts w:ascii="Times New Roman" w:hAnsi="Times New Roman"/>
          <w:sz w:val="24"/>
          <w:szCs w:val="24"/>
          <w:lang w:bidi="ar-SA"/>
        </w:rPr>
      </w:pPr>
      <w:r w:rsidRPr="00DE5473">
        <w:rPr>
          <w:rFonts w:ascii="Times New Roman" w:hAnsi="Times New Roman"/>
          <w:sz w:val="24"/>
          <w:szCs w:val="24"/>
          <w:bdr w:val="none" w:sz="0" w:space="0" w:color="auto" w:frame="1"/>
          <w:lang w:bidi="ar-SA"/>
        </w:rPr>
        <w:t>Struck</w:t>
      </w:r>
    </w:p>
    <w:p w:rsidR="002C07C8" w:rsidRPr="004E2682" w:rsidRDefault="002C07C8" w:rsidP="00F53594">
      <w:pPr>
        <w:pStyle w:val="ListParagraph"/>
        <w:numPr>
          <w:ilvl w:val="0"/>
          <w:numId w:val="36"/>
        </w:numPr>
        <w:spacing w:after="0"/>
        <w:rPr>
          <w:rFonts w:ascii="Times New Roman" w:hAnsi="Times New Roman"/>
          <w:sz w:val="24"/>
          <w:szCs w:val="24"/>
          <w:lang w:bidi="ar-SA"/>
        </w:rPr>
      </w:pPr>
      <w:r w:rsidRPr="004E2682">
        <w:rPr>
          <w:rFonts w:ascii="Times New Roman" w:hAnsi="Times New Roman"/>
          <w:sz w:val="24"/>
          <w:szCs w:val="24"/>
          <w:bdr w:val="none" w:sz="0" w:space="0" w:color="auto" w:frame="1"/>
          <w:lang w:bidi="ar-SA"/>
        </w:rPr>
        <w:t>Weathered  </w:t>
      </w:r>
      <w:r w:rsidRPr="004E2682">
        <w:rPr>
          <w:rFonts w:ascii="Times New Roman" w:hAnsi="Times New Roman"/>
          <w:sz w:val="24"/>
          <w:szCs w:val="24"/>
          <w:lang w:bidi="ar-SA"/>
        </w:rPr>
        <w:br/>
      </w:r>
    </w:p>
    <w:p w:rsidR="002C07C8" w:rsidRPr="00DE5473" w:rsidRDefault="002C07C8" w:rsidP="00F53594">
      <w:pPr>
        <w:pStyle w:val="ListParagraph"/>
        <w:numPr>
          <w:ilvl w:val="0"/>
          <w:numId w:val="35"/>
        </w:numPr>
        <w:shd w:val="clear" w:color="auto" w:fill="FFFFFF"/>
        <w:spacing w:after="0" w:line="360" w:lineRule="auto"/>
        <w:jc w:val="both"/>
        <w:textAlignment w:val="baseline"/>
        <w:rPr>
          <w:rFonts w:ascii="Times New Roman" w:hAnsi="Times New Roman"/>
          <w:sz w:val="24"/>
          <w:szCs w:val="24"/>
          <w:lang w:bidi="ar-SA"/>
        </w:rPr>
      </w:pPr>
      <w:r w:rsidRPr="00DE5473">
        <w:rPr>
          <w:rFonts w:ascii="Times New Roman" w:hAnsi="Times New Roman"/>
          <w:b/>
          <w:sz w:val="24"/>
          <w:szCs w:val="24"/>
          <w:bdr w:val="none" w:sz="0" w:space="0" w:color="auto" w:frame="1"/>
          <w:lang w:bidi="ar-SA"/>
        </w:rPr>
        <w:t>HEADER:</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The shorter side or end face of a brick that is exposed is termed as</w:t>
      </w:r>
      <w:r w:rsidRPr="00DE5473">
        <w:rPr>
          <w:rFonts w:ascii="Times New Roman" w:hAnsi="Times New Roman"/>
          <w:sz w:val="24"/>
          <w:szCs w:val="24"/>
          <w:lang w:bidi="ar-SA"/>
        </w:rPr>
        <w:t> </w:t>
      </w:r>
      <w:r w:rsidRPr="00DE5473">
        <w:rPr>
          <w:rFonts w:ascii="Times New Roman" w:hAnsi="Times New Roman"/>
          <w:i/>
          <w:iCs/>
          <w:sz w:val="24"/>
          <w:szCs w:val="24"/>
          <w:bdr w:val="none" w:sz="0" w:space="0" w:color="auto" w:frame="1"/>
          <w:lang w:bidi="ar-SA"/>
        </w:rPr>
        <w:t>header.</w:t>
      </w:r>
    </w:p>
    <w:p w:rsidR="002C07C8" w:rsidRPr="00DE5473" w:rsidRDefault="002C07C8" w:rsidP="002C07C8">
      <w:pPr>
        <w:pStyle w:val="ListParagraph"/>
        <w:shd w:val="clear" w:color="auto" w:fill="FFFFFF"/>
        <w:spacing w:after="0" w:line="360" w:lineRule="auto"/>
        <w:jc w:val="center"/>
        <w:textAlignment w:val="baseline"/>
        <w:rPr>
          <w:rFonts w:ascii="Times New Roman" w:hAnsi="Times New Roman"/>
          <w:sz w:val="24"/>
          <w:szCs w:val="24"/>
          <w:lang w:bidi="ar-SA"/>
        </w:rPr>
      </w:pPr>
      <w:r w:rsidRPr="00AC39FF">
        <w:rPr>
          <w:noProof/>
          <w:bdr w:val="none" w:sz="0" w:space="0" w:color="auto" w:frame="1"/>
          <w:lang w:bidi="ar-SA"/>
        </w:rPr>
        <w:drawing>
          <wp:inline distT="0" distB="0" distL="0" distR="0">
            <wp:extent cx="3048000" cy="1552575"/>
            <wp:effectExtent l="19050" t="0" r="0" b="0"/>
            <wp:docPr id="31" name="Picture 70" descr="https://3.bp.blogspot.com/-SQkXYOXk7oc/WqtkiwmW45I/AAAAAAAAAuk/m6jelSp4ZUcxlOxPYyuBKP14FjG6YwoCwCLcBGAs/s320/brick-header-stretcher-frog.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3.bp.blogspot.com/-SQkXYOXk7oc/WqtkiwmW45I/AAAAAAAAAuk/m6jelSp4ZUcxlOxPYyuBKP14FjG6YwoCwCLcBGAs/s320/brick-header-stretcher-frog.png"/>
                    <pic:cNvPicPr>
                      <a:picLocks noChangeAspect="1" noChangeArrowheads="1"/>
                    </pic:cNvPicPr>
                  </pic:nvPicPr>
                  <pic:blipFill>
                    <a:blip r:embed="rId14"/>
                    <a:srcRect/>
                    <a:stretch>
                      <a:fillRect/>
                    </a:stretch>
                  </pic:blipFill>
                  <pic:spPr bwMode="auto">
                    <a:xfrm>
                      <a:off x="0" y="0"/>
                      <a:ext cx="3048000" cy="1552575"/>
                    </a:xfrm>
                    <a:prstGeom prst="rect">
                      <a:avLst/>
                    </a:prstGeom>
                    <a:noFill/>
                    <a:ln w="9525">
                      <a:noFill/>
                      <a:miter lim="800000"/>
                      <a:headEnd/>
                      <a:tailEnd/>
                    </a:ln>
                  </pic:spPr>
                </pic:pic>
              </a:graphicData>
            </a:graphic>
          </wp:inline>
        </w:drawing>
      </w:r>
    </w:p>
    <w:p w:rsidR="002C07C8" w:rsidRPr="00DE5473" w:rsidRDefault="002C07C8" w:rsidP="00F53594">
      <w:pPr>
        <w:pStyle w:val="ListParagraph"/>
        <w:numPr>
          <w:ilvl w:val="0"/>
          <w:numId w:val="35"/>
        </w:numPr>
        <w:shd w:val="clear" w:color="auto" w:fill="FFFFFF"/>
        <w:spacing w:after="0" w:line="360" w:lineRule="auto"/>
        <w:jc w:val="both"/>
        <w:textAlignment w:val="baseline"/>
        <w:rPr>
          <w:rFonts w:ascii="Times New Roman" w:hAnsi="Times New Roman"/>
          <w:sz w:val="24"/>
          <w:szCs w:val="24"/>
          <w:lang w:bidi="ar-SA"/>
        </w:rPr>
      </w:pPr>
      <w:r w:rsidRPr="00DE5473">
        <w:rPr>
          <w:rFonts w:ascii="Times New Roman" w:hAnsi="Times New Roman"/>
          <w:b/>
          <w:sz w:val="24"/>
          <w:szCs w:val="24"/>
          <w:bdr w:val="none" w:sz="0" w:space="0" w:color="auto" w:frame="1"/>
          <w:lang w:bidi="ar-SA"/>
        </w:rPr>
        <w:t>STRETCHER:</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The longer narrow side or face of a brick that is exposed is termed as</w:t>
      </w:r>
      <w:r w:rsidRPr="00DE5473">
        <w:rPr>
          <w:rFonts w:ascii="Times New Roman" w:hAnsi="Times New Roman"/>
          <w:sz w:val="24"/>
          <w:szCs w:val="24"/>
          <w:lang w:bidi="ar-SA"/>
        </w:rPr>
        <w:t> </w:t>
      </w:r>
      <w:r w:rsidRPr="00DE5473">
        <w:rPr>
          <w:rFonts w:ascii="Times New Roman" w:hAnsi="Times New Roman"/>
          <w:i/>
          <w:iCs/>
          <w:sz w:val="24"/>
          <w:szCs w:val="24"/>
          <w:bdr w:val="none" w:sz="0" w:space="0" w:color="auto" w:frame="1"/>
          <w:lang w:bidi="ar-SA"/>
        </w:rPr>
        <w:t>stretcher.</w:t>
      </w:r>
      <w:r w:rsidRPr="00DE5473">
        <w:rPr>
          <w:rFonts w:ascii="Times New Roman" w:hAnsi="Times New Roman"/>
          <w:sz w:val="24"/>
          <w:szCs w:val="24"/>
          <w:bdr w:val="none" w:sz="0" w:space="0" w:color="auto" w:frame="1"/>
          <w:lang w:bidi="ar-SA"/>
        </w:rPr>
        <w:t> </w:t>
      </w:r>
    </w:p>
    <w:p w:rsidR="002C07C8" w:rsidRPr="00DE5473" w:rsidRDefault="002C07C8" w:rsidP="00F53594">
      <w:pPr>
        <w:pStyle w:val="ListParagraph"/>
        <w:numPr>
          <w:ilvl w:val="0"/>
          <w:numId w:val="35"/>
        </w:numPr>
        <w:spacing w:after="0" w:line="360" w:lineRule="auto"/>
        <w:jc w:val="both"/>
        <w:rPr>
          <w:rFonts w:ascii="Times New Roman" w:hAnsi="Times New Roman"/>
          <w:sz w:val="24"/>
          <w:szCs w:val="24"/>
          <w:lang w:bidi="ar-SA"/>
        </w:rPr>
      </w:pPr>
      <w:r w:rsidRPr="00DE5473">
        <w:rPr>
          <w:rFonts w:ascii="Times New Roman" w:hAnsi="Times New Roman"/>
          <w:b/>
          <w:sz w:val="24"/>
          <w:szCs w:val="24"/>
          <w:bdr w:val="none" w:sz="0" w:space="0" w:color="auto" w:frame="1"/>
          <w:shd w:val="clear" w:color="auto" w:fill="FFFFFF"/>
          <w:lang w:bidi="ar-SA"/>
        </w:rPr>
        <w:t>FROG:</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An indentation or depression on the top face of the brick made with the object of forming a key for the mortar is termed as </w:t>
      </w:r>
      <w:r w:rsidRPr="00DE5473">
        <w:rPr>
          <w:rFonts w:ascii="Times New Roman" w:hAnsi="Times New Roman"/>
          <w:i/>
          <w:iCs/>
          <w:sz w:val="24"/>
          <w:szCs w:val="24"/>
          <w:bdr w:val="none" w:sz="0" w:space="0" w:color="auto" w:frame="1"/>
          <w:lang w:bidi="ar-SA"/>
        </w:rPr>
        <w:t>frog. </w:t>
      </w:r>
      <w:r w:rsidRPr="00DE5473">
        <w:rPr>
          <w:rFonts w:ascii="Times New Roman" w:hAnsi="Times New Roman"/>
          <w:sz w:val="24"/>
          <w:szCs w:val="24"/>
          <w:bdr w:val="none" w:sz="0" w:space="0" w:color="auto" w:frame="1"/>
          <w:lang w:bidi="ar-SA"/>
        </w:rPr>
        <w:t>The depth of frog is usually between 10-20 mm.</w:t>
      </w:r>
    </w:p>
    <w:p w:rsidR="002C07C8" w:rsidRPr="00DE5473" w:rsidRDefault="002C07C8" w:rsidP="00F53594">
      <w:pPr>
        <w:pStyle w:val="ListParagraph"/>
        <w:numPr>
          <w:ilvl w:val="0"/>
          <w:numId w:val="35"/>
        </w:numPr>
        <w:spacing w:after="0" w:line="360" w:lineRule="auto"/>
        <w:jc w:val="both"/>
        <w:rPr>
          <w:rFonts w:ascii="Times New Roman" w:hAnsi="Times New Roman"/>
          <w:sz w:val="24"/>
          <w:szCs w:val="24"/>
          <w:lang w:bidi="ar-SA"/>
        </w:rPr>
      </w:pPr>
      <w:r w:rsidRPr="00DE5473">
        <w:rPr>
          <w:rFonts w:ascii="Times New Roman" w:hAnsi="Times New Roman"/>
          <w:b/>
          <w:sz w:val="24"/>
          <w:szCs w:val="24"/>
          <w:bdr w:val="none" w:sz="0" w:space="0" w:color="auto" w:frame="1"/>
          <w:shd w:val="clear" w:color="auto" w:fill="FFFFFF"/>
          <w:lang w:bidi="ar-SA"/>
        </w:rPr>
        <w:t>BOND:</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This is the method of arranging bricks so that the individual units are tied together.</w:t>
      </w:r>
    </w:p>
    <w:p w:rsidR="002C07C8" w:rsidRPr="00DE5473" w:rsidRDefault="002C07C8" w:rsidP="00F53594">
      <w:pPr>
        <w:pStyle w:val="ListParagraph"/>
        <w:numPr>
          <w:ilvl w:val="0"/>
          <w:numId w:val="35"/>
        </w:numPr>
        <w:spacing w:after="0" w:line="360" w:lineRule="auto"/>
        <w:jc w:val="both"/>
        <w:rPr>
          <w:rFonts w:ascii="Times New Roman" w:hAnsi="Times New Roman"/>
          <w:sz w:val="24"/>
          <w:szCs w:val="24"/>
          <w:lang w:bidi="ar-SA"/>
        </w:rPr>
      </w:pPr>
      <w:r w:rsidRPr="00DE5473">
        <w:rPr>
          <w:rFonts w:ascii="Times New Roman" w:hAnsi="Times New Roman"/>
          <w:b/>
          <w:sz w:val="24"/>
          <w:szCs w:val="24"/>
          <w:bdr w:val="none" w:sz="0" w:space="0" w:color="auto" w:frame="1"/>
          <w:shd w:val="clear" w:color="auto" w:fill="FFFFFF"/>
          <w:lang w:bidi="ar-SA"/>
        </w:rPr>
        <w:t>ARRIS:</w:t>
      </w:r>
      <w:r w:rsidRPr="00DE5473">
        <w:rPr>
          <w:rFonts w:ascii="Times New Roman" w:hAnsi="Times New Roman"/>
          <w:b/>
          <w:sz w:val="24"/>
          <w:szCs w:val="24"/>
          <w:lang w:bidi="ar-SA"/>
        </w:rPr>
        <w:t xml:space="preserve"> </w:t>
      </w:r>
      <w:r w:rsidRPr="00DE5473">
        <w:rPr>
          <w:rFonts w:ascii="Times New Roman" w:hAnsi="Times New Roman"/>
          <w:sz w:val="24"/>
          <w:szCs w:val="24"/>
          <w:bdr w:val="none" w:sz="0" w:space="0" w:color="auto" w:frame="1"/>
          <w:lang w:bidi="ar-SA"/>
        </w:rPr>
        <w:t>The sharp corner edges of brick are known as</w:t>
      </w:r>
      <w:r w:rsidRPr="00DE5473">
        <w:rPr>
          <w:rFonts w:ascii="Times New Roman" w:hAnsi="Times New Roman"/>
          <w:sz w:val="24"/>
          <w:szCs w:val="24"/>
          <w:lang w:bidi="ar-SA"/>
        </w:rPr>
        <w:t> </w:t>
      </w:r>
      <w:proofErr w:type="spellStart"/>
      <w:r w:rsidRPr="00DE5473">
        <w:rPr>
          <w:rFonts w:ascii="Times New Roman" w:hAnsi="Times New Roman"/>
          <w:i/>
          <w:iCs/>
          <w:sz w:val="24"/>
          <w:szCs w:val="24"/>
          <w:bdr w:val="none" w:sz="0" w:space="0" w:color="auto" w:frame="1"/>
          <w:lang w:bidi="ar-SA"/>
        </w:rPr>
        <w:t>arris</w:t>
      </w:r>
      <w:proofErr w:type="spellEnd"/>
      <w:r w:rsidRPr="00DE5473">
        <w:rPr>
          <w:rFonts w:ascii="Times New Roman" w:hAnsi="Times New Roman"/>
          <w:i/>
          <w:iCs/>
          <w:sz w:val="24"/>
          <w:szCs w:val="24"/>
          <w:bdr w:val="none" w:sz="0" w:space="0" w:color="auto" w:frame="1"/>
          <w:lang w:bidi="ar-SA"/>
        </w:rPr>
        <w:t>.</w:t>
      </w:r>
    </w:p>
    <w:p w:rsidR="002C07C8" w:rsidRPr="00DE5473" w:rsidRDefault="002C07C8" w:rsidP="002C07C8">
      <w:pPr>
        <w:pStyle w:val="ListParagraph"/>
        <w:shd w:val="clear" w:color="auto" w:fill="FFFFFF"/>
        <w:spacing w:after="0" w:line="360" w:lineRule="auto"/>
        <w:jc w:val="center"/>
        <w:textAlignment w:val="baseline"/>
        <w:rPr>
          <w:rFonts w:ascii="Times New Roman" w:hAnsi="Times New Roman"/>
          <w:sz w:val="24"/>
          <w:szCs w:val="24"/>
          <w:lang w:bidi="ar-SA"/>
        </w:rPr>
      </w:pPr>
      <w:r w:rsidRPr="00DE5473">
        <w:rPr>
          <w:rFonts w:ascii="Times New Roman" w:hAnsi="Times New Roman"/>
          <w:i/>
          <w:iCs/>
          <w:sz w:val="24"/>
          <w:szCs w:val="24"/>
          <w:bdr w:val="none" w:sz="0" w:space="0" w:color="auto" w:frame="1"/>
          <w:lang w:bidi="ar-SA"/>
        </w:rPr>
        <w:br/>
      </w:r>
      <w:r w:rsidRPr="00DE5473">
        <w:rPr>
          <w:noProof/>
          <w:lang w:bidi="ar-SA"/>
        </w:rPr>
        <w:drawing>
          <wp:inline distT="0" distB="0" distL="0" distR="0">
            <wp:extent cx="1905000" cy="1238250"/>
            <wp:effectExtent l="19050" t="0" r="0" b="0"/>
            <wp:docPr id="33" name="Picture 71" descr="https://3.bp.blogspot.com/-x8xsqv59fH4/WqtmoPqYsCI/AAAAAAAAAu4/utewuZqGeOka_8joJ6QO4wuuhH9mIjJ0gCLcBGAs/s200/brick-arris.pn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3.bp.blogspot.com/-x8xsqv59fH4/WqtmoPqYsCI/AAAAAAAAAu4/utewuZqGeOka_8joJ6QO4wuuhH9mIjJ0gCLcBGAs/s200/brick-arris.png"/>
                    <pic:cNvPicPr>
                      <a:picLocks noChangeAspect="1" noChangeArrowheads="1"/>
                    </pic:cNvPicPr>
                  </pic:nvPicPr>
                  <pic:blipFill>
                    <a:blip r:embed="rId16"/>
                    <a:srcRect/>
                    <a:stretch>
                      <a:fillRect/>
                    </a:stretch>
                  </pic:blipFill>
                  <pic:spPr bwMode="auto">
                    <a:xfrm>
                      <a:off x="0" y="0"/>
                      <a:ext cx="1905000" cy="1238250"/>
                    </a:xfrm>
                    <a:prstGeom prst="rect">
                      <a:avLst/>
                    </a:prstGeom>
                    <a:noFill/>
                    <a:ln w="9525">
                      <a:noFill/>
                      <a:miter lim="800000"/>
                      <a:headEnd/>
                      <a:tailEnd/>
                    </a:ln>
                  </pic:spPr>
                </pic:pic>
              </a:graphicData>
            </a:graphic>
          </wp:inline>
        </w:drawing>
      </w:r>
    </w:p>
    <w:p w:rsidR="002C07C8" w:rsidRPr="00DE5473" w:rsidRDefault="002C07C8" w:rsidP="00F53594">
      <w:pPr>
        <w:pStyle w:val="ListParagraph"/>
        <w:numPr>
          <w:ilvl w:val="0"/>
          <w:numId w:val="35"/>
        </w:numPr>
        <w:spacing w:after="0" w:line="360" w:lineRule="auto"/>
        <w:jc w:val="both"/>
        <w:rPr>
          <w:rFonts w:ascii="Times New Roman" w:hAnsi="Times New Roman"/>
          <w:sz w:val="24"/>
          <w:szCs w:val="24"/>
          <w:lang w:bidi="ar-SA"/>
        </w:rPr>
      </w:pPr>
      <w:r w:rsidRPr="00DE5473">
        <w:rPr>
          <w:rFonts w:ascii="Times New Roman" w:hAnsi="Times New Roman"/>
          <w:b/>
          <w:sz w:val="24"/>
          <w:szCs w:val="24"/>
          <w:bdr w:val="none" w:sz="0" w:space="0" w:color="auto" w:frame="1"/>
          <w:shd w:val="clear" w:color="auto" w:fill="FFFFFF"/>
          <w:lang w:bidi="ar-SA"/>
        </w:rPr>
        <w:t>SPALLS:</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Spalls are the chips of stones used for filling the interstices in stone masonry.</w:t>
      </w:r>
    </w:p>
    <w:p w:rsidR="002C07C8" w:rsidRPr="00DE5473" w:rsidRDefault="002C07C8" w:rsidP="00F53594">
      <w:pPr>
        <w:pStyle w:val="ListParagraph"/>
        <w:numPr>
          <w:ilvl w:val="0"/>
          <w:numId w:val="35"/>
        </w:numPr>
        <w:spacing w:after="0" w:line="360" w:lineRule="auto"/>
        <w:jc w:val="both"/>
        <w:rPr>
          <w:rFonts w:ascii="Times New Roman" w:hAnsi="Times New Roman"/>
          <w:sz w:val="24"/>
          <w:szCs w:val="24"/>
          <w:lang w:bidi="ar-SA"/>
        </w:rPr>
      </w:pPr>
      <w:r w:rsidRPr="00DE5473">
        <w:rPr>
          <w:rFonts w:ascii="Times New Roman" w:hAnsi="Times New Roman"/>
          <w:b/>
          <w:sz w:val="24"/>
          <w:szCs w:val="24"/>
          <w:bdr w:val="none" w:sz="0" w:space="0" w:color="auto" w:frame="1"/>
          <w:shd w:val="clear" w:color="auto" w:fill="FFFFFF"/>
          <w:lang w:bidi="ar-SA"/>
        </w:rPr>
        <w:t>BAT:</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The portion of bricks cut across the width is termed as</w:t>
      </w:r>
      <w:r w:rsidRPr="00DE5473">
        <w:rPr>
          <w:rFonts w:ascii="Times New Roman" w:hAnsi="Times New Roman"/>
          <w:sz w:val="24"/>
          <w:szCs w:val="24"/>
          <w:lang w:bidi="ar-SA"/>
        </w:rPr>
        <w:t> </w:t>
      </w:r>
      <w:r w:rsidRPr="00DE5473">
        <w:rPr>
          <w:rFonts w:ascii="Times New Roman" w:hAnsi="Times New Roman"/>
          <w:i/>
          <w:iCs/>
          <w:sz w:val="24"/>
          <w:szCs w:val="24"/>
          <w:bdr w:val="none" w:sz="0" w:space="0" w:color="auto" w:frame="1"/>
          <w:lang w:bidi="ar-SA"/>
        </w:rPr>
        <w:t>bat.</w:t>
      </w:r>
    </w:p>
    <w:p w:rsidR="002C07C8" w:rsidRPr="002C07C8" w:rsidRDefault="002C07C8" w:rsidP="00F53594">
      <w:pPr>
        <w:pStyle w:val="ListParagraph"/>
        <w:numPr>
          <w:ilvl w:val="0"/>
          <w:numId w:val="37"/>
        </w:numPr>
        <w:shd w:val="clear" w:color="auto" w:fill="FFFFFF"/>
        <w:spacing w:after="0" w:line="360" w:lineRule="auto"/>
        <w:jc w:val="both"/>
        <w:textAlignment w:val="baseline"/>
        <w:rPr>
          <w:rFonts w:ascii="Times New Roman" w:hAnsi="Times New Roman"/>
          <w:sz w:val="24"/>
          <w:szCs w:val="24"/>
          <w:lang w:bidi="ar-SA"/>
        </w:rPr>
      </w:pPr>
      <w:r w:rsidRPr="002C07C8">
        <w:rPr>
          <w:rFonts w:ascii="Times New Roman" w:hAnsi="Times New Roman"/>
          <w:b/>
          <w:sz w:val="24"/>
          <w:szCs w:val="24"/>
          <w:bdr w:val="none" w:sz="0" w:space="0" w:color="auto" w:frame="1"/>
          <w:lang w:bidi="ar-SA"/>
        </w:rPr>
        <w:t>Three Quarter Bat:</w:t>
      </w:r>
      <w:r w:rsidRPr="002C07C8">
        <w:rPr>
          <w:rFonts w:ascii="Times New Roman" w:hAnsi="Times New Roman"/>
          <w:sz w:val="24"/>
          <w:szCs w:val="24"/>
          <w:lang w:bidi="ar-SA"/>
        </w:rPr>
        <w:t> </w:t>
      </w:r>
      <w:r w:rsidRPr="002C07C8">
        <w:rPr>
          <w:rFonts w:ascii="Times New Roman" w:hAnsi="Times New Roman"/>
          <w:sz w:val="24"/>
          <w:szCs w:val="24"/>
          <w:bdr w:val="none" w:sz="0" w:space="0" w:color="auto" w:frame="1"/>
          <w:lang w:bidi="ar-SA"/>
        </w:rPr>
        <w:t>It is the form of brick bat having its length equal to three quarter of length of a full bricks. </w:t>
      </w:r>
    </w:p>
    <w:p w:rsidR="002C07C8" w:rsidRPr="002C07C8" w:rsidRDefault="002C07C8" w:rsidP="00F53594">
      <w:pPr>
        <w:pStyle w:val="ListParagraph"/>
        <w:numPr>
          <w:ilvl w:val="0"/>
          <w:numId w:val="37"/>
        </w:numPr>
        <w:shd w:val="clear" w:color="auto" w:fill="FFFFFF"/>
        <w:spacing w:after="0" w:line="360" w:lineRule="auto"/>
        <w:jc w:val="both"/>
        <w:textAlignment w:val="baseline"/>
        <w:rPr>
          <w:rFonts w:ascii="Times New Roman" w:hAnsi="Times New Roman"/>
          <w:sz w:val="24"/>
          <w:szCs w:val="24"/>
          <w:lang w:bidi="ar-SA"/>
        </w:rPr>
      </w:pPr>
      <w:r w:rsidRPr="002C07C8">
        <w:rPr>
          <w:rFonts w:ascii="Times New Roman" w:hAnsi="Times New Roman"/>
          <w:b/>
          <w:sz w:val="24"/>
          <w:szCs w:val="24"/>
          <w:bdr w:val="none" w:sz="0" w:space="0" w:color="auto" w:frame="1"/>
          <w:lang w:bidi="ar-SA"/>
        </w:rPr>
        <w:t>Half Bat:</w:t>
      </w:r>
      <w:r w:rsidRPr="002C07C8">
        <w:rPr>
          <w:rFonts w:ascii="Times New Roman" w:hAnsi="Times New Roman"/>
          <w:sz w:val="24"/>
          <w:szCs w:val="24"/>
          <w:lang w:bidi="ar-SA"/>
        </w:rPr>
        <w:t> </w:t>
      </w:r>
      <w:r w:rsidRPr="002C07C8">
        <w:rPr>
          <w:rFonts w:ascii="Times New Roman" w:hAnsi="Times New Roman"/>
          <w:sz w:val="24"/>
          <w:szCs w:val="24"/>
          <w:bdr w:val="none" w:sz="0" w:space="0" w:color="auto" w:frame="1"/>
          <w:lang w:bidi="ar-SA"/>
        </w:rPr>
        <w:t>If the length of the bat is equal to half the length of the full bricks.</w:t>
      </w:r>
    </w:p>
    <w:p w:rsidR="002C07C8" w:rsidRPr="002C07C8" w:rsidRDefault="002C07C8" w:rsidP="00F53594">
      <w:pPr>
        <w:pStyle w:val="ListParagraph"/>
        <w:numPr>
          <w:ilvl w:val="0"/>
          <w:numId w:val="37"/>
        </w:numPr>
        <w:shd w:val="clear" w:color="auto" w:fill="FFFFFF"/>
        <w:spacing w:after="0" w:line="360" w:lineRule="auto"/>
        <w:jc w:val="both"/>
        <w:textAlignment w:val="baseline"/>
        <w:rPr>
          <w:rFonts w:ascii="Times New Roman" w:hAnsi="Times New Roman"/>
          <w:sz w:val="24"/>
          <w:szCs w:val="24"/>
          <w:lang w:bidi="ar-SA"/>
        </w:rPr>
      </w:pPr>
      <w:proofErr w:type="spellStart"/>
      <w:r w:rsidRPr="002C07C8">
        <w:rPr>
          <w:rFonts w:ascii="Times New Roman" w:hAnsi="Times New Roman"/>
          <w:b/>
          <w:sz w:val="24"/>
          <w:szCs w:val="24"/>
          <w:bdr w:val="none" w:sz="0" w:space="0" w:color="auto" w:frame="1"/>
          <w:lang w:bidi="ar-SA"/>
        </w:rPr>
        <w:t>Bevelled</w:t>
      </w:r>
      <w:proofErr w:type="spellEnd"/>
      <w:r w:rsidRPr="002C07C8">
        <w:rPr>
          <w:rFonts w:ascii="Times New Roman" w:hAnsi="Times New Roman"/>
          <w:b/>
          <w:sz w:val="24"/>
          <w:szCs w:val="24"/>
          <w:bdr w:val="none" w:sz="0" w:space="0" w:color="auto" w:frame="1"/>
          <w:lang w:bidi="ar-SA"/>
        </w:rPr>
        <w:t xml:space="preserve"> Bat:</w:t>
      </w:r>
      <w:r w:rsidRPr="002C07C8">
        <w:rPr>
          <w:rFonts w:ascii="Times New Roman" w:hAnsi="Times New Roman"/>
          <w:sz w:val="24"/>
          <w:szCs w:val="24"/>
          <w:lang w:bidi="ar-SA"/>
        </w:rPr>
        <w:t> </w:t>
      </w:r>
      <w:r w:rsidRPr="002C07C8">
        <w:rPr>
          <w:rFonts w:ascii="Times New Roman" w:hAnsi="Times New Roman"/>
          <w:sz w:val="24"/>
          <w:szCs w:val="24"/>
          <w:bdr w:val="none" w:sz="0" w:space="0" w:color="auto" w:frame="1"/>
          <w:lang w:bidi="ar-SA"/>
        </w:rPr>
        <w:t xml:space="preserve">A brick bat is called </w:t>
      </w:r>
      <w:proofErr w:type="spellStart"/>
      <w:r w:rsidRPr="002C07C8">
        <w:rPr>
          <w:rFonts w:ascii="Times New Roman" w:hAnsi="Times New Roman"/>
          <w:sz w:val="24"/>
          <w:szCs w:val="24"/>
          <w:bdr w:val="none" w:sz="0" w:space="0" w:color="auto" w:frame="1"/>
          <w:lang w:bidi="ar-SA"/>
        </w:rPr>
        <w:t>bevelled</w:t>
      </w:r>
      <w:proofErr w:type="spellEnd"/>
      <w:r w:rsidRPr="002C07C8">
        <w:rPr>
          <w:rFonts w:ascii="Times New Roman" w:hAnsi="Times New Roman"/>
          <w:sz w:val="24"/>
          <w:szCs w:val="24"/>
          <w:bdr w:val="none" w:sz="0" w:space="0" w:color="auto" w:frame="1"/>
          <w:lang w:bidi="ar-SA"/>
        </w:rPr>
        <w:t xml:space="preserve"> bat when its width has </w:t>
      </w:r>
      <w:proofErr w:type="spellStart"/>
      <w:r w:rsidRPr="002C07C8">
        <w:rPr>
          <w:rFonts w:ascii="Times New Roman" w:hAnsi="Times New Roman"/>
          <w:sz w:val="24"/>
          <w:szCs w:val="24"/>
          <w:bdr w:val="none" w:sz="0" w:space="0" w:color="auto" w:frame="1"/>
          <w:lang w:bidi="ar-SA"/>
        </w:rPr>
        <w:t>bevelled</w:t>
      </w:r>
      <w:proofErr w:type="spellEnd"/>
      <w:r w:rsidRPr="002C07C8">
        <w:rPr>
          <w:rFonts w:ascii="Times New Roman" w:hAnsi="Times New Roman"/>
          <w:sz w:val="24"/>
          <w:szCs w:val="24"/>
          <w:bdr w:val="none" w:sz="0" w:space="0" w:color="auto" w:frame="1"/>
          <w:lang w:bidi="ar-SA"/>
        </w:rPr>
        <w:t>.</w:t>
      </w:r>
    </w:p>
    <w:p w:rsidR="002C07C8" w:rsidRPr="004E2682" w:rsidRDefault="002C07C8" w:rsidP="002C07C8">
      <w:pPr>
        <w:shd w:val="clear" w:color="auto" w:fill="FFFFFF"/>
        <w:spacing w:after="0" w:line="360" w:lineRule="auto"/>
        <w:ind w:left="360"/>
        <w:jc w:val="center"/>
        <w:textAlignment w:val="baseline"/>
        <w:rPr>
          <w:rFonts w:ascii="Times New Roman" w:hAnsi="Times New Roman"/>
          <w:sz w:val="24"/>
          <w:szCs w:val="24"/>
          <w:lang w:bidi="ar-SA"/>
        </w:rPr>
      </w:pPr>
      <w:r w:rsidRPr="00AC39FF">
        <w:rPr>
          <w:noProof/>
          <w:bdr w:val="none" w:sz="0" w:space="0" w:color="auto" w:frame="1"/>
          <w:lang w:bidi="ar-SA"/>
        </w:rPr>
        <w:drawing>
          <wp:inline distT="0" distB="0" distL="0" distR="0">
            <wp:extent cx="5638800" cy="1390650"/>
            <wp:effectExtent l="19050" t="0" r="0" b="0"/>
            <wp:docPr id="34" name="Picture 72" descr="https://4.bp.blogspot.com/-hswTAdzB3VE/WqtsalmqJLI/AAAAAAAAAvY/m-JcT5JChmID0QL7MzeDAJAP8pmNlX__wCLcBGAs/s1600/three-quarter-bat.pn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4.bp.blogspot.com/-hswTAdzB3VE/WqtsalmqJLI/AAAAAAAAAvY/m-JcT5JChmID0QL7MzeDAJAP8pmNlX__wCLcBGAs/s1600/three-quarter-bat.png"/>
                    <pic:cNvPicPr>
                      <a:picLocks noChangeAspect="1" noChangeArrowheads="1"/>
                    </pic:cNvPicPr>
                  </pic:nvPicPr>
                  <pic:blipFill>
                    <a:blip r:embed="rId18"/>
                    <a:srcRect/>
                    <a:stretch>
                      <a:fillRect/>
                    </a:stretch>
                  </pic:blipFill>
                  <pic:spPr bwMode="auto">
                    <a:xfrm>
                      <a:off x="0" y="0"/>
                      <a:ext cx="5638800" cy="1390650"/>
                    </a:xfrm>
                    <a:prstGeom prst="rect">
                      <a:avLst/>
                    </a:prstGeom>
                    <a:noFill/>
                    <a:ln w="9525">
                      <a:noFill/>
                      <a:miter lim="800000"/>
                      <a:headEnd/>
                      <a:tailEnd/>
                    </a:ln>
                  </pic:spPr>
                </pic:pic>
              </a:graphicData>
            </a:graphic>
          </wp:inline>
        </w:drawing>
      </w:r>
    </w:p>
    <w:p w:rsidR="002C07C8" w:rsidRPr="004E2682" w:rsidRDefault="002C07C8" w:rsidP="00F53594">
      <w:pPr>
        <w:pStyle w:val="ListParagraph"/>
        <w:numPr>
          <w:ilvl w:val="0"/>
          <w:numId w:val="35"/>
        </w:numPr>
        <w:spacing w:after="0" w:line="360" w:lineRule="auto"/>
        <w:jc w:val="both"/>
        <w:rPr>
          <w:rFonts w:ascii="Times New Roman" w:hAnsi="Times New Roman"/>
          <w:sz w:val="24"/>
          <w:szCs w:val="24"/>
          <w:lang w:bidi="ar-SA"/>
        </w:rPr>
      </w:pPr>
      <w:r w:rsidRPr="004E2682">
        <w:rPr>
          <w:rFonts w:ascii="Times New Roman" w:hAnsi="Times New Roman"/>
          <w:b/>
          <w:sz w:val="24"/>
          <w:szCs w:val="24"/>
          <w:bdr w:val="none" w:sz="0" w:space="0" w:color="auto" w:frame="1"/>
          <w:shd w:val="clear" w:color="auto" w:fill="FFFFFF"/>
          <w:lang w:bidi="ar-SA"/>
        </w:rPr>
        <w:t>CLOSER:</w:t>
      </w:r>
      <w:r w:rsidRPr="004E2682">
        <w:rPr>
          <w:rFonts w:ascii="Times New Roman" w:hAnsi="Times New Roman"/>
          <w:sz w:val="24"/>
          <w:szCs w:val="24"/>
          <w:lang w:bidi="ar-SA"/>
        </w:rPr>
        <w:t xml:space="preserve"> </w:t>
      </w:r>
      <w:r w:rsidRPr="004E2682">
        <w:rPr>
          <w:rFonts w:ascii="Times New Roman" w:hAnsi="Times New Roman"/>
          <w:sz w:val="24"/>
          <w:szCs w:val="24"/>
          <w:bdr w:val="none" w:sz="0" w:space="0" w:color="auto" w:frame="1"/>
          <w:lang w:bidi="ar-SA"/>
        </w:rPr>
        <w:t>Closer is the small piece of brick cut lengthwise in such a manner that its one long face remains uncut and used at the end of masonry wall to maintain bond pattern.</w:t>
      </w:r>
    </w:p>
    <w:p w:rsidR="002C07C8" w:rsidRPr="004E2682" w:rsidRDefault="002C07C8" w:rsidP="00F53594">
      <w:pPr>
        <w:pStyle w:val="ListParagraph"/>
        <w:numPr>
          <w:ilvl w:val="0"/>
          <w:numId w:val="35"/>
        </w:numPr>
        <w:spacing w:after="0" w:line="360" w:lineRule="auto"/>
        <w:rPr>
          <w:rFonts w:ascii="Times New Roman" w:hAnsi="Times New Roman"/>
          <w:sz w:val="24"/>
          <w:szCs w:val="24"/>
          <w:lang w:bidi="ar-SA"/>
        </w:rPr>
      </w:pPr>
      <w:r w:rsidRPr="00DE5473">
        <w:rPr>
          <w:rFonts w:ascii="Times New Roman" w:hAnsi="Times New Roman"/>
          <w:b/>
          <w:sz w:val="24"/>
          <w:szCs w:val="24"/>
          <w:bdr w:val="none" w:sz="0" w:space="0" w:color="auto" w:frame="1"/>
          <w:shd w:val="clear" w:color="auto" w:fill="FFFFFF"/>
          <w:lang w:bidi="ar-SA"/>
        </w:rPr>
        <w:t>QUEEN CLOSER:</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When a brick is cut along its length, making it two equal pieces then it is called queen closer.</w:t>
      </w:r>
    </w:p>
    <w:p w:rsidR="002C07C8" w:rsidRPr="00DE5473" w:rsidRDefault="002C07C8" w:rsidP="00F53594">
      <w:pPr>
        <w:pStyle w:val="ListParagraph"/>
        <w:numPr>
          <w:ilvl w:val="0"/>
          <w:numId w:val="35"/>
        </w:numPr>
        <w:spacing w:after="0" w:line="360" w:lineRule="auto"/>
        <w:rPr>
          <w:rFonts w:ascii="Times New Roman" w:hAnsi="Times New Roman"/>
          <w:sz w:val="24"/>
          <w:szCs w:val="24"/>
          <w:lang w:bidi="ar-SA"/>
        </w:rPr>
      </w:pPr>
      <w:r w:rsidRPr="00DE5473">
        <w:rPr>
          <w:rFonts w:ascii="Times New Roman" w:hAnsi="Times New Roman"/>
          <w:b/>
          <w:sz w:val="24"/>
          <w:szCs w:val="24"/>
          <w:bdr w:val="none" w:sz="0" w:space="0" w:color="auto" w:frame="1"/>
          <w:shd w:val="clear" w:color="auto" w:fill="FFFFFF"/>
          <w:lang w:bidi="ar-SA"/>
        </w:rPr>
        <w:t>QUEEN CLOSER QUARTER:</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When a queen closer is cut in to two equal pieces then it is called as queen closer quarter.</w:t>
      </w:r>
    </w:p>
    <w:p w:rsidR="002C07C8" w:rsidRDefault="002C07C8" w:rsidP="002C07C8">
      <w:pPr>
        <w:pStyle w:val="ListParagraph"/>
        <w:shd w:val="clear" w:color="auto" w:fill="FFFFFF"/>
        <w:spacing w:after="0" w:line="360" w:lineRule="auto"/>
        <w:jc w:val="center"/>
        <w:textAlignment w:val="baseline"/>
        <w:rPr>
          <w:rFonts w:ascii="Times New Roman" w:hAnsi="Times New Roman"/>
          <w:b/>
          <w:sz w:val="24"/>
          <w:szCs w:val="24"/>
          <w:bdr w:val="none" w:sz="0" w:space="0" w:color="auto" w:frame="1"/>
          <w:shd w:val="clear" w:color="auto" w:fill="FFFFFF"/>
          <w:lang w:bidi="ar-SA"/>
        </w:rPr>
      </w:pPr>
      <w:r w:rsidRPr="00AC39FF">
        <w:rPr>
          <w:noProof/>
          <w:bdr w:val="none" w:sz="0" w:space="0" w:color="auto" w:frame="1"/>
          <w:lang w:bidi="ar-SA"/>
        </w:rPr>
        <w:drawing>
          <wp:inline distT="0" distB="0" distL="0" distR="0">
            <wp:extent cx="5734050" cy="1647825"/>
            <wp:effectExtent l="19050" t="0" r="0" b="0"/>
            <wp:docPr id="36" name="Picture 73" descr="https://2.bp.blogspot.com/-WIZjwybklTM/WqyfAwXyHSI/AAAAAAAAAwE/R5_mV4lDLsEw4l_8nb7TXnwk48H_3TMfgCLcBGAs/s1600/solid-brick.pn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2.bp.blogspot.com/-WIZjwybklTM/WqyfAwXyHSI/AAAAAAAAAwE/R5_mV4lDLsEw4l_8nb7TXnwk48H_3TMfgCLcBGAs/s1600/solid-brick.png"/>
                    <pic:cNvPicPr>
                      <a:picLocks noChangeAspect="1" noChangeArrowheads="1"/>
                    </pic:cNvPicPr>
                  </pic:nvPicPr>
                  <pic:blipFill>
                    <a:blip r:embed="rId20"/>
                    <a:srcRect/>
                    <a:stretch>
                      <a:fillRect/>
                    </a:stretch>
                  </pic:blipFill>
                  <pic:spPr bwMode="auto">
                    <a:xfrm>
                      <a:off x="0" y="0"/>
                      <a:ext cx="5734050" cy="1647825"/>
                    </a:xfrm>
                    <a:prstGeom prst="rect">
                      <a:avLst/>
                    </a:prstGeom>
                    <a:noFill/>
                    <a:ln w="9525">
                      <a:noFill/>
                      <a:miter lim="800000"/>
                      <a:headEnd/>
                      <a:tailEnd/>
                    </a:ln>
                  </pic:spPr>
                </pic:pic>
              </a:graphicData>
            </a:graphic>
          </wp:inline>
        </w:drawing>
      </w:r>
    </w:p>
    <w:p w:rsidR="002C07C8" w:rsidRPr="004E2682" w:rsidRDefault="002C07C8" w:rsidP="00F53594">
      <w:pPr>
        <w:pStyle w:val="ListParagraph"/>
        <w:numPr>
          <w:ilvl w:val="0"/>
          <w:numId w:val="35"/>
        </w:numPr>
        <w:shd w:val="clear" w:color="auto" w:fill="FFFFFF"/>
        <w:spacing w:after="0" w:line="360" w:lineRule="auto"/>
        <w:jc w:val="both"/>
        <w:textAlignment w:val="baseline"/>
        <w:rPr>
          <w:rFonts w:ascii="Times New Roman" w:hAnsi="Times New Roman"/>
          <w:sz w:val="24"/>
          <w:szCs w:val="24"/>
          <w:lang w:bidi="ar-SA"/>
        </w:rPr>
      </w:pPr>
      <w:r w:rsidRPr="004E2682">
        <w:rPr>
          <w:rFonts w:ascii="Times New Roman" w:hAnsi="Times New Roman"/>
          <w:b/>
          <w:sz w:val="24"/>
          <w:szCs w:val="24"/>
          <w:bdr w:val="none" w:sz="0" w:space="0" w:color="auto" w:frame="1"/>
          <w:shd w:val="clear" w:color="auto" w:fill="FFFFFF"/>
          <w:lang w:bidi="ar-SA"/>
        </w:rPr>
        <w:t>KING CLOSER:</w:t>
      </w:r>
      <w:r w:rsidRPr="004E2682">
        <w:rPr>
          <w:rFonts w:ascii="Times New Roman" w:hAnsi="Times New Roman"/>
          <w:sz w:val="24"/>
          <w:szCs w:val="24"/>
          <w:lang w:bidi="ar-SA"/>
        </w:rPr>
        <w:t xml:space="preserve"> </w:t>
      </w:r>
      <w:r w:rsidRPr="004E2682">
        <w:rPr>
          <w:rFonts w:ascii="Times New Roman" w:hAnsi="Times New Roman"/>
          <w:sz w:val="24"/>
          <w:szCs w:val="24"/>
          <w:bdr w:val="none" w:sz="0" w:space="0" w:color="auto" w:frame="1"/>
          <w:lang w:bidi="ar-SA"/>
        </w:rPr>
        <w:t xml:space="preserve">King closer </w:t>
      </w:r>
      <w:proofErr w:type="gramStart"/>
      <w:r w:rsidRPr="004E2682">
        <w:rPr>
          <w:rFonts w:ascii="Times New Roman" w:hAnsi="Times New Roman"/>
          <w:sz w:val="24"/>
          <w:szCs w:val="24"/>
          <w:bdr w:val="none" w:sz="0" w:space="0" w:color="auto" w:frame="1"/>
          <w:lang w:bidi="ar-SA"/>
        </w:rPr>
        <w:t>are</w:t>
      </w:r>
      <w:proofErr w:type="gramEnd"/>
      <w:r w:rsidRPr="004E2682">
        <w:rPr>
          <w:rFonts w:ascii="Times New Roman" w:hAnsi="Times New Roman"/>
          <w:sz w:val="24"/>
          <w:szCs w:val="24"/>
          <w:bdr w:val="none" w:sz="0" w:space="0" w:color="auto" w:frame="1"/>
          <w:lang w:bidi="ar-SA"/>
        </w:rPr>
        <w:t xml:space="preserve"> the portion of a brick obtained by cutting off the triangular piece between center of one end and the center of one side.</w:t>
      </w:r>
    </w:p>
    <w:p w:rsidR="002C07C8" w:rsidRPr="004E2682" w:rsidRDefault="002C07C8" w:rsidP="00F53594">
      <w:pPr>
        <w:pStyle w:val="ListParagraph"/>
        <w:numPr>
          <w:ilvl w:val="0"/>
          <w:numId w:val="35"/>
        </w:numPr>
        <w:spacing w:after="0" w:line="360" w:lineRule="auto"/>
        <w:jc w:val="both"/>
        <w:rPr>
          <w:rFonts w:ascii="Times New Roman" w:hAnsi="Times New Roman"/>
          <w:sz w:val="24"/>
          <w:szCs w:val="24"/>
          <w:lang w:bidi="ar-SA"/>
        </w:rPr>
      </w:pPr>
      <w:r w:rsidRPr="00DE5473">
        <w:rPr>
          <w:rFonts w:ascii="Times New Roman" w:hAnsi="Times New Roman"/>
          <w:b/>
          <w:sz w:val="24"/>
          <w:szCs w:val="24"/>
          <w:bdr w:val="none" w:sz="0" w:space="0" w:color="auto" w:frame="1"/>
          <w:shd w:val="clear" w:color="auto" w:fill="FFFFFF"/>
          <w:lang w:bidi="ar-SA"/>
        </w:rPr>
        <w:t>BEVELLED CLOSER:</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 xml:space="preserve">Similar to king closer with the only difference that the whole length of the brick </w:t>
      </w:r>
      <w:proofErr w:type="spellStart"/>
      <w:r w:rsidRPr="00DE5473">
        <w:rPr>
          <w:rFonts w:ascii="Times New Roman" w:hAnsi="Times New Roman"/>
          <w:sz w:val="24"/>
          <w:szCs w:val="24"/>
          <w:bdr w:val="none" w:sz="0" w:space="0" w:color="auto" w:frame="1"/>
          <w:lang w:bidi="ar-SA"/>
        </w:rPr>
        <w:t>bevelled</w:t>
      </w:r>
      <w:proofErr w:type="spellEnd"/>
      <w:r w:rsidRPr="00DE5473">
        <w:rPr>
          <w:rFonts w:ascii="Times New Roman" w:hAnsi="Times New Roman"/>
          <w:sz w:val="24"/>
          <w:szCs w:val="24"/>
          <w:bdr w:val="none" w:sz="0" w:space="0" w:color="auto" w:frame="1"/>
          <w:lang w:bidi="ar-SA"/>
        </w:rPr>
        <w:t xml:space="preserve"> for maintaining the half width at one end and full width at the other.</w:t>
      </w:r>
    </w:p>
    <w:p w:rsidR="002C07C8" w:rsidRPr="004E2682" w:rsidRDefault="002C07C8" w:rsidP="00F53594">
      <w:pPr>
        <w:pStyle w:val="ListParagraph"/>
        <w:numPr>
          <w:ilvl w:val="0"/>
          <w:numId w:val="35"/>
        </w:numPr>
        <w:spacing w:after="0" w:line="360" w:lineRule="auto"/>
        <w:jc w:val="both"/>
        <w:rPr>
          <w:rFonts w:ascii="Times New Roman" w:hAnsi="Times New Roman"/>
          <w:sz w:val="24"/>
          <w:szCs w:val="24"/>
          <w:lang w:bidi="ar-SA"/>
        </w:rPr>
      </w:pPr>
      <w:r w:rsidRPr="004E2682">
        <w:rPr>
          <w:rFonts w:ascii="Times New Roman" w:hAnsi="Times New Roman"/>
          <w:b/>
          <w:sz w:val="24"/>
          <w:szCs w:val="24"/>
          <w:bdr w:val="none" w:sz="0" w:space="0" w:color="auto" w:frame="1"/>
          <w:shd w:val="clear" w:color="auto" w:fill="FFFFFF"/>
          <w:lang w:bidi="ar-SA"/>
        </w:rPr>
        <w:t>MITRED CLOSER:</w:t>
      </w:r>
      <w:r w:rsidRPr="004E2682">
        <w:rPr>
          <w:rFonts w:ascii="Times New Roman" w:hAnsi="Times New Roman"/>
          <w:sz w:val="24"/>
          <w:szCs w:val="24"/>
          <w:bdr w:val="none" w:sz="0" w:space="0" w:color="auto" w:frame="1"/>
          <w:shd w:val="clear" w:color="auto" w:fill="FFFFFF"/>
          <w:lang w:bidi="ar-SA"/>
        </w:rPr>
        <w:t> </w:t>
      </w:r>
      <w:r w:rsidRPr="004E2682">
        <w:rPr>
          <w:rFonts w:ascii="Times New Roman" w:hAnsi="Times New Roman"/>
          <w:sz w:val="24"/>
          <w:szCs w:val="24"/>
          <w:lang w:bidi="ar-SA"/>
        </w:rPr>
        <w:t xml:space="preserve"> </w:t>
      </w:r>
      <w:r w:rsidRPr="004E2682">
        <w:rPr>
          <w:rFonts w:ascii="Times New Roman" w:hAnsi="Times New Roman"/>
          <w:sz w:val="24"/>
          <w:szCs w:val="24"/>
          <w:bdr w:val="none" w:sz="0" w:space="0" w:color="auto" w:frame="1"/>
          <w:lang w:bidi="ar-SA"/>
        </w:rPr>
        <w:t xml:space="preserve">It is a brick whose one end is cut splayed or </w:t>
      </w:r>
      <w:proofErr w:type="spellStart"/>
      <w:r w:rsidRPr="004E2682">
        <w:rPr>
          <w:rFonts w:ascii="Times New Roman" w:hAnsi="Times New Roman"/>
          <w:sz w:val="24"/>
          <w:szCs w:val="24"/>
          <w:bdr w:val="none" w:sz="0" w:space="0" w:color="auto" w:frame="1"/>
          <w:lang w:bidi="ar-SA"/>
        </w:rPr>
        <w:t>mitred</w:t>
      </w:r>
      <w:proofErr w:type="spellEnd"/>
      <w:r w:rsidRPr="004E2682">
        <w:rPr>
          <w:rFonts w:ascii="Times New Roman" w:hAnsi="Times New Roman"/>
          <w:sz w:val="24"/>
          <w:szCs w:val="24"/>
          <w:bdr w:val="none" w:sz="0" w:space="0" w:color="auto" w:frame="1"/>
          <w:lang w:bidi="ar-SA"/>
        </w:rPr>
        <w:t xml:space="preserve"> for full width. The angle of splay varies from 45 to 60 degree.</w:t>
      </w:r>
    </w:p>
    <w:p w:rsidR="002C07C8" w:rsidRDefault="002C07C8" w:rsidP="002C07C8">
      <w:pPr>
        <w:pStyle w:val="ListParagraph"/>
        <w:shd w:val="clear" w:color="auto" w:fill="FFFFFF"/>
        <w:spacing w:after="0" w:line="360" w:lineRule="auto"/>
        <w:jc w:val="center"/>
        <w:textAlignment w:val="baseline"/>
        <w:rPr>
          <w:rFonts w:ascii="Times New Roman" w:hAnsi="Times New Roman"/>
          <w:b/>
          <w:sz w:val="24"/>
          <w:szCs w:val="24"/>
          <w:bdr w:val="none" w:sz="0" w:space="0" w:color="auto" w:frame="1"/>
          <w:shd w:val="clear" w:color="auto" w:fill="FFFFFF"/>
          <w:lang w:bidi="ar-SA"/>
        </w:rPr>
      </w:pPr>
      <w:r w:rsidRPr="00AC39FF">
        <w:rPr>
          <w:noProof/>
          <w:bdr w:val="none" w:sz="0" w:space="0" w:color="auto" w:frame="1"/>
          <w:lang w:bidi="ar-SA"/>
        </w:rPr>
        <w:drawing>
          <wp:inline distT="0" distB="0" distL="0" distR="0">
            <wp:extent cx="5705475" cy="1647825"/>
            <wp:effectExtent l="19050" t="0" r="9525" b="0"/>
            <wp:docPr id="37" name="Picture 74" descr="https://2.bp.blogspot.com/-SwaTmov8Zxg/WqyoONXN5fI/AAAAAAAAAwY/qxi5u5MZkmAjzNaoKcf5ReoG1F8MSHiOQCLcBGAs/s1600/king-closer%2B%25281%2529.pn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2.bp.blogspot.com/-SwaTmov8Zxg/WqyoONXN5fI/AAAAAAAAAwY/qxi5u5MZkmAjzNaoKcf5ReoG1F8MSHiOQCLcBGAs/s1600/king-closer%2B%25281%2529.png"/>
                    <pic:cNvPicPr>
                      <a:picLocks noChangeAspect="1" noChangeArrowheads="1"/>
                    </pic:cNvPicPr>
                  </pic:nvPicPr>
                  <pic:blipFill>
                    <a:blip r:embed="rId22"/>
                    <a:srcRect/>
                    <a:stretch>
                      <a:fillRect/>
                    </a:stretch>
                  </pic:blipFill>
                  <pic:spPr bwMode="auto">
                    <a:xfrm>
                      <a:off x="0" y="0"/>
                      <a:ext cx="5705475" cy="1647825"/>
                    </a:xfrm>
                    <a:prstGeom prst="rect">
                      <a:avLst/>
                    </a:prstGeom>
                    <a:noFill/>
                    <a:ln w="9525">
                      <a:noFill/>
                      <a:miter lim="800000"/>
                      <a:headEnd/>
                      <a:tailEnd/>
                    </a:ln>
                  </pic:spPr>
                </pic:pic>
              </a:graphicData>
            </a:graphic>
          </wp:inline>
        </w:drawing>
      </w:r>
    </w:p>
    <w:p w:rsidR="002C07C8" w:rsidRDefault="002C07C8" w:rsidP="00F53594">
      <w:pPr>
        <w:pStyle w:val="ListParagraph"/>
        <w:numPr>
          <w:ilvl w:val="0"/>
          <w:numId w:val="35"/>
        </w:numPr>
        <w:shd w:val="clear" w:color="auto" w:fill="FFFFFF"/>
        <w:spacing w:after="0" w:line="360" w:lineRule="auto"/>
        <w:jc w:val="both"/>
        <w:textAlignment w:val="baseline"/>
        <w:rPr>
          <w:rFonts w:ascii="Times New Roman" w:hAnsi="Times New Roman"/>
          <w:sz w:val="24"/>
          <w:szCs w:val="24"/>
          <w:lang w:bidi="ar-SA"/>
        </w:rPr>
      </w:pPr>
      <w:r w:rsidRPr="004E2682">
        <w:rPr>
          <w:rFonts w:ascii="Times New Roman" w:hAnsi="Times New Roman"/>
          <w:b/>
          <w:sz w:val="24"/>
          <w:szCs w:val="24"/>
          <w:bdr w:val="none" w:sz="0" w:space="0" w:color="auto" w:frame="1"/>
          <w:shd w:val="clear" w:color="auto" w:fill="FFFFFF"/>
          <w:lang w:bidi="ar-SA"/>
        </w:rPr>
        <w:t>ROWLOCK:</w:t>
      </w:r>
      <w:r w:rsidRPr="004E2682">
        <w:rPr>
          <w:rFonts w:ascii="Times New Roman" w:hAnsi="Times New Roman"/>
          <w:sz w:val="24"/>
          <w:szCs w:val="24"/>
          <w:lang w:bidi="ar-SA"/>
        </w:rPr>
        <w:t xml:space="preserve"> </w:t>
      </w:r>
      <w:r w:rsidRPr="004E2682">
        <w:rPr>
          <w:rFonts w:ascii="Times New Roman" w:hAnsi="Times New Roman"/>
          <w:sz w:val="24"/>
          <w:szCs w:val="24"/>
          <w:bdr w:val="none" w:sz="0" w:space="0" w:color="auto" w:frame="1"/>
          <w:lang w:bidi="ar-SA"/>
        </w:rPr>
        <w:t>The head is visible and the long narrow sides are on bottom and top.</w:t>
      </w:r>
    </w:p>
    <w:p w:rsidR="002C07C8" w:rsidRPr="004E2682" w:rsidRDefault="002C07C8" w:rsidP="00F53594">
      <w:pPr>
        <w:pStyle w:val="ListParagraph"/>
        <w:numPr>
          <w:ilvl w:val="0"/>
          <w:numId w:val="35"/>
        </w:numPr>
        <w:shd w:val="clear" w:color="auto" w:fill="FFFFFF"/>
        <w:spacing w:after="0" w:line="360" w:lineRule="auto"/>
        <w:jc w:val="both"/>
        <w:textAlignment w:val="baseline"/>
        <w:rPr>
          <w:rFonts w:ascii="Times New Roman" w:hAnsi="Times New Roman"/>
          <w:sz w:val="24"/>
          <w:szCs w:val="24"/>
          <w:lang w:bidi="ar-SA"/>
        </w:rPr>
      </w:pPr>
      <w:r w:rsidRPr="004E2682">
        <w:rPr>
          <w:rFonts w:ascii="Times New Roman" w:hAnsi="Times New Roman"/>
          <w:b/>
          <w:sz w:val="24"/>
          <w:szCs w:val="24"/>
          <w:bdr w:val="none" w:sz="0" w:space="0" w:color="auto" w:frame="1"/>
          <w:shd w:val="clear" w:color="auto" w:fill="FFFFFF"/>
          <w:lang w:bidi="ar-SA"/>
        </w:rPr>
        <w:t>ROWLOCK STRETCHER:</w:t>
      </w:r>
      <w:r w:rsidRPr="004E2682">
        <w:rPr>
          <w:rFonts w:ascii="Times New Roman" w:hAnsi="Times New Roman"/>
          <w:sz w:val="24"/>
          <w:szCs w:val="24"/>
          <w:lang w:bidi="ar-SA"/>
        </w:rPr>
        <w:t xml:space="preserve"> </w:t>
      </w:r>
      <w:r w:rsidRPr="004E2682">
        <w:rPr>
          <w:rFonts w:ascii="Times New Roman" w:hAnsi="Times New Roman"/>
          <w:sz w:val="24"/>
          <w:szCs w:val="24"/>
          <w:bdr w:val="none" w:sz="0" w:space="0" w:color="auto" w:frame="1"/>
          <w:lang w:bidi="ar-SA"/>
        </w:rPr>
        <w:t>When the thinner stretcher sides are on bottom and top faces on the sides. </w:t>
      </w:r>
    </w:p>
    <w:p w:rsidR="002C07C8" w:rsidRPr="004E2682" w:rsidRDefault="002C07C8" w:rsidP="00F53594">
      <w:pPr>
        <w:pStyle w:val="ListParagraph"/>
        <w:numPr>
          <w:ilvl w:val="0"/>
          <w:numId w:val="35"/>
        </w:numPr>
        <w:shd w:val="clear" w:color="auto" w:fill="FFFFFF"/>
        <w:spacing w:after="0" w:line="360" w:lineRule="auto"/>
        <w:jc w:val="both"/>
        <w:textAlignment w:val="baseline"/>
        <w:rPr>
          <w:rFonts w:ascii="Times New Roman" w:hAnsi="Times New Roman"/>
          <w:sz w:val="24"/>
          <w:szCs w:val="24"/>
          <w:lang w:bidi="ar-SA"/>
        </w:rPr>
      </w:pPr>
      <w:r w:rsidRPr="004E2682">
        <w:rPr>
          <w:rFonts w:ascii="Times New Roman" w:hAnsi="Times New Roman"/>
          <w:b/>
          <w:sz w:val="24"/>
          <w:szCs w:val="24"/>
          <w:bdr w:val="none" w:sz="0" w:space="0" w:color="auto" w:frame="1"/>
          <w:lang w:bidi="ar-SA"/>
        </w:rPr>
        <w:t xml:space="preserve"> SAILOR:</w:t>
      </w:r>
      <w:r w:rsidRPr="004E2682">
        <w:rPr>
          <w:rFonts w:ascii="Times New Roman" w:hAnsi="Times New Roman"/>
          <w:sz w:val="24"/>
          <w:szCs w:val="24"/>
          <w:lang w:bidi="ar-SA"/>
        </w:rPr>
        <w:t xml:space="preserve"> </w:t>
      </w:r>
      <w:r w:rsidRPr="004E2682">
        <w:rPr>
          <w:rFonts w:ascii="Times New Roman" w:hAnsi="Times New Roman"/>
          <w:sz w:val="24"/>
          <w:szCs w:val="24"/>
          <w:bdr w:val="none" w:sz="0" w:space="0" w:color="auto" w:frame="1"/>
          <w:lang w:bidi="ar-SA"/>
        </w:rPr>
        <w:t>The heads are on top and bottom and the stretcher faces are on the side. Mostly used for decoration.</w:t>
      </w:r>
    </w:p>
    <w:p w:rsidR="002C07C8" w:rsidRPr="00DE5473" w:rsidRDefault="002C07C8" w:rsidP="00F53594">
      <w:pPr>
        <w:pStyle w:val="ListParagraph"/>
        <w:numPr>
          <w:ilvl w:val="0"/>
          <w:numId w:val="35"/>
        </w:numPr>
        <w:spacing w:after="0" w:line="360" w:lineRule="auto"/>
        <w:jc w:val="both"/>
        <w:rPr>
          <w:rFonts w:ascii="Times New Roman" w:hAnsi="Times New Roman"/>
          <w:sz w:val="24"/>
          <w:szCs w:val="24"/>
          <w:lang w:bidi="ar-SA"/>
        </w:rPr>
      </w:pPr>
      <w:r w:rsidRPr="00DE5473">
        <w:rPr>
          <w:rFonts w:ascii="Times New Roman" w:hAnsi="Times New Roman"/>
          <w:b/>
          <w:sz w:val="24"/>
          <w:szCs w:val="24"/>
          <w:bdr w:val="none" w:sz="0" w:space="0" w:color="auto" w:frame="1"/>
          <w:shd w:val="clear" w:color="auto" w:fill="FFFFFF"/>
          <w:lang w:bidi="ar-SA"/>
        </w:rPr>
        <w:t>SOLDIER:</w:t>
      </w:r>
      <w:r w:rsidRPr="00DE5473">
        <w:rPr>
          <w:rFonts w:ascii="Times New Roman" w:hAnsi="Times New Roman"/>
          <w:sz w:val="24"/>
          <w:szCs w:val="24"/>
          <w:lang w:bidi="ar-SA"/>
        </w:rPr>
        <w:t xml:space="preserve"> </w:t>
      </w:r>
      <w:r w:rsidRPr="00DE5473">
        <w:rPr>
          <w:rFonts w:ascii="Times New Roman" w:hAnsi="Times New Roman"/>
          <w:sz w:val="24"/>
          <w:szCs w:val="24"/>
          <w:bdr w:val="none" w:sz="0" w:space="0" w:color="auto" w:frame="1"/>
          <w:lang w:bidi="ar-SA"/>
        </w:rPr>
        <w:t>The stretcher side is visible and the heads are at the bottom and top. It is usually used for decoration.</w:t>
      </w:r>
    </w:p>
    <w:p w:rsidR="002C07C8" w:rsidRPr="00DE5473" w:rsidRDefault="002C07C8" w:rsidP="002C07C8">
      <w:pPr>
        <w:pStyle w:val="ListParagraph"/>
        <w:shd w:val="clear" w:color="auto" w:fill="FFFFFF"/>
        <w:spacing w:after="0" w:line="360" w:lineRule="auto"/>
        <w:jc w:val="center"/>
        <w:textAlignment w:val="baseline"/>
        <w:rPr>
          <w:rFonts w:ascii="Times New Roman" w:hAnsi="Times New Roman"/>
          <w:sz w:val="24"/>
          <w:szCs w:val="24"/>
          <w:lang w:bidi="ar-SA"/>
        </w:rPr>
      </w:pPr>
      <w:r w:rsidRPr="00AC39FF">
        <w:rPr>
          <w:noProof/>
          <w:bdr w:val="none" w:sz="0" w:space="0" w:color="auto" w:frame="1"/>
          <w:lang w:bidi="ar-SA"/>
        </w:rPr>
        <w:drawing>
          <wp:inline distT="0" distB="0" distL="0" distR="0">
            <wp:extent cx="5857875" cy="1800225"/>
            <wp:effectExtent l="19050" t="0" r="9525" b="0"/>
            <wp:docPr id="42" name="Picture 75" descr="https://2.bp.blogspot.com/-0HOKUiO_v3A/WqyyAnpxlmI/AAAAAAAAAxA/DMzKrRRZl3AY3kBDC8zciNJTkFXgV6lewCLcBGAs/s1600/rowlock-brick.pn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2.bp.blogspot.com/-0HOKUiO_v3A/WqyyAnpxlmI/AAAAAAAAAxA/DMzKrRRZl3AY3kBDC8zciNJTkFXgV6lewCLcBGAs/s1600/rowlock-brick.png">
                      <a:hlinkClick r:id="rId23"/>
                    </pic:cNvPr>
                    <pic:cNvPicPr>
                      <a:picLocks noChangeAspect="1" noChangeArrowheads="1"/>
                    </pic:cNvPicPr>
                  </pic:nvPicPr>
                  <pic:blipFill>
                    <a:blip r:embed="rId24"/>
                    <a:srcRect/>
                    <a:stretch>
                      <a:fillRect/>
                    </a:stretch>
                  </pic:blipFill>
                  <pic:spPr bwMode="auto">
                    <a:xfrm>
                      <a:off x="0" y="0"/>
                      <a:ext cx="5857875" cy="1800225"/>
                    </a:xfrm>
                    <a:prstGeom prst="rect">
                      <a:avLst/>
                    </a:prstGeom>
                    <a:noFill/>
                    <a:ln w="9525">
                      <a:noFill/>
                      <a:miter lim="800000"/>
                      <a:headEnd/>
                      <a:tailEnd/>
                    </a:ln>
                  </pic:spPr>
                </pic:pic>
              </a:graphicData>
            </a:graphic>
          </wp:inline>
        </w:drawing>
      </w:r>
    </w:p>
    <w:p w:rsidR="002C07C8" w:rsidRPr="00AC39FF" w:rsidRDefault="002C07C8" w:rsidP="002C07C8">
      <w:pPr>
        <w:shd w:val="clear" w:color="auto" w:fill="FFFFFF"/>
        <w:spacing w:after="0" w:line="360" w:lineRule="auto"/>
        <w:jc w:val="both"/>
        <w:textAlignment w:val="baseline"/>
        <w:rPr>
          <w:rFonts w:ascii="Times New Roman" w:hAnsi="Times New Roman"/>
          <w:sz w:val="24"/>
          <w:szCs w:val="24"/>
          <w:lang w:bidi="ar-SA"/>
        </w:rPr>
      </w:pPr>
    </w:p>
    <w:p w:rsidR="002C07C8" w:rsidRPr="004E2682" w:rsidRDefault="002C07C8" w:rsidP="00F53594">
      <w:pPr>
        <w:pStyle w:val="ListParagraph"/>
        <w:numPr>
          <w:ilvl w:val="0"/>
          <w:numId w:val="35"/>
        </w:numPr>
        <w:shd w:val="clear" w:color="auto" w:fill="FFFFFF"/>
        <w:spacing w:after="0" w:line="360" w:lineRule="auto"/>
        <w:jc w:val="both"/>
        <w:textAlignment w:val="baseline"/>
        <w:rPr>
          <w:rFonts w:ascii="Times New Roman" w:hAnsi="Times New Roman"/>
          <w:sz w:val="24"/>
          <w:szCs w:val="24"/>
          <w:lang w:bidi="ar-SA"/>
        </w:rPr>
      </w:pPr>
      <w:r w:rsidRPr="004E2682">
        <w:rPr>
          <w:rFonts w:ascii="Times New Roman" w:hAnsi="Times New Roman"/>
          <w:b/>
          <w:sz w:val="24"/>
          <w:szCs w:val="24"/>
          <w:bdr w:val="none" w:sz="0" w:space="0" w:color="auto" w:frame="1"/>
          <w:lang w:bidi="ar-SA"/>
        </w:rPr>
        <w:t>BUTTERING:</w:t>
      </w:r>
      <w:r w:rsidRPr="004E2682">
        <w:rPr>
          <w:rFonts w:ascii="Times New Roman" w:hAnsi="Times New Roman"/>
          <w:sz w:val="24"/>
          <w:szCs w:val="24"/>
          <w:lang w:bidi="ar-SA"/>
        </w:rPr>
        <w:t xml:space="preserve"> </w:t>
      </w:r>
      <w:r w:rsidRPr="004E2682">
        <w:rPr>
          <w:rFonts w:ascii="Times New Roman" w:hAnsi="Times New Roman"/>
          <w:sz w:val="24"/>
          <w:szCs w:val="24"/>
          <w:bdr w:val="none" w:sz="0" w:space="0" w:color="auto" w:frame="1"/>
          <w:lang w:bidi="ar-SA"/>
        </w:rPr>
        <w:t>Placing of mortar in on masonry block with trowel is termed as </w:t>
      </w:r>
      <w:r w:rsidRPr="004E2682">
        <w:rPr>
          <w:rFonts w:ascii="Times New Roman" w:hAnsi="Times New Roman"/>
          <w:i/>
          <w:iCs/>
          <w:sz w:val="24"/>
          <w:szCs w:val="24"/>
          <w:bdr w:val="none" w:sz="0" w:space="0" w:color="auto" w:frame="1"/>
          <w:lang w:bidi="ar-SA"/>
        </w:rPr>
        <w:t>buttering.</w:t>
      </w:r>
    </w:p>
    <w:p w:rsidR="003E5A89" w:rsidRDefault="003E5A89" w:rsidP="008212A7">
      <w:pPr>
        <w:autoSpaceDE w:val="0"/>
        <w:autoSpaceDN w:val="0"/>
        <w:adjustRightInd w:val="0"/>
        <w:spacing w:after="0" w:line="360" w:lineRule="auto"/>
        <w:jc w:val="both"/>
        <w:rPr>
          <w:rFonts w:ascii="Times New Roman" w:hAnsi="Times New Roman"/>
          <w:sz w:val="24"/>
          <w:szCs w:val="24"/>
        </w:rPr>
      </w:pPr>
      <w:bookmarkStart w:id="12" w:name="_Toc39268796"/>
    </w:p>
    <w:p w:rsidR="00147BF6" w:rsidRPr="00DA352D" w:rsidRDefault="00DA352D" w:rsidP="00513F42">
      <w:pPr>
        <w:pStyle w:val="Heading2"/>
      </w:pPr>
      <w:bookmarkStart w:id="13" w:name="_Toc113635133"/>
      <w:r>
        <w:t>1.1</w:t>
      </w:r>
      <w:r w:rsidR="00264575">
        <w:t xml:space="preserve"> </w:t>
      </w:r>
      <w:r w:rsidR="00375E9F" w:rsidRPr="00DA352D">
        <w:t>Work instructions</w:t>
      </w:r>
      <w:bookmarkEnd w:id="13"/>
    </w:p>
    <w:p w:rsidR="00264575" w:rsidRDefault="00264575" w:rsidP="00147BF6">
      <w:pPr>
        <w:spacing w:after="0" w:line="360" w:lineRule="auto"/>
        <w:ind w:left="360"/>
        <w:rPr>
          <w:rFonts w:ascii="Times New Roman" w:hAnsi="Times New Roman"/>
          <w:b/>
          <w:sz w:val="24"/>
          <w:szCs w:val="40"/>
          <w:lang w:bidi="ar-SA"/>
        </w:rPr>
      </w:pPr>
    </w:p>
    <w:p w:rsidR="00147BF6" w:rsidRPr="00147BF6" w:rsidRDefault="00147BF6" w:rsidP="00147BF6">
      <w:pPr>
        <w:spacing w:after="0" w:line="360" w:lineRule="auto"/>
        <w:ind w:left="360"/>
        <w:rPr>
          <w:rFonts w:ascii="Times New Roman" w:hAnsi="Times New Roman"/>
          <w:b/>
          <w:sz w:val="18"/>
        </w:rPr>
      </w:pPr>
      <w:r w:rsidRPr="00147BF6">
        <w:rPr>
          <w:rFonts w:ascii="Times New Roman" w:hAnsi="Times New Roman"/>
          <w:b/>
          <w:sz w:val="24"/>
          <w:szCs w:val="40"/>
          <w:lang w:bidi="ar-SA"/>
        </w:rPr>
        <w:t>Definition of Terms</w:t>
      </w:r>
    </w:p>
    <w:p w:rsidR="00147BF6" w:rsidRPr="00147BF6" w:rsidRDefault="00147BF6" w:rsidP="00F53594">
      <w:pPr>
        <w:pStyle w:val="ListParagraph"/>
        <w:numPr>
          <w:ilvl w:val="0"/>
          <w:numId w:val="48"/>
        </w:numPr>
        <w:autoSpaceDE w:val="0"/>
        <w:autoSpaceDN w:val="0"/>
        <w:adjustRightInd w:val="0"/>
        <w:spacing w:after="0" w:line="360" w:lineRule="auto"/>
        <w:jc w:val="both"/>
        <w:rPr>
          <w:rFonts w:ascii="Times New Roman" w:hAnsi="Times New Roman"/>
          <w:sz w:val="24"/>
          <w:lang w:bidi="ar-SA"/>
        </w:rPr>
      </w:pPr>
      <w:r w:rsidRPr="00147BF6">
        <w:rPr>
          <w:rFonts w:ascii="Times New Roman" w:hAnsi="Times New Roman"/>
          <w:b/>
          <w:bCs/>
          <w:sz w:val="24"/>
          <w:lang w:bidi="ar-SA"/>
        </w:rPr>
        <w:t xml:space="preserve">Accessing </w:t>
      </w:r>
      <w:r w:rsidRPr="00147BF6">
        <w:rPr>
          <w:rFonts w:ascii="Times New Roman" w:hAnsi="Times New Roman"/>
          <w:sz w:val="24"/>
          <w:lang w:bidi="ar-SA"/>
        </w:rPr>
        <w:t>– the process of entering information or data</w:t>
      </w:r>
    </w:p>
    <w:p w:rsidR="00147BF6" w:rsidRPr="00147BF6" w:rsidRDefault="00147BF6" w:rsidP="00F53594">
      <w:pPr>
        <w:pStyle w:val="ListParagraph"/>
        <w:numPr>
          <w:ilvl w:val="0"/>
          <w:numId w:val="48"/>
        </w:numPr>
        <w:autoSpaceDE w:val="0"/>
        <w:autoSpaceDN w:val="0"/>
        <w:adjustRightInd w:val="0"/>
        <w:spacing w:after="0" w:line="360" w:lineRule="auto"/>
        <w:jc w:val="both"/>
        <w:rPr>
          <w:rFonts w:ascii="Times New Roman" w:hAnsi="Times New Roman"/>
          <w:sz w:val="24"/>
          <w:lang w:bidi="ar-SA"/>
        </w:rPr>
      </w:pPr>
      <w:r w:rsidRPr="00147BF6">
        <w:rPr>
          <w:rFonts w:ascii="Times New Roman" w:hAnsi="Times New Roman"/>
          <w:b/>
          <w:bCs/>
          <w:sz w:val="24"/>
          <w:lang w:bidi="ar-SA"/>
        </w:rPr>
        <w:t xml:space="preserve">Application - </w:t>
      </w:r>
      <w:r w:rsidRPr="00147BF6">
        <w:rPr>
          <w:rFonts w:ascii="Times New Roman" w:hAnsi="Times New Roman"/>
          <w:sz w:val="24"/>
          <w:lang w:bidi="ar-SA"/>
        </w:rPr>
        <w:t>the observance of or putting into the work or job specifications provided for in the manual of instruction</w:t>
      </w:r>
    </w:p>
    <w:p w:rsidR="00147BF6" w:rsidRPr="00147BF6" w:rsidRDefault="00147BF6" w:rsidP="00F53594">
      <w:pPr>
        <w:pStyle w:val="ListParagraph"/>
        <w:numPr>
          <w:ilvl w:val="0"/>
          <w:numId w:val="48"/>
        </w:numPr>
        <w:autoSpaceDE w:val="0"/>
        <w:autoSpaceDN w:val="0"/>
        <w:adjustRightInd w:val="0"/>
        <w:spacing w:after="0" w:line="360" w:lineRule="auto"/>
        <w:jc w:val="both"/>
        <w:rPr>
          <w:rFonts w:ascii="Times New Roman" w:hAnsi="Times New Roman"/>
          <w:sz w:val="24"/>
          <w:lang w:bidi="ar-SA"/>
        </w:rPr>
      </w:pPr>
      <w:r w:rsidRPr="00147BF6">
        <w:rPr>
          <w:rFonts w:ascii="Times New Roman" w:hAnsi="Times New Roman"/>
          <w:b/>
          <w:bCs/>
          <w:sz w:val="24"/>
          <w:lang w:bidi="ar-SA"/>
        </w:rPr>
        <w:t xml:space="preserve">Catalogues </w:t>
      </w:r>
      <w:r w:rsidRPr="00147BF6">
        <w:rPr>
          <w:rFonts w:ascii="Times New Roman" w:hAnsi="Times New Roman"/>
          <w:sz w:val="24"/>
          <w:lang w:bidi="ar-SA"/>
        </w:rPr>
        <w:t>- the book containing list of items, object or materials /parts</w:t>
      </w:r>
    </w:p>
    <w:p w:rsidR="00147BF6" w:rsidRPr="00147BF6" w:rsidRDefault="00147BF6" w:rsidP="00F53594">
      <w:pPr>
        <w:pStyle w:val="ListParagraph"/>
        <w:numPr>
          <w:ilvl w:val="0"/>
          <w:numId w:val="48"/>
        </w:numPr>
        <w:autoSpaceDE w:val="0"/>
        <w:autoSpaceDN w:val="0"/>
        <w:adjustRightInd w:val="0"/>
        <w:spacing w:after="0" w:line="360" w:lineRule="auto"/>
        <w:jc w:val="both"/>
        <w:rPr>
          <w:rFonts w:ascii="Times New Roman" w:hAnsi="Times New Roman"/>
          <w:sz w:val="24"/>
          <w:lang w:bidi="ar-SA"/>
        </w:rPr>
      </w:pPr>
      <w:r w:rsidRPr="00147BF6">
        <w:rPr>
          <w:rFonts w:ascii="Times New Roman" w:hAnsi="Times New Roman"/>
          <w:b/>
          <w:bCs/>
          <w:sz w:val="24"/>
          <w:lang w:bidi="ar-SA"/>
        </w:rPr>
        <w:t xml:space="preserve">Construction sector </w:t>
      </w:r>
      <w:r w:rsidRPr="00147BF6">
        <w:rPr>
          <w:rFonts w:ascii="Times New Roman" w:hAnsi="Times New Roman"/>
          <w:sz w:val="24"/>
          <w:lang w:bidi="ar-SA"/>
        </w:rPr>
        <w:t>- the group or field of specialization</w:t>
      </w:r>
    </w:p>
    <w:p w:rsidR="00147BF6" w:rsidRPr="00147BF6" w:rsidRDefault="00147BF6" w:rsidP="00F53594">
      <w:pPr>
        <w:pStyle w:val="ListParagraph"/>
        <w:numPr>
          <w:ilvl w:val="0"/>
          <w:numId w:val="48"/>
        </w:numPr>
        <w:autoSpaceDE w:val="0"/>
        <w:autoSpaceDN w:val="0"/>
        <w:adjustRightInd w:val="0"/>
        <w:spacing w:after="0" w:line="360" w:lineRule="auto"/>
        <w:jc w:val="both"/>
        <w:rPr>
          <w:rFonts w:ascii="Times New Roman" w:hAnsi="Times New Roman"/>
          <w:sz w:val="24"/>
          <w:lang w:bidi="ar-SA"/>
        </w:rPr>
      </w:pPr>
      <w:r w:rsidRPr="00147BF6">
        <w:rPr>
          <w:rFonts w:ascii="Times New Roman" w:hAnsi="Times New Roman"/>
          <w:b/>
          <w:bCs/>
          <w:sz w:val="24"/>
          <w:lang w:bidi="ar-SA"/>
        </w:rPr>
        <w:t xml:space="preserve">Data </w:t>
      </w:r>
      <w:r w:rsidRPr="00147BF6">
        <w:rPr>
          <w:rFonts w:ascii="Times New Roman" w:hAnsi="Times New Roman"/>
          <w:sz w:val="24"/>
          <w:lang w:bidi="ar-SA"/>
        </w:rPr>
        <w:t>- the factual information or applied to any given task</w:t>
      </w:r>
    </w:p>
    <w:p w:rsidR="00147BF6" w:rsidRPr="00147BF6" w:rsidRDefault="00147BF6" w:rsidP="00F53594">
      <w:pPr>
        <w:pStyle w:val="ListParagraph"/>
        <w:numPr>
          <w:ilvl w:val="0"/>
          <w:numId w:val="48"/>
        </w:numPr>
        <w:autoSpaceDE w:val="0"/>
        <w:autoSpaceDN w:val="0"/>
        <w:adjustRightInd w:val="0"/>
        <w:spacing w:after="0" w:line="360" w:lineRule="auto"/>
        <w:jc w:val="both"/>
        <w:rPr>
          <w:rFonts w:ascii="Times New Roman" w:hAnsi="Times New Roman"/>
          <w:sz w:val="24"/>
          <w:lang w:bidi="ar-SA"/>
        </w:rPr>
      </w:pPr>
      <w:r w:rsidRPr="00147BF6">
        <w:rPr>
          <w:rFonts w:ascii="Times New Roman" w:hAnsi="Times New Roman"/>
          <w:b/>
          <w:bCs/>
          <w:sz w:val="24"/>
          <w:lang w:bidi="ar-SA"/>
        </w:rPr>
        <w:t xml:space="preserve">Instructional materials </w:t>
      </w:r>
      <w:r w:rsidRPr="00147BF6">
        <w:rPr>
          <w:rFonts w:ascii="Times New Roman" w:hAnsi="Times New Roman"/>
          <w:sz w:val="24"/>
          <w:lang w:bidi="ar-SA"/>
        </w:rPr>
        <w:t xml:space="preserve">- reading materials, such as books, manuals, video tapes, </w:t>
      </w:r>
      <w:proofErr w:type="spellStart"/>
      <w:r w:rsidRPr="00147BF6">
        <w:rPr>
          <w:rFonts w:ascii="Times New Roman" w:hAnsi="Times New Roman"/>
          <w:sz w:val="24"/>
          <w:lang w:bidi="ar-SA"/>
        </w:rPr>
        <w:t>cd‟s</w:t>
      </w:r>
      <w:proofErr w:type="spellEnd"/>
      <w:r w:rsidRPr="00147BF6">
        <w:rPr>
          <w:rFonts w:ascii="Times New Roman" w:hAnsi="Times New Roman"/>
          <w:sz w:val="24"/>
          <w:lang w:bidi="ar-SA"/>
        </w:rPr>
        <w:t xml:space="preserve"> and</w:t>
      </w:r>
      <w:r>
        <w:rPr>
          <w:rFonts w:ascii="Times New Roman" w:hAnsi="Times New Roman"/>
          <w:sz w:val="24"/>
          <w:lang w:bidi="ar-SA"/>
        </w:rPr>
        <w:t xml:space="preserve"> </w:t>
      </w:r>
      <w:r w:rsidRPr="00147BF6">
        <w:rPr>
          <w:rFonts w:ascii="Times New Roman" w:hAnsi="Times New Roman"/>
          <w:sz w:val="24"/>
          <w:lang w:bidi="ar-SA"/>
        </w:rPr>
        <w:t>other related items</w:t>
      </w:r>
    </w:p>
    <w:p w:rsidR="00147BF6" w:rsidRPr="00147BF6" w:rsidRDefault="00147BF6" w:rsidP="00F53594">
      <w:pPr>
        <w:pStyle w:val="ListParagraph"/>
        <w:numPr>
          <w:ilvl w:val="0"/>
          <w:numId w:val="48"/>
        </w:numPr>
        <w:autoSpaceDE w:val="0"/>
        <w:autoSpaceDN w:val="0"/>
        <w:adjustRightInd w:val="0"/>
        <w:spacing w:after="0" w:line="360" w:lineRule="auto"/>
        <w:jc w:val="both"/>
        <w:rPr>
          <w:rFonts w:ascii="Times New Roman" w:hAnsi="Times New Roman"/>
          <w:sz w:val="24"/>
          <w:lang w:bidi="ar-SA"/>
        </w:rPr>
      </w:pPr>
      <w:r w:rsidRPr="00147BF6">
        <w:rPr>
          <w:rFonts w:ascii="Times New Roman" w:hAnsi="Times New Roman"/>
          <w:b/>
          <w:bCs/>
          <w:sz w:val="24"/>
          <w:lang w:bidi="ar-SA"/>
        </w:rPr>
        <w:t xml:space="preserve">Manual </w:t>
      </w:r>
      <w:r w:rsidRPr="00147BF6">
        <w:rPr>
          <w:rFonts w:ascii="Times New Roman" w:hAnsi="Times New Roman"/>
          <w:sz w:val="24"/>
          <w:lang w:bidi="ar-SA"/>
        </w:rPr>
        <w:t>- book catalogue that explains how to use certain materials, tool or equipment</w:t>
      </w:r>
    </w:p>
    <w:p w:rsidR="00147BF6" w:rsidRPr="00147BF6" w:rsidRDefault="00147BF6" w:rsidP="00F53594">
      <w:pPr>
        <w:pStyle w:val="ListParagraph"/>
        <w:numPr>
          <w:ilvl w:val="0"/>
          <w:numId w:val="48"/>
        </w:numPr>
        <w:autoSpaceDE w:val="0"/>
        <w:autoSpaceDN w:val="0"/>
        <w:adjustRightInd w:val="0"/>
        <w:spacing w:after="0" w:line="360" w:lineRule="auto"/>
        <w:jc w:val="both"/>
        <w:rPr>
          <w:rFonts w:ascii="Times New Roman" w:hAnsi="Times New Roman"/>
          <w:sz w:val="24"/>
          <w:lang w:bidi="ar-SA"/>
        </w:rPr>
      </w:pPr>
      <w:r w:rsidRPr="00147BF6">
        <w:rPr>
          <w:rFonts w:ascii="Times New Roman" w:hAnsi="Times New Roman"/>
          <w:b/>
          <w:bCs/>
          <w:sz w:val="24"/>
          <w:lang w:bidi="ar-SA"/>
        </w:rPr>
        <w:t xml:space="preserve">Specification </w:t>
      </w:r>
      <w:r w:rsidRPr="00147BF6">
        <w:rPr>
          <w:rFonts w:ascii="Times New Roman" w:hAnsi="Times New Roman"/>
          <w:sz w:val="24"/>
          <w:lang w:bidi="ar-SA"/>
        </w:rPr>
        <w:t>- the descriptive characteristics of a certain manual, job or type of work</w:t>
      </w:r>
    </w:p>
    <w:p w:rsidR="00147BF6" w:rsidRPr="00147BF6" w:rsidRDefault="00147BF6" w:rsidP="00F53594">
      <w:pPr>
        <w:pStyle w:val="ListParagraph"/>
        <w:numPr>
          <w:ilvl w:val="0"/>
          <w:numId w:val="48"/>
        </w:numPr>
        <w:autoSpaceDE w:val="0"/>
        <w:autoSpaceDN w:val="0"/>
        <w:adjustRightInd w:val="0"/>
        <w:spacing w:after="0" w:line="360" w:lineRule="auto"/>
        <w:jc w:val="both"/>
        <w:rPr>
          <w:rFonts w:ascii="Times New Roman" w:hAnsi="Times New Roman"/>
          <w:sz w:val="24"/>
          <w:lang w:bidi="ar-SA"/>
        </w:rPr>
      </w:pPr>
      <w:r w:rsidRPr="00147BF6">
        <w:rPr>
          <w:rFonts w:ascii="Times New Roman" w:hAnsi="Times New Roman"/>
          <w:b/>
          <w:bCs/>
          <w:sz w:val="24"/>
          <w:lang w:bidi="ar-SA"/>
        </w:rPr>
        <w:t xml:space="preserve">Store </w:t>
      </w:r>
      <w:r w:rsidRPr="00147BF6">
        <w:rPr>
          <w:rFonts w:ascii="Times New Roman" w:hAnsi="Times New Roman"/>
          <w:sz w:val="24"/>
          <w:lang w:bidi="ar-SA"/>
        </w:rPr>
        <w:t>- the process of keeping the manuals or any documents to prevent them from being damaged</w:t>
      </w:r>
    </w:p>
    <w:p w:rsidR="00147BF6" w:rsidRPr="00147BF6" w:rsidRDefault="00147BF6" w:rsidP="00F53594">
      <w:pPr>
        <w:pStyle w:val="ListParagraph"/>
        <w:numPr>
          <w:ilvl w:val="0"/>
          <w:numId w:val="48"/>
        </w:numPr>
        <w:autoSpaceDE w:val="0"/>
        <w:autoSpaceDN w:val="0"/>
        <w:adjustRightInd w:val="0"/>
        <w:spacing w:after="0" w:line="360" w:lineRule="auto"/>
        <w:jc w:val="both"/>
        <w:rPr>
          <w:rFonts w:ascii="Times New Roman" w:hAnsi="Times New Roman"/>
          <w:sz w:val="24"/>
          <w:lang w:bidi="ar-SA"/>
        </w:rPr>
      </w:pPr>
      <w:r w:rsidRPr="00147BF6">
        <w:rPr>
          <w:rFonts w:ascii="Times New Roman" w:hAnsi="Times New Roman"/>
          <w:b/>
          <w:bCs/>
          <w:sz w:val="24"/>
          <w:lang w:bidi="ar-SA"/>
        </w:rPr>
        <w:t xml:space="preserve">Storing cabinet </w:t>
      </w:r>
      <w:r w:rsidRPr="00147BF6">
        <w:rPr>
          <w:rFonts w:ascii="Times New Roman" w:hAnsi="Times New Roman"/>
          <w:sz w:val="24"/>
          <w:lang w:bidi="ar-SA"/>
        </w:rPr>
        <w:t>- a wooden or steel enclosure where manuals and catalogues are stored</w:t>
      </w:r>
    </w:p>
    <w:p w:rsidR="00147BF6" w:rsidRPr="00147BF6" w:rsidRDefault="00147BF6" w:rsidP="00F53594">
      <w:pPr>
        <w:pStyle w:val="ListParagraph"/>
        <w:numPr>
          <w:ilvl w:val="0"/>
          <w:numId w:val="48"/>
        </w:numPr>
        <w:autoSpaceDE w:val="0"/>
        <w:autoSpaceDN w:val="0"/>
        <w:adjustRightInd w:val="0"/>
        <w:spacing w:after="0" w:line="360" w:lineRule="auto"/>
        <w:jc w:val="both"/>
        <w:rPr>
          <w:rFonts w:ascii="Times New Roman" w:hAnsi="Times New Roman"/>
          <w:sz w:val="24"/>
          <w:lang w:bidi="ar-SA"/>
        </w:rPr>
      </w:pPr>
      <w:r w:rsidRPr="00147BF6">
        <w:rPr>
          <w:rFonts w:ascii="Times New Roman" w:hAnsi="Times New Roman"/>
          <w:b/>
          <w:bCs/>
          <w:sz w:val="24"/>
          <w:lang w:bidi="ar-SA"/>
        </w:rPr>
        <w:t xml:space="preserve">Version </w:t>
      </w:r>
      <w:r w:rsidRPr="00147BF6">
        <w:rPr>
          <w:rFonts w:ascii="Times New Roman" w:hAnsi="Times New Roman"/>
          <w:sz w:val="24"/>
          <w:lang w:bidi="ar-SA"/>
        </w:rPr>
        <w:t>- the style or way on how certain data are encoded</w:t>
      </w:r>
    </w:p>
    <w:p w:rsidR="00147BF6" w:rsidRPr="00147BF6" w:rsidRDefault="00147BF6" w:rsidP="00F53594">
      <w:pPr>
        <w:pStyle w:val="ListParagraph"/>
        <w:numPr>
          <w:ilvl w:val="0"/>
          <w:numId w:val="48"/>
        </w:numPr>
        <w:autoSpaceDE w:val="0"/>
        <w:autoSpaceDN w:val="0"/>
        <w:adjustRightInd w:val="0"/>
        <w:spacing w:after="0" w:line="360" w:lineRule="auto"/>
        <w:jc w:val="both"/>
        <w:rPr>
          <w:rFonts w:ascii="Times New Roman" w:hAnsi="Times New Roman"/>
          <w:sz w:val="24"/>
          <w:lang w:bidi="ar-SA"/>
        </w:rPr>
      </w:pPr>
      <w:r w:rsidRPr="00147BF6">
        <w:rPr>
          <w:rFonts w:ascii="Times New Roman" w:hAnsi="Times New Roman"/>
          <w:b/>
          <w:bCs/>
          <w:sz w:val="24"/>
          <w:lang w:bidi="ar-SA"/>
        </w:rPr>
        <w:t xml:space="preserve">TABS </w:t>
      </w:r>
      <w:r w:rsidRPr="00147BF6">
        <w:rPr>
          <w:rFonts w:ascii="Times New Roman" w:hAnsi="Times New Roman"/>
          <w:sz w:val="24"/>
          <w:lang w:bidi="ar-SA"/>
        </w:rPr>
        <w:t>- labels or tags attached at the edge of certain pages of a book or compilation</w:t>
      </w:r>
    </w:p>
    <w:p w:rsidR="00147BF6" w:rsidRPr="00147BF6" w:rsidRDefault="00147BF6" w:rsidP="00F53594">
      <w:pPr>
        <w:pStyle w:val="ListParagraph"/>
        <w:numPr>
          <w:ilvl w:val="0"/>
          <w:numId w:val="48"/>
        </w:numPr>
        <w:autoSpaceDE w:val="0"/>
        <w:autoSpaceDN w:val="0"/>
        <w:adjustRightInd w:val="0"/>
        <w:spacing w:after="0" w:line="360" w:lineRule="auto"/>
        <w:jc w:val="both"/>
        <w:rPr>
          <w:rFonts w:ascii="Times New Roman" w:hAnsi="Times New Roman"/>
          <w:sz w:val="24"/>
          <w:lang w:bidi="ar-SA"/>
        </w:rPr>
      </w:pPr>
      <w:r w:rsidRPr="00147BF6">
        <w:rPr>
          <w:rFonts w:ascii="Times New Roman" w:hAnsi="Times New Roman"/>
          <w:b/>
          <w:bCs/>
          <w:sz w:val="24"/>
          <w:lang w:bidi="ar-SA"/>
        </w:rPr>
        <w:t xml:space="preserve">Warranty period </w:t>
      </w:r>
      <w:r w:rsidRPr="00147BF6">
        <w:rPr>
          <w:rFonts w:ascii="Times New Roman" w:hAnsi="Times New Roman"/>
          <w:sz w:val="24"/>
          <w:lang w:bidi="ar-SA"/>
        </w:rPr>
        <w:t>- the number of days, months or years that a certain item purchased or delivered is guaranteed by the supplier or the source for repair or replacement if found</w:t>
      </w:r>
    </w:p>
    <w:p w:rsidR="00147BF6" w:rsidRPr="00147BF6" w:rsidRDefault="00147BF6" w:rsidP="00F53594">
      <w:pPr>
        <w:pStyle w:val="ListParagraph"/>
        <w:numPr>
          <w:ilvl w:val="0"/>
          <w:numId w:val="48"/>
        </w:numPr>
        <w:spacing w:after="0" w:line="360" w:lineRule="auto"/>
        <w:jc w:val="both"/>
        <w:rPr>
          <w:rFonts w:ascii="Times New Roman" w:hAnsi="Times New Roman"/>
          <w:b/>
          <w:sz w:val="32"/>
        </w:rPr>
      </w:pPr>
      <w:r w:rsidRPr="00147BF6">
        <w:rPr>
          <w:rFonts w:ascii="Times New Roman" w:hAnsi="Times New Roman"/>
          <w:sz w:val="24"/>
          <w:lang w:bidi="ar-SA"/>
        </w:rPr>
        <w:t>damaged or destroyed under normal conditions</w:t>
      </w:r>
    </w:p>
    <w:p w:rsidR="00147BF6" w:rsidRDefault="00147BF6" w:rsidP="002C07C8">
      <w:pPr>
        <w:spacing w:after="0" w:line="360" w:lineRule="auto"/>
        <w:jc w:val="both"/>
        <w:rPr>
          <w:rFonts w:ascii="Times New Roman" w:hAnsi="Times New Roman"/>
          <w:b/>
          <w:sz w:val="24"/>
          <w:highlight w:val="yellow"/>
        </w:rPr>
      </w:pPr>
    </w:p>
    <w:p w:rsidR="00147BF6" w:rsidRPr="004E275C" w:rsidRDefault="0079486D" w:rsidP="002C07C8">
      <w:pPr>
        <w:spacing w:after="0" w:line="360" w:lineRule="auto"/>
        <w:jc w:val="both"/>
        <w:rPr>
          <w:rFonts w:ascii="Times New Roman" w:hAnsi="Times New Roman"/>
          <w:b/>
          <w:highlight w:val="yellow"/>
        </w:rPr>
      </w:pPr>
      <w:r>
        <w:rPr>
          <w:rFonts w:ascii="Times New Roman" w:hAnsi="Times New Roman"/>
          <w:b/>
          <w:bCs/>
          <w:sz w:val="24"/>
          <w:szCs w:val="28"/>
          <w:lang w:bidi="ar-SA"/>
        </w:rPr>
        <w:t xml:space="preserve">    </w:t>
      </w:r>
      <w:proofErr w:type="gramStart"/>
      <w:r>
        <w:rPr>
          <w:rFonts w:ascii="Times New Roman" w:hAnsi="Times New Roman"/>
          <w:b/>
          <w:bCs/>
          <w:sz w:val="24"/>
          <w:szCs w:val="28"/>
          <w:lang w:bidi="ar-SA"/>
        </w:rPr>
        <w:t xml:space="preserve">1.1.1  </w:t>
      </w:r>
      <w:r w:rsidR="00147BF6" w:rsidRPr="004E275C">
        <w:rPr>
          <w:rFonts w:ascii="Times New Roman" w:hAnsi="Times New Roman"/>
          <w:b/>
          <w:bCs/>
          <w:sz w:val="24"/>
          <w:szCs w:val="28"/>
          <w:lang w:bidi="ar-SA"/>
        </w:rPr>
        <w:t>Identify</w:t>
      </w:r>
      <w:proofErr w:type="gramEnd"/>
      <w:r w:rsidR="00147BF6" w:rsidRPr="004E275C">
        <w:rPr>
          <w:rFonts w:ascii="Times New Roman" w:hAnsi="Times New Roman"/>
          <w:b/>
          <w:bCs/>
          <w:sz w:val="24"/>
          <w:szCs w:val="28"/>
          <w:lang w:bidi="ar-SA"/>
        </w:rPr>
        <w:t xml:space="preserve"> access and interpret specification materials</w:t>
      </w:r>
    </w:p>
    <w:p w:rsidR="0079486D" w:rsidRDefault="0079486D" w:rsidP="002C07C8">
      <w:pPr>
        <w:spacing w:after="0" w:line="360" w:lineRule="auto"/>
        <w:jc w:val="both"/>
        <w:rPr>
          <w:rFonts w:ascii="Times New Roman" w:hAnsi="Times New Roman"/>
          <w:b/>
          <w:bCs/>
          <w:sz w:val="24"/>
          <w:szCs w:val="28"/>
          <w:lang w:bidi="ar-SA"/>
        </w:rPr>
      </w:pPr>
    </w:p>
    <w:p w:rsidR="00147BF6" w:rsidRPr="007740A7" w:rsidRDefault="0079486D" w:rsidP="002C07C8">
      <w:pPr>
        <w:spacing w:after="0" w:line="360" w:lineRule="auto"/>
        <w:jc w:val="both"/>
        <w:rPr>
          <w:rFonts w:ascii="Times New Roman" w:hAnsi="Times New Roman"/>
          <w:b/>
          <w:sz w:val="24"/>
          <w:highlight w:val="yellow"/>
        </w:rPr>
      </w:pPr>
      <w:r>
        <w:rPr>
          <w:rFonts w:ascii="Times New Roman" w:hAnsi="Times New Roman"/>
          <w:b/>
          <w:bCs/>
          <w:sz w:val="24"/>
          <w:szCs w:val="28"/>
          <w:lang w:bidi="ar-SA"/>
        </w:rPr>
        <w:t xml:space="preserve">  </w:t>
      </w:r>
      <w:r w:rsidR="00505BE0" w:rsidRPr="007740A7">
        <w:rPr>
          <w:rFonts w:ascii="Times New Roman" w:hAnsi="Times New Roman"/>
          <w:b/>
          <w:bCs/>
          <w:sz w:val="24"/>
          <w:szCs w:val="28"/>
          <w:lang w:bidi="ar-SA"/>
        </w:rPr>
        <w:t>Manual</w:t>
      </w:r>
    </w:p>
    <w:p w:rsidR="00147BF6" w:rsidRPr="004E275C" w:rsidRDefault="007740A7" w:rsidP="0079486D">
      <w:pPr>
        <w:autoSpaceDE w:val="0"/>
        <w:autoSpaceDN w:val="0"/>
        <w:adjustRightInd w:val="0"/>
        <w:spacing w:after="0" w:line="360" w:lineRule="auto"/>
        <w:jc w:val="both"/>
        <w:rPr>
          <w:rFonts w:ascii="Times New Roman" w:hAnsi="Times New Roman"/>
          <w:sz w:val="24"/>
          <w:lang w:bidi="ar-SA"/>
        </w:rPr>
      </w:pPr>
      <w:r w:rsidRPr="004E275C">
        <w:rPr>
          <w:rFonts w:ascii="Times New Roman" w:hAnsi="Times New Roman"/>
          <w:sz w:val="24"/>
          <w:lang w:bidi="ar-SA"/>
        </w:rPr>
        <w:t>A manual contains a systematic process that which describes in a very clear and</w:t>
      </w:r>
      <w:r w:rsidR="0079486D">
        <w:rPr>
          <w:rFonts w:ascii="Times New Roman" w:hAnsi="Times New Roman"/>
          <w:sz w:val="24"/>
          <w:lang w:bidi="ar-SA"/>
        </w:rPr>
        <w:t xml:space="preserve"> </w:t>
      </w:r>
      <w:r w:rsidRPr="004E275C">
        <w:rPr>
          <w:rFonts w:ascii="Times New Roman" w:hAnsi="Times New Roman"/>
          <w:sz w:val="24"/>
          <w:lang w:bidi="ar-SA"/>
        </w:rPr>
        <w:t>step-by-step procedure. Otherwise, it will be a confusing manual which leaves the reader no</w:t>
      </w:r>
      <w:r w:rsidR="0079486D">
        <w:rPr>
          <w:rFonts w:ascii="Times New Roman" w:hAnsi="Times New Roman"/>
          <w:sz w:val="24"/>
          <w:lang w:bidi="ar-SA"/>
        </w:rPr>
        <w:t xml:space="preserve"> better able to </w:t>
      </w:r>
      <w:r w:rsidRPr="004E275C">
        <w:rPr>
          <w:rFonts w:ascii="Times New Roman" w:hAnsi="Times New Roman"/>
          <w:sz w:val="24"/>
          <w:lang w:bidi="ar-SA"/>
        </w:rPr>
        <w:t>complete the process after reading it than he or she was before. Normally, it</w:t>
      </w:r>
      <w:r w:rsidR="0079486D">
        <w:rPr>
          <w:rFonts w:ascii="Times New Roman" w:hAnsi="Times New Roman"/>
          <w:sz w:val="24"/>
          <w:lang w:bidi="ar-SA"/>
        </w:rPr>
        <w:t xml:space="preserve"> </w:t>
      </w:r>
      <w:r w:rsidRPr="004E275C">
        <w:rPr>
          <w:rFonts w:ascii="Times New Roman" w:hAnsi="Times New Roman"/>
          <w:sz w:val="24"/>
          <w:lang w:bidi="ar-SA"/>
        </w:rPr>
        <w:t>uses diagrams to clarify information that would be difficult to convey accurately in words.</w:t>
      </w:r>
      <w:r w:rsidR="0079486D">
        <w:rPr>
          <w:rFonts w:ascii="Times New Roman" w:hAnsi="Times New Roman"/>
          <w:sz w:val="24"/>
          <w:lang w:bidi="ar-SA"/>
        </w:rPr>
        <w:t xml:space="preserve"> Also, use them for </w:t>
      </w:r>
      <w:r w:rsidRPr="004E275C">
        <w:rPr>
          <w:rFonts w:ascii="Times New Roman" w:hAnsi="Times New Roman"/>
          <w:sz w:val="24"/>
          <w:lang w:bidi="ar-SA"/>
        </w:rPr>
        <w:t>information that is so complex as to be confusing to the reader without a</w:t>
      </w:r>
      <w:r w:rsidR="0079486D">
        <w:rPr>
          <w:rFonts w:ascii="Times New Roman" w:hAnsi="Times New Roman"/>
          <w:sz w:val="24"/>
          <w:lang w:bidi="ar-SA"/>
        </w:rPr>
        <w:t xml:space="preserve"> </w:t>
      </w:r>
      <w:r w:rsidRPr="004E275C">
        <w:rPr>
          <w:rFonts w:ascii="Times New Roman" w:hAnsi="Times New Roman"/>
          <w:sz w:val="24"/>
          <w:lang w:bidi="ar-SA"/>
        </w:rPr>
        <w:t>visual representation of the item, part or process to which he can refer as he carries out the</w:t>
      </w:r>
      <w:r w:rsidR="0079486D">
        <w:rPr>
          <w:rFonts w:ascii="Times New Roman" w:hAnsi="Times New Roman"/>
          <w:sz w:val="24"/>
          <w:lang w:bidi="ar-SA"/>
        </w:rPr>
        <w:t xml:space="preserve"> </w:t>
      </w:r>
      <w:r w:rsidRPr="004E275C">
        <w:rPr>
          <w:rFonts w:ascii="Times New Roman" w:hAnsi="Times New Roman"/>
          <w:sz w:val="24"/>
          <w:lang w:bidi="ar-SA"/>
        </w:rPr>
        <w:t>manual's instructions.</w:t>
      </w:r>
    </w:p>
    <w:p w:rsidR="007740A7" w:rsidRPr="004E275C" w:rsidRDefault="007740A7" w:rsidP="004E275C">
      <w:pPr>
        <w:spacing w:after="0" w:line="360" w:lineRule="auto"/>
        <w:jc w:val="both"/>
        <w:rPr>
          <w:rFonts w:ascii="Times New Roman" w:hAnsi="Times New Roman"/>
          <w:sz w:val="24"/>
          <w:lang w:bidi="ar-SA"/>
        </w:rPr>
      </w:pPr>
    </w:p>
    <w:p w:rsidR="007740A7" w:rsidRPr="004E275C" w:rsidRDefault="007740A7" w:rsidP="0079486D">
      <w:pPr>
        <w:autoSpaceDE w:val="0"/>
        <w:autoSpaceDN w:val="0"/>
        <w:adjustRightInd w:val="0"/>
        <w:spacing w:after="0" w:line="360" w:lineRule="auto"/>
        <w:jc w:val="both"/>
        <w:rPr>
          <w:rFonts w:ascii="Times New Roman" w:hAnsi="Times New Roman"/>
          <w:sz w:val="24"/>
          <w:lang w:bidi="ar-SA"/>
        </w:rPr>
      </w:pPr>
      <w:r w:rsidRPr="004E275C">
        <w:rPr>
          <w:rFonts w:ascii="Times New Roman" w:hAnsi="Times New Roman"/>
          <w:sz w:val="24"/>
          <w:lang w:bidi="ar-SA"/>
        </w:rPr>
        <w:t>Manuals /catalogues should be identified per job description. They must be updated</w:t>
      </w:r>
      <w:r w:rsidR="0079486D">
        <w:rPr>
          <w:rFonts w:ascii="Times New Roman" w:hAnsi="Times New Roman"/>
          <w:sz w:val="24"/>
          <w:lang w:bidi="ar-SA"/>
        </w:rPr>
        <w:t xml:space="preserve"> </w:t>
      </w:r>
      <w:r w:rsidRPr="004E275C">
        <w:rPr>
          <w:rFonts w:ascii="Times New Roman" w:hAnsi="Times New Roman"/>
          <w:sz w:val="24"/>
          <w:lang w:bidi="ar-SA"/>
        </w:rPr>
        <w:t>and checked to ensure their content is updated. Manuals /catalogues should be stored</w:t>
      </w:r>
      <w:r w:rsidR="0079486D">
        <w:rPr>
          <w:rFonts w:ascii="Times New Roman" w:hAnsi="Times New Roman"/>
          <w:sz w:val="24"/>
          <w:lang w:bidi="ar-SA"/>
        </w:rPr>
        <w:t xml:space="preserve"> </w:t>
      </w:r>
      <w:r w:rsidRPr="004E275C">
        <w:rPr>
          <w:rFonts w:ascii="Times New Roman" w:hAnsi="Times New Roman"/>
          <w:sz w:val="24"/>
          <w:lang w:bidi="ar-SA"/>
        </w:rPr>
        <w:t>properly to avoid damage.</w:t>
      </w:r>
    </w:p>
    <w:p w:rsidR="007740A7" w:rsidRPr="004E275C" w:rsidRDefault="007740A7" w:rsidP="004E275C">
      <w:pPr>
        <w:spacing w:after="0" w:line="360" w:lineRule="auto"/>
        <w:jc w:val="both"/>
        <w:rPr>
          <w:rFonts w:ascii="Times New Roman" w:hAnsi="Times New Roman"/>
          <w:sz w:val="24"/>
          <w:lang w:bidi="ar-SA"/>
        </w:rPr>
      </w:pPr>
    </w:p>
    <w:p w:rsidR="007740A7" w:rsidRPr="004E275C" w:rsidRDefault="00505BE0" w:rsidP="004E275C">
      <w:pPr>
        <w:autoSpaceDE w:val="0"/>
        <w:autoSpaceDN w:val="0"/>
        <w:adjustRightInd w:val="0"/>
        <w:spacing w:after="0" w:line="360" w:lineRule="auto"/>
        <w:jc w:val="both"/>
        <w:rPr>
          <w:rFonts w:ascii="Times New Roman" w:hAnsi="Times New Roman"/>
          <w:b/>
          <w:bCs/>
          <w:sz w:val="24"/>
          <w:lang w:bidi="ar-SA"/>
        </w:rPr>
      </w:pPr>
      <w:r w:rsidRPr="004E275C">
        <w:rPr>
          <w:rFonts w:ascii="Times New Roman" w:hAnsi="Times New Roman"/>
          <w:b/>
          <w:bCs/>
          <w:sz w:val="24"/>
          <w:lang w:bidi="ar-SA"/>
        </w:rPr>
        <w:t>Types of manual</w:t>
      </w:r>
    </w:p>
    <w:p w:rsidR="007740A7" w:rsidRPr="004E275C" w:rsidRDefault="007740A7" w:rsidP="004E275C">
      <w:pPr>
        <w:autoSpaceDE w:val="0"/>
        <w:autoSpaceDN w:val="0"/>
        <w:adjustRightInd w:val="0"/>
        <w:spacing w:after="0" w:line="360" w:lineRule="auto"/>
        <w:jc w:val="both"/>
        <w:rPr>
          <w:rFonts w:ascii="Times New Roman" w:hAnsi="Times New Roman"/>
          <w:sz w:val="24"/>
          <w:lang w:bidi="ar-SA"/>
        </w:rPr>
      </w:pPr>
      <w:r w:rsidRPr="004E275C">
        <w:rPr>
          <w:rFonts w:ascii="Times New Roman" w:hAnsi="Times New Roman"/>
          <w:sz w:val="24"/>
          <w:lang w:bidi="ar-SA"/>
        </w:rPr>
        <w:t xml:space="preserve">1. </w:t>
      </w:r>
      <w:r w:rsidRPr="004E275C">
        <w:rPr>
          <w:rFonts w:ascii="Times New Roman" w:hAnsi="Times New Roman"/>
          <w:b/>
          <w:bCs/>
          <w:sz w:val="24"/>
          <w:lang w:bidi="ar-SA"/>
        </w:rPr>
        <w:t xml:space="preserve">Operator’s Manual </w:t>
      </w:r>
      <w:r w:rsidRPr="004E275C">
        <w:rPr>
          <w:rFonts w:ascii="Times New Roman" w:hAnsi="Times New Roman"/>
          <w:sz w:val="24"/>
          <w:lang w:bidi="ar-SA"/>
        </w:rPr>
        <w:t xml:space="preserve">is called </w:t>
      </w:r>
      <w:proofErr w:type="spellStart"/>
      <w:r w:rsidRPr="004E275C">
        <w:rPr>
          <w:rFonts w:ascii="Times New Roman" w:hAnsi="Times New Roman"/>
          <w:sz w:val="24"/>
          <w:lang w:bidi="ar-SA"/>
        </w:rPr>
        <w:t>owner‟s</w:t>
      </w:r>
      <w:proofErr w:type="spellEnd"/>
      <w:r w:rsidRPr="004E275C">
        <w:rPr>
          <w:rFonts w:ascii="Times New Roman" w:hAnsi="Times New Roman"/>
          <w:sz w:val="24"/>
          <w:lang w:bidi="ar-SA"/>
        </w:rPr>
        <w:t xml:space="preserve"> manual, instructional book, and handbook. It</w:t>
      </w:r>
      <w:r w:rsidR="004E275C">
        <w:rPr>
          <w:rFonts w:ascii="Times New Roman" w:hAnsi="Times New Roman"/>
          <w:sz w:val="24"/>
          <w:lang w:bidi="ar-SA"/>
        </w:rPr>
        <w:t xml:space="preserve"> </w:t>
      </w:r>
      <w:r w:rsidRPr="004E275C">
        <w:rPr>
          <w:rFonts w:ascii="Times New Roman" w:hAnsi="Times New Roman"/>
          <w:sz w:val="24"/>
          <w:lang w:bidi="ar-SA"/>
        </w:rPr>
        <w:t>shows how to safely operate and use a machine. Usually it includes basic</w:t>
      </w:r>
      <w:r w:rsidR="004E275C">
        <w:rPr>
          <w:rFonts w:ascii="Times New Roman" w:hAnsi="Times New Roman"/>
          <w:sz w:val="24"/>
          <w:lang w:bidi="ar-SA"/>
        </w:rPr>
        <w:t xml:space="preserve"> </w:t>
      </w:r>
      <w:r w:rsidRPr="004E275C">
        <w:rPr>
          <w:rFonts w:ascii="Times New Roman" w:hAnsi="Times New Roman"/>
          <w:sz w:val="24"/>
          <w:lang w:bidi="ar-SA"/>
        </w:rPr>
        <w:t>maintenance, safety information and specifications.</w:t>
      </w:r>
      <w:r w:rsidR="004E275C">
        <w:rPr>
          <w:rFonts w:ascii="Times New Roman" w:hAnsi="Times New Roman"/>
          <w:sz w:val="24"/>
          <w:lang w:bidi="ar-SA"/>
        </w:rPr>
        <w:t xml:space="preserve"> </w:t>
      </w:r>
      <w:r w:rsidRPr="004E275C">
        <w:rPr>
          <w:rFonts w:ascii="Times New Roman" w:hAnsi="Times New Roman"/>
          <w:sz w:val="24"/>
          <w:lang w:bidi="ar-SA"/>
        </w:rPr>
        <w:t xml:space="preserve">The biggest and most important sections of an </w:t>
      </w:r>
      <w:proofErr w:type="spellStart"/>
      <w:r w:rsidRPr="004E275C">
        <w:rPr>
          <w:rFonts w:ascii="Times New Roman" w:hAnsi="Times New Roman"/>
          <w:sz w:val="24"/>
          <w:lang w:bidi="ar-SA"/>
        </w:rPr>
        <w:t>operator‟s</w:t>
      </w:r>
      <w:proofErr w:type="spellEnd"/>
      <w:r w:rsidRPr="004E275C">
        <w:rPr>
          <w:rFonts w:ascii="Times New Roman" w:hAnsi="Times New Roman"/>
          <w:sz w:val="24"/>
          <w:lang w:bidi="ar-SA"/>
        </w:rPr>
        <w:t xml:space="preserve"> manual should</w:t>
      </w:r>
      <w:r w:rsidR="004E275C">
        <w:rPr>
          <w:rFonts w:ascii="Times New Roman" w:hAnsi="Times New Roman"/>
          <w:sz w:val="24"/>
          <w:lang w:bidi="ar-SA"/>
        </w:rPr>
        <w:t xml:space="preserve"> </w:t>
      </w:r>
      <w:r w:rsidRPr="004E275C">
        <w:rPr>
          <w:rFonts w:ascii="Times New Roman" w:hAnsi="Times New Roman"/>
          <w:sz w:val="24"/>
          <w:lang w:bidi="ar-SA"/>
        </w:rPr>
        <w:t>include: company policies, topics off limits for representatives and detailed answers</w:t>
      </w:r>
      <w:r w:rsidR="004E275C">
        <w:rPr>
          <w:rFonts w:ascii="Times New Roman" w:hAnsi="Times New Roman"/>
          <w:sz w:val="24"/>
          <w:lang w:bidi="ar-SA"/>
        </w:rPr>
        <w:t xml:space="preserve"> </w:t>
      </w:r>
      <w:r w:rsidRPr="004E275C">
        <w:rPr>
          <w:rFonts w:ascii="Times New Roman" w:hAnsi="Times New Roman"/>
          <w:sz w:val="24"/>
          <w:lang w:bidi="ar-SA"/>
        </w:rPr>
        <w:t>to the most common questions</w:t>
      </w:r>
    </w:p>
    <w:p w:rsidR="007740A7" w:rsidRPr="004E275C" w:rsidRDefault="007740A7" w:rsidP="004E275C">
      <w:pPr>
        <w:autoSpaceDE w:val="0"/>
        <w:autoSpaceDN w:val="0"/>
        <w:adjustRightInd w:val="0"/>
        <w:spacing w:after="0" w:line="360" w:lineRule="auto"/>
        <w:jc w:val="both"/>
        <w:rPr>
          <w:rFonts w:ascii="Times New Roman" w:hAnsi="Times New Roman"/>
          <w:sz w:val="24"/>
          <w:lang w:bidi="ar-SA"/>
        </w:rPr>
      </w:pPr>
      <w:r w:rsidRPr="004E275C">
        <w:rPr>
          <w:rFonts w:ascii="Times New Roman" w:hAnsi="Times New Roman"/>
          <w:sz w:val="24"/>
          <w:lang w:bidi="ar-SA"/>
        </w:rPr>
        <w:t xml:space="preserve">2. </w:t>
      </w:r>
      <w:r w:rsidRPr="004E275C">
        <w:rPr>
          <w:rFonts w:ascii="Times New Roman" w:hAnsi="Times New Roman"/>
          <w:b/>
          <w:bCs/>
          <w:sz w:val="24"/>
          <w:lang w:bidi="ar-SA"/>
        </w:rPr>
        <w:t xml:space="preserve">Parts Manual </w:t>
      </w:r>
      <w:r w:rsidRPr="004E275C">
        <w:rPr>
          <w:rFonts w:ascii="Times New Roman" w:hAnsi="Times New Roman"/>
          <w:sz w:val="24"/>
          <w:lang w:bidi="ar-SA"/>
        </w:rPr>
        <w:t>is also called parts book, parts catalog, or spare parts list used by</w:t>
      </w:r>
      <w:r w:rsidR="004E275C">
        <w:rPr>
          <w:rFonts w:ascii="Times New Roman" w:hAnsi="Times New Roman"/>
          <w:sz w:val="24"/>
          <w:lang w:bidi="ar-SA"/>
        </w:rPr>
        <w:t xml:space="preserve"> </w:t>
      </w:r>
      <w:r w:rsidRPr="004E275C">
        <w:rPr>
          <w:rFonts w:ascii="Times New Roman" w:hAnsi="Times New Roman"/>
          <w:sz w:val="24"/>
          <w:lang w:bidi="ar-SA"/>
        </w:rPr>
        <w:t>representatives or dealer. It contains exploded parts, their relationship and location.</w:t>
      </w:r>
      <w:r w:rsidR="004E275C">
        <w:rPr>
          <w:rFonts w:ascii="Times New Roman" w:hAnsi="Times New Roman"/>
          <w:sz w:val="24"/>
          <w:lang w:bidi="ar-SA"/>
        </w:rPr>
        <w:t xml:space="preserve"> </w:t>
      </w:r>
      <w:r w:rsidRPr="004E275C">
        <w:rPr>
          <w:rFonts w:ascii="Times New Roman" w:hAnsi="Times New Roman"/>
          <w:sz w:val="24"/>
          <w:lang w:bidi="ar-SA"/>
        </w:rPr>
        <w:t>Usually, it includes the part number and their brief description.</w:t>
      </w:r>
    </w:p>
    <w:p w:rsidR="007740A7" w:rsidRPr="004E275C" w:rsidRDefault="007740A7" w:rsidP="004E275C">
      <w:pPr>
        <w:autoSpaceDE w:val="0"/>
        <w:autoSpaceDN w:val="0"/>
        <w:adjustRightInd w:val="0"/>
        <w:spacing w:after="0" w:line="360" w:lineRule="auto"/>
        <w:jc w:val="both"/>
        <w:rPr>
          <w:rFonts w:ascii="Times New Roman" w:hAnsi="Times New Roman"/>
          <w:sz w:val="24"/>
          <w:lang w:bidi="ar-SA"/>
        </w:rPr>
      </w:pPr>
      <w:r w:rsidRPr="004E275C">
        <w:rPr>
          <w:rFonts w:ascii="Times New Roman" w:hAnsi="Times New Roman"/>
          <w:sz w:val="24"/>
          <w:lang w:bidi="ar-SA"/>
        </w:rPr>
        <w:t xml:space="preserve">3. </w:t>
      </w:r>
      <w:r w:rsidRPr="004E275C">
        <w:rPr>
          <w:rFonts w:ascii="Times New Roman" w:hAnsi="Times New Roman"/>
          <w:b/>
          <w:bCs/>
          <w:sz w:val="24"/>
          <w:lang w:bidi="ar-SA"/>
        </w:rPr>
        <w:t xml:space="preserve">Service Manual </w:t>
      </w:r>
      <w:r w:rsidRPr="004E275C">
        <w:rPr>
          <w:rFonts w:ascii="Times New Roman" w:hAnsi="Times New Roman"/>
          <w:sz w:val="24"/>
          <w:lang w:bidi="ar-SA"/>
        </w:rPr>
        <w:t>is also called shop, repair, workshop and technical manual. Some of</w:t>
      </w:r>
      <w:r w:rsidR="004E275C">
        <w:rPr>
          <w:rFonts w:ascii="Times New Roman" w:hAnsi="Times New Roman"/>
          <w:sz w:val="24"/>
          <w:lang w:bidi="ar-SA"/>
        </w:rPr>
        <w:t xml:space="preserve"> </w:t>
      </w:r>
      <w:r w:rsidRPr="004E275C">
        <w:rPr>
          <w:rFonts w:ascii="Times New Roman" w:hAnsi="Times New Roman"/>
          <w:sz w:val="24"/>
          <w:lang w:bidi="ar-SA"/>
        </w:rPr>
        <w:t>the types are very detailed, while some are shortened versions or specific areas of</w:t>
      </w:r>
    </w:p>
    <w:p w:rsidR="007740A7" w:rsidRPr="004E275C" w:rsidRDefault="007740A7" w:rsidP="004E275C">
      <w:pPr>
        <w:autoSpaceDE w:val="0"/>
        <w:autoSpaceDN w:val="0"/>
        <w:adjustRightInd w:val="0"/>
        <w:spacing w:after="0" w:line="360" w:lineRule="auto"/>
        <w:jc w:val="both"/>
        <w:rPr>
          <w:rFonts w:ascii="Times New Roman" w:hAnsi="Times New Roman"/>
          <w:sz w:val="24"/>
          <w:lang w:bidi="ar-SA"/>
        </w:rPr>
      </w:pPr>
      <w:proofErr w:type="gramStart"/>
      <w:r w:rsidRPr="004E275C">
        <w:rPr>
          <w:rFonts w:ascii="Times New Roman" w:hAnsi="Times New Roman"/>
          <w:sz w:val="24"/>
          <w:lang w:bidi="ar-SA"/>
        </w:rPr>
        <w:t>repair</w:t>
      </w:r>
      <w:proofErr w:type="gramEnd"/>
      <w:r w:rsidRPr="004E275C">
        <w:rPr>
          <w:rFonts w:ascii="Times New Roman" w:hAnsi="Times New Roman"/>
          <w:sz w:val="24"/>
          <w:lang w:bidi="ar-SA"/>
        </w:rPr>
        <w:t xml:space="preserve"> –ex. Hydraulic system only.</w:t>
      </w:r>
    </w:p>
    <w:p w:rsidR="004E275C" w:rsidRDefault="004E275C" w:rsidP="004E275C">
      <w:pPr>
        <w:autoSpaceDE w:val="0"/>
        <w:autoSpaceDN w:val="0"/>
        <w:adjustRightInd w:val="0"/>
        <w:spacing w:after="0" w:line="360" w:lineRule="auto"/>
        <w:jc w:val="both"/>
        <w:rPr>
          <w:rFonts w:ascii="Times New Roman" w:hAnsi="Times New Roman"/>
          <w:sz w:val="24"/>
          <w:lang w:bidi="ar-SA"/>
        </w:rPr>
      </w:pPr>
    </w:p>
    <w:p w:rsidR="007740A7" w:rsidRPr="004E275C" w:rsidRDefault="007740A7" w:rsidP="004E275C">
      <w:pPr>
        <w:autoSpaceDE w:val="0"/>
        <w:autoSpaceDN w:val="0"/>
        <w:adjustRightInd w:val="0"/>
        <w:spacing w:after="0" w:line="360" w:lineRule="auto"/>
        <w:jc w:val="both"/>
        <w:rPr>
          <w:rFonts w:ascii="Times New Roman" w:hAnsi="Times New Roman"/>
          <w:sz w:val="24"/>
          <w:lang w:bidi="ar-SA"/>
        </w:rPr>
      </w:pPr>
      <w:r w:rsidRPr="004E275C">
        <w:rPr>
          <w:rFonts w:ascii="Times New Roman" w:hAnsi="Times New Roman"/>
          <w:sz w:val="24"/>
          <w:lang w:bidi="ar-SA"/>
        </w:rPr>
        <w:t>A repair manual which is a service manual has the following sections: parts</w:t>
      </w:r>
      <w:r w:rsidR="004E275C">
        <w:rPr>
          <w:rFonts w:ascii="Times New Roman" w:hAnsi="Times New Roman"/>
          <w:sz w:val="24"/>
          <w:lang w:bidi="ar-SA"/>
        </w:rPr>
        <w:t xml:space="preserve"> guide, </w:t>
      </w:r>
      <w:r w:rsidRPr="004E275C">
        <w:rPr>
          <w:rFonts w:ascii="Times New Roman" w:hAnsi="Times New Roman"/>
          <w:sz w:val="24"/>
          <w:lang w:bidi="ar-SA"/>
        </w:rPr>
        <w:t>symptom/solution troubleshooting matrix, contact information, routine</w:t>
      </w:r>
      <w:r w:rsidR="004E275C">
        <w:rPr>
          <w:rFonts w:ascii="Times New Roman" w:hAnsi="Times New Roman"/>
          <w:sz w:val="24"/>
          <w:lang w:bidi="ar-SA"/>
        </w:rPr>
        <w:t xml:space="preserve"> </w:t>
      </w:r>
      <w:r w:rsidRPr="004E275C">
        <w:rPr>
          <w:rFonts w:ascii="Times New Roman" w:hAnsi="Times New Roman"/>
          <w:sz w:val="24"/>
          <w:lang w:bidi="ar-SA"/>
        </w:rPr>
        <w:t>maintenance, document conventions section, glossary, table of contents.</w:t>
      </w:r>
    </w:p>
    <w:p w:rsidR="007740A7" w:rsidRDefault="007740A7" w:rsidP="007740A7">
      <w:pPr>
        <w:spacing w:after="0" w:line="360" w:lineRule="auto"/>
        <w:jc w:val="both"/>
        <w:rPr>
          <w:rFonts w:ascii="Arial" w:hAnsi="Arial" w:cs="Arial"/>
          <w:lang w:bidi="ar-SA"/>
        </w:rPr>
      </w:pPr>
    </w:p>
    <w:p w:rsidR="007740A7" w:rsidRDefault="007740A7" w:rsidP="007740A7">
      <w:pPr>
        <w:spacing w:after="0" w:line="360" w:lineRule="auto"/>
        <w:jc w:val="both"/>
        <w:rPr>
          <w:rFonts w:ascii="Arial" w:hAnsi="Arial" w:cs="Arial"/>
          <w:b/>
          <w:bCs/>
          <w:lang w:bidi="ar-SA"/>
        </w:rPr>
      </w:pPr>
      <w:r>
        <w:rPr>
          <w:rFonts w:ascii="Arial" w:hAnsi="Arial" w:cs="Arial"/>
          <w:b/>
          <w:bCs/>
          <w:lang w:bidi="ar-SA"/>
        </w:rPr>
        <w:t>Signs and Symbols</w:t>
      </w:r>
    </w:p>
    <w:p w:rsidR="007740A7" w:rsidRDefault="007740A7" w:rsidP="00505BE0">
      <w:pPr>
        <w:spacing w:after="0" w:line="360" w:lineRule="auto"/>
        <w:jc w:val="center"/>
        <w:rPr>
          <w:rFonts w:ascii="Times New Roman" w:hAnsi="Times New Roman"/>
          <w:b/>
          <w:sz w:val="24"/>
          <w:highlight w:val="yellow"/>
        </w:rPr>
      </w:pPr>
      <w:r>
        <w:rPr>
          <w:rFonts w:ascii="Times New Roman" w:hAnsi="Times New Roman"/>
          <w:b/>
          <w:noProof/>
          <w:sz w:val="24"/>
          <w:lang w:bidi="ar-SA"/>
        </w:rPr>
        <w:drawing>
          <wp:inline distT="0" distB="0" distL="0" distR="0">
            <wp:extent cx="5553075" cy="3648075"/>
            <wp:effectExtent l="19050" t="0" r="9525" b="0"/>
            <wp:docPr id="17"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5"/>
                    <a:srcRect/>
                    <a:stretch>
                      <a:fillRect/>
                    </a:stretch>
                  </pic:blipFill>
                  <pic:spPr bwMode="auto">
                    <a:xfrm>
                      <a:off x="0" y="0"/>
                      <a:ext cx="5553075" cy="3648075"/>
                    </a:xfrm>
                    <a:prstGeom prst="rect">
                      <a:avLst/>
                    </a:prstGeom>
                    <a:noFill/>
                    <a:ln w="9525">
                      <a:noFill/>
                      <a:miter lim="800000"/>
                      <a:headEnd/>
                      <a:tailEnd/>
                    </a:ln>
                  </pic:spPr>
                </pic:pic>
              </a:graphicData>
            </a:graphic>
          </wp:inline>
        </w:drawing>
      </w:r>
    </w:p>
    <w:p w:rsidR="0047709B" w:rsidRPr="0047709B" w:rsidRDefault="00505BE0" w:rsidP="0047709B">
      <w:pPr>
        <w:spacing w:after="0" w:line="360" w:lineRule="auto"/>
        <w:jc w:val="center"/>
        <w:rPr>
          <w:rFonts w:ascii="Times New Roman" w:hAnsi="Times New Roman"/>
          <w:bCs/>
          <w:lang w:bidi="ar-SA"/>
        </w:rPr>
      </w:pPr>
      <w:proofErr w:type="gramStart"/>
      <w:r w:rsidRPr="0047709B">
        <w:rPr>
          <w:rFonts w:ascii="Times New Roman" w:hAnsi="Times New Roman"/>
        </w:rPr>
        <w:t>Fig 1</w:t>
      </w:r>
      <w:r w:rsidR="0047709B" w:rsidRPr="0047709B">
        <w:rPr>
          <w:rFonts w:ascii="Times New Roman" w:hAnsi="Times New Roman"/>
        </w:rPr>
        <w:t>.</w:t>
      </w:r>
      <w:proofErr w:type="gramEnd"/>
      <w:r w:rsidR="0047709B" w:rsidRPr="0047709B">
        <w:rPr>
          <w:rFonts w:ascii="Times New Roman" w:hAnsi="Times New Roman"/>
        </w:rPr>
        <w:t xml:space="preserve">  </w:t>
      </w:r>
      <w:r w:rsidR="0047709B" w:rsidRPr="0047709B">
        <w:rPr>
          <w:rFonts w:ascii="Times New Roman" w:hAnsi="Times New Roman"/>
          <w:bCs/>
          <w:lang w:bidi="ar-SA"/>
        </w:rPr>
        <w:t>Signs and Symbols</w:t>
      </w:r>
    </w:p>
    <w:p w:rsidR="00147BF6" w:rsidRDefault="00147BF6" w:rsidP="002C07C8">
      <w:pPr>
        <w:spacing w:after="0" w:line="360" w:lineRule="auto"/>
        <w:jc w:val="both"/>
        <w:rPr>
          <w:rFonts w:ascii="Times New Roman" w:hAnsi="Times New Roman"/>
          <w:b/>
          <w:sz w:val="24"/>
          <w:highlight w:val="yellow"/>
        </w:rPr>
      </w:pPr>
    </w:p>
    <w:p w:rsidR="007740A7" w:rsidRPr="004E275C" w:rsidRDefault="007740A7" w:rsidP="004E275C">
      <w:pPr>
        <w:autoSpaceDE w:val="0"/>
        <w:autoSpaceDN w:val="0"/>
        <w:adjustRightInd w:val="0"/>
        <w:spacing w:after="0" w:line="360" w:lineRule="auto"/>
        <w:jc w:val="both"/>
        <w:rPr>
          <w:rFonts w:ascii="Times New Roman" w:hAnsi="Times New Roman"/>
          <w:sz w:val="24"/>
          <w:szCs w:val="24"/>
          <w:lang w:bidi="ar-SA"/>
        </w:rPr>
      </w:pPr>
      <w:r w:rsidRPr="004E275C">
        <w:rPr>
          <w:rFonts w:ascii="Times New Roman" w:hAnsi="Times New Roman"/>
          <w:sz w:val="24"/>
          <w:szCs w:val="24"/>
          <w:lang w:bidi="ar-SA"/>
        </w:rPr>
        <w:t>Most manuals of any type contain instructions, specifications, or certain information</w:t>
      </w:r>
      <w:r w:rsidR="004E275C">
        <w:rPr>
          <w:rFonts w:ascii="Times New Roman" w:hAnsi="Times New Roman"/>
          <w:sz w:val="24"/>
          <w:szCs w:val="24"/>
          <w:lang w:bidi="ar-SA"/>
        </w:rPr>
        <w:t xml:space="preserve"> </w:t>
      </w:r>
      <w:r w:rsidRPr="004E275C">
        <w:rPr>
          <w:rFonts w:ascii="Times New Roman" w:hAnsi="Times New Roman"/>
          <w:sz w:val="24"/>
          <w:szCs w:val="24"/>
          <w:lang w:bidi="ar-SA"/>
        </w:rPr>
        <w:t>accompanied by different signs and symbols for clarity and emphasis. Some are used to</w:t>
      </w:r>
      <w:r w:rsidR="004E275C">
        <w:rPr>
          <w:rFonts w:ascii="Times New Roman" w:hAnsi="Times New Roman"/>
          <w:sz w:val="24"/>
          <w:szCs w:val="24"/>
          <w:lang w:bidi="ar-SA"/>
        </w:rPr>
        <w:t xml:space="preserve"> </w:t>
      </w:r>
      <w:r w:rsidRPr="004E275C">
        <w:rPr>
          <w:rFonts w:ascii="Times New Roman" w:hAnsi="Times New Roman"/>
          <w:sz w:val="24"/>
          <w:szCs w:val="24"/>
          <w:lang w:bidi="ar-SA"/>
        </w:rPr>
        <w:t>caution or alarm the reader. Signs and symbols used are dependent upon the type of</w:t>
      </w:r>
      <w:r w:rsidR="004E275C">
        <w:rPr>
          <w:rFonts w:ascii="Times New Roman" w:hAnsi="Times New Roman"/>
          <w:sz w:val="24"/>
          <w:szCs w:val="24"/>
          <w:lang w:bidi="ar-SA"/>
        </w:rPr>
        <w:t xml:space="preserve"> </w:t>
      </w:r>
      <w:r w:rsidRPr="004E275C">
        <w:rPr>
          <w:rFonts w:ascii="Times New Roman" w:hAnsi="Times New Roman"/>
          <w:sz w:val="24"/>
          <w:szCs w:val="24"/>
          <w:lang w:bidi="ar-SA"/>
        </w:rPr>
        <w:t>manual. However, there are similar symbols and signs which are found in almost all manuals</w:t>
      </w:r>
      <w:r w:rsidR="004E275C">
        <w:rPr>
          <w:rFonts w:ascii="Times New Roman" w:hAnsi="Times New Roman"/>
          <w:sz w:val="24"/>
          <w:szCs w:val="24"/>
          <w:lang w:bidi="ar-SA"/>
        </w:rPr>
        <w:t xml:space="preserve"> </w:t>
      </w:r>
      <w:r w:rsidRPr="004E275C">
        <w:rPr>
          <w:rFonts w:ascii="Times New Roman" w:hAnsi="Times New Roman"/>
          <w:sz w:val="24"/>
          <w:szCs w:val="24"/>
          <w:lang w:bidi="ar-SA"/>
        </w:rPr>
        <w:t>of different types.</w:t>
      </w:r>
    </w:p>
    <w:p w:rsidR="004E275C" w:rsidRPr="004E275C" w:rsidRDefault="004E275C" w:rsidP="004E275C">
      <w:pPr>
        <w:spacing w:after="0" w:line="360" w:lineRule="auto"/>
        <w:jc w:val="both"/>
        <w:rPr>
          <w:rFonts w:ascii="Times New Roman" w:hAnsi="Times New Roman"/>
          <w:b/>
          <w:sz w:val="24"/>
          <w:szCs w:val="24"/>
          <w:highlight w:val="yellow"/>
        </w:rPr>
      </w:pPr>
    </w:p>
    <w:p w:rsidR="007740A7" w:rsidRPr="004E275C" w:rsidRDefault="004734BB" w:rsidP="0047709B">
      <w:pPr>
        <w:spacing w:after="0" w:line="360" w:lineRule="auto"/>
        <w:jc w:val="both"/>
        <w:rPr>
          <w:rFonts w:ascii="Times New Roman" w:hAnsi="Times New Roman"/>
          <w:b/>
          <w:sz w:val="24"/>
          <w:szCs w:val="24"/>
          <w:highlight w:val="yellow"/>
        </w:rPr>
      </w:pPr>
      <w:r w:rsidRPr="004E275C">
        <w:rPr>
          <w:rFonts w:ascii="Times New Roman" w:hAnsi="Times New Roman"/>
          <w:b/>
          <w:bCs/>
          <w:sz w:val="24"/>
          <w:szCs w:val="24"/>
          <w:lang w:bidi="ar-SA"/>
        </w:rPr>
        <w:t>Application of specification from the manuals</w:t>
      </w:r>
    </w:p>
    <w:p w:rsidR="004734BB" w:rsidRPr="004E275C" w:rsidRDefault="004734BB" w:rsidP="004E275C">
      <w:pPr>
        <w:autoSpaceDE w:val="0"/>
        <w:autoSpaceDN w:val="0"/>
        <w:adjustRightInd w:val="0"/>
        <w:spacing w:after="0" w:line="360" w:lineRule="auto"/>
        <w:jc w:val="both"/>
        <w:rPr>
          <w:rFonts w:ascii="Times New Roman" w:hAnsi="Times New Roman"/>
          <w:sz w:val="24"/>
          <w:szCs w:val="24"/>
          <w:lang w:bidi="ar-SA"/>
        </w:rPr>
      </w:pPr>
      <w:r w:rsidRPr="004E275C">
        <w:rPr>
          <w:rFonts w:ascii="Times New Roman" w:hAnsi="Times New Roman"/>
          <w:sz w:val="24"/>
          <w:szCs w:val="24"/>
          <w:lang w:bidi="ar-SA"/>
        </w:rPr>
        <w:t xml:space="preserve">An </w:t>
      </w:r>
      <w:proofErr w:type="spellStart"/>
      <w:r w:rsidRPr="004E275C">
        <w:rPr>
          <w:rFonts w:ascii="Times New Roman" w:hAnsi="Times New Roman"/>
          <w:sz w:val="24"/>
          <w:szCs w:val="24"/>
          <w:lang w:bidi="ar-SA"/>
        </w:rPr>
        <w:t>owner‟s</w:t>
      </w:r>
      <w:proofErr w:type="spellEnd"/>
      <w:r w:rsidRPr="004E275C">
        <w:rPr>
          <w:rFonts w:ascii="Times New Roman" w:hAnsi="Times New Roman"/>
          <w:sz w:val="24"/>
          <w:szCs w:val="24"/>
          <w:lang w:bidi="ar-SA"/>
        </w:rPr>
        <w:t xml:space="preserve"> manual (also called as instructional manual) is an instructional book or</w:t>
      </w:r>
      <w:r w:rsidR="004E275C">
        <w:rPr>
          <w:rFonts w:ascii="Times New Roman" w:hAnsi="Times New Roman"/>
          <w:sz w:val="24"/>
          <w:szCs w:val="24"/>
          <w:lang w:bidi="ar-SA"/>
        </w:rPr>
        <w:t xml:space="preserve"> </w:t>
      </w:r>
      <w:r w:rsidRPr="004E275C">
        <w:rPr>
          <w:rFonts w:ascii="Times New Roman" w:hAnsi="Times New Roman"/>
          <w:sz w:val="24"/>
          <w:szCs w:val="24"/>
          <w:lang w:bidi="ar-SA"/>
        </w:rPr>
        <w:t>booklet that is supplied with almost all technologically advanced consumer product such as</w:t>
      </w:r>
      <w:r w:rsidR="004E275C">
        <w:rPr>
          <w:rFonts w:ascii="Times New Roman" w:hAnsi="Times New Roman"/>
          <w:sz w:val="24"/>
          <w:szCs w:val="24"/>
          <w:lang w:bidi="ar-SA"/>
        </w:rPr>
        <w:t xml:space="preserve"> vehicles, </w:t>
      </w:r>
      <w:r w:rsidRPr="004E275C">
        <w:rPr>
          <w:rFonts w:ascii="Times New Roman" w:hAnsi="Times New Roman"/>
          <w:sz w:val="24"/>
          <w:szCs w:val="24"/>
          <w:lang w:bidi="ar-SA"/>
        </w:rPr>
        <w:t>appliances and computer peripherals. It is a reference tool which means it is</w:t>
      </w:r>
      <w:r w:rsidR="004E275C">
        <w:rPr>
          <w:rFonts w:ascii="Times New Roman" w:hAnsi="Times New Roman"/>
          <w:sz w:val="24"/>
          <w:szCs w:val="24"/>
          <w:lang w:bidi="ar-SA"/>
        </w:rPr>
        <w:t xml:space="preserve"> </w:t>
      </w:r>
      <w:r w:rsidRPr="004E275C">
        <w:rPr>
          <w:rFonts w:ascii="Times New Roman" w:hAnsi="Times New Roman"/>
          <w:sz w:val="24"/>
          <w:szCs w:val="24"/>
          <w:lang w:bidi="ar-SA"/>
        </w:rPr>
        <w:t>supplied with TABS printed on the edges of each page for each section. These sections are</w:t>
      </w:r>
      <w:r w:rsidR="004E275C">
        <w:rPr>
          <w:rFonts w:ascii="Times New Roman" w:hAnsi="Times New Roman"/>
          <w:sz w:val="24"/>
          <w:szCs w:val="24"/>
          <w:lang w:bidi="ar-SA"/>
        </w:rPr>
        <w:t xml:space="preserve"> </w:t>
      </w:r>
      <w:r w:rsidRPr="004E275C">
        <w:rPr>
          <w:rFonts w:ascii="Times New Roman" w:hAnsi="Times New Roman"/>
          <w:sz w:val="24"/>
          <w:szCs w:val="24"/>
          <w:lang w:bidi="ar-SA"/>
        </w:rPr>
        <w:t>well-arranged for easy reference especially of the first-time owner.</w:t>
      </w:r>
    </w:p>
    <w:p w:rsidR="004734BB" w:rsidRPr="004734BB" w:rsidRDefault="004734BB" w:rsidP="004734BB">
      <w:pPr>
        <w:autoSpaceDE w:val="0"/>
        <w:autoSpaceDN w:val="0"/>
        <w:adjustRightInd w:val="0"/>
        <w:spacing w:after="0" w:line="360" w:lineRule="auto"/>
        <w:jc w:val="both"/>
        <w:rPr>
          <w:rFonts w:ascii="Times New Roman" w:hAnsi="Times New Roman"/>
          <w:sz w:val="24"/>
          <w:szCs w:val="24"/>
          <w:lang w:bidi="ar-SA"/>
        </w:rPr>
      </w:pPr>
    </w:p>
    <w:p w:rsidR="004734BB" w:rsidRPr="004734BB" w:rsidRDefault="004734BB" w:rsidP="004734BB">
      <w:pPr>
        <w:autoSpaceDE w:val="0"/>
        <w:autoSpaceDN w:val="0"/>
        <w:adjustRightInd w:val="0"/>
        <w:spacing w:after="0" w:line="360" w:lineRule="auto"/>
        <w:jc w:val="both"/>
        <w:rPr>
          <w:rFonts w:ascii="Times New Roman" w:hAnsi="Times New Roman"/>
          <w:sz w:val="24"/>
          <w:szCs w:val="24"/>
          <w:lang w:bidi="ar-SA"/>
        </w:rPr>
      </w:pPr>
      <w:r w:rsidRPr="004734BB">
        <w:rPr>
          <w:rFonts w:ascii="Times New Roman" w:hAnsi="Times New Roman"/>
          <w:sz w:val="24"/>
          <w:szCs w:val="24"/>
          <w:lang w:bidi="ar-SA"/>
        </w:rPr>
        <w:t>Generally, these sections include the following:</w:t>
      </w:r>
    </w:p>
    <w:p w:rsidR="004734BB" w:rsidRPr="004734BB" w:rsidRDefault="004734BB" w:rsidP="00F53594">
      <w:pPr>
        <w:pStyle w:val="ListParagraph"/>
        <w:numPr>
          <w:ilvl w:val="0"/>
          <w:numId w:val="50"/>
        </w:numPr>
        <w:autoSpaceDE w:val="0"/>
        <w:autoSpaceDN w:val="0"/>
        <w:adjustRightInd w:val="0"/>
        <w:spacing w:after="0" w:line="360" w:lineRule="auto"/>
        <w:jc w:val="both"/>
        <w:rPr>
          <w:rFonts w:ascii="Times New Roman" w:hAnsi="Times New Roman"/>
          <w:sz w:val="24"/>
          <w:szCs w:val="24"/>
          <w:lang w:bidi="ar-SA"/>
        </w:rPr>
      </w:pPr>
      <w:r w:rsidRPr="004734BB">
        <w:rPr>
          <w:rFonts w:ascii="Times New Roman" w:hAnsi="Times New Roman"/>
          <w:b/>
          <w:bCs/>
          <w:sz w:val="24"/>
          <w:szCs w:val="24"/>
          <w:lang w:bidi="ar-SA"/>
        </w:rPr>
        <w:t xml:space="preserve">What's in the </w:t>
      </w:r>
      <w:proofErr w:type="gramStart"/>
      <w:r w:rsidRPr="004734BB">
        <w:rPr>
          <w:rFonts w:ascii="Times New Roman" w:hAnsi="Times New Roman"/>
          <w:b/>
          <w:bCs/>
          <w:sz w:val="24"/>
          <w:szCs w:val="24"/>
          <w:lang w:bidi="ar-SA"/>
        </w:rPr>
        <w:t>Box</w:t>
      </w:r>
      <w:r w:rsidRPr="004734BB">
        <w:rPr>
          <w:rFonts w:ascii="Times New Roman" w:hAnsi="Times New Roman"/>
          <w:sz w:val="24"/>
          <w:szCs w:val="24"/>
          <w:lang w:bidi="ar-SA"/>
        </w:rPr>
        <w:t>.</w:t>
      </w:r>
      <w:proofErr w:type="gramEnd"/>
      <w:r w:rsidRPr="004734BB">
        <w:rPr>
          <w:rFonts w:ascii="Times New Roman" w:hAnsi="Times New Roman"/>
          <w:sz w:val="24"/>
          <w:szCs w:val="24"/>
          <w:lang w:bidi="ar-SA"/>
        </w:rPr>
        <w:t xml:space="preserve"> It is what the customers need to know when they open the</w:t>
      </w:r>
      <w:r>
        <w:rPr>
          <w:rFonts w:ascii="Times New Roman" w:hAnsi="Times New Roman"/>
          <w:sz w:val="24"/>
          <w:szCs w:val="24"/>
          <w:lang w:bidi="ar-SA"/>
        </w:rPr>
        <w:t xml:space="preserve"> </w:t>
      </w:r>
      <w:r w:rsidRPr="004734BB">
        <w:rPr>
          <w:rFonts w:ascii="Times New Roman" w:hAnsi="Times New Roman"/>
          <w:sz w:val="24"/>
          <w:szCs w:val="24"/>
          <w:lang w:bidi="ar-SA"/>
        </w:rPr>
        <w:t>box in case something is missing. Parts are in full basic form. Example: Player,</w:t>
      </w:r>
      <w:r>
        <w:rPr>
          <w:rFonts w:ascii="Times New Roman" w:hAnsi="Times New Roman"/>
          <w:sz w:val="24"/>
          <w:szCs w:val="24"/>
          <w:lang w:bidi="ar-SA"/>
        </w:rPr>
        <w:t xml:space="preserve"> </w:t>
      </w:r>
      <w:r w:rsidRPr="004734BB">
        <w:rPr>
          <w:rFonts w:ascii="Times New Roman" w:hAnsi="Times New Roman"/>
          <w:sz w:val="24"/>
          <w:szCs w:val="24"/>
          <w:lang w:bidi="ar-SA"/>
        </w:rPr>
        <w:t>remote, cable, manual, and batteries. There are pictures of these parts for facility purposes as some users may be inexperienced and need assistance in identifying parts.</w:t>
      </w:r>
    </w:p>
    <w:p w:rsidR="004734BB" w:rsidRPr="004734BB" w:rsidRDefault="004734BB" w:rsidP="00F53594">
      <w:pPr>
        <w:pStyle w:val="ListParagraph"/>
        <w:numPr>
          <w:ilvl w:val="0"/>
          <w:numId w:val="49"/>
        </w:numPr>
        <w:autoSpaceDE w:val="0"/>
        <w:autoSpaceDN w:val="0"/>
        <w:adjustRightInd w:val="0"/>
        <w:spacing w:after="0" w:line="360" w:lineRule="auto"/>
        <w:jc w:val="both"/>
        <w:rPr>
          <w:rFonts w:ascii="Times New Roman" w:hAnsi="Times New Roman"/>
          <w:sz w:val="24"/>
          <w:szCs w:val="24"/>
          <w:lang w:bidi="ar-SA"/>
        </w:rPr>
      </w:pPr>
      <w:r w:rsidRPr="004734BB">
        <w:rPr>
          <w:rFonts w:ascii="Times New Roman" w:hAnsi="Times New Roman"/>
          <w:b/>
          <w:bCs/>
          <w:sz w:val="24"/>
          <w:szCs w:val="24"/>
          <w:lang w:bidi="ar-SA"/>
        </w:rPr>
        <w:t>Getting Started</w:t>
      </w:r>
      <w:r w:rsidRPr="004734BB">
        <w:rPr>
          <w:rFonts w:ascii="Times New Roman" w:hAnsi="Times New Roman"/>
          <w:sz w:val="24"/>
          <w:szCs w:val="24"/>
          <w:lang w:bidi="ar-SA"/>
        </w:rPr>
        <w:t>. It explains to the readers what needs to be done first before</w:t>
      </w:r>
      <w:r>
        <w:rPr>
          <w:rFonts w:ascii="Times New Roman" w:hAnsi="Times New Roman"/>
          <w:sz w:val="24"/>
          <w:szCs w:val="24"/>
          <w:lang w:bidi="ar-SA"/>
        </w:rPr>
        <w:t xml:space="preserve"> </w:t>
      </w:r>
      <w:proofErr w:type="gramStart"/>
      <w:r>
        <w:rPr>
          <w:rFonts w:ascii="Times New Roman" w:hAnsi="Times New Roman"/>
          <w:sz w:val="24"/>
          <w:szCs w:val="24"/>
          <w:lang w:bidi="ar-SA"/>
        </w:rPr>
        <w:t xml:space="preserve">the </w:t>
      </w:r>
      <w:r w:rsidRPr="004734BB">
        <w:rPr>
          <w:rFonts w:ascii="Times New Roman" w:hAnsi="Times New Roman"/>
          <w:sz w:val="24"/>
          <w:szCs w:val="24"/>
          <w:lang w:bidi="ar-SA"/>
        </w:rPr>
        <w:t>continue</w:t>
      </w:r>
      <w:proofErr w:type="gramEnd"/>
      <w:r w:rsidRPr="004734BB">
        <w:rPr>
          <w:rFonts w:ascii="Times New Roman" w:hAnsi="Times New Roman"/>
          <w:sz w:val="24"/>
          <w:szCs w:val="24"/>
          <w:lang w:bidi="ar-SA"/>
        </w:rPr>
        <w:t xml:space="preserve"> with the manual. This includes removing hidden packing material</w:t>
      </w:r>
      <w:r>
        <w:rPr>
          <w:rFonts w:ascii="Times New Roman" w:hAnsi="Times New Roman"/>
          <w:sz w:val="24"/>
          <w:szCs w:val="24"/>
          <w:lang w:bidi="ar-SA"/>
        </w:rPr>
        <w:t xml:space="preserve"> inside the device, </w:t>
      </w:r>
      <w:r w:rsidRPr="004734BB">
        <w:rPr>
          <w:rFonts w:ascii="Times New Roman" w:hAnsi="Times New Roman"/>
          <w:sz w:val="24"/>
          <w:szCs w:val="24"/>
          <w:lang w:bidi="ar-SA"/>
        </w:rPr>
        <w:t>removing a transit screw or installing a part that must be</w:t>
      </w:r>
      <w:r>
        <w:rPr>
          <w:rFonts w:ascii="Times New Roman" w:hAnsi="Times New Roman"/>
          <w:sz w:val="24"/>
          <w:szCs w:val="24"/>
          <w:lang w:bidi="ar-SA"/>
        </w:rPr>
        <w:t xml:space="preserve"> </w:t>
      </w:r>
      <w:r w:rsidRPr="004734BB">
        <w:rPr>
          <w:rFonts w:ascii="Times New Roman" w:hAnsi="Times New Roman"/>
          <w:sz w:val="24"/>
          <w:szCs w:val="24"/>
          <w:lang w:bidi="ar-SA"/>
        </w:rPr>
        <w:t>installed before starting such as an ink cartridge, or removing clear protective</w:t>
      </w:r>
      <w:r>
        <w:rPr>
          <w:rFonts w:ascii="Times New Roman" w:hAnsi="Times New Roman"/>
          <w:sz w:val="24"/>
          <w:szCs w:val="24"/>
          <w:lang w:bidi="ar-SA"/>
        </w:rPr>
        <w:t xml:space="preserve"> </w:t>
      </w:r>
      <w:r w:rsidRPr="004734BB">
        <w:rPr>
          <w:rFonts w:ascii="Times New Roman" w:hAnsi="Times New Roman"/>
          <w:sz w:val="24"/>
          <w:szCs w:val="24"/>
          <w:lang w:bidi="ar-SA"/>
        </w:rPr>
        <w:t>plastic film over displays or other parts.</w:t>
      </w:r>
    </w:p>
    <w:p w:rsidR="004734BB" w:rsidRPr="004734BB" w:rsidRDefault="004734BB" w:rsidP="00F53594">
      <w:pPr>
        <w:pStyle w:val="ListParagraph"/>
        <w:numPr>
          <w:ilvl w:val="0"/>
          <w:numId w:val="49"/>
        </w:numPr>
        <w:autoSpaceDE w:val="0"/>
        <w:autoSpaceDN w:val="0"/>
        <w:adjustRightInd w:val="0"/>
        <w:spacing w:after="0" w:line="360" w:lineRule="auto"/>
        <w:jc w:val="both"/>
        <w:rPr>
          <w:rFonts w:ascii="Times New Roman" w:hAnsi="Times New Roman"/>
          <w:sz w:val="24"/>
          <w:szCs w:val="24"/>
          <w:lang w:bidi="ar-SA"/>
        </w:rPr>
      </w:pPr>
      <w:r w:rsidRPr="004734BB">
        <w:rPr>
          <w:rFonts w:ascii="Times New Roman" w:hAnsi="Times New Roman"/>
          <w:b/>
          <w:bCs/>
          <w:sz w:val="24"/>
          <w:szCs w:val="24"/>
          <w:lang w:bidi="ar-SA"/>
        </w:rPr>
        <w:t>Connections (or Installing</w:t>
      </w:r>
      <w:r w:rsidRPr="004734BB">
        <w:rPr>
          <w:rFonts w:ascii="Times New Roman" w:hAnsi="Times New Roman"/>
          <w:sz w:val="24"/>
          <w:szCs w:val="24"/>
          <w:lang w:bidi="ar-SA"/>
        </w:rPr>
        <w:t>). It includes the step-by-step directions. In case of</w:t>
      </w:r>
      <w:r>
        <w:rPr>
          <w:rFonts w:ascii="Times New Roman" w:hAnsi="Times New Roman"/>
          <w:sz w:val="24"/>
          <w:szCs w:val="24"/>
          <w:lang w:bidi="ar-SA"/>
        </w:rPr>
        <w:t xml:space="preserve"> </w:t>
      </w:r>
      <w:r w:rsidRPr="004734BB">
        <w:rPr>
          <w:rFonts w:ascii="Times New Roman" w:hAnsi="Times New Roman"/>
          <w:sz w:val="24"/>
          <w:szCs w:val="24"/>
          <w:lang w:bidi="ar-SA"/>
        </w:rPr>
        <w:t>connecting or installing a device, it shows action photos of the product being</w:t>
      </w:r>
      <w:r>
        <w:rPr>
          <w:rFonts w:ascii="Times New Roman" w:hAnsi="Times New Roman"/>
          <w:sz w:val="24"/>
          <w:szCs w:val="24"/>
          <w:lang w:bidi="ar-SA"/>
        </w:rPr>
        <w:t xml:space="preserve"> </w:t>
      </w:r>
      <w:r w:rsidRPr="004734BB">
        <w:rPr>
          <w:rFonts w:ascii="Times New Roman" w:hAnsi="Times New Roman"/>
          <w:sz w:val="24"/>
          <w:szCs w:val="24"/>
          <w:lang w:bidi="ar-SA"/>
        </w:rPr>
        <w:t>installed. Photos are very important. The manual is of great help due to its</w:t>
      </w:r>
      <w:r>
        <w:rPr>
          <w:rFonts w:ascii="Times New Roman" w:hAnsi="Times New Roman"/>
          <w:sz w:val="24"/>
          <w:szCs w:val="24"/>
          <w:lang w:bidi="ar-SA"/>
        </w:rPr>
        <w:t xml:space="preserve"> </w:t>
      </w:r>
      <w:r w:rsidRPr="004734BB">
        <w:rPr>
          <w:rFonts w:ascii="Times New Roman" w:hAnsi="Times New Roman"/>
          <w:sz w:val="24"/>
          <w:szCs w:val="24"/>
          <w:lang w:bidi="ar-SA"/>
        </w:rPr>
        <w:t>photos.</w:t>
      </w:r>
    </w:p>
    <w:p w:rsidR="004734BB" w:rsidRPr="004734BB" w:rsidRDefault="004734BB" w:rsidP="00F53594">
      <w:pPr>
        <w:pStyle w:val="ListParagraph"/>
        <w:numPr>
          <w:ilvl w:val="0"/>
          <w:numId w:val="49"/>
        </w:numPr>
        <w:autoSpaceDE w:val="0"/>
        <w:autoSpaceDN w:val="0"/>
        <w:adjustRightInd w:val="0"/>
        <w:spacing w:after="0" w:line="360" w:lineRule="auto"/>
        <w:jc w:val="both"/>
        <w:rPr>
          <w:rFonts w:ascii="Times New Roman" w:hAnsi="Times New Roman"/>
          <w:sz w:val="24"/>
          <w:szCs w:val="24"/>
          <w:lang w:bidi="ar-SA"/>
        </w:rPr>
      </w:pPr>
      <w:r w:rsidRPr="004734BB">
        <w:rPr>
          <w:rFonts w:ascii="Times New Roman" w:hAnsi="Times New Roman"/>
          <w:b/>
          <w:bCs/>
          <w:sz w:val="24"/>
          <w:szCs w:val="24"/>
          <w:lang w:bidi="ar-SA"/>
        </w:rPr>
        <w:t>Setup (or Configuration</w:t>
      </w:r>
      <w:r w:rsidRPr="004734BB">
        <w:rPr>
          <w:rFonts w:ascii="Times New Roman" w:hAnsi="Times New Roman"/>
          <w:sz w:val="24"/>
          <w:szCs w:val="24"/>
          <w:lang w:bidi="ar-SA"/>
        </w:rPr>
        <w:t>). In this section, the step-by-step directions with images</w:t>
      </w:r>
      <w:r>
        <w:rPr>
          <w:rFonts w:ascii="Times New Roman" w:hAnsi="Times New Roman"/>
          <w:sz w:val="24"/>
          <w:szCs w:val="24"/>
          <w:lang w:bidi="ar-SA"/>
        </w:rPr>
        <w:t xml:space="preserve"> </w:t>
      </w:r>
      <w:r w:rsidRPr="004734BB">
        <w:rPr>
          <w:rFonts w:ascii="Times New Roman" w:hAnsi="Times New Roman"/>
          <w:sz w:val="24"/>
          <w:szCs w:val="24"/>
          <w:lang w:bidi="ar-SA"/>
        </w:rPr>
        <w:t>on how to configure or setup your product are included. Detailed steps are</w:t>
      </w:r>
      <w:r>
        <w:rPr>
          <w:rFonts w:ascii="Times New Roman" w:hAnsi="Times New Roman"/>
          <w:sz w:val="24"/>
          <w:szCs w:val="24"/>
          <w:lang w:bidi="ar-SA"/>
        </w:rPr>
        <w:t xml:space="preserve"> </w:t>
      </w:r>
      <w:r w:rsidRPr="004734BB">
        <w:rPr>
          <w:rFonts w:ascii="Times New Roman" w:hAnsi="Times New Roman"/>
          <w:sz w:val="24"/>
          <w:szCs w:val="24"/>
          <w:lang w:bidi="ar-SA"/>
        </w:rPr>
        <w:t>enumerated with clear photos or screen shots.</w:t>
      </w:r>
    </w:p>
    <w:p w:rsidR="004734BB" w:rsidRPr="004734BB" w:rsidRDefault="004734BB" w:rsidP="00F53594">
      <w:pPr>
        <w:pStyle w:val="ListParagraph"/>
        <w:numPr>
          <w:ilvl w:val="0"/>
          <w:numId w:val="49"/>
        </w:numPr>
        <w:autoSpaceDE w:val="0"/>
        <w:autoSpaceDN w:val="0"/>
        <w:adjustRightInd w:val="0"/>
        <w:spacing w:after="0" w:line="360" w:lineRule="auto"/>
        <w:jc w:val="both"/>
        <w:rPr>
          <w:rFonts w:ascii="Times New Roman" w:hAnsi="Times New Roman"/>
          <w:sz w:val="24"/>
          <w:szCs w:val="24"/>
          <w:lang w:bidi="ar-SA"/>
        </w:rPr>
      </w:pPr>
      <w:r w:rsidRPr="004734BB">
        <w:rPr>
          <w:rFonts w:ascii="Times New Roman" w:hAnsi="Times New Roman"/>
          <w:b/>
          <w:bCs/>
          <w:sz w:val="24"/>
          <w:szCs w:val="24"/>
          <w:lang w:bidi="ar-SA"/>
        </w:rPr>
        <w:t xml:space="preserve">Basic Use (or Operation). </w:t>
      </w:r>
      <w:r w:rsidRPr="004734BB">
        <w:rPr>
          <w:rFonts w:ascii="Times New Roman" w:hAnsi="Times New Roman"/>
          <w:sz w:val="24"/>
          <w:szCs w:val="24"/>
          <w:lang w:bidi="ar-SA"/>
        </w:rPr>
        <w:t>). In this section, all basic operations are listed. These</w:t>
      </w:r>
      <w:r>
        <w:rPr>
          <w:rFonts w:ascii="Times New Roman" w:hAnsi="Times New Roman"/>
          <w:sz w:val="24"/>
          <w:szCs w:val="24"/>
          <w:lang w:bidi="ar-SA"/>
        </w:rPr>
        <w:t xml:space="preserve"> </w:t>
      </w:r>
      <w:r w:rsidRPr="004734BB">
        <w:rPr>
          <w:rFonts w:ascii="Times New Roman" w:hAnsi="Times New Roman"/>
          <w:sz w:val="24"/>
          <w:szCs w:val="24"/>
          <w:lang w:bidi="ar-SA"/>
        </w:rPr>
        <w:t>basic operations are to be used daily.</w:t>
      </w:r>
    </w:p>
    <w:p w:rsidR="004734BB" w:rsidRPr="004734BB" w:rsidRDefault="004734BB" w:rsidP="00F53594">
      <w:pPr>
        <w:pStyle w:val="ListParagraph"/>
        <w:numPr>
          <w:ilvl w:val="0"/>
          <w:numId w:val="49"/>
        </w:numPr>
        <w:autoSpaceDE w:val="0"/>
        <w:autoSpaceDN w:val="0"/>
        <w:adjustRightInd w:val="0"/>
        <w:spacing w:after="0" w:line="360" w:lineRule="auto"/>
        <w:jc w:val="both"/>
        <w:rPr>
          <w:rFonts w:ascii="Times New Roman" w:hAnsi="Times New Roman"/>
          <w:sz w:val="24"/>
          <w:szCs w:val="24"/>
          <w:lang w:bidi="ar-SA"/>
        </w:rPr>
      </w:pPr>
      <w:r w:rsidRPr="004734BB">
        <w:rPr>
          <w:rFonts w:ascii="Times New Roman" w:hAnsi="Times New Roman"/>
          <w:b/>
          <w:bCs/>
          <w:sz w:val="24"/>
          <w:szCs w:val="24"/>
          <w:lang w:bidi="ar-SA"/>
        </w:rPr>
        <w:t xml:space="preserve">Advanced Use (or Operation). </w:t>
      </w:r>
      <w:r w:rsidRPr="004734BB">
        <w:rPr>
          <w:rFonts w:ascii="Times New Roman" w:hAnsi="Times New Roman"/>
          <w:sz w:val="24"/>
          <w:szCs w:val="24"/>
          <w:lang w:bidi="ar-SA"/>
        </w:rPr>
        <w:t>In this section, all advanced operations are listed</w:t>
      </w:r>
      <w:r>
        <w:rPr>
          <w:rFonts w:ascii="Times New Roman" w:hAnsi="Times New Roman"/>
          <w:sz w:val="24"/>
          <w:szCs w:val="24"/>
          <w:lang w:bidi="ar-SA"/>
        </w:rPr>
        <w:t xml:space="preserve"> </w:t>
      </w:r>
      <w:r w:rsidRPr="004734BB">
        <w:rPr>
          <w:rFonts w:ascii="Times New Roman" w:hAnsi="Times New Roman"/>
          <w:sz w:val="24"/>
          <w:szCs w:val="24"/>
          <w:lang w:bidi="ar-SA"/>
        </w:rPr>
        <w:t>which will be performed mainly by advanced users.</w:t>
      </w:r>
    </w:p>
    <w:p w:rsidR="004734BB" w:rsidRPr="004734BB" w:rsidRDefault="004734BB" w:rsidP="00F53594">
      <w:pPr>
        <w:pStyle w:val="ListParagraph"/>
        <w:numPr>
          <w:ilvl w:val="0"/>
          <w:numId w:val="49"/>
        </w:numPr>
        <w:autoSpaceDE w:val="0"/>
        <w:autoSpaceDN w:val="0"/>
        <w:adjustRightInd w:val="0"/>
        <w:spacing w:after="0" w:line="360" w:lineRule="auto"/>
        <w:jc w:val="both"/>
        <w:rPr>
          <w:rFonts w:ascii="Times New Roman" w:hAnsi="Times New Roman"/>
          <w:sz w:val="24"/>
          <w:szCs w:val="24"/>
          <w:lang w:bidi="ar-SA"/>
        </w:rPr>
      </w:pPr>
      <w:r w:rsidRPr="004734BB">
        <w:rPr>
          <w:rFonts w:ascii="Times New Roman" w:hAnsi="Times New Roman"/>
          <w:b/>
          <w:bCs/>
          <w:sz w:val="24"/>
          <w:szCs w:val="24"/>
          <w:lang w:bidi="ar-SA"/>
        </w:rPr>
        <w:t xml:space="preserve">Special Features. </w:t>
      </w:r>
      <w:r w:rsidRPr="004734BB">
        <w:rPr>
          <w:rFonts w:ascii="Times New Roman" w:hAnsi="Times New Roman"/>
          <w:sz w:val="24"/>
          <w:szCs w:val="24"/>
          <w:lang w:bidi="ar-SA"/>
        </w:rPr>
        <w:t>These are those that set the product apart from others.</w:t>
      </w:r>
    </w:p>
    <w:p w:rsidR="007740A7" w:rsidRPr="004734BB" w:rsidRDefault="004734BB" w:rsidP="00F53594">
      <w:pPr>
        <w:pStyle w:val="ListParagraph"/>
        <w:numPr>
          <w:ilvl w:val="0"/>
          <w:numId w:val="49"/>
        </w:numPr>
        <w:autoSpaceDE w:val="0"/>
        <w:autoSpaceDN w:val="0"/>
        <w:adjustRightInd w:val="0"/>
        <w:spacing w:after="0" w:line="360" w:lineRule="auto"/>
        <w:jc w:val="both"/>
        <w:rPr>
          <w:rFonts w:ascii="Times New Roman" w:hAnsi="Times New Roman"/>
          <w:sz w:val="24"/>
          <w:szCs w:val="24"/>
          <w:lang w:bidi="ar-SA"/>
        </w:rPr>
      </w:pPr>
      <w:r w:rsidRPr="004734BB">
        <w:rPr>
          <w:rFonts w:ascii="Times New Roman" w:hAnsi="Times New Roman"/>
          <w:b/>
          <w:bCs/>
          <w:sz w:val="24"/>
          <w:szCs w:val="24"/>
          <w:lang w:bidi="ar-SA"/>
        </w:rPr>
        <w:t xml:space="preserve">Troubleshooting. </w:t>
      </w:r>
      <w:r w:rsidRPr="004734BB">
        <w:rPr>
          <w:rFonts w:ascii="Times New Roman" w:hAnsi="Times New Roman"/>
          <w:sz w:val="24"/>
          <w:szCs w:val="24"/>
          <w:lang w:bidi="ar-SA"/>
        </w:rPr>
        <w:t>This section is a large table that lists common problems user</w:t>
      </w:r>
      <w:r>
        <w:rPr>
          <w:rFonts w:ascii="Times New Roman" w:hAnsi="Times New Roman"/>
          <w:sz w:val="24"/>
          <w:szCs w:val="24"/>
          <w:lang w:bidi="ar-SA"/>
        </w:rPr>
        <w:t xml:space="preserve"> </w:t>
      </w:r>
      <w:r w:rsidRPr="004734BB">
        <w:rPr>
          <w:rFonts w:ascii="Times New Roman" w:hAnsi="Times New Roman"/>
          <w:sz w:val="24"/>
          <w:szCs w:val="24"/>
          <w:lang w:bidi="ar-SA"/>
        </w:rPr>
        <w:t>might encounter with a known cause and solution. It includes general issues like</w:t>
      </w:r>
      <w:r>
        <w:rPr>
          <w:rFonts w:ascii="Times New Roman" w:hAnsi="Times New Roman"/>
          <w:sz w:val="24"/>
          <w:szCs w:val="24"/>
          <w:lang w:bidi="ar-SA"/>
        </w:rPr>
        <w:t xml:space="preserve"> </w:t>
      </w:r>
      <w:r w:rsidRPr="004734BB">
        <w:rPr>
          <w:rFonts w:ascii="Times New Roman" w:hAnsi="Times New Roman"/>
          <w:sz w:val="24"/>
          <w:szCs w:val="24"/>
          <w:lang w:bidi="ar-SA"/>
        </w:rPr>
        <w:t>"Sound but no video", "Video but no sound", "Starts up but shuts itself off again".</w:t>
      </w:r>
    </w:p>
    <w:p w:rsidR="004734BB" w:rsidRPr="004734BB" w:rsidRDefault="004734BB" w:rsidP="00F53594">
      <w:pPr>
        <w:pStyle w:val="ListParagraph"/>
        <w:numPr>
          <w:ilvl w:val="0"/>
          <w:numId w:val="49"/>
        </w:numPr>
        <w:autoSpaceDE w:val="0"/>
        <w:autoSpaceDN w:val="0"/>
        <w:adjustRightInd w:val="0"/>
        <w:spacing w:after="0" w:line="360" w:lineRule="auto"/>
        <w:jc w:val="both"/>
        <w:rPr>
          <w:rFonts w:ascii="Times New Roman" w:hAnsi="Times New Roman"/>
          <w:sz w:val="24"/>
          <w:szCs w:val="24"/>
          <w:lang w:bidi="ar-SA"/>
        </w:rPr>
      </w:pPr>
      <w:r w:rsidRPr="004734BB">
        <w:rPr>
          <w:rFonts w:ascii="Times New Roman" w:hAnsi="Times New Roman"/>
          <w:b/>
          <w:bCs/>
          <w:sz w:val="24"/>
          <w:szCs w:val="24"/>
          <w:lang w:bidi="ar-SA"/>
        </w:rPr>
        <w:t xml:space="preserve">Specifications. </w:t>
      </w:r>
      <w:r w:rsidRPr="004734BB">
        <w:rPr>
          <w:rFonts w:ascii="Times New Roman" w:hAnsi="Times New Roman"/>
          <w:sz w:val="24"/>
          <w:szCs w:val="24"/>
          <w:lang w:bidi="ar-SA"/>
        </w:rPr>
        <w:t>In this area, list of electrical specifications, physical dimensions,</w:t>
      </w:r>
      <w:r>
        <w:rPr>
          <w:rFonts w:ascii="Times New Roman" w:hAnsi="Times New Roman"/>
          <w:sz w:val="24"/>
          <w:szCs w:val="24"/>
          <w:lang w:bidi="ar-SA"/>
        </w:rPr>
        <w:t xml:space="preserve"> </w:t>
      </w:r>
      <w:r w:rsidRPr="004734BB">
        <w:rPr>
          <w:rFonts w:ascii="Times New Roman" w:hAnsi="Times New Roman"/>
          <w:sz w:val="24"/>
          <w:szCs w:val="24"/>
          <w:lang w:bidi="ar-SA"/>
        </w:rPr>
        <w:t xml:space="preserve">weight, </w:t>
      </w:r>
      <w:proofErr w:type="gramStart"/>
      <w:r w:rsidRPr="004734BB">
        <w:rPr>
          <w:rFonts w:ascii="Times New Roman" w:hAnsi="Times New Roman"/>
          <w:sz w:val="24"/>
          <w:szCs w:val="24"/>
          <w:lang w:bidi="ar-SA"/>
        </w:rPr>
        <w:t>fidelity</w:t>
      </w:r>
      <w:proofErr w:type="gramEnd"/>
      <w:r w:rsidRPr="004734BB">
        <w:rPr>
          <w:rFonts w:ascii="Times New Roman" w:hAnsi="Times New Roman"/>
          <w:sz w:val="24"/>
          <w:szCs w:val="24"/>
          <w:lang w:bidi="ar-SA"/>
        </w:rPr>
        <w:t xml:space="preserve"> specs is found. Also, list of limitations such as a sound meter's</w:t>
      </w:r>
      <w:r>
        <w:rPr>
          <w:rFonts w:ascii="Times New Roman" w:hAnsi="Times New Roman"/>
          <w:sz w:val="24"/>
          <w:szCs w:val="24"/>
          <w:lang w:bidi="ar-SA"/>
        </w:rPr>
        <w:t xml:space="preserve"> </w:t>
      </w:r>
      <w:r w:rsidRPr="004734BB">
        <w:rPr>
          <w:rFonts w:ascii="Times New Roman" w:hAnsi="Times New Roman"/>
          <w:sz w:val="24"/>
          <w:szCs w:val="24"/>
          <w:lang w:bidi="ar-SA"/>
        </w:rPr>
        <w:t>range, the maximum power output of an amplifier or maximum speed of a drill or</w:t>
      </w:r>
      <w:r>
        <w:rPr>
          <w:rFonts w:ascii="Times New Roman" w:hAnsi="Times New Roman"/>
          <w:sz w:val="24"/>
          <w:szCs w:val="24"/>
          <w:lang w:bidi="ar-SA"/>
        </w:rPr>
        <w:t xml:space="preserve"> </w:t>
      </w:r>
      <w:r w:rsidRPr="004734BB">
        <w:rPr>
          <w:rFonts w:ascii="Times New Roman" w:hAnsi="Times New Roman"/>
          <w:sz w:val="24"/>
          <w:szCs w:val="24"/>
          <w:lang w:bidi="ar-SA"/>
        </w:rPr>
        <w:t>saw is specified.</w:t>
      </w:r>
    </w:p>
    <w:p w:rsidR="004734BB" w:rsidRPr="004734BB" w:rsidRDefault="004734BB" w:rsidP="00F53594">
      <w:pPr>
        <w:pStyle w:val="ListParagraph"/>
        <w:numPr>
          <w:ilvl w:val="0"/>
          <w:numId w:val="49"/>
        </w:numPr>
        <w:autoSpaceDE w:val="0"/>
        <w:autoSpaceDN w:val="0"/>
        <w:adjustRightInd w:val="0"/>
        <w:spacing w:after="0" w:line="360" w:lineRule="auto"/>
        <w:jc w:val="both"/>
        <w:rPr>
          <w:rFonts w:ascii="Times New Roman" w:hAnsi="Times New Roman"/>
          <w:sz w:val="24"/>
          <w:szCs w:val="24"/>
          <w:lang w:bidi="ar-SA"/>
        </w:rPr>
      </w:pPr>
      <w:r w:rsidRPr="004734BB">
        <w:rPr>
          <w:rFonts w:ascii="Times New Roman" w:hAnsi="Times New Roman"/>
          <w:b/>
          <w:bCs/>
          <w:sz w:val="24"/>
          <w:szCs w:val="24"/>
          <w:lang w:bidi="ar-SA"/>
        </w:rPr>
        <w:t>Parts List</w:t>
      </w:r>
      <w:r w:rsidRPr="004734BB">
        <w:rPr>
          <w:rFonts w:ascii="Times New Roman" w:hAnsi="Times New Roman"/>
          <w:sz w:val="24"/>
          <w:szCs w:val="24"/>
          <w:lang w:bidi="ar-SA"/>
        </w:rPr>
        <w:t>. This area provides an exploded view of the device. The parts listed</w:t>
      </w:r>
      <w:r>
        <w:rPr>
          <w:rFonts w:ascii="Times New Roman" w:hAnsi="Times New Roman"/>
          <w:sz w:val="24"/>
          <w:szCs w:val="24"/>
          <w:lang w:bidi="ar-SA"/>
        </w:rPr>
        <w:t xml:space="preserve"> </w:t>
      </w:r>
      <w:r w:rsidRPr="004734BB">
        <w:rPr>
          <w:rFonts w:ascii="Times New Roman" w:hAnsi="Times New Roman"/>
          <w:sz w:val="24"/>
          <w:szCs w:val="24"/>
          <w:lang w:bidi="ar-SA"/>
        </w:rPr>
        <w:t>cover all detailed parts with part numbers and names. This page also includes a</w:t>
      </w:r>
      <w:r>
        <w:rPr>
          <w:rFonts w:ascii="Times New Roman" w:hAnsi="Times New Roman"/>
          <w:sz w:val="24"/>
          <w:szCs w:val="24"/>
          <w:lang w:bidi="ar-SA"/>
        </w:rPr>
        <w:t xml:space="preserve"> </w:t>
      </w:r>
      <w:r w:rsidRPr="004734BB">
        <w:rPr>
          <w:rFonts w:ascii="Times New Roman" w:hAnsi="Times New Roman"/>
          <w:sz w:val="24"/>
          <w:szCs w:val="24"/>
          <w:lang w:bidi="ar-SA"/>
        </w:rPr>
        <w:t>phone number, website, and email address to obtain replacement parts as</w:t>
      </w:r>
      <w:r>
        <w:rPr>
          <w:rFonts w:ascii="Times New Roman" w:hAnsi="Times New Roman"/>
          <w:sz w:val="24"/>
          <w:szCs w:val="24"/>
          <w:lang w:bidi="ar-SA"/>
        </w:rPr>
        <w:t xml:space="preserve"> </w:t>
      </w:r>
      <w:r w:rsidRPr="004734BB">
        <w:rPr>
          <w:rFonts w:ascii="Times New Roman" w:hAnsi="Times New Roman"/>
          <w:sz w:val="24"/>
          <w:szCs w:val="24"/>
          <w:lang w:bidi="ar-SA"/>
        </w:rPr>
        <w:t>appropriate for the product.</w:t>
      </w:r>
    </w:p>
    <w:p w:rsidR="004734BB" w:rsidRPr="004734BB" w:rsidRDefault="004734BB" w:rsidP="00F53594">
      <w:pPr>
        <w:pStyle w:val="ListParagraph"/>
        <w:numPr>
          <w:ilvl w:val="0"/>
          <w:numId w:val="49"/>
        </w:numPr>
        <w:autoSpaceDE w:val="0"/>
        <w:autoSpaceDN w:val="0"/>
        <w:adjustRightInd w:val="0"/>
        <w:spacing w:after="0" w:line="360" w:lineRule="auto"/>
        <w:jc w:val="both"/>
        <w:rPr>
          <w:rFonts w:ascii="Times New Roman" w:hAnsi="Times New Roman"/>
          <w:sz w:val="24"/>
          <w:szCs w:val="24"/>
          <w:lang w:bidi="ar-SA"/>
        </w:rPr>
      </w:pPr>
      <w:r w:rsidRPr="004734BB">
        <w:rPr>
          <w:rFonts w:ascii="Times New Roman" w:hAnsi="Times New Roman"/>
          <w:b/>
          <w:bCs/>
          <w:sz w:val="24"/>
          <w:szCs w:val="24"/>
          <w:lang w:bidi="ar-SA"/>
        </w:rPr>
        <w:t>Warranty information</w:t>
      </w:r>
      <w:r w:rsidRPr="004734BB">
        <w:rPr>
          <w:rFonts w:ascii="Times New Roman" w:hAnsi="Times New Roman"/>
          <w:sz w:val="24"/>
          <w:szCs w:val="24"/>
          <w:lang w:bidi="ar-SA"/>
        </w:rPr>
        <w:t>. This is sometimes provided as a separate sheet.</w:t>
      </w:r>
    </w:p>
    <w:p w:rsidR="004734BB" w:rsidRPr="004734BB" w:rsidRDefault="004734BB" w:rsidP="004734BB">
      <w:pPr>
        <w:autoSpaceDE w:val="0"/>
        <w:autoSpaceDN w:val="0"/>
        <w:adjustRightInd w:val="0"/>
        <w:spacing w:after="0" w:line="360" w:lineRule="auto"/>
        <w:jc w:val="both"/>
        <w:rPr>
          <w:rFonts w:ascii="Times New Roman" w:hAnsi="Times New Roman"/>
          <w:sz w:val="24"/>
          <w:szCs w:val="24"/>
          <w:lang w:bidi="ar-SA"/>
        </w:rPr>
      </w:pPr>
    </w:p>
    <w:p w:rsidR="004734BB" w:rsidRPr="004734BB" w:rsidRDefault="004734BB" w:rsidP="004734BB">
      <w:pPr>
        <w:autoSpaceDE w:val="0"/>
        <w:autoSpaceDN w:val="0"/>
        <w:adjustRightInd w:val="0"/>
        <w:spacing w:after="0" w:line="360" w:lineRule="auto"/>
        <w:jc w:val="both"/>
        <w:rPr>
          <w:rFonts w:ascii="Times New Roman" w:hAnsi="Times New Roman"/>
          <w:sz w:val="24"/>
          <w:szCs w:val="24"/>
          <w:lang w:bidi="ar-SA"/>
        </w:rPr>
      </w:pPr>
      <w:r w:rsidRPr="004734BB">
        <w:rPr>
          <w:rFonts w:ascii="Times New Roman" w:hAnsi="Times New Roman"/>
          <w:sz w:val="24"/>
          <w:szCs w:val="24"/>
          <w:lang w:bidi="ar-SA"/>
        </w:rPr>
        <w:t xml:space="preserve">Until the last decade or two of the twentieth century, it was common for an </w:t>
      </w:r>
      <w:proofErr w:type="spellStart"/>
      <w:r w:rsidRPr="004734BB">
        <w:rPr>
          <w:rFonts w:ascii="Times New Roman" w:hAnsi="Times New Roman"/>
          <w:sz w:val="24"/>
          <w:szCs w:val="24"/>
          <w:lang w:bidi="ar-SA"/>
        </w:rPr>
        <w:t>owner‟s</w:t>
      </w:r>
      <w:proofErr w:type="spellEnd"/>
      <w:r w:rsidR="00786898">
        <w:rPr>
          <w:rFonts w:ascii="Times New Roman" w:hAnsi="Times New Roman"/>
          <w:sz w:val="24"/>
          <w:szCs w:val="24"/>
          <w:lang w:bidi="ar-SA"/>
        </w:rPr>
        <w:t xml:space="preserve"> </w:t>
      </w:r>
      <w:r w:rsidRPr="004734BB">
        <w:rPr>
          <w:rFonts w:ascii="Times New Roman" w:hAnsi="Times New Roman"/>
          <w:sz w:val="24"/>
          <w:szCs w:val="24"/>
          <w:lang w:bidi="ar-SA"/>
        </w:rPr>
        <w:t>manual to include detailed repair information such as a circuit diagram. However, as</w:t>
      </w:r>
      <w:r w:rsidR="00786898">
        <w:rPr>
          <w:rFonts w:ascii="Times New Roman" w:hAnsi="Times New Roman"/>
          <w:sz w:val="24"/>
          <w:szCs w:val="24"/>
          <w:lang w:bidi="ar-SA"/>
        </w:rPr>
        <w:t xml:space="preserve"> </w:t>
      </w:r>
      <w:r w:rsidRPr="004734BB">
        <w:rPr>
          <w:rFonts w:ascii="Times New Roman" w:hAnsi="Times New Roman"/>
          <w:sz w:val="24"/>
          <w:szCs w:val="24"/>
          <w:lang w:bidi="ar-SA"/>
        </w:rPr>
        <w:t>products became more complex, this information was gradually relegated to specialized</w:t>
      </w:r>
      <w:r w:rsidR="00786898">
        <w:rPr>
          <w:rFonts w:ascii="Times New Roman" w:hAnsi="Times New Roman"/>
          <w:sz w:val="24"/>
          <w:szCs w:val="24"/>
          <w:lang w:bidi="ar-SA"/>
        </w:rPr>
        <w:t xml:space="preserve"> </w:t>
      </w:r>
      <w:r w:rsidRPr="004734BB">
        <w:rPr>
          <w:rFonts w:ascii="Times New Roman" w:hAnsi="Times New Roman"/>
          <w:sz w:val="24"/>
          <w:szCs w:val="24"/>
          <w:lang w:bidi="ar-SA"/>
        </w:rPr>
        <w:t>service manual, or dispensed with entirely , as devices became too inexpensive to be</w:t>
      </w:r>
      <w:r w:rsidR="00786898">
        <w:rPr>
          <w:rFonts w:ascii="Times New Roman" w:hAnsi="Times New Roman"/>
          <w:sz w:val="24"/>
          <w:szCs w:val="24"/>
          <w:lang w:bidi="ar-SA"/>
        </w:rPr>
        <w:t xml:space="preserve"> </w:t>
      </w:r>
      <w:r w:rsidRPr="004734BB">
        <w:rPr>
          <w:rFonts w:ascii="Times New Roman" w:hAnsi="Times New Roman"/>
          <w:sz w:val="24"/>
          <w:szCs w:val="24"/>
          <w:lang w:bidi="ar-SA"/>
        </w:rPr>
        <w:t>economically repaired.</w:t>
      </w:r>
    </w:p>
    <w:p w:rsidR="004734BB" w:rsidRPr="004734BB" w:rsidRDefault="004734BB" w:rsidP="004734BB">
      <w:pPr>
        <w:autoSpaceDE w:val="0"/>
        <w:autoSpaceDN w:val="0"/>
        <w:adjustRightInd w:val="0"/>
        <w:spacing w:after="0" w:line="360" w:lineRule="auto"/>
        <w:jc w:val="both"/>
        <w:rPr>
          <w:rFonts w:ascii="Times New Roman" w:hAnsi="Times New Roman"/>
          <w:sz w:val="24"/>
          <w:szCs w:val="24"/>
          <w:lang w:bidi="ar-SA"/>
        </w:rPr>
      </w:pPr>
    </w:p>
    <w:p w:rsidR="007740A7" w:rsidRPr="00786898" w:rsidRDefault="004734BB" w:rsidP="00786898">
      <w:pPr>
        <w:autoSpaceDE w:val="0"/>
        <w:autoSpaceDN w:val="0"/>
        <w:adjustRightInd w:val="0"/>
        <w:spacing w:after="0" w:line="360" w:lineRule="auto"/>
        <w:jc w:val="both"/>
        <w:rPr>
          <w:rFonts w:ascii="Times New Roman" w:hAnsi="Times New Roman"/>
          <w:sz w:val="24"/>
          <w:szCs w:val="24"/>
          <w:lang w:bidi="ar-SA"/>
        </w:rPr>
      </w:pPr>
      <w:r w:rsidRPr="004734BB">
        <w:rPr>
          <w:rFonts w:ascii="Times New Roman" w:hAnsi="Times New Roman"/>
          <w:sz w:val="24"/>
          <w:szCs w:val="24"/>
          <w:lang w:bidi="ar-SA"/>
        </w:rPr>
        <w:t>Owner manuals for simpler devices are often multilingual so that the same boxed</w:t>
      </w:r>
      <w:r w:rsidR="00786898">
        <w:rPr>
          <w:rFonts w:ascii="Times New Roman" w:hAnsi="Times New Roman"/>
          <w:sz w:val="24"/>
          <w:szCs w:val="24"/>
          <w:lang w:bidi="ar-SA"/>
        </w:rPr>
        <w:t xml:space="preserve"> </w:t>
      </w:r>
      <w:r w:rsidRPr="004734BB">
        <w:rPr>
          <w:rFonts w:ascii="Times New Roman" w:hAnsi="Times New Roman"/>
          <w:sz w:val="24"/>
          <w:szCs w:val="24"/>
          <w:lang w:bidi="ar-SA"/>
        </w:rPr>
        <w:t>product can be sold in many different markets. Sometimes, the same manual is shipped with</w:t>
      </w:r>
      <w:r w:rsidR="00786898">
        <w:rPr>
          <w:rFonts w:ascii="Times New Roman" w:hAnsi="Times New Roman"/>
          <w:sz w:val="24"/>
          <w:szCs w:val="24"/>
          <w:lang w:bidi="ar-SA"/>
        </w:rPr>
        <w:t xml:space="preserve"> </w:t>
      </w:r>
      <w:r w:rsidRPr="004734BB">
        <w:rPr>
          <w:rFonts w:ascii="Times New Roman" w:hAnsi="Times New Roman"/>
          <w:sz w:val="24"/>
          <w:szCs w:val="24"/>
          <w:lang w:bidi="ar-SA"/>
        </w:rPr>
        <w:t>a range of related products such that the manual contains a number of sections that apply</w:t>
      </w:r>
      <w:r w:rsidR="00786898">
        <w:rPr>
          <w:rFonts w:ascii="Times New Roman" w:hAnsi="Times New Roman"/>
          <w:sz w:val="24"/>
          <w:szCs w:val="24"/>
          <w:lang w:bidi="ar-SA"/>
        </w:rPr>
        <w:t xml:space="preserve"> </w:t>
      </w:r>
      <w:r w:rsidRPr="004734BB">
        <w:rPr>
          <w:rFonts w:ascii="Times New Roman" w:hAnsi="Times New Roman"/>
          <w:sz w:val="24"/>
          <w:szCs w:val="24"/>
          <w:lang w:bidi="ar-SA"/>
        </w:rPr>
        <w:t>only to some particular models in the product range.</w:t>
      </w:r>
    </w:p>
    <w:p w:rsidR="00786898" w:rsidRDefault="00786898" w:rsidP="002C07C8">
      <w:pPr>
        <w:spacing w:after="0" w:line="360" w:lineRule="auto"/>
        <w:jc w:val="both"/>
        <w:rPr>
          <w:rFonts w:ascii="Times New Roman" w:hAnsi="Times New Roman"/>
          <w:b/>
          <w:sz w:val="24"/>
          <w:highlight w:val="yellow"/>
        </w:rPr>
      </w:pPr>
    </w:p>
    <w:p w:rsidR="00786898" w:rsidRDefault="00786898" w:rsidP="002C07C8">
      <w:pPr>
        <w:spacing w:after="0" w:line="360" w:lineRule="auto"/>
        <w:jc w:val="both"/>
        <w:rPr>
          <w:rFonts w:ascii="Times New Roman" w:hAnsi="Times New Roman"/>
          <w:b/>
          <w:sz w:val="24"/>
          <w:highlight w:val="yellow"/>
        </w:rPr>
      </w:pPr>
    </w:p>
    <w:p w:rsidR="00786898" w:rsidRDefault="00786898" w:rsidP="002C07C8">
      <w:pPr>
        <w:spacing w:after="0" w:line="360" w:lineRule="auto"/>
        <w:jc w:val="both"/>
        <w:rPr>
          <w:rFonts w:ascii="Times New Roman" w:hAnsi="Times New Roman"/>
          <w:b/>
          <w:sz w:val="24"/>
          <w:highlight w:val="yellow"/>
        </w:rPr>
      </w:pPr>
    </w:p>
    <w:p w:rsidR="00786898" w:rsidRDefault="00786898" w:rsidP="002C07C8">
      <w:pPr>
        <w:spacing w:after="0" w:line="360" w:lineRule="auto"/>
        <w:jc w:val="both"/>
        <w:rPr>
          <w:rFonts w:ascii="Times New Roman" w:hAnsi="Times New Roman"/>
          <w:b/>
          <w:sz w:val="24"/>
          <w:highlight w:val="yellow"/>
        </w:rPr>
      </w:pPr>
    </w:p>
    <w:p w:rsidR="00786898" w:rsidRDefault="00786898" w:rsidP="002C07C8">
      <w:pPr>
        <w:spacing w:after="0" w:line="360" w:lineRule="auto"/>
        <w:jc w:val="both"/>
        <w:rPr>
          <w:rFonts w:ascii="Times New Roman" w:hAnsi="Times New Roman"/>
          <w:b/>
          <w:sz w:val="24"/>
          <w:highlight w:val="yellow"/>
        </w:rPr>
      </w:pPr>
    </w:p>
    <w:p w:rsidR="00786898" w:rsidRDefault="00786898" w:rsidP="002C07C8">
      <w:pPr>
        <w:spacing w:after="0" w:line="360" w:lineRule="auto"/>
        <w:jc w:val="both"/>
        <w:rPr>
          <w:rFonts w:ascii="Times New Roman" w:hAnsi="Times New Roman"/>
          <w:b/>
          <w:sz w:val="24"/>
          <w:highlight w:val="yellow"/>
        </w:rPr>
      </w:pPr>
    </w:p>
    <w:p w:rsidR="009042D3" w:rsidRDefault="009042D3" w:rsidP="009042D3">
      <w:pPr>
        <w:spacing w:after="0" w:line="360" w:lineRule="auto"/>
        <w:rPr>
          <w:rFonts w:ascii="Times New Roman" w:hAnsi="Times New Roman"/>
          <w:b/>
          <w:sz w:val="24"/>
        </w:rPr>
      </w:pPr>
    </w:p>
    <w:p w:rsidR="009042D3" w:rsidRDefault="009042D3" w:rsidP="009042D3">
      <w:pPr>
        <w:spacing w:after="0" w:line="360" w:lineRule="auto"/>
        <w:rPr>
          <w:rFonts w:ascii="Times New Roman" w:hAnsi="Times New Roman"/>
          <w:b/>
          <w:sz w:val="24"/>
        </w:rPr>
      </w:pPr>
    </w:p>
    <w:p w:rsidR="009042D3" w:rsidRDefault="009042D3" w:rsidP="009042D3">
      <w:pPr>
        <w:spacing w:after="0" w:line="360" w:lineRule="auto"/>
        <w:rPr>
          <w:rFonts w:ascii="Times New Roman" w:hAnsi="Times New Roman"/>
          <w:b/>
          <w:sz w:val="24"/>
        </w:rPr>
      </w:pPr>
    </w:p>
    <w:p w:rsidR="009042D3" w:rsidRDefault="009042D3" w:rsidP="009042D3">
      <w:pPr>
        <w:spacing w:after="0" w:line="360" w:lineRule="auto"/>
        <w:rPr>
          <w:rFonts w:ascii="Times New Roman" w:hAnsi="Times New Roman"/>
          <w:b/>
          <w:sz w:val="24"/>
        </w:rPr>
      </w:pPr>
    </w:p>
    <w:p w:rsidR="0047709B" w:rsidRDefault="0047709B" w:rsidP="009042D3">
      <w:pPr>
        <w:spacing w:after="0" w:line="360" w:lineRule="auto"/>
        <w:rPr>
          <w:rFonts w:ascii="Times New Roman" w:hAnsi="Times New Roman"/>
          <w:b/>
          <w:sz w:val="24"/>
        </w:rPr>
      </w:pPr>
    </w:p>
    <w:p w:rsidR="0047709B" w:rsidRDefault="0047709B" w:rsidP="009042D3">
      <w:pPr>
        <w:spacing w:after="0" w:line="360" w:lineRule="auto"/>
        <w:rPr>
          <w:rFonts w:ascii="Times New Roman" w:hAnsi="Times New Roman"/>
          <w:b/>
          <w:sz w:val="24"/>
        </w:rPr>
      </w:pPr>
    </w:p>
    <w:p w:rsidR="0047709B" w:rsidRDefault="0047709B" w:rsidP="009042D3">
      <w:pPr>
        <w:spacing w:after="0" w:line="360" w:lineRule="auto"/>
        <w:rPr>
          <w:rFonts w:ascii="Times New Roman" w:hAnsi="Times New Roman"/>
          <w:b/>
          <w:sz w:val="24"/>
        </w:rPr>
      </w:pPr>
    </w:p>
    <w:p w:rsidR="0047709B" w:rsidRDefault="0047709B" w:rsidP="009042D3">
      <w:pPr>
        <w:spacing w:after="0" w:line="360" w:lineRule="auto"/>
        <w:rPr>
          <w:rFonts w:ascii="Times New Roman" w:hAnsi="Times New Roman"/>
          <w:b/>
          <w:sz w:val="24"/>
        </w:rPr>
      </w:pPr>
    </w:p>
    <w:p w:rsidR="0047709B" w:rsidRDefault="0047709B" w:rsidP="009042D3">
      <w:pPr>
        <w:spacing w:after="0" w:line="360" w:lineRule="auto"/>
        <w:rPr>
          <w:rFonts w:ascii="Times New Roman" w:hAnsi="Times New Roman"/>
          <w:b/>
          <w:sz w:val="24"/>
        </w:rPr>
      </w:pPr>
    </w:p>
    <w:p w:rsidR="0047709B" w:rsidRDefault="0047709B" w:rsidP="009042D3">
      <w:pPr>
        <w:spacing w:after="0" w:line="360" w:lineRule="auto"/>
        <w:rPr>
          <w:rFonts w:ascii="Times New Roman" w:hAnsi="Times New Roman"/>
          <w:b/>
          <w:sz w:val="24"/>
        </w:rPr>
      </w:pPr>
    </w:p>
    <w:p w:rsidR="0047709B" w:rsidRDefault="0047709B" w:rsidP="009042D3">
      <w:pPr>
        <w:spacing w:after="0" w:line="360" w:lineRule="auto"/>
        <w:rPr>
          <w:rFonts w:ascii="Times New Roman" w:hAnsi="Times New Roman"/>
          <w:b/>
          <w:sz w:val="24"/>
        </w:rPr>
      </w:pPr>
    </w:p>
    <w:p w:rsidR="0047709B" w:rsidRDefault="0047709B" w:rsidP="009042D3">
      <w:pPr>
        <w:spacing w:after="0" w:line="360" w:lineRule="auto"/>
        <w:rPr>
          <w:rFonts w:ascii="Times New Roman" w:hAnsi="Times New Roman"/>
          <w:b/>
          <w:sz w:val="24"/>
        </w:rPr>
      </w:pPr>
    </w:p>
    <w:p w:rsidR="0047709B" w:rsidRDefault="0047709B" w:rsidP="009042D3">
      <w:pPr>
        <w:spacing w:after="0" w:line="360" w:lineRule="auto"/>
        <w:rPr>
          <w:rFonts w:ascii="Times New Roman" w:hAnsi="Times New Roman"/>
          <w:b/>
          <w:sz w:val="24"/>
        </w:rPr>
      </w:pPr>
    </w:p>
    <w:p w:rsidR="0047709B" w:rsidRDefault="0047709B" w:rsidP="009042D3">
      <w:pPr>
        <w:spacing w:after="0" w:line="360" w:lineRule="auto"/>
        <w:rPr>
          <w:rFonts w:ascii="Times New Roman" w:hAnsi="Times New Roman"/>
          <w:b/>
          <w:sz w:val="24"/>
        </w:rPr>
      </w:pPr>
    </w:p>
    <w:p w:rsidR="009042D3" w:rsidRPr="00375E9F" w:rsidRDefault="009042D3" w:rsidP="009042D3">
      <w:pPr>
        <w:spacing w:after="0" w:line="360" w:lineRule="auto"/>
        <w:rPr>
          <w:rFonts w:ascii="Times New Roman" w:hAnsi="Times New Roman"/>
          <w:b/>
          <w:sz w:val="24"/>
        </w:rPr>
      </w:pPr>
    </w:p>
    <w:p w:rsidR="00375E9F" w:rsidRPr="009042D3" w:rsidRDefault="00DA352D" w:rsidP="00513F42">
      <w:pPr>
        <w:pStyle w:val="Heading2"/>
      </w:pPr>
      <w:bookmarkStart w:id="14" w:name="_Toc113635134"/>
      <w:r>
        <w:rPr>
          <w:color w:val="000000"/>
        </w:rPr>
        <w:t>1.2</w:t>
      </w:r>
      <w:r w:rsidR="00D52418">
        <w:rPr>
          <w:color w:val="000000"/>
        </w:rPr>
        <w:t xml:space="preserve"> </w:t>
      </w:r>
      <w:r w:rsidR="00FF11FC" w:rsidRPr="009042D3">
        <w:rPr>
          <w:color w:val="000000"/>
        </w:rPr>
        <w:t>Work</w:t>
      </w:r>
      <w:r w:rsidR="00D52418">
        <w:rPr>
          <w:color w:val="000000"/>
        </w:rPr>
        <w:t xml:space="preserve"> </w:t>
      </w:r>
      <w:r w:rsidR="00FF11FC" w:rsidRPr="009042D3">
        <w:rPr>
          <w:color w:val="000000"/>
        </w:rPr>
        <w:t xml:space="preserve">place </w:t>
      </w:r>
      <w:r w:rsidR="00FF11FC" w:rsidRPr="009042D3">
        <w:t>s</w:t>
      </w:r>
      <w:r w:rsidR="00375E9F" w:rsidRPr="009042D3">
        <w:t>afety requirements</w:t>
      </w:r>
      <w:bookmarkEnd w:id="14"/>
    </w:p>
    <w:p w:rsidR="00CB228F" w:rsidRDefault="00CB228F" w:rsidP="00955AAC">
      <w:pPr>
        <w:pStyle w:val="NormalWeb"/>
        <w:shd w:val="clear" w:color="auto" w:fill="FFFFFF"/>
        <w:spacing w:before="0" w:beforeAutospacing="0" w:after="0" w:afterAutospacing="0" w:line="360" w:lineRule="auto"/>
        <w:jc w:val="both"/>
        <w:rPr>
          <w:rFonts w:ascii="Times New Roman" w:hAnsi="Times New Roman" w:cs="Times New Roman"/>
          <w:sz w:val="24"/>
        </w:rPr>
      </w:pPr>
    </w:p>
    <w:p w:rsidR="009042D3" w:rsidRPr="00955AAC" w:rsidRDefault="009042D3" w:rsidP="00CB228F">
      <w:pPr>
        <w:jc w:val="both"/>
      </w:pPr>
      <w:r w:rsidRPr="00955AAC">
        <w:t xml:space="preserve">While not always considered high-risk work, bricklaying still comes with a high </w:t>
      </w:r>
      <w:r w:rsidR="00CB228F">
        <w:t xml:space="preserve">potential for workplace </w:t>
      </w:r>
      <w:r w:rsidRPr="00955AAC">
        <w:t>injury.</w:t>
      </w:r>
    </w:p>
    <w:p w:rsidR="009042D3" w:rsidRPr="00C522B1" w:rsidRDefault="009042D3" w:rsidP="00C522B1">
      <w:pPr>
        <w:jc w:val="both"/>
        <w:rPr>
          <w:rFonts w:ascii="Times New Roman" w:hAnsi="Times New Roman"/>
          <w:b/>
          <w:sz w:val="24"/>
        </w:rPr>
      </w:pPr>
      <w:r w:rsidRPr="00C522B1">
        <w:rPr>
          <w:rFonts w:ascii="Times New Roman" w:hAnsi="Times New Roman"/>
          <w:b/>
          <w:sz w:val="24"/>
        </w:rPr>
        <w:t>Bricklayer Safety Overview</w:t>
      </w:r>
    </w:p>
    <w:p w:rsidR="009042D3" w:rsidRPr="00955AAC" w:rsidRDefault="009042D3" w:rsidP="00955AAC">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Fonts w:ascii="Times New Roman" w:hAnsi="Times New Roman" w:cs="Times New Roman"/>
          <w:sz w:val="24"/>
        </w:rPr>
        <w:t>For this reason a Safe Work Method Statement (SWMS) that outlines all risks and control measures should be prepared prior to commencing work. This way all potential hazards and risks can be identified and eliminated as far as possible.</w:t>
      </w:r>
    </w:p>
    <w:p w:rsidR="009042D3" w:rsidRPr="00955AAC" w:rsidRDefault="009042D3" w:rsidP="00955AAC">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Fonts w:ascii="Times New Roman" w:hAnsi="Times New Roman" w:cs="Times New Roman"/>
          <w:sz w:val="24"/>
        </w:rPr>
        <w:t>It is also important that all relevant workers are involved in the development of the SWMS.</w:t>
      </w:r>
    </w:p>
    <w:p w:rsidR="009042D3" w:rsidRPr="00955AAC" w:rsidRDefault="009042D3" w:rsidP="00955AAC">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Fonts w:ascii="Times New Roman" w:hAnsi="Times New Roman" w:cs="Times New Roman"/>
          <w:sz w:val="24"/>
        </w:rPr>
        <w:t>Here are just some of the risks faced by bricklayers, along with the hazards, and possible control measures to reduce the risk of injury to bricklayers.</w:t>
      </w:r>
    </w:p>
    <w:p w:rsidR="0047709B" w:rsidRDefault="0047709B" w:rsidP="00955AAC">
      <w:pPr>
        <w:pStyle w:val="NormalWeb"/>
        <w:shd w:val="clear" w:color="auto" w:fill="FFFFFF"/>
        <w:spacing w:before="0" w:beforeAutospacing="0" w:after="0" w:afterAutospacing="0" w:line="360" w:lineRule="auto"/>
        <w:jc w:val="both"/>
        <w:rPr>
          <w:rStyle w:val="Strong"/>
          <w:rFonts w:ascii="Times New Roman" w:hAnsi="Times New Roman" w:cs="Times New Roman"/>
          <w:sz w:val="24"/>
        </w:rPr>
      </w:pPr>
    </w:p>
    <w:p w:rsidR="009042D3" w:rsidRPr="00955AAC" w:rsidRDefault="009042D3" w:rsidP="00955AAC">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Style w:val="Strong"/>
          <w:rFonts w:ascii="Times New Roman" w:hAnsi="Times New Roman" w:cs="Times New Roman"/>
          <w:sz w:val="24"/>
        </w:rPr>
        <w:t>Manual handling</w:t>
      </w:r>
    </w:p>
    <w:p w:rsidR="009042D3" w:rsidRPr="00955AAC" w:rsidRDefault="009042D3" w:rsidP="00955AAC">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Fonts w:ascii="Times New Roman" w:hAnsi="Times New Roman" w:cs="Times New Roman"/>
          <w:sz w:val="24"/>
        </w:rPr>
        <w:t>Manual handling is a leading form of workplace injury for bricklayers. Manual handling encompasses a wide range of actions including lifting, lowering, pulling, pushing, and carrying awkward and heavy objects.</w:t>
      </w:r>
    </w:p>
    <w:p w:rsidR="009042D3" w:rsidRPr="00955AAC" w:rsidRDefault="009042D3" w:rsidP="00955AAC">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Fonts w:ascii="Times New Roman" w:hAnsi="Times New Roman" w:cs="Times New Roman"/>
          <w:sz w:val="24"/>
        </w:rPr>
        <w:t>Both laying bricks and moving bricks around the worksite are likely causes for workers to experience manual handling injuries such as:</w:t>
      </w:r>
    </w:p>
    <w:p w:rsidR="009042D3" w:rsidRPr="00955AAC" w:rsidRDefault="009042D3" w:rsidP="00F53594">
      <w:pPr>
        <w:numPr>
          <w:ilvl w:val="0"/>
          <w:numId w:val="28"/>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back injuries</w:t>
      </w:r>
    </w:p>
    <w:p w:rsidR="009042D3" w:rsidRPr="00955AAC" w:rsidRDefault="009042D3" w:rsidP="00F53594">
      <w:pPr>
        <w:numPr>
          <w:ilvl w:val="0"/>
          <w:numId w:val="28"/>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wrist strain</w:t>
      </w:r>
    </w:p>
    <w:p w:rsidR="009042D3" w:rsidRPr="00955AAC" w:rsidRDefault="009042D3" w:rsidP="00F53594">
      <w:pPr>
        <w:numPr>
          <w:ilvl w:val="0"/>
          <w:numId w:val="28"/>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shoulder strain</w:t>
      </w:r>
    </w:p>
    <w:p w:rsidR="009042D3" w:rsidRPr="00955AAC" w:rsidRDefault="009042D3" w:rsidP="00F53594">
      <w:pPr>
        <w:numPr>
          <w:ilvl w:val="0"/>
          <w:numId w:val="28"/>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long-term pain</w:t>
      </w:r>
    </w:p>
    <w:p w:rsidR="009042D3" w:rsidRPr="00955AAC" w:rsidRDefault="009042D3" w:rsidP="00955AAC">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Fonts w:ascii="Times New Roman" w:hAnsi="Times New Roman" w:cs="Times New Roman"/>
          <w:sz w:val="24"/>
        </w:rPr>
        <w:t>Some possible steps taken to reduce manual handling injuries include:</w:t>
      </w:r>
    </w:p>
    <w:p w:rsidR="009042D3" w:rsidRPr="00955AAC" w:rsidRDefault="009042D3" w:rsidP="00F53594">
      <w:pPr>
        <w:numPr>
          <w:ilvl w:val="0"/>
          <w:numId w:val="29"/>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 xml:space="preserve">using other methods to transport bricks and mortar (e.g. trolley, </w:t>
      </w:r>
      <w:proofErr w:type="spellStart"/>
      <w:r w:rsidRPr="00955AAC">
        <w:rPr>
          <w:rFonts w:ascii="Times New Roman" w:hAnsi="Times New Roman"/>
          <w:sz w:val="24"/>
          <w:szCs w:val="24"/>
        </w:rPr>
        <w:t>telehandler</w:t>
      </w:r>
      <w:proofErr w:type="spellEnd"/>
      <w:r w:rsidRPr="00955AAC">
        <w:rPr>
          <w:rFonts w:ascii="Times New Roman" w:hAnsi="Times New Roman"/>
          <w:sz w:val="24"/>
          <w:szCs w:val="24"/>
        </w:rPr>
        <w:t>)</w:t>
      </w:r>
    </w:p>
    <w:p w:rsidR="009042D3" w:rsidRPr="00955AAC" w:rsidRDefault="009042D3" w:rsidP="00F53594">
      <w:pPr>
        <w:numPr>
          <w:ilvl w:val="0"/>
          <w:numId w:val="29"/>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covering bricks with a tarp to prevent soaking up water</w:t>
      </w:r>
    </w:p>
    <w:p w:rsidR="009042D3" w:rsidRPr="00955AAC" w:rsidRDefault="009042D3" w:rsidP="00F53594">
      <w:pPr>
        <w:numPr>
          <w:ilvl w:val="0"/>
          <w:numId w:val="29"/>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spot boards raised to a comfortable working height</w:t>
      </w:r>
    </w:p>
    <w:p w:rsidR="009042D3" w:rsidRPr="00955AAC" w:rsidRDefault="009042D3" w:rsidP="00F53594">
      <w:pPr>
        <w:numPr>
          <w:ilvl w:val="0"/>
          <w:numId w:val="29"/>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 xml:space="preserve">making arrangements for any blocks or lintels over </w:t>
      </w:r>
      <w:proofErr w:type="spellStart"/>
      <w:r w:rsidRPr="00955AAC">
        <w:rPr>
          <w:rFonts w:ascii="Times New Roman" w:hAnsi="Times New Roman"/>
          <w:sz w:val="24"/>
          <w:szCs w:val="24"/>
        </w:rPr>
        <w:t>20kg</w:t>
      </w:r>
      <w:proofErr w:type="spellEnd"/>
    </w:p>
    <w:p w:rsidR="00D94659" w:rsidRDefault="00D94659" w:rsidP="00955AAC">
      <w:pPr>
        <w:pStyle w:val="NormalWeb"/>
        <w:shd w:val="clear" w:color="auto" w:fill="FFFFFF"/>
        <w:spacing w:before="0" w:beforeAutospacing="0" w:after="0" w:afterAutospacing="0" w:line="360" w:lineRule="auto"/>
        <w:jc w:val="both"/>
        <w:rPr>
          <w:rStyle w:val="Strong"/>
          <w:rFonts w:ascii="Times New Roman" w:hAnsi="Times New Roman" w:cs="Times New Roman"/>
          <w:sz w:val="24"/>
        </w:rPr>
      </w:pPr>
    </w:p>
    <w:p w:rsidR="004E275C" w:rsidRDefault="004E275C" w:rsidP="00955AAC">
      <w:pPr>
        <w:pStyle w:val="NormalWeb"/>
        <w:shd w:val="clear" w:color="auto" w:fill="FFFFFF"/>
        <w:spacing w:before="0" w:beforeAutospacing="0" w:after="0" w:afterAutospacing="0" w:line="360" w:lineRule="auto"/>
        <w:jc w:val="both"/>
        <w:rPr>
          <w:rStyle w:val="Strong"/>
          <w:rFonts w:ascii="Times New Roman" w:hAnsi="Times New Roman" w:cs="Times New Roman"/>
          <w:sz w:val="24"/>
        </w:rPr>
      </w:pPr>
    </w:p>
    <w:p w:rsidR="004E275C" w:rsidRDefault="004E275C" w:rsidP="00955AAC">
      <w:pPr>
        <w:pStyle w:val="NormalWeb"/>
        <w:shd w:val="clear" w:color="auto" w:fill="FFFFFF"/>
        <w:spacing w:before="0" w:beforeAutospacing="0" w:after="0" w:afterAutospacing="0" w:line="360" w:lineRule="auto"/>
        <w:jc w:val="both"/>
        <w:rPr>
          <w:rStyle w:val="Strong"/>
          <w:rFonts w:ascii="Times New Roman" w:hAnsi="Times New Roman" w:cs="Times New Roman"/>
          <w:sz w:val="24"/>
        </w:rPr>
      </w:pPr>
    </w:p>
    <w:p w:rsidR="009042D3" w:rsidRPr="00955AAC" w:rsidRDefault="009042D3" w:rsidP="00955AAC">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Style w:val="Strong"/>
          <w:rFonts w:ascii="Times New Roman" w:hAnsi="Times New Roman" w:cs="Times New Roman"/>
          <w:sz w:val="24"/>
        </w:rPr>
        <w:t>Tools and plant</w:t>
      </w:r>
    </w:p>
    <w:p w:rsidR="009042D3" w:rsidRPr="00955AAC" w:rsidRDefault="009042D3" w:rsidP="00955AAC">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Fonts w:ascii="Times New Roman" w:hAnsi="Times New Roman" w:cs="Times New Roman"/>
          <w:sz w:val="24"/>
        </w:rPr>
        <w:t>The use of tools and plant for bricklayers also presents the risk for workplace injury. Brick saws and cement mixers can be dangerous if proper safety precautions are not taken.</w:t>
      </w:r>
    </w:p>
    <w:p w:rsidR="009042D3" w:rsidRPr="00955AAC" w:rsidRDefault="009042D3" w:rsidP="00F53594">
      <w:pPr>
        <w:numPr>
          <w:ilvl w:val="0"/>
          <w:numId w:val="30"/>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Instability of machine</w:t>
      </w:r>
    </w:p>
    <w:p w:rsidR="009042D3" w:rsidRPr="00955AAC" w:rsidRDefault="009042D3" w:rsidP="00F53594">
      <w:pPr>
        <w:numPr>
          <w:ilvl w:val="0"/>
          <w:numId w:val="30"/>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Flying blade fragments</w:t>
      </w:r>
    </w:p>
    <w:p w:rsidR="009042D3" w:rsidRPr="00955AAC" w:rsidRDefault="009042D3" w:rsidP="00F53594">
      <w:pPr>
        <w:numPr>
          <w:ilvl w:val="0"/>
          <w:numId w:val="30"/>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Cuts, crush injuries, eye injuries</w:t>
      </w:r>
    </w:p>
    <w:p w:rsidR="009042D3" w:rsidRPr="00955AAC" w:rsidRDefault="009042D3" w:rsidP="00F53594">
      <w:pPr>
        <w:numPr>
          <w:ilvl w:val="0"/>
          <w:numId w:val="30"/>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Over-exertion/strain injury</w:t>
      </w:r>
    </w:p>
    <w:p w:rsidR="009042D3" w:rsidRPr="00955AAC" w:rsidRDefault="009042D3" w:rsidP="00F53594">
      <w:pPr>
        <w:numPr>
          <w:ilvl w:val="0"/>
          <w:numId w:val="30"/>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Amputations / lacerations</w:t>
      </w:r>
    </w:p>
    <w:p w:rsidR="009042D3" w:rsidRPr="00955AAC" w:rsidRDefault="009042D3" w:rsidP="00F53594">
      <w:pPr>
        <w:numPr>
          <w:ilvl w:val="0"/>
          <w:numId w:val="30"/>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Wet from water spray off saw</w:t>
      </w:r>
    </w:p>
    <w:p w:rsidR="009042D3" w:rsidRPr="00955AAC" w:rsidRDefault="009042D3" w:rsidP="00F53594">
      <w:pPr>
        <w:numPr>
          <w:ilvl w:val="0"/>
          <w:numId w:val="30"/>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Electrocution</w:t>
      </w:r>
    </w:p>
    <w:p w:rsidR="009042D3" w:rsidRPr="00955AAC" w:rsidRDefault="009042D3" w:rsidP="00955AAC">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Fonts w:ascii="Times New Roman" w:hAnsi="Times New Roman" w:cs="Times New Roman"/>
          <w:sz w:val="24"/>
        </w:rPr>
        <w:t>All serious threats to worker health posed by machines can usually be mitigated with safety precautions like:</w:t>
      </w:r>
    </w:p>
    <w:p w:rsidR="009042D3" w:rsidRPr="00955AAC" w:rsidRDefault="009042D3" w:rsidP="00F53594">
      <w:pPr>
        <w:numPr>
          <w:ilvl w:val="0"/>
          <w:numId w:val="31"/>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Appropriate training for equipment</w:t>
      </w:r>
    </w:p>
    <w:p w:rsidR="009042D3" w:rsidRPr="00955AAC" w:rsidRDefault="009042D3" w:rsidP="00F53594">
      <w:pPr>
        <w:numPr>
          <w:ilvl w:val="0"/>
          <w:numId w:val="31"/>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Use of proper PPE</w:t>
      </w:r>
    </w:p>
    <w:p w:rsidR="009042D3" w:rsidRPr="00955AAC" w:rsidRDefault="009042D3" w:rsidP="00F53594">
      <w:pPr>
        <w:numPr>
          <w:ilvl w:val="0"/>
          <w:numId w:val="31"/>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All equipment is tagged and tested / properly maintained</w:t>
      </w:r>
    </w:p>
    <w:p w:rsidR="009042D3" w:rsidRPr="00955AAC" w:rsidRDefault="009042D3" w:rsidP="00955AAC">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Style w:val="Strong"/>
          <w:rFonts w:ascii="Times New Roman" w:hAnsi="Times New Roman" w:cs="Times New Roman"/>
          <w:sz w:val="24"/>
        </w:rPr>
        <w:t>Falls from height</w:t>
      </w:r>
    </w:p>
    <w:p w:rsidR="009042D3" w:rsidRPr="00955AAC" w:rsidRDefault="009042D3" w:rsidP="00955AAC">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Fonts w:ascii="Times New Roman" w:hAnsi="Times New Roman" w:cs="Times New Roman"/>
          <w:sz w:val="24"/>
        </w:rPr>
        <w:t>Bricklayers are often required to work at heights. Falls from height are a major risk when working on ladders and scaffolds, and a leading cause of death and injury among those working at heights.</w:t>
      </w:r>
    </w:p>
    <w:p w:rsidR="009042D3" w:rsidRPr="00955AAC" w:rsidRDefault="009042D3" w:rsidP="00D94659">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Fonts w:ascii="Times New Roman" w:hAnsi="Times New Roman" w:cs="Times New Roman"/>
          <w:sz w:val="24"/>
        </w:rPr>
        <w:t>Falls typically involve uncontrolled hazards like:</w:t>
      </w:r>
    </w:p>
    <w:p w:rsidR="009042D3" w:rsidRPr="00955AAC" w:rsidRDefault="009042D3" w:rsidP="00F53594">
      <w:pPr>
        <w:numPr>
          <w:ilvl w:val="0"/>
          <w:numId w:val="32"/>
        </w:numPr>
        <w:shd w:val="clear" w:color="auto" w:fill="FFFFFF"/>
        <w:spacing w:after="0" w:line="360" w:lineRule="auto"/>
        <w:jc w:val="both"/>
        <w:rPr>
          <w:rFonts w:ascii="Times New Roman" w:hAnsi="Times New Roman"/>
          <w:sz w:val="24"/>
          <w:szCs w:val="24"/>
        </w:rPr>
      </w:pPr>
      <w:r w:rsidRPr="00955AAC">
        <w:rPr>
          <w:rFonts w:ascii="Times New Roman" w:hAnsi="Times New Roman"/>
          <w:sz w:val="24"/>
          <w:szCs w:val="24"/>
        </w:rPr>
        <w:t>Unprotected edges</w:t>
      </w:r>
    </w:p>
    <w:p w:rsidR="009042D3" w:rsidRPr="00955AAC" w:rsidRDefault="009042D3" w:rsidP="00F53594">
      <w:pPr>
        <w:numPr>
          <w:ilvl w:val="0"/>
          <w:numId w:val="32"/>
        </w:numPr>
        <w:shd w:val="clear" w:color="auto" w:fill="FFFFFF"/>
        <w:spacing w:after="0" w:line="360" w:lineRule="auto"/>
        <w:jc w:val="both"/>
        <w:rPr>
          <w:rFonts w:ascii="Times New Roman" w:hAnsi="Times New Roman"/>
          <w:sz w:val="24"/>
          <w:szCs w:val="24"/>
        </w:rPr>
      </w:pPr>
      <w:r w:rsidRPr="00955AAC">
        <w:rPr>
          <w:rFonts w:ascii="Times New Roman" w:hAnsi="Times New Roman"/>
          <w:sz w:val="24"/>
          <w:szCs w:val="24"/>
        </w:rPr>
        <w:t>Weather conditions (wind and rain)</w:t>
      </w:r>
    </w:p>
    <w:p w:rsidR="009042D3" w:rsidRPr="00955AAC" w:rsidRDefault="009042D3" w:rsidP="00F53594">
      <w:pPr>
        <w:numPr>
          <w:ilvl w:val="0"/>
          <w:numId w:val="32"/>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Trip hazards</w:t>
      </w:r>
    </w:p>
    <w:p w:rsidR="009042D3" w:rsidRPr="00955AAC" w:rsidRDefault="009042D3" w:rsidP="003E7B37">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Fonts w:ascii="Times New Roman" w:hAnsi="Times New Roman" w:cs="Times New Roman"/>
          <w:sz w:val="24"/>
        </w:rPr>
        <w:t>All of these hazards pose significant threat to workers, but can be controlled with measures such as:</w:t>
      </w:r>
    </w:p>
    <w:p w:rsidR="009042D3" w:rsidRPr="00955AAC" w:rsidRDefault="009042D3" w:rsidP="00F53594">
      <w:pPr>
        <w:numPr>
          <w:ilvl w:val="0"/>
          <w:numId w:val="33"/>
        </w:numPr>
        <w:shd w:val="clear" w:color="auto" w:fill="FFFFFF"/>
        <w:spacing w:after="0" w:line="360" w:lineRule="auto"/>
        <w:jc w:val="both"/>
        <w:rPr>
          <w:rFonts w:ascii="Times New Roman" w:hAnsi="Times New Roman"/>
          <w:sz w:val="24"/>
          <w:szCs w:val="24"/>
        </w:rPr>
      </w:pPr>
      <w:r w:rsidRPr="00955AAC">
        <w:rPr>
          <w:rFonts w:ascii="Times New Roman" w:hAnsi="Times New Roman"/>
          <w:sz w:val="24"/>
          <w:szCs w:val="24"/>
        </w:rPr>
        <w:t>Avoiding or reducing time spent working at heights</w:t>
      </w:r>
    </w:p>
    <w:p w:rsidR="009042D3" w:rsidRPr="00955AAC" w:rsidRDefault="009042D3" w:rsidP="00F53594">
      <w:pPr>
        <w:numPr>
          <w:ilvl w:val="0"/>
          <w:numId w:val="33"/>
        </w:numPr>
        <w:shd w:val="clear" w:color="auto" w:fill="FFFFFF"/>
        <w:spacing w:after="0" w:line="360" w:lineRule="auto"/>
        <w:jc w:val="both"/>
        <w:rPr>
          <w:rFonts w:ascii="Times New Roman" w:hAnsi="Times New Roman"/>
          <w:sz w:val="24"/>
          <w:szCs w:val="24"/>
        </w:rPr>
      </w:pPr>
      <w:r w:rsidRPr="00955AAC">
        <w:rPr>
          <w:rFonts w:ascii="Times New Roman" w:hAnsi="Times New Roman"/>
          <w:sz w:val="24"/>
          <w:szCs w:val="24"/>
        </w:rPr>
        <w:t>Fall prevention devices (scaffolding, guard rails, Elevated Working Platforms)</w:t>
      </w:r>
    </w:p>
    <w:p w:rsidR="009042D3" w:rsidRPr="00955AAC" w:rsidRDefault="009042D3" w:rsidP="00F53594">
      <w:pPr>
        <w:numPr>
          <w:ilvl w:val="0"/>
          <w:numId w:val="33"/>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Work positioning systems (travel restraints)</w:t>
      </w:r>
    </w:p>
    <w:p w:rsidR="009042D3" w:rsidRPr="00955AAC" w:rsidRDefault="009042D3" w:rsidP="00F53594">
      <w:pPr>
        <w:numPr>
          <w:ilvl w:val="0"/>
          <w:numId w:val="33"/>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Fall arrest systems (harnesses, anchor points)</w:t>
      </w:r>
    </w:p>
    <w:p w:rsidR="009042D3" w:rsidRPr="00955AAC" w:rsidRDefault="009042D3" w:rsidP="00955AAC">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Fonts w:ascii="Times New Roman" w:hAnsi="Times New Roman" w:cs="Times New Roman"/>
          <w:sz w:val="24"/>
        </w:rPr>
        <w:t>Along with SWMS and High-Risk Work Licenses, other ways of ensuring that workers have adequate understanding of safety on the worksite include:</w:t>
      </w:r>
    </w:p>
    <w:p w:rsidR="009042D3" w:rsidRPr="00955AAC" w:rsidRDefault="009042D3" w:rsidP="00F53594">
      <w:pPr>
        <w:numPr>
          <w:ilvl w:val="0"/>
          <w:numId w:val="34"/>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Toolbox talks</w:t>
      </w:r>
    </w:p>
    <w:p w:rsidR="009042D3" w:rsidRPr="00955AAC" w:rsidRDefault="009042D3" w:rsidP="00F53594">
      <w:pPr>
        <w:numPr>
          <w:ilvl w:val="0"/>
          <w:numId w:val="34"/>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Safety checklists</w:t>
      </w:r>
    </w:p>
    <w:p w:rsidR="009042D3" w:rsidRPr="00955AAC" w:rsidRDefault="009042D3" w:rsidP="00F53594">
      <w:pPr>
        <w:numPr>
          <w:ilvl w:val="0"/>
          <w:numId w:val="34"/>
        </w:numPr>
        <w:shd w:val="clear" w:color="auto" w:fill="FFFFFF"/>
        <w:spacing w:before="100" w:beforeAutospacing="1" w:after="0" w:line="360" w:lineRule="auto"/>
        <w:jc w:val="both"/>
        <w:rPr>
          <w:rFonts w:ascii="Times New Roman" w:hAnsi="Times New Roman"/>
          <w:sz w:val="24"/>
          <w:szCs w:val="24"/>
        </w:rPr>
      </w:pPr>
      <w:r w:rsidRPr="00955AAC">
        <w:rPr>
          <w:rFonts w:ascii="Times New Roman" w:hAnsi="Times New Roman"/>
          <w:sz w:val="24"/>
          <w:szCs w:val="24"/>
        </w:rPr>
        <w:t>Daily Safety notices</w:t>
      </w:r>
    </w:p>
    <w:p w:rsidR="009042D3" w:rsidRPr="00955AAC" w:rsidRDefault="009042D3" w:rsidP="00955AAC">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Fonts w:ascii="Times New Roman" w:hAnsi="Times New Roman" w:cs="Times New Roman"/>
          <w:sz w:val="24"/>
        </w:rPr>
        <w:t>Maintaining a safe work environment is important, particularly in the high-risk work environment faced by bricklayers.</w:t>
      </w:r>
    </w:p>
    <w:p w:rsidR="00755C5B" w:rsidRPr="00C06598" w:rsidRDefault="009042D3" w:rsidP="00C06598">
      <w:pPr>
        <w:pStyle w:val="NormalWeb"/>
        <w:shd w:val="clear" w:color="auto" w:fill="FFFFFF"/>
        <w:spacing w:before="0" w:beforeAutospacing="0" w:after="0" w:afterAutospacing="0" w:line="360" w:lineRule="auto"/>
        <w:jc w:val="both"/>
        <w:rPr>
          <w:rFonts w:ascii="Times New Roman" w:hAnsi="Times New Roman" w:cs="Times New Roman"/>
          <w:sz w:val="24"/>
        </w:rPr>
      </w:pPr>
      <w:r w:rsidRPr="00955AAC">
        <w:rPr>
          <w:rFonts w:ascii="Times New Roman" w:hAnsi="Times New Roman" w:cs="Times New Roman"/>
          <w:sz w:val="24"/>
        </w:rPr>
        <w:t>It is important that every hazard is met with elimination or at the minimum, a control measure to mitigate any potential risk.</w:t>
      </w:r>
    </w:p>
    <w:p w:rsidR="005E13C5" w:rsidRDefault="005E13C5" w:rsidP="003E7B37">
      <w:pPr>
        <w:autoSpaceDE w:val="0"/>
        <w:autoSpaceDN w:val="0"/>
        <w:adjustRightInd w:val="0"/>
        <w:spacing w:after="0" w:line="360" w:lineRule="auto"/>
        <w:jc w:val="both"/>
        <w:rPr>
          <w:rFonts w:ascii="Times New Roman" w:hAnsi="Times New Roman"/>
          <w:b/>
          <w:bCs/>
          <w:color w:val="000000"/>
          <w:sz w:val="24"/>
          <w:lang w:bidi="ar-SA"/>
        </w:rPr>
      </w:pPr>
    </w:p>
    <w:p w:rsidR="003E7B37" w:rsidRPr="005E13C5" w:rsidRDefault="003E7B37" w:rsidP="003E7B37">
      <w:pPr>
        <w:autoSpaceDE w:val="0"/>
        <w:autoSpaceDN w:val="0"/>
        <w:adjustRightInd w:val="0"/>
        <w:spacing w:after="0" w:line="360" w:lineRule="auto"/>
        <w:jc w:val="both"/>
        <w:rPr>
          <w:rFonts w:ascii="Times New Roman" w:hAnsi="Times New Roman"/>
          <w:b/>
          <w:bCs/>
          <w:color w:val="000000"/>
          <w:sz w:val="24"/>
          <w:lang w:bidi="ar-SA"/>
        </w:rPr>
      </w:pPr>
      <w:r w:rsidRPr="003E7B37">
        <w:rPr>
          <w:rFonts w:ascii="Times New Roman" w:hAnsi="Times New Roman"/>
          <w:b/>
          <w:bCs/>
          <w:color w:val="000000"/>
          <w:sz w:val="24"/>
          <w:lang w:bidi="ar-SA"/>
        </w:rPr>
        <w:t>Personal Protective Equipment at Work</w:t>
      </w:r>
    </w:p>
    <w:p w:rsidR="003E7B37" w:rsidRPr="003E7B37" w:rsidRDefault="003E7B37" w:rsidP="003E7B37">
      <w:pPr>
        <w:autoSpaceDE w:val="0"/>
        <w:autoSpaceDN w:val="0"/>
        <w:adjustRightInd w:val="0"/>
        <w:spacing w:after="0" w:line="360" w:lineRule="auto"/>
        <w:jc w:val="both"/>
        <w:rPr>
          <w:rFonts w:ascii="Times New Roman" w:hAnsi="Times New Roman"/>
          <w:color w:val="373534"/>
          <w:sz w:val="24"/>
          <w:lang w:bidi="ar-SA"/>
        </w:rPr>
      </w:pPr>
      <w:r w:rsidRPr="003E7B37">
        <w:rPr>
          <w:rFonts w:ascii="Times New Roman" w:hAnsi="Times New Roman"/>
          <w:color w:val="373534"/>
          <w:sz w:val="24"/>
          <w:lang w:bidi="ar-SA"/>
        </w:rPr>
        <w:t>PPE is described in the previous module as the Personal Protective Equipment</w:t>
      </w:r>
      <w:r w:rsidR="005E13C5">
        <w:rPr>
          <w:rFonts w:ascii="Times New Roman" w:hAnsi="Times New Roman"/>
          <w:color w:val="373534"/>
          <w:sz w:val="24"/>
          <w:lang w:bidi="ar-SA"/>
        </w:rPr>
        <w:t xml:space="preserve"> which includes </w:t>
      </w:r>
      <w:r w:rsidRPr="003E7B37">
        <w:rPr>
          <w:rFonts w:ascii="Times New Roman" w:hAnsi="Times New Roman"/>
          <w:color w:val="373534"/>
          <w:sz w:val="24"/>
          <w:lang w:bidi="ar-SA"/>
        </w:rPr>
        <w:t>clothing affording protection against the weather. It is intended to be worn or</w:t>
      </w:r>
      <w:r w:rsidR="005E13C5">
        <w:rPr>
          <w:rFonts w:ascii="Times New Roman" w:hAnsi="Times New Roman"/>
          <w:color w:val="373534"/>
          <w:sz w:val="24"/>
          <w:lang w:bidi="ar-SA"/>
        </w:rPr>
        <w:t xml:space="preserve"> held by a person at </w:t>
      </w:r>
      <w:r w:rsidRPr="003E7B37">
        <w:rPr>
          <w:rFonts w:ascii="Times New Roman" w:hAnsi="Times New Roman"/>
          <w:color w:val="373534"/>
          <w:sz w:val="24"/>
          <w:lang w:bidi="ar-SA"/>
        </w:rPr>
        <w:t>work to protect him against one or more risks to his health and safety.</w:t>
      </w:r>
      <w:r w:rsidR="005E13C5">
        <w:rPr>
          <w:rFonts w:ascii="Times New Roman" w:hAnsi="Times New Roman"/>
          <w:color w:val="373534"/>
          <w:sz w:val="24"/>
          <w:lang w:bidi="ar-SA"/>
        </w:rPr>
        <w:t xml:space="preserve"> </w:t>
      </w:r>
      <w:r w:rsidRPr="003E7B37">
        <w:rPr>
          <w:rFonts w:ascii="Times New Roman" w:hAnsi="Times New Roman"/>
          <w:color w:val="373534"/>
          <w:sz w:val="24"/>
          <w:lang w:bidi="ar-SA"/>
        </w:rPr>
        <w:t>Furthermore, PPE includes equipment such as safety footwear, hard hats, high</w:t>
      </w:r>
      <w:r w:rsidR="005E13C5">
        <w:rPr>
          <w:rFonts w:ascii="Times New Roman" w:hAnsi="Times New Roman"/>
          <w:color w:val="373534"/>
          <w:sz w:val="24"/>
          <w:lang w:bidi="ar-SA"/>
        </w:rPr>
        <w:t xml:space="preserve"> </w:t>
      </w:r>
      <w:r w:rsidRPr="003E7B37">
        <w:rPr>
          <w:rFonts w:ascii="Times New Roman" w:hAnsi="Times New Roman"/>
          <w:color w:val="373534"/>
          <w:sz w:val="24"/>
          <w:lang w:bidi="ar-SA"/>
        </w:rPr>
        <w:t>visibility waistcoats, goggles, life jackets, respirators and safety harnesses.</w:t>
      </w:r>
    </w:p>
    <w:p w:rsidR="003E7B37" w:rsidRPr="003E7B37" w:rsidRDefault="003E7B37" w:rsidP="003E7B37">
      <w:pPr>
        <w:autoSpaceDE w:val="0"/>
        <w:autoSpaceDN w:val="0"/>
        <w:adjustRightInd w:val="0"/>
        <w:spacing w:after="0" w:line="360" w:lineRule="auto"/>
        <w:jc w:val="both"/>
        <w:rPr>
          <w:rFonts w:ascii="Times New Roman" w:hAnsi="Times New Roman"/>
          <w:b/>
          <w:bCs/>
          <w:color w:val="000000"/>
          <w:sz w:val="24"/>
          <w:lang w:bidi="ar-SA"/>
        </w:rPr>
      </w:pPr>
    </w:p>
    <w:p w:rsidR="003E7B37" w:rsidRPr="003E7B37" w:rsidRDefault="003E7B37" w:rsidP="003E7B37">
      <w:pPr>
        <w:autoSpaceDE w:val="0"/>
        <w:autoSpaceDN w:val="0"/>
        <w:adjustRightInd w:val="0"/>
        <w:spacing w:after="0" w:line="360" w:lineRule="auto"/>
        <w:jc w:val="both"/>
        <w:rPr>
          <w:rFonts w:ascii="Times New Roman" w:hAnsi="Times New Roman"/>
          <w:b/>
          <w:bCs/>
          <w:color w:val="000000"/>
          <w:sz w:val="24"/>
          <w:lang w:bidi="ar-SA"/>
        </w:rPr>
      </w:pPr>
      <w:r w:rsidRPr="003E7B37">
        <w:rPr>
          <w:rFonts w:ascii="Times New Roman" w:hAnsi="Times New Roman"/>
          <w:b/>
          <w:bCs/>
          <w:color w:val="000000"/>
          <w:sz w:val="24"/>
          <w:lang w:bidi="ar-SA"/>
        </w:rPr>
        <w:t>Suitability of PPE</w:t>
      </w:r>
    </w:p>
    <w:p w:rsidR="003E7B37" w:rsidRPr="003E7B37" w:rsidRDefault="003E7B37" w:rsidP="003E7B37">
      <w:pPr>
        <w:autoSpaceDE w:val="0"/>
        <w:autoSpaceDN w:val="0"/>
        <w:adjustRightInd w:val="0"/>
        <w:spacing w:after="0" w:line="360" w:lineRule="auto"/>
        <w:jc w:val="both"/>
        <w:rPr>
          <w:rFonts w:ascii="Times New Roman" w:hAnsi="Times New Roman"/>
          <w:color w:val="373534"/>
          <w:sz w:val="24"/>
          <w:lang w:bidi="ar-SA"/>
        </w:rPr>
      </w:pPr>
      <w:r w:rsidRPr="003E7B37">
        <w:rPr>
          <w:rFonts w:ascii="Times New Roman" w:hAnsi="Times New Roman"/>
          <w:color w:val="373534"/>
          <w:sz w:val="24"/>
          <w:lang w:bidi="ar-SA"/>
        </w:rPr>
        <w:t>To be able to choose the right type of PPE, the hazards involved in the task or work</w:t>
      </w:r>
      <w:r w:rsidR="005E13C5">
        <w:rPr>
          <w:rFonts w:ascii="Times New Roman" w:hAnsi="Times New Roman"/>
          <w:color w:val="373534"/>
          <w:sz w:val="24"/>
          <w:lang w:bidi="ar-SA"/>
        </w:rPr>
        <w:t xml:space="preserve"> </w:t>
      </w:r>
      <w:r w:rsidRPr="003E7B37">
        <w:rPr>
          <w:rFonts w:ascii="Times New Roman" w:hAnsi="Times New Roman"/>
          <w:color w:val="373534"/>
          <w:sz w:val="24"/>
          <w:lang w:bidi="ar-SA"/>
        </w:rPr>
        <w:t>environment must be considered carefully. PPE must also meet the needs of the individual.</w:t>
      </w:r>
      <w:r w:rsidR="005E13C5">
        <w:rPr>
          <w:rFonts w:ascii="Times New Roman" w:hAnsi="Times New Roman"/>
          <w:color w:val="373534"/>
          <w:sz w:val="24"/>
          <w:lang w:bidi="ar-SA"/>
        </w:rPr>
        <w:t xml:space="preserve"> </w:t>
      </w:r>
      <w:r w:rsidRPr="003E7B37">
        <w:rPr>
          <w:rFonts w:ascii="Times New Roman" w:hAnsi="Times New Roman"/>
          <w:color w:val="373534"/>
          <w:sz w:val="24"/>
          <w:lang w:bidi="ar-SA"/>
        </w:rPr>
        <w:t>The following factors should be considered in assessing the suitability of PPE:</w:t>
      </w:r>
    </w:p>
    <w:p w:rsidR="003E7B37" w:rsidRPr="0047709B" w:rsidRDefault="005E13C5" w:rsidP="00F53594">
      <w:pPr>
        <w:pStyle w:val="ListParagraph"/>
        <w:numPr>
          <w:ilvl w:val="0"/>
          <w:numId w:val="78"/>
        </w:numPr>
        <w:rPr>
          <w:rFonts w:ascii="Times New Roman" w:hAnsi="Times New Roman"/>
          <w:sz w:val="24"/>
        </w:rPr>
      </w:pPr>
      <w:r w:rsidRPr="0047709B">
        <w:rPr>
          <w:rFonts w:ascii="Times New Roman" w:hAnsi="Times New Roman"/>
          <w:sz w:val="24"/>
        </w:rPr>
        <w:t>I</w:t>
      </w:r>
      <w:r w:rsidR="003E7B37" w:rsidRPr="0047709B">
        <w:rPr>
          <w:rFonts w:ascii="Times New Roman" w:hAnsi="Times New Roman"/>
          <w:sz w:val="24"/>
        </w:rPr>
        <w:t>s the PPE appropriate for the risk involved and conditions at the place where exposure may</w:t>
      </w:r>
      <w:r w:rsidRPr="0047709B">
        <w:rPr>
          <w:rFonts w:ascii="Times New Roman" w:hAnsi="Times New Roman"/>
          <w:sz w:val="24"/>
        </w:rPr>
        <w:t xml:space="preserve"> </w:t>
      </w:r>
      <w:r w:rsidR="003E7B37" w:rsidRPr="0047709B">
        <w:rPr>
          <w:rFonts w:ascii="Times New Roman" w:hAnsi="Times New Roman"/>
          <w:sz w:val="24"/>
        </w:rPr>
        <w:t>occur? e.g. goggles are not suitable when full-face protection is required</w:t>
      </w:r>
    </w:p>
    <w:p w:rsidR="003E7B37" w:rsidRPr="0047709B" w:rsidRDefault="005E13C5" w:rsidP="00F53594">
      <w:pPr>
        <w:pStyle w:val="ListParagraph"/>
        <w:numPr>
          <w:ilvl w:val="0"/>
          <w:numId w:val="78"/>
        </w:numPr>
        <w:rPr>
          <w:rFonts w:ascii="Times New Roman" w:hAnsi="Times New Roman"/>
          <w:sz w:val="24"/>
        </w:rPr>
      </w:pPr>
      <w:r w:rsidRPr="0047709B">
        <w:rPr>
          <w:rFonts w:ascii="Times New Roman" w:hAnsi="Times New Roman"/>
          <w:sz w:val="24"/>
        </w:rPr>
        <w:t>D</w:t>
      </w:r>
      <w:r w:rsidR="003E7B37" w:rsidRPr="0047709B">
        <w:rPr>
          <w:rFonts w:ascii="Times New Roman" w:hAnsi="Times New Roman"/>
          <w:sz w:val="24"/>
        </w:rPr>
        <w:t>oes the PPE prevent or adequately control the risks involved without increasing the</w:t>
      </w:r>
      <w:r w:rsidRPr="0047709B">
        <w:rPr>
          <w:rFonts w:ascii="Times New Roman" w:hAnsi="Times New Roman"/>
          <w:sz w:val="24"/>
        </w:rPr>
        <w:t xml:space="preserve"> </w:t>
      </w:r>
      <w:r w:rsidR="003E7B37" w:rsidRPr="0047709B">
        <w:rPr>
          <w:rFonts w:ascii="Times New Roman" w:hAnsi="Times New Roman"/>
          <w:sz w:val="24"/>
        </w:rPr>
        <w:t>overall risk? e.g. gloves should not be worn when using a pillar drill, due to the increased risk of entanglement</w:t>
      </w:r>
    </w:p>
    <w:p w:rsidR="003E7B37" w:rsidRPr="0047709B" w:rsidRDefault="005E13C5" w:rsidP="00F53594">
      <w:pPr>
        <w:pStyle w:val="ListParagraph"/>
        <w:numPr>
          <w:ilvl w:val="0"/>
          <w:numId w:val="78"/>
        </w:numPr>
        <w:rPr>
          <w:rFonts w:ascii="Times New Roman" w:hAnsi="Times New Roman"/>
          <w:sz w:val="24"/>
        </w:rPr>
      </w:pPr>
      <w:r w:rsidRPr="0047709B">
        <w:rPr>
          <w:rFonts w:ascii="Times New Roman" w:hAnsi="Times New Roman"/>
          <w:sz w:val="24"/>
        </w:rPr>
        <w:t>C</w:t>
      </w:r>
      <w:r w:rsidR="003E7B37" w:rsidRPr="0047709B">
        <w:rPr>
          <w:rFonts w:ascii="Times New Roman" w:hAnsi="Times New Roman"/>
          <w:sz w:val="24"/>
        </w:rPr>
        <w:t xml:space="preserve">an the PPE be adjusted to fit the wearer correctly? e.g. if a person wears glasses, </w:t>
      </w:r>
      <w:r w:rsidRPr="0047709B">
        <w:rPr>
          <w:rFonts w:ascii="Times New Roman" w:hAnsi="Times New Roman"/>
          <w:sz w:val="24"/>
        </w:rPr>
        <w:t xml:space="preserve">ear </w:t>
      </w:r>
      <w:r w:rsidR="003E7B37" w:rsidRPr="0047709B">
        <w:rPr>
          <w:rFonts w:ascii="Times New Roman" w:hAnsi="Times New Roman"/>
          <w:sz w:val="24"/>
        </w:rPr>
        <w:t>defenders may not provide a proper seal to protect against noise hazards</w:t>
      </w:r>
    </w:p>
    <w:p w:rsidR="003E7B37" w:rsidRPr="0047709B" w:rsidRDefault="005E13C5" w:rsidP="00F53594">
      <w:pPr>
        <w:pStyle w:val="ListParagraph"/>
        <w:numPr>
          <w:ilvl w:val="0"/>
          <w:numId w:val="78"/>
        </w:numPr>
        <w:rPr>
          <w:rFonts w:ascii="Times New Roman" w:hAnsi="Times New Roman"/>
          <w:sz w:val="24"/>
        </w:rPr>
      </w:pPr>
      <w:r w:rsidRPr="0047709B">
        <w:rPr>
          <w:rFonts w:ascii="Times New Roman" w:hAnsi="Times New Roman"/>
          <w:sz w:val="24"/>
        </w:rPr>
        <w:t>H</w:t>
      </w:r>
      <w:r w:rsidR="003E7B37" w:rsidRPr="0047709B">
        <w:rPr>
          <w:rFonts w:ascii="Times New Roman" w:hAnsi="Times New Roman"/>
          <w:sz w:val="24"/>
        </w:rPr>
        <w:t>as the state of health of those using it been taken into account?</w:t>
      </w:r>
    </w:p>
    <w:p w:rsidR="003E7B37" w:rsidRPr="0047709B" w:rsidRDefault="005E13C5" w:rsidP="00F53594">
      <w:pPr>
        <w:pStyle w:val="ListParagraph"/>
        <w:numPr>
          <w:ilvl w:val="0"/>
          <w:numId w:val="78"/>
        </w:numPr>
        <w:rPr>
          <w:rFonts w:ascii="Times New Roman" w:hAnsi="Times New Roman"/>
          <w:sz w:val="24"/>
        </w:rPr>
      </w:pPr>
      <w:r w:rsidRPr="0047709B">
        <w:rPr>
          <w:rFonts w:ascii="Times New Roman" w:hAnsi="Times New Roman"/>
          <w:sz w:val="24"/>
        </w:rPr>
        <w:t>W</w:t>
      </w:r>
      <w:r w:rsidR="003E7B37" w:rsidRPr="0047709B">
        <w:rPr>
          <w:rFonts w:ascii="Times New Roman" w:hAnsi="Times New Roman"/>
          <w:sz w:val="24"/>
        </w:rPr>
        <w:t xml:space="preserve">hat are the needs of the job and the demands it places on the wearer? How long </w:t>
      </w:r>
      <w:r w:rsidRPr="0047709B">
        <w:rPr>
          <w:rFonts w:ascii="Times New Roman" w:hAnsi="Times New Roman"/>
          <w:sz w:val="24"/>
        </w:rPr>
        <w:t xml:space="preserve">will the PPE </w:t>
      </w:r>
      <w:r w:rsidR="003E7B37" w:rsidRPr="0047709B">
        <w:rPr>
          <w:rFonts w:ascii="Times New Roman" w:hAnsi="Times New Roman"/>
          <w:sz w:val="24"/>
        </w:rPr>
        <w:t>need to be worn? What are the requirements for visibility and communication?</w:t>
      </w:r>
    </w:p>
    <w:p w:rsidR="00755C5B" w:rsidRPr="0047709B" w:rsidRDefault="005E13C5" w:rsidP="00F53594">
      <w:pPr>
        <w:pStyle w:val="ListParagraph"/>
        <w:numPr>
          <w:ilvl w:val="0"/>
          <w:numId w:val="78"/>
        </w:numPr>
        <w:rPr>
          <w:rFonts w:ascii="Times New Roman" w:hAnsi="Times New Roman"/>
          <w:sz w:val="24"/>
        </w:rPr>
      </w:pPr>
      <w:r w:rsidRPr="0047709B">
        <w:rPr>
          <w:rFonts w:ascii="Times New Roman" w:hAnsi="Times New Roman"/>
          <w:sz w:val="24"/>
        </w:rPr>
        <w:t>I</w:t>
      </w:r>
      <w:r w:rsidR="003E7B37" w:rsidRPr="0047709B">
        <w:rPr>
          <w:rFonts w:ascii="Times New Roman" w:hAnsi="Times New Roman"/>
          <w:sz w:val="24"/>
        </w:rPr>
        <w:t>f more than one item of PPE is being worn, are they compatible? For example, does a</w:t>
      </w:r>
      <w:r w:rsidRPr="0047709B">
        <w:rPr>
          <w:rFonts w:ascii="Times New Roman" w:hAnsi="Times New Roman"/>
          <w:sz w:val="24"/>
        </w:rPr>
        <w:t xml:space="preserve"> </w:t>
      </w:r>
      <w:r w:rsidR="003E7B37" w:rsidRPr="0047709B">
        <w:rPr>
          <w:rFonts w:ascii="Times New Roman" w:hAnsi="Times New Roman"/>
          <w:sz w:val="24"/>
        </w:rPr>
        <w:t>particular type of respirator make it difficult for eye protection to fit properly?</w:t>
      </w:r>
    </w:p>
    <w:p w:rsidR="001E09B2" w:rsidRDefault="001E09B2" w:rsidP="001E09B2">
      <w:pPr>
        <w:autoSpaceDE w:val="0"/>
        <w:autoSpaceDN w:val="0"/>
        <w:adjustRightInd w:val="0"/>
        <w:spacing w:after="0" w:line="360" w:lineRule="auto"/>
        <w:jc w:val="both"/>
        <w:rPr>
          <w:rFonts w:ascii="Times New Roman" w:hAnsi="Times New Roman"/>
          <w:color w:val="373534"/>
          <w:sz w:val="24"/>
          <w:lang w:bidi="ar-SA"/>
        </w:rPr>
      </w:pPr>
    </w:p>
    <w:p w:rsidR="001E09B2" w:rsidRDefault="000034F9" w:rsidP="001E09B2">
      <w:pPr>
        <w:autoSpaceDE w:val="0"/>
        <w:autoSpaceDN w:val="0"/>
        <w:adjustRightInd w:val="0"/>
        <w:spacing w:after="0" w:line="360" w:lineRule="auto"/>
        <w:jc w:val="both"/>
        <w:rPr>
          <w:rFonts w:ascii="Times New Roman" w:hAnsi="Times New Roman"/>
          <w:b/>
          <w:bCs/>
          <w:sz w:val="24"/>
          <w:szCs w:val="28"/>
          <w:lang w:bidi="ar-SA"/>
        </w:rPr>
      </w:pPr>
      <w:r>
        <w:rPr>
          <w:rFonts w:ascii="Times New Roman" w:hAnsi="Times New Roman"/>
          <w:b/>
          <w:bCs/>
          <w:sz w:val="24"/>
          <w:szCs w:val="28"/>
          <w:lang w:bidi="ar-SA"/>
        </w:rPr>
        <w:t xml:space="preserve">Hazards and Types </w:t>
      </w:r>
      <w:r w:rsidR="0047709B">
        <w:rPr>
          <w:rFonts w:ascii="Times New Roman" w:hAnsi="Times New Roman"/>
          <w:b/>
          <w:bCs/>
          <w:sz w:val="24"/>
          <w:szCs w:val="28"/>
          <w:lang w:bidi="ar-SA"/>
        </w:rPr>
        <w:t>of</w:t>
      </w:r>
      <w:r>
        <w:rPr>
          <w:rFonts w:ascii="Times New Roman" w:hAnsi="Times New Roman"/>
          <w:b/>
          <w:bCs/>
          <w:sz w:val="24"/>
          <w:szCs w:val="28"/>
          <w:lang w:bidi="ar-SA"/>
        </w:rPr>
        <w:t xml:space="preserve"> PPE</w:t>
      </w:r>
      <w:r w:rsidR="001E09B2" w:rsidRPr="001E09B2">
        <w:rPr>
          <w:rFonts w:ascii="Times New Roman" w:hAnsi="Times New Roman"/>
          <w:b/>
          <w:bCs/>
          <w:sz w:val="24"/>
          <w:szCs w:val="28"/>
          <w:lang w:bidi="ar-SA"/>
        </w:rPr>
        <w:t xml:space="preserve"> </w:t>
      </w:r>
      <w:r w:rsidR="0047709B" w:rsidRPr="001E09B2">
        <w:rPr>
          <w:rFonts w:ascii="Times New Roman" w:hAnsi="Times New Roman"/>
          <w:b/>
          <w:bCs/>
          <w:sz w:val="24"/>
          <w:szCs w:val="28"/>
          <w:lang w:bidi="ar-SA"/>
        </w:rPr>
        <w:t>to</w:t>
      </w:r>
      <w:r w:rsidR="001E09B2" w:rsidRPr="001E09B2">
        <w:rPr>
          <w:rFonts w:ascii="Times New Roman" w:hAnsi="Times New Roman"/>
          <w:b/>
          <w:bCs/>
          <w:sz w:val="24"/>
          <w:szCs w:val="28"/>
          <w:lang w:bidi="ar-SA"/>
        </w:rPr>
        <w:t xml:space="preserve"> Be Used</w:t>
      </w:r>
    </w:p>
    <w:p w:rsidR="001E09B2" w:rsidRPr="001E09B2" w:rsidRDefault="001E09B2" w:rsidP="001E09B2">
      <w:pPr>
        <w:autoSpaceDE w:val="0"/>
        <w:autoSpaceDN w:val="0"/>
        <w:adjustRightInd w:val="0"/>
        <w:spacing w:after="0" w:line="360" w:lineRule="auto"/>
        <w:jc w:val="both"/>
        <w:rPr>
          <w:rFonts w:ascii="Times New Roman" w:hAnsi="Times New Roman"/>
          <w:b/>
          <w:bCs/>
          <w:sz w:val="24"/>
          <w:lang w:bidi="ar-SA"/>
        </w:rPr>
      </w:pPr>
      <w:r w:rsidRPr="004E275C">
        <w:rPr>
          <w:rFonts w:ascii="Times New Roman" w:hAnsi="Times New Roman"/>
          <w:b/>
          <w:bCs/>
          <w:sz w:val="24"/>
          <w:lang w:bidi="ar-SA"/>
        </w:rPr>
        <w:t xml:space="preserve">1. </w:t>
      </w:r>
      <w:r w:rsidR="007A366C" w:rsidRPr="004E275C">
        <w:rPr>
          <w:rFonts w:ascii="Times New Roman" w:hAnsi="Times New Roman"/>
          <w:b/>
          <w:bCs/>
          <w:sz w:val="24"/>
          <w:lang w:bidi="ar-SA"/>
        </w:rPr>
        <w:t>Eyes</w:t>
      </w:r>
    </w:p>
    <w:p w:rsidR="001E09B2" w:rsidRPr="001E09B2" w:rsidRDefault="001E09B2" w:rsidP="001E09B2">
      <w:pPr>
        <w:autoSpaceDE w:val="0"/>
        <w:autoSpaceDN w:val="0"/>
        <w:adjustRightInd w:val="0"/>
        <w:spacing w:after="0" w:line="360" w:lineRule="auto"/>
        <w:jc w:val="both"/>
        <w:rPr>
          <w:rFonts w:ascii="Times New Roman" w:hAnsi="Times New Roman"/>
          <w:sz w:val="24"/>
          <w:lang w:bidi="ar-SA"/>
        </w:rPr>
      </w:pPr>
      <w:r w:rsidRPr="001E09B2">
        <w:rPr>
          <w:rFonts w:ascii="Times New Roman" w:hAnsi="Times New Roman"/>
          <w:iCs/>
          <w:sz w:val="24"/>
          <w:lang w:bidi="ar-SA"/>
        </w:rPr>
        <w:t xml:space="preserve">Hazards: </w:t>
      </w:r>
      <w:r w:rsidRPr="001E09B2">
        <w:rPr>
          <w:rFonts w:ascii="Times New Roman" w:hAnsi="Times New Roman"/>
          <w:sz w:val="24"/>
          <w:lang w:bidi="ar-SA"/>
        </w:rPr>
        <w:t>chemical or metal splash, dust, projectiles, gas and vapor, radiation.</w:t>
      </w:r>
    </w:p>
    <w:p w:rsidR="001E09B2" w:rsidRDefault="001E09B2" w:rsidP="001E09B2">
      <w:pPr>
        <w:autoSpaceDE w:val="0"/>
        <w:autoSpaceDN w:val="0"/>
        <w:adjustRightInd w:val="0"/>
        <w:spacing w:after="0" w:line="360" w:lineRule="auto"/>
        <w:jc w:val="both"/>
        <w:rPr>
          <w:rFonts w:ascii="Times New Roman" w:hAnsi="Times New Roman"/>
          <w:sz w:val="24"/>
          <w:lang w:bidi="ar-SA"/>
        </w:rPr>
      </w:pPr>
      <w:r w:rsidRPr="001E09B2">
        <w:rPr>
          <w:rFonts w:ascii="Times New Roman" w:hAnsi="Times New Roman"/>
          <w:iCs/>
          <w:sz w:val="24"/>
          <w:lang w:bidi="ar-SA"/>
        </w:rPr>
        <w:t xml:space="preserve">Options: </w:t>
      </w:r>
      <w:r w:rsidRPr="001E09B2">
        <w:rPr>
          <w:rFonts w:ascii="Times New Roman" w:hAnsi="Times New Roman"/>
          <w:sz w:val="24"/>
          <w:lang w:bidi="ar-SA"/>
        </w:rPr>
        <w:t>Use safety spectacles, goggles, face shields, visors.</w:t>
      </w:r>
    </w:p>
    <w:p w:rsidR="004E275C" w:rsidRPr="004E275C" w:rsidRDefault="004E275C" w:rsidP="001E09B2">
      <w:pPr>
        <w:autoSpaceDE w:val="0"/>
        <w:autoSpaceDN w:val="0"/>
        <w:adjustRightInd w:val="0"/>
        <w:spacing w:after="0" w:line="360" w:lineRule="auto"/>
        <w:jc w:val="both"/>
        <w:rPr>
          <w:rFonts w:ascii="Times New Roman" w:hAnsi="Times New Roman"/>
          <w:sz w:val="24"/>
          <w:lang w:bidi="ar-SA"/>
        </w:rPr>
      </w:pPr>
    </w:p>
    <w:p w:rsidR="001E09B2" w:rsidRPr="001E09B2" w:rsidRDefault="001E09B2" w:rsidP="001E09B2">
      <w:pPr>
        <w:autoSpaceDE w:val="0"/>
        <w:autoSpaceDN w:val="0"/>
        <w:adjustRightInd w:val="0"/>
        <w:spacing w:after="0" w:line="360" w:lineRule="auto"/>
        <w:jc w:val="both"/>
        <w:rPr>
          <w:rFonts w:ascii="Times New Roman" w:hAnsi="Times New Roman"/>
          <w:b/>
          <w:bCs/>
          <w:sz w:val="24"/>
          <w:lang w:bidi="ar-SA"/>
        </w:rPr>
      </w:pPr>
      <w:r w:rsidRPr="004E275C">
        <w:rPr>
          <w:rFonts w:ascii="Times New Roman" w:hAnsi="Times New Roman"/>
          <w:b/>
          <w:bCs/>
          <w:sz w:val="24"/>
          <w:lang w:bidi="ar-SA"/>
        </w:rPr>
        <w:t>2</w:t>
      </w:r>
      <w:r w:rsidR="007A366C" w:rsidRPr="004E275C">
        <w:rPr>
          <w:rFonts w:ascii="Times New Roman" w:hAnsi="Times New Roman"/>
          <w:b/>
          <w:bCs/>
          <w:sz w:val="24"/>
          <w:lang w:bidi="ar-SA"/>
        </w:rPr>
        <w:t>. Head</w:t>
      </w:r>
    </w:p>
    <w:p w:rsidR="001E09B2" w:rsidRPr="001E09B2" w:rsidRDefault="001E09B2" w:rsidP="001E09B2">
      <w:pPr>
        <w:autoSpaceDE w:val="0"/>
        <w:autoSpaceDN w:val="0"/>
        <w:adjustRightInd w:val="0"/>
        <w:spacing w:after="0" w:line="360" w:lineRule="auto"/>
        <w:jc w:val="both"/>
        <w:rPr>
          <w:rFonts w:ascii="Times New Roman" w:hAnsi="Times New Roman"/>
          <w:sz w:val="24"/>
          <w:lang w:bidi="ar-SA"/>
        </w:rPr>
      </w:pPr>
      <w:r w:rsidRPr="001E09B2">
        <w:rPr>
          <w:rFonts w:ascii="Times New Roman" w:hAnsi="Times New Roman"/>
          <w:iCs/>
          <w:sz w:val="24"/>
          <w:lang w:bidi="ar-SA"/>
        </w:rPr>
        <w:t>Hazards</w:t>
      </w:r>
      <w:r w:rsidRPr="001E09B2">
        <w:rPr>
          <w:rFonts w:ascii="Times New Roman" w:hAnsi="Times New Roman"/>
          <w:sz w:val="24"/>
          <w:lang w:bidi="ar-SA"/>
        </w:rPr>
        <w:t>: impact from falling or flying objects, risk of head bumping, hair entanglement.</w:t>
      </w:r>
    </w:p>
    <w:p w:rsidR="001E09B2" w:rsidRPr="001E09B2" w:rsidRDefault="001E09B2" w:rsidP="001E09B2">
      <w:pPr>
        <w:autoSpaceDE w:val="0"/>
        <w:autoSpaceDN w:val="0"/>
        <w:adjustRightInd w:val="0"/>
        <w:spacing w:after="0" w:line="360" w:lineRule="auto"/>
        <w:jc w:val="both"/>
        <w:rPr>
          <w:rFonts w:ascii="Times New Roman" w:hAnsi="Times New Roman"/>
          <w:color w:val="373534"/>
          <w:sz w:val="24"/>
          <w:lang w:bidi="ar-SA"/>
        </w:rPr>
      </w:pPr>
      <w:r w:rsidRPr="001E09B2">
        <w:rPr>
          <w:rFonts w:ascii="Times New Roman" w:hAnsi="Times New Roman"/>
          <w:iCs/>
          <w:sz w:val="24"/>
          <w:lang w:bidi="ar-SA"/>
        </w:rPr>
        <w:t>Options</w:t>
      </w:r>
      <w:r w:rsidRPr="001E09B2">
        <w:rPr>
          <w:rFonts w:ascii="Times New Roman" w:hAnsi="Times New Roman"/>
          <w:sz w:val="24"/>
          <w:lang w:bidi="ar-SA"/>
        </w:rPr>
        <w:t>: Use a range of helmets and bump caps.</w:t>
      </w:r>
    </w:p>
    <w:p w:rsidR="00B70542" w:rsidRPr="009F0B2D" w:rsidRDefault="00B70542" w:rsidP="00B70542">
      <w:pPr>
        <w:ind w:left="1440" w:right="4320" w:firstLine="720"/>
        <w:jc w:val="center"/>
        <w:rPr>
          <w:b/>
        </w:rPr>
      </w:pPr>
      <w:r w:rsidRPr="009F0B2D">
        <w:rPr>
          <w:noProof/>
          <w:lang w:bidi="ar-SA"/>
        </w:rPr>
        <w:drawing>
          <wp:inline distT="0" distB="0" distL="0" distR="0">
            <wp:extent cx="1571625" cy="1149588"/>
            <wp:effectExtent l="19050" t="0" r="9525" b="0"/>
            <wp:docPr id="48" name="Picture 10" descr="Safety Works 818068 Hard Hat, Yellow - - Amazon.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afety Works 818068 Hard Hat, Yellow - - Amazon.com"/>
                    <pic:cNvPicPr>
                      <a:picLocks noChangeAspect="1" noChangeArrowheads="1"/>
                    </pic:cNvPicPr>
                  </pic:nvPicPr>
                  <pic:blipFill>
                    <a:blip r:embed="rId26" cstate="print"/>
                    <a:srcRect/>
                    <a:stretch>
                      <a:fillRect/>
                    </a:stretch>
                  </pic:blipFill>
                  <pic:spPr bwMode="auto">
                    <a:xfrm>
                      <a:off x="0" y="0"/>
                      <a:ext cx="1576329" cy="1153029"/>
                    </a:xfrm>
                    <a:prstGeom prst="rect">
                      <a:avLst/>
                    </a:prstGeom>
                    <a:noFill/>
                    <a:ln w="9525">
                      <a:noFill/>
                      <a:miter lim="800000"/>
                      <a:headEnd/>
                      <a:tailEnd/>
                    </a:ln>
                  </pic:spPr>
                </pic:pic>
              </a:graphicData>
            </a:graphic>
          </wp:inline>
        </w:drawing>
      </w:r>
    </w:p>
    <w:p w:rsidR="001E09B2" w:rsidRPr="00B70542" w:rsidRDefault="00B70542" w:rsidP="00B70542">
      <w:pPr>
        <w:ind w:right="4320"/>
        <w:jc w:val="both"/>
      </w:pPr>
      <w:r>
        <w:rPr>
          <w:b/>
        </w:rPr>
        <w:t xml:space="preserve">             </w:t>
      </w:r>
      <w:r>
        <w:rPr>
          <w:b/>
        </w:rPr>
        <w:tab/>
      </w:r>
      <w:r>
        <w:rPr>
          <w:b/>
        </w:rPr>
        <w:tab/>
      </w:r>
      <w:r>
        <w:rPr>
          <w:b/>
        </w:rPr>
        <w:tab/>
      </w:r>
      <w:r>
        <w:rPr>
          <w:b/>
        </w:rPr>
        <w:tab/>
      </w:r>
      <w:r w:rsidRPr="009F0B2D">
        <w:rPr>
          <w:b/>
        </w:rPr>
        <w:t>Fig</w:t>
      </w:r>
      <w:r w:rsidR="0047709B">
        <w:t xml:space="preserve"> </w:t>
      </w:r>
      <w:r w:rsidRPr="009F0B2D">
        <w:t>2</w:t>
      </w:r>
      <w:r w:rsidRPr="009F0B2D">
        <w:rPr>
          <w:b/>
        </w:rPr>
        <w:t xml:space="preserve"> </w:t>
      </w:r>
      <w:r w:rsidRPr="009F0B2D">
        <w:t>Hard hat</w:t>
      </w:r>
    </w:p>
    <w:p w:rsidR="001E09B2" w:rsidRPr="001E09B2" w:rsidRDefault="001E09B2" w:rsidP="001E09B2">
      <w:pPr>
        <w:autoSpaceDE w:val="0"/>
        <w:autoSpaceDN w:val="0"/>
        <w:adjustRightInd w:val="0"/>
        <w:spacing w:after="0" w:line="360" w:lineRule="auto"/>
        <w:jc w:val="both"/>
        <w:rPr>
          <w:rFonts w:ascii="Times New Roman" w:hAnsi="Times New Roman"/>
          <w:b/>
          <w:bCs/>
          <w:sz w:val="24"/>
          <w:lang w:bidi="ar-SA"/>
        </w:rPr>
      </w:pPr>
      <w:r w:rsidRPr="004E275C">
        <w:rPr>
          <w:rFonts w:ascii="Times New Roman" w:hAnsi="Times New Roman"/>
          <w:b/>
          <w:bCs/>
          <w:sz w:val="24"/>
          <w:lang w:bidi="ar-SA"/>
        </w:rPr>
        <w:t xml:space="preserve">3. </w:t>
      </w:r>
      <w:r w:rsidR="007A366C" w:rsidRPr="004E275C">
        <w:rPr>
          <w:rFonts w:ascii="Times New Roman" w:hAnsi="Times New Roman"/>
          <w:b/>
          <w:bCs/>
          <w:sz w:val="24"/>
          <w:lang w:bidi="ar-SA"/>
        </w:rPr>
        <w:t>Breathing</w:t>
      </w:r>
    </w:p>
    <w:p w:rsidR="001E09B2" w:rsidRPr="001E09B2" w:rsidRDefault="001E09B2" w:rsidP="001E09B2">
      <w:pPr>
        <w:autoSpaceDE w:val="0"/>
        <w:autoSpaceDN w:val="0"/>
        <w:adjustRightInd w:val="0"/>
        <w:spacing w:after="0" w:line="360" w:lineRule="auto"/>
        <w:jc w:val="both"/>
        <w:rPr>
          <w:rFonts w:ascii="Times New Roman" w:hAnsi="Times New Roman"/>
          <w:sz w:val="24"/>
          <w:lang w:bidi="ar-SA"/>
        </w:rPr>
      </w:pPr>
      <w:r w:rsidRPr="001E09B2">
        <w:rPr>
          <w:rFonts w:ascii="Times New Roman" w:hAnsi="Times New Roman"/>
          <w:iCs/>
          <w:sz w:val="24"/>
          <w:lang w:bidi="ar-SA"/>
        </w:rPr>
        <w:t>Hazards</w:t>
      </w:r>
      <w:r w:rsidRPr="001E09B2">
        <w:rPr>
          <w:rFonts w:ascii="Times New Roman" w:hAnsi="Times New Roman"/>
          <w:sz w:val="24"/>
          <w:lang w:bidi="ar-SA"/>
        </w:rPr>
        <w:t>: dust, vapor, gas, oxygen-deficient atmospheres.</w:t>
      </w:r>
    </w:p>
    <w:p w:rsidR="001E09B2" w:rsidRDefault="001E09B2" w:rsidP="001E09B2">
      <w:pPr>
        <w:autoSpaceDE w:val="0"/>
        <w:autoSpaceDN w:val="0"/>
        <w:adjustRightInd w:val="0"/>
        <w:spacing w:after="0" w:line="360" w:lineRule="auto"/>
        <w:jc w:val="both"/>
        <w:rPr>
          <w:rFonts w:ascii="Times New Roman" w:hAnsi="Times New Roman"/>
          <w:sz w:val="24"/>
          <w:lang w:bidi="ar-SA"/>
        </w:rPr>
      </w:pPr>
      <w:r w:rsidRPr="001E09B2">
        <w:rPr>
          <w:rFonts w:ascii="Times New Roman" w:hAnsi="Times New Roman"/>
          <w:iCs/>
          <w:sz w:val="24"/>
          <w:lang w:bidi="ar-SA"/>
        </w:rPr>
        <w:t>Options</w:t>
      </w:r>
      <w:r w:rsidRPr="001E09B2">
        <w:rPr>
          <w:rFonts w:ascii="Times New Roman" w:hAnsi="Times New Roman"/>
          <w:sz w:val="24"/>
          <w:lang w:bidi="ar-SA"/>
        </w:rPr>
        <w:t>: Use disposable filtering face piece or respirator, half- or full face respirators, air-fed helmets, breathing apparatus.</w:t>
      </w:r>
    </w:p>
    <w:p w:rsidR="004E275C" w:rsidRPr="004E275C" w:rsidRDefault="004E275C" w:rsidP="001E09B2">
      <w:pPr>
        <w:autoSpaceDE w:val="0"/>
        <w:autoSpaceDN w:val="0"/>
        <w:adjustRightInd w:val="0"/>
        <w:spacing w:after="0" w:line="360" w:lineRule="auto"/>
        <w:jc w:val="both"/>
        <w:rPr>
          <w:rFonts w:ascii="Times New Roman" w:hAnsi="Times New Roman"/>
          <w:sz w:val="24"/>
          <w:lang w:bidi="ar-SA"/>
        </w:rPr>
      </w:pPr>
    </w:p>
    <w:p w:rsidR="001E09B2" w:rsidRPr="001E09B2" w:rsidRDefault="001E09B2" w:rsidP="001E09B2">
      <w:pPr>
        <w:autoSpaceDE w:val="0"/>
        <w:autoSpaceDN w:val="0"/>
        <w:adjustRightInd w:val="0"/>
        <w:spacing w:after="0" w:line="360" w:lineRule="auto"/>
        <w:jc w:val="both"/>
        <w:rPr>
          <w:rFonts w:ascii="Times New Roman" w:hAnsi="Times New Roman"/>
          <w:b/>
          <w:bCs/>
          <w:sz w:val="24"/>
          <w:lang w:bidi="ar-SA"/>
        </w:rPr>
      </w:pPr>
      <w:r w:rsidRPr="001E09B2">
        <w:rPr>
          <w:rFonts w:ascii="Times New Roman" w:hAnsi="Times New Roman"/>
          <w:b/>
          <w:bCs/>
          <w:sz w:val="24"/>
          <w:lang w:bidi="ar-SA"/>
        </w:rPr>
        <w:t xml:space="preserve">4. </w:t>
      </w:r>
      <w:r w:rsidR="007A366C" w:rsidRPr="001E09B2">
        <w:rPr>
          <w:rFonts w:ascii="Times New Roman" w:hAnsi="Times New Roman"/>
          <w:b/>
          <w:bCs/>
          <w:sz w:val="24"/>
          <w:lang w:bidi="ar-SA"/>
        </w:rPr>
        <w:t>Protecting the Body</w:t>
      </w:r>
    </w:p>
    <w:p w:rsidR="001E09B2" w:rsidRPr="001E09B2" w:rsidRDefault="001E09B2" w:rsidP="001E09B2">
      <w:pPr>
        <w:autoSpaceDE w:val="0"/>
        <w:autoSpaceDN w:val="0"/>
        <w:adjustRightInd w:val="0"/>
        <w:spacing w:after="0" w:line="360" w:lineRule="auto"/>
        <w:jc w:val="both"/>
        <w:rPr>
          <w:rFonts w:ascii="Times New Roman" w:hAnsi="Times New Roman"/>
          <w:sz w:val="24"/>
          <w:lang w:bidi="ar-SA"/>
        </w:rPr>
      </w:pPr>
      <w:r w:rsidRPr="001E09B2">
        <w:rPr>
          <w:rFonts w:ascii="Times New Roman" w:hAnsi="Times New Roman"/>
          <w:iCs/>
          <w:sz w:val="24"/>
          <w:lang w:bidi="ar-SA"/>
        </w:rPr>
        <w:t>Hazards</w:t>
      </w:r>
      <w:r w:rsidRPr="001E09B2">
        <w:rPr>
          <w:rFonts w:ascii="Times New Roman" w:hAnsi="Times New Roman"/>
          <w:sz w:val="24"/>
          <w:lang w:bidi="ar-SA"/>
        </w:rPr>
        <w:t>: temperature extremes, adverse weather, chemical or metal splash, spray from pressure leaks or spray guns, impact or penetration, contaminated dust, excessive wear or entanglement of own clothing.</w:t>
      </w:r>
    </w:p>
    <w:p w:rsidR="001E09B2" w:rsidRPr="001E09B2" w:rsidRDefault="001E09B2" w:rsidP="001E09B2">
      <w:pPr>
        <w:autoSpaceDE w:val="0"/>
        <w:autoSpaceDN w:val="0"/>
        <w:adjustRightInd w:val="0"/>
        <w:spacing w:after="0" w:line="360" w:lineRule="auto"/>
        <w:jc w:val="both"/>
        <w:rPr>
          <w:rFonts w:ascii="Times New Roman" w:hAnsi="Times New Roman"/>
          <w:sz w:val="24"/>
          <w:lang w:bidi="ar-SA"/>
        </w:rPr>
      </w:pPr>
      <w:r w:rsidRPr="001E09B2">
        <w:rPr>
          <w:rFonts w:ascii="Times New Roman" w:hAnsi="Times New Roman"/>
          <w:iCs/>
          <w:sz w:val="24"/>
          <w:lang w:bidi="ar-SA"/>
        </w:rPr>
        <w:t>Options</w:t>
      </w:r>
      <w:r w:rsidRPr="001E09B2">
        <w:rPr>
          <w:rFonts w:ascii="Times New Roman" w:hAnsi="Times New Roman"/>
          <w:sz w:val="24"/>
          <w:lang w:bidi="ar-SA"/>
        </w:rPr>
        <w:t>: Use conventional or disposable overalls, boiler suits, specialist protective clothing, e.g. chain-mail aprons, high-visibility clothing.</w:t>
      </w:r>
    </w:p>
    <w:p w:rsidR="001E09B2" w:rsidRPr="001E09B2" w:rsidRDefault="001E09B2" w:rsidP="001E09B2">
      <w:pPr>
        <w:autoSpaceDE w:val="0"/>
        <w:autoSpaceDN w:val="0"/>
        <w:adjustRightInd w:val="0"/>
        <w:spacing w:after="0" w:line="360" w:lineRule="auto"/>
        <w:jc w:val="both"/>
        <w:rPr>
          <w:rFonts w:ascii="Times New Roman" w:hAnsi="Times New Roman"/>
          <w:b/>
          <w:bCs/>
          <w:sz w:val="24"/>
          <w:lang w:bidi="ar-SA"/>
        </w:rPr>
      </w:pPr>
    </w:p>
    <w:p w:rsidR="001E09B2" w:rsidRDefault="00B70542" w:rsidP="00B70542">
      <w:pPr>
        <w:autoSpaceDE w:val="0"/>
        <w:autoSpaceDN w:val="0"/>
        <w:adjustRightInd w:val="0"/>
        <w:spacing w:after="0" w:line="360" w:lineRule="auto"/>
        <w:jc w:val="center"/>
        <w:rPr>
          <w:rFonts w:ascii="Times New Roman" w:hAnsi="Times New Roman"/>
          <w:b/>
          <w:bCs/>
          <w:sz w:val="24"/>
          <w:lang w:bidi="ar-SA"/>
        </w:rPr>
      </w:pPr>
      <w:r w:rsidRPr="00B70542">
        <w:rPr>
          <w:rFonts w:ascii="Times New Roman" w:hAnsi="Times New Roman"/>
          <w:b/>
          <w:bCs/>
          <w:noProof/>
          <w:sz w:val="24"/>
          <w:lang w:bidi="ar-SA"/>
        </w:rPr>
        <w:drawing>
          <wp:inline distT="0" distB="0" distL="0" distR="0">
            <wp:extent cx="1571625" cy="1543050"/>
            <wp:effectExtent l="19050" t="0" r="9525" b="0"/>
            <wp:docPr id="49" name="Picture 13" descr="Construction Worker Uniform, वर्क क्लोथ्स in Tolichowki, Hyderabad , S M  Garments Trading | ID: 7793772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nstruction Worker Uniform, वर्क क्लोथ्स in Tolichowki, Hyderabad , S M  Garments Trading | ID: 7793772748"/>
                    <pic:cNvPicPr>
                      <a:picLocks noChangeAspect="1" noChangeArrowheads="1"/>
                    </pic:cNvPicPr>
                  </pic:nvPicPr>
                  <pic:blipFill>
                    <a:blip r:embed="rId27"/>
                    <a:srcRect/>
                    <a:stretch>
                      <a:fillRect/>
                    </a:stretch>
                  </pic:blipFill>
                  <pic:spPr bwMode="auto">
                    <a:xfrm>
                      <a:off x="0" y="0"/>
                      <a:ext cx="1571625" cy="1543050"/>
                    </a:xfrm>
                    <a:prstGeom prst="rect">
                      <a:avLst/>
                    </a:prstGeom>
                    <a:noFill/>
                    <a:ln w="9525">
                      <a:noFill/>
                      <a:miter lim="800000"/>
                      <a:headEnd/>
                      <a:tailEnd/>
                    </a:ln>
                  </pic:spPr>
                </pic:pic>
              </a:graphicData>
            </a:graphic>
          </wp:inline>
        </w:drawing>
      </w:r>
      <w:r w:rsidR="000034F9">
        <w:rPr>
          <w:rFonts w:ascii="Times New Roman" w:hAnsi="Times New Roman"/>
          <w:b/>
          <w:bCs/>
          <w:noProof/>
          <w:sz w:val="24"/>
          <w:lang w:bidi="ar-SA"/>
        </w:rPr>
        <w:drawing>
          <wp:inline distT="0" distB="0" distL="0" distR="0">
            <wp:extent cx="1247775" cy="1447800"/>
            <wp:effectExtent l="19050" t="0" r="9525" b="0"/>
            <wp:docPr id="24"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8"/>
                    <a:srcRect/>
                    <a:stretch>
                      <a:fillRect/>
                    </a:stretch>
                  </pic:blipFill>
                  <pic:spPr bwMode="auto">
                    <a:xfrm>
                      <a:off x="0" y="0"/>
                      <a:ext cx="1247775" cy="1447800"/>
                    </a:xfrm>
                    <a:prstGeom prst="rect">
                      <a:avLst/>
                    </a:prstGeom>
                    <a:noFill/>
                    <a:ln w="9525">
                      <a:noFill/>
                      <a:miter lim="800000"/>
                      <a:headEnd/>
                      <a:tailEnd/>
                    </a:ln>
                  </pic:spPr>
                </pic:pic>
              </a:graphicData>
            </a:graphic>
          </wp:inline>
        </w:drawing>
      </w:r>
    </w:p>
    <w:p w:rsidR="0047709B" w:rsidRPr="0047709B" w:rsidRDefault="0047709B" w:rsidP="00B70542">
      <w:pPr>
        <w:autoSpaceDE w:val="0"/>
        <w:autoSpaceDN w:val="0"/>
        <w:adjustRightInd w:val="0"/>
        <w:spacing w:after="0" w:line="360" w:lineRule="auto"/>
        <w:jc w:val="center"/>
        <w:rPr>
          <w:rFonts w:ascii="Times New Roman" w:hAnsi="Times New Roman"/>
          <w:bCs/>
          <w:lang w:bidi="ar-SA"/>
        </w:rPr>
      </w:pPr>
      <w:r w:rsidRPr="0047709B">
        <w:rPr>
          <w:rFonts w:ascii="Times New Roman" w:hAnsi="Times New Roman"/>
          <w:bCs/>
          <w:lang w:bidi="ar-SA"/>
        </w:rPr>
        <w:t xml:space="preserve">Fig. 3 </w:t>
      </w:r>
      <w:r w:rsidRPr="0047709B">
        <w:rPr>
          <w:rFonts w:ascii="Times New Roman" w:hAnsi="Times New Roman"/>
          <w:lang w:bidi="ar-SA"/>
        </w:rPr>
        <w:t>overalls</w:t>
      </w:r>
    </w:p>
    <w:p w:rsidR="001E09B2" w:rsidRPr="001E09B2" w:rsidRDefault="001E09B2" w:rsidP="001E09B2">
      <w:pPr>
        <w:autoSpaceDE w:val="0"/>
        <w:autoSpaceDN w:val="0"/>
        <w:adjustRightInd w:val="0"/>
        <w:spacing w:after="0" w:line="360" w:lineRule="auto"/>
        <w:jc w:val="both"/>
        <w:rPr>
          <w:rFonts w:ascii="Times New Roman" w:hAnsi="Times New Roman"/>
          <w:b/>
          <w:bCs/>
          <w:sz w:val="24"/>
          <w:lang w:bidi="ar-SA"/>
        </w:rPr>
      </w:pPr>
      <w:r w:rsidRPr="001E09B2">
        <w:rPr>
          <w:rFonts w:ascii="Times New Roman" w:hAnsi="Times New Roman"/>
          <w:b/>
          <w:bCs/>
          <w:sz w:val="24"/>
          <w:lang w:bidi="ar-SA"/>
        </w:rPr>
        <w:t xml:space="preserve">5. </w:t>
      </w:r>
      <w:r w:rsidR="007A366C" w:rsidRPr="001E09B2">
        <w:rPr>
          <w:rFonts w:ascii="Times New Roman" w:hAnsi="Times New Roman"/>
          <w:b/>
          <w:bCs/>
          <w:sz w:val="24"/>
          <w:lang w:bidi="ar-SA"/>
        </w:rPr>
        <w:t>Hands and Arms</w:t>
      </w:r>
    </w:p>
    <w:p w:rsidR="001E09B2" w:rsidRPr="001E09B2" w:rsidRDefault="001E09B2" w:rsidP="001E09B2">
      <w:pPr>
        <w:autoSpaceDE w:val="0"/>
        <w:autoSpaceDN w:val="0"/>
        <w:adjustRightInd w:val="0"/>
        <w:spacing w:after="0" w:line="360" w:lineRule="auto"/>
        <w:jc w:val="both"/>
        <w:rPr>
          <w:rFonts w:ascii="Times New Roman" w:hAnsi="Times New Roman"/>
          <w:sz w:val="24"/>
          <w:lang w:bidi="ar-SA"/>
        </w:rPr>
      </w:pPr>
      <w:r w:rsidRPr="001E09B2">
        <w:rPr>
          <w:rFonts w:ascii="Times New Roman" w:hAnsi="Times New Roman"/>
          <w:i/>
          <w:iCs/>
          <w:sz w:val="24"/>
          <w:lang w:bidi="ar-SA"/>
        </w:rPr>
        <w:t>Hazards</w:t>
      </w:r>
      <w:r w:rsidRPr="001E09B2">
        <w:rPr>
          <w:rFonts w:ascii="Times New Roman" w:hAnsi="Times New Roman"/>
          <w:sz w:val="24"/>
          <w:lang w:bidi="ar-SA"/>
        </w:rPr>
        <w:t>: abrasion, temperature extremes, cuts and punctures, impact, chemicals, electric shock, skin infection, disease or contamination.</w:t>
      </w:r>
    </w:p>
    <w:p w:rsidR="001E09B2" w:rsidRPr="001E09B2" w:rsidRDefault="001E09B2" w:rsidP="001E09B2">
      <w:pPr>
        <w:autoSpaceDE w:val="0"/>
        <w:autoSpaceDN w:val="0"/>
        <w:adjustRightInd w:val="0"/>
        <w:spacing w:after="0" w:line="360" w:lineRule="auto"/>
        <w:jc w:val="both"/>
        <w:rPr>
          <w:rFonts w:ascii="Times New Roman" w:hAnsi="Times New Roman"/>
          <w:sz w:val="24"/>
          <w:lang w:bidi="ar-SA"/>
        </w:rPr>
      </w:pPr>
      <w:r w:rsidRPr="001E09B2">
        <w:rPr>
          <w:rFonts w:ascii="Times New Roman" w:hAnsi="Times New Roman"/>
          <w:i/>
          <w:iCs/>
          <w:sz w:val="24"/>
          <w:lang w:bidi="ar-SA"/>
        </w:rPr>
        <w:t>Options</w:t>
      </w:r>
      <w:r w:rsidRPr="001E09B2">
        <w:rPr>
          <w:rFonts w:ascii="Times New Roman" w:hAnsi="Times New Roman"/>
          <w:sz w:val="24"/>
          <w:lang w:bidi="ar-SA"/>
        </w:rPr>
        <w:t>: Use gloves, gauntlets, mitts, wrist cuffs, armlets.</w:t>
      </w:r>
    </w:p>
    <w:p w:rsidR="001E09B2" w:rsidRPr="001E09B2" w:rsidRDefault="001E09B2" w:rsidP="001E09B2">
      <w:pPr>
        <w:autoSpaceDE w:val="0"/>
        <w:autoSpaceDN w:val="0"/>
        <w:adjustRightInd w:val="0"/>
        <w:spacing w:after="0" w:line="360" w:lineRule="auto"/>
        <w:jc w:val="both"/>
        <w:rPr>
          <w:rFonts w:ascii="Times New Roman" w:hAnsi="Times New Roman"/>
          <w:b/>
          <w:bCs/>
          <w:sz w:val="24"/>
          <w:lang w:bidi="ar-SA"/>
        </w:rPr>
      </w:pPr>
    </w:p>
    <w:p w:rsidR="001E09B2" w:rsidRDefault="00A15434" w:rsidP="00A15434">
      <w:pPr>
        <w:autoSpaceDE w:val="0"/>
        <w:autoSpaceDN w:val="0"/>
        <w:adjustRightInd w:val="0"/>
        <w:spacing w:after="0" w:line="360" w:lineRule="auto"/>
        <w:jc w:val="center"/>
        <w:rPr>
          <w:rFonts w:ascii="Times New Roman" w:hAnsi="Times New Roman"/>
          <w:b/>
          <w:bCs/>
          <w:sz w:val="24"/>
          <w:lang w:bidi="ar-SA"/>
        </w:rPr>
      </w:pPr>
      <w:r w:rsidRPr="00A15434">
        <w:rPr>
          <w:rFonts w:ascii="Times New Roman" w:hAnsi="Times New Roman"/>
          <w:b/>
          <w:bCs/>
          <w:noProof/>
          <w:sz w:val="24"/>
          <w:lang w:bidi="ar-SA"/>
        </w:rPr>
        <w:drawing>
          <wp:inline distT="0" distB="0" distL="0" distR="0">
            <wp:extent cx="1895475" cy="1200150"/>
            <wp:effectExtent l="19050" t="0" r="9525" b="0"/>
            <wp:docPr id="50" name="Picture 36" descr="Construction Safety Leather Gloves Isolated On White Stock Photo - Download  Image Now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onstruction Safety Leather Gloves Isolated On White Stock Photo - Download  Image Now - iStock"/>
                    <pic:cNvPicPr>
                      <a:picLocks noChangeAspect="1" noChangeArrowheads="1"/>
                    </pic:cNvPicPr>
                  </pic:nvPicPr>
                  <pic:blipFill>
                    <a:blip r:embed="rId29" cstate="print"/>
                    <a:srcRect/>
                    <a:stretch>
                      <a:fillRect/>
                    </a:stretch>
                  </pic:blipFill>
                  <pic:spPr bwMode="auto">
                    <a:xfrm>
                      <a:off x="0" y="0"/>
                      <a:ext cx="1895475" cy="1200150"/>
                    </a:xfrm>
                    <a:prstGeom prst="rect">
                      <a:avLst/>
                    </a:prstGeom>
                    <a:noFill/>
                    <a:ln w="9525">
                      <a:noFill/>
                      <a:miter lim="800000"/>
                      <a:headEnd/>
                      <a:tailEnd/>
                    </a:ln>
                  </pic:spPr>
                </pic:pic>
              </a:graphicData>
            </a:graphic>
          </wp:inline>
        </w:drawing>
      </w:r>
      <w:r w:rsidR="0087544B">
        <w:rPr>
          <w:rFonts w:ascii="Times New Roman" w:hAnsi="Times New Roman"/>
          <w:b/>
          <w:bCs/>
          <w:noProof/>
          <w:sz w:val="24"/>
          <w:lang w:bidi="ar-SA"/>
        </w:rPr>
        <w:drawing>
          <wp:inline distT="0" distB="0" distL="0" distR="0">
            <wp:extent cx="1676400" cy="1200150"/>
            <wp:effectExtent l="19050" t="0" r="0" b="0"/>
            <wp:docPr id="30"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0"/>
                    <a:srcRect/>
                    <a:stretch>
                      <a:fillRect/>
                    </a:stretch>
                  </pic:blipFill>
                  <pic:spPr bwMode="auto">
                    <a:xfrm>
                      <a:off x="0" y="0"/>
                      <a:ext cx="1676400" cy="1200150"/>
                    </a:xfrm>
                    <a:prstGeom prst="rect">
                      <a:avLst/>
                    </a:prstGeom>
                    <a:noFill/>
                    <a:ln w="9525">
                      <a:noFill/>
                      <a:miter lim="800000"/>
                      <a:headEnd/>
                      <a:tailEnd/>
                    </a:ln>
                  </pic:spPr>
                </pic:pic>
              </a:graphicData>
            </a:graphic>
          </wp:inline>
        </w:drawing>
      </w:r>
    </w:p>
    <w:p w:rsidR="007A366C" w:rsidRPr="0047709B" w:rsidRDefault="007A366C" w:rsidP="007A366C">
      <w:pPr>
        <w:autoSpaceDE w:val="0"/>
        <w:autoSpaceDN w:val="0"/>
        <w:adjustRightInd w:val="0"/>
        <w:spacing w:after="0" w:line="360" w:lineRule="auto"/>
        <w:jc w:val="center"/>
        <w:rPr>
          <w:rFonts w:ascii="Times New Roman" w:hAnsi="Times New Roman"/>
          <w:bCs/>
          <w:lang w:bidi="ar-SA"/>
        </w:rPr>
      </w:pPr>
      <w:r w:rsidRPr="0047709B">
        <w:rPr>
          <w:rFonts w:ascii="Times New Roman" w:hAnsi="Times New Roman"/>
          <w:bCs/>
          <w:lang w:bidi="ar-SA"/>
        </w:rPr>
        <w:t>Fig.</w:t>
      </w:r>
      <w:r>
        <w:rPr>
          <w:rFonts w:ascii="Times New Roman" w:hAnsi="Times New Roman"/>
          <w:bCs/>
          <w:lang w:bidi="ar-SA"/>
        </w:rPr>
        <w:t xml:space="preserve"> 4</w:t>
      </w:r>
      <w:r w:rsidRPr="007A366C">
        <w:rPr>
          <w:rFonts w:ascii="Times New Roman" w:hAnsi="Times New Roman"/>
          <w:sz w:val="24"/>
          <w:lang w:bidi="ar-SA"/>
        </w:rPr>
        <w:t xml:space="preserve"> </w:t>
      </w:r>
      <w:r w:rsidRPr="001E09B2">
        <w:rPr>
          <w:rFonts w:ascii="Times New Roman" w:hAnsi="Times New Roman"/>
          <w:sz w:val="24"/>
          <w:lang w:bidi="ar-SA"/>
        </w:rPr>
        <w:t>gloves</w:t>
      </w:r>
    </w:p>
    <w:p w:rsidR="007A366C" w:rsidRPr="001E09B2" w:rsidRDefault="007A366C" w:rsidP="00A15434">
      <w:pPr>
        <w:autoSpaceDE w:val="0"/>
        <w:autoSpaceDN w:val="0"/>
        <w:adjustRightInd w:val="0"/>
        <w:spacing w:after="0" w:line="360" w:lineRule="auto"/>
        <w:jc w:val="center"/>
        <w:rPr>
          <w:rFonts w:ascii="Times New Roman" w:hAnsi="Times New Roman"/>
          <w:b/>
          <w:bCs/>
          <w:sz w:val="24"/>
          <w:lang w:bidi="ar-SA"/>
        </w:rPr>
      </w:pPr>
    </w:p>
    <w:p w:rsidR="001E09B2" w:rsidRPr="001E09B2" w:rsidRDefault="001E09B2" w:rsidP="001E09B2">
      <w:pPr>
        <w:autoSpaceDE w:val="0"/>
        <w:autoSpaceDN w:val="0"/>
        <w:adjustRightInd w:val="0"/>
        <w:spacing w:after="0" w:line="360" w:lineRule="auto"/>
        <w:jc w:val="both"/>
        <w:rPr>
          <w:rFonts w:ascii="Times New Roman" w:hAnsi="Times New Roman"/>
          <w:b/>
          <w:bCs/>
          <w:sz w:val="24"/>
          <w:lang w:bidi="ar-SA"/>
        </w:rPr>
      </w:pPr>
      <w:r w:rsidRPr="001E09B2">
        <w:rPr>
          <w:rFonts w:ascii="Times New Roman" w:hAnsi="Times New Roman"/>
          <w:b/>
          <w:bCs/>
          <w:sz w:val="24"/>
          <w:lang w:bidi="ar-SA"/>
        </w:rPr>
        <w:t xml:space="preserve">6. </w:t>
      </w:r>
      <w:r w:rsidR="007A366C" w:rsidRPr="001E09B2">
        <w:rPr>
          <w:rFonts w:ascii="Times New Roman" w:hAnsi="Times New Roman"/>
          <w:b/>
          <w:bCs/>
          <w:sz w:val="24"/>
          <w:lang w:bidi="ar-SA"/>
        </w:rPr>
        <w:t>Feet and Legs</w:t>
      </w:r>
    </w:p>
    <w:p w:rsidR="001E09B2" w:rsidRPr="001E09B2" w:rsidRDefault="001E09B2" w:rsidP="001E09B2">
      <w:pPr>
        <w:autoSpaceDE w:val="0"/>
        <w:autoSpaceDN w:val="0"/>
        <w:adjustRightInd w:val="0"/>
        <w:spacing w:after="0" w:line="360" w:lineRule="auto"/>
        <w:jc w:val="both"/>
        <w:rPr>
          <w:rFonts w:ascii="Times New Roman" w:hAnsi="Times New Roman"/>
          <w:sz w:val="24"/>
          <w:lang w:bidi="ar-SA"/>
        </w:rPr>
      </w:pPr>
      <w:r w:rsidRPr="001E09B2">
        <w:rPr>
          <w:rFonts w:ascii="Times New Roman" w:hAnsi="Times New Roman"/>
          <w:i/>
          <w:iCs/>
          <w:sz w:val="24"/>
          <w:lang w:bidi="ar-SA"/>
        </w:rPr>
        <w:t>Hazards</w:t>
      </w:r>
      <w:r w:rsidRPr="001E09B2">
        <w:rPr>
          <w:rFonts w:ascii="Times New Roman" w:hAnsi="Times New Roman"/>
          <w:sz w:val="24"/>
          <w:lang w:bidi="ar-SA"/>
        </w:rPr>
        <w:t>: wet, electrostatic build-up, slipping, cuts and punctures, falling objects, metal and chemical splash, abrasion.</w:t>
      </w:r>
    </w:p>
    <w:p w:rsidR="001E09B2" w:rsidRDefault="001E09B2" w:rsidP="001E09B2">
      <w:pPr>
        <w:autoSpaceDE w:val="0"/>
        <w:autoSpaceDN w:val="0"/>
        <w:adjustRightInd w:val="0"/>
        <w:spacing w:after="0" w:line="360" w:lineRule="auto"/>
        <w:jc w:val="both"/>
        <w:rPr>
          <w:rFonts w:ascii="Times New Roman" w:hAnsi="Times New Roman"/>
          <w:sz w:val="24"/>
          <w:lang w:bidi="ar-SA"/>
        </w:rPr>
      </w:pPr>
      <w:r w:rsidRPr="001E09B2">
        <w:rPr>
          <w:rFonts w:ascii="Times New Roman" w:hAnsi="Times New Roman"/>
          <w:i/>
          <w:iCs/>
          <w:sz w:val="24"/>
          <w:lang w:bidi="ar-SA"/>
        </w:rPr>
        <w:t>Options</w:t>
      </w:r>
      <w:r w:rsidRPr="001E09B2">
        <w:rPr>
          <w:rFonts w:ascii="Times New Roman" w:hAnsi="Times New Roman"/>
          <w:sz w:val="24"/>
          <w:lang w:bidi="ar-SA"/>
        </w:rPr>
        <w:t>: Use safety boots and shoes with protective toe caps and penetration-resistant mid-sole, gaiters, leggings, spats.</w:t>
      </w:r>
    </w:p>
    <w:p w:rsidR="00B70542" w:rsidRDefault="0087544B" w:rsidP="00B70542">
      <w:pPr>
        <w:ind w:left="1440" w:right="4320" w:firstLine="720"/>
        <w:jc w:val="center"/>
      </w:pPr>
      <w:r>
        <w:rPr>
          <w:rFonts w:ascii="Arial" w:hAnsi="Arial" w:cs="Arial"/>
          <w:noProof/>
          <w:color w:val="373534"/>
          <w:lang w:bidi="ar-SA"/>
        </w:rPr>
        <w:drawing>
          <wp:inline distT="0" distB="0" distL="0" distR="0">
            <wp:extent cx="2257425" cy="1476375"/>
            <wp:effectExtent l="19050" t="0" r="9525" b="0"/>
            <wp:docPr id="43"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1"/>
                    <a:srcRect/>
                    <a:stretch>
                      <a:fillRect/>
                    </a:stretch>
                  </pic:blipFill>
                  <pic:spPr bwMode="auto">
                    <a:xfrm>
                      <a:off x="0" y="0"/>
                      <a:ext cx="2257425" cy="1476375"/>
                    </a:xfrm>
                    <a:prstGeom prst="rect">
                      <a:avLst/>
                    </a:prstGeom>
                    <a:noFill/>
                    <a:ln w="9525">
                      <a:noFill/>
                      <a:miter lim="800000"/>
                      <a:headEnd/>
                      <a:tailEnd/>
                    </a:ln>
                  </pic:spPr>
                </pic:pic>
              </a:graphicData>
            </a:graphic>
          </wp:inline>
        </w:drawing>
      </w:r>
    </w:p>
    <w:p w:rsidR="007A366C" w:rsidRPr="00264575" w:rsidRDefault="007A366C" w:rsidP="00264575">
      <w:pPr>
        <w:autoSpaceDE w:val="0"/>
        <w:autoSpaceDN w:val="0"/>
        <w:adjustRightInd w:val="0"/>
        <w:spacing w:after="0" w:line="360" w:lineRule="auto"/>
        <w:jc w:val="center"/>
        <w:rPr>
          <w:rFonts w:ascii="Times New Roman" w:hAnsi="Times New Roman"/>
          <w:bCs/>
          <w:lang w:bidi="ar-SA"/>
        </w:rPr>
      </w:pPr>
      <w:proofErr w:type="spellStart"/>
      <w:proofErr w:type="gramStart"/>
      <w:r w:rsidRPr="0047709B">
        <w:rPr>
          <w:rFonts w:ascii="Times New Roman" w:hAnsi="Times New Roman"/>
          <w:bCs/>
          <w:lang w:bidi="ar-SA"/>
        </w:rPr>
        <w:t>Fig.</w:t>
      </w:r>
      <w:r>
        <w:rPr>
          <w:rFonts w:ascii="Times New Roman" w:hAnsi="Times New Roman"/>
          <w:bCs/>
          <w:lang w:bidi="ar-SA"/>
        </w:rPr>
        <w:t>5</w:t>
      </w:r>
      <w:proofErr w:type="spellEnd"/>
      <w:r>
        <w:rPr>
          <w:rFonts w:ascii="Times New Roman" w:hAnsi="Times New Roman"/>
          <w:bCs/>
          <w:lang w:bidi="ar-SA"/>
        </w:rPr>
        <w:t xml:space="preserve"> </w:t>
      </w:r>
      <w:r w:rsidRPr="007A366C">
        <w:rPr>
          <w:rFonts w:ascii="Times New Roman" w:hAnsi="Times New Roman"/>
          <w:sz w:val="24"/>
          <w:lang w:bidi="ar-SA"/>
        </w:rPr>
        <w:t xml:space="preserve"> </w:t>
      </w:r>
      <w:r w:rsidRPr="001E09B2">
        <w:rPr>
          <w:rFonts w:ascii="Times New Roman" w:hAnsi="Times New Roman"/>
          <w:sz w:val="24"/>
          <w:lang w:bidi="ar-SA"/>
        </w:rPr>
        <w:t>safety</w:t>
      </w:r>
      <w:proofErr w:type="gramEnd"/>
      <w:r w:rsidRPr="001E09B2">
        <w:rPr>
          <w:rFonts w:ascii="Times New Roman" w:hAnsi="Times New Roman"/>
          <w:sz w:val="24"/>
          <w:lang w:bidi="ar-SA"/>
        </w:rPr>
        <w:t xml:space="preserve"> boot</w:t>
      </w:r>
    </w:p>
    <w:p w:rsidR="007A366C" w:rsidRPr="007A366C" w:rsidRDefault="00B70542" w:rsidP="007A366C">
      <w:pPr>
        <w:jc w:val="both"/>
        <w:rPr>
          <w:rFonts w:ascii="Times New Roman" w:hAnsi="Times New Roman"/>
          <w:b/>
          <w:sz w:val="24"/>
        </w:rPr>
      </w:pPr>
      <w:r w:rsidRPr="00B70542">
        <w:rPr>
          <w:rFonts w:ascii="Times New Roman" w:hAnsi="Times New Roman"/>
          <w:b/>
          <w:sz w:val="24"/>
        </w:rPr>
        <w:t>Safety shoe:-</w:t>
      </w:r>
      <w:r w:rsidRPr="00B70542">
        <w:rPr>
          <w:rFonts w:ascii="Times New Roman" w:hAnsi="Times New Roman"/>
          <w:sz w:val="24"/>
        </w:rPr>
        <w:t>Protects the worker form nail, sharp objects and heavy falling objects by hard-rolled leather shoes with metal toe caps.</w:t>
      </w:r>
    </w:p>
    <w:p w:rsidR="001E09B2" w:rsidRDefault="004E275C" w:rsidP="00B70542">
      <w:pPr>
        <w:ind w:left="2160" w:right="4320" w:firstLine="720"/>
        <w:jc w:val="center"/>
      </w:pPr>
      <w:r w:rsidRPr="004E275C">
        <w:rPr>
          <w:noProof/>
          <w:lang w:bidi="ar-SA"/>
        </w:rPr>
        <w:drawing>
          <wp:inline distT="0" distB="0" distL="0" distR="0">
            <wp:extent cx="1704975" cy="1371600"/>
            <wp:effectExtent l="19050" t="0" r="9525" b="0"/>
            <wp:docPr id="93" name="Picture 22" descr="Construction Safety Shoes at Rs 450/pair | Industrial Leather Shoes, चमड़े  के सेफ्टी शूज - Wintek Engineering Solutions, Nagpur | ID: 19949664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nstruction Safety Shoes at Rs 450/pair | Industrial Leather Shoes, चमड़े  के सेफ्टी शूज - Wintek Engineering Solutions, Nagpur | ID: 19949664755"/>
                    <pic:cNvPicPr>
                      <a:picLocks noChangeAspect="1" noChangeArrowheads="1"/>
                    </pic:cNvPicPr>
                  </pic:nvPicPr>
                  <pic:blipFill>
                    <a:blip r:embed="rId32" cstate="print"/>
                    <a:srcRect/>
                    <a:stretch>
                      <a:fillRect/>
                    </a:stretch>
                  </pic:blipFill>
                  <pic:spPr bwMode="auto">
                    <a:xfrm>
                      <a:off x="0" y="0"/>
                      <a:ext cx="1704975" cy="1371600"/>
                    </a:xfrm>
                    <a:prstGeom prst="rect">
                      <a:avLst/>
                    </a:prstGeom>
                    <a:noFill/>
                    <a:ln w="9525">
                      <a:noFill/>
                      <a:miter lim="800000"/>
                      <a:headEnd/>
                      <a:tailEnd/>
                    </a:ln>
                  </pic:spPr>
                </pic:pic>
              </a:graphicData>
            </a:graphic>
          </wp:inline>
        </w:drawing>
      </w:r>
    </w:p>
    <w:p w:rsidR="007A366C" w:rsidRPr="00264575" w:rsidRDefault="007A366C" w:rsidP="00264575">
      <w:pPr>
        <w:autoSpaceDE w:val="0"/>
        <w:autoSpaceDN w:val="0"/>
        <w:adjustRightInd w:val="0"/>
        <w:spacing w:after="0" w:line="360" w:lineRule="auto"/>
        <w:jc w:val="center"/>
        <w:rPr>
          <w:rFonts w:ascii="Times New Roman" w:hAnsi="Times New Roman"/>
          <w:bCs/>
          <w:sz w:val="20"/>
          <w:lang w:bidi="ar-SA"/>
        </w:rPr>
      </w:pPr>
      <w:proofErr w:type="spellStart"/>
      <w:proofErr w:type="gramStart"/>
      <w:r w:rsidRPr="007A366C">
        <w:rPr>
          <w:rFonts w:ascii="Times New Roman" w:hAnsi="Times New Roman"/>
          <w:bCs/>
          <w:sz w:val="20"/>
          <w:lang w:bidi="ar-SA"/>
        </w:rPr>
        <w:t>Fig.6</w:t>
      </w:r>
      <w:proofErr w:type="spellEnd"/>
      <w:r w:rsidRPr="007A366C">
        <w:rPr>
          <w:rFonts w:ascii="Times New Roman" w:hAnsi="Times New Roman"/>
          <w:bCs/>
          <w:sz w:val="20"/>
          <w:lang w:bidi="ar-SA"/>
        </w:rPr>
        <w:t xml:space="preserve"> </w:t>
      </w:r>
      <w:r w:rsidRPr="007A366C">
        <w:rPr>
          <w:rFonts w:ascii="Times New Roman" w:hAnsi="Times New Roman"/>
          <w:lang w:bidi="ar-SA"/>
        </w:rPr>
        <w:t xml:space="preserve"> </w:t>
      </w:r>
      <w:r w:rsidRPr="007A366C">
        <w:rPr>
          <w:rFonts w:ascii="Times New Roman" w:hAnsi="Times New Roman"/>
        </w:rPr>
        <w:t>Safety</w:t>
      </w:r>
      <w:proofErr w:type="gramEnd"/>
      <w:r w:rsidRPr="007A366C">
        <w:rPr>
          <w:rFonts w:ascii="Times New Roman" w:hAnsi="Times New Roman"/>
        </w:rPr>
        <w:t xml:space="preserve"> shoe</w:t>
      </w:r>
    </w:p>
    <w:p w:rsidR="001E09B2" w:rsidRPr="003E7B37" w:rsidRDefault="001E09B2" w:rsidP="003E7B37">
      <w:pPr>
        <w:autoSpaceDE w:val="0"/>
        <w:autoSpaceDN w:val="0"/>
        <w:adjustRightInd w:val="0"/>
        <w:spacing w:after="0" w:line="240" w:lineRule="auto"/>
        <w:rPr>
          <w:rFonts w:ascii="Arial" w:hAnsi="Arial" w:cs="Arial"/>
          <w:color w:val="373534"/>
          <w:lang w:bidi="ar-SA"/>
        </w:rPr>
      </w:pPr>
    </w:p>
    <w:p w:rsidR="00375E9F" w:rsidRPr="00CB228F" w:rsidRDefault="00CB228F" w:rsidP="00513F42">
      <w:pPr>
        <w:pStyle w:val="Heading2"/>
      </w:pPr>
      <w:bookmarkStart w:id="15" w:name="_Toc113635135"/>
      <w:proofErr w:type="gramStart"/>
      <w:r>
        <w:t>1.3</w:t>
      </w:r>
      <w:r w:rsidR="00264575">
        <w:t xml:space="preserve">  </w:t>
      </w:r>
      <w:r w:rsidR="00755C5B" w:rsidRPr="00CB228F">
        <w:t>P</w:t>
      </w:r>
      <w:r w:rsidR="00375E9F" w:rsidRPr="00CB228F">
        <w:t>lant</w:t>
      </w:r>
      <w:proofErr w:type="gramEnd"/>
      <w:r w:rsidR="00375E9F" w:rsidRPr="00CB228F">
        <w:t>, tools and equipment</w:t>
      </w:r>
      <w:bookmarkEnd w:id="15"/>
    </w:p>
    <w:p w:rsidR="00CB228F" w:rsidRDefault="00CB228F" w:rsidP="003E7B37">
      <w:pPr>
        <w:autoSpaceDE w:val="0"/>
        <w:autoSpaceDN w:val="0"/>
        <w:adjustRightInd w:val="0"/>
        <w:spacing w:after="0" w:line="360" w:lineRule="auto"/>
        <w:jc w:val="both"/>
        <w:rPr>
          <w:rFonts w:ascii="Times New Roman" w:hAnsi="Times New Roman"/>
          <w:sz w:val="24"/>
          <w:szCs w:val="24"/>
          <w:lang w:bidi="ar-SA"/>
        </w:rPr>
      </w:pPr>
    </w:p>
    <w:p w:rsidR="003E7B37" w:rsidRPr="00BC589E" w:rsidRDefault="003E7B37" w:rsidP="003E7B37">
      <w:pPr>
        <w:autoSpaceDE w:val="0"/>
        <w:autoSpaceDN w:val="0"/>
        <w:adjustRightInd w:val="0"/>
        <w:spacing w:after="0" w:line="360" w:lineRule="auto"/>
        <w:jc w:val="both"/>
        <w:rPr>
          <w:rFonts w:ascii="Times New Roman" w:hAnsi="Times New Roman"/>
          <w:sz w:val="24"/>
          <w:szCs w:val="24"/>
          <w:lang w:bidi="ar-SA"/>
        </w:rPr>
      </w:pPr>
      <w:r w:rsidRPr="00BC589E">
        <w:rPr>
          <w:rFonts w:ascii="Times New Roman" w:hAnsi="Times New Roman"/>
          <w:sz w:val="24"/>
          <w:szCs w:val="24"/>
          <w:lang w:bidi="ar-SA"/>
        </w:rPr>
        <w:t>Tools are defined as implements used to modify raw materials for human use. Tools</w:t>
      </w:r>
      <w:r>
        <w:rPr>
          <w:rFonts w:ascii="Times New Roman" w:hAnsi="Times New Roman"/>
          <w:sz w:val="24"/>
          <w:szCs w:val="24"/>
          <w:lang w:bidi="ar-SA"/>
        </w:rPr>
        <w:t xml:space="preserve"> can be </w:t>
      </w:r>
      <w:r w:rsidRPr="00BC589E">
        <w:rPr>
          <w:rFonts w:ascii="Times New Roman" w:hAnsi="Times New Roman"/>
          <w:sz w:val="24"/>
          <w:szCs w:val="24"/>
          <w:lang w:bidi="ar-SA"/>
        </w:rPr>
        <w:t>considered as extension of the human hand thereby increasing its speed, power, and</w:t>
      </w:r>
      <w:r>
        <w:rPr>
          <w:rFonts w:ascii="Times New Roman" w:hAnsi="Times New Roman"/>
          <w:sz w:val="24"/>
          <w:szCs w:val="24"/>
          <w:lang w:bidi="ar-SA"/>
        </w:rPr>
        <w:t xml:space="preserve"> </w:t>
      </w:r>
      <w:r w:rsidRPr="00BC589E">
        <w:rPr>
          <w:rFonts w:ascii="Times New Roman" w:hAnsi="Times New Roman"/>
          <w:sz w:val="24"/>
          <w:szCs w:val="24"/>
          <w:lang w:bidi="ar-SA"/>
        </w:rPr>
        <w:t>accuracy.</w:t>
      </w:r>
    </w:p>
    <w:p w:rsidR="003E7B37" w:rsidRPr="00BC589E" w:rsidRDefault="003E7B37" w:rsidP="003E7B37">
      <w:pPr>
        <w:autoSpaceDE w:val="0"/>
        <w:autoSpaceDN w:val="0"/>
        <w:adjustRightInd w:val="0"/>
        <w:spacing w:after="0" w:line="360" w:lineRule="auto"/>
        <w:jc w:val="both"/>
        <w:rPr>
          <w:rFonts w:ascii="Times New Roman" w:hAnsi="Times New Roman"/>
          <w:b/>
          <w:bCs/>
          <w:sz w:val="24"/>
          <w:szCs w:val="24"/>
          <w:lang w:bidi="ar-SA"/>
        </w:rPr>
      </w:pPr>
      <w:r w:rsidRPr="00BC589E">
        <w:rPr>
          <w:rFonts w:ascii="Times New Roman" w:hAnsi="Times New Roman"/>
          <w:b/>
          <w:bCs/>
          <w:sz w:val="24"/>
          <w:szCs w:val="24"/>
          <w:lang w:bidi="ar-SA"/>
        </w:rPr>
        <w:t>I. Advantages of using the proper tools</w:t>
      </w:r>
    </w:p>
    <w:p w:rsidR="003E7B37" w:rsidRPr="00BC589E" w:rsidRDefault="003E7B37" w:rsidP="00F53594">
      <w:pPr>
        <w:pStyle w:val="ListParagraph"/>
        <w:numPr>
          <w:ilvl w:val="0"/>
          <w:numId w:val="52"/>
        </w:numPr>
        <w:autoSpaceDE w:val="0"/>
        <w:autoSpaceDN w:val="0"/>
        <w:adjustRightInd w:val="0"/>
        <w:spacing w:after="0" w:line="360" w:lineRule="auto"/>
        <w:jc w:val="both"/>
        <w:rPr>
          <w:rFonts w:ascii="Times New Roman" w:hAnsi="Times New Roman"/>
          <w:sz w:val="24"/>
          <w:szCs w:val="24"/>
          <w:lang w:bidi="ar-SA"/>
        </w:rPr>
      </w:pPr>
      <w:r w:rsidRPr="00BC589E">
        <w:rPr>
          <w:rFonts w:ascii="Times New Roman" w:hAnsi="Times New Roman"/>
          <w:sz w:val="24"/>
          <w:szCs w:val="24"/>
          <w:lang w:bidi="ar-SA"/>
        </w:rPr>
        <w:t>Efficiency of the work</w:t>
      </w:r>
    </w:p>
    <w:p w:rsidR="003E7B37" w:rsidRPr="00BC589E" w:rsidRDefault="003E7B37" w:rsidP="00F53594">
      <w:pPr>
        <w:pStyle w:val="ListParagraph"/>
        <w:numPr>
          <w:ilvl w:val="0"/>
          <w:numId w:val="52"/>
        </w:numPr>
        <w:autoSpaceDE w:val="0"/>
        <w:autoSpaceDN w:val="0"/>
        <w:adjustRightInd w:val="0"/>
        <w:spacing w:after="0" w:line="360" w:lineRule="auto"/>
        <w:jc w:val="both"/>
        <w:rPr>
          <w:rFonts w:ascii="Times New Roman" w:hAnsi="Times New Roman"/>
          <w:sz w:val="24"/>
          <w:szCs w:val="24"/>
          <w:lang w:bidi="ar-SA"/>
        </w:rPr>
      </w:pPr>
      <w:r w:rsidRPr="00BC589E">
        <w:rPr>
          <w:rFonts w:ascii="Times New Roman" w:hAnsi="Times New Roman"/>
          <w:sz w:val="24"/>
          <w:szCs w:val="24"/>
          <w:lang w:bidi="ar-SA"/>
        </w:rPr>
        <w:t>High quality of the work</w:t>
      </w:r>
    </w:p>
    <w:p w:rsidR="003E7B37" w:rsidRPr="00BC589E" w:rsidRDefault="003E7B37" w:rsidP="00F53594">
      <w:pPr>
        <w:pStyle w:val="ListParagraph"/>
        <w:numPr>
          <w:ilvl w:val="0"/>
          <w:numId w:val="52"/>
        </w:numPr>
        <w:autoSpaceDE w:val="0"/>
        <w:autoSpaceDN w:val="0"/>
        <w:adjustRightInd w:val="0"/>
        <w:spacing w:after="0" w:line="360" w:lineRule="auto"/>
        <w:jc w:val="both"/>
        <w:rPr>
          <w:rFonts w:ascii="Times New Roman" w:hAnsi="Times New Roman"/>
          <w:sz w:val="24"/>
          <w:szCs w:val="24"/>
          <w:lang w:bidi="ar-SA"/>
        </w:rPr>
      </w:pPr>
      <w:r w:rsidRPr="00BC589E">
        <w:rPr>
          <w:rFonts w:ascii="Times New Roman" w:hAnsi="Times New Roman"/>
          <w:sz w:val="24"/>
          <w:szCs w:val="24"/>
          <w:lang w:bidi="ar-SA"/>
        </w:rPr>
        <w:t>Speed of accomplishment</w:t>
      </w:r>
    </w:p>
    <w:p w:rsidR="003E7B37" w:rsidRPr="00894645" w:rsidRDefault="003E7B37" w:rsidP="00F53594">
      <w:pPr>
        <w:pStyle w:val="ListParagraph"/>
        <w:numPr>
          <w:ilvl w:val="0"/>
          <w:numId w:val="52"/>
        </w:numPr>
        <w:autoSpaceDE w:val="0"/>
        <w:autoSpaceDN w:val="0"/>
        <w:adjustRightInd w:val="0"/>
        <w:spacing w:after="0" w:line="360" w:lineRule="auto"/>
        <w:jc w:val="both"/>
        <w:rPr>
          <w:rFonts w:ascii="Times New Roman" w:hAnsi="Times New Roman"/>
          <w:sz w:val="24"/>
          <w:szCs w:val="24"/>
          <w:lang w:bidi="ar-SA"/>
        </w:rPr>
      </w:pPr>
      <w:r w:rsidRPr="00BC589E">
        <w:rPr>
          <w:rFonts w:ascii="Times New Roman" w:hAnsi="Times New Roman"/>
          <w:sz w:val="24"/>
          <w:szCs w:val="24"/>
          <w:lang w:bidi="ar-SA"/>
        </w:rPr>
        <w:t>Accuracy</w:t>
      </w:r>
    </w:p>
    <w:p w:rsidR="003E7B37" w:rsidRPr="00BC589E" w:rsidRDefault="003E7B37" w:rsidP="003E7B37">
      <w:pPr>
        <w:autoSpaceDE w:val="0"/>
        <w:autoSpaceDN w:val="0"/>
        <w:adjustRightInd w:val="0"/>
        <w:spacing w:after="0" w:line="360" w:lineRule="auto"/>
        <w:jc w:val="both"/>
        <w:rPr>
          <w:rFonts w:ascii="Times New Roman" w:hAnsi="Times New Roman"/>
          <w:b/>
          <w:bCs/>
          <w:sz w:val="24"/>
          <w:szCs w:val="24"/>
          <w:lang w:bidi="ar-SA"/>
        </w:rPr>
      </w:pPr>
      <w:r w:rsidRPr="00BC589E">
        <w:rPr>
          <w:rFonts w:ascii="Times New Roman" w:hAnsi="Times New Roman"/>
          <w:b/>
          <w:bCs/>
          <w:sz w:val="24"/>
          <w:szCs w:val="24"/>
          <w:lang w:bidi="ar-SA"/>
        </w:rPr>
        <w:t>II. Hand Tool</w:t>
      </w:r>
    </w:p>
    <w:p w:rsidR="003E7B37" w:rsidRPr="00BC589E" w:rsidRDefault="003E7B37" w:rsidP="003E7B37">
      <w:pPr>
        <w:autoSpaceDE w:val="0"/>
        <w:autoSpaceDN w:val="0"/>
        <w:adjustRightInd w:val="0"/>
        <w:spacing w:after="0" w:line="360" w:lineRule="auto"/>
        <w:jc w:val="both"/>
        <w:rPr>
          <w:rFonts w:ascii="Times New Roman" w:hAnsi="Times New Roman"/>
          <w:sz w:val="24"/>
          <w:szCs w:val="24"/>
          <w:lang w:bidi="ar-SA"/>
        </w:rPr>
      </w:pPr>
      <w:r w:rsidRPr="00BC589E">
        <w:rPr>
          <w:rFonts w:ascii="Times New Roman" w:hAnsi="Times New Roman"/>
          <w:sz w:val="24"/>
          <w:szCs w:val="24"/>
          <w:lang w:bidi="ar-SA"/>
        </w:rPr>
        <w:t>A hand tool is a device or an instrument used to do a particular job that does not require a</w:t>
      </w:r>
      <w:r>
        <w:rPr>
          <w:rFonts w:ascii="Times New Roman" w:hAnsi="Times New Roman"/>
          <w:sz w:val="24"/>
          <w:szCs w:val="24"/>
          <w:lang w:bidi="ar-SA"/>
        </w:rPr>
        <w:t xml:space="preserve"> motor, </w:t>
      </w:r>
      <w:r w:rsidRPr="00BC589E">
        <w:rPr>
          <w:rFonts w:ascii="Times New Roman" w:hAnsi="Times New Roman"/>
          <w:sz w:val="24"/>
          <w:szCs w:val="24"/>
          <w:lang w:bidi="ar-SA"/>
        </w:rPr>
        <w:t>but is intended for hand held operation by one individual. Virtually every type of tool</w:t>
      </w:r>
      <w:r>
        <w:rPr>
          <w:rFonts w:ascii="Times New Roman" w:hAnsi="Times New Roman"/>
          <w:sz w:val="24"/>
          <w:szCs w:val="24"/>
          <w:lang w:bidi="ar-SA"/>
        </w:rPr>
        <w:t xml:space="preserve"> can be </w:t>
      </w:r>
      <w:r w:rsidRPr="00BC589E">
        <w:rPr>
          <w:rFonts w:ascii="Times New Roman" w:hAnsi="Times New Roman"/>
          <w:sz w:val="24"/>
          <w:szCs w:val="24"/>
          <w:lang w:bidi="ar-SA"/>
        </w:rPr>
        <w:t>considered a hand tool. It provides a mechanical advantage in accomplishing a</w:t>
      </w:r>
      <w:r>
        <w:rPr>
          <w:rFonts w:ascii="Times New Roman" w:hAnsi="Times New Roman"/>
          <w:sz w:val="24"/>
          <w:szCs w:val="24"/>
          <w:lang w:bidi="ar-SA"/>
        </w:rPr>
        <w:t xml:space="preserve"> </w:t>
      </w:r>
      <w:r w:rsidRPr="00BC589E">
        <w:rPr>
          <w:rFonts w:ascii="Times New Roman" w:hAnsi="Times New Roman"/>
          <w:sz w:val="24"/>
          <w:szCs w:val="24"/>
          <w:lang w:bidi="ar-SA"/>
        </w:rPr>
        <w:t>physical task. Automotive hand tools are fast gaining popularity among woodworkers and</w:t>
      </w:r>
      <w:r>
        <w:rPr>
          <w:rFonts w:ascii="Times New Roman" w:hAnsi="Times New Roman"/>
          <w:sz w:val="24"/>
          <w:szCs w:val="24"/>
          <w:lang w:bidi="ar-SA"/>
        </w:rPr>
        <w:t xml:space="preserve"> </w:t>
      </w:r>
      <w:r w:rsidRPr="00BC589E">
        <w:rPr>
          <w:rFonts w:ascii="Times New Roman" w:hAnsi="Times New Roman"/>
          <w:sz w:val="24"/>
          <w:szCs w:val="24"/>
          <w:lang w:bidi="ar-SA"/>
        </w:rPr>
        <w:t>craftsman.</w:t>
      </w:r>
    </w:p>
    <w:p w:rsidR="003E7B37" w:rsidRPr="00BC589E" w:rsidRDefault="003E7B37" w:rsidP="003E7B37">
      <w:pPr>
        <w:autoSpaceDE w:val="0"/>
        <w:autoSpaceDN w:val="0"/>
        <w:adjustRightInd w:val="0"/>
        <w:spacing w:after="0" w:line="360" w:lineRule="auto"/>
        <w:jc w:val="both"/>
        <w:rPr>
          <w:rFonts w:ascii="Times New Roman" w:hAnsi="Times New Roman"/>
          <w:sz w:val="24"/>
          <w:szCs w:val="24"/>
          <w:lang w:bidi="ar-SA"/>
        </w:rPr>
      </w:pPr>
    </w:p>
    <w:p w:rsidR="003E7B37" w:rsidRPr="00BC589E" w:rsidRDefault="003E7B37" w:rsidP="003E7B37">
      <w:pPr>
        <w:autoSpaceDE w:val="0"/>
        <w:autoSpaceDN w:val="0"/>
        <w:adjustRightInd w:val="0"/>
        <w:spacing w:after="0" w:line="360" w:lineRule="auto"/>
        <w:jc w:val="both"/>
        <w:rPr>
          <w:rFonts w:ascii="Times New Roman" w:hAnsi="Times New Roman"/>
          <w:b/>
          <w:bCs/>
          <w:sz w:val="24"/>
          <w:szCs w:val="24"/>
          <w:lang w:bidi="ar-SA"/>
        </w:rPr>
      </w:pPr>
      <w:r w:rsidRPr="00BC589E">
        <w:rPr>
          <w:rFonts w:ascii="Times New Roman" w:hAnsi="Times New Roman"/>
          <w:b/>
          <w:bCs/>
          <w:sz w:val="24"/>
          <w:szCs w:val="24"/>
          <w:lang w:bidi="ar-SA"/>
        </w:rPr>
        <w:t>III. Types</w:t>
      </w:r>
    </w:p>
    <w:p w:rsidR="003E7B37" w:rsidRPr="00BC589E" w:rsidRDefault="003E7B37" w:rsidP="003E7B37">
      <w:pPr>
        <w:autoSpaceDE w:val="0"/>
        <w:autoSpaceDN w:val="0"/>
        <w:adjustRightInd w:val="0"/>
        <w:spacing w:after="0" w:line="360" w:lineRule="auto"/>
        <w:jc w:val="both"/>
        <w:rPr>
          <w:rFonts w:ascii="Times New Roman" w:hAnsi="Times New Roman"/>
          <w:sz w:val="24"/>
          <w:szCs w:val="24"/>
          <w:lang w:bidi="ar-SA"/>
        </w:rPr>
      </w:pPr>
      <w:r w:rsidRPr="00BC589E">
        <w:rPr>
          <w:rFonts w:ascii="Times New Roman" w:hAnsi="Times New Roman"/>
          <w:sz w:val="24"/>
          <w:szCs w:val="24"/>
          <w:lang w:bidi="ar-SA"/>
        </w:rPr>
        <w:t>There are three main types of tools/equipment in the shop. One type is known as hand</w:t>
      </w:r>
      <w:r>
        <w:rPr>
          <w:rFonts w:ascii="Times New Roman" w:hAnsi="Times New Roman"/>
          <w:sz w:val="24"/>
          <w:szCs w:val="24"/>
          <w:lang w:bidi="ar-SA"/>
        </w:rPr>
        <w:t xml:space="preserve"> </w:t>
      </w:r>
      <w:r w:rsidRPr="00BC589E">
        <w:rPr>
          <w:rFonts w:ascii="Times New Roman" w:hAnsi="Times New Roman"/>
          <w:sz w:val="24"/>
          <w:szCs w:val="24"/>
          <w:lang w:bidi="ar-SA"/>
        </w:rPr>
        <w:t>tools because your hand supplies the energy to operate them. The other type is called</w:t>
      </w:r>
      <w:r>
        <w:rPr>
          <w:rFonts w:ascii="Times New Roman" w:hAnsi="Times New Roman"/>
          <w:sz w:val="24"/>
          <w:szCs w:val="24"/>
          <w:lang w:bidi="ar-SA"/>
        </w:rPr>
        <w:t xml:space="preserve"> </w:t>
      </w:r>
      <w:r w:rsidRPr="00BC589E">
        <w:rPr>
          <w:rFonts w:ascii="Times New Roman" w:hAnsi="Times New Roman"/>
          <w:sz w:val="24"/>
          <w:szCs w:val="24"/>
          <w:lang w:bidi="ar-SA"/>
        </w:rPr>
        <w:t>machine or power tools/equipment which uses either electricity, compressed air, or hydraulic</w:t>
      </w:r>
      <w:r>
        <w:rPr>
          <w:rFonts w:ascii="Times New Roman" w:hAnsi="Times New Roman"/>
          <w:sz w:val="24"/>
          <w:szCs w:val="24"/>
          <w:lang w:bidi="ar-SA"/>
        </w:rPr>
        <w:t xml:space="preserve"> </w:t>
      </w:r>
      <w:r w:rsidRPr="00BC589E">
        <w:rPr>
          <w:rFonts w:ascii="Times New Roman" w:hAnsi="Times New Roman"/>
          <w:sz w:val="24"/>
          <w:szCs w:val="24"/>
          <w:lang w:bidi="ar-SA"/>
        </w:rPr>
        <w:t>pressure to make them operate. The last type is referred to as measuring tools.</w:t>
      </w:r>
    </w:p>
    <w:p w:rsidR="003E7B37" w:rsidRPr="00894645" w:rsidRDefault="003E7B37" w:rsidP="00F53594">
      <w:pPr>
        <w:pStyle w:val="ListParagraph"/>
        <w:numPr>
          <w:ilvl w:val="0"/>
          <w:numId w:val="51"/>
        </w:numPr>
        <w:autoSpaceDE w:val="0"/>
        <w:autoSpaceDN w:val="0"/>
        <w:adjustRightInd w:val="0"/>
        <w:spacing w:after="0" w:line="360" w:lineRule="auto"/>
        <w:jc w:val="both"/>
        <w:rPr>
          <w:rFonts w:ascii="Times New Roman" w:hAnsi="Times New Roman"/>
          <w:sz w:val="24"/>
          <w:szCs w:val="24"/>
          <w:lang w:bidi="ar-SA"/>
        </w:rPr>
      </w:pPr>
      <w:r w:rsidRPr="00BC589E">
        <w:rPr>
          <w:rFonts w:ascii="Times New Roman" w:hAnsi="Times New Roman"/>
          <w:b/>
          <w:bCs/>
          <w:i/>
          <w:iCs/>
          <w:sz w:val="24"/>
          <w:szCs w:val="24"/>
          <w:lang w:bidi="ar-SA"/>
        </w:rPr>
        <w:t>Manual Hand Tools</w:t>
      </w:r>
      <w:r w:rsidRPr="00BC589E">
        <w:rPr>
          <w:rFonts w:ascii="Times New Roman" w:hAnsi="Times New Roman"/>
          <w:sz w:val="24"/>
          <w:szCs w:val="24"/>
          <w:lang w:bidi="ar-SA"/>
        </w:rPr>
        <w:t>: Manual hand tools are the most basic form of equipment. They</w:t>
      </w:r>
      <w:r>
        <w:rPr>
          <w:rFonts w:ascii="Times New Roman" w:hAnsi="Times New Roman"/>
          <w:sz w:val="24"/>
          <w:szCs w:val="24"/>
          <w:lang w:bidi="ar-SA"/>
        </w:rPr>
        <w:t xml:space="preserve"> </w:t>
      </w:r>
      <w:r w:rsidRPr="00894645">
        <w:rPr>
          <w:rFonts w:ascii="Times New Roman" w:hAnsi="Times New Roman"/>
          <w:sz w:val="24"/>
          <w:szCs w:val="24"/>
          <w:lang w:bidi="ar-SA"/>
        </w:rPr>
        <w:t>do not require the speed of powered hand tools or do not have access to power</w:t>
      </w:r>
      <w:r>
        <w:rPr>
          <w:rFonts w:ascii="Times New Roman" w:hAnsi="Times New Roman"/>
          <w:sz w:val="24"/>
          <w:szCs w:val="24"/>
          <w:lang w:bidi="ar-SA"/>
        </w:rPr>
        <w:t xml:space="preserve"> </w:t>
      </w:r>
      <w:r w:rsidRPr="00894645">
        <w:rPr>
          <w:rFonts w:ascii="Times New Roman" w:hAnsi="Times New Roman"/>
          <w:sz w:val="24"/>
          <w:szCs w:val="24"/>
          <w:lang w:bidi="ar-SA"/>
        </w:rPr>
        <w:t>sources but are perfect for operations. These include hoes, screwdrivers, chisels,</w:t>
      </w:r>
      <w:r>
        <w:rPr>
          <w:rFonts w:ascii="Times New Roman" w:hAnsi="Times New Roman"/>
          <w:sz w:val="24"/>
          <w:szCs w:val="24"/>
          <w:lang w:bidi="ar-SA"/>
        </w:rPr>
        <w:t xml:space="preserve"> </w:t>
      </w:r>
      <w:r w:rsidRPr="00894645">
        <w:rPr>
          <w:rFonts w:ascii="Times New Roman" w:hAnsi="Times New Roman"/>
          <w:sz w:val="24"/>
          <w:szCs w:val="24"/>
          <w:lang w:bidi="ar-SA"/>
        </w:rPr>
        <w:t>wedges, drift pins, hammers and others.</w:t>
      </w:r>
    </w:p>
    <w:p w:rsidR="003E7B37" w:rsidRPr="00894645" w:rsidRDefault="003E7B37" w:rsidP="00F53594">
      <w:pPr>
        <w:pStyle w:val="ListParagraph"/>
        <w:numPr>
          <w:ilvl w:val="0"/>
          <w:numId w:val="51"/>
        </w:numPr>
        <w:autoSpaceDE w:val="0"/>
        <w:autoSpaceDN w:val="0"/>
        <w:adjustRightInd w:val="0"/>
        <w:spacing w:after="0" w:line="360" w:lineRule="auto"/>
        <w:jc w:val="both"/>
        <w:rPr>
          <w:rFonts w:ascii="Times New Roman" w:hAnsi="Times New Roman"/>
          <w:sz w:val="24"/>
          <w:szCs w:val="24"/>
          <w:lang w:bidi="ar-SA"/>
        </w:rPr>
      </w:pPr>
      <w:r w:rsidRPr="00BC589E">
        <w:rPr>
          <w:rFonts w:ascii="Times New Roman" w:hAnsi="Times New Roman"/>
          <w:b/>
          <w:bCs/>
          <w:i/>
          <w:iCs/>
          <w:sz w:val="24"/>
          <w:szCs w:val="24"/>
          <w:lang w:bidi="ar-SA"/>
        </w:rPr>
        <w:t>Pneumatic Hand Tools</w:t>
      </w:r>
      <w:r w:rsidRPr="00BC589E">
        <w:rPr>
          <w:rFonts w:ascii="Times New Roman" w:hAnsi="Times New Roman"/>
          <w:sz w:val="24"/>
          <w:szCs w:val="24"/>
          <w:lang w:bidi="ar-SA"/>
        </w:rPr>
        <w:t>: Pneumatic hand tools perform the operation task at the</w:t>
      </w:r>
      <w:r>
        <w:rPr>
          <w:rFonts w:ascii="Times New Roman" w:hAnsi="Times New Roman"/>
          <w:sz w:val="24"/>
          <w:szCs w:val="24"/>
          <w:lang w:bidi="ar-SA"/>
        </w:rPr>
        <w:t xml:space="preserve"> </w:t>
      </w:r>
      <w:r w:rsidRPr="00894645">
        <w:rPr>
          <w:rFonts w:ascii="Times New Roman" w:hAnsi="Times New Roman"/>
          <w:sz w:val="24"/>
          <w:szCs w:val="24"/>
          <w:lang w:bidi="ar-SA"/>
        </w:rPr>
        <w:t>push of a lever. They are powered by compressed air. They include chippers, drills,</w:t>
      </w:r>
      <w:r>
        <w:rPr>
          <w:rFonts w:ascii="Times New Roman" w:hAnsi="Times New Roman"/>
          <w:sz w:val="24"/>
          <w:szCs w:val="24"/>
          <w:lang w:bidi="ar-SA"/>
        </w:rPr>
        <w:t xml:space="preserve"> </w:t>
      </w:r>
      <w:r w:rsidRPr="00894645">
        <w:rPr>
          <w:rFonts w:ascii="Times New Roman" w:hAnsi="Times New Roman"/>
          <w:sz w:val="24"/>
          <w:szCs w:val="24"/>
          <w:lang w:bidi="ar-SA"/>
        </w:rPr>
        <w:t>hammers, sanders etc.</w:t>
      </w:r>
    </w:p>
    <w:p w:rsidR="003E7B37" w:rsidRPr="003007C1" w:rsidRDefault="003E7B37" w:rsidP="00F53594">
      <w:pPr>
        <w:pStyle w:val="ListParagraph"/>
        <w:numPr>
          <w:ilvl w:val="0"/>
          <w:numId w:val="51"/>
        </w:numPr>
        <w:autoSpaceDE w:val="0"/>
        <w:autoSpaceDN w:val="0"/>
        <w:adjustRightInd w:val="0"/>
        <w:spacing w:after="0" w:line="360" w:lineRule="auto"/>
        <w:jc w:val="both"/>
        <w:rPr>
          <w:rFonts w:ascii="Times New Roman" w:hAnsi="Times New Roman"/>
          <w:sz w:val="24"/>
          <w:szCs w:val="24"/>
          <w:lang w:bidi="ar-SA"/>
        </w:rPr>
      </w:pPr>
      <w:r w:rsidRPr="00BC589E">
        <w:rPr>
          <w:rFonts w:ascii="Times New Roman" w:hAnsi="Times New Roman"/>
          <w:b/>
          <w:bCs/>
          <w:i/>
          <w:iCs/>
          <w:sz w:val="24"/>
          <w:szCs w:val="24"/>
          <w:lang w:bidi="ar-SA"/>
        </w:rPr>
        <w:t>Power Hand Tools</w:t>
      </w:r>
      <w:r w:rsidRPr="00BC589E">
        <w:rPr>
          <w:rFonts w:ascii="Times New Roman" w:hAnsi="Times New Roman"/>
          <w:sz w:val="24"/>
          <w:szCs w:val="24"/>
          <w:lang w:bidi="ar-SA"/>
        </w:rPr>
        <w:t>: Tools which are hand held but are powered by electricity. These</w:t>
      </w:r>
      <w:r>
        <w:rPr>
          <w:rFonts w:ascii="Times New Roman" w:hAnsi="Times New Roman"/>
          <w:sz w:val="24"/>
          <w:szCs w:val="24"/>
          <w:lang w:bidi="ar-SA"/>
        </w:rPr>
        <w:t xml:space="preserve"> </w:t>
      </w:r>
      <w:r w:rsidRPr="00894645">
        <w:rPr>
          <w:rFonts w:ascii="Times New Roman" w:hAnsi="Times New Roman"/>
          <w:sz w:val="24"/>
          <w:szCs w:val="24"/>
          <w:lang w:bidi="ar-SA"/>
        </w:rPr>
        <w:t>include chainsaws, high grade motors, electric drills, angle grinders, jigsaw cutters,</w:t>
      </w:r>
      <w:r>
        <w:rPr>
          <w:rFonts w:ascii="Times New Roman" w:hAnsi="Times New Roman"/>
          <w:sz w:val="24"/>
          <w:szCs w:val="24"/>
          <w:lang w:bidi="ar-SA"/>
        </w:rPr>
        <w:t xml:space="preserve"> </w:t>
      </w:r>
      <w:r w:rsidRPr="00894645">
        <w:rPr>
          <w:rFonts w:ascii="Times New Roman" w:hAnsi="Times New Roman"/>
          <w:sz w:val="24"/>
          <w:szCs w:val="24"/>
          <w:lang w:bidi="ar-SA"/>
        </w:rPr>
        <w:t>tappers, and fasteners.</w:t>
      </w:r>
    </w:p>
    <w:p w:rsidR="003E7B37" w:rsidRDefault="003E7B37" w:rsidP="00755C5B">
      <w:pPr>
        <w:shd w:val="clear" w:color="auto" w:fill="FFFFFF"/>
        <w:spacing w:after="0" w:line="240" w:lineRule="auto"/>
        <w:jc w:val="both"/>
        <w:rPr>
          <w:rFonts w:ascii="Times New Roman" w:hAnsi="Times New Roman"/>
          <w:b/>
          <w:bCs/>
          <w:color w:val="000000"/>
          <w:spacing w:val="-17"/>
          <w:sz w:val="24"/>
          <w:szCs w:val="24"/>
        </w:rPr>
      </w:pPr>
    </w:p>
    <w:p w:rsidR="006B2E87" w:rsidRPr="00755C5B" w:rsidRDefault="00755C5B" w:rsidP="00755C5B">
      <w:pPr>
        <w:shd w:val="clear" w:color="auto" w:fill="FFFFFF"/>
        <w:spacing w:after="0" w:line="240" w:lineRule="auto"/>
        <w:jc w:val="both"/>
        <w:rPr>
          <w:rFonts w:ascii="Times New Roman" w:hAnsi="Times New Roman"/>
          <w:color w:val="222222"/>
          <w:sz w:val="24"/>
          <w:szCs w:val="24"/>
        </w:rPr>
      </w:pPr>
      <w:r w:rsidRPr="00755C5B">
        <w:rPr>
          <w:rFonts w:ascii="Times New Roman" w:hAnsi="Times New Roman"/>
          <w:b/>
          <w:bCs/>
          <w:color w:val="000000"/>
          <w:spacing w:val="-17"/>
          <w:sz w:val="24"/>
          <w:szCs w:val="24"/>
        </w:rPr>
        <w:t>What Tools Are Needed To Lay Bricks?</w:t>
      </w:r>
    </w:p>
    <w:p w:rsidR="006B2E87" w:rsidRDefault="006B2E87" w:rsidP="006B2E87">
      <w:pPr>
        <w:spacing w:after="0" w:line="360" w:lineRule="auto"/>
        <w:rPr>
          <w:rFonts w:ascii="Times New Roman" w:hAnsi="Times New Roman"/>
          <w:b/>
          <w:sz w:val="24"/>
        </w:rPr>
      </w:pPr>
    </w:p>
    <w:p w:rsidR="00755C5B" w:rsidRPr="00755C5B" w:rsidRDefault="00755C5B" w:rsidP="00755C5B">
      <w:pPr>
        <w:pStyle w:val="NormalWeb"/>
        <w:spacing w:before="0" w:beforeAutospacing="0" w:after="0" w:afterAutospacing="0" w:line="360" w:lineRule="auto"/>
        <w:jc w:val="both"/>
        <w:textAlignment w:val="baseline"/>
        <w:rPr>
          <w:rFonts w:ascii="Times New Roman" w:hAnsi="Times New Roman" w:cs="Times New Roman"/>
          <w:sz w:val="24"/>
        </w:rPr>
      </w:pPr>
      <w:r w:rsidRPr="00755C5B">
        <w:rPr>
          <w:rFonts w:ascii="Times New Roman" w:hAnsi="Times New Roman" w:cs="Times New Roman"/>
          <w:sz w:val="24"/>
        </w:rPr>
        <w:t>Every bricklayer needs useful quality</w:t>
      </w:r>
      <w:r w:rsidRPr="00755C5B">
        <w:rPr>
          <w:rStyle w:val="apple-converted-space"/>
          <w:rFonts w:ascii="Times New Roman" w:hAnsi="Times New Roman" w:cs="Times New Roman"/>
          <w:sz w:val="24"/>
        </w:rPr>
        <w:t> </w:t>
      </w:r>
      <w:hyperlink r:id="rId33" w:tgtFrame="_blank" w:history="1">
        <w:r w:rsidRPr="00755C5B">
          <w:rPr>
            <w:rStyle w:val="Hyperlink"/>
            <w:rFonts w:ascii="Times New Roman" w:hAnsi="Times New Roman" w:cs="Times New Roman"/>
            <w:color w:val="auto"/>
            <w:sz w:val="24"/>
            <w:bdr w:val="none" w:sz="0" w:space="0" w:color="auto" w:frame="1"/>
          </w:rPr>
          <w:t>tools for laying bricks</w:t>
        </w:r>
      </w:hyperlink>
      <w:r w:rsidRPr="00755C5B">
        <w:rPr>
          <w:rFonts w:ascii="Times New Roman" w:hAnsi="Times New Roman" w:cs="Times New Roman"/>
          <w:sz w:val="24"/>
        </w:rPr>
        <w:t>, tools that will stand the test of time.</w:t>
      </w:r>
    </w:p>
    <w:p w:rsidR="00755C5B" w:rsidRPr="00755C5B" w:rsidRDefault="00755C5B" w:rsidP="00755C5B">
      <w:pPr>
        <w:pStyle w:val="NormalWeb"/>
        <w:spacing w:before="0" w:beforeAutospacing="0" w:after="225" w:afterAutospacing="0" w:line="360" w:lineRule="auto"/>
        <w:jc w:val="both"/>
        <w:textAlignment w:val="baseline"/>
        <w:rPr>
          <w:rFonts w:ascii="Times New Roman" w:hAnsi="Times New Roman" w:cs="Times New Roman"/>
          <w:sz w:val="24"/>
        </w:rPr>
      </w:pPr>
      <w:r w:rsidRPr="00755C5B">
        <w:rPr>
          <w:rFonts w:ascii="Times New Roman" w:hAnsi="Times New Roman" w:cs="Times New Roman"/>
          <w:sz w:val="24"/>
        </w:rPr>
        <w:t xml:space="preserve">Bricklayers rely on their tools, and they are like there bread on butter, so to say, with no means, they </w:t>
      </w:r>
      <w:proofErr w:type="spellStart"/>
      <w:proofErr w:type="gramStart"/>
      <w:r w:rsidRPr="00755C5B">
        <w:rPr>
          <w:rFonts w:ascii="Times New Roman" w:hAnsi="Times New Roman" w:cs="Times New Roman"/>
          <w:sz w:val="24"/>
        </w:rPr>
        <w:t>cant</w:t>
      </w:r>
      <w:proofErr w:type="spellEnd"/>
      <w:proofErr w:type="gramEnd"/>
      <w:r w:rsidRPr="00755C5B">
        <w:rPr>
          <w:rFonts w:ascii="Times New Roman" w:hAnsi="Times New Roman" w:cs="Times New Roman"/>
          <w:sz w:val="24"/>
        </w:rPr>
        <w:t xml:space="preserve"> lay bricks, so a bricklayer knows that the devices are essential.</w:t>
      </w:r>
    </w:p>
    <w:p w:rsidR="00755C5B" w:rsidRPr="00755C5B" w:rsidRDefault="00755C5B" w:rsidP="00755C5B">
      <w:pPr>
        <w:pStyle w:val="NormalWeb"/>
        <w:spacing w:before="0" w:beforeAutospacing="0" w:after="225" w:afterAutospacing="0" w:line="360" w:lineRule="auto"/>
        <w:jc w:val="both"/>
        <w:textAlignment w:val="baseline"/>
        <w:rPr>
          <w:rFonts w:ascii="Times New Roman" w:hAnsi="Times New Roman" w:cs="Times New Roman"/>
          <w:sz w:val="24"/>
        </w:rPr>
      </w:pPr>
      <w:r w:rsidRPr="00755C5B">
        <w:rPr>
          <w:rFonts w:ascii="Times New Roman" w:hAnsi="Times New Roman" w:cs="Times New Roman"/>
          <w:sz w:val="24"/>
        </w:rPr>
        <w:t>Bricklayers spend a lot of money on tools as they need to rely on them. They may cost more money, but it is worthwhile in the long run. Here is a selection of tools that a bricklayer needs for laying bricks.</w:t>
      </w:r>
    </w:p>
    <w:p w:rsidR="00755C5B" w:rsidRPr="00755C5B" w:rsidRDefault="00755C5B" w:rsidP="00755C5B">
      <w:pPr>
        <w:pStyle w:val="NormalWeb"/>
        <w:spacing w:before="0" w:beforeAutospacing="0" w:after="0" w:afterAutospacing="0" w:line="360" w:lineRule="auto"/>
        <w:jc w:val="both"/>
        <w:textAlignment w:val="baseline"/>
        <w:rPr>
          <w:rFonts w:ascii="Times New Roman" w:hAnsi="Times New Roman" w:cs="Times New Roman"/>
          <w:sz w:val="24"/>
        </w:rPr>
      </w:pPr>
      <w:r w:rsidRPr="00755C5B">
        <w:rPr>
          <w:rStyle w:val="Strong"/>
          <w:rFonts w:ascii="Times New Roman" w:hAnsi="Times New Roman" w:cs="Times New Roman"/>
          <w:sz w:val="24"/>
          <w:bdr w:val="none" w:sz="0" w:space="0" w:color="auto" w:frame="1"/>
        </w:rPr>
        <w:t>Brick Trowel</w:t>
      </w:r>
    </w:p>
    <w:p w:rsidR="00755C5B" w:rsidRDefault="00755C5B" w:rsidP="00755C5B">
      <w:pPr>
        <w:pStyle w:val="NormalWeb"/>
        <w:spacing w:before="0" w:beforeAutospacing="0" w:after="225" w:afterAutospacing="0" w:line="360" w:lineRule="auto"/>
        <w:jc w:val="both"/>
        <w:textAlignment w:val="baseline"/>
        <w:rPr>
          <w:rFonts w:ascii="Times New Roman" w:hAnsi="Times New Roman" w:cs="Times New Roman"/>
          <w:sz w:val="24"/>
        </w:rPr>
      </w:pPr>
      <w:r w:rsidRPr="00755C5B">
        <w:rPr>
          <w:rFonts w:ascii="Times New Roman" w:hAnsi="Times New Roman" w:cs="Times New Roman"/>
          <w:sz w:val="24"/>
        </w:rPr>
        <w:t>They are used for spreading mortar and laying bricks or blocks and stone. The bricklayer's trowel stays in the bricklayer's hand all day and is the most used brick</w:t>
      </w:r>
      <w:r w:rsidR="0049524D">
        <w:rPr>
          <w:rFonts w:ascii="Times New Roman" w:hAnsi="Times New Roman" w:cs="Times New Roman"/>
          <w:sz w:val="24"/>
        </w:rPr>
        <w:t xml:space="preserve"> </w:t>
      </w:r>
      <w:r w:rsidRPr="00755C5B">
        <w:rPr>
          <w:rFonts w:ascii="Times New Roman" w:hAnsi="Times New Roman" w:cs="Times New Roman"/>
          <w:sz w:val="24"/>
        </w:rPr>
        <w:t>layers tool.</w:t>
      </w:r>
    </w:p>
    <w:p w:rsidR="0049524D" w:rsidRDefault="0049524D" w:rsidP="0049524D">
      <w:pPr>
        <w:pStyle w:val="NormalWeb"/>
        <w:spacing w:before="0" w:beforeAutospacing="0" w:after="225" w:afterAutospacing="0" w:line="360" w:lineRule="auto"/>
        <w:jc w:val="center"/>
        <w:textAlignment w:val="baseline"/>
        <w:rPr>
          <w:rFonts w:ascii="Times New Roman" w:hAnsi="Times New Roman" w:cs="Times New Roman"/>
          <w:sz w:val="24"/>
        </w:rPr>
      </w:pPr>
      <w:r>
        <w:rPr>
          <w:noProof/>
          <w:lang w:eastAsia="en-US" w:bidi="ar-SA"/>
        </w:rPr>
        <w:drawing>
          <wp:inline distT="0" distB="0" distL="0" distR="0">
            <wp:extent cx="2305050" cy="1485900"/>
            <wp:effectExtent l="19050" t="0" r="0" b="0"/>
            <wp:docPr id="25" name="Picture 23" descr="Dekor- Plaster and brick trowel - Wooden Handle -240x118 mm-springstee -  TEPE BOUWMATERIALEN B.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ekor- Plaster and brick trowel - Wooden Handle -240x118 mm-springstee -  TEPE BOUWMATERIALEN B.V."/>
                    <pic:cNvPicPr>
                      <a:picLocks noChangeAspect="1" noChangeArrowheads="1"/>
                    </pic:cNvPicPr>
                  </pic:nvPicPr>
                  <pic:blipFill>
                    <a:blip r:embed="rId34" cstate="print"/>
                    <a:srcRect/>
                    <a:stretch>
                      <a:fillRect/>
                    </a:stretch>
                  </pic:blipFill>
                  <pic:spPr bwMode="auto">
                    <a:xfrm>
                      <a:off x="0" y="0"/>
                      <a:ext cx="2305050" cy="1485900"/>
                    </a:xfrm>
                    <a:prstGeom prst="rect">
                      <a:avLst/>
                    </a:prstGeom>
                    <a:noFill/>
                    <a:ln w="9525">
                      <a:noFill/>
                      <a:miter lim="800000"/>
                      <a:headEnd/>
                      <a:tailEnd/>
                    </a:ln>
                  </pic:spPr>
                </pic:pic>
              </a:graphicData>
            </a:graphic>
          </wp:inline>
        </w:drawing>
      </w:r>
    </w:p>
    <w:p w:rsidR="007A366C" w:rsidRPr="00264575" w:rsidRDefault="007A366C" w:rsidP="00264575">
      <w:pPr>
        <w:pStyle w:val="NormalWeb"/>
        <w:spacing w:before="0" w:beforeAutospacing="0" w:after="0" w:afterAutospacing="0" w:line="360" w:lineRule="auto"/>
        <w:jc w:val="center"/>
        <w:textAlignment w:val="baseline"/>
        <w:rPr>
          <w:rFonts w:ascii="Times New Roman" w:hAnsi="Times New Roman" w:cs="Times New Roman"/>
          <w:b/>
        </w:rPr>
      </w:pPr>
      <w:r w:rsidRPr="007A366C">
        <w:rPr>
          <w:rFonts w:ascii="Times New Roman" w:hAnsi="Times New Roman" w:cs="Times New Roman"/>
          <w:b/>
        </w:rPr>
        <w:t xml:space="preserve">Fig. 7 </w:t>
      </w:r>
      <w:r w:rsidRPr="007A366C">
        <w:rPr>
          <w:rStyle w:val="Strong"/>
          <w:rFonts w:ascii="Times New Roman" w:hAnsi="Times New Roman" w:cs="Times New Roman"/>
          <w:b w:val="0"/>
          <w:bdr w:val="none" w:sz="0" w:space="0" w:color="auto" w:frame="1"/>
        </w:rPr>
        <w:t>Brick Trowel</w:t>
      </w:r>
    </w:p>
    <w:p w:rsidR="00755C5B" w:rsidRPr="00755C5B" w:rsidRDefault="00755C5B" w:rsidP="00755C5B">
      <w:pPr>
        <w:pStyle w:val="NormalWeb"/>
        <w:spacing w:before="0" w:beforeAutospacing="0" w:after="0" w:afterAutospacing="0" w:line="360" w:lineRule="auto"/>
        <w:jc w:val="both"/>
        <w:textAlignment w:val="baseline"/>
        <w:rPr>
          <w:rFonts w:ascii="Times New Roman" w:hAnsi="Times New Roman" w:cs="Times New Roman"/>
          <w:sz w:val="24"/>
        </w:rPr>
      </w:pPr>
      <w:r w:rsidRPr="00755C5B">
        <w:rPr>
          <w:rStyle w:val="Strong"/>
          <w:rFonts w:ascii="Times New Roman" w:hAnsi="Times New Roman" w:cs="Times New Roman"/>
          <w:sz w:val="24"/>
          <w:bdr w:val="none" w:sz="0" w:space="0" w:color="auto" w:frame="1"/>
        </w:rPr>
        <w:t>Pointing Trowel</w:t>
      </w:r>
    </w:p>
    <w:p w:rsidR="00755C5B" w:rsidRDefault="00755C5B" w:rsidP="00755C5B">
      <w:pPr>
        <w:pStyle w:val="NormalWeb"/>
        <w:spacing w:before="0" w:beforeAutospacing="0" w:after="225" w:afterAutospacing="0" w:line="360" w:lineRule="auto"/>
        <w:jc w:val="both"/>
        <w:textAlignment w:val="baseline"/>
        <w:rPr>
          <w:rFonts w:ascii="Times New Roman" w:hAnsi="Times New Roman" w:cs="Times New Roman"/>
          <w:sz w:val="24"/>
        </w:rPr>
      </w:pPr>
      <w:r w:rsidRPr="00755C5B">
        <w:rPr>
          <w:rFonts w:ascii="Times New Roman" w:hAnsi="Times New Roman" w:cs="Times New Roman"/>
          <w:sz w:val="24"/>
        </w:rPr>
        <w:t>It is used to strike the mortar joint and used in restoration to fill in the void or repointing.</w:t>
      </w:r>
    </w:p>
    <w:p w:rsidR="0049524D" w:rsidRDefault="0049524D" w:rsidP="0049524D">
      <w:pPr>
        <w:pStyle w:val="NormalWeb"/>
        <w:spacing w:before="0" w:beforeAutospacing="0" w:after="225" w:afterAutospacing="0" w:line="360" w:lineRule="auto"/>
        <w:jc w:val="center"/>
        <w:textAlignment w:val="baseline"/>
        <w:rPr>
          <w:rFonts w:ascii="Times New Roman" w:hAnsi="Times New Roman" w:cs="Times New Roman"/>
          <w:sz w:val="24"/>
        </w:rPr>
      </w:pPr>
      <w:r>
        <w:rPr>
          <w:noProof/>
          <w:lang w:eastAsia="en-US" w:bidi="ar-SA"/>
        </w:rPr>
        <w:drawing>
          <wp:inline distT="0" distB="0" distL="0" distR="0">
            <wp:extent cx="2705100" cy="1533525"/>
            <wp:effectExtent l="19050" t="0" r="0" b="0"/>
            <wp:docPr id="26" name="Picture 26" descr="DEKOR POINTING TROWEL - Soft Handle 140 mm - TEPE BOUWMATERIALEN B.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EKOR POINTING TROWEL - Soft Handle 140 mm - TEPE BOUWMATERIALEN B.V."/>
                    <pic:cNvPicPr>
                      <a:picLocks noChangeAspect="1" noChangeArrowheads="1"/>
                    </pic:cNvPicPr>
                  </pic:nvPicPr>
                  <pic:blipFill>
                    <a:blip r:embed="rId35" cstate="print"/>
                    <a:srcRect/>
                    <a:stretch>
                      <a:fillRect/>
                    </a:stretch>
                  </pic:blipFill>
                  <pic:spPr bwMode="auto">
                    <a:xfrm>
                      <a:off x="0" y="0"/>
                      <a:ext cx="2705100" cy="1533525"/>
                    </a:xfrm>
                    <a:prstGeom prst="rect">
                      <a:avLst/>
                    </a:prstGeom>
                    <a:noFill/>
                    <a:ln w="9525">
                      <a:noFill/>
                      <a:miter lim="800000"/>
                      <a:headEnd/>
                      <a:tailEnd/>
                    </a:ln>
                  </pic:spPr>
                </pic:pic>
              </a:graphicData>
            </a:graphic>
          </wp:inline>
        </w:drawing>
      </w:r>
    </w:p>
    <w:p w:rsidR="007A366C" w:rsidRPr="00755C5B" w:rsidRDefault="007A366C" w:rsidP="007A366C">
      <w:pPr>
        <w:pStyle w:val="NormalWeb"/>
        <w:spacing w:before="0" w:beforeAutospacing="0" w:after="0" w:afterAutospacing="0" w:line="360" w:lineRule="auto"/>
        <w:jc w:val="center"/>
        <w:textAlignment w:val="baseline"/>
        <w:rPr>
          <w:rFonts w:ascii="Times New Roman" w:hAnsi="Times New Roman" w:cs="Times New Roman"/>
          <w:sz w:val="24"/>
        </w:rPr>
      </w:pPr>
      <w:r w:rsidRPr="007A366C">
        <w:rPr>
          <w:rFonts w:ascii="Times New Roman" w:hAnsi="Times New Roman" w:cs="Times New Roman"/>
        </w:rPr>
        <w:t>Fig.</w:t>
      </w:r>
      <w:r>
        <w:rPr>
          <w:rFonts w:ascii="Times New Roman" w:hAnsi="Times New Roman" w:cs="Times New Roman"/>
        </w:rPr>
        <w:t xml:space="preserve"> 8</w:t>
      </w:r>
      <w:r w:rsidRPr="007A366C">
        <w:rPr>
          <w:rFonts w:ascii="Times New Roman" w:hAnsi="Times New Roman" w:cs="Times New Roman"/>
        </w:rPr>
        <w:t xml:space="preserve"> </w:t>
      </w:r>
      <w:r w:rsidRPr="007A366C">
        <w:rPr>
          <w:rStyle w:val="Strong"/>
          <w:rFonts w:ascii="Times New Roman" w:hAnsi="Times New Roman" w:cs="Times New Roman"/>
          <w:b w:val="0"/>
          <w:sz w:val="24"/>
          <w:bdr w:val="none" w:sz="0" w:space="0" w:color="auto" w:frame="1"/>
        </w:rPr>
        <w:t>Pointing Trowel</w:t>
      </w:r>
    </w:p>
    <w:p w:rsidR="00755C5B" w:rsidRPr="00755C5B" w:rsidRDefault="00755C5B" w:rsidP="00755C5B">
      <w:pPr>
        <w:pStyle w:val="NormalWeb"/>
        <w:spacing w:before="0" w:beforeAutospacing="0" w:after="0" w:afterAutospacing="0" w:line="360" w:lineRule="auto"/>
        <w:jc w:val="both"/>
        <w:textAlignment w:val="baseline"/>
        <w:rPr>
          <w:rFonts w:ascii="Times New Roman" w:hAnsi="Times New Roman" w:cs="Times New Roman"/>
          <w:sz w:val="24"/>
        </w:rPr>
      </w:pPr>
      <w:r w:rsidRPr="00755C5B">
        <w:rPr>
          <w:rStyle w:val="Strong"/>
          <w:rFonts w:ascii="Times New Roman" w:hAnsi="Times New Roman" w:cs="Times New Roman"/>
          <w:sz w:val="24"/>
          <w:bdr w:val="none" w:sz="0" w:space="0" w:color="auto" w:frame="1"/>
        </w:rPr>
        <w:t>Spirit Level</w:t>
      </w:r>
    </w:p>
    <w:p w:rsidR="006A3873" w:rsidRPr="001D2699" w:rsidRDefault="006A3873" w:rsidP="006A3873">
      <w:pPr>
        <w:spacing w:after="0" w:line="360" w:lineRule="auto"/>
        <w:jc w:val="both"/>
        <w:rPr>
          <w:rFonts w:ascii="Times New Roman" w:hAnsi="Times New Roman"/>
          <w:lang w:val="en-GB"/>
        </w:rPr>
      </w:pPr>
      <w:r w:rsidRPr="006A3873">
        <w:rPr>
          <w:rFonts w:ascii="Times New Roman" w:hAnsi="Times New Roman"/>
          <w:sz w:val="24"/>
          <w:lang w:val="en-GB"/>
        </w:rPr>
        <w:t xml:space="preserve">It is used to control the horizontal and vertical alignment of wall surface and edges. The length is at least 40, 80 to </w:t>
      </w:r>
      <w:proofErr w:type="spellStart"/>
      <w:r w:rsidRPr="006A3873">
        <w:rPr>
          <w:rFonts w:ascii="Times New Roman" w:hAnsi="Times New Roman"/>
          <w:sz w:val="24"/>
          <w:lang w:val="en-GB"/>
        </w:rPr>
        <w:t>120cm</w:t>
      </w:r>
      <w:proofErr w:type="spellEnd"/>
      <w:r w:rsidRPr="006A3873">
        <w:rPr>
          <w:rFonts w:ascii="Times New Roman" w:hAnsi="Times New Roman"/>
          <w:sz w:val="24"/>
          <w:lang w:val="en-GB"/>
        </w:rPr>
        <w:t xml:space="preserve"> long. It is made of metal, synthetic material or wood. It has two measuring bubbles: one is located at mid length is used to check horizontal positions. While the second one, at the end, is used to check vertical position. This tool requires always to be handled with care and needs to be checked from time to time weather it is still working accurate or not. </w:t>
      </w:r>
      <w:r w:rsidRPr="006A3873">
        <w:rPr>
          <w:rFonts w:ascii="Times New Roman" w:hAnsi="Times New Roman"/>
          <w:noProof/>
          <w:sz w:val="24"/>
        </w:rPr>
        <w:tab/>
      </w:r>
      <w:r w:rsidRPr="001D2699">
        <w:rPr>
          <w:rFonts w:ascii="Times New Roman" w:hAnsi="Times New Roman"/>
          <w:noProof/>
        </w:rPr>
        <w:tab/>
      </w:r>
      <w:r w:rsidRPr="001D2699">
        <w:rPr>
          <w:rFonts w:ascii="Times New Roman" w:hAnsi="Times New Roman"/>
          <w:noProof/>
        </w:rPr>
        <w:tab/>
      </w:r>
      <w:r w:rsidRPr="001D2699">
        <w:rPr>
          <w:rFonts w:ascii="Times New Roman" w:hAnsi="Times New Roman"/>
          <w:noProof/>
        </w:rPr>
        <w:tab/>
      </w:r>
      <w:r w:rsidRPr="001D2699">
        <w:rPr>
          <w:rFonts w:ascii="Times New Roman" w:hAnsi="Times New Roman"/>
          <w:noProof/>
          <w:lang w:bidi="ar-SA"/>
        </w:rPr>
        <w:drawing>
          <wp:inline distT="0" distB="0" distL="0" distR="0">
            <wp:extent cx="5476875" cy="1857375"/>
            <wp:effectExtent l="19050" t="0" r="9525" b="0"/>
            <wp:docPr id="231" name="Picture 48" descr="Spirit Level for Finding Horizontal and Vertical Pl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Spirit Level for Finding Horizontal and Vertical Plane"/>
                    <pic:cNvPicPr>
                      <a:picLocks noChangeAspect="1" noChangeArrowheads="1"/>
                    </pic:cNvPicPr>
                  </pic:nvPicPr>
                  <pic:blipFill>
                    <a:blip r:embed="rId36"/>
                    <a:srcRect/>
                    <a:stretch>
                      <a:fillRect/>
                    </a:stretch>
                  </pic:blipFill>
                  <pic:spPr bwMode="auto">
                    <a:xfrm>
                      <a:off x="0" y="0"/>
                      <a:ext cx="5476875" cy="1857375"/>
                    </a:xfrm>
                    <a:prstGeom prst="rect">
                      <a:avLst/>
                    </a:prstGeom>
                    <a:noFill/>
                    <a:ln w="9525">
                      <a:noFill/>
                      <a:miter lim="800000"/>
                      <a:headEnd/>
                      <a:tailEnd/>
                    </a:ln>
                  </pic:spPr>
                </pic:pic>
              </a:graphicData>
            </a:graphic>
          </wp:inline>
        </w:drawing>
      </w:r>
    </w:p>
    <w:p w:rsidR="006A3873" w:rsidRPr="001D2699" w:rsidRDefault="006A3873" w:rsidP="006A3873">
      <w:pPr>
        <w:spacing w:after="0" w:line="360" w:lineRule="auto"/>
        <w:jc w:val="center"/>
        <w:rPr>
          <w:rFonts w:ascii="Times New Roman" w:hAnsi="Times New Roman"/>
          <w:sz w:val="20"/>
        </w:rPr>
      </w:pPr>
    </w:p>
    <w:p w:rsidR="007A366C" w:rsidRPr="00755C5B" w:rsidRDefault="007A366C" w:rsidP="006A3873">
      <w:pPr>
        <w:pStyle w:val="NormalWeb"/>
        <w:spacing w:before="0" w:beforeAutospacing="0" w:after="0" w:afterAutospacing="0" w:line="360" w:lineRule="auto"/>
        <w:jc w:val="center"/>
        <w:textAlignment w:val="baseline"/>
        <w:rPr>
          <w:rFonts w:ascii="Times New Roman" w:hAnsi="Times New Roman" w:cs="Times New Roman"/>
          <w:sz w:val="24"/>
        </w:rPr>
      </w:pPr>
      <w:r w:rsidRPr="007A366C">
        <w:rPr>
          <w:rFonts w:ascii="Times New Roman" w:hAnsi="Times New Roman" w:cs="Times New Roman"/>
        </w:rPr>
        <w:t>Fig.</w:t>
      </w:r>
      <w:r>
        <w:rPr>
          <w:rFonts w:ascii="Times New Roman" w:hAnsi="Times New Roman" w:cs="Times New Roman"/>
        </w:rPr>
        <w:t xml:space="preserve"> 9</w:t>
      </w:r>
      <w:r w:rsidRPr="007A366C">
        <w:rPr>
          <w:rFonts w:ascii="Times New Roman" w:hAnsi="Times New Roman" w:cs="Times New Roman"/>
        </w:rPr>
        <w:t xml:space="preserve"> </w:t>
      </w:r>
      <w:r w:rsidRPr="007A366C">
        <w:rPr>
          <w:rStyle w:val="Strong"/>
          <w:rFonts w:ascii="Times New Roman" w:hAnsi="Times New Roman" w:cs="Times New Roman"/>
          <w:b w:val="0"/>
          <w:sz w:val="24"/>
          <w:bdr w:val="none" w:sz="0" w:space="0" w:color="auto" w:frame="1"/>
        </w:rPr>
        <w:t>Spirit Level</w:t>
      </w:r>
    </w:p>
    <w:p w:rsidR="00755C5B" w:rsidRPr="00755C5B" w:rsidRDefault="00755C5B" w:rsidP="00755C5B">
      <w:pPr>
        <w:pStyle w:val="NormalWeb"/>
        <w:spacing w:before="0" w:beforeAutospacing="0" w:after="0" w:afterAutospacing="0" w:line="360" w:lineRule="auto"/>
        <w:jc w:val="both"/>
        <w:textAlignment w:val="baseline"/>
        <w:rPr>
          <w:rFonts w:ascii="Times New Roman" w:hAnsi="Times New Roman" w:cs="Times New Roman"/>
          <w:sz w:val="24"/>
        </w:rPr>
      </w:pPr>
      <w:r w:rsidRPr="00755C5B">
        <w:rPr>
          <w:rStyle w:val="Strong"/>
          <w:rFonts w:ascii="Times New Roman" w:hAnsi="Times New Roman" w:cs="Times New Roman"/>
          <w:sz w:val="24"/>
          <w:bdr w:val="none" w:sz="0" w:space="0" w:color="auto" w:frame="1"/>
        </w:rPr>
        <w:t>Lump Hammer</w:t>
      </w:r>
    </w:p>
    <w:p w:rsidR="00755C5B" w:rsidRDefault="00755C5B" w:rsidP="00755C5B">
      <w:pPr>
        <w:pStyle w:val="NormalWeb"/>
        <w:spacing w:before="0" w:beforeAutospacing="0" w:after="225" w:afterAutospacing="0" w:line="360" w:lineRule="auto"/>
        <w:jc w:val="both"/>
        <w:textAlignment w:val="baseline"/>
        <w:rPr>
          <w:rFonts w:ascii="Times New Roman" w:hAnsi="Times New Roman" w:cs="Times New Roman"/>
          <w:sz w:val="24"/>
        </w:rPr>
      </w:pPr>
      <w:r w:rsidRPr="00755C5B">
        <w:rPr>
          <w:rFonts w:ascii="Times New Roman" w:hAnsi="Times New Roman" w:cs="Times New Roman"/>
          <w:sz w:val="24"/>
        </w:rPr>
        <w:t xml:space="preserve">The lump hammer is used for hitting almost anything. The lump hammer is used for hitting chisels and also </w:t>
      </w:r>
      <w:proofErr w:type="spellStart"/>
      <w:r w:rsidRPr="00755C5B">
        <w:rPr>
          <w:rFonts w:ascii="Times New Roman" w:hAnsi="Times New Roman" w:cs="Times New Roman"/>
          <w:sz w:val="24"/>
        </w:rPr>
        <w:t>demoliion</w:t>
      </w:r>
      <w:proofErr w:type="spellEnd"/>
      <w:r w:rsidRPr="00755C5B">
        <w:rPr>
          <w:rFonts w:ascii="Times New Roman" w:hAnsi="Times New Roman" w:cs="Times New Roman"/>
          <w:sz w:val="24"/>
        </w:rPr>
        <w:t>.</w:t>
      </w:r>
    </w:p>
    <w:p w:rsidR="00CC6D52" w:rsidRDefault="00CC6D52" w:rsidP="00CC6D52">
      <w:pPr>
        <w:pStyle w:val="NormalWeb"/>
        <w:spacing w:before="0" w:beforeAutospacing="0" w:after="225" w:afterAutospacing="0" w:line="360" w:lineRule="auto"/>
        <w:jc w:val="center"/>
        <w:textAlignment w:val="baseline"/>
        <w:rPr>
          <w:rFonts w:ascii="Times New Roman" w:hAnsi="Times New Roman" w:cs="Times New Roman"/>
          <w:sz w:val="24"/>
        </w:rPr>
      </w:pPr>
      <w:r>
        <w:rPr>
          <w:noProof/>
          <w:lang w:eastAsia="en-US" w:bidi="ar-SA"/>
        </w:rPr>
        <w:drawing>
          <wp:inline distT="0" distB="0" distL="0" distR="0">
            <wp:extent cx="1390650" cy="1238250"/>
            <wp:effectExtent l="19050" t="0" r="0" b="0"/>
            <wp:docPr id="35" name="Picture 35" descr="Budget 1kg Lump Hammer - Fibreglass Shaft - Toolman Yard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Budget 1kg Lump Hammer - Fibreglass Shaft - Toolman Yardley"/>
                    <pic:cNvPicPr>
                      <a:picLocks noChangeAspect="1" noChangeArrowheads="1"/>
                    </pic:cNvPicPr>
                  </pic:nvPicPr>
                  <pic:blipFill>
                    <a:blip r:embed="rId37" cstate="print"/>
                    <a:srcRect/>
                    <a:stretch>
                      <a:fillRect/>
                    </a:stretch>
                  </pic:blipFill>
                  <pic:spPr bwMode="auto">
                    <a:xfrm>
                      <a:off x="0" y="0"/>
                      <a:ext cx="1390650" cy="1238250"/>
                    </a:xfrm>
                    <a:prstGeom prst="rect">
                      <a:avLst/>
                    </a:prstGeom>
                    <a:noFill/>
                    <a:ln w="9525">
                      <a:noFill/>
                      <a:miter lim="800000"/>
                      <a:headEnd/>
                      <a:tailEnd/>
                    </a:ln>
                  </pic:spPr>
                </pic:pic>
              </a:graphicData>
            </a:graphic>
          </wp:inline>
        </w:drawing>
      </w:r>
    </w:p>
    <w:p w:rsidR="007A366C" w:rsidRPr="00755C5B" w:rsidRDefault="007A366C" w:rsidP="00CC6D52">
      <w:pPr>
        <w:pStyle w:val="NormalWeb"/>
        <w:spacing w:before="0" w:beforeAutospacing="0" w:after="225" w:afterAutospacing="0" w:line="360" w:lineRule="auto"/>
        <w:jc w:val="center"/>
        <w:textAlignment w:val="baseline"/>
        <w:rPr>
          <w:rFonts w:ascii="Times New Roman" w:hAnsi="Times New Roman" w:cs="Times New Roman"/>
          <w:sz w:val="24"/>
        </w:rPr>
      </w:pPr>
      <w:r>
        <w:rPr>
          <w:rFonts w:ascii="Times New Roman" w:hAnsi="Times New Roman" w:cs="Times New Roman"/>
          <w:sz w:val="24"/>
        </w:rPr>
        <w:t xml:space="preserve">Fig. 10 </w:t>
      </w:r>
      <w:r w:rsidRPr="00755C5B">
        <w:rPr>
          <w:rFonts w:ascii="Times New Roman" w:hAnsi="Times New Roman" w:cs="Times New Roman"/>
          <w:sz w:val="24"/>
        </w:rPr>
        <w:t>lump hammer</w:t>
      </w:r>
    </w:p>
    <w:p w:rsidR="00755C5B" w:rsidRPr="00755C5B" w:rsidRDefault="00755C5B" w:rsidP="00755C5B">
      <w:pPr>
        <w:pStyle w:val="NormalWeb"/>
        <w:spacing w:before="0" w:beforeAutospacing="0" w:after="0" w:afterAutospacing="0" w:line="360" w:lineRule="auto"/>
        <w:jc w:val="both"/>
        <w:textAlignment w:val="baseline"/>
        <w:rPr>
          <w:rFonts w:ascii="Times New Roman" w:hAnsi="Times New Roman" w:cs="Times New Roman"/>
          <w:sz w:val="24"/>
        </w:rPr>
      </w:pPr>
      <w:r w:rsidRPr="00755C5B">
        <w:rPr>
          <w:rStyle w:val="Strong"/>
          <w:rFonts w:ascii="Times New Roman" w:hAnsi="Times New Roman" w:cs="Times New Roman"/>
          <w:sz w:val="24"/>
          <w:bdr w:val="none" w:sz="0" w:space="0" w:color="auto" w:frame="1"/>
        </w:rPr>
        <w:t>Brick Hammer</w:t>
      </w:r>
    </w:p>
    <w:p w:rsidR="00755C5B" w:rsidRDefault="00755C5B" w:rsidP="00755C5B">
      <w:pPr>
        <w:pStyle w:val="NormalWeb"/>
        <w:spacing w:before="0" w:beforeAutospacing="0" w:after="225" w:afterAutospacing="0" w:line="360" w:lineRule="auto"/>
        <w:jc w:val="both"/>
        <w:textAlignment w:val="baseline"/>
        <w:rPr>
          <w:rFonts w:ascii="Times New Roman" w:hAnsi="Times New Roman" w:cs="Times New Roman"/>
          <w:sz w:val="24"/>
        </w:rPr>
      </w:pPr>
      <w:r w:rsidRPr="00755C5B">
        <w:rPr>
          <w:rFonts w:ascii="Times New Roman" w:hAnsi="Times New Roman" w:cs="Times New Roman"/>
          <w:sz w:val="24"/>
        </w:rPr>
        <w:t>Used by a bricklayer to chip bricks or trim bricks to size, a good bricklayer can cut brick with one hit of the brick hammer as a quick way to cut bricks.</w:t>
      </w:r>
    </w:p>
    <w:p w:rsidR="00CC6D52" w:rsidRDefault="00CC6D52" w:rsidP="007C0901">
      <w:pPr>
        <w:pStyle w:val="NormalWeb"/>
        <w:spacing w:before="0" w:beforeAutospacing="0" w:after="225" w:afterAutospacing="0" w:line="360" w:lineRule="auto"/>
        <w:jc w:val="center"/>
        <w:textAlignment w:val="baseline"/>
        <w:rPr>
          <w:rFonts w:ascii="Times New Roman" w:hAnsi="Times New Roman" w:cs="Times New Roman"/>
          <w:sz w:val="24"/>
        </w:rPr>
      </w:pPr>
      <w:r>
        <w:rPr>
          <w:noProof/>
          <w:lang w:eastAsia="en-US" w:bidi="ar-SA"/>
        </w:rPr>
        <w:drawing>
          <wp:inline distT="0" distB="0" distL="0" distR="0">
            <wp:extent cx="3219450" cy="1781175"/>
            <wp:effectExtent l="19050" t="0" r="0" b="0"/>
            <wp:docPr id="27" name="Picture 38" descr="Brick hammer hi-res stock photography and images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Brick hammer hi-res stock photography and images - Alamy"/>
                    <pic:cNvPicPr>
                      <a:picLocks noChangeAspect="1" noChangeArrowheads="1"/>
                    </pic:cNvPicPr>
                  </pic:nvPicPr>
                  <pic:blipFill>
                    <a:blip r:embed="rId38" cstate="print"/>
                    <a:srcRect/>
                    <a:stretch>
                      <a:fillRect/>
                    </a:stretch>
                  </pic:blipFill>
                  <pic:spPr bwMode="auto">
                    <a:xfrm>
                      <a:off x="0" y="0"/>
                      <a:ext cx="3219450" cy="1781175"/>
                    </a:xfrm>
                    <a:prstGeom prst="rect">
                      <a:avLst/>
                    </a:prstGeom>
                    <a:noFill/>
                    <a:ln w="9525">
                      <a:noFill/>
                      <a:miter lim="800000"/>
                      <a:headEnd/>
                      <a:tailEnd/>
                    </a:ln>
                  </pic:spPr>
                </pic:pic>
              </a:graphicData>
            </a:graphic>
          </wp:inline>
        </w:drawing>
      </w:r>
    </w:p>
    <w:p w:rsidR="00264575" w:rsidRDefault="007A366C" w:rsidP="00264575">
      <w:pPr>
        <w:pStyle w:val="NormalWeb"/>
        <w:spacing w:before="0" w:beforeAutospacing="0" w:after="225" w:afterAutospacing="0" w:line="360" w:lineRule="auto"/>
        <w:jc w:val="center"/>
        <w:textAlignment w:val="baseline"/>
        <w:rPr>
          <w:rStyle w:val="Strong"/>
          <w:rFonts w:ascii="Times New Roman" w:hAnsi="Times New Roman" w:cs="Times New Roman"/>
          <w:b w:val="0"/>
          <w:bCs w:val="0"/>
          <w:sz w:val="24"/>
        </w:rPr>
      </w:pPr>
      <w:r>
        <w:rPr>
          <w:rFonts w:ascii="Times New Roman" w:hAnsi="Times New Roman" w:cs="Times New Roman"/>
          <w:sz w:val="24"/>
        </w:rPr>
        <w:t xml:space="preserve">Fig. 11 </w:t>
      </w:r>
      <w:r w:rsidRPr="00755C5B">
        <w:rPr>
          <w:rFonts w:ascii="Times New Roman" w:hAnsi="Times New Roman" w:cs="Times New Roman"/>
          <w:sz w:val="24"/>
        </w:rPr>
        <w:t>brick hammer</w:t>
      </w:r>
    </w:p>
    <w:p w:rsidR="00264575" w:rsidRDefault="00755C5B" w:rsidP="00264575">
      <w:pPr>
        <w:pStyle w:val="NormalWeb"/>
        <w:spacing w:before="0" w:beforeAutospacing="0" w:after="225" w:afterAutospacing="0" w:line="360" w:lineRule="auto"/>
        <w:textAlignment w:val="baseline"/>
        <w:rPr>
          <w:rFonts w:ascii="Times New Roman" w:hAnsi="Times New Roman" w:cs="Times New Roman"/>
          <w:sz w:val="24"/>
        </w:rPr>
      </w:pPr>
      <w:proofErr w:type="spellStart"/>
      <w:r w:rsidRPr="00755C5B">
        <w:rPr>
          <w:rStyle w:val="Strong"/>
          <w:rFonts w:ascii="Times New Roman" w:hAnsi="Times New Roman" w:cs="Times New Roman"/>
          <w:sz w:val="24"/>
          <w:bdr w:val="none" w:sz="0" w:space="0" w:color="auto" w:frame="1"/>
        </w:rPr>
        <w:t>Scutch</w:t>
      </w:r>
      <w:proofErr w:type="spellEnd"/>
      <w:r w:rsidRPr="00755C5B">
        <w:rPr>
          <w:rStyle w:val="Strong"/>
          <w:rFonts w:ascii="Times New Roman" w:hAnsi="Times New Roman" w:cs="Times New Roman"/>
          <w:sz w:val="24"/>
          <w:bdr w:val="none" w:sz="0" w:space="0" w:color="auto" w:frame="1"/>
        </w:rPr>
        <w:t xml:space="preserve"> hammer</w:t>
      </w:r>
    </w:p>
    <w:p w:rsidR="00755C5B" w:rsidRDefault="007C0901" w:rsidP="00264575">
      <w:pPr>
        <w:pStyle w:val="NormalWeb"/>
        <w:spacing w:before="0" w:beforeAutospacing="0" w:after="225" w:afterAutospacing="0" w:line="360" w:lineRule="auto"/>
        <w:textAlignment w:val="baseline"/>
        <w:rPr>
          <w:rFonts w:ascii="Times New Roman" w:hAnsi="Times New Roman" w:cs="Times New Roman"/>
          <w:sz w:val="24"/>
        </w:rPr>
      </w:pPr>
      <w:r w:rsidRPr="00755C5B">
        <w:rPr>
          <w:rFonts w:ascii="Times New Roman" w:hAnsi="Times New Roman" w:cs="Times New Roman"/>
          <w:sz w:val="24"/>
        </w:rPr>
        <w:t>The</w:t>
      </w:r>
      <w:r w:rsidR="00755C5B" w:rsidRPr="00755C5B">
        <w:rPr>
          <w:rFonts w:ascii="Times New Roman" w:hAnsi="Times New Roman" w:cs="Times New Roman"/>
          <w:sz w:val="24"/>
        </w:rPr>
        <w:t xml:space="preserve"> </w:t>
      </w:r>
      <w:proofErr w:type="spellStart"/>
      <w:r w:rsidR="00755C5B" w:rsidRPr="00755C5B">
        <w:rPr>
          <w:rFonts w:ascii="Times New Roman" w:hAnsi="Times New Roman" w:cs="Times New Roman"/>
          <w:sz w:val="24"/>
        </w:rPr>
        <w:t>scutch</w:t>
      </w:r>
      <w:proofErr w:type="spellEnd"/>
      <w:r w:rsidR="00755C5B" w:rsidRPr="00755C5B">
        <w:rPr>
          <w:rFonts w:ascii="Times New Roman" w:hAnsi="Times New Roman" w:cs="Times New Roman"/>
          <w:sz w:val="24"/>
        </w:rPr>
        <w:t xml:space="preserve"> hammer is used to remove and shape masonry after cutting bricks by bolster, for greater accuracy.</w:t>
      </w:r>
    </w:p>
    <w:p w:rsidR="007C0901" w:rsidRDefault="007C0901" w:rsidP="007C0901">
      <w:pPr>
        <w:pStyle w:val="NormalWeb"/>
        <w:spacing w:before="0" w:beforeAutospacing="0" w:after="225" w:afterAutospacing="0" w:line="360" w:lineRule="auto"/>
        <w:jc w:val="center"/>
        <w:textAlignment w:val="baseline"/>
        <w:rPr>
          <w:rFonts w:ascii="Times New Roman" w:hAnsi="Times New Roman" w:cs="Times New Roman"/>
          <w:sz w:val="24"/>
        </w:rPr>
      </w:pPr>
      <w:r>
        <w:rPr>
          <w:noProof/>
          <w:lang w:eastAsia="en-US" w:bidi="ar-SA"/>
        </w:rPr>
        <w:drawing>
          <wp:inline distT="0" distB="0" distL="0" distR="0">
            <wp:extent cx="2619375" cy="1276350"/>
            <wp:effectExtent l="19050" t="0" r="9525" b="0"/>
            <wp:docPr id="28" name="Picture 41" descr="What is a scutching tool used for? - Wonkee Donkee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What is a scutching tool used for? - Wonkee Donkee Tools"/>
                    <pic:cNvPicPr>
                      <a:picLocks noChangeAspect="1" noChangeArrowheads="1"/>
                    </pic:cNvPicPr>
                  </pic:nvPicPr>
                  <pic:blipFill>
                    <a:blip r:embed="rId39"/>
                    <a:srcRect/>
                    <a:stretch>
                      <a:fillRect/>
                    </a:stretch>
                  </pic:blipFill>
                  <pic:spPr bwMode="auto">
                    <a:xfrm>
                      <a:off x="0" y="0"/>
                      <a:ext cx="2619375" cy="1276350"/>
                    </a:xfrm>
                    <a:prstGeom prst="rect">
                      <a:avLst/>
                    </a:prstGeom>
                    <a:noFill/>
                    <a:ln w="9525">
                      <a:noFill/>
                      <a:miter lim="800000"/>
                      <a:headEnd/>
                      <a:tailEnd/>
                    </a:ln>
                  </pic:spPr>
                </pic:pic>
              </a:graphicData>
            </a:graphic>
          </wp:inline>
        </w:drawing>
      </w:r>
    </w:p>
    <w:p w:rsidR="007A366C" w:rsidRPr="00755C5B" w:rsidRDefault="007A366C" w:rsidP="007C0901">
      <w:pPr>
        <w:pStyle w:val="NormalWeb"/>
        <w:spacing w:before="0" w:beforeAutospacing="0" w:after="225" w:afterAutospacing="0" w:line="360" w:lineRule="auto"/>
        <w:jc w:val="center"/>
        <w:textAlignment w:val="baseline"/>
        <w:rPr>
          <w:rFonts w:ascii="Times New Roman" w:hAnsi="Times New Roman" w:cs="Times New Roman"/>
          <w:sz w:val="24"/>
        </w:rPr>
      </w:pPr>
      <w:r>
        <w:rPr>
          <w:rFonts w:ascii="Times New Roman" w:hAnsi="Times New Roman" w:cs="Times New Roman"/>
          <w:sz w:val="24"/>
        </w:rPr>
        <w:t xml:space="preserve">Fig. 12 </w:t>
      </w:r>
      <w:proofErr w:type="spellStart"/>
      <w:r w:rsidRPr="00755C5B">
        <w:rPr>
          <w:rFonts w:ascii="Times New Roman" w:hAnsi="Times New Roman" w:cs="Times New Roman"/>
          <w:sz w:val="24"/>
        </w:rPr>
        <w:t>scutch</w:t>
      </w:r>
      <w:proofErr w:type="spellEnd"/>
      <w:r w:rsidRPr="00755C5B">
        <w:rPr>
          <w:rFonts w:ascii="Times New Roman" w:hAnsi="Times New Roman" w:cs="Times New Roman"/>
          <w:sz w:val="24"/>
        </w:rPr>
        <w:t xml:space="preserve"> hammer</w:t>
      </w:r>
    </w:p>
    <w:p w:rsidR="00755C5B" w:rsidRPr="00755C5B" w:rsidRDefault="00755C5B" w:rsidP="00755C5B">
      <w:pPr>
        <w:pStyle w:val="NormalWeb"/>
        <w:spacing w:before="0" w:beforeAutospacing="0" w:after="0" w:afterAutospacing="0" w:line="360" w:lineRule="auto"/>
        <w:jc w:val="both"/>
        <w:textAlignment w:val="baseline"/>
        <w:rPr>
          <w:rFonts w:ascii="Times New Roman" w:hAnsi="Times New Roman" w:cs="Times New Roman"/>
          <w:sz w:val="24"/>
        </w:rPr>
      </w:pPr>
      <w:r w:rsidRPr="00755C5B">
        <w:rPr>
          <w:rStyle w:val="Strong"/>
          <w:rFonts w:ascii="Times New Roman" w:hAnsi="Times New Roman" w:cs="Times New Roman"/>
          <w:sz w:val="24"/>
          <w:bdr w:val="none" w:sz="0" w:space="0" w:color="auto" w:frame="1"/>
        </w:rPr>
        <w:t>Bolster</w:t>
      </w:r>
    </w:p>
    <w:p w:rsidR="00755C5B" w:rsidRDefault="00755C5B" w:rsidP="00755C5B">
      <w:pPr>
        <w:pStyle w:val="NormalWeb"/>
        <w:spacing w:before="0" w:beforeAutospacing="0" w:after="225" w:afterAutospacing="0" w:line="360" w:lineRule="auto"/>
        <w:jc w:val="both"/>
        <w:textAlignment w:val="baseline"/>
        <w:rPr>
          <w:rFonts w:ascii="Times New Roman" w:hAnsi="Times New Roman" w:cs="Times New Roman"/>
          <w:sz w:val="24"/>
        </w:rPr>
      </w:pPr>
      <w:r w:rsidRPr="00755C5B">
        <w:rPr>
          <w:rFonts w:ascii="Times New Roman" w:hAnsi="Times New Roman" w:cs="Times New Roman"/>
          <w:sz w:val="24"/>
        </w:rPr>
        <w:t>The bolster is used for cutting bricks and blocks and knocking off old mortar or cleaning old brickwork, mainly used in restoration work.</w:t>
      </w:r>
    </w:p>
    <w:p w:rsidR="007C0901" w:rsidRDefault="00144811" w:rsidP="00144811">
      <w:pPr>
        <w:pStyle w:val="NormalWeb"/>
        <w:spacing w:before="0" w:beforeAutospacing="0" w:after="225" w:afterAutospacing="0" w:line="360" w:lineRule="auto"/>
        <w:jc w:val="center"/>
        <w:textAlignment w:val="baseline"/>
        <w:rPr>
          <w:rFonts w:ascii="Times New Roman" w:hAnsi="Times New Roman" w:cs="Times New Roman"/>
          <w:sz w:val="24"/>
        </w:rPr>
      </w:pPr>
      <w:r>
        <w:rPr>
          <w:noProof/>
          <w:lang w:eastAsia="en-US" w:bidi="ar-SA"/>
        </w:rPr>
        <w:drawing>
          <wp:inline distT="0" distB="0" distL="0" distR="0">
            <wp:extent cx="3124200" cy="1619250"/>
            <wp:effectExtent l="19050" t="0" r="0" b="0"/>
            <wp:docPr id="47" name="Picture 47" descr="JF 310 Brick Bolster, Length: 9 inch, Rs 650/piece Joya Forgings | ID:  608812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JF 310 Brick Bolster, Length: 9 inch, Rs 650/piece Joya Forgings | ID:  6088123255"/>
                    <pic:cNvPicPr>
                      <a:picLocks noChangeAspect="1" noChangeArrowheads="1"/>
                    </pic:cNvPicPr>
                  </pic:nvPicPr>
                  <pic:blipFill>
                    <a:blip r:embed="rId40"/>
                    <a:srcRect/>
                    <a:stretch>
                      <a:fillRect/>
                    </a:stretch>
                  </pic:blipFill>
                  <pic:spPr bwMode="auto">
                    <a:xfrm>
                      <a:off x="0" y="0"/>
                      <a:ext cx="3124200" cy="1619250"/>
                    </a:xfrm>
                    <a:prstGeom prst="rect">
                      <a:avLst/>
                    </a:prstGeom>
                    <a:noFill/>
                    <a:ln w="9525">
                      <a:noFill/>
                      <a:miter lim="800000"/>
                      <a:headEnd/>
                      <a:tailEnd/>
                    </a:ln>
                  </pic:spPr>
                </pic:pic>
              </a:graphicData>
            </a:graphic>
          </wp:inline>
        </w:drawing>
      </w:r>
    </w:p>
    <w:p w:rsidR="004E275C" w:rsidRPr="00F57C07" w:rsidRDefault="00F57C07" w:rsidP="00F57C07">
      <w:pPr>
        <w:pStyle w:val="NormalWeb"/>
        <w:spacing w:before="0" w:beforeAutospacing="0" w:after="225" w:afterAutospacing="0" w:line="360" w:lineRule="auto"/>
        <w:jc w:val="center"/>
        <w:textAlignment w:val="baseline"/>
        <w:rPr>
          <w:rStyle w:val="Strong"/>
          <w:rFonts w:ascii="Times New Roman" w:hAnsi="Times New Roman" w:cs="Times New Roman"/>
          <w:b w:val="0"/>
          <w:bCs w:val="0"/>
          <w:sz w:val="24"/>
        </w:rPr>
      </w:pPr>
      <w:proofErr w:type="spellStart"/>
      <w:r>
        <w:rPr>
          <w:rFonts w:ascii="Times New Roman" w:hAnsi="Times New Roman" w:cs="Times New Roman"/>
          <w:sz w:val="24"/>
        </w:rPr>
        <w:t>Fig.13</w:t>
      </w:r>
      <w:proofErr w:type="spellEnd"/>
      <w:r>
        <w:rPr>
          <w:rFonts w:ascii="Times New Roman" w:hAnsi="Times New Roman" w:cs="Times New Roman"/>
          <w:sz w:val="24"/>
        </w:rPr>
        <w:t xml:space="preserve"> </w:t>
      </w:r>
      <w:r w:rsidRPr="00755C5B">
        <w:rPr>
          <w:rFonts w:ascii="Times New Roman" w:hAnsi="Times New Roman" w:cs="Times New Roman"/>
          <w:sz w:val="24"/>
        </w:rPr>
        <w:t>bolster</w:t>
      </w:r>
    </w:p>
    <w:p w:rsidR="00755C5B" w:rsidRPr="00755C5B" w:rsidRDefault="00755C5B" w:rsidP="00755C5B">
      <w:pPr>
        <w:pStyle w:val="NormalWeb"/>
        <w:spacing w:before="0" w:beforeAutospacing="0" w:after="0" w:afterAutospacing="0" w:line="360" w:lineRule="auto"/>
        <w:jc w:val="both"/>
        <w:textAlignment w:val="baseline"/>
        <w:rPr>
          <w:rFonts w:ascii="Times New Roman" w:hAnsi="Times New Roman" w:cs="Times New Roman"/>
          <w:sz w:val="24"/>
        </w:rPr>
      </w:pPr>
      <w:r w:rsidRPr="00755C5B">
        <w:rPr>
          <w:rStyle w:val="Strong"/>
          <w:rFonts w:ascii="Times New Roman" w:hAnsi="Times New Roman" w:cs="Times New Roman"/>
          <w:sz w:val="24"/>
          <w:bdr w:val="none" w:sz="0" w:space="0" w:color="auto" w:frame="1"/>
        </w:rPr>
        <w:t>Tape Measure</w:t>
      </w:r>
    </w:p>
    <w:p w:rsidR="00755C5B" w:rsidRDefault="00755C5B" w:rsidP="00755C5B">
      <w:pPr>
        <w:pStyle w:val="NormalWeb"/>
        <w:spacing w:before="0" w:beforeAutospacing="0" w:after="225" w:afterAutospacing="0" w:line="360" w:lineRule="auto"/>
        <w:jc w:val="both"/>
        <w:textAlignment w:val="baseline"/>
        <w:rPr>
          <w:rFonts w:ascii="Times New Roman" w:hAnsi="Times New Roman" w:cs="Times New Roman"/>
          <w:sz w:val="24"/>
        </w:rPr>
      </w:pPr>
      <w:r w:rsidRPr="00755C5B">
        <w:rPr>
          <w:rFonts w:ascii="Times New Roman" w:hAnsi="Times New Roman" w:cs="Times New Roman"/>
          <w:sz w:val="24"/>
        </w:rPr>
        <w:t>They are used for measuring the length of walls and marking the gauge of brick and block courses.</w:t>
      </w:r>
    </w:p>
    <w:p w:rsidR="00144811" w:rsidRDefault="00144811" w:rsidP="00A30EE6">
      <w:pPr>
        <w:pStyle w:val="NormalWeb"/>
        <w:spacing w:before="0" w:beforeAutospacing="0" w:after="225" w:afterAutospacing="0" w:line="360" w:lineRule="auto"/>
        <w:jc w:val="center"/>
        <w:textAlignment w:val="baseline"/>
        <w:rPr>
          <w:rFonts w:ascii="Times New Roman" w:hAnsi="Times New Roman" w:cs="Times New Roman"/>
          <w:sz w:val="24"/>
        </w:rPr>
      </w:pPr>
      <w:r>
        <w:rPr>
          <w:noProof/>
          <w:lang w:eastAsia="en-US" w:bidi="ar-SA"/>
        </w:rPr>
        <w:drawing>
          <wp:inline distT="0" distB="0" distL="0" distR="0">
            <wp:extent cx="2841749" cy="1609725"/>
            <wp:effectExtent l="19050" t="0" r="0" b="0"/>
            <wp:docPr id="52" name="Picture 52" descr="Komelon WSL2812 12ft Self-Lock Tape Measure - Walmar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Komelon WSL2812 12ft Self-Lock Tape Measure - Walmart.com"/>
                    <pic:cNvPicPr>
                      <a:picLocks noChangeAspect="1" noChangeArrowheads="1"/>
                    </pic:cNvPicPr>
                  </pic:nvPicPr>
                  <pic:blipFill>
                    <a:blip r:embed="rId41" cstate="print"/>
                    <a:srcRect/>
                    <a:stretch>
                      <a:fillRect/>
                    </a:stretch>
                  </pic:blipFill>
                  <pic:spPr bwMode="auto">
                    <a:xfrm>
                      <a:off x="0" y="0"/>
                      <a:ext cx="2843316" cy="1610612"/>
                    </a:xfrm>
                    <a:prstGeom prst="rect">
                      <a:avLst/>
                    </a:prstGeom>
                    <a:noFill/>
                    <a:ln w="9525">
                      <a:noFill/>
                      <a:miter lim="800000"/>
                      <a:headEnd/>
                      <a:tailEnd/>
                    </a:ln>
                  </pic:spPr>
                </pic:pic>
              </a:graphicData>
            </a:graphic>
          </wp:inline>
        </w:drawing>
      </w:r>
    </w:p>
    <w:p w:rsidR="00F57C07" w:rsidRPr="00755C5B" w:rsidRDefault="00F57C07" w:rsidP="00F57C07">
      <w:pPr>
        <w:pStyle w:val="NormalWeb"/>
        <w:spacing w:before="0" w:beforeAutospacing="0" w:after="0" w:afterAutospacing="0" w:line="360" w:lineRule="auto"/>
        <w:jc w:val="center"/>
        <w:textAlignment w:val="baseline"/>
        <w:rPr>
          <w:rFonts w:ascii="Times New Roman" w:hAnsi="Times New Roman" w:cs="Times New Roman"/>
          <w:sz w:val="24"/>
        </w:rPr>
      </w:pPr>
      <w:r>
        <w:rPr>
          <w:rFonts w:ascii="Times New Roman" w:hAnsi="Times New Roman" w:cs="Times New Roman"/>
          <w:sz w:val="24"/>
        </w:rPr>
        <w:t xml:space="preserve">Fig. 14 </w:t>
      </w:r>
      <w:r w:rsidRPr="00F57C07">
        <w:rPr>
          <w:rStyle w:val="Strong"/>
          <w:rFonts w:ascii="Times New Roman" w:hAnsi="Times New Roman" w:cs="Times New Roman"/>
          <w:b w:val="0"/>
          <w:sz w:val="24"/>
          <w:bdr w:val="none" w:sz="0" w:space="0" w:color="auto" w:frame="1"/>
        </w:rPr>
        <w:t>Tape Measure</w:t>
      </w:r>
    </w:p>
    <w:p w:rsidR="00755C5B" w:rsidRPr="00755C5B" w:rsidRDefault="00755C5B" w:rsidP="00755C5B">
      <w:pPr>
        <w:pStyle w:val="NormalWeb"/>
        <w:spacing w:before="0" w:beforeAutospacing="0" w:after="0" w:afterAutospacing="0" w:line="360" w:lineRule="auto"/>
        <w:jc w:val="both"/>
        <w:textAlignment w:val="baseline"/>
        <w:rPr>
          <w:rFonts w:ascii="Times New Roman" w:hAnsi="Times New Roman" w:cs="Times New Roman"/>
          <w:sz w:val="24"/>
        </w:rPr>
      </w:pPr>
      <w:r w:rsidRPr="00755C5B">
        <w:rPr>
          <w:rStyle w:val="Strong"/>
          <w:rFonts w:ascii="Times New Roman" w:hAnsi="Times New Roman" w:cs="Times New Roman"/>
          <w:sz w:val="24"/>
          <w:bdr w:val="none" w:sz="0" w:space="0" w:color="auto" w:frame="1"/>
        </w:rPr>
        <w:t>Line Pins</w:t>
      </w:r>
    </w:p>
    <w:p w:rsidR="00A30EE6" w:rsidRDefault="00755C5B" w:rsidP="00755C5B">
      <w:pPr>
        <w:pStyle w:val="NormalWeb"/>
        <w:spacing w:before="0" w:beforeAutospacing="0" w:after="225" w:afterAutospacing="0" w:line="360" w:lineRule="auto"/>
        <w:jc w:val="both"/>
        <w:textAlignment w:val="baseline"/>
        <w:rPr>
          <w:rFonts w:ascii="Times New Roman" w:hAnsi="Times New Roman" w:cs="Times New Roman"/>
          <w:sz w:val="24"/>
        </w:rPr>
      </w:pPr>
      <w:r w:rsidRPr="00755C5B">
        <w:rPr>
          <w:rFonts w:ascii="Times New Roman" w:hAnsi="Times New Roman" w:cs="Times New Roman"/>
          <w:sz w:val="24"/>
        </w:rPr>
        <w:t>They are used for pinning a line to brick or block</w:t>
      </w:r>
      <w:r w:rsidR="00A30EE6">
        <w:rPr>
          <w:rFonts w:ascii="Times New Roman" w:hAnsi="Times New Roman" w:cs="Times New Roman"/>
          <w:sz w:val="24"/>
        </w:rPr>
        <w:t xml:space="preserve"> </w:t>
      </w:r>
      <w:r w:rsidRPr="00755C5B">
        <w:rPr>
          <w:rFonts w:ascii="Times New Roman" w:hAnsi="Times New Roman" w:cs="Times New Roman"/>
          <w:sz w:val="24"/>
        </w:rPr>
        <w:t>work and used with bricklayers line</w:t>
      </w:r>
    </w:p>
    <w:p w:rsidR="00755C5B" w:rsidRDefault="00755C5B" w:rsidP="00F92A1B">
      <w:pPr>
        <w:pStyle w:val="NormalWeb"/>
        <w:spacing w:before="0" w:beforeAutospacing="0" w:after="225" w:afterAutospacing="0" w:line="360" w:lineRule="auto"/>
        <w:jc w:val="center"/>
        <w:textAlignment w:val="baseline"/>
        <w:rPr>
          <w:rFonts w:ascii="Times New Roman" w:hAnsi="Times New Roman" w:cs="Times New Roman"/>
          <w:sz w:val="24"/>
        </w:rPr>
      </w:pPr>
      <w:r w:rsidRPr="00755C5B">
        <w:rPr>
          <w:rFonts w:ascii="Times New Roman" w:hAnsi="Times New Roman" w:cs="Times New Roman"/>
          <w:sz w:val="24"/>
        </w:rPr>
        <w:t>.</w:t>
      </w:r>
      <w:r w:rsidR="00A30EE6" w:rsidRPr="00A30EE6">
        <w:t xml:space="preserve"> </w:t>
      </w:r>
      <w:r w:rsidR="00A30EE6">
        <w:rPr>
          <w:noProof/>
          <w:lang w:eastAsia="en-US" w:bidi="ar-SA"/>
        </w:rPr>
        <w:drawing>
          <wp:inline distT="0" distB="0" distL="0" distR="0">
            <wp:extent cx="1590675" cy="1219200"/>
            <wp:effectExtent l="0" t="0" r="0" b="0"/>
            <wp:docPr id="55" name="Picture 55" descr="81 Nos of List Use Construction Tools and Pieces of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81 Nos of List Use Construction Tools and Pieces of Equipment"/>
                    <pic:cNvPicPr>
                      <a:picLocks noChangeAspect="1" noChangeArrowheads="1"/>
                    </pic:cNvPicPr>
                  </pic:nvPicPr>
                  <pic:blipFill>
                    <a:blip r:embed="rId42"/>
                    <a:srcRect/>
                    <a:stretch>
                      <a:fillRect/>
                    </a:stretch>
                  </pic:blipFill>
                  <pic:spPr bwMode="auto">
                    <a:xfrm>
                      <a:off x="0" y="0"/>
                      <a:ext cx="1590675" cy="1219200"/>
                    </a:xfrm>
                    <a:prstGeom prst="rect">
                      <a:avLst/>
                    </a:prstGeom>
                    <a:noFill/>
                    <a:ln w="9525">
                      <a:noFill/>
                      <a:miter lim="800000"/>
                      <a:headEnd/>
                      <a:tailEnd/>
                    </a:ln>
                  </pic:spPr>
                </pic:pic>
              </a:graphicData>
            </a:graphic>
          </wp:inline>
        </w:drawing>
      </w:r>
      <w:r w:rsidR="00A30EE6" w:rsidRPr="00A30EE6">
        <w:t xml:space="preserve"> </w:t>
      </w:r>
      <w:r w:rsidR="00A30EE6">
        <w:rPr>
          <w:noProof/>
          <w:lang w:eastAsia="en-US" w:bidi="ar-SA"/>
        </w:rPr>
        <w:drawing>
          <wp:inline distT="0" distB="0" distL="0" distR="0">
            <wp:extent cx="2819400" cy="1409700"/>
            <wp:effectExtent l="19050" t="0" r="0" b="0"/>
            <wp:docPr id="58" name="Picture 58" descr="Bricklaying Pins Sale, 55% OFF | www.ingeniovirtual.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Bricklaying Pins Sale, 55% OFF | www.ingeniovirtual.com"/>
                    <pic:cNvPicPr>
                      <a:picLocks noChangeAspect="1" noChangeArrowheads="1"/>
                    </pic:cNvPicPr>
                  </pic:nvPicPr>
                  <pic:blipFill>
                    <a:blip r:embed="rId43"/>
                    <a:srcRect/>
                    <a:stretch>
                      <a:fillRect/>
                    </a:stretch>
                  </pic:blipFill>
                  <pic:spPr bwMode="auto">
                    <a:xfrm>
                      <a:off x="0" y="0"/>
                      <a:ext cx="2819400" cy="1409700"/>
                    </a:xfrm>
                    <a:prstGeom prst="rect">
                      <a:avLst/>
                    </a:prstGeom>
                    <a:noFill/>
                    <a:ln w="9525">
                      <a:noFill/>
                      <a:miter lim="800000"/>
                      <a:headEnd/>
                      <a:tailEnd/>
                    </a:ln>
                  </pic:spPr>
                </pic:pic>
              </a:graphicData>
            </a:graphic>
          </wp:inline>
        </w:drawing>
      </w:r>
      <w:r w:rsidRPr="00755C5B">
        <w:rPr>
          <w:rFonts w:ascii="Times New Roman" w:hAnsi="Times New Roman" w:cs="Times New Roman"/>
          <w:sz w:val="24"/>
        </w:rPr>
        <w:t>.</w:t>
      </w:r>
    </w:p>
    <w:p w:rsidR="00F57C07" w:rsidRPr="00755C5B" w:rsidRDefault="00F57C07" w:rsidP="006A3873">
      <w:pPr>
        <w:pStyle w:val="NormalWeb"/>
        <w:spacing w:before="0" w:beforeAutospacing="0" w:after="0" w:afterAutospacing="0" w:line="360" w:lineRule="auto"/>
        <w:jc w:val="center"/>
        <w:textAlignment w:val="baseline"/>
        <w:rPr>
          <w:rFonts w:ascii="Times New Roman" w:hAnsi="Times New Roman" w:cs="Times New Roman"/>
          <w:sz w:val="24"/>
        </w:rPr>
      </w:pPr>
      <w:proofErr w:type="spellStart"/>
      <w:r>
        <w:rPr>
          <w:rFonts w:ascii="Times New Roman" w:hAnsi="Times New Roman" w:cs="Times New Roman"/>
          <w:sz w:val="24"/>
        </w:rPr>
        <w:t>Fig.15</w:t>
      </w:r>
      <w:proofErr w:type="spellEnd"/>
      <w:r>
        <w:rPr>
          <w:rFonts w:ascii="Times New Roman" w:hAnsi="Times New Roman" w:cs="Times New Roman"/>
          <w:sz w:val="24"/>
        </w:rPr>
        <w:t xml:space="preserve"> </w:t>
      </w:r>
      <w:r w:rsidRPr="00F57C07">
        <w:rPr>
          <w:rStyle w:val="Strong"/>
          <w:rFonts w:ascii="Times New Roman" w:hAnsi="Times New Roman" w:cs="Times New Roman"/>
          <w:b w:val="0"/>
          <w:sz w:val="24"/>
          <w:bdr w:val="none" w:sz="0" w:space="0" w:color="auto" w:frame="1"/>
        </w:rPr>
        <w:t>Line Pins</w:t>
      </w:r>
    </w:p>
    <w:p w:rsidR="00755C5B" w:rsidRPr="00755C5B" w:rsidRDefault="00755C5B" w:rsidP="00755C5B">
      <w:pPr>
        <w:pStyle w:val="NormalWeb"/>
        <w:spacing w:before="0" w:beforeAutospacing="0" w:after="0" w:afterAutospacing="0" w:line="360" w:lineRule="auto"/>
        <w:jc w:val="both"/>
        <w:textAlignment w:val="baseline"/>
        <w:rPr>
          <w:rFonts w:ascii="Times New Roman" w:hAnsi="Times New Roman" w:cs="Times New Roman"/>
          <w:sz w:val="24"/>
        </w:rPr>
      </w:pPr>
      <w:r w:rsidRPr="00755C5B">
        <w:rPr>
          <w:rStyle w:val="Strong"/>
          <w:rFonts w:ascii="Times New Roman" w:hAnsi="Times New Roman" w:cs="Times New Roman"/>
          <w:sz w:val="24"/>
          <w:bdr w:val="none" w:sz="0" w:space="0" w:color="auto" w:frame="1"/>
        </w:rPr>
        <w:t>Bricklayers Line</w:t>
      </w:r>
    </w:p>
    <w:p w:rsidR="00F92A1B" w:rsidRPr="00755C5B" w:rsidRDefault="00F92A1B" w:rsidP="00B96775">
      <w:pPr>
        <w:pStyle w:val="NormalWeb"/>
        <w:spacing w:before="0" w:beforeAutospacing="0" w:after="225" w:afterAutospacing="0" w:line="360" w:lineRule="auto"/>
        <w:jc w:val="both"/>
        <w:textAlignment w:val="baseline"/>
        <w:rPr>
          <w:rFonts w:ascii="Times New Roman" w:hAnsi="Times New Roman" w:cs="Times New Roman"/>
          <w:sz w:val="24"/>
        </w:rPr>
      </w:pPr>
      <w:r w:rsidRPr="00755C5B">
        <w:rPr>
          <w:rFonts w:ascii="Times New Roman" w:hAnsi="Times New Roman" w:cs="Times New Roman"/>
          <w:sz w:val="24"/>
        </w:rPr>
        <w:t>Brick</w:t>
      </w:r>
      <w:r>
        <w:rPr>
          <w:rFonts w:ascii="Times New Roman" w:hAnsi="Times New Roman" w:cs="Times New Roman"/>
          <w:sz w:val="24"/>
        </w:rPr>
        <w:t xml:space="preserve"> </w:t>
      </w:r>
      <w:r w:rsidRPr="00755C5B">
        <w:rPr>
          <w:rFonts w:ascii="Times New Roman" w:hAnsi="Times New Roman" w:cs="Times New Roman"/>
          <w:sz w:val="24"/>
        </w:rPr>
        <w:t>layers</w:t>
      </w:r>
      <w:r w:rsidR="00755C5B" w:rsidRPr="00755C5B">
        <w:rPr>
          <w:rFonts w:ascii="Times New Roman" w:hAnsi="Times New Roman" w:cs="Times New Roman"/>
          <w:sz w:val="24"/>
        </w:rPr>
        <w:t xml:space="preserve"> line is used to build masonry straight and accurately and also as a guide to work to.</w:t>
      </w:r>
    </w:p>
    <w:p w:rsidR="00733BBD" w:rsidRPr="001D2699" w:rsidRDefault="00733BBD" w:rsidP="001D2699">
      <w:pPr>
        <w:spacing w:after="0" w:line="360" w:lineRule="auto"/>
        <w:jc w:val="both"/>
        <w:rPr>
          <w:rFonts w:ascii="Times New Roman" w:hAnsi="Times New Roman"/>
          <w:lang w:val="en-GB"/>
        </w:rPr>
      </w:pPr>
      <w:r w:rsidRPr="001D2699">
        <w:rPr>
          <w:rFonts w:ascii="Times New Roman" w:hAnsi="Times New Roman"/>
          <w:b/>
          <w:lang w:val="en-GB"/>
        </w:rPr>
        <w:t>Alignment string /masons’ line/</w:t>
      </w:r>
    </w:p>
    <w:p w:rsidR="00733BBD" w:rsidRPr="001D2699" w:rsidRDefault="00733BBD" w:rsidP="001D2699">
      <w:pPr>
        <w:spacing w:after="0" w:line="360" w:lineRule="auto"/>
        <w:jc w:val="both"/>
        <w:rPr>
          <w:rFonts w:ascii="Times New Roman" w:hAnsi="Times New Roman"/>
        </w:rPr>
      </w:pPr>
      <w:r w:rsidRPr="001D2699">
        <w:rPr>
          <w:rFonts w:ascii="Times New Roman" w:hAnsi="Times New Roman"/>
          <w:lang w:val="en-GB"/>
        </w:rPr>
        <w:t xml:space="preserve">Alignment string /mason line/, sometimes called, Fish line, is a rope used to transfer horizontal &amp; vertical alignments or lines, i.e., use to mark </w:t>
      </w:r>
      <w:proofErr w:type="gramStart"/>
      <w:r w:rsidRPr="001D2699">
        <w:rPr>
          <w:rFonts w:ascii="Times New Roman" w:hAnsi="Times New Roman"/>
          <w:lang w:val="en-GB"/>
        </w:rPr>
        <w:t>base  line</w:t>
      </w:r>
      <w:proofErr w:type="gramEnd"/>
      <w:r w:rsidRPr="001D2699">
        <w:rPr>
          <w:rFonts w:ascii="Times New Roman" w:hAnsi="Times New Roman"/>
          <w:lang w:val="en-GB"/>
        </w:rPr>
        <w:t xml:space="preserve"> on the floor or vertical  point alignments of wall.  In other </w:t>
      </w:r>
      <w:proofErr w:type="spellStart"/>
      <w:r w:rsidRPr="001D2699">
        <w:rPr>
          <w:rFonts w:ascii="Times New Roman" w:hAnsi="Times New Roman"/>
          <w:lang w:val="en-GB"/>
        </w:rPr>
        <w:t>wards</w:t>
      </w:r>
      <w:proofErr w:type="spellEnd"/>
      <w:r w:rsidRPr="001D2699">
        <w:rPr>
          <w:rFonts w:ascii="Times New Roman" w:hAnsi="Times New Roman"/>
          <w:lang w:val="en-GB"/>
        </w:rPr>
        <w:t>, it is used to align the walling blocks</w:t>
      </w:r>
      <w:proofErr w:type="gramStart"/>
      <w:r w:rsidRPr="001D2699">
        <w:rPr>
          <w:rFonts w:ascii="Times New Roman" w:hAnsi="Times New Roman"/>
          <w:lang w:val="en-GB"/>
        </w:rPr>
        <w:t>,  (</w:t>
      </w:r>
      <w:proofErr w:type="gramEnd"/>
      <w:r w:rsidRPr="001D2699">
        <w:rPr>
          <w:rFonts w:ascii="Times New Roman" w:hAnsi="Times New Roman"/>
          <w:lang w:val="en-GB"/>
        </w:rPr>
        <w:t xml:space="preserve">stone, bricks, concrete blocks, hydra form </w:t>
      </w:r>
      <w:proofErr w:type="spellStart"/>
      <w:r w:rsidRPr="001D2699">
        <w:rPr>
          <w:rFonts w:ascii="Times New Roman" w:hAnsi="Times New Roman"/>
          <w:lang w:val="en-GB"/>
        </w:rPr>
        <w:t>etc</w:t>
      </w:r>
      <w:proofErr w:type="spellEnd"/>
      <w:r w:rsidRPr="001D2699">
        <w:rPr>
          <w:rFonts w:ascii="Times New Roman" w:hAnsi="Times New Roman"/>
          <w:lang w:val="en-GB"/>
        </w:rPr>
        <w:t xml:space="preserve">). It </w:t>
      </w:r>
      <w:proofErr w:type="gramStart"/>
      <w:r w:rsidRPr="001D2699">
        <w:rPr>
          <w:rFonts w:ascii="Times New Roman" w:hAnsi="Times New Roman"/>
          <w:lang w:val="en-GB"/>
        </w:rPr>
        <w:t>is  available</w:t>
      </w:r>
      <w:proofErr w:type="gramEnd"/>
      <w:r w:rsidRPr="001D2699">
        <w:rPr>
          <w:rFonts w:ascii="Times New Roman" w:hAnsi="Times New Roman"/>
          <w:lang w:val="en-GB"/>
        </w:rPr>
        <w:t xml:space="preserve"> in different thickness &amp; sizes in the</w:t>
      </w:r>
      <w:r w:rsidRPr="001D2699">
        <w:rPr>
          <w:rFonts w:ascii="Times New Roman" w:hAnsi="Times New Roman"/>
        </w:rPr>
        <w:t>Mason</w:t>
      </w:r>
    </w:p>
    <w:p w:rsidR="00733BBD" w:rsidRPr="001D2699" w:rsidRDefault="00733BBD" w:rsidP="001D2699">
      <w:pPr>
        <w:spacing w:after="0" w:line="360" w:lineRule="auto"/>
        <w:jc w:val="both"/>
        <w:rPr>
          <w:rFonts w:ascii="Times New Roman" w:hAnsi="Times New Roman"/>
        </w:rPr>
      </w:pPr>
      <w:r w:rsidRPr="001D2699">
        <w:rPr>
          <w:rFonts w:ascii="Times New Roman" w:hAnsi="Times New Roman"/>
        </w:rPr>
        <w:tab/>
      </w:r>
    </w:p>
    <w:p w:rsidR="00733BBD" w:rsidRPr="001D2699" w:rsidRDefault="00733BBD" w:rsidP="001D2699">
      <w:pPr>
        <w:spacing w:after="0" w:line="360" w:lineRule="auto"/>
        <w:ind w:left="4320" w:firstLine="720"/>
        <w:jc w:val="both"/>
        <w:rPr>
          <w:rFonts w:ascii="Times New Roman" w:hAnsi="Times New Roman"/>
        </w:rPr>
      </w:pPr>
      <w:r w:rsidRPr="001D2699">
        <w:rPr>
          <w:rFonts w:ascii="Times New Roman" w:hAnsi="Times New Roman"/>
          <w:noProof/>
          <w:lang w:bidi="ar-SA"/>
        </w:rPr>
        <w:drawing>
          <wp:anchor distT="0" distB="0" distL="114300" distR="114300" simplePos="0" relativeHeight="251723776" behindDoc="0" locked="0" layoutInCell="1" allowOverlap="1">
            <wp:simplePos x="0" y="0"/>
            <wp:positionH relativeFrom="column">
              <wp:posOffset>219075</wp:posOffset>
            </wp:positionH>
            <wp:positionV relativeFrom="paragraph">
              <wp:posOffset>3175</wp:posOffset>
            </wp:positionV>
            <wp:extent cx="2133600" cy="1381125"/>
            <wp:effectExtent l="19050" t="0" r="0" b="0"/>
            <wp:wrapTight wrapText="bothSides">
              <wp:wrapPolygon edited="0">
                <wp:start x="-193" y="0"/>
                <wp:lineTo x="-193" y="21451"/>
                <wp:lineTo x="21600" y="21451"/>
                <wp:lineTo x="21600" y="0"/>
                <wp:lineTo x="-193" y="0"/>
              </wp:wrapPolygon>
            </wp:wrapTight>
            <wp:docPr id="5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4"/>
                    <a:srcRect l="14554" t="5226" r="6238" b="5226"/>
                    <a:stretch>
                      <a:fillRect/>
                    </a:stretch>
                  </pic:blipFill>
                  <pic:spPr bwMode="auto">
                    <a:xfrm>
                      <a:off x="0" y="0"/>
                      <a:ext cx="2133600" cy="1381125"/>
                    </a:xfrm>
                    <a:prstGeom prst="rect">
                      <a:avLst/>
                    </a:prstGeom>
                    <a:noFill/>
                    <a:ln w="9525">
                      <a:noFill/>
                      <a:miter lim="800000"/>
                      <a:headEnd/>
                      <a:tailEnd/>
                    </a:ln>
                  </pic:spPr>
                </pic:pic>
              </a:graphicData>
            </a:graphic>
          </wp:anchor>
        </w:drawing>
      </w:r>
      <w:r w:rsidRPr="001D2699">
        <w:rPr>
          <w:rFonts w:ascii="Times New Roman" w:hAnsi="Times New Roman"/>
          <w:noProof/>
          <w:lang w:bidi="ar-SA"/>
        </w:rPr>
        <w:drawing>
          <wp:inline distT="0" distB="0" distL="0" distR="0">
            <wp:extent cx="1781175" cy="1190625"/>
            <wp:effectExtent l="19050" t="0" r="9525" b="0"/>
            <wp:docPr id="56" name="Picture 61" descr="What are brick lines used for? - Wonkee Donkee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What are brick lines used for? - Wonkee Donkee Tools"/>
                    <pic:cNvPicPr>
                      <a:picLocks noChangeAspect="1" noChangeArrowheads="1"/>
                    </pic:cNvPicPr>
                  </pic:nvPicPr>
                  <pic:blipFill>
                    <a:blip r:embed="rId45"/>
                    <a:srcRect/>
                    <a:stretch>
                      <a:fillRect/>
                    </a:stretch>
                  </pic:blipFill>
                  <pic:spPr bwMode="auto">
                    <a:xfrm>
                      <a:off x="0" y="0"/>
                      <a:ext cx="1781175" cy="1190625"/>
                    </a:xfrm>
                    <a:prstGeom prst="rect">
                      <a:avLst/>
                    </a:prstGeom>
                    <a:noFill/>
                    <a:ln w="9525">
                      <a:noFill/>
                      <a:miter lim="800000"/>
                      <a:headEnd/>
                      <a:tailEnd/>
                    </a:ln>
                  </pic:spPr>
                </pic:pic>
              </a:graphicData>
            </a:graphic>
          </wp:inline>
        </w:drawing>
      </w:r>
    </w:p>
    <w:p w:rsidR="0062431E" w:rsidRPr="00264575" w:rsidRDefault="00733BBD" w:rsidP="001D2699">
      <w:pPr>
        <w:spacing w:after="0" w:line="360" w:lineRule="auto"/>
        <w:jc w:val="both"/>
        <w:rPr>
          <w:rFonts w:ascii="Times New Roman" w:hAnsi="Times New Roman"/>
          <w:sz w:val="28"/>
        </w:rPr>
      </w:pPr>
      <w:proofErr w:type="spellStart"/>
      <w:proofErr w:type="gramStart"/>
      <w:r w:rsidRPr="006A3873">
        <w:rPr>
          <w:rFonts w:ascii="Times New Roman" w:hAnsi="Times New Roman"/>
          <w:b/>
          <w:sz w:val="24"/>
        </w:rPr>
        <w:t>F</w:t>
      </w:r>
      <w:r w:rsidR="006A3873" w:rsidRPr="006A3873">
        <w:rPr>
          <w:rFonts w:ascii="Times New Roman" w:hAnsi="Times New Roman"/>
          <w:b/>
          <w:sz w:val="24"/>
        </w:rPr>
        <w:t>ig.16</w:t>
      </w:r>
      <w:proofErr w:type="spellEnd"/>
      <w:r w:rsidRPr="006A3873">
        <w:rPr>
          <w:rFonts w:ascii="Times New Roman" w:hAnsi="Times New Roman"/>
          <w:b/>
          <w:sz w:val="24"/>
        </w:rPr>
        <w:t xml:space="preserve"> </w:t>
      </w:r>
      <w:r w:rsidRPr="006A3873">
        <w:rPr>
          <w:rFonts w:ascii="Times New Roman" w:hAnsi="Times New Roman"/>
          <w:sz w:val="24"/>
        </w:rPr>
        <w:t xml:space="preserve"> line</w:t>
      </w:r>
      <w:proofErr w:type="gramEnd"/>
      <w:r w:rsidRPr="006A3873">
        <w:rPr>
          <w:rFonts w:ascii="Times New Roman" w:hAnsi="Times New Roman"/>
          <w:sz w:val="24"/>
        </w:rPr>
        <w:t>/alignment string</w:t>
      </w:r>
    </w:p>
    <w:p w:rsidR="00733BBD" w:rsidRPr="001D2699" w:rsidRDefault="00733BBD" w:rsidP="001D2699">
      <w:pPr>
        <w:spacing w:after="0" w:line="360" w:lineRule="auto"/>
        <w:jc w:val="both"/>
        <w:rPr>
          <w:rFonts w:ascii="Times New Roman" w:hAnsi="Times New Roman"/>
          <w:b/>
          <w:lang w:val="en-GB"/>
        </w:rPr>
      </w:pPr>
      <w:r w:rsidRPr="001D2699">
        <w:rPr>
          <w:rFonts w:ascii="Times New Roman" w:hAnsi="Times New Roman"/>
          <w:b/>
          <w:lang w:val="en-GB"/>
        </w:rPr>
        <w:t>Straight edge/Level/</w:t>
      </w:r>
    </w:p>
    <w:p w:rsidR="00733BBD" w:rsidRPr="001D2699" w:rsidRDefault="00733BBD" w:rsidP="001D2699">
      <w:pPr>
        <w:spacing w:after="0" w:line="360" w:lineRule="auto"/>
        <w:jc w:val="both"/>
        <w:rPr>
          <w:rFonts w:ascii="Times New Roman" w:hAnsi="Times New Roman"/>
          <w:lang w:val="en-GB"/>
        </w:rPr>
      </w:pPr>
      <w:r w:rsidRPr="001D2699">
        <w:rPr>
          <w:rFonts w:ascii="Times New Roman" w:hAnsi="Times New Roman"/>
          <w:lang w:val="en-GB"/>
        </w:rPr>
        <w:t xml:space="preserve">This is a perfectly straight metal/aluminium/ with all long and short edges parallel to its centreline. It is employed to check straight alignments of walls. Its length ranges from </w:t>
      </w:r>
      <w:proofErr w:type="spellStart"/>
      <w:r w:rsidRPr="001D2699">
        <w:rPr>
          <w:rFonts w:ascii="Times New Roman" w:hAnsi="Times New Roman"/>
          <w:lang w:val="en-GB"/>
        </w:rPr>
        <w:t>2m</w:t>
      </w:r>
      <w:proofErr w:type="spellEnd"/>
      <w:r w:rsidRPr="001D2699">
        <w:rPr>
          <w:rFonts w:ascii="Times New Roman" w:hAnsi="Times New Roman"/>
          <w:lang w:val="en-GB"/>
        </w:rPr>
        <w:t xml:space="preserve"> up to </w:t>
      </w:r>
      <w:proofErr w:type="spellStart"/>
      <w:r w:rsidRPr="001D2699">
        <w:rPr>
          <w:rFonts w:ascii="Times New Roman" w:hAnsi="Times New Roman"/>
          <w:lang w:val="en-GB"/>
        </w:rPr>
        <w:t>4m</w:t>
      </w:r>
      <w:proofErr w:type="spellEnd"/>
      <w:r w:rsidRPr="001D2699">
        <w:rPr>
          <w:rFonts w:ascii="Times New Roman" w:hAnsi="Times New Roman"/>
          <w:lang w:val="en-GB"/>
        </w:rPr>
        <w:t>. Together with the sprit level, it can be used to bridge over the point to be checked. A straight edge/Level/ can also be made from a wooden plank with perfectly parallel edges.</w:t>
      </w:r>
    </w:p>
    <w:p w:rsidR="00733BBD" w:rsidRPr="001D2699" w:rsidRDefault="00733BBD" w:rsidP="001D2699">
      <w:pPr>
        <w:spacing w:after="0" w:line="360" w:lineRule="auto"/>
        <w:jc w:val="both"/>
        <w:rPr>
          <w:rFonts w:ascii="Times New Roman" w:hAnsi="Times New Roman"/>
          <w:lang w:val="en-GB"/>
        </w:rPr>
      </w:pPr>
    </w:p>
    <w:p w:rsidR="00733BBD" w:rsidRPr="001D2699" w:rsidRDefault="00733BBD" w:rsidP="001D2699">
      <w:pPr>
        <w:spacing w:after="0" w:line="360" w:lineRule="auto"/>
        <w:jc w:val="center"/>
        <w:rPr>
          <w:rFonts w:ascii="Times New Roman" w:hAnsi="Times New Roman"/>
          <w:b/>
          <w:sz w:val="20"/>
        </w:rPr>
      </w:pPr>
      <w:r w:rsidRPr="001D2699">
        <w:rPr>
          <w:rFonts w:ascii="Times New Roman" w:hAnsi="Times New Roman"/>
          <w:noProof/>
          <w:lang w:bidi="ar-SA"/>
        </w:rPr>
        <w:drawing>
          <wp:inline distT="0" distB="0" distL="0" distR="0">
            <wp:extent cx="3444624" cy="1286540"/>
            <wp:effectExtent l="19050" t="0" r="3426" b="0"/>
            <wp:docPr id="68" name="Picture 51" descr="What is an engineer's straight edge? - Wonkee Donkee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What is an engineer's straight edge? - Wonkee Donkee Tools"/>
                    <pic:cNvPicPr>
                      <a:picLocks noChangeAspect="1" noChangeArrowheads="1"/>
                    </pic:cNvPicPr>
                  </pic:nvPicPr>
                  <pic:blipFill>
                    <a:blip r:embed="rId46"/>
                    <a:srcRect/>
                    <a:stretch>
                      <a:fillRect/>
                    </a:stretch>
                  </pic:blipFill>
                  <pic:spPr bwMode="auto">
                    <a:xfrm>
                      <a:off x="0" y="0"/>
                      <a:ext cx="3451121" cy="1288967"/>
                    </a:xfrm>
                    <a:prstGeom prst="rect">
                      <a:avLst/>
                    </a:prstGeom>
                    <a:noFill/>
                    <a:ln w="9525">
                      <a:noFill/>
                      <a:miter lim="800000"/>
                      <a:headEnd/>
                      <a:tailEnd/>
                    </a:ln>
                  </pic:spPr>
                </pic:pic>
              </a:graphicData>
            </a:graphic>
          </wp:inline>
        </w:drawing>
      </w:r>
    </w:p>
    <w:p w:rsidR="00733BBD" w:rsidRPr="0026774E" w:rsidRDefault="00733BBD" w:rsidP="001D2699">
      <w:pPr>
        <w:spacing w:after="0" w:line="360" w:lineRule="auto"/>
        <w:jc w:val="center"/>
        <w:rPr>
          <w:rFonts w:ascii="Times New Roman" w:hAnsi="Times New Roman"/>
          <w:sz w:val="24"/>
          <w:lang w:val="en-GB"/>
        </w:rPr>
      </w:pPr>
      <w:r w:rsidRPr="0026774E">
        <w:rPr>
          <w:rFonts w:ascii="Times New Roman" w:hAnsi="Times New Roman"/>
          <w:b/>
        </w:rPr>
        <w:t xml:space="preserve">Fig. </w:t>
      </w:r>
      <w:proofErr w:type="gramStart"/>
      <w:r w:rsidRPr="0026774E">
        <w:rPr>
          <w:rFonts w:ascii="Times New Roman" w:hAnsi="Times New Roman"/>
          <w:b/>
        </w:rPr>
        <w:t>1</w:t>
      </w:r>
      <w:r w:rsidR="00202B54" w:rsidRPr="0026774E">
        <w:rPr>
          <w:rFonts w:ascii="Times New Roman" w:hAnsi="Times New Roman"/>
          <w:b/>
        </w:rPr>
        <w:t>7</w:t>
      </w:r>
      <w:r w:rsidRPr="0026774E">
        <w:rPr>
          <w:rFonts w:ascii="Times New Roman" w:hAnsi="Times New Roman"/>
        </w:rPr>
        <w:t xml:space="preserve">  Straight</w:t>
      </w:r>
      <w:proofErr w:type="gramEnd"/>
      <w:r w:rsidRPr="0026774E">
        <w:rPr>
          <w:rFonts w:ascii="Times New Roman" w:hAnsi="Times New Roman"/>
        </w:rPr>
        <w:t xml:space="preserve"> edges</w:t>
      </w:r>
    </w:p>
    <w:p w:rsidR="00733BBD" w:rsidRPr="001D2699" w:rsidRDefault="00733BBD" w:rsidP="001D2699">
      <w:pPr>
        <w:spacing w:after="0" w:line="360" w:lineRule="auto"/>
        <w:jc w:val="both"/>
        <w:rPr>
          <w:rFonts w:ascii="Times New Roman" w:hAnsi="Times New Roman"/>
          <w:b/>
          <w:lang w:val="en-GB"/>
        </w:rPr>
      </w:pPr>
    </w:p>
    <w:p w:rsidR="00733BBD" w:rsidRPr="001D2699" w:rsidRDefault="00733BBD" w:rsidP="001D2699">
      <w:pPr>
        <w:spacing w:after="0" w:line="360" w:lineRule="auto"/>
        <w:jc w:val="both"/>
        <w:rPr>
          <w:rFonts w:ascii="Times New Roman" w:hAnsi="Times New Roman"/>
          <w:b/>
          <w:lang w:val="en-GB"/>
        </w:rPr>
      </w:pPr>
      <w:r w:rsidRPr="001D2699">
        <w:rPr>
          <w:rFonts w:ascii="Times New Roman" w:hAnsi="Times New Roman"/>
          <w:b/>
          <w:lang w:val="en-GB"/>
        </w:rPr>
        <w:t>Angle / Try square</w:t>
      </w:r>
    </w:p>
    <w:p w:rsidR="00733BBD" w:rsidRPr="001D2699" w:rsidRDefault="00733BBD" w:rsidP="001D2699">
      <w:pPr>
        <w:spacing w:after="0" w:line="360" w:lineRule="auto"/>
        <w:jc w:val="both"/>
        <w:rPr>
          <w:rFonts w:ascii="Times New Roman" w:hAnsi="Times New Roman"/>
          <w:lang w:val="en-GB"/>
        </w:rPr>
      </w:pPr>
      <w:r w:rsidRPr="001D2699">
        <w:rPr>
          <w:rFonts w:ascii="Times New Roman" w:hAnsi="Times New Roman"/>
          <w:lang w:val="en-GB"/>
        </w:rPr>
        <w:t xml:space="preserve">It is used to measure a right angle (90º) of a corner. Used in laying masonry units or blocks at corners of masonry wall. </w:t>
      </w:r>
    </w:p>
    <w:p w:rsidR="00733BBD" w:rsidRPr="001D2699" w:rsidRDefault="00733BBD" w:rsidP="001D2699">
      <w:pPr>
        <w:spacing w:after="0" w:line="360" w:lineRule="auto"/>
        <w:ind w:left="2160" w:firstLine="720"/>
        <w:jc w:val="both"/>
        <w:rPr>
          <w:rFonts w:ascii="Times New Roman" w:hAnsi="Times New Roman"/>
          <w:lang w:val="en-GB"/>
        </w:rPr>
      </w:pPr>
      <w:r w:rsidRPr="001D2699">
        <w:rPr>
          <w:rFonts w:ascii="Times New Roman" w:hAnsi="Times New Roman"/>
          <w:noProof/>
          <w:lang w:bidi="ar-SA"/>
        </w:rPr>
        <w:drawing>
          <wp:inline distT="0" distB="0" distL="0" distR="0">
            <wp:extent cx="2257425" cy="1314450"/>
            <wp:effectExtent l="19050" t="0" r="9525" b="0"/>
            <wp:docPr id="69" name="Picture 54" descr="China Black Painted Construction Try Square Ruler - China Measuring, Square  Ru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hina Black Painted Construction Try Square Ruler - China Measuring, Square  Ruler"/>
                    <pic:cNvPicPr>
                      <a:picLocks noChangeAspect="1" noChangeArrowheads="1"/>
                    </pic:cNvPicPr>
                  </pic:nvPicPr>
                  <pic:blipFill>
                    <a:blip r:embed="rId47"/>
                    <a:srcRect/>
                    <a:stretch>
                      <a:fillRect/>
                    </a:stretch>
                  </pic:blipFill>
                  <pic:spPr bwMode="auto">
                    <a:xfrm>
                      <a:off x="0" y="0"/>
                      <a:ext cx="2257425" cy="1314450"/>
                    </a:xfrm>
                    <a:prstGeom prst="rect">
                      <a:avLst/>
                    </a:prstGeom>
                    <a:noFill/>
                    <a:ln w="9525">
                      <a:noFill/>
                      <a:miter lim="800000"/>
                      <a:headEnd/>
                      <a:tailEnd/>
                    </a:ln>
                  </pic:spPr>
                </pic:pic>
              </a:graphicData>
            </a:graphic>
          </wp:inline>
        </w:drawing>
      </w:r>
    </w:p>
    <w:p w:rsidR="00733BBD" w:rsidRPr="00264575" w:rsidRDefault="00733BBD" w:rsidP="00264575">
      <w:pPr>
        <w:spacing w:after="0" w:line="360" w:lineRule="auto"/>
        <w:jc w:val="center"/>
        <w:rPr>
          <w:rFonts w:ascii="Times New Roman" w:hAnsi="Times New Roman"/>
          <w:b/>
          <w:sz w:val="24"/>
        </w:rPr>
      </w:pPr>
      <w:proofErr w:type="spellStart"/>
      <w:r w:rsidRPr="0026774E">
        <w:rPr>
          <w:rFonts w:ascii="Times New Roman" w:hAnsi="Times New Roman"/>
          <w:b/>
        </w:rPr>
        <w:t>Fig</w:t>
      </w:r>
      <w:r w:rsidR="0026774E" w:rsidRPr="0026774E">
        <w:rPr>
          <w:rFonts w:ascii="Times New Roman" w:hAnsi="Times New Roman"/>
          <w:b/>
        </w:rPr>
        <w:t>.</w:t>
      </w:r>
      <w:r w:rsidRPr="0026774E">
        <w:rPr>
          <w:rFonts w:ascii="Times New Roman" w:hAnsi="Times New Roman"/>
          <w:b/>
        </w:rPr>
        <w:t>1</w:t>
      </w:r>
      <w:r w:rsidR="0026774E" w:rsidRPr="0026774E">
        <w:rPr>
          <w:rFonts w:ascii="Times New Roman" w:hAnsi="Times New Roman"/>
          <w:b/>
        </w:rPr>
        <w:t>8</w:t>
      </w:r>
      <w:proofErr w:type="spellEnd"/>
      <w:r w:rsidRPr="0026774E">
        <w:rPr>
          <w:rFonts w:ascii="Times New Roman" w:hAnsi="Times New Roman"/>
        </w:rPr>
        <w:t xml:space="preserve">   Try square</w:t>
      </w:r>
    </w:p>
    <w:p w:rsidR="00B96775" w:rsidRPr="0062431E" w:rsidRDefault="00B96775" w:rsidP="0062431E">
      <w:pPr>
        <w:spacing w:after="0" w:line="360" w:lineRule="auto"/>
        <w:jc w:val="both"/>
        <w:rPr>
          <w:rFonts w:ascii="Times New Roman" w:hAnsi="Times New Roman"/>
          <w:b/>
          <w:sz w:val="24"/>
          <w:lang w:val="en-GB"/>
        </w:rPr>
      </w:pPr>
      <w:r w:rsidRPr="0062431E">
        <w:rPr>
          <w:rFonts w:ascii="Times New Roman" w:hAnsi="Times New Roman"/>
          <w:b/>
          <w:sz w:val="24"/>
          <w:lang w:val="en-GB"/>
        </w:rPr>
        <w:t>Mortar barrel/ drum</w:t>
      </w:r>
    </w:p>
    <w:p w:rsidR="00B96775" w:rsidRPr="0062431E" w:rsidRDefault="0062431E" w:rsidP="0062431E">
      <w:pPr>
        <w:spacing w:after="0" w:line="360" w:lineRule="auto"/>
        <w:jc w:val="both"/>
        <w:rPr>
          <w:rFonts w:ascii="Times New Roman" w:hAnsi="Times New Roman"/>
          <w:sz w:val="24"/>
          <w:lang w:val="en-GB"/>
        </w:rPr>
      </w:pPr>
      <w:r>
        <w:rPr>
          <w:rFonts w:ascii="Times New Roman" w:hAnsi="Times New Roman"/>
          <w:noProof/>
          <w:sz w:val="24"/>
          <w:lang w:bidi="ar-SA"/>
        </w:rPr>
        <w:drawing>
          <wp:anchor distT="0" distB="0" distL="114300" distR="114300" simplePos="0" relativeHeight="251725824" behindDoc="0" locked="0" layoutInCell="1" allowOverlap="1">
            <wp:simplePos x="0" y="0"/>
            <wp:positionH relativeFrom="column">
              <wp:posOffset>2152650</wp:posOffset>
            </wp:positionH>
            <wp:positionV relativeFrom="paragraph">
              <wp:posOffset>901700</wp:posOffset>
            </wp:positionV>
            <wp:extent cx="1447800" cy="1009650"/>
            <wp:effectExtent l="19050" t="0" r="0" b="0"/>
            <wp:wrapTight wrapText="bothSides">
              <wp:wrapPolygon edited="0">
                <wp:start x="-284" y="0"/>
                <wp:lineTo x="-284" y="21192"/>
                <wp:lineTo x="21600" y="21192"/>
                <wp:lineTo x="21600" y="0"/>
                <wp:lineTo x="-284" y="0"/>
              </wp:wrapPolygon>
            </wp:wrapTight>
            <wp:docPr id="5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8" cstate="print"/>
                    <a:srcRect/>
                    <a:stretch>
                      <a:fillRect/>
                    </a:stretch>
                  </pic:blipFill>
                  <pic:spPr bwMode="auto">
                    <a:xfrm>
                      <a:off x="0" y="0"/>
                      <a:ext cx="1447800" cy="1009650"/>
                    </a:xfrm>
                    <a:prstGeom prst="rect">
                      <a:avLst/>
                    </a:prstGeom>
                    <a:noFill/>
                    <a:ln w="9525">
                      <a:noFill/>
                      <a:miter lim="800000"/>
                      <a:headEnd/>
                      <a:tailEnd/>
                    </a:ln>
                  </pic:spPr>
                </pic:pic>
              </a:graphicData>
            </a:graphic>
          </wp:anchor>
        </w:drawing>
      </w:r>
      <w:r w:rsidR="00B96775" w:rsidRPr="0062431E">
        <w:rPr>
          <w:rFonts w:ascii="Times New Roman" w:hAnsi="Times New Roman"/>
          <w:sz w:val="24"/>
          <w:lang w:val="en-GB"/>
        </w:rPr>
        <w:t xml:space="preserve">This is used by mason, plasterer, tiller, </w:t>
      </w:r>
      <w:proofErr w:type="spellStart"/>
      <w:r w:rsidR="00B96775" w:rsidRPr="0062431E">
        <w:rPr>
          <w:rFonts w:ascii="Times New Roman" w:hAnsi="Times New Roman"/>
          <w:sz w:val="24"/>
          <w:lang w:val="en-GB"/>
        </w:rPr>
        <w:t>etc</w:t>
      </w:r>
      <w:proofErr w:type="spellEnd"/>
      <w:r w:rsidR="00B96775" w:rsidRPr="0062431E">
        <w:rPr>
          <w:rFonts w:ascii="Times New Roman" w:hAnsi="Times New Roman"/>
          <w:sz w:val="24"/>
          <w:lang w:val="en-GB"/>
        </w:rPr>
        <w:t xml:space="preserve">, and serves to prepare small amount of mortar right at the working place. It is also used as temporary mortar storage, supplied from mixing station, and to control water ratio of the mix when it gets dry. Always, keep it workable and clean. </w:t>
      </w:r>
    </w:p>
    <w:p w:rsidR="00B96775" w:rsidRPr="009F0B2D" w:rsidRDefault="00B96775" w:rsidP="0062431E">
      <w:pPr>
        <w:spacing w:after="0"/>
        <w:jc w:val="both"/>
        <w:rPr>
          <w:lang w:val="en-GB"/>
        </w:rPr>
      </w:pPr>
    </w:p>
    <w:p w:rsidR="00B96775" w:rsidRDefault="00B96775" w:rsidP="00B96775">
      <w:pPr>
        <w:jc w:val="both"/>
        <w:rPr>
          <w:lang w:val="en-GB"/>
        </w:rPr>
      </w:pPr>
      <w:r w:rsidRPr="009F0B2D">
        <w:rPr>
          <w:lang w:val="en-GB"/>
        </w:rPr>
        <w:t xml:space="preserve">                                                </w:t>
      </w:r>
    </w:p>
    <w:p w:rsidR="00B96775" w:rsidRDefault="00B96775" w:rsidP="00B96775">
      <w:pPr>
        <w:jc w:val="both"/>
        <w:rPr>
          <w:lang w:val="en-GB"/>
        </w:rPr>
      </w:pPr>
    </w:p>
    <w:p w:rsidR="0062431E" w:rsidRDefault="0062431E" w:rsidP="00B96775">
      <w:pPr>
        <w:jc w:val="center"/>
        <w:rPr>
          <w:lang w:val="en-GB"/>
        </w:rPr>
      </w:pPr>
    </w:p>
    <w:p w:rsidR="0062431E" w:rsidRDefault="0026774E" w:rsidP="0062431E">
      <w:pPr>
        <w:jc w:val="center"/>
        <w:rPr>
          <w:lang w:val="en-GB"/>
        </w:rPr>
      </w:pPr>
      <w:proofErr w:type="spellStart"/>
      <w:proofErr w:type="gramStart"/>
      <w:r>
        <w:rPr>
          <w:lang w:val="en-GB"/>
        </w:rPr>
        <w:t>Fig.19</w:t>
      </w:r>
      <w:proofErr w:type="spellEnd"/>
      <w:r>
        <w:rPr>
          <w:lang w:val="en-GB"/>
        </w:rPr>
        <w:t xml:space="preserve"> </w:t>
      </w:r>
      <w:r w:rsidR="00B96775" w:rsidRPr="009F0B2D">
        <w:rPr>
          <w:lang w:val="en-GB"/>
        </w:rPr>
        <w:t xml:space="preserve"> Bucket</w:t>
      </w:r>
      <w:proofErr w:type="gramEnd"/>
    </w:p>
    <w:p w:rsidR="0062431E" w:rsidRPr="004E275C" w:rsidRDefault="00B96775" w:rsidP="004E275C">
      <w:pPr>
        <w:jc w:val="both"/>
        <w:rPr>
          <w:rStyle w:val="Strong"/>
          <w:rFonts w:ascii="Times New Roman" w:hAnsi="Times New Roman"/>
          <w:b w:val="0"/>
          <w:bCs w:val="0"/>
          <w:sz w:val="24"/>
          <w:lang w:val="en-GB"/>
        </w:rPr>
      </w:pPr>
      <w:r w:rsidRPr="0062431E">
        <w:rPr>
          <w:rFonts w:ascii="Times New Roman" w:hAnsi="Times New Roman"/>
          <w:sz w:val="24"/>
          <w:lang w:val="en-GB"/>
        </w:rPr>
        <w:t>A Bucket is used to serve small amount of water or material and to take the tools after</w:t>
      </w:r>
    </w:p>
    <w:p w:rsidR="00B96775" w:rsidRPr="00755C5B" w:rsidRDefault="00B96775" w:rsidP="00B96775">
      <w:pPr>
        <w:pStyle w:val="NormalWeb"/>
        <w:spacing w:before="0" w:beforeAutospacing="0" w:after="0" w:afterAutospacing="0" w:line="360" w:lineRule="auto"/>
        <w:jc w:val="both"/>
        <w:textAlignment w:val="baseline"/>
        <w:rPr>
          <w:rFonts w:ascii="Times New Roman" w:hAnsi="Times New Roman" w:cs="Times New Roman"/>
          <w:sz w:val="24"/>
        </w:rPr>
      </w:pPr>
      <w:r w:rsidRPr="00755C5B">
        <w:rPr>
          <w:rStyle w:val="Strong"/>
          <w:rFonts w:ascii="Times New Roman" w:hAnsi="Times New Roman" w:cs="Times New Roman"/>
          <w:sz w:val="24"/>
          <w:bdr w:val="none" w:sz="0" w:space="0" w:color="auto" w:frame="1"/>
        </w:rPr>
        <w:t>Bricklayers brush</w:t>
      </w:r>
    </w:p>
    <w:p w:rsidR="00B96775" w:rsidRDefault="00B96775" w:rsidP="00B96775">
      <w:pPr>
        <w:pStyle w:val="NormalWeb"/>
        <w:spacing w:before="0" w:beforeAutospacing="0" w:after="225" w:afterAutospacing="0" w:line="360" w:lineRule="auto"/>
        <w:jc w:val="both"/>
        <w:textAlignment w:val="baseline"/>
        <w:rPr>
          <w:rFonts w:ascii="Times New Roman" w:hAnsi="Times New Roman" w:cs="Times New Roman"/>
          <w:sz w:val="24"/>
        </w:rPr>
      </w:pPr>
      <w:r w:rsidRPr="00755C5B">
        <w:rPr>
          <w:rFonts w:ascii="Times New Roman" w:hAnsi="Times New Roman" w:cs="Times New Roman"/>
          <w:sz w:val="24"/>
        </w:rPr>
        <w:t>Good quality bricklayers brush needed for brushing down masonry to remove snots and smears, and it is also used for cleaning tools.</w:t>
      </w:r>
    </w:p>
    <w:p w:rsidR="00B96775" w:rsidRDefault="00B96775" w:rsidP="00B96775">
      <w:pPr>
        <w:jc w:val="center"/>
        <w:rPr>
          <w:b/>
          <w:bCs/>
          <w:noProof/>
          <w:szCs w:val="36"/>
        </w:rPr>
      </w:pPr>
      <w:r w:rsidRPr="00B96775">
        <w:rPr>
          <w:b/>
          <w:bCs/>
          <w:noProof/>
          <w:szCs w:val="36"/>
          <w:lang w:bidi="ar-SA"/>
        </w:rPr>
        <w:drawing>
          <wp:inline distT="0" distB="0" distL="0" distR="0">
            <wp:extent cx="2238375" cy="1435637"/>
            <wp:effectExtent l="19050" t="0" r="9525" b="0"/>
            <wp:docPr id="62" name="Picture 64" descr="Best Bricklayers Brush for Cleaning Masonry - Ratedbytrad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Best Bricklayers Brush for Cleaning Masonry - Ratedbytrade.com"/>
                    <pic:cNvPicPr>
                      <a:picLocks noChangeAspect="1" noChangeArrowheads="1"/>
                    </pic:cNvPicPr>
                  </pic:nvPicPr>
                  <pic:blipFill>
                    <a:blip r:embed="rId49" cstate="print"/>
                    <a:srcRect/>
                    <a:stretch>
                      <a:fillRect/>
                    </a:stretch>
                  </pic:blipFill>
                  <pic:spPr bwMode="auto">
                    <a:xfrm>
                      <a:off x="0" y="0"/>
                      <a:ext cx="2246748" cy="1441007"/>
                    </a:xfrm>
                    <a:prstGeom prst="rect">
                      <a:avLst/>
                    </a:prstGeom>
                    <a:noFill/>
                    <a:ln w="9525">
                      <a:noFill/>
                      <a:miter lim="800000"/>
                      <a:headEnd/>
                      <a:tailEnd/>
                    </a:ln>
                  </pic:spPr>
                </pic:pic>
              </a:graphicData>
            </a:graphic>
          </wp:inline>
        </w:drawing>
      </w:r>
    </w:p>
    <w:p w:rsidR="0062431E" w:rsidRPr="0026774E" w:rsidRDefault="0026774E" w:rsidP="0026774E">
      <w:pPr>
        <w:jc w:val="center"/>
        <w:rPr>
          <w:b/>
          <w:bCs/>
          <w:noProof/>
          <w:szCs w:val="36"/>
        </w:rPr>
      </w:pPr>
      <w:proofErr w:type="gramStart"/>
      <w:r>
        <w:rPr>
          <w:b/>
          <w:bCs/>
          <w:noProof/>
          <w:szCs w:val="36"/>
        </w:rPr>
        <w:t xml:space="preserve">Fig.20  </w:t>
      </w:r>
      <w:r w:rsidRPr="00755C5B">
        <w:rPr>
          <w:rFonts w:ascii="Times New Roman" w:hAnsi="Times New Roman"/>
          <w:sz w:val="24"/>
        </w:rPr>
        <w:t>bricklayers</w:t>
      </w:r>
      <w:proofErr w:type="gramEnd"/>
      <w:r w:rsidRPr="00755C5B">
        <w:rPr>
          <w:rFonts w:ascii="Times New Roman" w:hAnsi="Times New Roman"/>
          <w:sz w:val="24"/>
        </w:rPr>
        <w:t xml:space="preserve"> brush</w:t>
      </w:r>
    </w:p>
    <w:p w:rsidR="00264575" w:rsidRDefault="00264575" w:rsidP="0062431E">
      <w:pPr>
        <w:jc w:val="both"/>
        <w:rPr>
          <w:rFonts w:ascii="Times New Roman" w:hAnsi="Times New Roman"/>
          <w:b/>
          <w:sz w:val="24"/>
          <w:szCs w:val="24"/>
          <w:lang w:val="en-GB"/>
        </w:rPr>
      </w:pPr>
    </w:p>
    <w:p w:rsidR="00264575" w:rsidRDefault="00264575" w:rsidP="0062431E">
      <w:pPr>
        <w:jc w:val="both"/>
        <w:rPr>
          <w:rFonts w:ascii="Times New Roman" w:hAnsi="Times New Roman"/>
          <w:b/>
          <w:sz w:val="24"/>
          <w:szCs w:val="24"/>
          <w:lang w:val="en-GB"/>
        </w:rPr>
      </w:pPr>
    </w:p>
    <w:p w:rsidR="00264575" w:rsidRDefault="00264575" w:rsidP="0062431E">
      <w:pPr>
        <w:jc w:val="both"/>
        <w:rPr>
          <w:rFonts w:ascii="Times New Roman" w:hAnsi="Times New Roman"/>
          <w:b/>
          <w:sz w:val="24"/>
          <w:szCs w:val="24"/>
          <w:lang w:val="en-GB"/>
        </w:rPr>
      </w:pPr>
    </w:p>
    <w:p w:rsidR="00B96775" w:rsidRPr="0062431E" w:rsidRDefault="00B96775" w:rsidP="0062431E">
      <w:pPr>
        <w:jc w:val="both"/>
        <w:rPr>
          <w:rFonts w:ascii="Times New Roman" w:hAnsi="Times New Roman"/>
          <w:b/>
          <w:sz w:val="24"/>
          <w:szCs w:val="24"/>
          <w:lang w:val="en-GB"/>
        </w:rPr>
      </w:pPr>
      <w:r w:rsidRPr="0062431E">
        <w:rPr>
          <w:rFonts w:ascii="Times New Roman" w:hAnsi="Times New Roman"/>
          <w:b/>
          <w:sz w:val="24"/>
          <w:szCs w:val="24"/>
          <w:lang w:val="en-GB"/>
        </w:rPr>
        <w:t>EQUIPMENT/MACHINERY</w:t>
      </w:r>
    </w:p>
    <w:p w:rsidR="00B96775" w:rsidRPr="0062431E" w:rsidRDefault="00B96775" w:rsidP="0062431E">
      <w:pPr>
        <w:jc w:val="both"/>
        <w:rPr>
          <w:rFonts w:ascii="Times New Roman" w:hAnsi="Times New Roman"/>
          <w:b/>
          <w:sz w:val="24"/>
          <w:szCs w:val="24"/>
          <w:lang w:val="en-GB"/>
        </w:rPr>
      </w:pPr>
      <w:r w:rsidRPr="0062431E">
        <w:rPr>
          <w:rFonts w:ascii="Times New Roman" w:hAnsi="Times New Roman"/>
          <w:b/>
          <w:sz w:val="24"/>
          <w:szCs w:val="24"/>
          <w:lang w:val="en-GB"/>
        </w:rPr>
        <w:t>Extension cable</w:t>
      </w:r>
    </w:p>
    <w:p w:rsidR="00B96775" w:rsidRPr="0062431E" w:rsidRDefault="00B96775" w:rsidP="0062431E">
      <w:pPr>
        <w:jc w:val="both"/>
        <w:rPr>
          <w:rFonts w:ascii="Times New Roman" w:hAnsi="Times New Roman"/>
          <w:sz w:val="24"/>
          <w:szCs w:val="24"/>
          <w:lang w:val="en-GB"/>
        </w:rPr>
      </w:pPr>
      <w:r w:rsidRPr="0062431E">
        <w:rPr>
          <w:rFonts w:ascii="Times New Roman" w:hAnsi="Times New Roman"/>
          <w:noProof/>
          <w:sz w:val="24"/>
          <w:szCs w:val="24"/>
          <w:lang w:bidi="ar-SA"/>
        </w:rPr>
        <w:drawing>
          <wp:anchor distT="0" distB="0" distL="114300" distR="114300" simplePos="0" relativeHeight="251730944" behindDoc="0" locked="0" layoutInCell="1" allowOverlap="1">
            <wp:simplePos x="0" y="0"/>
            <wp:positionH relativeFrom="column">
              <wp:posOffset>1743075</wp:posOffset>
            </wp:positionH>
            <wp:positionV relativeFrom="paragraph">
              <wp:posOffset>234315</wp:posOffset>
            </wp:positionV>
            <wp:extent cx="1952625" cy="1257300"/>
            <wp:effectExtent l="19050" t="0" r="9525" b="0"/>
            <wp:wrapTight wrapText="bothSides">
              <wp:wrapPolygon edited="0">
                <wp:start x="-211" y="0"/>
                <wp:lineTo x="-211" y="21273"/>
                <wp:lineTo x="21705" y="21273"/>
                <wp:lineTo x="21705" y="0"/>
                <wp:lineTo x="-211" y="0"/>
              </wp:wrapPolygon>
            </wp:wrapTight>
            <wp:docPr id="6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0" cstate="print"/>
                    <a:srcRect/>
                    <a:stretch>
                      <a:fillRect/>
                    </a:stretch>
                  </pic:blipFill>
                  <pic:spPr bwMode="auto">
                    <a:xfrm>
                      <a:off x="0" y="0"/>
                      <a:ext cx="1952625" cy="1257300"/>
                    </a:xfrm>
                    <a:prstGeom prst="rect">
                      <a:avLst/>
                    </a:prstGeom>
                    <a:noFill/>
                    <a:ln w="9525">
                      <a:noFill/>
                      <a:miter lim="800000"/>
                      <a:headEnd/>
                      <a:tailEnd/>
                    </a:ln>
                  </pic:spPr>
                </pic:pic>
              </a:graphicData>
            </a:graphic>
          </wp:anchor>
        </w:drawing>
      </w:r>
      <w:r w:rsidRPr="0062431E">
        <w:rPr>
          <w:rFonts w:ascii="Times New Roman" w:hAnsi="Times New Roman"/>
          <w:sz w:val="24"/>
          <w:szCs w:val="24"/>
          <w:lang w:val="en-GB"/>
        </w:rPr>
        <w:t>To connect all electrical driven equipment properly</w:t>
      </w:r>
    </w:p>
    <w:p w:rsidR="00B96775" w:rsidRPr="0062431E" w:rsidRDefault="00B96775" w:rsidP="0062431E">
      <w:pPr>
        <w:jc w:val="both"/>
        <w:rPr>
          <w:rFonts w:ascii="Times New Roman" w:hAnsi="Times New Roman"/>
          <w:sz w:val="24"/>
          <w:szCs w:val="24"/>
          <w:lang w:val="en-GB"/>
        </w:rPr>
      </w:pPr>
    </w:p>
    <w:p w:rsidR="00B96775" w:rsidRPr="0062431E" w:rsidRDefault="00B96775" w:rsidP="0062431E">
      <w:pPr>
        <w:jc w:val="both"/>
        <w:rPr>
          <w:rFonts w:ascii="Times New Roman" w:hAnsi="Times New Roman"/>
          <w:sz w:val="24"/>
          <w:szCs w:val="24"/>
          <w:lang w:val="en-GB"/>
        </w:rPr>
      </w:pPr>
    </w:p>
    <w:p w:rsidR="00B96775" w:rsidRPr="0062431E" w:rsidRDefault="00B96775" w:rsidP="0062431E">
      <w:pPr>
        <w:jc w:val="both"/>
        <w:rPr>
          <w:rFonts w:ascii="Times New Roman" w:hAnsi="Times New Roman"/>
          <w:sz w:val="24"/>
          <w:szCs w:val="24"/>
          <w:lang w:val="en-GB"/>
        </w:rPr>
      </w:pPr>
    </w:p>
    <w:p w:rsidR="00B96775" w:rsidRPr="0062431E" w:rsidRDefault="00B96775" w:rsidP="0062431E">
      <w:pPr>
        <w:jc w:val="both"/>
        <w:rPr>
          <w:rFonts w:ascii="Times New Roman" w:hAnsi="Times New Roman"/>
          <w:sz w:val="24"/>
          <w:szCs w:val="24"/>
          <w:lang w:val="en-GB"/>
        </w:rPr>
      </w:pPr>
    </w:p>
    <w:p w:rsidR="00B96775" w:rsidRPr="0062431E" w:rsidRDefault="0026774E" w:rsidP="0062431E">
      <w:pPr>
        <w:jc w:val="center"/>
        <w:rPr>
          <w:rFonts w:ascii="Times New Roman" w:hAnsi="Times New Roman"/>
          <w:szCs w:val="24"/>
          <w:lang w:val="en-GB"/>
        </w:rPr>
      </w:pPr>
      <w:proofErr w:type="spellStart"/>
      <w:r>
        <w:rPr>
          <w:rFonts w:ascii="Times New Roman" w:hAnsi="Times New Roman"/>
          <w:szCs w:val="24"/>
          <w:lang w:val="en-GB"/>
        </w:rPr>
        <w:t>Fig.21</w:t>
      </w:r>
      <w:proofErr w:type="spellEnd"/>
      <w:r w:rsidR="00B96775" w:rsidRPr="0062431E">
        <w:rPr>
          <w:rFonts w:ascii="Times New Roman" w:hAnsi="Times New Roman"/>
          <w:szCs w:val="24"/>
          <w:lang w:val="en-GB"/>
        </w:rPr>
        <w:t xml:space="preserve"> Extension Cable Drum</w:t>
      </w:r>
    </w:p>
    <w:p w:rsidR="00B96775" w:rsidRPr="0062431E" w:rsidRDefault="00B96775" w:rsidP="0062431E">
      <w:pPr>
        <w:jc w:val="both"/>
        <w:rPr>
          <w:rFonts w:ascii="Times New Roman" w:hAnsi="Times New Roman"/>
          <w:b/>
          <w:sz w:val="24"/>
          <w:szCs w:val="24"/>
          <w:lang w:val="en-GB"/>
        </w:rPr>
      </w:pPr>
      <w:r w:rsidRPr="0062431E">
        <w:rPr>
          <w:rFonts w:ascii="Times New Roman" w:hAnsi="Times New Roman"/>
          <w:b/>
          <w:sz w:val="24"/>
          <w:szCs w:val="24"/>
          <w:lang w:val="en-GB"/>
        </w:rPr>
        <w:t>Wheelbarrow</w:t>
      </w:r>
    </w:p>
    <w:p w:rsidR="00B96775" w:rsidRPr="0062431E" w:rsidRDefault="0062431E" w:rsidP="0062431E">
      <w:pPr>
        <w:jc w:val="both"/>
        <w:rPr>
          <w:rFonts w:ascii="Times New Roman" w:hAnsi="Times New Roman"/>
          <w:sz w:val="24"/>
          <w:szCs w:val="24"/>
          <w:lang w:val="en-GB"/>
        </w:rPr>
      </w:pPr>
      <w:r>
        <w:rPr>
          <w:rFonts w:ascii="Times New Roman" w:hAnsi="Times New Roman"/>
          <w:noProof/>
          <w:sz w:val="24"/>
          <w:szCs w:val="24"/>
          <w:lang w:bidi="ar-SA"/>
        </w:rPr>
        <w:drawing>
          <wp:anchor distT="0" distB="0" distL="114300" distR="114300" simplePos="0" relativeHeight="251727872" behindDoc="1" locked="0" layoutInCell="1" allowOverlap="1">
            <wp:simplePos x="0" y="0"/>
            <wp:positionH relativeFrom="column">
              <wp:posOffset>1666875</wp:posOffset>
            </wp:positionH>
            <wp:positionV relativeFrom="paragraph">
              <wp:posOffset>1113155</wp:posOffset>
            </wp:positionV>
            <wp:extent cx="1857375" cy="1133475"/>
            <wp:effectExtent l="19050" t="0" r="9525" b="0"/>
            <wp:wrapTight wrapText="bothSides">
              <wp:wrapPolygon edited="0">
                <wp:start x="-222" y="0"/>
                <wp:lineTo x="-222" y="21418"/>
                <wp:lineTo x="21711" y="21418"/>
                <wp:lineTo x="21711" y="0"/>
                <wp:lineTo x="-222" y="0"/>
              </wp:wrapPolygon>
            </wp:wrapTight>
            <wp:docPr id="6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1" cstate="print"/>
                    <a:srcRect/>
                    <a:stretch>
                      <a:fillRect/>
                    </a:stretch>
                  </pic:blipFill>
                  <pic:spPr bwMode="auto">
                    <a:xfrm>
                      <a:off x="0" y="0"/>
                      <a:ext cx="1857375" cy="1133475"/>
                    </a:xfrm>
                    <a:prstGeom prst="rect">
                      <a:avLst/>
                    </a:prstGeom>
                    <a:noFill/>
                    <a:ln w="9525">
                      <a:noFill/>
                      <a:miter lim="800000"/>
                      <a:headEnd/>
                      <a:tailEnd/>
                    </a:ln>
                  </pic:spPr>
                </pic:pic>
              </a:graphicData>
            </a:graphic>
          </wp:anchor>
        </w:drawing>
      </w:r>
      <w:r w:rsidR="00B96775" w:rsidRPr="0062431E">
        <w:rPr>
          <w:rFonts w:ascii="Times New Roman" w:hAnsi="Times New Roman"/>
          <w:sz w:val="24"/>
          <w:szCs w:val="24"/>
          <w:lang w:val="en-GB"/>
        </w:rPr>
        <w:t>Wheelbarrow is used to dispose disposal materials from working place, to transport or serve materials and tools activities in the during construction site. It is the most efficient way in transporting materials or items. ; In comparison to a barilla, (commonly used in the country), a wheelbarrow is much more efficient. For this reason, it is operated by one person and can be carried up to 100 kg at once. So that it saves operation cost; it is time effective and therefore in general.</w:t>
      </w:r>
    </w:p>
    <w:p w:rsidR="00B96775" w:rsidRPr="0062431E" w:rsidRDefault="00B96775" w:rsidP="0062431E">
      <w:pPr>
        <w:jc w:val="both"/>
        <w:rPr>
          <w:rFonts w:ascii="Times New Roman" w:hAnsi="Times New Roman"/>
          <w:sz w:val="24"/>
          <w:szCs w:val="24"/>
          <w:lang w:val="en-GB"/>
        </w:rPr>
      </w:pPr>
    </w:p>
    <w:p w:rsidR="00B96775" w:rsidRPr="0062431E" w:rsidRDefault="00B96775" w:rsidP="0062431E">
      <w:pPr>
        <w:ind w:left="5664" w:firstLine="708"/>
        <w:jc w:val="both"/>
        <w:rPr>
          <w:rFonts w:ascii="Times New Roman" w:hAnsi="Times New Roman"/>
          <w:sz w:val="24"/>
          <w:szCs w:val="24"/>
        </w:rPr>
      </w:pPr>
      <w:r w:rsidRPr="0062431E">
        <w:rPr>
          <w:rFonts w:ascii="Times New Roman" w:hAnsi="Times New Roman"/>
          <w:sz w:val="24"/>
          <w:szCs w:val="24"/>
        </w:rPr>
        <w:t>.</w:t>
      </w:r>
    </w:p>
    <w:p w:rsidR="00B96775" w:rsidRPr="0062431E" w:rsidRDefault="00B96775" w:rsidP="0062431E">
      <w:pPr>
        <w:jc w:val="both"/>
        <w:rPr>
          <w:rFonts w:ascii="Times New Roman" w:hAnsi="Times New Roman"/>
          <w:sz w:val="24"/>
          <w:szCs w:val="24"/>
          <w:lang w:val="en-GB"/>
        </w:rPr>
      </w:pPr>
    </w:p>
    <w:p w:rsidR="00482FD9" w:rsidRDefault="00B96775" w:rsidP="00482FD9">
      <w:pPr>
        <w:jc w:val="center"/>
        <w:rPr>
          <w:rFonts w:ascii="Times New Roman" w:hAnsi="Times New Roman"/>
          <w:szCs w:val="24"/>
          <w:lang w:val="en-GB"/>
        </w:rPr>
      </w:pPr>
      <w:proofErr w:type="spellStart"/>
      <w:r w:rsidRPr="0062431E">
        <w:rPr>
          <w:rFonts w:ascii="Times New Roman" w:hAnsi="Times New Roman"/>
          <w:b/>
          <w:szCs w:val="24"/>
        </w:rPr>
        <w:t>Fig.</w:t>
      </w:r>
      <w:r w:rsidR="0026774E">
        <w:rPr>
          <w:rFonts w:ascii="Times New Roman" w:hAnsi="Times New Roman"/>
          <w:b/>
          <w:szCs w:val="24"/>
        </w:rPr>
        <w:t>22</w:t>
      </w:r>
      <w:proofErr w:type="spellEnd"/>
      <w:r w:rsidRPr="0062431E">
        <w:rPr>
          <w:rFonts w:ascii="Times New Roman" w:hAnsi="Times New Roman"/>
          <w:szCs w:val="24"/>
        </w:rPr>
        <w:t xml:space="preserve"> Wheelbarrow /</w:t>
      </w:r>
      <w:proofErr w:type="spellStart"/>
      <w:r w:rsidRPr="0062431E">
        <w:rPr>
          <w:rFonts w:ascii="Times New Roman" w:hAnsi="Times New Roman"/>
          <w:szCs w:val="24"/>
        </w:rPr>
        <w:t>85Lit</w:t>
      </w:r>
      <w:proofErr w:type="spellEnd"/>
    </w:p>
    <w:p w:rsidR="00B96775" w:rsidRPr="00482FD9" w:rsidRDefault="00B96775" w:rsidP="00482FD9">
      <w:pPr>
        <w:rPr>
          <w:rFonts w:ascii="Times New Roman" w:hAnsi="Times New Roman"/>
          <w:szCs w:val="24"/>
          <w:lang w:val="en-GB"/>
        </w:rPr>
      </w:pPr>
      <w:r w:rsidRPr="0062431E">
        <w:rPr>
          <w:rFonts w:ascii="Times New Roman" w:hAnsi="Times New Roman"/>
          <w:b/>
          <w:sz w:val="24"/>
          <w:szCs w:val="24"/>
          <w:lang w:val="en-GB"/>
        </w:rPr>
        <w:t>Angel grinder</w:t>
      </w:r>
    </w:p>
    <w:p w:rsidR="00B96775" w:rsidRPr="0062431E" w:rsidRDefault="00B96775" w:rsidP="0062431E">
      <w:pPr>
        <w:spacing w:line="360" w:lineRule="auto"/>
        <w:jc w:val="both"/>
        <w:rPr>
          <w:rFonts w:ascii="Times New Roman" w:hAnsi="Times New Roman"/>
          <w:sz w:val="24"/>
          <w:szCs w:val="24"/>
          <w:lang w:val="en-GB"/>
        </w:rPr>
      </w:pPr>
      <w:r w:rsidRPr="0062431E">
        <w:rPr>
          <w:rFonts w:ascii="Times New Roman" w:hAnsi="Times New Roman"/>
          <w:sz w:val="24"/>
          <w:szCs w:val="24"/>
          <w:lang w:val="en-GB"/>
        </w:rPr>
        <w:t xml:space="preserve">Grinders are available as one hand and two hands. They are operating with high speed rotary cutting discs. The protecting hood must not be removed by all means. A grinder is very useful for cutting hard material like concrete, steel, natural stones or tiles. It is effective to cut blocks or bricks perfectly than cutting with hands. </w:t>
      </w:r>
    </w:p>
    <w:p w:rsidR="00B96775" w:rsidRPr="0062431E" w:rsidRDefault="00482FD9" w:rsidP="0062431E">
      <w:pPr>
        <w:spacing w:line="360" w:lineRule="auto"/>
        <w:jc w:val="both"/>
        <w:rPr>
          <w:rFonts w:ascii="Times New Roman" w:hAnsi="Times New Roman"/>
          <w:sz w:val="24"/>
          <w:szCs w:val="24"/>
          <w:lang w:val="en-GB"/>
        </w:rPr>
      </w:pPr>
      <w:r>
        <w:rPr>
          <w:rFonts w:ascii="Times New Roman" w:hAnsi="Times New Roman"/>
          <w:noProof/>
          <w:sz w:val="24"/>
          <w:szCs w:val="24"/>
          <w:lang w:bidi="ar-SA"/>
        </w:rPr>
        <w:drawing>
          <wp:anchor distT="0" distB="0" distL="114300" distR="114300" simplePos="0" relativeHeight="251728896" behindDoc="1" locked="0" layoutInCell="1" allowOverlap="1">
            <wp:simplePos x="0" y="0"/>
            <wp:positionH relativeFrom="column">
              <wp:posOffset>1590675</wp:posOffset>
            </wp:positionH>
            <wp:positionV relativeFrom="paragraph">
              <wp:posOffset>79375</wp:posOffset>
            </wp:positionV>
            <wp:extent cx="1562100" cy="819150"/>
            <wp:effectExtent l="19050" t="0" r="0" b="0"/>
            <wp:wrapTight wrapText="bothSides">
              <wp:wrapPolygon edited="0">
                <wp:start x="-263" y="0"/>
                <wp:lineTo x="-263" y="21098"/>
                <wp:lineTo x="21600" y="21098"/>
                <wp:lineTo x="21600" y="0"/>
                <wp:lineTo x="-263" y="0"/>
              </wp:wrapPolygon>
            </wp:wrapTight>
            <wp:docPr id="6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2" cstate="print"/>
                    <a:srcRect/>
                    <a:stretch>
                      <a:fillRect/>
                    </a:stretch>
                  </pic:blipFill>
                  <pic:spPr bwMode="auto">
                    <a:xfrm>
                      <a:off x="0" y="0"/>
                      <a:ext cx="1562100" cy="819150"/>
                    </a:xfrm>
                    <a:prstGeom prst="rect">
                      <a:avLst/>
                    </a:prstGeom>
                    <a:noFill/>
                    <a:ln w="9525">
                      <a:noFill/>
                      <a:miter lim="800000"/>
                      <a:headEnd/>
                      <a:tailEnd/>
                    </a:ln>
                  </pic:spPr>
                </pic:pic>
              </a:graphicData>
            </a:graphic>
          </wp:anchor>
        </w:drawing>
      </w:r>
    </w:p>
    <w:p w:rsidR="00B96775" w:rsidRPr="0062431E" w:rsidRDefault="00B96775" w:rsidP="0062431E">
      <w:pPr>
        <w:spacing w:line="360" w:lineRule="auto"/>
        <w:jc w:val="both"/>
        <w:rPr>
          <w:rFonts w:ascii="Times New Roman" w:hAnsi="Times New Roman"/>
          <w:sz w:val="24"/>
          <w:szCs w:val="24"/>
          <w:lang w:val="en-GB"/>
        </w:rPr>
      </w:pPr>
    </w:p>
    <w:p w:rsidR="00B96775" w:rsidRPr="0062431E" w:rsidRDefault="0026774E" w:rsidP="00482FD9">
      <w:pPr>
        <w:jc w:val="center"/>
        <w:rPr>
          <w:rFonts w:ascii="Times New Roman" w:hAnsi="Times New Roman"/>
          <w:sz w:val="24"/>
          <w:szCs w:val="24"/>
          <w:lang w:val="en-GB"/>
        </w:rPr>
      </w:pPr>
      <w:proofErr w:type="spellStart"/>
      <w:r>
        <w:rPr>
          <w:rFonts w:ascii="Times New Roman" w:hAnsi="Times New Roman"/>
          <w:b/>
          <w:sz w:val="24"/>
          <w:szCs w:val="24"/>
          <w:lang w:val="en-GB"/>
        </w:rPr>
        <w:t>Fig.23</w:t>
      </w:r>
      <w:proofErr w:type="spellEnd"/>
      <w:r w:rsidR="00B96775" w:rsidRPr="0062431E">
        <w:rPr>
          <w:rFonts w:ascii="Times New Roman" w:hAnsi="Times New Roman"/>
          <w:b/>
          <w:sz w:val="24"/>
          <w:szCs w:val="24"/>
          <w:lang w:val="en-GB"/>
        </w:rPr>
        <w:t xml:space="preserve"> </w:t>
      </w:r>
      <w:r w:rsidR="00B96775" w:rsidRPr="0062431E">
        <w:rPr>
          <w:rFonts w:ascii="Times New Roman" w:hAnsi="Times New Roman"/>
          <w:sz w:val="24"/>
          <w:szCs w:val="24"/>
          <w:lang w:val="en-GB"/>
        </w:rPr>
        <w:t>Angle grinder</w:t>
      </w:r>
    </w:p>
    <w:p w:rsidR="00B96775" w:rsidRPr="0062431E" w:rsidRDefault="00B96775" w:rsidP="0062431E">
      <w:pPr>
        <w:spacing w:line="360" w:lineRule="auto"/>
        <w:jc w:val="both"/>
        <w:rPr>
          <w:rFonts w:ascii="Times New Roman" w:hAnsi="Times New Roman"/>
          <w:b/>
          <w:sz w:val="24"/>
          <w:szCs w:val="24"/>
          <w:lang w:val="en-GB"/>
        </w:rPr>
      </w:pPr>
      <w:r w:rsidRPr="0062431E">
        <w:rPr>
          <w:rFonts w:ascii="Times New Roman" w:hAnsi="Times New Roman"/>
          <w:b/>
          <w:sz w:val="24"/>
          <w:szCs w:val="24"/>
          <w:lang w:val="en-GB"/>
        </w:rPr>
        <w:t>Drilling machine</w:t>
      </w:r>
    </w:p>
    <w:p w:rsidR="00B96775" w:rsidRPr="0062431E" w:rsidRDefault="00B96775" w:rsidP="0062431E">
      <w:pPr>
        <w:spacing w:line="360" w:lineRule="auto"/>
        <w:jc w:val="both"/>
        <w:rPr>
          <w:rFonts w:ascii="Times New Roman" w:hAnsi="Times New Roman"/>
          <w:sz w:val="24"/>
          <w:szCs w:val="24"/>
          <w:lang w:val="en-GB"/>
        </w:rPr>
      </w:pPr>
      <w:r w:rsidRPr="0062431E">
        <w:rPr>
          <w:rFonts w:ascii="Times New Roman" w:hAnsi="Times New Roman"/>
          <w:sz w:val="24"/>
          <w:szCs w:val="24"/>
          <w:lang w:val="en-GB"/>
        </w:rPr>
        <w:t xml:space="preserve">It is used to make or drill holes in concrete, stones and other building elements or material. Drilling holes is depending up on the size and materials to be drilled, </w:t>
      </w:r>
      <w:proofErr w:type="spellStart"/>
      <w:r w:rsidRPr="0062431E">
        <w:rPr>
          <w:rFonts w:ascii="Times New Roman" w:hAnsi="Times New Roman"/>
          <w:sz w:val="24"/>
          <w:szCs w:val="24"/>
          <w:lang w:val="en-GB"/>
        </w:rPr>
        <w:t>i.e</w:t>
      </w:r>
      <w:proofErr w:type="spellEnd"/>
      <w:r w:rsidRPr="0062431E">
        <w:rPr>
          <w:rFonts w:ascii="Times New Roman" w:hAnsi="Times New Roman"/>
          <w:sz w:val="24"/>
          <w:szCs w:val="24"/>
          <w:lang w:val="en-GB"/>
        </w:rPr>
        <w:t xml:space="preserve">, the drill bits are of different size and types. Types of drill bit can be classified as bits for metal, wood and stone or concrete).  </w:t>
      </w:r>
    </w:p>
    <w:p w:rsidR="00B96775" w:rsidRPr="0062431E" w:rsidRDefault="00B96775" w:rsidP="0062431E">
      <w:pPr>
        <w:jc w:val="both"/>
        <w:rPr>
          <w:rFonts w:ascii="Times New Roman" w:hAnsi="Times New Roman"/>
          <w:sz w:val="24"/>
          <w:szCs w:val="24"/>
          <w:lang w:val="en-GB"/>
        </w:rPr>
      </w:pPr>
      <w:r w:rsidRPr="0062431E">
        <w:rPr>
          <w:rFonts w:ascii="Times New Roman" w:hAnsi="Times New Roman"/>
          <w:noProof/>
          <w:sz w:val="24"/>
          <w:szCs w:val="24"/>
          <w:lang w:bidi="ar-SA"/>
        </w:rPr>
        <w:drawing>
          <wp:anchor distT="0" distB="0" distL="114300" distR="114300" simplePos="0" relativeHeight="251731968" behindDoc="0" locked="0" layoutInCell="1" allowOverlap="1">
            <wp:simplePos x="0" y="0"/>
            <wp:positionH relativeFrom="column">
              <wp:posOffset>2828925</wp:posOffset>
            </wp:positionH>
            <wp:positionV relativeFrom="paragraph">
              <wp:posOffset>0</wp:posOffset>
            </wp:positionV>
            <wp:extent cx="2533650" cy="1314450"/>
            <wp:effectExtent l="19050" t="0" r="0" b="0"/>
            <wp:wrapTight wrapText="bothSides">
              <wp:wrapPolygon edited="0">
                <wp:start x="-162" y="0"/>
                <wp:lineTo x="-162" y="21287"/>
                <wp:lineTo x="21600" y="21287"/>
                <wp:lineTo x="21600" y="0"/>
                <wp:lineTo x="-162" y="0"/>
              </wp:wrapPolygon>
            </wp:wrapTight>
            <wp:docPr id="70"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3" cstate="print"/>
                    <a:srcRect/>
                    <a:stretch>
                      <a:fillRect/>
                    </a:stretch>
                  </pic:blipFill>
                  <pic:spPr bwMode="auto">
                    <a:xfrm>
                      <a:off x="0" y="0"/>
                      <a:ext cx="2533650" cy="1314450"/>
                    </a:xfrm>
                    <a:prstGeom prst="rect">
                      <a:avLst/>
                    </a:prstGeom>
                    <a:noFill/>
                    <a:ln w="9525">
                      <a:noFill/>
                      <a:miter lim="800000"/>
                      <a:headEnd/>
                      <a:tailEnd/>
                    </a:ln>
                  </pic:spPr>
                </pic:pic>
              </a:graphicData>
            </a:graphic>
          </wp:anchor>
        </w:drawing>
      </w:r>
    </w:p>
    <w:p w:rsidR="00B96775" w:rsidRPr="0062431E" w:rsidRDefault="00B96775" w:rsidP="0062431E">
      <w:pPr>
        <w:jc w:val="both"/>
        <w:rPr>
          <w:rFonts w:ascii="Times New Roman" w:hAnsi="Times New Roman"/>
          <w:sz w:val="24"/>
          <w:szCs w:val="24"/>
          <w:lang w:val="en-GB"/>
        </w:rPr>
      </w:pPr>
      <w:r w:rsidRPr="0062431E">
        <w:rPr>
          <w:rFonts w:ascii="Times New Roman" w:hAnsi="Times New Roman"/>
          <w:noProof/>
          <w:sz w:val="24"/>
          <w:szCs w:val="24"/>
          <w:lang w:bidi="ar-SA"/>
        </w:rPr>
        <w:drawing>
          <wp:anchor distT="0" distB="0" distL="114300" distR="114300" simplePos="0" relativeHeight="251729920" behindDoc="1" locked="0" layoutInCell="1" allowOverlap="1">
            <wp:simplePos x="0" y="0"/>
            <wp:positionH relativeFrom="column">
              <wp:posOffset>276225</wp:posOffset>
            </wp:positionH>
            <wp:positionV relativeFrom="paragraph">
              <wp:posOffset>120015</wp:posOffset>
            </wp:positionV>
            <wp:extent cx="1959610" cy="866775"/>
            <wp:effectExtent l="19050" t="0" r="2540" b="0"/>
            <wp:wrapTight wrapText="bothSides">
              <wp:wrapPolygon edited="0">
                <wp:start x="-210" y="0"/>
                <wp:lineTo x="-210" y="21363"/>
                <wp:lineTo x="21628" y="21363"/>
                <wp:lineTo x="21628" y="0"/>
                <wp:lineTo x="-210" y="0"/>
              </wp:wrapPolygon>
            </wp:wrapTight>
            <wp:docPr id="7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4" cstate="print"/>
                    <a:srcRect/>
                    <a:stretch>
                      <a:fillRect/>
                    </a:stretch>
                  </pic:blipFill>
                  <pic:spPr bwMode="auto">
                    <a:xfrm>
                      <a:off x="0" y="0"/>
                      <a:ext cx="1959610" cy="866775"/>
                    </a:xfrm>
                    <a:prstGeom prst="rect">
                      <a:avLst/>
                    </a:prstGeom>
                    <a:noFill/>
                    <a:ln w="9525">
                      <a:noFill/>
                      <a:miter lim="800000"/>
                      <a:headEnd/>
                      <a:tailEnd/>
                    </a:ln>
                  </pic:spPr>
                </pic:pic>
              </a:graphicData>
            </a:graphic>
          </wp:anchor>
        </w:drawing>
      </w:r>
    </w:p>
    <w:p w:rsidR="00B96775" w:rsidRPr="0062431E" w:rsidRDefault="00B96775" w:rsidP="0062431E">
      <w:pPr>
        <w:jc w:val="both"/>
        <w:rPr>
          <w:rFonts w:ascii="Times New Roman" w:hAnsi="Times New Roman"/>
          <w:sz w:val="24"/>
          <w:szCs w:val="24"/>
          <w:lang w:val="en-GB"/>
        </w:rPr>
      </w:pPr>
    </w:p>
    <w:p w:rsidR="00B96775" w:rsidRPr="0062431E" w:rsidRDefault="00B96775" w:rsidP="0062431E">
      <w:pPr>
        <w:jc w:val="both"/>
        <w:rPr>
          <w:rFonts w:ascii="Times New Roman" w:hAnsi="Times New Roman"/>
          <w:sz w:val="24"/>
          <w:szCs w:val="24"/>
          <w:lang w:val="en-GB"/>
        </w:rPr>
      </w:pPr>
    </w:p>
    <w:p w:rsidR="00B96775" w:rsidRPr="0062431E" w:rsidRDefault="00B96775" w:rsidP="0062431E">
      <w:pPr>
        <w:jc w:val="both"/>
        <w:rPr>
          <w:rFonts w:ascii="Times New Roman" w:hAnsi="Times New Roman"/>
          <w:b/>
          <w:sz w:val="24"/>
          <w:szCs w:val="24"/>
        </w:rPr>
      </w:pPr>
      <w:r w:rsidRPr="0062431E">
        <w:rPr>
          <w:rFonts w:ascii="Times New Roman" w:hAnsi="Times New Roman"/>
          <w:sz w:val="24"/>
          <w:szCs w:val="24"/>
          <w:lang w:val="en-GB"/>
        </w:rPr>
        <w:t xml:space="preserve">  </w:t>
      </w:r>
      <w:r w:rsidRPr="0062431E">
        <w:rPr>
          <w:rFonts w:ascii="Times New Roman" w:hAnsi="Times New Roman"/>
          <w:b/>
          <w:sz w:val="24"/>
          <w:szCs w:val="24"/>
        </w:rPr>
        <w:t xml:space="preserve">  </w:t>
      </w:r>
    </w:p>
    <w:p w:rsidR="00B96775" w:rsidRPr="0062431E" w:rsidRDefault="00B96775" w:rsidP="00482FD9">
      <w:pPr>
        <w:jc w:val="center"/>
        <w:rPr>
          <w:rFonts w:ascii="Times New Roman" w:hAnsi="Times New Roman"/>
          <w:b/>
          <w:sz w:val="24"/>
          <w:szCs w:val="24"/>
        </w:rPr>
      </w:pPr>
      <w:proofErr w:type="spellStart"/>
      <w:r w:rsidRPr="0062431E">
        <w:rPr>
          <w:rFonts w:ascii="Times New Roman" w:hAnsi="Times New Roman"/>
          <w:b/>
          <w:sz w:val="24"/>
          <w:szCs w:val="24"/>
        </w:rPr>
        <w:t>Fig.</w:t>
      </w:r>
      <w:r w:rsidR="0026774E">
        <w:rPr>
          <w:rFonts w:ascii="Times New Roman" w:hAnsi="Times New Roman"/>
          <w:b/>
          <w:sz w:val="24"/>
          <w:szCs w:val="24"/>
        </w:rPr>
        <w:t>24</w:t>
      </w:r>
      <w:proofErr w:type="spellEnd"/>
      <w:r w:rsidRPr="0062431E">
        <w:rPr>
          <w:rFonts w:ascii="Times New Roman" w:hAnsi="Times New Roman"/>
          <w:sz w:val="24"/>
          <w:szCs w:val="24"/>
        </w:rPr>
        <w:t xml:space="preserve"> Electrical drilling machine</w:t>
      </w:r>
    </w:p>
    <w:p w:rsidR="00B96775" w:rsidRPr="0062431E" w:rsidRDefault="00B96775" w:rsidP="0062431E">
      <w:pPr>
        <w:jc w:val="both"/>
        <w:rPr>
          <w:rFonts w:ascii="Times New Roman" w:hAnsi="Times New Roman"/>
          <w:b/>
          <w:sz w:val="24"/>
          <w:szCs w:val="24"/>
        </w:rPr>
      </w:pPr>
      <w:r w:rsidRPr="0062431E">
        <w:rPr>
          <w:rFonts w:ascii="Times New Roman" w:hAnsi="Times New Roman"/>
          <w:b/>
          <w:sz w:val="24"/>
          <w:szCs w:val="24"/>
          <w:lang w:val="en-GB"/>
        </w:rPr>
        <w:t>Concrete/ Mortar Mixer</w:t>
      </w:r>
    </w:p>
    <w:p w:rsidR="00B96775" w:rsidRPr="0062431E" w:rsidRDefault="00B96775" w:rsidP="0062431E">
      <w:pPr>
        <w:spacing w:line="360" w:lineRule="auto"/>
        <w:jc w:val="both"/>
        <w:rPr>
          <w:rFonts w:ascii="Times New Roman" w:hAnsi="Times New Roman"/>
          <w:sz w:val="24"/>
          <w:szCs w:val="24"/>
          <w:lang w:val="en-GB"/>
        </w:rPr>
      </w:pPr>
      <w:r w:rsidRPr="0062431E">
        <w:rPr>
          <w:rFonts w:ascii="Times New Roman" w:hAnsi="Times New Roman"/>
          <w:sz w:val="24"/>
          <w:szCs w:val="24"/>
          <w:lang w:val="en-GB"/>
        </w:rPr>
        <w:t xml:space="preserve">Concrete mixers are available in from of different capacities. Small mixers can produce </w:t>
      </w:r>
      <w:proofErr w:type="spellStart"/>
      <w:r w:rsidRPr="0062431E">
        <w:rPr>
          <w:rFonts w:ascii="Times New Roman" w:hAnsi="Times New Roman"/>
          <w:sz w:val="24"/>
          <w:szCs w:val="24"/>
          <w:lang w:val="en-GB"/>
        </w:rPr>
        <w:t>250Lit</w:t>
      </w:r>
      <w:proofErr w:type="spellEnd"/>
      <w:r w:rsidRPr="0062431E">
        <w:rPr>
          <w:rFonts w:ascii="Times New Roman" w:hAnsi="Times New Roman"/>
          <w:sz w:val="24"/>
          <w:szCs w:val="24"/>
          <w:lang w:val="en-GB"/>
        </w:rPr>
        <w:t xml:space="preserve"> of mortar or concrete and the big ones produces more and more, up to </w:t>
      </w:r>
      <w:proofErr w:type="spellStart"/>
      <w:proofErr w:type="gramStart"/>
      <w:r w:rsidRPr="0062431E">
        <w:rPr>
          <w:rFonts w:ascii="Times New Roman" w:hAnsi="Times New Roman"/>
          <w:sz w:val="24"/>
          <w:szCs w:val="24"/>
          <w:lang w:val="en-GB"/>
        </w:rPr>
        <w:t>6000Lit</w:t>
      </w:r>
      <w:proofErr w:type="spellEnd"/>
      <w:r w:rsidRPr="0062431E">
        <w:rPr>
          <w:rFonts w:ascii="Times New Roman" w:hAnsi="Times New Roman"/>
          <w:sz w:val="24"/>
          <w:szCs w:val="24"/>
          <w:lang w:val="en-GB"/>
        </w:rPr>
        <w:t>.;</w:t>
      </w:r>
      <w:proofErr w:type="gramEnd"/>
      <w:r w:rsidRPr="0062431E">
        <w:rPr>
          <w:rFonts w:ascii="Times New Roman" w:hAnsi="Times New Roman"/>
          <w:sz w:val="24"/>
          <w:szCs w:val="24"/>
          <w:lang w:val="en-GB"/>
        </w:rPr>
        <w:t xml:space="preserve"> widely used, small mixers up to a capacity of </w:t>
      </w:r>
      <w:proofErr w:type="spellStart"/>
      <w:r w:rsidRPr="0062431E">
        <w:rPr>
          <w:rFonts w:ascii="Times New Roman" w:hAnsi="Times New Roman"/>
          <w:sz w:val="24"/>
          <w:szCs w:val="24"/>
          <w:lang w:val="en-GB"/>
        </w:rPr>
        <w:t>1000Lit</w:t>
      </w:r>
      <w:proofErr w:type="spellEnd"/>
      <w:r w:rsidRPr="0062431E">
        <w:rPr>
          <w:rFonts w:ascii="Times New Roman" w:hAnsi="Times New Roman"/>
          <w:sz w:val="24"/>
          <w:szCs w:val="24"/>
          <w:lang w:val="en-GB"/>
        </w:rPr>
        <w:t xml:space="preserve">. Mixers are driven with diesel, benzene engine or electrical power. </w:t>
      </w:r>
    </w:p>
    <w:p w:rsidR="00B96775" w:rsidRPr="0062431E" w:rsidRDefault="00B96775" w:rsidP="0062431E">
      <w:pPr>
        <w:pStyle w:val="NormalWeb"/>
        <w:spacing w:before="0" w:beforeAutospacing="0" w:after="225" w:afterAutospacing="0" w:line="360" w:lineRule="auto"/>
        <w:jc w:val="both"/>
        <w:textAlignment w:val="baseline"/>
        <w:rPr>
          <w:rFonts w:ascii="Times New Roman" w:hAnsi="Times New Roman" w:cs="Times New Roman"/>
          <w:sz w:val="24"/>
        </w:rPr>
      </w:pPr>
      <w:r w:rsidRPr="0062431E">
        <w:rPr>
          <w:rFonts w:ascii="Times New Roman" w:hAnsi="Times New Roman" w:cs="Times New Roman"/>
          <w:sz w:val="24"/>
        </w:rPr>
        <w:t>The cement mixer is used for mixing mortar and cement; usually, a sand and cement mixture is mixed and used by the bricklayer to build the masonry.</w:t>
      </w:r>
    </w:p>
    <w:p w:rsidR="00B96775" w:rsidRPr="0062431E" w:rsidRDefault="00B96775" w:rsidP="00482FD9">
      <w:pPr>
        <w:pStyle w:val="NormalWeb"/>
        <w:spacing w:before="0" w:beforeAutospacing="0" w:after="225" w:afterAutospacing="0" w:line="360" w:lineRule="auto"/>
        <w:jc w:val="center"/>
        <w:textAlignment w:val="baseline"/>
        <w:rPr>
          <w:rFonts w:ascii="Times New Roman" w:hAnsi="Times New Roman" w:cs="Times New Roman"/>
          <w:sz w:val="24"/>
        </w:rPr>
      </w:pPr>
      <w:r w:rsidRPr="0062431E">
        <w:rPr>
          <w:rFonts w:ascii="Times New Roman" w:hAnsi="Times New Roman" w:cs="Times New Roman"/>
          <w:noProof/>
          <w:sz w:val="24"/>
          <w:lang w:eastAsia="en-US" w:bidi="ar-SA"/>
        </w:rPr>
        <w:drawing>
          <wp:inline distT="0" distB="0" distL="0" distR="0">
            <wp:extent cx="2514600" cy="1533525"/>
            <wp:effectExtent l="19050" t="0" r="0" b="0"/>
            <wp:docPr id="73" name="Picture 67" descr="Cement Mixer Machine At Construction Site, Tools And Sand Stock Photo,  Picture And Royalty Free Image. Image 36913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ement Mixer Machine At Construction Site, Tools And Sand Stock Photo,  Picture And Royalty Free Image. Image 36913453."/>
                    <pic:cNvPicPr>
                      <a:picLocks noChangeAspect="1" noChangeArrowheads="1"/>
                    </pic:cNvPicPr>
                  </pic:nvPicPr>
                  <pic:blipFill>
                    <a:blip r:embed="rId55" cstate="print"/>
                    <a:srcRect/>
                    <a:stretch>
                      <a:fillRect/>
                    </a:stretch>
                  </pic:blipFill>
                  <pic:spPr bwMode="auto">
                    <a:xfrm>
                      <a:off x="0" y="0"/>
                      <a:ext cx="2515567" cy="1534115"/>
                    </a:xfrm>
                    <a:prstGeom prst="rect">
                      <a:avLst/>
                    </a:prstGeom>
                    <a:noFill/>
                    <a:ln w="9525">
                      <a:noFill/>
                      <a:miter lim="800000"/>
                      <a:headEnd/>
                      <a:tailEnd/>
                    </a:ln>
                  </pic:spPr>
                </pic:pic>
              </a:graphicData>
            </a:graphic>
          </wp:inline>
        </w:drawing>
      </w:r>
    </w:p>
    <w:p w:rsidR="006B2E87" w:rsidRDefault="00B96775" w:rsidP="00482FD9">
      <w:pPr>
        <w:ind w:firstLine="708"/>
        <w:jc w:val="center"/>
        <w:rPr>
          <w:rFonts w:ascii="Times New Roman" w:hAnsi="Times New Roman"/>
          <w:sz w:val="24"/>
          <w:szCs w:val="24"/>
          <w:lang w:val="en-GB"/>
        </w:rPr>
      </w:pPr>
      <w:proofErr w:type="spellStart"/>
      <w:r w:rsidRPr="0062431E">
        <w:rPr>
          <w:rFonts w:ascii="Times New Roman" w:hAnsi="Times New Roman"/>
          <w:b/>
          <w:sz w:val="24"/>
          <w:szCs w:val="24"/>
          <w:lang w:val="en-GB"/>
        </w:rPr>
        <w:t>Fig.</w:t>
      </w:r>
      <w:r w:rsidR="0026774E">
        <w:rPr>
          <w:rFonts w:ascii="Times New Roman" w:hAnsi="Times New Roman"/>
          <w:b/>
          <w:sz w:val="24"/>
          <w:szCs w:val="24"/>
          <w:lang w:val="en-GB"/>
        </w:rPr>
        <w:t>25</w:t>
      </w:r>
      <w:proofErr w:type="spellEnd"/>
      <w:r w:rsidR="00482FD9">
        <w:rPr>
          <w:rFonts w:ascii="Times New Roman" w:hAnsi="Times New Roman"/>
          <w:sz w:val="24"/>
          <w:szCs w:val="24"/>
          <w:lang w:val="en-GB"/>
        </w:rPr>
        <w:t xml:space="preserve"> Mixer</w:t>
      </w:r>
    </w:p>
    <w:p w:rsidR="00DC7465" w:rsidRDefault="00DC7465" w:rsidP="00482FD9">
      <w:pPr>
        <w:ind w:firstLine="708"/>
        <w:jc w:val="center"/>
        <w:rPr>
          <w:rFonts w:ascii="Times New Roman" w:hAnsi="Times New Roman"/>
          <w:sz w:val="24"/>
          <w:szCs w:val="24"/>
          <w:lang w:val="en-GB"/>
        </w:rPr>
      </w:pPr>
    </w:p>
    <w:p w:rsidR="00DC7465" w:rsidRDefault="00DC7465" w:rsidP="00482FD9">
      <w:pPr>
        <w:ind w:firstLine="708"/>
        <w:jc w:val="center"/>
        <w:rPr>
          <w:rFonts w:ascii="Times New Roman" w:hAnsi="Times New Roman"/>
          <w:sz w:val="24"/>
          <w:szCs w:val="24"/>
          <w:lang w:val="en-GB"/>
        </w:rPr>
      </w:pPr>
    </w:p>
    <w:p w:rsidR="00545B81" w:rsidRDefault="00CB228F" w:rsidP="00513F42">
      <w:pPr>
        <w:pStyle w:val="Heading2"/>
      </w:pPr>
      <w:bookmarkStart w:id="16" w:name="_Toc113635136"/>
      <w:proofErr w:type="gramStart"/>
      <w:r>
        <w:t>1.4</w:t>
      </w:r>
      <w:r w:rsidR="00264575">
        <w:t xml:space="preserve">  </w:t>
      </w:r>
      <w:r w:rsidR="00375E9F" w:rsidRPr="00375E9F">
        <w:t>Materials</w:t>
      </w:r>
      <w:proofErr w:type="gramEnd"/>
      <w:r w:rsidR="00375E9F" w:rsidRPr="00375E9F">
        <w:t xml:space="preserve"> of brick masonry</w:t>
      </w:r>
      <w:bookmarkEnd w:id="16"/>
    </w:p>
    <w:p w:rsidR="00CB228F" w:rsidRDefault="00CB228F" w:rsidP="001D2699">
      <w:pPr>
        <w:spacing w:after="0" w:line="360" w:lineRule="auto"/>
        <w:jc w:val="both"/>
        <w:rPr>
          <w:rStyle w:val="Strong"/>
          <w:rFonts w:ascii="Times New Roman" w:hAnsi="Times New Roman"/>
          <w:bCs w:val="0"/>
          <w:color w:val="272930"/>
          <w:sz w:val="24"/>
          <w:szCs w:val="24"/>
        </w:rPr>
      </w:pPr>
    </w:p>
    <w:p w:rsidR="00545B81" w:rsidRPr="001D2699" w:rsidRDefault="00545B81" w:rsidP="001D2699">
      <w:pPr>
        <w:spacing w:after="0" w:line="360" w:lineRule="auto"/>
        <w:jc w:val="both"/>
        <w:rPr>
          <w:rFonts w:ascii="Times New Roman" w:hAnsi="Times New Roman"/>
          <w:b/>
          <w:sz w:val="24"/>
          <w:szCs w:val="24"/>
        </w:rPr>
      </w:pPr>
      <w:r w:rsidRPr="001D2699">
        <w:rPr>
          <w:rStyle w:val="Strong"/>
          <w:rFonts w:ascii="Times New Roman" w:hAnsi="Times New Roman"/>
          <w:bCs w:val="0"/>
          <w:color w:val="272930"/>
          <w:sz w:val="24"/>
          <w:szCs w:val="24"/>
        </w:rPr>
        <w:t>Materials for Brickwork</w:t>
      </w:r>
    </w:p>
    <w:p w:rsidR="00DA3E46" w:rsidRPr="00264575" w:rsidRDefault="00DA3E46" w:rsidP="00C82BBD">
      <w:pPr>
        <w:rPr>
          <w:rFonts w:ascii="Times New Roman" w:hAnsi="Times New Roman"/>
          <w:b/>
          <w:sz w:val="24"/>
        </w:rPr>
      </w:pPr>
      <w:r w:rsidRPr="00264575">
        <w:rPr>
          <w:rFonts w:ascii="Times New Roman" w:hAnsi="Times New Roman"/>
          <w:b/>
          <w:sz w:val="24"/>
        </w:rPr>
        <w:t>Bricks</w:t>
      </w:r>
    </w:p>
    <w:p w:rsidR="00DA3E46" w:rsidRPr="001D2699" w:rsidRDefault="00DA3E46" w:rsidP="001D2699">
      <w:pPr>
        <w:pStyle w:val="NormalWeb"/>
        <w:shd w:val="clear" w:color="auto" w:fill="FFFFFF"/>
        <w:spacing w:before="0" w:beforeAutospacing="0" w:after="300" w:afterAutospacing="0" w:line="360" w:lineRule="auto"/>
        <w:jc w:val="both"/>
        <w:rPr>
          <w:rFonts w:ascii="Times New Roman" w:hAnsi="Times New Roman" w:cs="Times New Roman"/>
          <w:color w:val="000000"/>
          <w:sz w:val="24"/>
        </w:rPr>
      </w:pPr>
      <w:r w:rsidRPr="001D2699">
        <w:rPr>
          <w:rFonts w:ascii="Times New Roman" w:hAnsi="Times New Roman" w:cs="Times New Roman"/>
          <w:color w:val="000000"/>
          <w:sz w:val="24"/>
        </w:rPr>
        <w:t>The quality of bricks to be used in masonry construction should be of standard specifications (good brick earth, thoroughly burnt and deep cherry red or copper in color). Bricks should be regular in shape and their edges should be sharp. Bricks should emit a clear ringing sound on being struck and should be free from cracks, chips, flaws and lumps of any kind.</w:t>
      </w:r>
    </w:p>
    <w:p w:rsidR="00DA3E46" w:rsidRPr="001D2699" w:rsidRDefault="00DA3E46" w:rsidP="001D2699">
      <w:pPr>
        <w:pStyle w:val="NormalWeb"/>
        <w:shd w:val="clear" w:color="auto" w:fill="FFFFFF"/>
        <w:spacing w:before="0" w:beforeAutospacing="0" w:after="300" w:afterAutospacing="0" w:line="360" w:lineRule="auto"/>
        <w:jc w:val="both"/>
        <w:rPr>
          <w:rFonts w:ascii="Times New Roman" w:hAnsi="Times New Roman" w:cs="Times New Roman"/>
          <w:color w:val="000000"/>
          <w:sz w:val="24"/>
        </w:rPr>
      </w:pPr>
      <w:r w:rsidRPr="001D2699">
        <w:rPr>
          <w:rFonts w:ascii="Times New Roman" w:hAnsi="Times New Roman" w:cs="Times New Roman"/>
          <w:color w:val="000000"/>
          <w:sz w:val="24"/>
        </w:rPr>
        <w:t>Bricks should not absorb water more than one-sixth of their weight after one-hour soaking by immersing in water. Standard bricks should have a crushing strength of 105 kg/</w:t>
      </w:r>
      <w:proofErr w:type="spellStart"/>
      <w:r w:rsidRPr="001D2699">
        <w:rPr>
          <w:rFonts w:ascii="Times New Roman" w:hAnsi="Times New Roman" w:cs="Times New Roman"/>
          <w:color w:val="000000"/>
          <w:sz w:val="24"/>
        </w:rPr>
        <w:t>sq.cm</w:t>
      </w:r>
      <w:proofErr w:type="spellEnd"/>
      <w:r w:rsidRPr="001D2699">
        <w:rPr>
          <w:rFonts w:ascii="Times New Roman" w:hAnsi="Times New Roman" w:cs="Times New Roman"/>
          <w:color w:val="000000"/>
          <w:sz w:val="24"/>
        </w:rPr>
        <w:t xml:space="preserve"> or 1500 </w:t>
      </w:r>
      <w:proofErr w:type="spellStart"/>
      <w:r w:rsidRPr="001D2699">
        <w:rPr>
          <w:rFonts w:ascii="Times New Roman" w:hAnsi="Times New Roman" w:cs="Times New Roman"/>
          <w:color w:val="000000"/>
          <w:sz w:val="24"/>
        </w:rPr>
        <w:t>lbs</w:t>
      </w:r>
      <w:proofErr w:type="spellEnd"/>
      <w:r w:rsidRPr="001D2699">
        <w:rPr>
          <w:rFonts w:ascii="Times New Roman" w:hAnsi="Times New Roman" w:cs="Times New Roman"/>
          <w:color w:val="000000"/>
          <w:sz w:val="24"/>
        </w:rPr>
        <w:t>/</w:t>
      </w:r>
      <w:proofErr w:type="spellStart"/>
      <w:r w:rsidRPr="001D2699">
        <w:rPr>
          <w:rFonts w:ascii="Times New Roman" w:hAnsi="Times New Roman" w:cs="Times New Roman"/>
          <w:color w:val="000000"/>
          <w:sz w:val="24"/>
        </w:rPr>
        <w:t>sq.in</w:t>
      </w:r>
      <w:proofErr w:type="spellEnd"/>
      <w:r w:rsidRPr="001D2699">
        <w:rPr>
          <w:rFonts w:ascii="Times New Roman" w:hAnsi="Times New Roman" w:cs="Times New Roman"/>
          <w:color w:val="000000"/>
          <w:sz w:val="24"/>
        </w:rPr>
        <w:t>.</w:t>
      </w:r>
    </w:p>
    <w:p w:rsidR="00DA3E46" w:rsidRPr="00264575" w:rsidRDefault="00DA3E46" w:rsidP="00CE1AAA">
      <w:pPr>
        <w:rPr>
          <w:b/>
        </w:rPr>
      </w:pPr>
      <w:r w:rsidRPr="00264575">
        <w:rPr>
          <w:b/>
        </w:rPr>
        <w:t>Mortar</w:t>
      </w:r>
    </w:p>
    <w:p w:rsidR="00DA3E46" w:rsidRPr="001D2699" w:rsidRDefault="00DA3E46" w:rsidP="001D2699">
      <w:pPr>
        <w:pStyle w:val="NormalWeb"/>
        <w:shd w:val="clear" w:color="auto" w:fill="FFFFFF"/>
        <w:spacing w:before="0" w:beforeAutospacing="0" w:after="300" w:afterAutospacing="0" w:line="360" w:lineRule="auto"/>
        <w:jc w:val="both"/>
        <w:rPr>
          <w:rFonts w:ascii="Times New Roman" w:hAnsi="Times New Roman" w:cs="Times New Roman"/>
          <w:color w:val="000000"/>
          <w:sz w:val="24"/>
        </w:rPr>
      </w:pPr>
      <w:r w:rsidRPr="001D2699">
        <w:rPr>
          <w:rFonts w:ascii="Times New Roman" w:hAnsi="Times New Roman" w:cs="Times New Roman"/>
          <w:color w:val="000000"/>
          <w:sz w:val="24"/>
        </w:rPr>
        <w:t>Mortar should be of the specified grade and materials used for mortar should be of standard specifications.</w:t>
      </w:r>
    </w:p>
    <w:p w:rsidR="00DA3E46" w:rsidRPr="001D2699" w:rsidRDefault="00DA3E46" w:rsidP="001D2699">
      <w:pPr>
        <w:pStyle w:val="NormalWeb"/>
        <w:shd w:val="clear" w:color="auto" w:fill="FFFFFF"/>
        <w:spacing w:before="0" w:beforeAutospacing="0" w:after="300" w:afterAutospacing="0" w:line="360" w:lineRule="auto"/>
        <w:jc w:val="both"/>
        <w:rPr>
          <w:rFonts w:ascii="Times New Roman" w:hAnsi="Times New Roman" w:cs="Times New Roman"/>
          <w:color w:val="000000"/>
          <w:sz w:val="24"/>
        </w:rPr>
      </w:pPr>
      <w:r w:rsidRPr="001D2699">
        <w:rPr>
          <w:rFonts w:ascii="Times New Roman" w:hAnsi="Times New Roman" w:cs="Times New Roman"/>
          <w:color w:val="000000"/>
          <w:sz w:val="24"/>
        </w:rPr>
        <w:t xml:space="preserve">For cement mortar, cement should be fresh Portland cement or </w:t>
      </w:r>
      <w:proofErr w:type="spellStart"/>
      <w:r w:rsidRPr="001D2699">
        <w:rPr>
          <w:rFonts w:ascii="Times New Roman" w:hAnsi="Times New Roman" w:cs="Times New Roman"/>
          <w:color w:val="000000"/>
          <w:sz w:val="24"/>
        </w:rPr>
        <w:t>pozzolana</w:t>
      </w:r>
      <w:proofErr w:type="spellEnd"/>
      <w:r w:rsidRPr="001D2699">
        <w:rPr>
          <w:rFonts w:ascii="Times New Roman" w:hAnsi="Times New Roman" w:cs="Times New Roman"/>
          <w:color w:val="000000"/>
          <w:sz w:val="24"/>
        </w:rPr>
        <w:t xml:space="preserve"> Portland cement of standard specifications. Sand should be sharp, clean, and free from organic and foreign matters. Coarse or medium-sized sands should be used for rich mortar, and local fine sand may be used for weak mortar.</w:t>
      </w:r>
    </w:p>
    <w:p w:rsidR="00DA3E46" w:rsidRPr="001D2699" w:rsidRDefault="00DA3E46" w:rsidP="001D2699">
      <w:pPr>
        <w:pStyle w:val="NormalWeb"/>
        <w:shd w:val="clear" w:color="auto" w:fill="FFFFFF"/>
        <w:spacing w:before="0" w:beforeAutospacing="0" w:after="300" w:afterAutospacing="0" w:line="360" w:lineRule="auto"/>
        <w:jc w:val="both"/>
        <w:rPr>
          <w:rFonts w:ascii="Times New Roman" w:hAnsi="Times New Roman" w:cs="Times New Roman"/>
          <w:color w:val="000000"/>
          <w:sz w:val="24"/>
        </w:rPr>
      </w:pPr>
      <w:r w:rsidRPr="001D2699">
        <w:rPr>
          <w:rFonts w:ascii="Times New Roman" w:hAnsi="Times New Roman" w:cs="Times New Roman"/>
          <w:color w:val="000000"/>
          <w:sz w:val="24"/>
        </w:rPr>
        <w:t>The proportion of cement-sand for mortar can vary from 1:3 to 1:6 or as specified. Materials of mortar should be measured to have required proportion with measuring box. Cement and sand should first be dry-mixed to have a uniform color on a clean masonry platform and then mixed by adding clean water slowly and gradually to have workable consistency and mixed thoroughly by turning at least three times.</w:t>
      </w:r>
    </w:p>
    <w:p w:rsidR="00DA3E46" w:rsidRDefault="00DA3E46" w:rsidP="001D2699">
      <w:pPr>
        <w:shd w:val="clear" w:color="auto" w:fill="FFFFFF"/>
        <w:spacing w:after="300" w:line="360" w:lineRule="auto"/>
        <w:jc w:val="both"/>
        <w:rPr>
          <w:rFonts w:ascii="Times New Roman" w:hAnsi="Times New Roman"/>
          <w:color w:val="000000"/>
          <w:sz w:val="24"/>
          <w:szCs w:val="24"/>
          <w:lang w:bidi="ar-SA"/>
        </w:rPr>
      </w:pPr>
      <w:r w:rsidRPr="001D2699">
        <w:rPr>
          <w:rFonts w:ascii="Times New Roman" w:hAnsi="Times New Roman"/>
          <w:color w:val="000000"/>
          <w:sz w:val="24"/>
          <w:szCs w:val="24"/>
          <w:lang w:bidi="ar-SA"/>
        </w:rPr>
        <w:t>Only freshly mixed mortar should be used for construction; old and stale mortar should not be used. Mortar for one hour’s work should only be mixed with water so that they can be used before setting starts.</w:t>
      </w:r>
    </w:p>
    <w:p w:rsidR="00DC7465" w:rsidRPr="001D2699" w:rsidRDefault="00DC7465" w:rsidP="001D2699">
      <w:pPr>
        <w:shd w:val="clear" w:color="auto" w:fill="FFFFFF"/>
        <w:spacing w:after="300" w:line="360" w:lineRule="auto"/>
        <w:jc w:val="both"/>
        <w:rPr>
          <w:rFonts w:ascii="Times New Roman" w:hAnsi="Times New Roman"/>
          <w:color w:val="000000"/>
          <w:sz w:val="24"/>
          <w:szCs w:val="24"/>
          <w:lang w:bidi="ar-SA"/>
        </w:rPr>
      </w:pPr>
    </w:p>
    <w:p w:rsidR="00BA773F" w:rsidRPr="00DC7465" w:rsidRDefault="00BA773F" w:rsidP="00DC7465">
      <w:pPr>
        <w:shd w:val="clear" w:color="auto" w:fill="FFFFFF"/>
        <w:spacing w:after="0" w:line="360" w:lineRule="auto"/>
        <w:jc w:val="both"/>
        <w:rPr>
          <w:rFonts w:ascii="Times New Roman" w:hAnsi="Times New Roman"/>
          <w:b/>
          <w:sz w:val="24"/>
        </w:rPr>
      </w:pPr>
      <w:r w:rsidRPr="00DC7465">
        <w:rPr>
          <w:rFonts w:ascii="Times New Roman" w:hAnsi="Times New Roman"/>
          <w:b/>
          <w:sz w:val="24"/>
        </w:rPr>
        <w:t xml:space="preserve">Cement mortar </w:t>
      </w:r>
    </w:p>
    <w:p w:rsidR="00BA773F" w:rsidRPr="00BA773F" w:rsidRDefault="00BA773F" w:rsidP="00BA773F">
      <w:pPr>
        <w:shd w:val="clear" w:color="auto" w:fill="FFFFFF"/>
        <w:spacing w:after="0" w:line="360" w:lineRule="auto"/>
        <w:jc w:val="both"/>
        <w:rPr>
          <w:rFonts w:ascii="Times New Roman" w:hAnsi="Times New Roman"/>
          <w:sz w:val="24"/>
        </w:rPr>
      </w:pPr>
      <w:r w:rsidRPr="00BA773F">
        <w:rPr>
          <w:rFonts w:ascii="Times New Roman" w:hAnsi="Times New Roman"/>
          <w:sz w:val="24"/>
        </w:rPr>
        <w:t xml:space="preserve">Mortar consists of sand and cement, which forms a pliable mass after mixing with water. Mortar hardens (cures) gradually. </w:t>
      </w:r>
    </w:p>
    <w:p w:rsidR="00BA773F" w:rsidRPr="00BA773F" w:rsidRDefault="00BA773F" w:rsidP="00BA773F">
      <w:pPr>
        <w:shd w:val="clear" w:color="auto" w:fill="FFFFFF"/>
        <w:spacing w:after="0" w:line="360" w:lineRule="auto"/>
        <w:jc w:val="both"/>
        <w:rPr>
          <w:rFonts w:ascii="Times New Roman" w:hAnsi="Times New Roman"/>
          <w:sz w:val="24"/>
        </w:rPr>
      </w:pPr>
      <w:r w:rsidRPr="00BA773F">
        <w:rPr>
          <w:rFonts w:ascii="Times New Roman" w:hAnsi="Times New Roman"/>
          <w:sz w:val="24"/>
        </w:rPr>
        <w:t xml:space="preserve">Good mortar used for masonry consists of cement, sand and water in the correct proportions. The sand needs to be clean and </w:t>
      </w:r>
      <w:proofErr w:type="gramStart"/>
      <w:r w:rsidRPr="00BA773F">
        <w:rPr>
          <w:rFonts w:ascii="Times New Roman" w:hAnsi="Times New Roman"/>
          <w:sz w:val="24"/>
        </w:rPr>
        <w:t>of a</w:t>
      </w:r>
      <w:proofErr w:type="gramEnd"/>
      <w:r w:rsidRPr="00BA773F">
        <w:rPr>
          <w:rFonts w:ascii="Times New Roman" w:hAnsi="Times New Roman"/>
          <w:sz w:val="24"/>
        </w:rPr>
        <w:t xml:space="preserve"> certain grain size, small enough to pass through a </w:t>
      </w:r>
      <w:proofErr w:type="spellStart"/>
      <w:r w:rsidRPr="00BA773F">
        <w:rPr>
          <w:rFonts w:ascii="Times New Roman" w:hAnsi="Times New Roman"/>
          <w:sz w:val="24"/>
        </w:rPr>
        <w:t>2.36mm</w:t>
      </w:r>
      <w:proofErr w:type="spellEnd"/>
      <w:r w:rsidRPr="00BA773F">
        <w:rPr>
          <w:rFonts w:ascii="Times New Roman" w:hAnsi="Times New Roman"/>
          <w:sz w:val="24"/>
        </w:rPr>
        <w:t xml:space="preserve"> sieve. It is important to separate debris and organic matter from the sand by sieving it. Best is to use river sand. </w:t>
      </w:r>
    </w:p>
    <w:p w:rsidR="00BA773F" w:rsidRPr="00BA773F" w:rsidRDefault="00BA773F" w:rsidP="00BA773F">
      <w:pPr>
        <w:shd w:val="clear" w:color="auto" w:fill="FFFFFF"/>
        <w:spacing w:after="0" w:line="360" w:lineRule="auto"/>
        <w:jc w:val="both"/>
        <w:rPr>
          <w:rFonts w:ascii="Times New Roman" w:hAnsi="Times New Roman"/>
          <w:sz w:val="24"/>
        </w:rPr>
      </w:pPr>
      <w:r w:rsidRPr="00BA773F">
        <w:rPr>
          <w:rFonts w:ascii="Times New Roman" w:hAnsi="Times New Roman"/>
          <w:sz w:val="24"/>
        </w:rPr>
        <w:t xml:space="preserve">When mixing mortar, a uniform mixture of sand and cement (turned at least 3 times) is first prepared before adding water. Mortar mixed with water must be used within one hour, after which the mortar hardens and can no longer be used. </w:t>
      </w:r>
    </w:p>
    <w:p w:rsidR="00BA773F" w:rsidRPr="00BA773F" w:rsidRDefault="00BA773F" w:rsidP="00BA773F">
      <w:pPr>
        <w:shd w:val="clear" w:color="auto" w:fill="FFFFFF"/>
        <w:spacing w:after="0" w:line="360" w:lineRule="auto"/>
        <w:jc w:val="both"/>
        <w:rPr>
          <w:rFonts w:ascii="Times New Roman" w:hAnsi="Times New Roman"/>
          <w:sz w:val="24"/>
        </w:rPr>
      </w:pPr>
      <w:r w:rsidRPr="00BA773F">
        <w:rPr>
          <w:rFonts w:ascii="Times New Roman" w:hAnsi="Times New Roman"/>
          <w:sz w:val="24"/>
        </w:rPr>
        <w:t xml:space="preserve">Water should be added sparingly to avoid the mortar becoming too fluid. If too much water is added, the mortar not only </w:t>
      </w:r>
      <w:proofErr w:type="spellStart"/>
      <w:r w:rsidRPr="00BA773F">
        <w:rPr>
          <w:rFonts w:ascii="Times New Roman" w:hAnsi="Times New Roman"/>
          <w:sz w:val="24"/>
        </w:rPr>
        <w:t>looses</w:t>
      </w:r>
      <w:proofErr w:type="spellEnd"/>
      <w:r w:rsidRPr="00BA773F">
        <w:rPr>
          <w:rFonts w:ascii="Times New Roman" w:hAnsi="Times New Roman"/>
          <w:sz w:val="24"/>
        </w:rPr>
        <w:t xml:space="preserve"> its strength but also spills out when the bricks are positioned. </w:t>
      </w:r>
    </w:p>
    <w:p w:rsidR="00BA773F" w:rsidRPr="00DA3E46" w:rsidRDefault="00BA773F" w:rsidP="00BA773F">
      <w:pPr>
        <w:shd w:val="clear" w:color="auto" w:fill="FFFFFF"/>
        <w:spacing w:after="0" w:line="360" w:lineRule="auto"/>
        <w:jc w:val="both"/>
        <w:rPr>
          <w:rFonts w:ascii="Times New Roman" w:hAnsi="Times New Roman"/>
          <w:sz w:val="24"/>
        </w:rPr>
      </w:pPr>
      <w:r w:rsidRPr="00BA773F">
        <w:rPr>
          <w:rFonts w:ascii="Times New Roman" w:hAnsi="Times New Roman"/>
          <w:sz w:val="24"/>
        </w:rPr>
        <w:t>The specification of cement mortar is defined in terms of the proportions of cement and sand. For example, the ratio of 1:6 implies that the mortar consists of one part of cement and six parts of sand.</w:t>
      </w:r>
    </w:p>
    <w:p w:rsidR="00DA3E46" w:rsidRDefault="00DA3E46" w:rsidP="00BA773F">
      <w:pPr>
        <w:spacing w:after="0" w:line="360" w:lineRule="auto"/>
        <w:rPr>
          <w:rFonts w:ascii="Times New Roman" w:hAnsi="Times New Roman"/>
          <w:b/>
          <w:sz w:val="24"/>
        </w:rPr>
      </w:pPr>
    </w:p>
    <w:p w:rsidR="00DA3E46" w:rsidRDefault="00DA3E46" w:rsidP="00DA3E46">
      <w:pPr>
        <w:spacing w:after="0" w:line="360" w:lineRule="auto"/>
        <w:rPr>
          <w:rFonts w:ascii="Times New Roman" w:hAnsi="Times New Roman"/>
          <w:b/>
          <w:sz w:val="24"/>
        </w:rPr>
      </w:pPr>
    </w:p>
    <w:p w:rsidR="00DA3E46" w:rsidRDefault="00DA3E46" w:rsidP="00DA3E46">
      <w:pPr>
        <w:spacing w:after="0" w:line="360" w:lineRule="auto"/>
        <w:rPr>
          <w:rFonts w:ascii="Times New Roman" w:hAnsi="Times New Roman"/>
          <w:b/>
          <w:sz w:val="24"/>
        </w:rPr>
      </w:pPr>
    </w:p>
    <w:p w:rsidR="00DA3E46" w:rsidRDefault="00DA3E46" w:rsidP="00DA3E46">
      <w:pPr>
        <w:spacing w:after="0" w:line="360" w:lineRule="auto"/>
        <w:rPr>
          <w:rFonts w:ascii="Times New Roman" w:hAnsi="Times New Roman"/>
          <w:b/>
          <w:sz w:val="24"/>
        </w:rPr>
      </w:pPr>
    </w:p>
    <w:p w:rsidR="00DA3E46" w:rsidRDefault="00DA3E46" w:rsidP="00DA3E46">
      <w:pPr>
        <w:spacing w:after="0" w:line="360" w:lineRule="auto"/>
        <w:rPr>
          <w:rFonts w:ascii="Times New Roman" w:hAnsi="Times New Roman"/>
          <w:b/>
          <w:sz w:val="24"/>
        </w:rPr>
      </w:pPr>
    </w:p>
    <w:p w:rsidR="00DA3E46" w:rsidRDefault="00DA3E46" w:rsidP="00DA3E46">
      <w:pPr>
        <w:spacing w:after="0" w:line="360" w:lineRule="auto"/>
        <w:rPr>
          <w:rFonts w:ascii="Times New Roman" w:hAnsi="Times New Roman"/>
          <w:b/>
          <w:sz w:val="24"/>
        </w:rPr>
      </w:pPr>
    </w:p>
    <w:p w:rsidR="00DA3E46" w:rsidRDefault="00DA3E46" w:rsidP="00DA3E46">
      <w:pPr>
        <w:spacing w:after="0" w:line="360" w:lineRule="auto"/>
        <w:rPr>
          <w:rFonts w:ascii="Times New Roman" w:hAnsi="Times New Roman"/>
          <w:b/>
          <w:sz w:val="24"/>
        </w:rPr>
      </w:pPr>
    </w:p>
    <w:p w:rsidR="006A352F" w:rsidRDefault="006A352F" w:rsidP="00DA3E46">
      <w:pPr>
        <w:spacing w:after="0" w:line="360" w:lineRule="auto"/>
        <w:rPr>
          <w:rFonts w:ascii="Times New Roman" w:hAnsi="Times New Roman"/>
          <w:b/>
          <w:sz w:val="24"/>
        </w:rPr>
      </w:pPr>
    </w:p>
    <w:p w:rsidR="006A352F" w:rsidRDefault="006A352F" w:rsidP="00DA3E46">
      <w:pPr>
        <w:spacing w:after="0" w:line="360" w:lineRule="auto"/>
        <w:rPr>
          <w:rFonts w:ascii="Times New Roman" w:hAnsi="Times New Roman"/>
          <w:b/>
          <w:sz w:val="24"/>
        </w:rPr>
      </w:pPr>
    </w:p>
    <w:p w:rsidR="006A352F" w:rsidRDefault="006A352F" w:rsidP="00DA3E46">
      <w:pPr>
        <w:spacing w:after="0" w:line="360" w:lineRule="auto"/>
        <w:rPr>
          <w:rFonts w:ascii="Times New Roman" w:hAnsi="Times New Roman"/>
          <w:b/>
          <w:sz w:val="24"/>
        </w:rPr>
      </w:pPr>
    </w:p>
    <w:p w:rsidR="00DC7465" w:rsidRDefault="00DC7465" w:rsidP="00DA3E46">
      <w:pPr>
        <w:spacing w:after="0" w:line="360" w:lineRule="auto"/>
        <w:rPr>
          <w:rFonts w:ascii="Times New Roman" w:hAnsi="Times New Roman"/>
          <w:b/>
          <w:sz w:val="24"/>
        </w:rPr>
      </w:pPr>
    </w:p>
    <w:p w:rsidR="00DC7465" w:rsidRDefault="00DC7465" w:rsidP="00DA3E46">
      <w:pPr>
        <w:spacing w:after="0" w:line="360" w:lineRule="auto"/>
        <w:rPr>
          <w:rFonts w:ascii="Times New Roman" w:hAnsi="Times New Roman"/>
          <w:b/>
          <w:sz w:val="24"/>
        </w:rPr>
      </w:pPr>
    </w:p>
    <w:p w:rsidR="00DC7465" w:rsidRDefault="00DC7465" w:rsidP="00DA3E46">
      <w:pPr>
        <w:spacing w:after="0" w:line="360" w:lineRule="auto"/>
        <w:rPr>
          <w:rFonts w:ascii="Times New Roman" w:hAnsi="Times New Roman"/>
          <w:b/>
          <w:sz w:val="24"/>
        </w:rPr>
      </w:pPr>
    </w:p>
    <w:p w:rsidR="00DC7465" w:rsidRDefault="00DC7465" w:rsidP="00DA3E46">
      <w:pPr>
        <w:spacing w:after="0" w:line="360" w:lineRule="auto"/>
        <w:rPr>
          <w:rFonts w:ascii="Times New Roman" w:hAnsi="Times New Roman"/>
          <w:b/>
          <w:sz w:val="24"/>
        </w:rPr>
      </w:pPr>
    </w:p>
    <w:p w:rsidR="00DC7465" w:rsidRDefault="00DC7465" w:rsidP="00DA3E46">
      <w:pPr>
        <w:spacing w:after="0" w:line="360" w:lineRule="auto"/>
        <w:rPr>
          <w:rFonts w:ascii="Times New Roman" w:hAnsi="Times New Roman"/>
          <w:b/>
          <w:sz w:val="24"/>
        </w:rPr>
      </w:pPr>
    </w:p>
    <w:p w:rsidR="00DC7465" w:rsidRPr="00375E9F" w:rsidRDefault="00DC7465" w:rsidP="00DA3E46">
      <w:pPr>
        <w:spacing w:after="0" w:line="360" w:lineRule="auto"/>
        <w:rPr>
          <w:rFonts w:ascii="Times New Roman" w:hAnsi="Times New Roman"/>
          <w:b/>
          <w:sz w:val="24"/>
        </w:rPr>
      </w:pPr>
    </w:p>
    <w:p w:rsidR="00CB228F" w:rsidRDefault="00CB228F" w:rsidP="00CB228F">
      <w:pPr>
        <w:spacing w:after="0" w:line="360" w:lineRule="auto"/>
        <w:jc w:val="both"/>
        <w:rPr>
          <w:rFonts w:ascii="Times New Roman" w:hAnsi="Times New Roman"/>
          <w:b/>
          <w:sz w:val="24"/>
        </w:rPr>
      </w:pPr>
    </w:p>
    <w:p w:rsidR="00375E9F" w:rsidRDefault="00CB228F" w:rsidP="00513F42">
      <w:pPr>
        <w:pStyle w:val="Heading2"/>
      </w:pPr>
      <w:bookmarkStart w:id="17" w:name="_Toc113635137"/>
      <w:proofErr w:type="spellStart"/>
      <w:r>
        <w:t>1.5</w:t>
      </w:r>
      <w:r w:rsidR="00375E9F" w:rsidRPr="00375E9F">
        <w:t>Material</w:t>
      </w:r>
      <w:proofErr w:type="spellEnd"/>
      <w:r w:rsidR="00375E9F" w:rsidRPr="00375E9F">
        <w:t xml:space="preserve"> quantity</w:t>
      </w:r>
      <w:bookmarkEnd w:id="17"/>
    </w:p>
    <w:p w:rsidR="00CB228F" w:rsidRDefault="00CB228F" w:rsidP="00412387">
      <w:pPr>
        <w:spacing w:after="0" w:line="360" w:lineRule="auto"/>
        <w:jc w:val="both"/>
        <w:rPr>
          <w:rFonts w:ascii="Times New Roman" w:hAnsi="Times New Roman"/>
          <w:b/>
          <w:sz w:val="24"/>
        </w:rPr>
      </w:pPr>
    </w:p>
    <w:p w:rsidR="004C4DA3" w:rsidRDefault="004C4DA3" w:rsidP="00412387">
      <w:pPr>
        <w:spacing w:after="0" w:line="360" w:lineRule="auto"/>
        <w:jc w:val="both"/>
        <w:rPr>
          <w:rFonts w:ascii="Times New Roman" w:hAnsi="Times New Roman"/>
          <w:b/>
          <w:sz w:val="24"/>
        </w:rPr>
      </w:pPr>
      <w:r w:rsidRPr="004C4DA3">
        <w:rPr>
          <w:rFonts w:ascii="Times New Roman" w:hAnsi="Times New Roman"/>
          <w:b/>
          <w:sz w:val="24"/>
        </w:rPr>
        <w:t>Calculating Material</w:t>
      </w:r>
      <w:r w:rsidR="00412387">
        <w:rPr>
          <w:rFonts w:ascii="Times New Roman" w:hAnsi="Times New Roman"/>
          <w:b/>
          <w:sz w:val="24"/>
        </w:rPr>
        <w:t>s</w:t>
      </w:r>
      <w:r w:rsidRPr="004C4DA3">
        <w:rPr>
          <w:rFonts w:ascii="Times New Roman" w:hAnsi="Times New Roman"/>
          <w:b/>
          <w:sz w:val="24"/>
        </w:rPr>
        <w:t xml:space="preserve"> for bric</w:t>
      </w:r>
      <w:r w:rsidR="00412387">
        <w:rPr>
          <w:rFonts w:ascii="Times New Roman" w:hAnsi="Times New Roman"/>
          <w:b/>
          <w:sz w:val="24"/>
        </w:rPr>
        <w:t>k</w:t>
      </w:r>
      <w:r w:rsidRPr="004C4DA3">
        <w:rPr>
          <w:rFonts w:ascii="Times New Roman" w:hAnsi="Times New Roman"/>
          <w:b/>
          <w:sz w:val="24"/>
        </w:rPr>
        <w:t xml:space="preserve"> Masonry</w:t>
      </w:r>
    </w:p>
    <w:p w:rsidR="001B3AE2" w:rsidRPr="001B3AE2" w:rsidRDefault="001B3AE2" w:rsidP="00F53594">
      <w:pPr>
        <w:pStyle w:val="ListParagraph"/>
        <w:numPr>
          <w:ilvl w:val="0"/>
          <w:numId w:val="22"/>
        </w:numPr>
        <w:spacing w:after="0" w:line="360" w:lineRule="auto"/>
        <w:jc w:val="both"/>
        <w:rPr>
          <w:rFonts w:ascii="Times New Roman" w:hAnsi="Times New Roman"/>
          <w:b/>
          <w:sz w:val="24"/>
        </w:rPr>
      </w:pPr>
      <w:r w:rsidRPr="001B3AE2">
        <w:rPr>
          <w:rFonts w:ascii="Times New Roman" w:hAnsi="Times New Roman"/>
          <w:b/>
          <w:sz w:val="24"/>
        </w:rPr>
        <w:t>Mortar</w:t>
      </w:r>
    </w:p>
    <w:p w:rsidR="004C4DA3" w:rsidRPr="004C4DA3" w:rsidRDefault="004C4DA3" w:rsidP="00F53594">
      <w:pPr>
        <w:numPr>
          <w:ilvl w:val="0"/>
          <w:numId w:val="17"/>
        </w:numPr>
        <w:spacing w:after="0"/>
        <w:jc w:val="both"/>
        <w:rPr>
          <w:rFonts w:ascii="Times New Roman" w:hAnsi="Times New Roman"/>
          <w:sz w:val="24"/>
        </w:rPr>
      </w:pPr>
      <w:r w:rsidRPr="004C4DA3">
        <w:rPr>
          <w:rFonts w:ascii="Times New Roman" w:hAnsi="Times New Roman"/>
          <w:b/>
          <w:sz w:val="24"/>
        </w:rPr>
        <w:t>Lime Mortar Mix Ratio</w:t>
      </w:r>
      <w:r w:rsidRPr="004C4DA3">
        <w:rPr>
          <w:rFonts w:ascii="Times New Roman" w:hAnsi="Times New Roman"/>
          <w:sz w:val="24"/>
        </w:rPr>
        <w:tab/>
        <w:t>= 1:4</w:t>
      </w:r>
    </w:p>
    <w:p w:rsidR="004C4DA3" w:rsidRPr="00412387" w:rsidRDefault="004C4DA3" w:rsidP="00917179">
      <w:pPr>
        <w:spacing w:after="0"/>
        <w:jc w:val="both"/>
        <w:rPr>
          <w:rFonts w:ascii="Times New Roman" w:hAnsi="Times New Roman"/>
          <w:sz w:val="24"/>
          <w:vertAlign w:val="superscript"/>
        </w:rPr>
      </w:pPr>
      <w:r w:rsidRPr="00412387">
        <w:rPr>
          <w:rFonts w:ascii="Times New Roman" w:hAnsi="Times New Roman"/>
          <w:sz w:val="24"/>
        </w:rPr>
        <w:t>Let Volume of Lime Mortar</w:t>
      </w:r>
      <w:r w:rsidRPr="00412387">
        <w:rPr>
          <w:rFonts w:ascii="Times New Roman" w:hAnsi="Times New Roman"/>
          <w:sz w:val="24"/>
        </w:rPr>
        <w:tab/>
      </w:r>
      <w:r w:rsidRPr="00412387">
        <w:rPr>
          <w:rFonts w:ascii="Times New Roman" w:hAnsi="Times New Roman"/>
          <w:sz w:val="24"/>
        </w:rPr>
        <w:tab/>
        <w:t xml:space="preserve">= </w:t>
      </w:r>
      <w:proofErr w:type="spellStart"/>
      <w:r w:rsidRPr="00412387">
        <w:rPr>
          <w:rFonts w:ascii="Times New Roman" w:hAnsi="Times New Roman"/>
          <w:sz w:val="24"/>
        </w:rPr>
        <w:t>Ym</w:t>
      </w:r>
      <w:r w:rsidRPr="00412387">
        <w:rPr>
          <w:rFonts w:ascii="Times New Roman" w:hAnsi="Times New Roman"/>
          <w:sz w:val="24"/>
          <w:vertAlign w:val="superscript"/>
        </w:rPr>
        <w:t>3</w:t>
      </w:r>
      <w:proofErr w:type="spellEnd"/>
    </w:p>
    <w:p w:rsidR="00145686" w:rsidRPr="00412387" w:rsidRDefault="00917179" w:rsidP="00917179">
      <w:pPr>
        <w:spacing w:after="0"/>
        <w:jc w:val="both"/>
        <w:rPr>
          <w:rFonts w:ascii="Times New Roman" w:hAnsi="Times New Roman"/>
          <w:sz w:val="24"/>
        </w:rPr>
      </w:pPr>
      <w:r>
        <w:rPr>
          <w:rFonts w:ascii="Times New Roman" w:hAnsi="Times New Roman"/>
          <w:sz w:val="24"/>
        </w:rPr>
        <w:t xml:space="preserve">       </w:t>
      </w:r>
      <w:r w:rsidR="00145686" w:rsidRPr="00412387">
        <w:rPr>
          <w:rFonts w:ascii="Times New Roman" w:hAnsi="Times New Roman"/>
          <w:sz w:val="24"/>
        </w:rPr>
        <w:t>Then:-</w:t>
      </w:r>
      <w:r w:rsidR="004C4DA3" w:rsidRPr="00412387">
        <w:rPr>
          <w:rFonts w:ascii="Times New Roman" w:hAnsi="Times New Roman"/>
          <w:sz w:val="24"/>
        </w:rPr>
        <w:tab/>
      </w:r>
    </w:p>
    <w:p w:rsidR="004C4DA3" w:rsidRPr="00412387" w:rsidRDefault="00145686" w:rsidP="00917179">
      <w:pPr>
        <w:spacing w:after="0"/>
        <w:jc w:val="both"/>
        <w:rPr>
          <w:rFonts w:ascii="Times New Roman" w:hAnsi="Times New Roman"/>
          <w:sz w:val="24"/>
        </w:rPr>
      </w:pPr>
      <w:r w:rsidRPr="00412387">
        <w:rPr>
          <w:rFonts w:ascii="Times New Roman" w:hAnsi="Times New Roman"/>
          <w:sz w:val="24"/>
        </w:rPr>
        <w:t xml:space="preserve">                      </w:t>
      </w:r>
      <w:r w:rsidR="004C4DA3" w:rsidRPr="00412387">
        <w:rPr>
          <w:rFonts w:ascii="Times New Roman" w:hAnsi="Times New Roman"/>
          <w:sz w:val="24"/>
        </w:rPr>
        <w:t xml:space="preserve">A)  Lime = 1/5 x </w:t>
      </w:r>
      <w:proofErr w:type="spellStart"/>
      <w:r w:rsidR="004C4DA3" w:rsidRPr="00412387">
        <w:rPr>
          <w:rFonts w:ascii="Times New Roman" w:hAnsi="Times New Roman"/>
          <w:sz w:val="24"/>
        </w:rPr>
        <w:t>Ym</w:t>
      </w:r>
      <w:r w:rsidR="004C4DA3" w:rsidRPr="00412387">
        <w:rPr>
          <w:rFonts w:ascii="Times New Roman" w:hAnsi="Times New Roman"/>
          <w:sz w:val="24"/>
          <w:vertAlign w:val="superscript"/>
        </w:rPr>
        <w:t>3</w:t>
      </w:r>
      <w:proofErr w:type="spellEnd"/>
      <w:r w:rsidR="004C4DA3" w:rsidRPr="00412387">
        <w:rPr>
          <w:rFonts w:ascii="Times New Roman" w:hAnsi="Times New Roman"/>
          <w:sz w:val="24"/>
        </w:rPr>
        <w:t xml:space="preserve"> x 1900 kg/m</w:t>
      </w:r>
      <w:r w:rsidR="004C4DA3" w:rsidRPr="00412387">
        <w:rPr>
          <w:rFonts w:ascii="Times New Roman" w:hAnsi="Times New Roman"/>
          <w:sz w:val="24"/>
          <w:vertAlign w:val="superscript"/>
        </w:rPr>
        <w:t>3</w:t>
      </w:r>
      <w:r w:rsidR="004C4DA3" w:rsidRPr="00412387">
        <w:rPr>
          <w:rFonts w:ascii="Times New Roman" w:hAnsi="Times New Roman"/>
          <w:sz w:val="24"/>
        </w:rPr>
        <w:t xml:space="preserve"> x 1.20 Shrinkage x 1.05 wastage </w:t>
      </w:r>
    </w:p>
    <w:p w:rsidR="004C4DA3" w:rsidRPr="00412387" w:rsidRDefault="004C4DA3" w:rsidP="00917179">
      <w:pPr>
        <w:pStyle w:val="Footer"/>
        <w:spacing w:line="276" w:lineRule="auto"/>
        <w:jc w:val="both"/>
        <w:rPr>
          <w:rFonts w:ascii="Times New Roman" w:hAnsi="Times New Roman"/>
          <w:sz w:val="24"/>
        </w:rPr>
      </w:pPr>
      <w:r w:rsidRPr="00412387">
        <w:rPr>
          <w:rFonts w:ascii="Times New Roman" w:hAnsi="Times New Roman"/>
          <w:sz w:val="24"/>
        </w:rPr>
        <w:t xml:space="preserve">                                       = 479 </w:t>
      </w:r>
      <w:proofErr w:type="spellStart"/>
      <w:r w:rsidRPr="00412387">
        <w:rPr>
          <w:rFonts w:ascii="Times New Roman" w:hAnsi="Times New Roman"/>
          <w:sz w:val="24"/>
        </w:rPr>
        <w:t>kgs</w:t>
      </w:r>
      <w:proofErr w:type="spellEnd"/>
      <w:r w:rsidRPr="00412387">
        <w:rPr>
          <w:rFonts w:ascii="Times New Roman" w:hAnsi="Times New Roman"/>
          <w:sz w:val="24"/>
        </w:rPr>
        <w:t xml:space="preserve"> Y</w:t>
      </w:r>
    </w:p>
    <w:p w:rsidR="004C4DA3" w:rsidRPr="00412387" w:rsidRDefault="004C4DA3" w:rsidP="00917179">
      <w:pPr>
        <w:spacing w:after="0"/>
        <w:jc w:val="both"/>
        <w:rPr>
          <w:rFonts w:ascii="Times New Roman" w:hAnsi="Times New Roman"/>
          <w:sz w:val="24"/>
        </w:rPr>
      </w:pPr>
      <w:r w:rsidRPr="00412387">
        <w:rPr>
          <w:rFonts w:ascii="Times New Roman" w:hAnsi="Times New Roman"/>
          <w:sz w:val="24"/>
        </w:rPr>
        <w:tab/>
      </w:r>
      <w:r w:rsidRPr="00412387">
        <w:rPr>
          <w:rFonts w:ascii="Times New Roman" w:hAnsi="Times New Roman"/>
          <w:sz w:val="24"/>
        </w:rPr>
        <w:tab/>
      </w:r>
      <w:r w:rsidRPr="00412387">
        <w:rPr>
          <w:rFonts w:ascii="Times New Roman" w:hAnsi="Times New Roman"/>
          <w:sz w:val="24"/>
        </w:rPr>
        <w:tab/>
        <w:t xml:space="preserve">   = 0.25 m</w:t>
      </w:r>
      <w:r w:rsidRPr="00412387">
        <w:rPr>
          <w:rFonts w:ascii="Times New Roman" w:hAnsi="Times New Roman"/>
          <w:sz w:val="24"/>
          <w:vertAlign w:val="superscript"/>
        </w:rPr>
        <w:t xml:space="preserve">3 </w:t>
      </w:r>
      <w:r w:rsidRPr="00412387">
        <w:rPr>
          <w:rFonts w:ascii="Times New Roman" w:hAnsi="Times New Roman"/>
          <w:sz w:val="24"/>
        </w:rPr>
        <w:t>Y</w:t>
      </w:r>
    </w:p>
    <w:p w:rsidR="004C4DA3" w:rsidRPr="00412387" w:rsidRDefault="004C4DA3" w:rsidP="00917179">
      <w:pPr>
        <w:spacing w:after="0"/>
        <w:jc w:val="both"/>
        <w:rPr>
          <w:rFonts w:ascii="Times New Roman" w:hAnsi="Times New Roman"/>
          <w:sz w:val="24"/>
        </w:rPr>
      </w:pPr>
      <w:r w:rsidRPr="00412387">
        <w:rPr>
          <w:rFonts w:ascii="Times New Roman" w:hAnsi="Times New Roman"/>
          <w:sz w:val="24"/>
        </w:rPr>
        <w:tab/>
      </w:r>
      <w:r w:rsidRPr="00412387">
        <w:rPr>
          <w:rFonts w:ascii="Times New Roman" w:hAnsi="Times New Roman"/>
          <w:sz w:val="24"/>
        </w:rPr>
        <w:tab/>
        <w:t xml:space="preserve">B)  </w:t>
      </w:r>
      <w:proofErr w:type="gramStart"/>
      <w:r w:rsidRPr="00412387">
        <w:rPr>
          <w:rFonts w:ascii="Times New Roman" w:hAnsi="Times New Roman"/>
          <w:sz w:val="24"/>
        </w:rPr>
        <w:t>Sand  =</w:t>
      </w:r>
      <w:proofErr w:type="gramEnd"/>
      <w:r w:rsidRPr="00412387">
        <w:rPr>
          <w:rFonts w:ascii="Times New Roman" w:hAnsi="Times New Roman"/>
          <w:sz w:val="24"/>
        </w:rPr>
        <w:t xml:space="preserve"> 4/5 x </w:t>
      </w:r>
      <w:proofErr w:type="spellStart"/>
      <w:r w:rsidRPr="00412387">
        <w:rPr>
          <w:rFonts w:ascii="Times New Roman" w:hAnsi="Times New Roman"/>
          <w:sz w:val="24"/>
        </w:rPr>
        <w:t>ym</w:t>
      </w:r>
      <w:r w:rsidRPr="00412387">
        <w:rPr>
          <w:rFonts w:ascii="Times New Roman" w:hAnsi="Times New Roman"/>
          <w:sz w:val="24"/>
          <w:vertAlign w:val="superscript"/>
        </w:rPr>
        <w:t>3</w:t>
      </w:r>
      <w:proofErr w:type="spellEnd"/>
      <w:r w:rsidRPr="00412387">
        <w:rPr>
          <w:rFonts w:ascii="Times New Roman" w:hAnsi="Times New Roman"/>
          <w:sz w:val="24"/>
          <w:vertAlign w:val="superscript"/>
        </w:rPr>
        <w:t xml:space="preserve"> </w:t>
      </w:r>
      <w:r w:rsidRPr="00412387">
        <w:rPr>
          <w:rFonts w:ascii="Times New Roman" w:hAnsi="Times New Roman"/>
          <w:sz w:val="24"/>
        </w:rPr>
        <w:t>x 1840 kg/m</w:t>
      </w:r>
      <w:r w:rsidRPr="00412387">
        <w:rPr>
          <w:rFonts w:ascii="Times New Roman" w:hAnsi="Times New Roman"/>
          <w:sz w:val="24"/>
          <w:vertAlign w:val="superscript"/>
        </w:rPr>
        <w:t>3</w:t>
      </w:r>
      <w:r w:rsidRPr="00412387">
        <w:rPr>
          <w:rFonts w:ascii="Times New Roman" w:hAnsi="Times New Roman"/>
          <w:sz w:val="24"/>
        </w:rPr>
        <w:t xml:space="preserve"> x 1.20</w:t>
      </w:r>
      <w:r w:rsidR="00145686" w:rsidRPr="00412387">
        <w:rPr>
          <w:rFonts w:ascii="Times New Roman" w:hAnsi="Times New Roman"/>
          <w:sz w:val="24"/>
        </w:rPr>
        <w:t xml:space="preserve"> </w:t>
      </w:r>
      <w:r w:rsidRPr="00412387">
        <w:rPr>
          <w:rFonts w:ascii="Times New Roman" w:hAnsi="Times New Roman"/>
          <w:sz w:val="24"/>
        </w:rPr>
        <w:t xml:space="preserve">Shrinkage x 1.50 wastage </w:t>
      </w:r>
    </w:p>
    <w:p w:rsidR="004C4DA3" w:rsidRPr="00412387" w:rsidRDefault="004C4DA3" w:rsidP="00917179">
      <w:pPr>
        <w:spacing w:after="0"/>
        <w:jc w:val="both"/>
        <w:rPr>
          <w:rFonts w:ascii="Times New Roman" w:hAnsi="Times New Roman"/>
          <w:sz w:val="24"/>
        </w:rPr>
      </w:pPr>
      <w:r w:rsidRPr="00412387">
        <w:rPr>
          <w:rFonts w:ascii="Times New Roman" w:hAnsi="Times New Roman"/>
          <w:sz w:val="24"/>
        </w:rPr>
        <w:tab/>
      </w:r>
      <w:r w:rsidRPr="00412387">
        <w:rPr>
          <w:rFonts w:ascii="Times New Roman" w:hAnsi="Times New Roman"/>
          <w:sz w:val="24"/>
        </w:rPr>
        <w:tab/>
      </w:r>
      <w:r w:rsidRPr="00412387">
        <w:rPr>
          <w:rFonts w:ascii="Times New Roman" w:hAnsi="Times New Roman"/>
          <w:sz w:val="24"/>
        </w:rPr>
        <w:tab/>
        <w:t xml:space="preserve">  = 1855 </w:t>
      </w:r>
      <w:proofErr w:type="spellStart"/>
      <w:r w:rsidRPr="00412387">
        <w:rPr>
          <w:rFonts w:ascii="Times New Roman" w:hAnsi="Times New Roman"/>
          <w:sz w:val="24"/>
        </w:rPr>
        <w:t>kgs</w:t>
      </w:r>
      <w:proofErr w:type="spellEnd"/>
      <w:r w:rsidRPr="00412387">
        <w:rPr>
          <w:rFonts w:ascii="Times New Roman" w:hAnsi="Times New Roman"/>
          <w:sz w:val="24"/>
        </w:rPr>
        <w:t xml:space="preserve"> Y </w:t>
      </w:r>
    </w:p>
    <w:p w:rsidR="004C4DA3" w:rsidRDefault="004C4DA3" w:rsidP="00917179">
      <w:pPr>
        <w:spacing w:after="0"/>
        <w:jc w:val="both"/>
        <w:rPr>
          <w:rFonts w:ascii="Times New Roman" w:hAnsi="Times New Roman"/>
          <w:sz w:val="24"/>
        </w:rPr>
      </w:pPr>
      <w:r w:rsidRPr="00412387">
        <w:rPr>
          <w:rFonts w:ascii="Times New Roman" w:hAnsi="Times New Roman"/>
          <w:sz w:val="24"/>
        </w:rPr>
        <w:tab/>
      </w:r>
      <w:r w:rsidRPr="00412387">
        <w:rPr>
          <w:rFonts w:ascii="Times New Roman" w:hAnsi="Times New Roman"/>
          <w:sz w:val="24"/>
        </w:rPr>
        <w:tab/>
      </w:r>
      <w:r w:rsidRPr="00412387">
        <w:rPr>
          <w:rFonts w:ascii="Times New Roman" w:hAnsi="Times New Roman"/>
          <w:sz w:val="24"/>
        </w:rPr>
        <w:tab/>
        <w:t xml:space="preserve">  </w:t>
      </w:r>
      <w:proofErr w:type="gramStart"/>
      <w:r w:rsidRPr="00412387">
        <w:rPr>
          <w:rFonts w:ascii="Times New Roman" w:hAnsi="Times New Roman"/>
          <w:sz w:val="24"/>
        </w:rPr>
        <w:t>=  1.01</w:t>
      </w:r>
      <w:proofErr w:type="gramEnd"/>
      <w:r w:rsidRPr="00412387">
        <w:rPr>
          <w:rFonts w:ascii="Times New Roman" w:hAnsi="Times New Roman"/>
          <w:sz w:val="24"/>
        </w:rPr>
        <w:t xml:space="preserve"> m</w:t>
      </w:r>
      <w:r w:rsidRPr="00412387">
        <w:rPr>
          <w:rFonts w:ascii="Times New Roman" w:hAnsi="Times New Roman"/>
          <w:sz w:val="24"/>
          <w:vertAlign w:val="superscript"/>
        </w:rPr>
        <w:t>3</w:t>
      </w:r>
      <w:r w:rsidRPr="00412387">
        <w:rPr>
          <w:rFonts w:ascii="Times New Roman" w:hAnsi="Times New Roman"/>
          <w:sz w:val="24"/>
        </w:rPr>
        <w:t xml:space="preserve"> Y</w:t>
      </w:r>
    </w:p>
    <w:p w:rsidR="00917179" w:rsidRPr="00412387" w:rsidRDefault="00917179" w:rsidP="00917179">
      <w:pPr>
        <w:spacing w:after="0"/>
        <w:jc w:val="both"/>
        <w:rPr>
          <w:rFonts w:ascii="Times New Roman" w:hAnsi="Times New Roman"/>
          <w:sz w:val="24"/>
        </w:rPr>
      </w:pPr>
    </w:p>
    <w:p w:rsidR="004C4DA3" w:rsidRPr="00412387" w:rsidRDefault="004C4DA3" w:rsidP="00F53594">
      <w:pPr>
        <w:numPr>
          <w:ilvl w:val="0"/>
          <w:numId w:val="17"/>
        </w:numPr>
        <w:spacing w:after="0"/>
        <w:jc w:val="both"/>
        <w:rPr>
          <w:rFonts w:ascii="Times New Roman" w:hAnsi="Times New Roman"/>
          <w:sz w:val="24"/>
        </w:rPr>
      </w:pPr>
      <w:r w:rsidRPr="00412387">
        <w:rPr>
          <w:rFonts w:ascii="Times New Roman" w:hAnsi="Times New Roman"/>
          <w:sz w:val="24"/>
        </w:rPr>
        <w:t xml:space="preserve"> </w:t>
      </w:r>
      <w:r w:rsidRPr="00412387">
        <w:rPr>
          <w:rFonts w:ascii="Times New Roman" w:hAnsi="Times New Roman"/>
          <w:b/>
          <w:sz w:val="24"/>
        </w:rPr>
        <w:t>Cement Mortar Mix ratio</w:t>
      </w:r>
      <w:r w:rsidRPr="00412387">
        <w:rPr>
          <w:rFonts w:ascii="Times New Roman" w:hAnsi="Times New Roman"/>
          <w:sz w:val="24"/>
        </w:rPr>
        <w:t xml:space="preserve"> </w:t>
      </w:r>
      <w:r w:rsidRPr="00412387">
        <w:rPr>
          <w:rFonts w:ascii="Times New Roman" w:hAnsi="Times New Roman"/>
          <w:sz w:val="24"/>
        </w:rPr>
        <w:tab/>
        <w:t>= 1:4</w:t>
      </w:r>
    </w:p>
    <w:p w:rsidR="004C4DA3" w:rsidRPr="00412387" w:rsidRDefault="004C4DA3" w:rsidP="00917179">
      <w:pPr>
        <w:pStyle w:val="Footer"/>
        <w:spacing w:line="276" w:lineRule="auto"/>
        <w:jc w:val="both"/>
        <w:rPr>
          <w:rFonts w:ascii="Times New Roman" w:hAnsi="Times New Roman"/>
          <w:sz w:val="24"/>
        </w:rPr>
      </w:pPr>
      <w:r w:rsidRPr="00412387">
        <w:rPr>
          <w:rFonts w:ascii="Times New Roman" w:hAnsi="Times New Roman"/>
          <w:sz w:val="24"/>
        </w:rPr>
        <w:t>Let volume of cement mortar</w:t>
      </w:r>
      <w:r w:rsidR="00145686" w:rsidRPr="00412387">
        <w:rPr>
          <w:rFonts w:ascii="Times New Roman" w:hAnsi="Times New Roman"/>
          <w:sz w:val="24"/>
        </w:rPr>
        <w:t xml:space="preserve">              </w:t>
      </w:r>
      <w:r w:rsidRPr="00412387">
        <w:rPr>
          <w:rFonts w:ascii="Times New Roman" w:hAnsi="Times New Roman"/>
          <w:sz w:val="24"/>
        </w:rPr>
        <w:t>= W</w:t>
      </w:r>
    </w:p>
    <w:p w:rsidR="00145686" w:rsidRPr="00412387" w:rsidRDefault="00412387" w:rsidP="00917179">
      <w:pPr>
        <w:spacing w:after="0"/>
        <w:jc w:val="both"/>
        <w:rPr>
          <w:rFonts w:ascii="Times New Roman" w:hAnsi="Times New Roman"/>
          <w:sz w:val="24"/>
        </w:rPr>
      </w:pPr>
      <w:r w:rsidRPr="00412387">
        <w:rPr>
          <w:rFonts w:ascii="Times New Roman" w:hAnsi="Times New Roman"/>
          <w:sz w:val="24"/>
        </w:rPr>
        <w:t xml:space="preserve"> </w:t>
      </w:r>
      <w:r w:rsidR="00917179">
        <w:rPr>
          <w:rFonts w:ascii="Times New Roman" w:hAnsi="Times New Roman"/>
          <w:sz w:val="24"/>
        </w:rPr>
        <w:t xml:space="preserve">      </w:t>
      </w:r>
      <w:r w:rsidR="00145686" w:rsidRPr="00412387">
        <w:rPr>
          <w:rFonts w:ascii="Times New Roman" w:hAnsi="Times New Roman"/>
          <w:sz w:val="24"/>
        </w:rPr>
        <w:t xml:space="preserve">Then:- </w:t>
      </w:r>
      <w:r w:rsidR="00145686" w:rsidRPr="00412387">
        <w:rPr>
          <w:rFonts w:ascii="Times New Roman" w:hAnsi="Times New Roman"/>
          <w:sz w:val="24"/>
        </w:rPr>
        <w:tab/>
      </w:r>
    </w:p>
    <w:p w:rsidR="004C4DA3" w:rsidRPr="00412387" w:rsidRDefault="00145686" w:rsidP="00917179">
      <w:pPr>
        <w:spacing w:after="0"/>
        <w:jc w:val="both"/>
        <w:rPr>
          <w:rFonts w:ascii="Times New Roman" w:hAnsi="Times New Roman"/>
          <w:sz w:val="24"/>
        </w:rPr>
      </w:pPr>
      <w:r w:rsidRPr="00412387">
        <w:rPr>
          <w:rFonts w:ascii="Times New Roman" w:hAnsi="Times New Roman"/>
          <w:sz w:val="24"/>
        </w:rPr>
        <w:t xml:space="preserve"> </w:t>
      </w:r>
      <w:r w:rsidRPr="00412387">
        <w:rPr>
          <w:rFonts w:ascii="Times New Roman" w:hAnsi="Times New Roman"/>
          <w:sz w:val="24"/>
        </w:rPr>
        <w:tab/>
      </w:r>
      <w:r w:rsidRPr="00412387">
        <w:rPr>
          <w:rFonts w:ascii="Times New Roman" w:hAnsi="Times New Roman"/>
          <w:sz w:val="24"/>
        </w:rPr>
        <w:tab/>
        <w:t xml:space="preserve">A) Cement </w:t>
      </w:r>
      <w:r w:rsidR="004C4DA3" w:rsidRPr="00412387">
        <w:rPr>
          <w:rFonts w:ascii="Times New Roman" w:hAnsi="Times New Roman"/>
          <w:sz w:val="24"/>
        </w:rPr>
        <w:t xml:space="preserve">= 1/5 x </w:t>
      </w:r>
      <w:proofErr w:type="spellStart"/>
      <w:r w:rsidR="004C4DA3" w:rsidRPr="00412387">
        <w:rPr>
          <w:rFonts w:ascii="Times New Roman" w:hAnsi="Times New Roman"/>
          <w:sz w:val="24"/>
        </w:rPr>
        <w:t>Wm</w:t>
      </w:r>
      <w:r w:rsidR="004C4DA3" w:rsidRPr="00412387">
        <w:rPr>
          <w:rFonts w:ascii="Times New Roman" w:hAnsi="Times New Roman"/>
          <w:sz w:val="24"/>
          <w:vertAlign w:val="superscript"/>
        </w:rPr>
        <w:t>3</w:t>
      </w:r>
      <w:proofErr w:type="spellEnd"/>
      <w:r w:rsidR="004C4DA3" w:rsidRPr="00412387">
        <w:rPr>
          <w:rFonts w:ascii="Times New Roman" w:hAnsi="Times New Roman"/>
          <w:sz w:val="24"/>
        </w:rPr>
        <w:t xml:space="preserve"> x </w:t>
      </w:r>
      <w:proofErr w:type="spellStart"/>
      <w:r w:rsidR="004C4DA3" w:rsidRPr="00412387">
        <w:rPr>
          <w:rFonts w:ascii="Times New Roman" w:hAnsi="Times New Roman"/>
          <w:sz w:val="24"/>
        </w:rPr>
        <w:t>1400kg</w:t>
      </w:r>
      <w:proofErr w:type="spellEnd"/>
      <w:r w:rsidR="004C4DA3" w:rsidRPr="00412387">
        <w:rPr>
          <w:rFonts w:ascii="Times New Roman" w:hAnsi="Times New Roman"/>
          <w:sz w:val="24"/>
        </w:rPr>
        <w:t xml:space="preserve"> – m</w:t>
      </w:r>
      <w:r w:rsidR="004C4DA3" w:rsidRPr="00412387">
        <w:rPr>
          <w:rFonts w:ascii="Times New Roman" w:hAnsi="Times New Roman"/>
          <w:sz w:val="24"/>
          <w:vertAlign w:val="superscript"/>
        </w:rPr>
        <w:t>3</w:t>
      </w:r>
      <w:r w:rsidR="004C4DA3" w:rsidRPr="00412387">
        <w:rPr>
          <w:rFonts w:ascii="Times New Roman" w:hAnsi="Times New Roman"/>
          <w:sz w:val="24"/>
        </w:rPr>
        <w:t xml:space="preserve"> x 1.25</w:t>
      </w:r>
      <w:r w:rsidRPr="00412387">
        <w:rPr>
          <w:rFonts w:ascii="Times New Roman" w:hAnsi="Times New Roman"/>
          <w:sz w:val="24"/>
        </w:rPr>
        <w:t xml:space="preserve"> </w:t>
      </w:r>
      <w:r w:rsidR="004C4DA3" w:rsidRPr="00412387">
        <w:rPr>
          <w:rFonts w:ascii="Times New Roman" w:hAnsi="Times New Roman"/>
          <w:sz w:val="24"/>
        </w:rPr>
        <w:t xml:space="preserve">Shrinkage x 1.05 wastage </w:t>
      </w:r>
    </w:p>
    <w:p w:rsidR="004C4DA3" w:rsidRPr="00412387" w:rsidRDefault="004C4DA3" w:rsidP="00917179">
      <w:pPr>
        <w:spacing w:after="0"/>
        <w:jc w:val="both"/>
        <w:rPr>
          <w:rFonts w:ascii="Times New Roman" w:hAnsi="Times New Roman"/>
          <w:sz w:val="24"/>
        </w:rPr>
      </w:pPr>
      <w:r w:rsidRPr="00412387">
        <w:rPr>
          <w:rFonts w:ascii="Times New Roman" w:hAnsi="Times New Roman"/>
          <w:sz w:val="24"/>
        </w:rPr>
        <w:tab/>
      </w:r>
      <w:r w:rsidRPr="00412387">
        <w:rPr>
          <w:rFonts w:ascii="Times New Roman" w:hAnsi="Times New Roman"/>
          <w:sz w:val="24"/>
        </w:rPr>
        <w:tab/>
      </w:r>
      <w:r w:rsidRPr="00412387">
        <w:rPr>
          <w:rFonts w:ascii="Times New Roman" w:hAnsi="Times New Roman"/>
          <w:sz w:val="24"/>
        </w:rPr>
        <w:tab/>
      </w:r>
      <w:r w:rsidRPr="00412387">
        <w:rPr>
          <w:rFonts w:ascii="Times New Roman" w:hAnsi="Times New Roman"/>
          <w:sz w:val="24"/>
        </w:rPr>
        <w:tab/>
      </w:r>
      <w:r w:rsidRPr="00412387">
        <w:rPr>
          <w:rFonts w:ascii="Times New Roman" w:hAnsi="Times New Roman"/>
          <w:sz w:val="24"/>
        </w:rPr>
        <w:tab/>
        <w:t xml:space="preserve">= 368 </w:t>
      </w:r>
      <w:proofErr w:type="spellStart"/>
      <w:r w:rsidRPr="00412387">
        <w:rPr>
          <w:rFonts w:ascii="Times New Roman" w:hAnsi="Times New Roman"/>
          <w:sz w:val="24"/>
        </w:rPr>
        <w:t>kgs</w:t>
      </w:r>
      <w:proofErr w:type="spellEnd"/>
      <w:r w:rsidRPr="00412387">
        <w:rPr>
          <w:rFonts w:ascii="Times New Roman" w:hAnsi="Times New Roman"/>
          <w:sz w:val="24"/>
        </w:rPr>
        <w:t xml:space="preserve"> W </w:t>
      </w:r>
    </w:p>
    <w:p w:rsidR="004C4DA3" w:rsidRPr="00412387" w:rsidRDefault="004C4DA3" w:rsidP="00917179">
      <w:pPr>
        <w:spacing w:after="0"/>
        <w:jc w:val="both"/>
        <w:rPr>
          <w:rFonts w:ascii="Times New Roman" w:hAnsi="Times New Roman"/>
          <w:sz w:val="24"/>
        </w:rPr>
      </w:pPr>
      <w:r w:rsidRPr="00412387">
        <w:rPr>
          <w:rFonts w:ascii="Times New Roman" w:hAnsi="Times New Roman"/>
          <w:sz w:val="24"/>
        </w:rPr>
        <w:tab/>
      </w:r>
      <w:r w:rsidRPr="00412387">
        <w:rPr>
          <w:rFonts w:ascii="Times New Roman" w:hAnsi="Times New Roman"/>
          <w:sz w:val="24"/>
        </w:rPr>
        <w:tab/>
      </w:r>
      <w:r w:rsidRPr="00412387">
        <w:rPr>
          <w:rFonts w:ascii="Times New Roman" w:hAnsi="Times New Roman"/>
          <w:sz w:val="24"/>
        </w:rPr>
        <w:tab/>
      </w:r>
      <w:r w:rsidRPr="00412387">
        <w:rPr>
          <w:rFonts w:ascii="Times New Roman" w:hAnsi="Times New Roman"/>
          <w:sz w:val="24"/>
        </w:rPr>
        <w:tab/>
      </w:r>
      <w:r w:rsidRPr="00412387">
        <w:rPr>
          <w:rFonts w:ascii="Times New Roman" w:hAnsi="Times New Roman"/>
          <w:sz w:val="24"/>
        </w:rPr>
        <w:tab/>
        <w:t xml:space="preserve">= 0.26 </w:t>
      </w:r>
      <w:proofErr w:type="spellStart"/>
      <w:r w:rsidRPr="00412387">
        <w:rPr>
          <w:rFonts w:ascii="Times New Roman" w:hAnsi="Times New Roman"/>
          <w:sz w:val="24"/>
        </w:rPr>
        <w:t>m</w:t>
      </w:r>
      <w:r w:rsidRPr="00412387">
        <w:rPr>
          <w:rFonts w:ascii="Times New Roman" w:hAnsi="Times New Roman"/>
          <w:sz w:val="24"/>
          <w:vertAlign w:val="superscript"/>
        </w:rPr>
        <w:t>3</w:t>
      </w:r>
      <w:r w:rsidRPr="00412387">
        <w:rPr>
          <w:rFonts w:ascii="Times New Roman" w:hAnsi="Times New Roman"/>
          <w:sz w:val="24"/>
        </w:rPr>
        <w:t>W</w:t>
      </w:r>
      <w:proofErr w:type="spellEnd"/>
    </w:p>
    <w:p w:rsidR="004C4DA3" w:rsidRPr="00412387" w:rsidRDefault="004C4DA3" w:rsidP="00917179">
      <w:pPr>
        <w:spacing w:after="0"/>
        <w:jc w:val="both"/>
        <w:rPr>
          <w:rFonts w:ascii="Times New Roman" w:hAnsi="Times New Roman"/>
          <w:sz w:val="24"/>
        </w:rPr>
      </w:pPr>
      <w:r w:rsidRPr="00412387">
        <w:rPr>
          <w:rFonts w:ascii="Times New Roman" w:hAnsi="Times New Roman"/>
          <w:sz w:val="24"/>
        </w:rPr>
        <w:tab/>
      </w:r>
      <w:r w:rsidR="00145686" w:rsidRPr="00412387">
        <w:rPr>
          <w:rFonts w:ascii="Times New Roman" w:hAnsi="Times New Roman"/>
          <w:sz w:val="24"/>
        </w:rPr>
        <w:tab/>
        <w:t xml:space="preserve">B) </w:t>
      </w:r>
      <w:r w:rsidR="00412387" w:rsidRPr="00412387">
        <w:rPr>
          <w:rFonts w:ascii="Times New Roman" w:hAnsi="Times New Roman"/>
          <w:sz w:val="24"/>
        </w:rPr>
        <w:t xml:space="preserve"> </w:t>
      </w:r>
      <w:r w:rsidR="00145686" w:rsidRPr="00412387">
        <w:rPr>
          <w:rFonts w:ascii="Times New Roman" w:hAnsi="Times New Roman"/>
          <w:sz w:val="24"/>
        </w:rPr>
        <w:t xml:space="preserve">Sand </w:t>
      </w:r>
      <w:r w:rsidRPr="00412387">
        <w:rPr>
          <w:rFonts w:ascii="Times New Roman" w:hAnsi="Times New Roman"/>
          <w:sz w:val="24"/>
        </w:rPr>
        <w:t xml:space="preserve">= 4/5 x </w:t>
      </w:r>
      <w:proofErr w:type="spellStart"/>
      <w:r w:rsidRPr="00412387">
        <w:rPr>
          <w:rFonts w:ascii="Times New Roman" w:hAnsi="Times New Roman"/>
          <w:sz w:val="24"/>
        </w:rPr>
        <w:t>Wm</w:t>
      </w:r>
      <w:r w:rsidRPr="00412387">
        <w:rPr>
          <w:rFonts w:ascii="Times New Roman" w:hAnsi="Times New Roman"/>
          <w:sz w:val="24"/>
          <w:vertAlign w:val="superscript"/>
        </w:rPr>
        <w:t>3</w:t>
      </w:r>
      <w:proofErr w:type="spellEnd"/>
      <w:r w:rsidRPr="00412387">
        <w:rPr>
          <w:rFonts w:ascii="Times New Roman" w:hAnsi="Times New Roman"/>
          <w:sz w:val="24"/>
        </w:rPr>
        <w:t xml:space="preserve"> x 1840 kg/ m</w:t>
      </w:r>
      <w:r w:rsidRPr="00412387">
        <w:rPr>
          <w:rFonts w:ascii="Times New Roman" w:hAnsi="Times New Roman"/>
          <w:sz w:val="24"/>
          <w:vertAlign w:val="superscript"/>
        </w:rPr>
        <w:t>3</w:t>
      </w:r>
      <w:r w:rsidRPr="00412387">
        <w:rPr>
          <w:rFonts w:ascii="Times New Roman" w:hAnsi="Times New Roman"/>
          <w:sz w:val="24"/>
        </w:rPr>
        <w:t xml:space="preserve"> x 1.25</w:t>
      </w:r>
      <w:r w:rsidR="00145686" w:rsidRPr="00412387">
        <w:rPr>
          <w:rFonts w:ascii="Times New Roman" w:hAnsi="Times New Roman"/>
          <w:sz w:val="24"/>
        </w:rPr>
        <w:t xml:space="preserve"> </w:t>
      </w:r>
      <w:r w:rsidRPr="00412387">
        <w:rPr>
          <w:rFonts w:ascii="Times New Roman" w:hAnsi="Times New Roman"/>
          <w:sz w:val="24"/>
        </w:rPr>
        <w:t xml:space="preserve">Shrinkage x 1.05 wastage </w:t>
      </w:r>
    </w:p>
    <w:p w:rsidR="004C4DA3" w:rsidRDefault="00145686" w:rsidP="00917179">
      <w:pPr>
        <w:pStyle w:val="Footer"/>
        <w:spacing w:line="276" w:lineRule="auto"/>
        <w:jc w:val="both"/>
        <w:rPr>
          <w:rFonts w:ascii="Times New Roman" w:hAnsi="Times New Roman"/>
          <w:sz w:val="24"/>
        </w:rPr>
      </w:pPr>
      <w:r w:rsidRPr="00412387">
        <w:rPr>
          <w:rFonts w:ascii="Times New Roman" w:hAnsi="Times New Roman"/>
          <w:sz w:val="24"/>
        </w:rPr>
        <w:t xml:space="preserve">                                        </w:t>
      </w:r>
      <w:r w:rsidR="004C4DA3" w:rsidRPr="00412387">
        <w:rPr>
          <w:rFonts w:ascii="Times New Roman" w:hAnsi="Times New Roman"/>
          <w:sz w:val="24"/>
        </w:rPr>
        <w:t xml:space="preserve">= 1932 </w:t>
      </w:r>
      <w:proofErr w:type="spellStart"/>
      <w:r w:rsidR="004C4DA3" w:rsidRPr="00412387">
        <w:rPr>
          <w:rFonts w:ascii="Times New Roman" w:hAnsi="Times New Roman"/>
          <w:sz w:val="24"/>
        </w:rPr>
        <w:t>kgs</w:t>
      </w:r>
      <w:proofErr w:type="spellEnd"/>
      <w:r w:rsidR="004C4DA3" w:rsidRPr="00412387">
        <w:rPr>
          <w:rFonts w:ascii="Times New Roman" w:hAnsi="Times New Roman"/>
          <w:sz w:val="24"/>
        </w:rPr>
        <w:t xml:space="preserve"> W</w:t>
      </w:r>
    </w:p>
    <w:p w:rsidR="00607D35" w:rsidRPr="00412387" w:rsidRDefault="00607D35" w:rsidP="00917179">
      <w:pPr>
        <w:pStyle w:val="Footer"/>
        <w:spacing w:line="276" w:lineRule="auto"/>
        <w:jc w:val="both"/>
        <w:rPr>
          <w:rFonts w:ascii="Times New Roman" w:hAnsi="Times New Roman"/>
          <w:sz w:val="24"/>
        </w:rPr>
      </w:pPr>
    </w:p>
    <w:p w:rsidR="004C4DA3" w:rsidRPr="00412387" w:rsidRDefault="004C4DA3" w:rsidP="00F53594">
      <w:pPr>
        <w:numPr>
          <w:ilvl w:val="0"/>
          <w:numId w:val="17"/>
        </w:numPr>
        <w:spacing w:after="0"/>
        <w:jc w:val="both"/>
        <w:rPr>
          <w:rFonts w:ascii="Times New Roman" w:hAnsi="Times New Roman"/>
          <w:sz w:val="24"/>
        </w:rPr>
      </w:pPr>
      <w:r w:rsidRPr="00412387">
        <w:rPr>
          <w:rFonts w:ascii="Times New Roman" w:hAnsi="Times New Roman"/>
          <w:b/>
          <w:sz w:val="24"/>
        </w:rPr>
        <w:t>Compo-mortar mix ratio</w:t>
      </w:r>
      <w:r w:rsidRPr="00412387">
        <w:rPr>
          <w:rFonts w:ascii="Times New Roman" w:hAnsi="Times New Roman"/>
          <w:sz w:val="24"/>
        </w:rPr>
        <w:tab/>
        <w:t>= 1:2:9</w:t>
      </w:r>
    </w:p>
    <w:p w:rsidR="004C4DA3" w:rsidRPr="00412387" w:rsidRDefault="004C4DA3" w:rsidP="00917179">
      <w:pPr>
        <w:spacing w:after="0"/>
        <w:jc w:val="both"/>
        <w:rPr>
          <w:rFonts w:ascii="Times New Roman" w:hAnsi="Times New Roman"/>
          <w:sz w:val="24"/>
        </w:rPr>
      </w:pPr>
      <w:r w:rsidRPr="00412387">
        <w:rPr>
          <w:rFonts w:ascii="Times New Roman" w:hAnsi="Times New Roman"/>
          <w:sz w:val="24"/>
        </w:rPr>
        <w:t>Let volume of Compo-mortar</w:t>
      </w:r>
      <w:r w:rsidRPr="00412387">
        <w:rPr>
          <w:rFonts w:ascii="Times New Roman" w:hAnsi="Times New Roman"/>
          <w:sz w:val="24"/>
        </w:rPr>
        <w:tab/>
      </w:r>
      <w:r w:rsidRPr="00412387">
        <w:rPr>
          <w:rFonts w:ascii="Times New Roman" w:hAnsi="Times New Roman"/>
          <w:sz w:val="24"/>
        </w:rPr>
        <w:tab/>
        <w:t>= X</w:t>
      </w:r>
    </w:p>
    <w:p w:rsidR="00917179" w:rsidRDefault="00917179" w:rsidP="00917179">
      <w:pPr>
        <w:spacing w:after="0"/>
        <w:jc w:val="both"/>
        <w:rPr>
          <w:rFonts w:ascii="Times New Roman" w:hAnsi="Times New Roman"/>
          <w:sz w:val="24"/>
        </w:rPr>
      </w:pPr>
      <w:r>
        <w:rPr>
          <w:rFonts w:ascii="Times New Roman" w:hAnsi="Times New Roman"/>
          <w:sz w:val="24"/>
        </w:rPr>
        <w:t xml:space="preserve">  </w:t>
      </w:r>
      <w:r w:rsidR="004C4DA3" w:rsidRPr="00412387">
        <w:rPr>
          <w:rFonts w:ascii="Times New Roman" w:hAnsi="Times New Roman"/>
          <w:sz w:val="24"/>
        </w:rPr>
        <w:t>Then</w:t>
      </w:r>
      <w:r>
        <w:rPr>
          <w:rFonts w:ascii="Times New Roman" w:hAnsi="Times New Roman"/>
          <w:sz w:val="24"/>
        </w:rPr>
        <w:t>:-</w:t>
      </w:r>
      <w:r w:rsidR="004C4DA3" w:rsidRPr="00412387">
        <w:rPr>
          <w:rFonts w:ascii="Times New Roman" w:hAnsi="Times New Roman"/>
          <w:sz w:val="24"/>
        </w:rPr>
        <w:t xml:space="preserve"> </w:t>
      </w:r>
      <w:r w:rsidR="004C4DA3" w:rsidRPr="00412387">
        <w:rPr>
          <w:rFonts w:ascii="Times New Roman" w:hAnsi="Times New Roman"/>
          <w:sz w:val="24"/>
        </w:rPr>
        <w:tab/>
      </w:r>
    </w:p>
    <w:p w:rsidR="004C4DA3" w:rsidRPr="00412387" w:rsidRDefault="00917179" w:rsidP="00917179">
      <w:pPr>
        <w:spacing w:after="0"/>
        <w:ind w:left="720" w:firstLine="720"/>
        <w:jc w:val="both"/>
        <w:rPr>
          <w:rFonts w:ascii="Times New Roman" w:hAnsi="Times New Roman"/>
          <w:sz w:val="24"/>
        </w:rPr>
      </w:pPr>
      <w:r>
        <w:rPr>
          <w:rFonts w:ascii="Times New Roman" w:hAnsi="Times New Roman"/>
          <w:sz w:val="24"/>
        </w:rPr>
        <w:t>A</w:t>
      </w:r>
      <w:r w:rsidR="004C4DA3" w:rsidRPr="00412387">
        <w:rPr>
          <w:rFonts w:ascii="Times New Roman" w:hAnsi="Times New Roman"/>
          <w:sz w:val="24"/>
        </w:rPr>
        <w:t xml:space="preserve">) </w:t>
      </w:r>
      <w:proofErr w:type="gramStart"/>
      <w:r w:rsidR="004C4DA3" w:rsidRPr="00412387">
        <w:rPr>
          <w:rFonts w:ascii="Times New Roman" w:hAnsi="Times New Roman"/>
          <w:b/>
          <w:sz w:val="24"/>
        </w:rPr>
        <w:t>Cement</w:t>
      </w:r>
      <w:r>
        <w:rPr>
          <w:rFonts w:ascii="Times New Roman" w:hAnsi="Times New Roman"/>
          <w:b/>
          <w:sz w:val="24"/>
        </w:rPr>
        <w:t xml:space="preserve"> </w:t>
      </w:r>
      <w:r w:rsidR="004C4DA3" w:rsidRPr="00412387">
        <w:rPr>
          <w:rFonts w:ascii="Times New Roman" w:hAnsi="Times New Roman"/>
          <w:b/>
          <w:sz w:val="24"/>
        </w:rPr>
        <w:t xml:space="preserve"> </w:t>
      </w:r>
      <w:r w:rsidR="004C4DA3" w:rsidRPr="00412387">
        <w:rPr>
          <w:rFonts w:ascii="Times New Roman" w:hAnsi="Times New Roman"/>
          <w:sz w:val="24"/>
        </w:rPr>
        <w:t>=</w:t>
      </w:r>
      <w:proofErr w:type="gramEnd"/>
      <w:r w:rsidR="004C4DA3" w:rsidRPr="00412387">
        <w:rPr>
          <w:rFonts w:ascii="Times New Roman" w:hAnsi="Times New Roman"/>
          <w:sz w:val="24"/>
        </w:rPr>
        <w:t xml:space="preserve"> 1/12 x </w:t>
      </w:r>
      <w:proofErr w:type="spellStart"/>
      <w:r w:rsidR="004C4DA3" w:rsidRPr="00412387">
        <w:rPr>
          <w:rFonts w:ascii="Times New Roman" w:hAnsi="Times New Roman"/>
          <w:sz w:val="24"/>
        </w:rPr>
        <w:t>Xm</w:t>
      </w:r>
      <w:r w:rsidR="004C4DA3" w:rsidRPr="00412387">
        <w:rPr>
          <w:rFonts w:ascii="Times New Roman" w:hAnsi="Times New Roman"/>
          <w:sz w:val="24"/>
          <w:vertAlign w:val="superscript"/>
        </w:rPr>
        <w:t>3</w:t>
      </w:r>
      <w:proofErr w:type="spellEnd"/>
      <w:r w:rsidR="004C4DA3" w:rsidRPr="00412387">
        <w:rPr>
          <w:rFonts w:ascii="Times New Roman" w:hAnsi="Times New Roman"/>
          <w:sz w:val="24"/>
        </w:rPr>
        <w:t xml:space="preserve"> x 1400 kg/m</w:t>
      </w:r>
      <w:r w:rsidR="004C4DA3" w:rsidRPr="00412387">
        <w:rPr>
          <w:rFonts w:ascii="Times New Roman" w:hAnsi="Times New Roman"/>
          <w:sz w:val="24"/>
          <w:vertAlign w:val="superscript"/>
        </w:rPr>
        <w:t>3</w:t>
      </w:r>
      <w:r w:rsidR="004C4DA3" w:rsidRPr="00412387">
        <w:rPr>
          <w:rFonts w:ascii="Times New Roman" w:hAnsi="Times New Roman"/>
          <w:sz w:val="24"/>
        </w:rPr>
        <w:t xml:space="preserve"> x 1.20</w:t>
      </w:r>
      <w:r>
        <w:rPr>
          <w:rFonts w:ascii="Times New Roman" w:hAnsi="Times New Roman"/>
          <w:sz w:val="24"/>
        </w:rPr>
        <w:t xml:space="preserve"> </w:t>
      </w:r>
      <w:r w:rsidR="004C4DA3" w:rsidRPr="00412387">
        <w:rPr>
          <w:rFonts w:ascii="Times New Roman" w:hAnsi="Times New Roman"/>
          <w:sz w:val="24"/>
        </w:rPr>
        <w:t>Shrinkage x 1.05 wastage</w:t>
      </w:r>
    </w:p>
    <w:p w:rsidR="004C4DA3" w:rsidRPr="00412387" w:rsidRDefault="004C4DA3" w:rsidP="00917179">
      <w:pPr>
        <w:spacing w:after="0"/>
        <w:jc w:val="both"/>
        <w:rPr>
          <w:rFonts w:ascii="Times New Roman" w:hAnsi="Times New Roman"/>
          <w:sz w:val="24"/>
        </w:rPr>
      </w:pPr>
      <w:r w:rsidRPr="00412387">
        <w:rPr>
          <w:rFonts w:ascii="Times New Roman" w:hAnsi="Times New Roman"/>
          <w:sz w:val="24"/>
        </w:rPr>
        <w:tab/>
      </w:r>
      <w:r w:rsidRPr="00412387">
        <w:rPr>
          <w:rFonts w:ascii="Times New Roman" w:hAnsi="Times New Roman"/>
          <w:sz w:val="24"/>
        </w:rPr>
        <w:tab/>
      </w:r>
      <w:r w:rsidRPr="00412387">
        <w:rPr>
          <w:rFonts w:ascii="Times New Roman" w:hAnsi="Times New Roman"/>
          <w:sz w:val="24"/>
        </w:rPr>
        <w:tab/>
      </w:r>
      <w:r w:rsidR="00917179">
        <w:rPr>
          <w:rFonts w:ascii="Times New Roman" w:hAnsi="Times New Roman"/>
          <w:sz w:val="24"/>
        </w:rPr>
        <w:tab/>
      </w:r>
      <w:r w:rsidRPr="00412387">
        <w:rPr>
          <w:rFonts w:ascii="Times New Roman" w:hAnsi="Times New Roman"/>
          <w:sz w:val="24"/>
        </w:rPr>
        <w:t xml:space="preserve">= 147 </w:t>
      </w:r>
      <w:proofErr w:type="spellStart"/>
      <w:r w:rsidRPr="00412387">
        <w:rPr>
          <w:rFonts w:ascii="Times New Roman" w:hAnsi="Times New Roman"/>
          <w:sz w:val="24"/>
        </w:rPr>
        <w:t>kgs</w:t>
      </w:r>
      <w:proofErr w:type="spellEnd"/>
      <w:r w:rsidRPr="00412387">
        <w:rPr>
          <w:rFonts w:ascii="Times New Roman" w:hAnsi="Times New Roman"/>
          <w:sz w:val="24"/>
        </w:rPr>
        <w:t xml:space="preserve"> X</w:t>
      </w:r>
    </w:p>
    <w:p w:rsidR="004C4DA3" w:rsidRPr="00412387" w:rsidRDefault="004C4DA3" w:rsidP="00917179">
      <w:pPr>
        <w:spacing w:after="0"/>
        <w:jc w:val="both"/>
        <w:rPr>
          <w:rFonts w:ascii="Times New Roman" w:hAnsi="Times New Roman"/>
          <w:sz w:val="24"/>
        </w:rPr>
      </w:pPr>
      <w:r w:rsidRPr="00412387">
        <w:rPr>
          <w:rFonts w:ascii="Times New Roman" w:hAnsi="Times New Roman"/>
          <w:sz w:val="24"/>
        </w:rPr>
        <w:tab/>
      </w:r>
      <w:r w:rsidRPr="00412387">
        <w:rPr>
          <w:rFonts w:ascii="Times New Roman" w:hAnsi="Times New Roman"/>
          <w:sz w:val="24"/>
        </w:rPr>
        <w:tab/>
      </w:r>
      <w:r w:rsidRPr="00412387">
        <w:rPr>
          <w:rFonts w:ascii="Times New Roman" w:hAnsi="Times New Roman"/>
          <w:sz w:val="24"/>
        </w:rPr>
        <w:tab/>
      </w:r>
      <w:r w:rsidR="00917179">
        <w:rPr>
          <w:rFonts w:ascii="Times New Roman" w:hAnsi="Times New Roman"/>
          <w:sz w:val="24"/>
        </w:rPr>
        <w:tab/>
      </w:r>
      <w:r w:rsidRPr="00412387">
        <w:rPr>
          <w:rFonts w:ascii="Times New Roman" w:hAnsi="Times New Roman"/>
          <w:sz w:val="24"/>
        </w:rPr>
        <w:t>= 0.015 m</w:t>
      </w:r>
      <w:r w:rsidRPr="00412387">
        <w:rPr>
          <w:rFonts w:ascii="Times New Roman" w:hAnsi="Times New Roman"/>
          <w:sz w:val="24"/>
          <w:vertAlign w:val="superscript"/>
        </w:rPr>
        <w:t>3</w:t>
      </w:r>
      <w:r w:rsidRPr="00412387">
        <w:rPr>
          <w:rFonts w:ascii="Times New Roman" w:hAnsi="Times New Roman"/>
          <w:sz w:val="24"/>
        </w:rPr>
        <w:t xml:space="preserve"> X</w:t>
      </w:r>
    </w:p>
    <w:p w:rsidR="004C4DA3" w:rsidRPr="00412387" w:rsidRDefault="00917179" w:rsidP="00917179">
      <w:pPr>
        <w:spacing w:after="0"/>
        <w:jc w:val="both"/>
        <w:rPr>
          <w:rFonts w:ascii="Times New Roman" w:hAnsi="Times New Roman"/>
          <w:sz w:val="24"/>
        </w:rPr>
      </w:pPr>
      <w:r>
        <w:rPr>
          <w:rFonts w:ascii="Times New Roman" w:hAnsi="Times New Roman"/>
          <w:sz w:val="24"/>
        </w:rPr>
        <w:tab/>
      </w:r>
      <w:r>
        <w:rPr>
          <w:rFonts w:ascii="Times New Roman" w:hAnsi="Times New Roman"/>
          <w:sz w:val="24"/>
        </w:rPr>
        <w:tab/>
        <w:t>B</w:t>
      </w:r>
      <w:r w:rsidR="004C4DA3" w:rsidRPr="00412387">
        <w:rPr>
          <w:rFonts w:ascii="Times New Roman" w:hAnsi="Times New Roman"/>
          <w:sz w:val="24"/>
        </w:rPr>
        <w:t xml:space="preserve">) </w:t>
      </w:r>
      <w:r w:rsidR="004C4DA3" w:rsidRPr="00412387">
        <w:rPr>
          <w:rFonts w:ascii="Times New Roman" w:hAnsi="Times New Roman"/>
          <w:b/>
          <w:sz w:val="24"/>
        </w:rPr>
        <w:t>Lime</w:t>
      </w:r>
      <w:r>
        <w:rPr>
          <w:rFonts w:ascii="Times New Roman" w:hAnsi="Times New Roman"/>
          <w:sz w:val="24"/>
        </w:rPr>
        <w:t xml:space="preserve"> </w:t>
      </w:r>
      <w:r w:rsidR="004C4DA3" w:rsidRPr="00412387">
        <w:rPr>
          <w:rFonts w:ascii="Times New Roman" w:hAnsi="Times New Roman"/>
          <w:sz w:val="24"/>
        </w:rPr>
        <w:t xml:space="preserve">= 2/12 x </w:t>
      </w:r>
      <w:proofErr w:type="spellStart"/>
      <w:r w:rsidR="004C4DA3" w:rsidRPr="00412387">
        <w:rPr>
          <w:rFonts w:ascii="Times New Roman" w:hAnsi="Times New Roman"/>
          <w:sz w:val="24"/>
        </w:rPr>
        <w:t>Xm</w:t>
      </w:r>
      <w:r w:rsidR="004C4DA3" w:rsidRPr="00412387">
        <w:rPr>
          <w:rFonts w:ascii="Times New Roman" w:hAnsi="Times New Roman"/>
          <w:sz w:val="24"/>
          <w:vertAlign w:val="superscript"/>
        </w:rPr>
        <w:t>3</w:t>
      </w:r>
      <w:proofErr w:type="spellEnd"/>
      <w:r w:rsidR="004C4DA3" w:rsidRPr="00412387">
        <w:rPr>
          <w:rFonts w:ascii="Times New Roman" w:hAnsi="Times New Roman"/>
          <w:sz w:val="24"/>
        </w:rPr>
        <w:t xml:space="preserve"> x 1900 kg/m</w:t>
      </w:r>
      <w:r w:rsidR="004C4DA3" w:rsidRPr="00412387">
        <w:rPr>
          <w:rFonts w:ascii="Times New Roman" w:hAnsi="Times New Roman"/>
          <w:sz w:val="24"/>
          <w:vertAlign w:val="superscript"/>
        </w:rPr>
        <w:t>3</w:t>
      </w:r>
      <w:r w:rsidR="004C4DA3" w:rsidRPr="00412387">
        <w:rPr>
          <w:rFonts w:ascii="Times New Roman" w:hAnsi="Times New Roman"/>
          <w:sz w:val="24"/>
        </w:rPr>
        <w:t xml:space="preserve"> x 1.20</w:t>
      </w:r>
      <w:r>
        <w:rPr>
          <w:rFonts w:ascii="Times New Roman" w:hAnsi="Times New Roman"/>
          <w:sz w:val="24"/>
        </w:rPr>
        <w:t xml:space="preserve"> </w:t>
      </w:r>
      <w:r w:rsidR="004C4DA3" w:rsidRPr="00412387">
        <w:rPr>
          <w:rFonts w:ascii="Times New Roman" w:hAnsi="Times New Roman"/>
          <w:sz w:val="24"/>
        </w:rPr>
        <w:t>Shrinkage x 1.05 wastage</w:t>
      </w:r>
    </w:p>
    <w:p w:rsidR="004C4DA3" w:rsidRPr="00412387" w:rsidRDefault="004C4DA3" w:rsidP="00917179">
      <w:pPr>
        <w:spacing w:after="0"/>
        <w:jc w:val="both"/>
        <w:rPr>
          <w:rFonts w:ascii="Times New Roman" w:hAnsi="Times New Roman"/>
          <w:sz w:val="24"/>
        </w:rPr>
      </w:pPr>
      <w:r w:rsidRPr="00412387">
        <w:rPr>
          <w:rFonts w:ascii="Times New Roman" w:hAnsi="Times New Roman"/>
          <w:sz w:val="24"/>
        </w:rPr>
        <w:tab/>
      </w:r>
      <w:r w:rsidRPr="00412387">
        <w:rPr>
          <w:rFonts w:ascii="Times New Roman" w:hAnsi="Times New Roman"/>
          <w:sz w:val="24"/>
        </w:rPr>
        <w:tab/>
      </w:r>
      <w:r w:rsidRPr="00412387">
        <w:rPr>
          <w:rFonts w:ascii="Times New Roman" w:hAnsi="Times New Roman"/>
          <w:sz w:val="24"/>
        </w:rPr>
        <w:tab/>
      </w:r>
      <w:r w:rsidR="00917179">
        <w:rPr>
          <w:rFonts w:ascii="Times New Roman" w:hAnsi="Times New Roman"/>
          <w:sz w:val="24"/>
        </w:rPr>
        <w:tab/>
      </w:r>
      <w:r w:rsidRPr="00412387">
        <w:rPr>
          <w:rFonts w:ascii="Times New Roman" w:hAnsi="Times New Roman"/>
          <w:sz w:val="24"/>
        </w:rPr>
        <w:t xml:space="preserve">= 399 </w:t>
      </w:r>
      <w:proofErr w:type="spellStart"/>
      <w:r w:rsidRPr="00412387">
        <w:rPr>
          <w:rFonts w:ascii="Times New Roman" w:hAnsi="Times New Roman"/>
          <w:sz w:val="24"/>
        </w:rPr>
        <w:t>kgl</w:t>
      </w:r>
      <w:proofErr w:type="spellEnd"/>
      <w:r w:rsidRPr="00412387">
        <w:rPr>
          <w:rFonts w:ascii="Times New Roman" w:hAnsi="Times New Roman"/>
          <w:sz w:val="24"/>
        </w:rPr>
        <w:t xml:space="preserve"> X</w:t>
      </w:r>
    </w:p>
    <w:p w:rsidR="004C4DA3" w:rsidRPr="00412387" w:rsidRDefault="004C4DA3" w:rsidP="00917179">
      <w:pPr>
        <w:spacing w:after="0"/>
        <w:jc w:val="both"/>
        <w:rPr>
          <w:rFonts w:ascii="Times New Roman" w:hAnsi="Times New Roman"/>
          <w:sz w:val="24"/>
        </w:rPr>
      </w:pPr>
      <w:r w:rsidRPr="00412387">
        <w:rPr>
          <w:rFonts w:ascii="Times New Roman" w:hAnsi="Times New Roman"/>
          <w:sz w:val="24"/>
        </w:rPr>
        <w:tab/>
      </w:r>
      <w:r w:rsidRPr="00412387">
        <w:rPr>
          <w:rFonts w:ascii="Times New Roman" w:hAnsi="Times New Roman"/>
          <w:sz w:val="24"/>
        </w:rPr>
        <w:tab/>
      </w:r>
      <w:r w:rsidRPr="00412387">
        <w:rPr>
          <w:rFonts w:ascii="Times New Roman" w:hAnsi="Times New Roman"/>
          <w:sz w:val="24"/>
        </w:rPr>
        <w:tab/>
      </w:r>
      <w:r w:rsidR="00917179">
        <w:rPr>
          <w:rFonts w:ascii="Times New Roman" w:hAnsi="Times New Roman"/>
          <w:sz w:val="24"/>
        </w:rPr>
        <w:tab/>
      </w:r>
      <w:r w:rsidRPr="00412387">
        <w:rPr>
          <w:rFonts w:ascii="Times New Roman" w:hAnsi="Times New Roman"/>
          <w:sz w:val="24"/>
        </w:rPr>
        <w:t>= 0.21 m</w:t>
      </w:r>
      <w:r w:rsidRPr="00412387">
        <w:rPr>
          <w:rFonts w:ascii="Times New Roman" w:hAnsi="Times New Roman"/>
          <w:sz w:val="24"/>
          <w:vertAlign w:val="superscript"/>
        </w:rPr>
        <w:t>3</w:t>
      </w:r>
      <w:r w:rsidRPr="00412387">
        <w:rPr>
          <w:rFonts w:ascii="Times New Roman" w:hAnsi="Times New Roman"/>
          <w:sz w:val="24"/>
        </w:rPr>
        <w:t xml:space="preserve"> X</w:t>
      </w:r>
    </w:p>
    <w:p w:rsidR="004C4DA3" w:rsidRPr="00412387" w:rsidRDefault="00917179" w:rsidP="00917179">
      <w:pPr>
        <w:spacing w:after="0"/>
        <w:ind w:left="720" w:firstLine="720"/>
        <w:jc w:val="both"/>
        <w:rPr>
          <w:rFonts w:ascii="Times New Roman" w:hAnsi="Times New Roman"/>
          <w:sz w:val="24"/>
        </w:rPr>
      </w:pPr>
      <w:r>
        <w:rPr>
          <w:rFonts w:ascii="Times New Roman" w:hAnsi="Times New Roman"/>
          <w:sz w:val="24"/>
        </w:rPr>
        <w:t>C</w:t>
      </w:r>
      <w:r w:rsidR="004C4DA3" w:rsidRPr="00412387">
        <w:rPr>
          <w:rFonts w:ascii="Times New Roman" w:hAnsi="Times New Roman"/>
          <w:sz w:val="24"/>
        </w:rPr>
        <w:t xml:space="preserve">) </w:t>
      </w:r>
      <w:r w:rsidR="004C4DA3" w:rsidRPr="00412387">
        <w:rPr>
          <w:rFonts w:ascii="Times New Roman" w:hAnsi="Times New Roman"/>
          <w:b/>
          <w:sz w:val="24"/>
        </w:rPr>
        <w:t xml:space="preserve">Sand </w:t>
      </w:r>
      <w:r w:rsidR="004C4DA3" w:rsidRPr="00412387">
        <w:rPr>
          <w:rFonts w:ascii="Times New Roman" w:hAnsi="Times New Roman"/>
          <w:sz w:val="24"/>
        </w:rPr>
        <w:t xml:space="preserve">= 9/12 x </w:t>
      </w:r>
      <w:proofErr w:type="spellStart"/>
      <w:r w:rsidR="004C4DA3" w:rsidRPr="00412387">
        <w:rPr>
          <w:rFonts w:ascii="Times New Roman" w:hAnsi="Times New Roman"/>
          <w:sz w:val="24"/>
        </w:rPr>
        <w:t>Xm</w:t>
      </w:r>
      <w:r w:rsidR="004C4DA3" w:rsidRPr="00412387">
        <w:rPr>
          <w:rFonts w:ascii="Times New Roman" w:hAnsi="Times New Roman"/>
          <w:sz w:val="24"/>
          <w:vertAlign w:val="superscript"/>
        </w:rPr>
        <w:t>3</w:t>
      </w:r>
      <w:proofErr w:type="spellEnd"/>
      <w:r w:rsidR="004C4DA3" w:rsidRPr="00412387">
        <w:rPr>
          <w:rFonts w:ascii="Times New Roman" w:hAnsi="Times New Roman"/>
          <w:sz w:val="24"/>
        </w:rPr>
        <w:t xml:space="preserve"> x 1840 kg/m</w:t>
      </w:r>
      <w:r w:rsidR="004C4DA3" w:rsidRPr="00412387">
        <w:rPr>
          <w:rFonts w:ascii="Times New Roman" w:hAnsi="Times New Roman"/>
          <w:sz w:val="24"/>
          <w:vertAlign w:val="superscript"/>
        </w:rPr>
        <w:t>3</w:t>
      </w:r>
      <w:r w:rsidR="004C4DA3" w:rsidRPr="00412387">
        <w:rPr>
          <w:rFonts w:ascii="Times New Roman" w:hAnsi="Times New Roman"/>
          <w:sz w:val="24"/>
        </w:rPr>
        <w:t xml:space="preserve"> x </w:t>
      </w:r>
      <w:proofErr w:type="gramStart"/>
      <w:r w:rsidR="004C4DA3" w:rsidRPr="00412387">
        <w:rPr>
          <w:rFonts w:ascii="Times New Roman" w:hAnsi="Times New Roman"/>
          <w:sz w:val="24"/>
        </w:rPr>
        <w:t>1.20</w:t>
      </w:r>
      <w:r>
        <w:rPr>
          <w:rFonts w:ascii="Times New Roman" w:hAnsi="Times New Roman"/>
          <w:sz w:val="24"/>
        </w:rPr>
        <w:t xml:space="preserve"> </w:t>
      </w:r>
      <w:r w:rsidR="004C4DA3" w:rsidRPr="00412387">
        <w:rPr>
          <w:rFonts w:ascii="Times New Roman" w:hAnsi="Times New Roman"/>
          <w:sz w:val="24"/>
        </w:rPr>
        <w:t xml:space="preserve"> Shrinkage</w:t>
      </w:r>
      <w:proofErr w:type="gramEnd"/>
      <w:r w:rsidR="004C4DA3" w:rsidRPr="00412387">
        <w:rPr>
          <w:rFonts w:ascii="Times New Roman" w:hAnsi="Times New Roman"/>
          <w:sz w:val="24"/>
        </w:rPr>
        <w:t xml:space="preserve"> x 1.05 wastage</w:t>
      </w:r>
    </w:p>
    <w:p w:rsidR="004C4DA3" w:rsidRPr="00412387" w:rsidRDefault="004C4DA3" w:rsidP="00917179">
      <w:pPr>
        <w:spacing w:after="0"/>
        <w:jc w:val="both"/>
        <w:rPr>
          <w:rFonts w:ascii="Times New Roman" w:hAnsi="Times New Roman"/>
          <w:sz w:val="24"/>
        </w:rPr>
      </w:pPr>
      <w:r w:rsidRPr="00412387">
        <w:rPr>
          <w:rFonts w:ascii="Times New Roman" w:hAnsi="Times New Roman"/>
          <w:sz w:val="24"/>
        </w:rPr>
        <w:tab/>
      </w:r>
      <w:r w:rsidRPr="00412387">
        <w:rPr>
          <w:rFonts w:ascii="Times New Roman" w:hAnsi="Times New Roman"/>
          <w:sz w:val="24"/>
        </w:rPr>
        <w:tab/>
      </w:r>
      <w:r w:rsidRPr="00412387">
        <w:rPr>
          <w:rFonts w:ascii="Times New Roman" w:hAnsi="Times New Roman"/>
          <w:sz w:val="24"/>
        </w:rPr>
        <w:tab/>
      </w:r>
      <w:r w:rsidR="00917179">
        <w:rPr>
          <w:rFonts w:ascii="Times New Roman" w:hAnsi="Times New Roman"/>
          <w:sz w:val="24"/>
        </w:rPr>
        <w:tab/>
      </w:r>
      <w:r w:rsidRPr="00412387">
        <w:rPr>
          <w:rFonts w:ascii="Times New Roman" w:hAnsi="Times New Roman"/>
          <w:sz w:val="24"/>
        </w:rPr>
        <w:t xml:space="preserve">= 1739 </w:t>
      </w:r>
      <w:proofErr w:type="spellStart"/>
      <w:r w:rsidRPr="00412387">
        <w:rPr>
          <w:rFonts w:ascii="Times New Roman" w:hAnsi="Times New Roman"/>
          <w:sz w:val="24"/>
        </w:rPr>
        <w:t>kgs</w:t>
      </w:r>
      <w:proofErr w:type="spellEnd"/>
      <w:r w:rsidRPr="00412387">
        <w:rPr>
          <w:rFonts w:ascii="Times New Roman" w:hAnsi="Times New Roman"/>
          <w:sz w:val="24"/>
        </w:rPr>
        <w:t xml:space="preserve"> X</w:t>
      </w:r>
    </w:p>
    <w:p w:rsidR="004C4DA3" w:rsidRDefault="004C4DA3" w:rsidP="00917179">
      <w:pPr>
        <w:spacing w:after="0"/>
        <w:jc w:val="both"/>
        <w:rPr>
          <w:rFonts w:ascii="Times New Roman" w:hAnsi="Times New Roman"/>
          <w:sz w:val="24"/>
        </w:rPr>
      </w:pPr>
      <w:r w:rsidRPr="00412387">
        <w:rPr>
          <w:rFonts w:ascii="Times New Roman" w:hAnsi="Times New Roman"/>
          <w:sz w:val="24"/>
        </w:rPr>
        <w:tab/>
      </w:r>
      <w:r w:rsidRPr="00412387">
        <w:rPr>
          <w:rFonts w:ascii="Times New Roman" w:hAnsi="Times New Roman"/>
          <w:sz w:val="24"/>
        </w:rPr>
        <w:tab/>
      </w:r>
      <w:r w:rsidRPr="00412387">
        <w:rPr>
          <w:rFonts w:ascii="Times New Roman" w:hAnsi="Times New Roman"/>
          <w:sz w:val="24"/>
        </w:rPr>
        <w:tab/>
      </w:r>
      <w:r w:rsidR="00917179">
        <w:rPr>
          <w:rFonts w:ascii="Times New Roman" w:hAnsi="Times New Roman"/>
          <w:sz w:val="24"/>
        </w:rPr>
        <w:tab/>
      </w:r>
      <w:r w:rsidRPr="00412387">
        <w:rPr>
          <w:rFonts w:ascii="Times New Roman" w:hAnsi="Times New Roman"/>
          <w:sz w:val="24"/>
        </w:rPr>
        <w:t>= 0.95 m</w:t>
      </w:r>
      <w:r w:rsidRPr="00412387">
        <w:rPr>
          <w:rFonts w:ascii="Times New Roman" w:hAnsi="Times New Roman"/>
          <w:sz w:val="24"/>
          <w:vertAlign w:val="superscript"/>
        </w:rPr>
        <w:t>3</w:t>
      </w:r>
      <w:r w:rsidRPr="00412387">
        <w:rPr>
          <w:rFonts w:ascii="Times New Roman" w:hAnsi="Times New Roman"/>
          <w:sz w:val="24"/>
        </w:rPr>
        <w:t xml:space="preserve"> X</w:t>
      </w:r>
    </w:p>
    <w:p w:rsidR="001078F3" w:rsidRDefault="001078F3" w:rsidP="00917179">
      <w:pPr>
        <w:spacing w:after="0"/>
        <w:jc w:val="both"/>
        <w:rPr>
          <w:rFonts w:ascii="Times New Roman" w:hAnsi="Times New Roman"/>
          <w:sz w:val="24"/>
        </w:rPr>
      </w:pPr>
    </w:p>
    <w:p w:rsidR="00892D8E" w:rsidRDefault="00892D8E" w:rsidP="00607D35">
      <w:pPr>
        <w:spacing w:after="0" w:line="360" w:lineRule="auto"/>
        <w:jc w:val="both"/>
        <w:rPr>
          <w:rFonts w:ascii="Times New Roman" w:hAnsi="Times New Roman"/>
          <w:sz w:val="24"/>
          <w:szCs w:val="24"/>
        </w:rPr>
      </w:pPr>
      <w:r>
        <w:rPr>
          <w:rFonts w:ascii="Times New Roman" w:hAnsi="Times New Roman"/>
          <w:b/>
          <w:sz w:val="24"/>
        </w:rPr>
        <w:t xml:space="preserve">Basic data </w:t>
      </w:r>
      <w:r w:rsidRPr="004C4DA3">
        <w:rPr>
          <w:rFonts w:ascii="Times New Roman" w:hAnsi="Times New Roman"/>
          <w:b/>
          <w:sz w:val="24"/>
        </w:rPr>
        <w:t xml:space="preserve"> </w:t>
      </w:r>
    </w:p>
    <w:p w:rsidR="001078F3" w:rsidRPr="001078F3" w:rsidRDefault="00607D35" w:rsidP="00607D35">
      <w:pPr>
        <w:spacing w:after="0" w:line="360" w:lineRule="auto"/>
        <w:ind w:left="1080"/>
        <w:jc w:val="both"/>
        <w:rPr>
          <w:rFonts w:ascii="Times New Roman" w:hAnsi="Times New Roman"/>
          <w:sz w:val="24"/>
          <w:szCs w:val="24"/>
        </w:rPr>
      </w:pPr>
      <w:r>
        <w:rPr>
          <w:rFonts w:ascii="Times New Roman" w:hAnsi="Times New Roman"/>
          <w:sz w:val="24"/>
          <w:szCs w:val="24"/>
        </w:rPr>
        <w:t xml:space="preserve">Assuming </w:t>
      </w:r>
      <w:r>
        <w:rPr>
          <w:rFonts w:ascii="Times New Roman" w:hAnsi="Times New Roman"/>
          <w:sz w:val="24"/>
          <w:szCs w:val="24"/>
        </w:rPr>
        <w:tab/>
        <w:t xml:space="preserve">-           </w:t>
      </w:r>
      <w:r w:rsidR="001078F3" w:rsidRPr="001078F3">
        <w:rPr>
          <w:rFonts w:ascii="Times New Roman" w:hAnsi="Times New Roman"/>
          <w:sz w:val="24"/>
          <w:szCs w:val="24"/>
        </w:rPr>
        <w:t xml:space="preserve">30% shrinkage </w:t>
      </w:r>
    </w:p>
    <w:p w:rsidR="001078F3" w:rsidRPr="001078F3" w:rsidRDefault="001078F3" w:rsidP="00607D35">
      <w:pPr>
        <w:spacing w:after="0" w:line="360" w:lineRule="auto"/>
        <w:ind w:left="1080"/>
        <w:jc w:val="both"/>
        <w:rPr>
          <w:rFonts w:ascii="Times New Roman" w:hAnsi="Times New Roman"/>
          <w:sz w:val="24"/>
          <w:szCs w:val="24"/>
        </w:rPr>
      </w:pPr>
      <w:r w:rsidRPr="001078F3">
        <w:rPr>
          <w:rFonts w:ascii="Times New Roman" w:hAnsi="Times New Roman"/>
          <w:sz w:val="24"/>
          <w:szCs w:val="24"/>
        </w:rPr>
        <w:tab/>
      </w:r>
      <w:r w:rsidRPr="001078F3">
        <w:rPr>
          <w:rFonts w:ascii="Times New Roman" w:hAnsi="Times New Roman"/>
          <w:sz w:val="24"/>
          <w:szCs w:val="24"/>
        </w:rPr>
        <w:tab/>
      </w:r>
      <w:r w:rsidRPr="001078F3">
        <w:rPr>
          <w:rFonts w:ascii="Times New Roman" w:hAnsi="Times New Roman"/>
          <w:sz w:val="24"/>
          <w:szCs w:val="24"/>
        </w:rPr>
        <w:tab/>
        <w:t xml:space="preserve">  5% wastage</w:t>
      </w:r>
    </w:p>
    <w:p w:rsidR="001078F3" w:rsidRPr="001078F3" w:rsidRDefault="00607D35" w:rsidP="00607D35">
      <w:pPr>
        <w:spacing w:after="0" w:line="360" w:lineRule="auto"/>
        <w:jc w:val="both"/>
        <w:rPr>
          <w:rFonts w:ascii="Times New Roman" w:hAnsi="Times New Roman"/>
          <w:sz w:val="24"/>
          <w:szCs w:val="24"/>
        </w:rPr>
      </w:pPr>
      <w:r>
        <w:rPr>
          <w:rFonts w:ascii="Times New Roman" w:hAnsi="Times New Roman"/>
          <w:sz w:val="24"/>
          <w:szCs w:val="24"/>
        </w:rPr>
        <w:t>For m</w:t>
      </w:r>
      <w:r w:rsidR="001078F3" w:rsidRPr="001078F3">
        <w:rPr>
          <w:rFonts w:ascii="Times New Roman" w:hAnsi="Times New Roman"/>
          <w:sz w:val="24"/>
          <w:szCs w:val="24"/>
        </w:rPr>
        <w:t xml:space="preserve">echanical mix,   </w:t>
      </w:r>
      <w:r>
        <w:rPr>
          <w:rFonts w:ascii="Times New Roman" w:hAnsi="Times New Roman"/>
          <w:sz w:val="24"/>
          <w:szCs w:val="24"/>
        </w:rPr>
        <w:t xml:space="preserve">      </w:t>
      </w:r>
      <w:r w:rsidR="001078F3" w:rsidRPr="001078F3">
        <w:rPr>
          <w:rFonts w:ascii="Times New Roman" w:hAnsi="Times New Roman"/>
          <w:sz w:val="24"/>
          <w:szCs w:val="24"/>
          <w:u w:val="single"/>
        </w:rPr>
        <w:t xml:space="preserve">water </w:t>
      </w:r>
      <w:r>
        <w:rPr>
          <w:rFonts w:ascii="Times New Roman" w:hAnsi="Times New Roman"/>
          <w:sz w:val="24"/>
          <w:szCs w:val="24"/>
        </w:rPr>
        <w:t xml:space="preserve">   </w:t>
      </w:r>
      <w:r w:rsidR="001078F3" w:rsidRPr="001078F3">
        <w:rPr>
          <w:rFonts w:ascii="Times New Roman" w:hAnsi="Times New Roman"/>
          <w:sz w:val="24"/>
          <w:szCs w:val="24"/>
        </w:rPr>
        <w:t>=</w:t>
      </w:r>
      <w:r>
        <w:rPr>
          <w:rFonts w:ascii="Times New Roman" w:hAnsi="Times New Roman"/>
          <w:sz w:val="24"/>
          <w:szCs w:val="24"/>
        </w:rPr>
        <w:t xml:space="preserve"> </w:t>
      </w:r>
      <w:r w:rsidR="001078F3" w:rsidRPr="001078F3">
        <w:rPr>
          <w:rFonts w:ascii="Times New Roman" w:hAnsi="Times New Roman"/>
          <w:sz w:val="24"/>
          <w:szCs w:val="24"/>
        </w:rPr>
        <w:t xml:space="preserve">0.4 – 0.5 </w:t>
      </w:r>
    </w:p>
    <w:p w:rsidR="001078F3" w:rsidRPr="001078F3" w:rsidRDefault="00607D35" w:rsidP="00607D35">
      <w:pPr>
        <w:spacing w:after="0" w:line="360" w:lineRule="auto"/>
        <w:ind w:left="1080"/>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 xml:space="preserve">      </w:t>
      </w:r>
      <w:r w:rsidR="001078F3" w:rsidRPr="001078F3">
        <w:rPr>
          <w:rFonts w:ascii="Times New Roman" w:hAnsi="Times New Roman"/>
          <w:sz w:val="24"/>
          <w:szCs w:val="24"/>
        </w:rPr>
        <w:t>Cement</w:t>
      </w:r>
    </w:p>
    <w:p w:rsidR="001078F3" w:rsidRPr="001078F3" w:rsidRDefault="001078F3" w:rsidP="00607D35">
      <w:pPr>
        <w:spacing w:after="0" w:line="360" w:lineRule="auto"/>
        <w:jc w:val="both"/>
        <w:rPr>
          <w:rFonts w:ascii="Times New Roman" w:hAnsi="Times New Roman"/>
          <w:sz w:val="24"/>
          <w:szCs w:val="24"/>
        </w:rPr>
      </w:pPr>
      <w:r w:rsidRPr="001078F3">
        <w:rPr>
          <w:rFonts w:ascii="Times New Roman" w:hAnsi="Times New Roman"/>
          <w:sz w:val="24"/>
          <w:szCs w:val="24"/>
        </w:rPr>
        <w:t xml:space="preserve">Hand </w:t>
      </w:r>
      <w:proofErr w:type="gramStart"/>
      <w:r w:rsidRPr="001078F3">
        <w:rPr>
          <w:rFonts w:ascii="Times New Roman" w:hAnsi="Times New Roman"/>
          <w:sz w:val="24"/>
          <w:szCs w:val="24"/>
        </w:rPr>
        <w:t>mix ,</w:t>
      </w:r>
      <w:proofErr w:type="gramEnd"/>
      <w:r w:rsidRPr="001078F3">
        <w:rPr>
          <w:rFonts w:ascii="Times New Roman" w:hAnsi="Times New Roman"/>
          <w:sz w:val="24"/>
          <w:szCs w:val="24"/>
        </w:rPr>
        <w:tab/>
      </w:r>
      <w:r w:rsidR="00607D35">
        <w:rPr>
          <w:rFonts w:ascii="Times New Roman" w:hAnsi="Times New Roman"/>
          <w:sz w:val="24"/>
          <w:szCs w:val="24"/>
        </w:rPr>
        <w:t xml:space="preserve"> </w:t>
      </w:r>
      <w:r w:rsidRPr="001078F3">
        <w:rPr>
          <w:rFonts w:ascii="Times New Roman" w:hAnsi="Times New Roman"/>
          <w:sz w:val="24"/>
          <w:szCs w:val="24"/>
          <w:u w:val="single"/>
        </w:rPr>
        <w:t>water</w:t>
      </w:r>
      <w:r w:rsidRPr="001078F3">
        <w:rPr>
          <w:rFonts w:ascii="Times New Roman" w:hAnsi="Times New Roman"/>
          <w:sz w:val="24"/>
          <w:szCs w:val="24"/>
        </w:rPr>
        <w:tab/>
      </w:r>
      <w:r w:rsidR="00607D35">
        <w:rPr>
          <w:rFonts w:ascii="Times New Roman" w:hAnsi="Times New Roman"/>
          <w:sz w:val="24"/>
          <w:szCs w:val="24"/>
        </w:rPr>
        <w:t xml:space="preserve"> </w:t>
      </w:r>
      <w:r w:rsidRPr="001078F3">
        <w:rPr>
          <w:rFonts w:ascii="Times New Roman" w:hAnsi="Times New Roman"/>
          <w:sz w:val="24"/>
          <w:szCs w:val="24"/>
        </w:rPr>
        <w:t>= 0.4 – 0.65</w:t>
      </w:r>
    </w:p>
    <w:p w:rsidR="00892D8E" w:rsidRDefault="00607D35" w:rsidP="00F51228">
      <w:pPr>
        <w:spacing w:after="0" w:line="360" w:lineRule="auto"/>
        <w:ind w:left="1080"/>
        <w:jc w:val="both"/>
        <w:rPr>
          <w:rFonts w:ascii="Times New Roman" w:hAnsi="Times New Roman"/>
          <w:sz w:val="24"/>
          <w:szCs w:val="24"/>
        </w:rPr>
      </w:pPr>
      <w:r>
        <w:rPr>
          <w:rFonts w:ascii="Times New Roman" w:hAnsi="Times New Roman"/>
          <w:sz w:val="24"/>
          <w:szCs w:val="24"/>
        </w:rPr>
        <w:tab/>
      </w:r>
      <w:r w:rsidR="001078F3" w:rsidRPr="001078F3">
        <w:rPr>
          <w:rFonts w:ascii="Times New Roman" w:hAnsi="Times New Roman"/>
          <w:sz w:val="24"/>
          <w:szCs w:val="24"/>
        </w:rPr>
        <w:t>Cement</w:t>
      </w:r>
    </w:p>
    <w:p w:rsidR="00607D35" w:rsidRPr="001078F3" w:rsidRDefault="00607D35" w:rsidP="00892D8E">
      <w:pPr>
        <w:spacing w:after="0" w:line="360" w:lineRule="auto"/>
        <w:rPr>
          <w:rFonts w:ascii="Times New Roman" w:hAnsi="Times New Roman"/>
          <w:sz w:val="24"/>
          <w:szCs w:val="24"/>
        </w:rPr>
      </w:pPr>
    </w:p>
    <w:p w:rsidR="001078F3" w:rsidRPr="00607D35" w:rsidRDefault="001078F3" w:rsidP="00F53594">
      <w:pPr>
        <w:numPr>
          <w:ilvl w:val="0"/>
          <w:numId w:val="23"/>
        </w:numPr>
        <w:spacing w:after="0" w:line="360" w:lineRule="auto"/>
        <w:rPr>
          <w:rFonts w:ascii="Times New Roman" w:hAnsi="Times New Roman"/>
          <w:b/>
          <w:bCs/>
          <w:sz w:val="24"/>
          <w:szCs w:val="24"/>
        </w:rPr>
      </w:pPr>
      <w:r w:rsidRPr="00607D35">
        <w:rPr>
          <w:rFonts w:ascii="Times New Roman" w:hAnsi="Times New Roman"/>
          <w:b/>
          <w:bCs/>
          <w:sz w:val="24"/>
          <w:szCs w:val="24"/>
        </w:rPr>
        <w:t xml:space="preserve">Cement Mortar </w:t>
      </w:r>
    </w:p>
    <w:p w:rsidR="001078F3" w:rsidRPr="001078F3" w:rsidRDefault="00DC7465" w:rsidP="00892D8E">
      <w:pPr>
        <w:spacing w:after="0" w:line="360" w:lineRule="auto"/>
        <w:rPr>
          <w:rFonts w:ascii="Times New Roman" w:hAnsi="Times New Roman"/>
          <w:sz w:val="24"/>
          <w:szCs w:val="24"/>
        </w:rPr>
      </w:pPr>
      <w:r>
        <w:rPr>
          <w:rFonts w:ascii="Times New Roman" w:hAnsi="Times New Roman"/>
          <w:sz w:val="24"/>
          <w:szCs w:val="24"/>
        </w:rPr>
        <w:t>Table 1</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8"/>
        <w:gridCol w:w="3240"/>
        <w:gridCol w:w="4068"/>
      </w:tblGrid>
      <w:tr w:rsidR="001078F3" w:rsidRPr="001078F3" w:rsidTr="001078F3">
        <w:tc>
          <w:tcPr>
            <w:tcW w:w="828" w:type="dxa"/>
          </w:tcPr>
          <w:p w:rsidR="001078F3" w:rsidRPr="00CE1AAA" w:rsidRDefault="001078F3" w:rsidP="00CE1AAA">
            <w:pPr>
              <w:rPr>
                <w:b/>
              </w:rPr>
            </w:pPr>
            <w:r w:rsidRPr="00CE1AAA">
              <w:rPr>
                <w:b/>
              </w:rPr>
              <w:t>Item</w:t>
            </w:r>
          </w:p>
        </w:tc>
        <w:tc>
          <w:tcPr>
            <w:tcW w:w="3240" w:type="dxa"/>
          </w:tcPr>
          <w:p w:rsidR="001078F3" w:rsidRPr="001078F3" w:rsidRDefault="001078F3" w:rsidP="00892D8E">
            <w:pPr>
              <w:spacing w:after="0" w:line="360" w:lineRule="auto"/>
              <w:jc w:val="center"/>
              <w:rPr>
                <w:rFonts w:ascii="Times New Roman" w:hAnsi="Times New Roman"/>
                <w:b/>
                <w:bCs/>
                <w:sz w:val="24"/>
                <w:szCs w:val="24"/>
              </w:rPr>
            </w:pPr>
            <w:r w:rsidRPr="001078F3">
              <w:rPr>
                <w:rFonts w:ascii="Times New Roman" w:hAnsi="Times New Roman"/>
                <w:b/>
                <w:bCs/>
                <w:sz w:val="24"/>
                <w:szCs w:val="24"/>
              </w:rPr>
              <w:t>Type of Work</w:t>
            </w:r>
          </w:p>
        </w:tc>
        <w:tc>
          <w:tcPr>
            <w:tcW w:w="4068" w:type="dxa"/>
          </w:tcPr>
          <w:p w:rsidR="001078F3" w:rsidRPr="001078F3" w:rsidRDefault="001078F3" w:rsidP="00892D8E">
            <w:pPr>
              <w:spacing w:after="0" w:line="360" w:lineRule="auto"/>
              <w:jc w:val="center"/>
              <w:rPr>
                <w:rFonts w:ascii="Times New Roman" w:hAnsi="Times New Roman"/>
                <w:b/>
                <w:bCs/>
                <w:sz w:val="24"/>
                <w:szCs w:val="24"/>
              </w:rPr>
            </w:pPr>
            <w:r w:rsidRPr="001078F3">
              <w:rPr>
                <w:rFonts w:ascii="Times New Roman" w:hAnsi="Times New Roman"/>
                <w:b/>
                <w:bCs/>
                <w:sz w:val="24"/>
                <w:szCs w:val="24"/>
              </w:rPr>
              <w:t>Material required to produce 1m</w:t>
            </w:r>
            <w:r w:rsidRPr="001078F3">
              <w:rPr>
                <w:rFonts w:ascii="Times New Roman" w:hAnsi="Times New Roman"/>
                <w:b/>
                <w:bCs/>
                <w:sz w:val="24"/>
                <w:szCs w:val="24"/>
                <w:vertAlign w:val="superscript"/>
              </w:rPr>
              <w:t xml:space="preserve">3 </w:t>
            </w:r>
            <w:r w:rsidRPr="001078F3">
              <w:rPr>
                <w:rFonts w:ascii="Times New Roman" w:hAnsi="Times New Roman"/>
                <w:b/>
                <w:bCs/>
                <w:sz w:val="24"/>
                <w:szCs w:val="24"/>
              </w:rPr>
              <w:t>mortar</w:t>
            </w:r>
          </w:p>
        </w:tc>
      </w:tr>
      <w:tr w:rsidR="001078F3" w:rsidRPr="001078F3" w:rsidTr="00892D8E">
        <w:trPr>
          <w:trHeight w:val="3268"/>
        </w:trPr>
        <w:tc>
          <w:tcPr>
            <w:tcW w:w="828" w:type="dxa"/>
          </w:tcPr>
          <w:p w:rsidR="001078F3" w:rsidRPr="001078F3" w:rsidRDefault="001078F3" w:rsidP="00892D8E">
            <w:pPr>
              <w:spacing w:after="0" w:line="360" w:lineRule="auto"/>
              <w:jc w:val="center"/>
              <w:rPr>
                <w:rFonts w:ascii="Times New Roman" w:hAnsi="Times New Roman"/>
                <w:sz w:val="24"/>
                <w:szCs w:val="24"/>
              </w:rPr>
            </w:pPr>
            <w:r w:rsidRPr="001078F3">
              <w:rPr>
                <w:rFonts w:ascii="Times New Roman" w:hAnsi="Times New Roman"/>
                <w:sz w:val="24"/>
                <w:szCs w:val="24"/>
              </w:rPr>
              <w:t>1</w:t>
            </w:r>
          </w:p>
          <w:p w:rsidR="001078F3" w:rsidRPr="001078F3" w:rsidRDefault="001078F3" w:rsidP="00892D8E">
            <w:pPr>
              <w:spacing w:after="0" w:line="360" w:lineRule="auto"/>
              <w:jc w:val="center"/>
              <w:rPr>
                <w:rFonts w:ascii="Times New Roman" w:hAnsi="Times New Roman"/>
                <w:sz w:val="24"/>
                <w:szCs w:val="24"/>
              </w:rPr>
            </w:pPr>
          </w:p>
          <w:p w:rsidR="001078F3" w:rsidRPr="001078F3" w:rsidRDefault="001078F3" w:rsidP="00607D35">
            <w:pPr>
              <w:spacing w:after="0" w:line="360" w:lineRule="auto"/>
              <w:jc w:val="center"/>
              <w:rPr>
                <w:rFonts w:ascii="Times New Roman" w:hAnsi="Times New Roman"/>
                <w:sz w:val="24"/>
                <w:szCs w:val="24"/>
              </w:rPr>
            </w:pPr>
            <w:r w:rsidRPr="001078F3">
              <w:rPr>
                <w:rFonts w:ascii="Times New Roman" w:hAnsi="Times New Roman"/>
                <w:sz w:val="24"/>
                <w:szCs w:val="24"/>
              </w:rPr>
              <w:t>2</w:t>
            </w:r>
          </w:p>
          <w:p w:rsidR="001078F3" w:rsidRPr="001078F3" w:rsidRDefault="001078F3" w:rsidP="00892D8E">
            <w:pPr>
              <w:spacing w:after="0" w:line="360" w:lineRule="auto"/>
              <w:jc w:val="center"/>
              <w:rPr>
                <w:rFonts w:ascii="Times New Roman" w:hAnsi="Times New Roman"/>
                <w:sz w:val="24"/>
                <w:szCs w:val="24"/>
              </w:rPr>
            </w:pPr>
          </w:p>
          <w:p w:rsidR="001078F3" w:rsidRPr="001078F3" w:rsidRDefault="001078F3" w:rsidP="00607D35">
            <w:pPr>
              <w:spacing w:after="0" w:line="360" w:lineRule="auto"/>
              <w:jc w:val="center"/>
              <w:rPr>
                <w:rFonts w:ascii="Times New Roman" w:hAnsi="Times New Roman"/>
                <w:sz w:val="24"/>
                <w:szCs w:val="24"/>
              </w:rPr>
            </w:pPr>
            <w:r w:rsidRPr="001078F3">
              <w:rPr>
                <w:rFonts w:ascii="Times New Roman" w:hAnsi="Times New Roman"/>
                <w:sz w:val="24"/>
                <w:szCs w:val="24"/>
              </w:rPr>
              <w:t>3</w:t>
            </w:r>
          </w:p>
          <w:p w:rsidR="00892D8E" w:rsidRDefault="00892D8E" w:rsidP="00892D8E">
            <w:pPr>
              <w:spacing w:after="0" w:line="360" w:lineRule="auto"/>
              <w:rPr>
                <w:rFonts w:ascii="Times New Roman" w:hAnsi="Times New Roman"/>
                <w:sz w:val="24"/>
                <w:szCs w:val="24"/>
              </w:rPr>
            </w:pPr>
          </w:p>
          <w:p w:rsidR="00607D35" w:rsidRDefault="00607D35" w:rsidP="00892D8E">
            <w:pPr>
              <w:spacing w:after="0" w:line="360" w:lineRule="auto"/>
              <w:jc w:val="center"/>
              <w:rPr>
                <w:rFonts w:ascii="Times New Roman" w:hAnsi="Times New Roman"/>
                <w:sz w:val="24"/>
                <w:szCs w:val="24"/>
              </w:rPr>
            </w:pPr>
          </w:p>
          <w:p w:rsidR="001078F3" w:rsidRPr="001078F3" w:rsidRDefault="001078F3" w:rsidP="00607D35">
            <w:pPr>
              <w:spacing w:after="0" w:line="360" w:lineRule="auto"/>
              <w:jc w:val="center"/>
              <w:rPr>
                <w:rFonts w:ascii="Times New Roman" w:hAnsi="Times New Roman"/>
                <w:sz w:val="24"/>
                <w:szCs w:val="24"/>
              </w:rPr>
            </w:pPr>
            <w:r w:rsidRPr="001078F3">
              <w:rPr>
                <w:rFonts w:ascii="Times New Roman" w:hAnsi="Times New Roman"/>
                <w:sz w:val="24"/>
                <w:szCs w:val="24"/>
              </w:rPr>
              <w:t>4</w:t>
            </w:r>
          </w:p>
        </w:tc>
        <w:tc>
          <w:tcPr>
            <w:tcW w:w="3240" w:type="dxa"/>
          </w:tcPr>
          <w:p w:rsidR="001078F3" w:rsidRPr="001078F3" w:rsidRDefault="001078F3" w:rsidP="00892D8E">
            <w:pPr>
              <w:spacing w:after="0" w:line="360" w:lineRule="auto"/>
              <w:rPr>
                <w:rFonts w:ascii="Times New Roman" w:hAnsi="Times New Roman"/>
                <w:sz w:val="24"/>
                <w:szCs w:val="24"/>
              </w:rPr>
            </w:pPr>
            <w:r w:rsidRPr="001078F3">
              <w:rPr>
                <w:rFonts w:ascii="Times New Roman" w:hAnsi="Times New Roman"/>
                <w:sz w:val="24"/>
                <w:szCs w:val="24"/>
              </w:rPr>
              <w:t>Cement Mortar 1:3</w:t>
            </w:r>
          </w:p>
          <w:p w:rsidR="001078F3" w:rsidRPr="001078F3" w:rsidRDefault="001078F3" w:rsidP="00892D8E">
            <w:pPr>
              <w:spacing w:after="0" w:line="360" w:lineRule="auto"/>
              <w:rPr>
                <w:rFonts w:ascii="Times New Roman" w:hAnsi="Times New Roman"/>
                <w:sz w:val="24"/>
                <w:szCs w:val="24"/>
              </w:rPr>
            </w:pPr>
          </w:p>
          <w:p w:rsidR="001078F3" w:rsidRPr="001078F3" w:rsidRDefault="001078F3" w:rsidP="00892D8E">
            <w:pPr>
              <w:pStyle w:val="Footer"/>
              <w:spacing w:line="360" w:lineRule="auto"/>
              <w:rPr>
                <w:rFonts w:ascii="Times New Roman" w:hAnsi="Times New Roman"/>
                <w:sz w:val="24"/>
                <w:szCs w:val="24"/>
              </w:rPr>
            </w:pPr>
            <w:r w:rsidRPr="001078F3">
              <w:rPr>
                <w:rFonts w:ascii="Times New Roman" w:hAnsi="Times New Roman"/>
                <w:sz w:val="24"/>
                <w:szCs w:val="24"/>
              </w:rPr>
              <w:t>Cement Mortar 1:4</w:t>
            </w:r>
          </w:p>
          <w:p w:rsidR="001078F3" w:rsidRPr="001078F3" w:rsidRDefault="001078F3" w:rsidP="00892D8E">
            <w:pPr>
              <w:spacing w:after="0" w:line="360" w:lineRule="auto"/>
              <w:rPr>
                <w:rFonts w:ascii="Times New Roman" w:hAnsi="Times New Roman"/>
                <w:sz w:val="24"/>
                <w:szCs w:val="24"/>
              </w:rPr>
            </w:pPr>
          </w:p>
          <w:p w:rsidR="001078F3" w:rsidRPr="001078F3" w:rsidRDefault="001078F3" w:rsidP="00892D8E">
            <w:pPr>
              <w:spacing w:after="0" w:line="360" w:lineRule="auto"/>
              <w:rPr>
                <w:rFonts w:ascii="Times New Roman" w:hAnsi="Times New Roman"/>
                <w:sz w:val="24"/>
                <w:szCs w:val="24"/>
              </w:rPr>
            </w:pPr>
            <w:r w:rsidRPr="001078F3">
              <w:rPr>
                <w:rFonts w:ascii="Times New Roman" w:hAnsi="Times New Roman"/>
                <w:sz w:val="24"/>
                <w:szCs w:val="24"/>
              </w:rPr>
              <w:t>Cement Mortar 1:5</w:t>
            </w:r>
          </w:p>
          <w:p w:rsidR="001078F3" w:rsidRPr="001078F3" w:rsidRDefault="001078F3" w:rsidP="00892D8E">
            <w:pPr>
              <w:spacing w:after="0" w:line="360" w:lineRule="auto"/>
              <w:rPr>
                <w:rFonts w:ascii="Times New Roman" w:hAnsi="Times New Roman"/>
                <w:sz w:val="24"/>
                <w:szCs w:val="24"/>
              </w:rPr>
            </w:pPr>
          </w:p>
          <w:p w:rsidR="00607D35" w:rsidRDefault="00607D35" w:rsidP="00892D8E">
            <w:pPr>
              <w:spacing w:after="0" w:line="360" w:lineRule="auto"/>
              <w:rPr>
                <w:rFonts w:ascii="Times New Roman" w:hAnsi="Times New Roman"/>
                <w:sz w:val="24"/>
                <w:szCs w:val="24"/>
              </w:rPr>
            </w:pPr>
          </w:p>
          <w:p w:rsidR="001078F3" w:rsidRPr="001078F3" w:rsidRDefault="001078F3" w:rsidP="00892D8E">
            <w:pPr>
              <w:spacing w:after="0" w:line="360" w:lineRule="auto"/>
              <w:rPr>
                <w:rFonts w:ascii="Times New Roman" w:hAnsi="Times New Roman"/>
                <w:sz w:val="24"/>
                <w:szCs w:val="24"/>
              </w:rPr>
            </w:pPr>
            <w:r w:rsidRPr="001078F3">
              <w:rPr>
                <w:rFonts w:ascii="Times New Roman" w:hAnsi="Times New Roman"/>
                <w:sz w:val="24"/>
                <w:szCs w:val="24"/>
              </w:rPr>
              <w:t>Cement Mortar 1:6</w:t>
            </w:r>
          </w:p>
        </w:tc>
        <w:tc>
          <w:tcPr>
            <w:tcW w:w="4068" w:type="dxa"/>
          </w:tcPr>
          <w:p w:rsidR="001078F3" w:rsidRPr="001078F3" w:rsidRDefault="001078F3" w:rsidP="00607D35">
            <w:pPr>
              <w:spacing w:after="0"/>
              <w:rPr>
                <w:rFonts w:ascii="Times New Roman" w:hAnsi="Times New Roman"/>
                <w:sz w:val="24"/>
                <w:szCs w:val="24"/>
              </w:rPr>
            </w:pPr>
            <w:r w:rsidRPr="001078F3">
              <w:rPr>
                <w:rFonts w:ascii="Times New Roman" w:hAnsi="Times New Roman"/>
                <w:sz w:val="24"/>
                <w:szCs w:val="24"/>
              </w:rPr>
              <w:t xml:space="preserve">Cement        = </w:t>
            </w:r>
            <w:proofErr w:type="spellStart"/>
            <w:r w:rsidRPr="001078F3">
              <w:rPr>
                <w:rFonts w:ascii="Times New Roman" w:hAnsi="Times New Roman"/>
                <w:sz w:val="24"/>
                <w:szCs w:val="24"/>
              </w:rPr>
              <w:t>460kgs</w:t>
            </w:r>
            <w:proofErr w:type="spellEnd"/>
          </w:p>
          <w:p w:rsidR="001078F3" w:rsidRDefault="001078F3" w:rsidP="00607D35">
            <w:pPr>
              <w:spacing w:after="0"/>
              <w:rPr>
                <w:rFonts w:ascii="Times New Roman" w:hAnsi="Times New Roman"/>
                <w:sz w:val="24"/>
                <w:szCs w:val="24"/>
                <w:vertAlign w:val="superscript"/>
              </w:rPr>
            </w:pPr>
            <w:r w:rsidRPr="001078F3">
              <w:rPr>
                <w:rFonts w:ascii="Times New Roman" w:hAnsi="Times New Roman"/>
                <w:sz w:val="24"/>
                <w:szCs w:val="24"/>
              </w:rPr>
              <w:t xml:space="preserve">Sand             = </w:t>
            </w:r>
            <w:proofErr w:type="spellStart"/>
            <w:r w:rsidRPr="001078F3">
              <w:rPr>
                <w:rFonts w:ascii="Times New Roman" w:hAnsi="Times New Roman"/>
                <w:sz w:val="24"/>
                <w:szCs w:val="24"/>
              </w:rPr>
              <w:t>0.99m</w:t>
            </w:r>
            <w:r w:rsidRPr="001078F3">
              <w:rPr>
                <w:rFonts w:ascii="Times New Roman" w:hAnsi="Times New Roman"/>
                <w:sz w:val="24"/>
                <w:szCs w:val="24"/>
                <w:vertAlign w:val="superscript"/>
              </w:rPr>
              <w:t>3</w:t>
            </w:r>
            <w:proofErr w:type="spellEnd"/>
          </w:p>
          <w:p w:rsidR="00607D35" w:rsidRPr="001078F3" w:rsidRDefault="00607D35" w:rsidP="00607D35">
            <w:pPr>
              <w:spacing w:after="0"/>
              <w:rPr>
                <w:rFonts w:ascii="Times New Roman" w:hAnsi="Times New Roman"/>
                <w:sz w:val="24"/>
                <w:szCs w:val="24"/>
              </w:rPr>
            </w:pPr>
          </w:p>
          <w:p w:rsidR="001078F3" w:rsidRPr="001078F3" w:rsidRDefault="001078F3" w:rsidP="00607D35">
            <w:pPr>
              <w:spacing w:after="0"/>
              <w:rPr>
                <w:rFonts w:ascii="Times New Roman" w:hAnsi="Times New Roman"/>
                <w:sz w:val="24"/>
                <w:szCs w:val="24"/>
              </w:rPr>
            </w:pPr>
            <w:r w:rsidRPr="001078F3">
              <w:rPr>
                <w:rFonts w:ascii="Times New Roman" w:hAnsi="Times New Roman"/>
                <w:sz w:val="24"/>
                <w:szCs w:val="24"/>
              </w:rPr>
              <w:t xml:space="preserve">Cement         = </w:t>
            </w:r>
            <w:proofErr w:type="spellStart"/>
            <w:r w:rsidRPr="001078F3">
              <w:rPr>
                <w:rFonts w:ascii="Times New Roman" w:hAnsi="Times New Roman"/>
                <w:sz w:val="24"/>
                <w:szCs w:val="24"/>
              </w:rPr>
              <w:t>308kgs</w:t>
            </w:r>
            <w:proofErr w:type="spellEnd"/>
          </w:p>
          <w:p w:rsidR="001078F3" w:rsidRDefault="001078F3" w:rsidP="00607D35">
            <w:pPr>
              <w:spacing w:after="0"/>
              <w:rPr>
                <w:rFonts w:ascii="Times New Roman" w:hAnsi="Times New Roman"/>
                <w:sz w:val="24"/>
                <w:szCs w:val="24"/>
                <w:vertAlign w:val="superscript"/>
              </w:rPr>
            </w:pPr>
            <w:r w:rsidRPr="001078F3">
              <w:rPr>
                <w:rFonts w:ascii="Times New Roman" w:hAnsi="Times New Roman"/>
                <w:sz w:val="24"/>
                <w:szCs w:val="24"/>
              </w:rPr>
              <w:t xml:space="preserve">Sand              = </w:t>
            </w:r>
            <w:proofErr w:type="spellStart"/>
            <w:r w:rsidRPr="001078F3">
              <w:rPr>
                <w:rFonts w:ascii="Times New Roman" w:hAnsi="Times New Roman"/>
                <w:sz w:val="24"/>
                <w:szCs w:val="24"/>
              </w:rPr>
              <w:t>1.05m</w:t>
            </w:r>
            <w:r w:rsidRPr="001078F3">
              <w:rPr>
                <w:rFonts w:ascii="Times New Roman" w:hAnsi="Times New Roman"/>
                <w:sz w:val="24"/>
                <w:szCs w:val="24"/>
                <w:vertAlign w:val="superscript"/>
              </w:rPr>
              <w:t>3</w:t>
            </w:r>
            <w:proofErr w:type="spellEnd"/>
          </w:p>
          <w:p w:rsidR="00607D35" w:rsidRPr="001078F3" w:rsidRDefault="00607D35" w:rsidP="00607D35">
            <w:pPr>
              <w:spacing w:after="0"/>
              <w:rPr>
                <w:rFonts w:ascii="Times New Roman" w:hAnsi="Times New Roman"/>
                <w:sz w:val="24"/>
                <w:szCs w:val="24"/>
                <w:vertAlign w:val="superscript"/>
              </w:rPr>
            </w:pPr>
          </w:p>
          <w:p w:rsidR="001078F3" w:rsidRPr="001078F3" w:rsidRDefault="001078F3" w:rsidP="00607D35">
            <w:pPr>
              <w:spacing w:after="0"/>
              <w:rPr>
                <w:rFonts w:ascii="Times New Roman" w:hAnsi="Times New Roman"/>
                <w:sz w:val="24"/>
                <w:szCs w:val="24"/>
              </w:rPr>
            </w:pPr>
            <w:r w:rsidRPr="001078F3">
              <w:rPr>
                <w:rFonts w:ascii="Times New Roman" w:hAnsi="Times New Roman"/>
                <w:sz w:val="24"/>
                <w:szCs w:val="24"/>
              </w:rPr>
              <w:t xml:space="preserve">Cement          = </w:t>
            </w:r>
            <w:proofErr w:type="spellStart"/>
            <w:r w:rsidRPr="001078F3">
              <w:rPr>
                <w:rFonts w:ascii="Times New Roman" w:hAnsi="Times New Roman"/>
                <w:sz w:val="24"/>
                <w:szCs w:val="24"/>
              </w:rPr>
              <w:t>306kgs</w:t>
            </w:r>
            <w:proofErr w:type="spellEnd"/>
          </w:p>
          <w:p w:rsidR="001078F3" w:rsidRDefault="001078F3" w:rsidP="00607D35">
            <w:pPr>
              <w:spacing w:after="0"/>
              <w:rPr>
                <w:rFonts w:ascii="Times New Roman" w:hAnsi="Times New Roman"/>
                <w:sz w:val="24"/>
                <w:szCs w:val="24"/>
                <w:vertAlign w:val="superscript"/>
              </w:rPr>
            </w:pPr>
            <w:r w:rsidRPr="001078F3">
              <w:rPr>
                <w:rFonts w:ascii="Times New Roman" w:hAnsi="Times New Roman"/>
                <w:sz w:val="24"/>
                <w:szCs w:val="24"/>
              </w:rPr>
              <w:t xml:space="preserve">Sand               = </w:t>
            </w:r>
            <w:proofErr w:type="spellStart"/>
            <w:r w:rsidRPr="001078F3">
              <w:rPr>
                <w:rFonts w:ascii="Times New Roman" w:hAnsi="Times New Roman"/>
                <w:sz w:val="24"/>
                <w:szCs w:val="24"/>
              </w:rPr>
              <w:t>1.10m</w:t>
            </w:r>
            <w:r w:rsidRPr="001078F3">
              <w:rPr>
                <w:rFonts w:ascii="Times New Roman" w:hAnsi="Times New Roman"/>
                <w:sz w:val="24"/>
                <w:szCs w:val="24"/>
                <w:vertAlign w:val="superscript"/>
              </w:rPr>
              <w:t>3</w:t>
            </w:r>
            <w:proofErr w:type="spellEnd"/>
          </w:p>
          <w:p w:rsidR="00607D35" w:rsidRPr="00892D8E" w:rsidRDefault="00607D35" w:rsidP="00607D35">
            <w:pPr>
              <w:spacing w:after="0"/>
              <w:rPr>
                <w:rFonts w:ascii="Times New Roman" w:hAnsi="Times New Roman"/>
                <w:sz w:val="24"/>
                <w:szCs w:val="24"/>
                <w:vertAlign w:val="superscript"/>
              </w:rPr>
            </w:pPr>
          </w:p>
          <w:p w:rsidR="001078F3" w:rsidRPr="001078F3" w:rsidRDefault="001078F3" w:rsidP="00607D35">
            <w:pPr>
              <w:spacing w:after="0"/>
              <w:rPr>
                <w:rFonts w:ascii="Times New Roman" w:hAnsi="Times New Roman"/>
                <w:sz w:val="24"/>
                <w:szCs w:val="24"/>
              </w:rPr>
            </w:pPr>
            <w:r w:rsidRPr="001078F3">
              <w:rPr>
                <w:rFonts w:ascii="Times New Roman" w:hAnsi="Times New Roman"/>
                <w:sz w:val="24"/>
                <w:szCs w:val="24"/>
              </w:rPr>
              <w:t xml:space="preserve">Cement           = </w:t>
            </w:r>
            <w:proofErr w:type="spellStart"/>
            <w:r w:rsidRPr="001078F3">
              <w:rPr>
                <w:rFonts w:ascii="Times New Roman" w:hAnsi="Times New Roman"/>
                <w:sz w:val="24"/>
                <w:szCs w:val="24"/>
              </w:rPr>
              <w:t>263kgs</w:t>
            </w:r>
            <w:proofErr w:type="spellEnd"/>
          </w:p>
          <w:p w:rsidR="001078F3" w:rsidRPr="001078F3" w:rsidRDefault="001078F3" w:rsidP="00892D8E">
            <w:pPr>
              <w:spacing w:after="0" w:line="360" w:lineRule="auto"/>
              <w:rPr>
                <w:rFonts w:ascii="Times New Roman" w:hAnsi="Times New Roman"/>
                <w:sz w:val="24"/>
                <w:szCs w:val="24"/>
              </w:rPr>
            </w:pPr>
            <w:r w:rsidRPr="001078F3">
              <w:rPr>
                <w:rFonts w:ascii="Times New Roman" w:hAnsi="Times New Roman"/>
                <w:sz w:val="24"/>
                <w:szCs w:val="24"/>
              </w:rPr>
              <w:t xml:space="preserve">Sand                = </w:t>
            </w:r>
            <w:proofErr w:type="spellStart"/>
            <w:r w:rsidRPr="001078F3">
              <w:rPr>
                <w:rFonts w:ascii="Times New Roman" w:hAnsi="Times New Roman"/>
                <w:sz w:val="24"/>
                <w:szCs w:val="24"/>
              </w:rPr>
              <w:t>1.13m</w:t>
            </w:r>
            <w:r w:rsidRPr="001078F3">
              <w:rPr>
                <w:rFonts w:ascii="Times New Roman" w:hAnsi="Times New Roman"/>
                <w:sz w:val="24"/>
                <w:szCs w:val="24"/>
                <w:vertAlign w:val="superscript"/>
              </w:rPr>
              <w:t>3</w:t>
            </w:r>
            <w:proofErr w:type="spellEnd"/>
          </w:p>
        </w:tc>
      </w:tr>
    </w:tbl>
    <w:p w:rsidR="001078F3" w:rsidRPr="001078F3" w:rsidRDefault="001078F3" w:rsidP="00892D8E">
      <w:pPr>
        <w:spacing w:after="0" w:line="360" w:lineRule="auto"/>
        <w:ind w:left="720"/>
        <w:rPr>
          <w:rFonts w:ascii="Times New Roman" w:hAnsi="Times New Roman"/>
          <w:sz w:val="24"/>
          <w:szCs w:val="24"/>
        </w:rPr>
      </w:pPr>
      <w:r w:rsidRPr="001078F3">
        <w:rPr>
          <w:rFonts w:ascii="Times New Roman" w:hAnsi="Times New Roman"/>
          <w:sz w:val="24"/>
          <w:szCs w:val="24"/>
        </w:rPr>
        <w:tab/>
      </w:r>
      <w:r w:rsidRPr="001078F3">
        <w:rPr>
          <w:rFonts w:ascii="Times New Roman" w:hAnsi="Times New Roman"/>
          <w:sz w:val="24"/>
          <w:szCs w:val="24"/>
        </w:rPr>
        <w:tab/>
      </w:r>
    </w:p>
    <w:p w:rsidR="001078F3" w:rsidRPr="001078F3" w:rsidRDefault="001078F3" w:rsidP="00892D8E">
      <w:pPr>
        <w:spacing w:after="0" w:line="360" w:lineRule="auto"/>
        <w:ind w:left="720"/>
        <w:rPr>
          <w:rFonts w:ascii="Times New Roman" w:hAnsi="Times New Roman"/>
          <w:sz w:val="24"/>
          <w:szCs w:val="24"/>
        </w:rPr>
      </w:pPr>
    </w:p>
    <w:p w:rsidR="001078F3" w:rsidRPr="00607D35" w:rsidRDefault="00607D35" w:rsidP="00F53594">
      <w:pPr>
        <w:pStyle w:val="ListParagraph"/>
        <w:numPr>
          <w:ilvl w:val="0"/>
          <w:numId w:val="23"/>
        </w:numPr>
        <w:spacing w:after="0" w:line="360" w:lineRule="auto"/>
        <w:rPr>
          <w:rFonts w:ascii="Times New Roman" w:hAnsi="Times New Roman"/>
          <w:b/>
          <w:bCs/>
          <w:sz w:val="24"/>
          <w:szCs w:val="24"/>
        </w:rPr>
      </w:pPr>
      <w:r w:rsidRPr="00607D35">
        <w:rPr>
          <w:rFonts w:ascii="Times New Roman" w:hAnsi="Times New Roman"/>
          <w:b/>
          <w:bCs/>
          <w:sz w:val="24"/>
          <w:szCs w:val="24"/>
        </w:rPr>
        <w:t xml:space="preserve">  </w:t>
      </w:r>
      <w:r w:rsidR="001078F3" w:rsidRPr="00607D35">
        <w:rPr>
          <w:rFonts w:ascii="Times New Roman" w:hAnsi="Times New Roman"/>
          <w:b/>
          <w:bCs/>
          <w:sz w:val="24"/>
          <w:szCs w:val="24"/>
        </w:rPr>
        <w:t>Compo-Mortar</w:t>
      </w:r>
    </w:p>
    <w:p w:rsidR="001078F3" w:rsidRPr="001078F3" w:rsidRDefault="001078F3" w:rsidP="00892D8E">
      <w:pPr>
        <w:spacing w:after="0" w:line="360" w:lineRule="auto"/>
        <w:ind w:left="1440"/>
        <w:rPr>
          <w:rFonts w:ascii="Times New Roman" w:hAnsi="Times New Roman"/>
          <w:sz w:val="24"/>
          <w:szCs w:val="24"/>
        </w:rPr>
      </w:pPr>
      <w:proofErr w:type="gramStart"/>
      <w:r w:rsidRPr="001078F3">
        <w:rPr>
          <w:rFonts w:ascii="Times New Roman" w:hAnsi="Times New Roman"/>
          <w:sz w:val="24"/>
          <w:szCs w:val="24"/>
        </w:rPr>
        <w:t xml:space="preserve">Assuming </w:t>
      </w:r>
      <w:r w:rsidR="00607D35">
        <w:rPr>
          <w:rFonts w:ascii="Times New Roman" w:hAnsi="Times New Roman"/>
          <w:sz w:val="24"/>
          <w:szCs w:val="24"/>
        </w:rPr>
        <w:t xml:space="preserve"> -</w:t>
      </w:r>
      <w:proofErr w:type="gramEnd"/>
      <w:r w:rsidR="00607D35">
        <w:rPr>
          <w:rFonts w:ascii="Times New Roman" w:hAnsi="Times New Roman"/>
          <w:sz w:val="24"/>
          <w:szCs w:val="24"/>
        </w:rPr>
        <w:t xml:space="preserve">       </w:t>
      </w:r>
      <w:r w:rsidRPr="001078F3">
        <w:rPr>
          <w:rFonts w:ascii="Times New Roman" w:hAnsi="Times New Roman"/>
          <w:sz w:val="24"/>
          <w:szCs w:val="24"/>
        </w:rPr>
        <w:t>20% Shrinkage</w:t>
      </w:r>
    </w:p>
    <w:p w:rsidR="001078F3" w:rsidRDefault="001078F3" w:rsidP="00892D8E">
      <w:pPr>
        <w:spacing w:after="0" w:line="360" w:lineRule="auto"/>
        <w:ind w:left="1440"/>
        <w:rPr>
          <w:rFonts w:ascii="Times New Roman" w:hAnsi="Times New Roman"/>
          <w:sz w:val="24"/>
          <w:szCs w:val="24"/>
        </w:rPr>
      </w:pPr>
      <w:r w:rsidRPr="001078F3">
        <w:rPr>
          <w:rFonts w:ascii="Times New Roman" w:hAnsi="Times New Roman"/>
          <w:sz w:val="24"/>
          <w:szCs w:val="24"/>
        </w:rPr>
        <w:t xml:space="preserve">                   </w:t>
      </w:r>
      <w:r w:rsidR="00607D35">
        <w:rPr>
          <w:rFonts w:ascii="Times New Roman" w:hAnsi="Times New Roman"/>
          <w:sz w:val="24"/>
          <w:szCs w:val="24"/>
        </w:rPr>
        <w:t xml:space="preserve">         </w:t>
      </w:r>
      <w:r w:rsidRPr="001078F3">
        <w:rPr>
          <w:rFonts w:ascii="Times New Roman" w:hAnsi="Times New Roman"/>
          <w:sz w:val="24"/>
          <w:szCs w:val="24"/>
        </w:rPr>
        <w:t xml:space="preserve">5% Wastage </w:t>
      </w:r>
    </w:p>
    <w:p w:rsidR="00DC7465" w:rsidRPr="001078F3" w:rsidRDefault="00DC7465" w:rsidP="00DC7465">
      <w:pPr>
        <w:spacing w:after="0" w:line="360" w:lineRule="auto"/>
        <w:rPr>
          <w:rFonts w:ascii="Times New Roman" w:hAnsi="Times New Roman"/>
          <w:sz w:val="24"/>
          <w:szCs w:val="24"/>
        </w:rPr>
      </w:pPr>
      <w:r>
        <w:rPr>
          <w:rFonts w:ascii="Times New Roman" w:hAnsi="Times New Roman"/>
          <w:sz w:val="24"/>
          <w:szCs w:val="24"/>
        </w:rPr>
        <w:t>Table 2</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0"/>
        <w:gridCol w:w="3240"/>
        <w:gridCol w:w="4068"/>
      </w:tblGrid>
      <w:tr w:rsidR="001078F3" w:rsidRPr="001078F3" w:rsidTr="001078F3">
        <w:tc>
          <w:tcPr>
            <w:tcW w:w="900" w:type="dxa"/>
          </w:tcPr>
          <w:p w:rsidR="001078F3" w:rsidRPr="001078F3" w:rsidRDefault="001078F3" w:rsidP="00892D8E">
            <w:pPr>
              <w:tabs>
                <w:tab w:val="left" w:pos="720"/>
              </w:tabs>
              <w:spacing w:after="0" w:line="360" w:lineRule="auto"/>
              <w:jc w:val="center"/>
              <w:rPr>
                <w:rFonts w:ascii="Times New Roman" w:hAnsi="Times New Roman"/>
                <w:b/>
                <w:bCs/>
                <w:sz w:val="24"/>
                <w:szCs w:val="24"/>
              </w:rPr>
            </w:pPr>
            <w:r w:rsidRPr="001078F3">
              <w:rPr>
                <w:rFonts w:ascii="Times New Roman" w:hAnsi="Times New Roman"/>
                <w:b/>
                <w:bCs/>
                <w:sz w:val="24"/>
                <w:szCs w:val="24"/>
              </w:rPr>
              <w:t>Item</w:t>
            </w:r>
          </w:p>
        </w:tc>
        <w:tc>
          <w:tcPr>
            <w:tcW w:w="3240" w:type="dxa"/>
          </w:tcPr>
          <w:p w:rsidR="001078F3" w:rsidRPr="001078F3" w:rsidRDefault="001078F3" w:rsidP="00892D8E">
            <w:pPr>
              <w:pStyle w:val="Footer"/>
              <w:tabs>
                <w:tab w:val="left" w:pos="720"/>
              </w:tabs>
              <w:spacing w:line="360" w:lineRule="auto"/>
              <w:jc w:val="center"/>
              <w:rPr>
                <w:rFonts w:ascii="Times New Roman" w:hAnsi="Times New Roman"/>
                <w:b/>
                <w:bCs/>
                <w:sz w:val="24"/>
                <w:szCs w:val="24"/>
              </w:rPr>
            </w:pPr>
            <w:r w:rsidRPr="001078F3">
              <w:rPr>
                <w:rFonts w:ascii="Times New Roman" w:hAnsi="Times New Roman"/>
                <w:b/>
                <w:bCs/>
                <w:sz w:val="24"/>
                <w:szCs w:val="24"/>
              </w:rPr>
              <w:t>Type of Work</w:t>
            </w:r>
          </w:p>
        </w:tc>
        <w:tc>
          <w:tcPr>
            <w:tcW w:w="4068" w:type="dxa"/>
          </w:tcPr>
          <w:p w:rsidR="001078F3" w:rsidRPr="001078F3" w:rsidRDefault="001078F3" w:rsidP="00892D8E">
            <w:pPr>
              <w:tabs>
                <w:tab w:val="left" w:pos="720"/>
              </w:tabs>
              <w:spacing w:after="0" w:line="360" w:lineRule="auto"/>
              <w:ind w:right="-180"/>
              <w:jc w:val="center"/>
              <w:rPr>
                <w:rFonts w:ascii="Times New Roman" w:hAnsi="Times New Roman"/>
                <w:b/>
                <w:bCs/>
                <w:sz w:val="24"/>
                <w:szCs w:val="24"/>
              </w:rPr>
            </w:pPr>
            <w:r w:rsidRPr="001078F3">
              <w:rPr>
                <w:rFonts w:ascii="Times New Roman" w:hAnsi="Times New Roman"/>
                <w:b/>
                <w:bCs/>
                <w:sz w:val="24"/>
                <w:szCs w:val="24"/>
              </w:rPr>
              <w:t>Material Required to produce 1m</w:t>
            </w:r>
            <w:r w:rsidRPr="001078F3">
              <w:rPr>
                <w:rFonts w:ascii="Times New Roman" w:hAnsi="Times New Roman"/>
                <w:b/>
                <w:bCs/>
                <w:sz w:val="24"/>
                <w:szCs w:val="24"/>
                <w:vertAlign w:val="superscript"/>
              </w:rPr>
              <w:t>3</w:t>
            </w:r>
            <w:r w:rsidRPr="001078F3">
              <w:rPr>
                <w:rFonts w:ascii="Times New Roman" w:hAnsi="Times New Roman"/>
                <w:b/>
                <w:bCs/>
                <w:sz w:val="24"/>
                <w:szCs w:val="24"/>
              </w:rPr>
              <w:t xml:space="preserve"> Compo-Mortar</w:t>
            </w:r>
          </w:p>
        </w:tc>
      </w:tr>
      <w:tr w:rsidR="001078F3" w:rsidRPr="001078F3" w:rsidTr="00F51228">
        <w:trPr>
          <w:trHeight w:val="811"/>
        </w:trPr>
        <w:tc>
          <w:tcPr>
            <w:tcW w:w="900" w:type="dxa"/>
          </w:tcPr>
          <w:p w:rsidR="001078F3" w:rsidRPr="001078F3" w:rsidRDefault="001078F3" w:rsidP="00892D8E">
            <w:pPr>
              <w:tabs>
                <w:tab w:val="left" w:pos="720"/>
              </w:tabs>
              <w:spacing w:after="0" w:line="360" w:lineRule="auto"/>
              <w:rPr>
                <w:rFonts w:ascii="Times New Roman" w:hAnsi="Times New Roman"/>
                <w:sz w:val="24"/>
                <w:szCs w:val="24"/>
              </w:rPr>
            </w:pPr>
            <w:r w:rsidRPr="001078F3">
              <w:rPr>
                <w:rFonts w:ascii="Times New Roman" w:hAnsi="Times New Roman"/>
                <w:sz w:val="24"/>
                <w:szCs w:val="24"/>
              </w:rPr>
              <w:t>1</w:t>
            </w:r>
          </w:p>
          <w:p w:rsidR="001078F3" w:rsidRPr="001078F3" w:rsidRDefault="001078F3" w:rsidP="00892D8E">
            <w:pPr>
              <w:tabs>
                <w:tab w:val="left" w:pos="720"/>
              </w:tabs>
              <w:spacing w:after="0" w:line="360" w:lineRule="auto"/>
              <w:rPr>
                <w:rFonts w:ascii="Times New Roman" w:hAnsi="Times New Roman"/>
                <w:sz w:val="24"/>
                <w:szCs w:val="24"/>
              </w:rPr>
            </w:pPr>
          </w:p>
          <w:p w:rsidR="001078F3" w:rsidRPr="001078F3" w:rsidRDefault="001078F3" w:rsidP="00892D8E">
            <w:pPr>
              <w:tabs>
                <w:tab w:val="left" w:pos="720"/>
              </w:tabs>
              <w:spacing w:after="0" w:line="360" w:lineRule="auto"/>
              <w:rPr>
                <w:rFonts w:ascii="Times New Roman" w:hAnsi="Times New Roman"/>
                <w:sz w:val="24"/>
                <w:szCs w:val="24"/>
              </w:rPr>
            </w:pPr>
          </w:p>
          <w:p w:rsidR="001078F3" w:rsidRPr="001078F3" w:rsidRDefault="001078F3" w:rsidP="00892D8E">
            <w:pPr>
              <w:tabs>
                <w:tab w:val="left" w:pos="720"/>
              </w:tabs>
              <w:spacing w:after="0" w:line="360" w:lineRule="auto"/>
              <w:rPr>
                <w:rFonts w:ascii="Times New Roman" w:hAnsi="Times New Roman"/>
                <w:sz w:val="24"/>
                <w:szCs w:val="24"/>
              </w:rPr>
            </w:pPr>
          </w:p>
          <w:p w:rsidR="001078F3" w:rsidRPr="001078F3" w:rsidRDefault="001078F3" w:rsidP="00892D8E">
            <w:pPr>
              <w:tabs>
                <w:tab w:val="left" w:pos="720"/>
              </w:tabs>
              <w:spacing w:after="0" w:line="360" w:lineRule="auto"/>
              <w:rPr>
                <w:rFonts w:ascii="Times New Roman" w:hAnsi="Times New Roman"/>
                <w:sz w:val="24"/>
                <w:szCs w:val="24"/>
              </w:rPr>
            </w:pPr>
            <w:r w:rsidRPr="001078F3">
              <w:rPr>
                <w:rFonts w:ascii="Times New Roman" w:hAnsi="Times New Roman"/>
                <w:sz w:val="24"/>
                <w:szCs w:val="24"/>
              </w:rPr>
              <w:t>2</w:t>
            </w:r>
          </w:p>
          <w:p w:rsidR="001078F3" w:rsidRPr="001078F3" w:rsidRDefault="001078F3" w:rsidP="00892D8E">
            <w:pPr>
              <w:tabs>
                <w:tab w:val="left" w:pos="720"/>
              </w:tabs>
              <w:spacing w:after="0" w:line="360" w:lineRule="auto"/>
              <w:rPr>
                <w:rFonts w:ascii="Times New Roman" w:hAnsi="Times New Roman"/>
                <w:sz w:val="24"/>
                <w:szCs w:val="24"/>
              </w:rPr>
            </w:pPr>
          </w:p>
          <w:p w:rsidR="001078F3" w:rsidRPr="001078F3" w:rsidRDefault="001078F3" w:rsidP="00892D8E">
            <w:pPr>
              <w:tabs>
                <w:tab w:val="left" w:pos="720"/>
              </w:tabs>
              <w:spacing w:after="0" w:line="360" w:lineRule="auto"/>
              <w:rPr>
                <w:rFonts w:ascii="Times New Roman" w:hAnsi="Times New Roman"/>
                <w:sz w:val="24"/>
                <w:szCs w:val="24"/>
              </w:rPr>
            </w:pPr>
          </w:p>
          <w:p w:rsidR="001078F3" w:rsidRPr="001078F3" w:rsidRDefault="001078F3" w:rsidP="00892D8E">
            <w:pPr>
              <w:tabs>
                <w:tab w:val="left" w:pos="720"/>
              </w:tabs>
              <w:spacing w:after="0" w:line="360" w:lineRule="auto"/>
              <w:rPr>
                <w:rFonts w:ascii="Times New Roman" w:hAnsi="Times New Roman"/>
                <w:sz w:val="24"/>
                <w:szCs w:val="24"/>
              </w:rPr>
            </w:pPr>
          </w:p>
          <w:p w:rsidR="001078F3" w:rsidRPr="001078F3" w:rsidRDefault="001078F3" w:rsidP="00892D8E">
            <w:pPr>
              <w:tabs>
                <w:tab w:val="left" w:pos="720"/>
              </w:tabs>
              <w:spacing w:after="0" w:line="360" w:lineRule="auto"/>
              <w:rPr>
                <w:rFonts w:ascii="Times New Roman" w:hAnsi="Times New Roman"/>
                <w:sz w:val="24"/>
                <w:szCs w:val="24"/>
              </w:rPr>
            </w:pPr>
            <w:r w:rsidRPr="001078F3">
              <w:rPr>
                <w:rFonts w:ascii="Times New Roman" w:hAnsi="Times New Roman"/>
                <w:sz w:val="24"/>
                <w:szCs w:val="24"/>
              </w:rPr>
              <w:t>3</w:t>
            </w:r>
          </w:p>
        </w:tc>
        <w:tc>
          <w:tcPr>
            <w:tcW w:w="3240" w:type="dxa"/>
          </w:tcPr>
          <w:p w:rsidR="001078F3" w:rsidRPr="001078F3" w:rsidRDefault="001078F3" w:rsidP="00892D8E">
            <w:pPr>
              <w:tabs>
                <w:tab w:val="left" w:pos="720"/>
              </w:tabs>
              <w:spacing w:after="0" w:line="360" w:lineRule="auto"/>
              <w:rPr>
                <w:rFonts w:ascii="Times New Roman" w:hAnsi="Times New Roman"/>
                <w:sz w:val="24"/>
                <w:szCs w:val="24"/>
              </w:rPr>
            </w:pPr>
            <w:proofErr w:type="spellStart"/>
            <w:r w:rsidRPr="001078F3">
              <w:rPr>
                <w:rFonts w:ascii="Times New Roman" w:hAnsi="Times New Roman"/>
                <w:sz w:val="24"/>
                <w:szCs w:val="24"/>
              </w:rPr>
              <w:t>Compo-mortar1:1:6</w:t>
            </w:r>
            <w:proofErr w:type="spellEnd"/>
          </w:p>
          <w:p w:rsidR="001078F3" w:rsidRPr="001078F3" w:rsidRDefault="001078F3" w:rsidP="00892D8E">
            <w:pPr>
              <w:tabs>
                <w:tab w:val="left" w:pos="720"/>
              </w:tabs>
              <w:spacing w:after="0" w:line="360" w:lineRule="auto"/>
              <w:rPr>
                <w:rFonts w:ascii="Times New Roman" w:hAnsi="Times New Roman"/>
                <w:sz w:val="24"/>
                <w:szCs w:val="24"/>
              </w:rPr>
            </w:pPr>
          </w:p>
          <w:p w:rsidR="001078F3" w:rsidRPr="001078F3" w:rsidRDefault="001078F3" w:rsidP="00892D8E">
            <w:pPr>
              <w:tabs>
                <w:tab w:val="left" w:pos="720"/>
              </w:tabs>
              <w:spacing w:after="0" w:line="360" w:lineRule="auto"/>
              <w:rPr>
                <w:rFonts w:ascii="Times New Roman" w:hAnsi="Times New Roman"/>
                <w:sz w:val="24"/>
                <w:szCs w:val="24"/>
              </w:rPr>
            </w:pPr>
          </w:p>
          <w:p w:rsidR="001078F3" w:rsidRPr="001078F3" w:rsidRDefault="001078F3" w:rsidP="00892D8E">
            <w:pPr>
              <w:tabs>
                <w:tab w:val="left" w:pos="720"/>
              </w:tabs>
              <w:spacing w:after="0" w:line="360" w:lineRule="auto"/>
              <w:rPr>
                <w:rFonts w:ascii="Times New Roman" w:hAnsi="Times New Roman"/>
                <w:sz w:val="24"/>
                <w:szCs w:val="24"/>
              </w:rPr>
            </w:pPr>
          </w:p>
          <w:p w:rsidR="001078F3" w:rsidRPr="001078F3" w:rsidRDefault="001078F3" w:rsidP="00892D8E">
            <w:pPr>
              <w:tabs>
                <w:tab w:val="left" w:pos="720"/>
              </w:tabs>
              <w:spacing w:after="0" w:line="360" w:lineRule="auto"/>
              <w:rPr>
                <w:rFonts w:ascii="Times New Roman" w:hAnsi="Times New Roman"/>
                <w:sz w:val="24"/>
                <w:szCs w:val="24"/>
              </w:rPr>
            </w:pPr>
            <w:r w:rsidRPr="001078F3">
              <w:rPr>
                <w:rFonts w:ascii="Times New Roman" w:hAnsi="Times New Roman"/>
                <w:sz w:val="24"/>
                <w:szCs w:val="24"/>
              </w:rPr>
              <w:t>Compo-mortar 1:2:9</w:t>
            </w:r>
          </w:p>
          <w:p w:rsidR="001078F3" w:rsidRPr="001078F3" w:rsidRDefault="001078F3" w:rsidP="00892D8E">
            <w:pPr>
              <w:tabs>
                <w:tab w:val="left" w:pos="720"/>
              </w:tabs>
              <w:spacing w:after="0" w:line="360" w:lineRule="auto"/>
              <w:rPr>
                <w:rFonts w:ascii="Times New Roman" w:hAnsi="Times New Roman"/>
                <w:sz w:val="24"/>
                <w:szCs w:val="24"/>
              </w:rPr>
            </w:pPr>
          </w:p>
          <w:p w:rsidR="001078F3" w:rsidRPr="001078F3" w:rsidRDefault="001078F3" w:rsidP="00892D8E">
            <w:pPr>
              <w:tabs>
                <w:tab w:val="left" w:pos="720"/>
              </w:tabs>
              <w:spacing w:after="0" w:line="360" w:lineRule="auto"/>
              <w:rPr>
                <w:rFonts w:ascii="Times New Roman" w:hAnsi="Times New Roman"/>
                <w:sz w:val="24"/>
                <w:szCs w:val="24"/>
              </w:rPr>
            </w:pPr>
          </w:p>
          <w:p w:rsidR="001078F3" w:rsidRPr="001078F3" w:rsidRDefault="001078F3" w:rsidP="00892D8E">
            <w:pPr>
              <w:tabs>
                <w:tab w:val="left" w:pos="720"/>
              </w:tabs>
              <w:spacing w:after="0" w:line="360" w:lineRule="auto"/>
              <w:rPr>
                <w:rFonts w:ascii="Times New Roman" w:hAnsi="Times New Roman"/>
                <w:sz w:val="24"/>
                <w:szCs w:val="24"/>
              </w:rPr>
            </w:pPr>
            <w:r w:rsidRPr="001078F3">
              <w:rPr>
                <w:rFonts w:ascii="Times New Roman" w:hAnsi="Times New Roman"/>
                <w:sz w:val="24"/>
                <w:szCs w:val="24"/>
              </w:rPr>
              <w:t>Compo-mortar ½: 1:3</w:t>
            </w:r>
          </w:p>
        </w:tc>
        <w:tc>
          <w:tcPr>
            <w:tcW w:w="4068" w:type="dxa"/>
          </w:tcPr>
          <w:p w:rsidR="001078F3" w:rsidRPr="001078F3" w:rsidRDefault="001078F3" w:rsidP="00607D35">
            <w:pPr>
              <w:tabs>
                <w:tab w:val="left" w:pos="720"/>
              </w:tabs>
              <w:spacing w:after="0"/>
              <w:rPr>
                <w:rFonts w:ascii="Times New Roman" w:hAnsi="Times New Roman"/>
                <w:sz w:val="24"/>
                <w:szCs w:val="24"/>
              </w:rPr>
            </w:pPr>
            <w:r w:rsidRPr="001078F3">
              <w:rPr>
                <w:rFonts w:ascii="Times New Roman" w:hAnsi="Times New Roman"/>
                <w:sz w:val="24"/>
                <w:szCs w:val="24"/>
              </w:rPr>
              <w:t xml:space="preserve">Cement       = 221 </w:t>
            </w:r>
            <w:proofErr w:type="spellStart"/>
            <w:r w:rsidRPr="001078F3">
              <w:rPr>
                <w:rFonts w:ascii="Times New Roman" w:hAnsi="Times New Roman"/>
                <w:sz w:val="24"/>
                <w:szCs w:val="24"/>
              </w:rPr>
              <w:t>kgs</w:t>
            </w:r>
            <w:proofErr w:type="spellEnd"/>
          </w:p>
          <w:p w:rsidR="001078F3" w:rsidRPr="001078F3" w:rsidRDefault="001078F3" w:rsidP="00607D35">
            <w:pPr>
              <w:tabs>
                <w:tab w:val="left" w:pos="720"/>
              </w:tabs>
              <w:spacing w:after="0"/>
              <w:rPr>
                <w:rFonts w:ascii="Times New Roman" w:hAnsi="Times New Roman"/>
                <w:sz w:val="24"/>
                <w:szCs w:val="24"/>
              </w:rPr>
            </w:pPr>
            <w:r w:rsidRPr="001078F3">
              <w:rPr>
                <w:rFonts w:ascii="Times New Roman" w:hAnsi="Times New Roman"/>
                <w:sz w:val="24"/>
                <w:szCs w:val="24"/>
              </w:rPr>
              <w:t xml:space="preserve">Lime           = 300 </w:t>
            </w:r>
            <w:proofErr w:type="spellStart"/>
            <w:r w:rsidRPr="001078F3">
              <w:rPr>
                <w:rFonts w:ascii="Times New Roman" w:hAnsi="Times New Roman"/>
                <w:sz w:val="24"/>
                <w:szCs w:val="24"/>
              </w:rPr>
              <w:t>kgs</w:t>
            </w:r>
            <w:proofErr w:type="spellEnd"/>
          </w:p>
          <w:p w:rsidR="001078F3" w:rsidRDefault="001078F3" w:rsidP="00607D35">
            <w:pPr>
              <w:tabs>
                <w:tab w:val="left" w:pos="720"/>
              </w:tabs>
              <w:spacing w:after="0"/>
              <w:rPr>
                <w:rFonts w:ascii="Times New Roman" w:hAnsi="Times New Roman"/>
                <w:sz w:val="24"/>
                <w:szCs w:val="24"/>
                <w:vertAlign w:val="superscript"/>
              </w:rPr>
            </w:pPr>
            <w:r w:rsidRPr="001078F3">
              <w:rPr>
                <w:rFonts w:ascii="Times New Roman" w:hAnsi="Times New Roman"/>
                <w:sz w:val="24"/>
                <w:szCs w:val="24"/>
              </w:rPr>
              <w:t xml:space="preserve">Sand            = </w:t>
            </w:r>
            <w:proofErr w:type="spellStart"/>
            <w:r w:rsidRPr="001078F3">
              <w:rPr>
                <w:rFonts w:ascii="Times New Roman" w:hAnsi="Times New Roman"/>
                <w:sz w:val="24"/>
                <w:szCs w:val="24"/>
              </w:rPr>
              <w:t>0.95m</w:t>
            </w:r>
            <w:r w:rsidRPr="001078F3">
              <w:rPr>
                <w:rFonts w:ascii="Times New Roman" w:hAnsi="Times New Roman"/>
                <w:sz w:val="24"/>
                <w:szCs w:val="24"/>
                <w:vertAlign w:val="superscript"/>
              </w:rPr>
              <w:t>3</w:t>
            </w:r>
            <w:proofErr w:type="spellEnd"/>
            <w:r w:rsidRPr="001078F3">
              <w:rPr>
                <w:rFonts w:ascii="Times New Roman" w:hAnsi="Times New Roman"/>
                <w:sz w:val="24"/>
                <w:szCs w:val="24"/>
                <w:vertAlign w:val="superscript"/>
              </w:rPr>
              <w:t xml:space="preserve"> </w:t>
            </w:r>
          </w:p>
          <w:p w:rsidR="00892D8E" w:rsidRPr="00892D8E" w:rsidRDefault="00892D8E" w:rsidP="00607D35">
            <w:pPr>
              <w:tabs>
                <w:tab w:val="left" w:pos="720"/>
              </w:tabs>
              <w:spacing w:after="0"/>
              <w:rPr>
                <w:rFonts w:ascii="Times New Roman" w:hAnsi="Times New Roman"/>
                <w:sz w:val="24"/>
                <w:szCs w:val="24"/>
                <w:vertAlign w:val="superscript"/>
              </w:rPr>
            </w:pPr>
          </w:p>
          <w:p w:rsidR="001078F3" w:rsidRPr="001078F3" w:rsidRDefault="001078F3" w:rsidP="00607D35">
            <w:pPr>
              <w:tabs>
                <w:tab w:val="left" w:pos="720"/>
              </w:tabs>
              <w:spacing w:after="0"/>
              <w:rPr>
                <w:rFonts w:ascii="Times New Roman" w:hAnsi="Times New Roman"/>
                <w:sz w:val="24"/>
                <w:szCs w:val="24"/>
              </w:rPr>
            </w:pPr>
            <w:r w:rsidRPr="001078F3">
              <w:rPr>
                <w:rFonts w:ascii="Times New Roman" w:hAnsi="Times New Roman"/>
                <w:sz w:val="24"/>
                <w:szCs w:val="24"/>
              </w:rPr>
              <w:t xml:space="preserve">Cement       = 147 </w:t>
            </w:r>
            <w:proofErr w:type="spellStart"/>
            <w:r w:rsidRPr="001078F3">
              <w:rPr>
                <w:rFonts w:ascii="Times New Roman" w:hAnsi="Times New Roman"/>
                <w:sz w:val="24"/>
                <w:szCs w:val="24"/>
              </w:rPr>
              <w:t>kgs</w:t>
            </w:r>
            <w:proofErr w:type="spellEnd"/>
          </w:p>
          <w:p w:rsidR="001078F3" w:rsidRPr="001078F3" w:rsidRDefault="001078F3" w:rsidP="00607D35">
            <w:pPr>
              <w:tabs>
                <w:tab w:val="left" w:pos="720"/>
              </w:tabs>
              <w:spacing w:after="0"/>
              <w:rPr>
                <w:rFonts w:ascii="Times New Roman" w:hAnsi="Times New Roman"/>
                <w:sz w:val="24"/>
                <w:szCs w:val="24"/>
              </w:rPr>
            </w:pPr>
            <w:r w:rsidRPr="001078F3">
              <w:rPr>
                <w:rFonts w:ascii="Times New Roman" w:hAnsi="Times New Roman"/>
                <w:sz w:val="24"/>
                <w:szCs w:val="24"/>
              </w:rPr>
              <w:t xml:space="preserve">Lime           = 399 </w:t>
            </w:r>
            <w:proofErr w:type="spellStart"/>
            <w:r w:rsidRPr="001078F3">
              <w:rPr>
                <w:rFonts w:ascii="Times New Roman" w:hAnsi="Times New Roman"/>
                <w:sz w:val="24"/>
                <w:szCs w:val="24"/>
              </w:rPr>
              <w:t>kgs</w:t>
            </w:r>
            <w:proofErr w:type="spellEnd"/>
          </w:p>
          <w:p w:rsidR="001078F3" w:rsidRDefault="001078F3" w:rsidP="00607D35">
            <w:pPr>
              <w:tabs>
                <w:tab w:val="left" w:pos="720"/>
              </w:tabs>
              <w:spacing w:after="0"/>
              <w:rPr>
                <w:rFonts w:ascii="Times New Roman" w:hAnsi="Times New Roman"/>
                <w:sz w:val="24"/>
                <w:szCs w:val="24"/>
                <w:vertAlign w:val="superscript"/>
              </w:rPr>
            </w:pPr>
            <w:r w:rsidRPr="001078F3">
              <w:rPr>
                <w:rFonts w:ascii="Times New Roman" w:hAnsi="Times New Roman"/>
                <w:sz w:val="24"/>
                <w:szCs w:val="24"/>
              </w:rPr>
              <w:t xml:space="preserve">Sand            = </w:t>
            </w:r>
            <w:proofErr w:type="spellStart"/>
            <w:r w:rsidRPr="001078F3">
              <w:rPr>
                <w:rFonts w:ascii="Times New Roman" w:hAnsi="Times New Roman"/>
                <w:sz w:val="24"/>
                <w:szCs w:val="24"/>
              </w:rPr>
              <w:t>0.95m</w:t>
            </w:r>
            <w:r w:rsidRPr="001078F3">
              <w:rPr>
                <w:rFonts w:ascii="Times New Roman" w:hAnsi="Times New Roman"/>
                <w:sz w:val="24"/>
                <w:szCs w:val="24"/>
                <w:vertAlign w:val="superscript"/>
              </w:rPr>
              <w:t>3</w:t>
            </w:r>
            <w:proofErr w:type="spellEnd"/>
            <w:r w:rsidRPr="001078F3">
              <w:rPr>
                <w:rFonts w:ascii="Times New Roman" w:hAnsi="Times New Roman"/>
                <w:sz w:val="24"/>
                <w:szCs w:val="24"/>
                <w:vertAlign w:val="superscript"/>
              </w:rPr>
              <w:t xml:space="preserve">   </w:t>
            </w:r>
          </w:p>
          <w:p w:rsidR="00892D8E" w:rsidRPr="00892D8E" w:rsidRDefault="00892D8E" w:rsidP="00607D35">
            <w:pPr>
              <w:tabs>
                <w:tab w:val="left" w:pos="720"/>
              </w:tabs>
              <w:spacing w:after="0"/>
              <w:rPr>
                <w:rFonts w:ascii="Times New Roman" w:hAnsi="Times New Roman"/>
                <w:sz w:val="24"/>
                <w:szCs w:val="24"/>
                <w:vertAlign w:val="superscript"/>
              </w:rPr>
            </w:pPr>
          </w:p>
          <w:p w:rsidR="001078F3" w:rsidRPr="001078F3" w:rsidRDefault="001078F3" w:rsidP="00607D35">
            <w:pPr>
              <w:tabs>
                <w:tab w:val="left" w:pos="720"/>
              </w:tabs>
              <w:spacing w:after="0"/>
              <w:rPr>
                <w:rFonts w:ascii="Times New Roman" w:hAnsi="Times New Roman"/>
                <w:sz w:val="24"/>
                <w:szCs w:val="24"/>
              </w:rPr>
            </w:pPr>
            <w:r w:rsidRPr="001078F3">
              <w:rPr>
                <w:rFonts w:ascii="Times New Roman" w:hAnsi="Times New Roman"/>
                <w:sz w:val="24"/>
                <w:szCs w:val="24"/>
              </w:rPr>
              <w:t xml:space="preserve">Cement       = 195 </w:t>
            </w:r>
            <w:proofErr w:type="spellStart"/>
            <w:r w:rsidRPr="001078F3">
              <w:rPr>
                <w:rFonts w:ascii="Times New Roman" w:hAnsi="Times New Roman"/>
                <w:sz w:val="24"/>
                <w:szCs w:val="24"/>
              </w:rPr>
              <w:t>kgs</w:t>
            </w:r>
            <w:proofErr w:type="spellEnd"/>
          </w:p>
          <w:p w:rsidR="001078F3" w:rsidRPr="001078F3" w:rsidRDefault="001078F3" w:rsidP="00607D35">
            <w:pPr>
              <w:tabs>
                <w:tab w:val="left" w:pos="720"/>
              </w:tabs>
              <w:spacing w:after="0"/>
              <w:rPr>
                <w:rFonts w:ascii="Times New Roman" w:hAnsi="Times New Roman"/>
                <w:sz w:val="24"/>
                <w:szCs w:val="24"/>
              </w:rPr>
            </w:pPr>
            <w:r w:rsidRPr="001078F3">
              <w:rPr>
                <w:rFonts w:ascii="Times New Roman" w:hAnsi="Times New Roman"/>
                <w:sz w:val="24"/>
                <w:szCs w:val="24"/>
              </w:rPr>
              <w:t xml:space="preserve">Lime           = 528 </w:t>
            </w:r>
            <w:proofErr w:type="spellStart"/>
            <w:r w:rsidRPr="001078F3">
              <w:rPr>
                <w:rFonts w:ascii="Times New Roman" w:hAnsi="Times New Roman"/>
                <w:sz w:val="24"/>
                <w:szCs w:val="24"/>
              </w:rPr>
              <w:t>kgs</w:t>
            </w:r>
            <w:proofErr w:type="spellEnd"/>
          </w:p>
          <w:p w:rsidR="001078F3" w:rsidRPr="001078F3" w:rsidRDefault="001078F3" w:rsidP="00607D35">
            <w:pPr>
              <w:tabs>
                <w:tab w:val="left" w:pos="720"/>
              </w:tabs>
              <w:spacing w:after="0"/>
              <w:rPr>
                <w:rFonts w:ascii="Times New Roman" w:hAnsi="Times New Roman"/>
                <w:sz w:val="24"/>
                <w:szCs w:val="24"/>
              </w:rPr>
            </w:pPr>
            <w:r w:rsidRPr="001078F3">
              <w:rPr>
                <w:rFonts w:ascii="Times New Roman" w:hAnsi="Times New Roman"/>
                <w:sz w:val="24"/>
                <w:szCs w:val="24"/>
              </w:rPr>
              <w:t xml:space="preserve">Sand            = </w:t>
            </w:r>
            <w:proofErr w:type="spellStart"/>
            <w:r w:rsidRPr="001078F3">
              <w:rPr>
                <w:rFonts w:ascii="Times New Roman" w:hAnsi="Times New Roman"/>
                <w:sz w:val="24"/>
                <w:szCs w:val="24"/>
              </w:rPr>
              <w:t>0.89m</w:t>
            </w:r>
            <w:r w:rsidRPr="001078F3">
              <w:rPr>
                <w:rFonts w:ascii="Times New Roman" w:hAnsi="Times New Roman"/>
                <w:sz w:val="24"/>
                <w:szCs w:val="24"/>
                <w:vertAlign w:val="superscript"/>
              </w:rPr>
              <w:t>3</w:t>
            </w:r>
            <w:proofErr w:type="spellEnd"/>
            <w:r w:rsidRPr="001078F3">
              <w:rPr>
                <w:rFonts w:ascii="Times New Roman" w:hAnsi="Times New Roman"/>
                <w:sz w:val="24"/>
                <w:szCs w:val="24"/>
                <w:vertAlign w:val="superscript"/>
              </w:rPr>
              <w:t xml:space="preserve">  </w:t>
            </w:r>
          </w:p>
        </w:tc>
      </w:tr>
    </w:tbl>
    <w:p w:rsidR="001078F3" w:rsidRPr="001078F3" w:rsidRDefault="001078F3" w:rsidP="00892D8E">
      <w:pPr>
        <w:pStyle w:val="Footer"/>
        <w:tabs>
          <w:tab w:val="left" w:pos="720"/>
        </w:tabs>
        <w:spacing w:line="360" w:lineRule="auto"/>
        <w:rPr>
          <w:rFonts w:ascii="Times New Roman" w:hAnsi="Times New Roman"/>
          <w:sz w:val="24"/>
          <w:szCs w:val="24"/>
        </w:rPr>
      </w:pPr>
    </w:p>
    <w:p w:rsidR="001078F3" w:rsidRPr="001078F3" w:rsidRDefault="001078F3" w:rsidP="00892D8E">
      <w:pPr>
        <w:pStyle w:val="Footer"/>
        <w:tabs>
          <w:tab w:val="left" w:pos="720"/>
        </w:tabs>
        <w:spacing w:line="360" w:lineRule="auto"/>
        <w:rPr>
          <w:rFonts w:ascii="Times New Roman" w:hAnsi="Times New Roman"/>
          <w:sz w:val="24"/>
          <w:szCs w:val="24"/>
        </w:rPr>
      </w:pPr>
    </w:p>
    <w:p w:rsidR="001078F3" w:rsidRPr="001078F3" w:rsidRDefault="001078F3" w:rsidP="00892D8E">
      <w:pPr>
        <w:pStyle w:val="Footer"/>
        <w:tabs>
          <w:tab w:val="left" w:pos="720"/>
        </w:tabs>
        <w:spacing w:line="360" w:lineRule="auto"/>
        <w:rPr>
          <w:rFonts w:ascii="Times New Roman" w:hAnsi="Times New Roman"/>
          <w:b/>
          <w:bCs/>
          <w:sz w:val="24"/>
          <w:szCs w:val="24"/>
          <w:u w:val="single"/>
        </w:rPr>
      </w:pPr>
      <w:r w:rsidRPr="001078F3">
        <w:rPr>
          <w:rFonts w:ascii="Times New Roman" w:hAnsi="Times New Roman"/>
          <w:b/>
          <w:bCs/>
          <w:sz w:val="24"/>
          <w:szCs w:val="24"/>
          <w:u w:val="single"/>
        </w:rPr>
        <w:t>Light Weight Screed</w:t>
      </w:r>
    </w:p>
    <w:p w:rsidR="001078F3" w:rsidRPr="001078F3" w:rsidRDefault="00892D8E" w:rsidP="00892D8E">
      <w:pPr>
        <w:pStyle w:val="Footer"/>
        <w:tabs>
          <w:tab w:val="left" w:pos="720"/>
        </w:tabs>
        <w:spacing w:line="360" w:lineRule="auto"/>
        <w:rPr>
          <w:rFonts w:ascii="Times New Roman" w:hAnsi="Times New Roman"/>
          <w:sz w:val="24"/>
          <w:szCs w:val="24"/>
        </w:rPr>
      </w:pPr>
      <w:r>
        <w:rPr>
          <w:rFonts w:ascii="Times New Roman" w:hAnsi="Times New Roman"/>
          <w:sz w:val="24"/>
          <w:szCs w:val="24"/>
        </w:rPr>
        <w:tab/>
        <w:t xml:space="preserve">Assuming - </w:t>
      </w:r>
      <w:r w:rsidR="00607D35">
        <w:rPr>
          <w:rFonts w:ascii="Times New Roman" w:hAnsi="Times New Roman"/>
          <w:sz w:val="24"/>
          <w:szCs w:val="24"/>
        </w:rPr>
        <w:t xml:space="preserve">       </w:t>
      </w:r>
      <w:r w:rsidR="001078F3" w:rsidRPr="001078F3">
        <w:rPr>
          <w:rFonts w:ascii="Times New Roman" w:hAnsi="Times New Roman"/>
          <w:sz w:val="24"/>
          <w:szCs w:val="24"/>
        </w:rPr>
        <w:t>25% Shrinkage</w:t>
      </w:r>
    </w:p>
    <w:p w:rsidR="00DC7465" w:rsidRDefault="001078F3" w:rsidP="00892D8E">
      <w:pPr>
        <w:pStyle w:val="Footer"/>
        <w:tabs>
          <w:tab w:val="left" w:pos="720"/>
        </w:tabs>
        <w:spacing w:line="360" w:lineRule="auto"/>
        <w:rPr>
          <w:rFonts w:ascii="ITC Avant Garde Gothic" w:hAnsi="ITC Avant Garde Gothic"/>
          <w:sz w:val="18"/>
        </w:rPr>
      </w:pPr>
      <w:r w:rsidRPr="001078F3">
        <w:rPr>
          <w:rFonts w:ascii="Times New Roman" w:hAnsi="Times New Roman"/>
          <w:sz w:val="24"/>
          <w:szCs w:val="24"/>
        </w:rPr>
        <w:tab/>
      </w:r>
      <w:r w:rsidR="00892D8E">
        <w:rPr>
          <w:rFonts w:ascii="ITC Avant Garde Gothic" w:hAnsi="ITC Avant Garde Gothic"/>
          <w:sz w:val="18"/>
        </w:rPr>
        <w:t xml:space="preserve">                       </w:t>
      </w:r>
      <w:r w:rsidR="00607D35">
        <w:rPr>
          <w:rFonts w:ascii="ITC Avant Garde Gothic" w:hAnsi="ITC Avant Garde Gothic"/>
          <w:sz w:val="18"/>
        </w:rPr>
        <w:t xml:space="preserve">         </w:t>
      </w:r>
      <w:r w:rsidR="00892D8E">
        <w:rPr>
          <w:rFonts w:ascii="ITC Avant Garde Gothic" w:hAnsi="ITC Avant Garde Gothic"/>
          <w:sz w:val="18"/>
        </w:rPr>
        <w:t xml:space="preserve"> 5% Wastage</w:t>
      </w:r>
    </w:p>
    <w:p w:rsidR="001078F3" w:rsidRPr="001078F3" w:rsidRDefault="001078F3" w:rsidP="00DC7465">
      <w:pPr>
        <w:spacing w:after="0" w:line="360" w:lineRule="auto"/>
        <w:rPr>
          <w:rFonts w:ascii="Times New Roman" w:hAnsi="Times New Roman"/>
          <w:sz w:val="24"/>
          <w:szCs w:val="24"/>
        </w:rPr>
      </w:pPr>
      <w:r w:rsidRPr="001078F3">
        <w:rPr>
          <w:rFonts w:ascii="Times New Roman" w:hAnsi="Times New Roman"/>
          <w:sz w:val="24"/>
          <w:szCs w:val="24"/>
        </w:rPr>
        <w:tab/>
      </w:r>
      <w:r w:rsidR="00DC7465">
        <w:rPr>
          <w:rFonts w:ascii="Times New Roman" w:hAnsi="Times New Roman"/>
          <w:sz w:val="24"/>
          <w:szCs w:val="24"/>
        </w:rPr>
        <w:t>Table 3</w:t>
      </w:r>
      <w:r w:rsidRPr="001078F3">
        <w:rPr>
          <w:rFonts w:ascii="Times New Roman" w:hAnsi="Times New Roman"/>
          <w:sz w:val="24"/>
          <w:szCs w:val="24"/>
        </w:rPr>
        <w:tab/>
      </w:r>
      <w:r w:rsidRPr="001078F3">
        <w:rPr>
          <w:rFonts w:ascii="Times New Roman" w:hAnsi="Times New Roman"/>
          <w:sz w:val="24"/>
          <w:szCs w:val="24"/>
        </w:rPr>
        <w:tab/>
      </w:r>
      <w:r w:rsidRPr="001078F3">
        <w:rPr>
          <w:rFonts w:ascii="Times New Roman" w:hAnsi="Times New Roman"/>
          <w:sz w:val="24"/>
          <w:szCs w:val="24"/>
        </w:rPr>
        <w:tab/>
        <w:t xml:space="preserve">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0"/>
        <w:gridCol w:w="3420"/>
        <w:gridCol w:w="3708"/>
      </w:tblGrid>
      <w:tr w:rsidR="001078F3" w:rsidRPr="001078F3" w:rsidTr="001078F3">
        <w:tc>
          <w:tcPr>
            <w:tcW w:w="900" w:type="dxa"/>
          </w:tcPr>
          <w:p w:rsidR="001078F3" w:rsidRPr="001078F3" w:rsidRDefault="001078F3" w:rsidP="00892D8E">
            <w:pPr>
              <w:pStyle w:val="Footer"/>
              <w:tabs>
                <w:tab w:val="left" w:pos="720"/>
              </w:tabs>
              <w:spacing w:line="360" w:lineRule="auto"/>
              <w:jc w:val="center"/>
              <w:rPr>
                <w:rFonts w:ascii="Times New Roman" w:hAnsi="Times New Roman"/>
                <w:b/>
                <w:bCs/>
                <w:sz w:val="24"/>
                <w:szCs w:val="24"/>
              </w:rPr>
            </w:pPr>
            <w:r w:rsidRPr="001078F3">
              <w:rPr>
                <w:rFonts w:ascii="Times New Roman" w:hAnsi="Times New Roman"/>
                <w:b/>
                <w:bCs/>
                <w:sz w:val="24"/>
                <w:szCs w:val="24"/>
              </w:rPr>
              <w:t>Item</w:t>
            </w:r>
          </w:p>
        </w:tc>
        <w:tc>
          <w:tcPr>
            <w:tcW w:w="3420" w:type="dxa"/>
          </w:tcPr>
          <w:p w:rsidR="001078F3" w:rsidRPr="001078F3" w:rsidRDefault="001078F3" w:rsidP="00892D8E">
            <w:pPr>
              <w:pStyle w:val="Footer"/>
              <w:tabs>
                <w:tab w:val="left" w:pos="720"/>
              </w:tabs>
              <w:spacing w:line="360" w:lineRule="auto"/>
              <w:jc w:val="center"/>
              <w:rPr>
                <w:rFonts w:ascii="Times New Roman" w:hAnsi="Times New Roman"/>
                <w:b/>
                <w:bCs/>
                <w:sz w:val="24"/>
                <w:szCs w:val="24"/>
              </w:rPr>
            </w:pPr>
            <w:r w:rsidRPr="001078F3">
              <w:rPr>
                <w:rFonts w:ascii="Times New Roman" w:hAnsi="Times New Roman"/>
                <w:b/>
                <w:bCs/>
                <w:sz w:val="24"/>
                <w:szCs w:val="24"/>
              </w:rPr>
              <w:t>Type of Work</w:t>
            </w:r>
          </w:p>
        </w:tc>
        <w:tc>
          <w:tcPr>
            <w:tcW w:w="3708" w:type="dxa"/>
          </w:tcPr>
          <w:p w:rsidR="001078F3" w:rsidRPr="001078F3" w:rsidRDefault="001078F3" w:rsidP="00892D8E">
            <w:pPr>
              <w:pStyle w:val="Footer"/>
              <w:tabs>
                <w:tab w:val="left" w:pos="720"/>
              </w:tabs>
              <w:spacing w:line="360" w:lineRule="auto"/>
              <w:jc w:val="center"/>
              <w:rPr>
                <w:rFonts w:ascii="Times New Roman" w:hAnsi="Times New Roman"/>
                <w:b/>
                <w:bCs/>
                <w:sz w:val="24"/>
                <w:szCs w:val="24"/>
              </w:rPr>
            </w:pPr>
            <w:r w:rsidRPr="001078F3">
              <w:rPr>
                <w:rFonts w:ascii="Times New Roman" w:hAnsi="Times New Roman"/>
                <w:b/>
                <w:bCs/>
                <w:sz w:val="24"/>
                <w:szCs w:val="24"/>
              </w:rPr>
              <w:t>Material required to produce 1m</w:t>
            </w:r>
            <w:r w:rsidRPr="001078F3">
              <w:rPr>
                <w:rFonts w:ascii="Times New Roman" w:hAnsi="Times New Roman"/>
                <w:b/>
                <w:bCs/>
                <w:sz w:val="24"/>
                <w:szCs w:val="24"/>
                <w:vertAlign w:val="superscript"/>
              </w:rPr>
              <w:t>3</w:t>
            </w:r>
            <w:r w:rsidRPr="001078F3">
              <w:rPr>
                <w:rFonts w:ascii="Times New Roman" w:hAnsi="Times New Roman"/>
                <w:sz w:val="24"/>
                <w:szCs w:val="24"/>
                <w:vertAlign w:val="superscript"/>
              </w:rPr>
              <w:t xml:space="preserve"> </w:t>
            </w:r>
            <w:r w:rsidRPr="001078F3">
              <w:rPr>
                <w:rFonts w:ascii="Times New Roman" w:hAnsi="Times New Roman"/>
                <w:b/>
                <w:bCs/>
                <w:sz w:val="24"/>
                <w:szCs w:val="24"/>
              </w:rPr>
              <w:t>mortar</w:t>
            </w:r>
          </w:p>
        </w:tc>
      </w:tr>
      <w:tr w:rsidR="001078F3" w:rsidRPr="001078F3" w:rsidTr="00607D35">
        <w:trPr>
          <w:trHeight w:val="1648"/>
        </w:trPr>
        <w:tc>
          <w:tcPr>
            <w:tcW w:w="900" w:type="dxa"/>
          </w:tcPr>
          <w:p w:rsidR="001078F3" w:rsidRPr="001078F3" w:rsidRDefault="001078F3" w:rsidP="00892D8E">
            <w:pPr>
              <w:pStyle w:val="Footer"/>
              <w:tabs>
                <w:tab w:val="left" w:pos="720"/>
              </w:tabs>
              <w:rPr>
                <w:rFonts w:ascii="Times New Roman" w:hAnsi="Times New Roman"/>
                <w:sz w:val="24"/>
                <w:szCs w:val="24"/>
              </w:rPr>
            </w:pPr>
            <w:r w:rsidRPr="001078F3">
              <w:rPr>
                <w:rFonts w:ascii="Times New Roman" w:hAnsi="Times New Roman"/>
                <w:sz w:val="24"/>
                <w:szCs w:val="24"/>
              </w:rPr>
              <w:t>1</w:t>
            </w:r>
          </w:p>
          <w:p w:rsidR="001078F3" w:rsidRPr="001078F3" w:rsidRDefault="001078F3" w:rsidP="00892D8E">
            <w:pPr>
              <w:pStyle w:val="Footer"/>
              <w:tabs>
                <w:tab w:val="left" w:pos="720"/>
              </w:tabs>
              <w:rPr>
                <w:rFonts w:ascii="Times New Roman" w:hAnsi="Times New Roman"/>
                <w:sz w:val="24"/>
                <w:szCs w:val="24"/>
              </w:rPr>
            </w:pPr>
          </w:p>
          <w:p w:rsidR="001078F3" w:rsidRPr="001078F3" w:rsidRDefault="001078F3" w:rsidP="00892D8E">
            <w:pPr>
              <w:pStyle w:val="Footer"/>
              <w:tabs>
                <w:tab w:val="left" w:pos="720"/>
              </w:tabs>
              <w:rPr>
                <w:rFonts w:ascii="Times New Roman" w:hAnsi="Times New Roman"/>
                <w:sz w:val="24"/>
                <w:szCs w:val="24"/>
              </w:rPr>
            </w:pPr>
          </w:p>
          <w:p w:rsidR="001078F3" w:rsidRPr="001078F3" w:rsidRDefault="001078F3" w:rsidP="00892D8E">
            <w:pPr>
              <w:pStyle w:val="Footer"/>
              <w:tabs>
                <w:tab w:val="left" w:pos="720"/>
              </w:tabs>
              <w:rPr>
                <w:rFonts w:ascii="Times New Roman" w:hAnsi="Times New Roman"/>
                <w:sz w:val="24"/>
                <w:szCs w:val="24"/>
              </w:rPr>
            </w:pPr>
            <w:r w:rsidRPr="001078F3">
              <w:rPr>
                <w:rFonts w:ascii="Times New Roman" w:hAnsi="Times New Roman"/>
                <w:sz w:val="24"/>
                <w:szCs w:val="24"/>
              </w:rPr>
              <w:t>2</w:t>
            </w:r>
          </w:p>
          <w:p w:rsidR="001078F3" w:rsidRPr="001078F3" w:rsidRDefault="001078F3" w:rsidP="00892D8E">
            <w:pPr>
              <w:pStyle w:val="Footer"/>
              <w:tabs>
                <w:tab w:val="left" w:pos="720"/>
              </w:tabs>
              <w:rPr>
                <w:rFonts w:ascii="Times New Roman" w:hAnsi="Times New Roman"/>
                <w:sz w:val="24"/>
                <w:szCs w:val="24"/>
              </w:rPr>
            </w:pPr>
          </w:p>
          <w:p w:rsidR="001078F3" w:rsidRPr="001078F3" w:rsidRDefault="001078F3" w:rsidP="00892D8E">
            <w:pPr>
              <w:pStyle w:val="Footer"/>
              <w:tabs>
                <w:tab w:val="left" w:pos="720"/>
              </w:tabs>
              <w:rPr>
                <w:rFonts w:ascii="Times New Roman" w:hAnsi="Times New Roman"/>
                <w:sz w:val="24"/>
                <w:szCs w:val="24"/>
              </w:rPr>
            </w:pPr>
          </w:p>
        </w:tc>
        <w:tc>
          <w:tcPr>
            <w:tcW w:w="3420" w:type="dxa"/>
          </w:tcPr>
          <w:p w:rsidR="001078F3" w:rsidRPr="001078F3" w:rsidRDefault="001078F3" w:rsidP="00892D8E">
            <w:pPr>
              <w:pStyle w:val="Footer"/>
              <w:tabs>
                <w:tab w:val="left" w:pos="720"/>
              </w:tabs>
              <w:rPr>
                <w:rFonts w:ascii="Times New Roman" w:hAnsi="Times New Roman"/>
                <w:sz w:val="24"/>
                <w:szCs w:val="24"/>
              </w:rPr>
            </w:pPr>
            <w:r w:rsidRPr="001078F3">
              <w:rPr>
                <w:rFonts w:ascii="Times New Roman" w:hAnsi="Times New Roman"/>
                <w:sz w:val="24"/>
                <w:szCs w:val="24"/>
              </w:rPr>
              <w:t>Cement Pumice 1:6</w:t>
            </w:r>
          </w:p>
          <w:p w:rsidR="001078F3" w:rsidRPr="001078F3" w:rsidRDefault="001078F3" w:rsidP="00892D8E">
            <w:pPr>
              <w:pStyle w:val="Footer"/>
              <w:tabs>
                <w:tab w:val="left" w:pos="720"/>
              </w:tabs>
              <w:rPr>
                <w:rFonts w:ascii="Times New Roman" w:hAnsi="Times New Roman"/>
                <w:sz w:val="24"/>
                <w:szCs w:val="24"/>
              </w:rPr>
            </w:pPr>
          </w:p>
          <w:p w:rsidR="001078F3" w:rsidRPr="001078F3" w:rsidRDefault="001078F3" w:rsidP="00892D8E">
            <w:pPr>
              <w:pStyle w:val="Footer"/>
              <w:tabs>
                <w:tab w:val="left" w:pos="720"/>
              </w:tabs>
              <w:rPr>
                <w:rFonts w:ascii="Times New Roman" w:hAnsi="Times New Roman"/>
                <w:sz w:val="24"/>
                <w:szCs w:val="24"/>
              </w:rPr>
            </w:pPr>
          </w:p>
          <w:p w:rsidR="001078F3" w:rsidRPr="001078F3" w:rsidRDefault="001078F3" w:rsidP="00892D8E">
            <w:pPr>
              <w:pStyle w:val="Footer"/>
              <w:tabs>
                <w:tab w:val="left" w:pos="720"/>
              </w:tabs>
              <w:rPr>
                <w:rFonts w:ascii="Times New Roman" w:hAnsi="Times New Roman"/>
                <w:sz w:val="24"/>
                <w:szCs w:val="24"/>
              </w:rPr>
            </w:pPr>
            <w:r w:rsidRPr="001078F3">
              <w:rPr>
                <w:rFonts w:ascii="Times New Roman" w:hAnsi="Times New Roman"/>
                <w:sz w:val="24"/>
                <w:szCs w:val="24"/>
              </w:rPr>
              <w:t>Cement Pumice 1:8</w:t>
            </w:r>
          </w:p>
        </w:tc>
        <w:tc>
          <w:tcPr>
            <w:tcW w:w="3708" w:type="dxa"/>
          </w:tcPr>
          <w:p w:rsidR="001078F3" w:rsidRPr="001078F3" w:rsidRDefault="001078F3" w:rsidP="00892D8E">
            <w:pPr>
              <w:pStyle w:val="Footer"/>
              <w:tabs>
                <w:tab w:val="left" w:pos="720"/>
              </w:tabs>
              <w:rPr>
                <w:rFonts w:ascii="Times New Roman" w:hAnsi="Times New Roman"/>
                <w:sz w:val="24"/>
                <w:szCs w:val="24"/>
              </w:rPr>
            </w:pPr>
            <w:r w:rsidRPr="001078F3">
              <w:rPr>
                <w:rFonts w:ascii="Times New Roman" w:hAnsi="Times New Roman"/>
                <w:sz w:val="24"/>
                <w:szCs w:val="24"/>
              </w:rPr>
              <w:t xml:space="preserve">Cement      = 263 </w:t>
            </w:r>
            <w:proofErr w:type="spellStart"/>
            <w:r w:rsidRPr="001078F3">
              <w:rPr>
                <w:rFonts w:ascii="Times New Roman" w:hAnsi="Times New Roman"/>
                <w:sz w:val="24"/>
                <w:szCs w:val="24"/>
              </w:rPr>
              <w:t>kgs</w:t>
            </w:r>
            <w:proofErr w:type="spellEnd"/>
          </w:p>
          <w:p w:rsidR="001078F3" w:rsidRDefault="001078F3" w:rsidP="00892D8E">
            <w:pPr>
              <w:pStyle w:val="Footer"/>
              <w:tabs>
                <w:tab w:val="left" w:pos="720"/>
              </w:tabs>
              <w:rPr>
                <w:rFonts w:ascii="Times New Roman" w:hAnsi="Times New Roman"/>
                <w:sz w:val="24"/>
                <w:szCs w:val="24"/>
              </w:rPr>
            </w:pPr>
            <w:r w:rsidRPr="001078F3">
              <w:rPr>
                <w:rFonts w:ascii="Times New Roman" w:hAnsi="Times New Roman"/>
                <w:sz w:val="24"/>
                <w:szCs w:val="24"/>
              </w:rPr>
              <w:t xml:space="preserve">Pumice       = </w:t>
            </w:r>
            <w:proofErr w:type="spellStart"/>
            <w:r w:rsidRPr="001078F3">
              <w:rPr>
                <w:rFonts w:ascii="Times New Roman" w:hAnsi="Times New Roman"/>
                <w:sz w:val="24"/>
                <w:szCs w:val="24"/>
              </w:rPr>
              <w:t>1.13m3</w:t>
            </w:r>
            <w:proofErr w:type="spellEnd"/>
          </w:p>
          <w:p w:rsidR="00892D8E" w:rsidRPr="001078F3" w:rsidRDefault="00892D8E" w:rsidP="00892D8E">
            <w:pPr>
              <w:pStyle w:val="Footer"/>
              <w:tabs>
                <w:tab w:val="left" w:pos="720"/>
              </w:tabs>
              <w:rPr>
                <w:rFonts w:ascii="Times New Roman" w:hAnsi="Times New Roman"/>
                <w:sz w:val="24"/>
                <w:szCs w:val="24"/>
              </w:rPr>
            </w:pPr>
          </w:p>
          <w:p w:rsidR="001078F3" w:rsidRPr="001078F3" w:rsidRDefault="001078F3" w:rsidP="00892D8E">
            <w:pPr>
              <w:pStyle w:val="Footer"/>
              <w:tabs>
                <w:tab w:val="left" w:pos="720"/>
              </w:tabs>
              <w:rPr>
                <w:rFonts w:ascii="Times New Roman" w:hAnsi="Times New Roman"/>
                <w:sz w:val="24"/>
                <w:szCs w:val="24"/>
              </w:rPr>
            </w:pPr>
            <w:r w:rsidRPr="001078F3">
              <w:rPr>
                <w:rFonts w:ascii="Times New Roman" w:hAnsi="Times New Roman"/>
                <w:sz w:val="24"/>
                <w:szCs w:val="24"/>
              </w:rPr>
              <w:t xml:space="preserve">Cement       = 205 </w:t>
            </w:r>
            <w:proofErr w:type="spellStart"/>
            <w:r w:rsidRPr="001078F3">
              <w:rPr>
                <w:rFonts w:ascii="Times New Roman" w:hAnsi="Times New Roman"/>
                <w:sz w:val="24"/>
                <w:szCs w:val="24"/>
              </w:rPr>
              <w:t>kgs</w:t>
            </w:r>
            <w:proofErr w:type="spellEnd"/>
          </w:p>
          <w:p w:rsidR="001078F3" w:rsidRPr="001078F3" w:rsidRDefault="001078F3" w:rsidP="00892D8E">
            <w:pPr>
              <w:pStyle w:val="Footer"/>
              <w:tabs>
                <w:tab w:val="left" w:pos="720"/>
              </w:tabs>
              <w:rPr>
                <w:rFonts w:ascii="Times New Roman" w:hAnsi="Times New Roman"/>
                <w:sz w:val="24"/>
                <w:szCs w:val="24"/>
              </w:rPr>
            </w:pPr>
            <w:r w:rsidRPr="001078F3">
              <w:rPr>
                <w:rFonts w:ascii="Times New Roman" w:hAnsi="Times New Roman"/>
                <w:sz w:val="24"/>
                <w:szCs w:val="24"/>
              </w:rPr>
              <w:t xml:space="preserve">Pumice       = </w:t>
            </w:r>
            <w:proofErr w:type="spellStart"/>
            <w:r w:rsidRPr="001078F3">
              <w:rPr>
                <w:rFonts w:ascii="Times New Roman" w:hAnsi="Times New Roman"/>
                <w:sz w:val="24"/>
                <w:szCs w:val="24"/>
              </w:rPr>
              <w:t>1.17m</w:t>
            </w:r>
            <w:r w:rsidRPr="001078F3">
              <w:rPr>
                <w:rFonts w:ascii="Times New Roman" w:hAnsi="Times New Roman"/>
                <w:sz w:val="24"/>
                <w:szCs w:val="24"/>
                <w:vertAlign w:val="superscript"/>
              </w:rPr>
              <w:t>3</w:t>
            </w:r>
            <w:proofErr w:type="spellEnd"/>
          </w:p>
        </w:tc>
      </w:tr>
    </w:tbl>
    <w:p w:rsidR="001078F3" w:rsidRDefault="001078F3" w:rsidP="00917179">
      <w:pPr>
        <w:spacing w:after="0"/>
        <w:jc w:val="both"/>
        <w:rPr>
          <w:rFonts w:ascii="Times New Roman" w:hAnsi="Times New Roman"/>
          <w:sz w:val="24"/>
        </w:rPr>
      </w:pPr>
    </w:p>
    <w:p w:rsidR="001078F3" w:rsidRPr="00412387" w:rsidRDefault="001078F3" w:rsidP="00917179">
      <w:pPr>
        <w:spacing w:after="0"/>
        <w:jc w:val="both"/>
        <w:rPr>
          <w:rFonts w:ascii="Times New Roman" w:hAnsi="Times New Roman"/>
          <w:sz w:val="24"/>
        </w:rPr>
      </w:pPr>
    </w:p>
    <w:p w:rsidR="004C4DA3" w:rsidRDefault="004C4DA3" w:rsidP="004C4DA3">
      <w:pPr>
        <w:pStyle w:val="Footer"/>
      </w:pPr>
    </w:p>
    <w:p w:rsidR="004C4DA3" w:rsidRPr="002A6087" w:rsidRDefault="00844493" w:rsidP="00F53594">
      <w:pPr>
        <w:pStyle w:val="ListParagraph"/>
        <w:numPr>
          <w:ilvl w:val="0"/>
          <w:numId w:val="22"/>
        </w:numPr>
        <w:spacing w:after="0" w:line="360" w:lineRule="auto"/>
        <w:jc w:val="both"/>
        <w:rPr>
          <w:rFonts w:ascii="Times New Roman" w:hAnsi="Times New Roman"/>
          <w:sz w:val="24"/>
          <w:szCs w:val="24"/>
        </w:rPr>
      </w:pPr>
      <w:r w:rsidRPr="002A6087">
        <w:rPr>
          <w:rFonts w:ascii="Times New Roman" w:hAnsi="Times New Roman"/>
          <w:b/>
          <w:bCs/>
          <w:sz w:val="24"/>
          <w:szCs w:val="24"/>
        </w:rPr>
        <w:t>Brick Masonry for Super-structure</w:t>
      </w:r>
    </w:p>
    <w:p w:rsidR="00844493" w:rsidRPr="00790CD1" w:rsidRDefault="00844493" w:rsidP="00F53594">
      <w:pPr>
        <w:pStyle w:val="Footer"/>
        <w:numPr>
          <w:ilvl w:val="0"/>
          <w:numId w:val="20"/>
        </w:numPr>
        <w:tabs>
          <w:tab w:val="clear" w:pos="4680"/>
          <w:tab w:val="clear" w:pos="9360"/>
        </w:tabs>
        <w:spacing w:line="360" w:lineRule="auto"/>
        <w:jc w:val="both"/>
        <w:rPr>
          <w:rFonts w:ascii="Times New Roman" w:hAnsi="Times New Roman"/>
          <w:sz w:val="24"/>
          <w:szCs w:val="24"/>
        </w:rPr>
      </w:pPr>
      <w:r w:rsidRPr="00790CD1">
        <w:rPr>
          <w:rFonts w:ascii="Times New Roman" w:hAnsi="Times New Roman"/>
          <w:sz w:val="24"/>
          <w:szCs w:val="24"/>
        </w:rPr>
        <w:t>½ brick wall bedded in compo- mortar 1:2:9 both sides left for plastering</w:t>
      </w:r>
    </w:p>
    <w:p w:rsidR="00844493" w:rsidRPr="00790CD1" w:rsidRDefault="00844493" w:rsidP="00F53594">
      <w:pPr>
        <w:pStyle w:val="Footer"/>
        <w:numPr>
          <w:ilvl w:val="1"/>
          <w:numId w:val="18"/>
        </w:numPr>
        <w:tabs>
          <w:tab w:val="clear" w:pos="4680"/>
          <w:tab w:val="clear" w:pos="9360"/>
        </w:tabs>
        <w:spacing w:line="360" w:lineRule="auto"/>
        <w:jc w:val="both"/>
        <w:rPr>
          <w:rFonts w:ascii="Times New Roman" w:hAnsi="Times New Roman"/>
          <w:sz w:val="24"/>
          <w:szCs w:val="24"/>
        </w:rPr>
      </w:pPr>
      <w:r w:rsidRPr="00790CD1">
        <w:rPr>
          <w:rFonts w:ascii="Times New Roman" w:hAnsi="Times New Roman"/>
          <w:sz w:val="24"/>
          <w:szCs w:val="24"/>
        </w:rPr>
        <w:t>Brick with 5% wastage  = 58 pcs/m</w:t>
      </w:r>
      <w:r w:rsidRPr="00790CD1">
        <w:rPr>
          <w:rFonts w:ascii="Times New Roman" w:hAnsi="Times New Roman"/>
          <w:sz w:val="24"/>
          <w:szCs w:val="24"/>
          <w:vertAlign w:val="superscript"/>
        </w:rPr>
        <w:t>2</w:t>
      </w:r>
    </w:p>
    <w:p w:rsidR="00790CD1" w:rsidRDefault="00844493" w:rsidP="00F53594">
      <w:pPr>
        <w:pStyle w:val="Footer"/>
        <w:numPr>
          <w:ilvl w:val="1"/>
          <w:numId w:val="18"/>
        </w:numPr>
        <w:tabs>
          <w:tab w:val="clear" w:pos="4680"/>
          <w:tab w:val="clear" w:pos="9360"/>
        </w:tabs>
        <w:spacing w:line="360" w:lineRule="auto"/>
        <w:jc w:val="both"/>
        <w:rPr>
          <w:rFonts w:ascii="Times New Roman" w:hAnsi="Times New Roman"/>
          <w:sz w:val="24"/>
          <w:szCs w:val="24"/>
        </w:rPr>
      </w:pPr>
      <w:r w:rsidRPr="00790CD1">
        <w:rPr>
          <w:rFonts w:ascii="Times New Roman" w:hAnsi="Times New Roman"/>
          <w:sz w:val="24"/>
          <w:szCs w:val="24"/>
        </w:rPr>
        <w:t>Compo-mortar (</w:t>
      </w:r>
      <w:proofErr w:type="spellStart"/>
      <w:r w:rsidRPr="00790CD1">
        <w:rPr>
          <w:rFonts w:ascii="Times New Roman" w:hAnsi="Times New Roman"/>
          <w:sz w:val="24"/>
          <w:szCs w:val="24"/>
        </w:rPr>
        <w:t>10mm</w:t>
      </w:r>
      <w:proofErr w:type="spellEnd"/>
      <w:r w:rsidRPr="00790CD1">
        <w:rPr>
          <w:rFonts w:ascii="Times New Roman" w:hAnsi="Times New Roman"/>
          <w:sz w:val="24"/>
          <w:szCs w:val="24"/>
        </w:rPr>
        <w:t xml:space="preserve"> joints) = </w:t>
      </w:r>
      <w:proofErr w:type="spellStart"/>
      <w:r w:rsidRPr="00790CD1">
        <w:rPr>
          <w:rFonts w:ascii="Times New Roman" w:hAnsi="Times New Roman"/>
          <w:sz w:val="24"/>
          <w:szCs w:val="24"/>
        </w:rPr>
        <w:t>0.0353m</w:t>
      </w:r>
      <w:r w:rsidRPr="00790CD1">
        <w:rPr>
          <w:rFonts w:ascii="Times New Roman" w:hAnsi="Times New Roman"/>
          <w:sz w:val="24"/>
          <w:szCs w:val="24"/>
          <w:vertAlign w:val="superscript"/>
        </w:rPr>
        <w:t>3</w:t>
      </w:r>
      <w:proofErr w:type="spellEnd"/>
      <w:r w:rsidRPr="00790CD1">
        <w:rPr>
          <w:rFonts w:ascii="Times New Roman" w:hAnsi="Times New Roman"/>
          <w:sz w:val="24"/>
          <w:szCs w:val="24"/>
        </w:rPr>
        <w:t>/m</w:t>
      </w:r>
      <w:r w:rsidRPr="00790CD1">
        <w:rPr>
          <w:rFonts w:ascii="Times New Roman" w:hAnsi="Times New Roman"/>
          <w:sz w:val="24"/>
          <w:szCs w:val="24"/>
          <w:vertAlign w:val="superscript"/>
        </w:rPr>
        <w:t>2</w:t>
      </w:r>
      <w:r w:rsidR="00790CD1">
        <w:rPr>
          <w:rFonts w:ascii="Times New Roman" w:hAnsi="Times New Roman"/>
          <w:sz w:val="24"/>
          <w:szCs w:val="24"/>
        </w:rPr>
        <w:t xml:space="preserve"> </w:t>
      </w:r>
      <w:r w:rsidRPr="00790CD1">
        <w:rPr>
          <w:rFonts w:ascii="Times New Roman" w:hAnsi="Times New Roman"/>
          <w:sz w:val="24"/>
          <w:szCs w:val="24"/>
        </w:rPr>
        <w:t>15% wastage</w:t>
      </w:r>
    </w:p>
    <w:p w:rsidR="00790CD1" w:rsidRDefault="00790CD1" w:rsidP="00F53594">
      <w:pPr>
        <w:pStyle w:val="Footer"/>
        <w:numPr>
          <w:ilvl w:val="1"/>
          <w:numId w:val="21"/>
        </w:numPr>
        <w:tabs>
          <w:tab w:val="clear" w:pos="4680"/>
          <w:tab w:val="clear" w:pos="9360"/>
        </w:tabs>
        <w:spacing w:line="360" w:lineRule="auto"/>
        <w:jc w:val="both"/>
        <w:rPr>
          <w:rFonts w:ascii="Times New Roman" w:hAnsi="Times New Roman"/>
          <w:sz w:val="24"/>
          <w:szCs w:val="24"/>
        </w:rPr>
      </w:pPr>
      <w:r>
        <w:rPr>
          <w:rFonts w:ascii="Times New Roman" w:hAnsi="Times New Roman"/>
          <w:sz w:val="24"/>
          <w:szCs w:val="24"/>
        </w:rPr>
        <w:t>Cement</w:t>
      </w:r>
      <w:r>
        <w:rPr>
          <w:rFonts w:ascii="Times New Roman" w:hAnsi="Times New Roman"/>
          <w:sz w:val="24"/>
          <w:szCs w:val="24"/>
        </w:rPr>
        <w:tab/>
      </w:r>
      <w:r>
        <w:rPr>
          <w:rFonts w:ascii="Times New Roman" w:hAnsi="Times New Roman"/>
          <w:sz w:val="24"/>
          <w:szCs w:val="24"/>
        </w:rPr>
        <w:tab/>
      </w:r>
      <w:r w:rsidR="00844493" w:rsidRPr="00790CD1">
        <w:rPr>
          <w:rFonts w:ascii="Times New Roman" w:hAnsi="Times New Roman"/>
          <w:sz w:val="24"/>
          <w:szCs w:val="24"/>
        </w:rPr>
        <w:t xml:space="preserve">= </w:t>
      </w:r>
      <w:proofErr w:type="spellStart"/>
      <w:r w:rsidR="00844493" w:rsidRPr="00790CD1">
        <w:rPr>
          <w:rFonts w:ascii="Times New Roman" w:hAnsi="Times New Roman"/>
          <w:sz w:val="24"/>
          <w:szCs w:val="24"/>
        </w:rPr>
        <w:t>5kgs</w:t>
      </w:r>
      <w:proofErr w:type="spellEnd"/>
      <w:r w:rsidR="00844493" w:rsidRPr="00790CD1">
        <w:rPr>
          <w:rFonts w:ascii="Times New Roman" w:hAnsi="Times New Roman"/>
          <w:sz w:val="24"/>
          <w:szCs w:val="24"/>
        </w:rPr>
        <w:t>/m</w:t>
      </w:r>
      <w:r w:rsidR="00844493" w:rsidRPr="00790CD1">
        <w:rPr>
          <w:rFonts w:ascii="Times New Roman" w:hAnsi="Times New Roman"/>
          <w:sz w:val="24"/>
          <w:szCs w:val="24"/>
          <w:vertAlign w:val="superscript"/>
        </w:rPr>
        <w:t xml:space="preserve">2 </w:t>
      </w:r>
    </w:p>
    <w:p w:rsidR="00790CD1" w:rsidRDefault="00844493" w:rsidP="00F53594">
      <w:pPr>
        <w:pStyle w:val="Footer"/>
        <w:numPr>
          <w:ilvl w:val="1"/>
          <w:numId w:val="21"/>
        </w:numPr>
        <w:tabs>
          <w:tab w:val="clear" w:pos="4680"/>
          <w:tab w:val="clear" w:pos="9360"/>
        </w:tabs>
        <w:spacing w:line="360" w:lineRule="auto"/>
        <w:jc w:val="both"/>
        <w:rPr>
          <w:rFonts w:ascii="Times New Roman" w:hAnsi="Times New Roman"/>
          <w:sz w:val="24"/>
          <w:szCs w:val="24"/>
        </w:rPr>
      </w:pPr>
      <w:r w:rsidRPr="00790CD1">
        <w:rPr>
          <w:rFonts w:ascii="Times New Roman" w:hAnsi="Times New Roman"/>
          <w:sz w:val="24"/>
          <w:szCs w:val="24"/>
        </w:rPr>
        <w:t xml:space="preserve">Lime </w:t>
      </w:r>
      <w:r w:rsidR="00790CD1">
        <w:rPr>
          <w:rFonts w:ascii="Times New Roman" w:hAnsi="Times New Roman"/>
          <w:sz w:val="24"/>
          <w:szCs w:val="24"/>
        </w:rPr>
        <w:tab/>
      </w:r>
      <w:r w:rsidR="00790CD1">
        <w:rPr>
          <w:rFonts w:ascii="Times New Roman" w:hAnsi="Times New Roman"/>
          <w:sz w:val="24"/>
          <w:szCs w:val="24"/>
        </w:rPr>
        <w:tab/>
      </w:r>
      <w:r w:rsidR="00790CD1">
        <w:rPr>
          <w:rFonts w:ascii="Times New Roman" w:hAnsi="Times New Roman"/>
          <w:sz w:val="24"/>
          <w:szCs w:val="24"/>
        </w:rPr>
        <w:tab/>
      </w:r>
      <w:r w:rsidRPr="00790CD1">
        <w:rPr>
          <w:rFonts w:ascii="Times New Roman" w:hAnsi="Times New Roman"/>
          <w:sz w:val="24"/>
          <w:szCs w:val="24"/>
        </w:rPr>
        <w:t xml:space="preserve">= </w:t>
      </w:r>
      <w:proofErr w:type="spellStart"/>
      <w:r w:rsidRPr="00790CD1">
        <w:rPr>
          <w:rFonts w:ascii="Times New Roman" w:hAnsi="Times New Roman"/>
          <w:sz w:val="24"/>
          <w:szCs w:val="24"/>
        </w:rPr>
        <w:t>14kgs</w:t>
      </w:r>
      <w:proofErr w:type="spellEnd"/>
      <w:r w:rsidRPr="00790CD1">
        <w:rPr>
          <w:rFonts w:ascii="Times New Roman" w:hAnsi="Times New Roman"/>
          <w:sz w:val="24"/>
          <w:szCs w:val="24"/>
        </w:rPr>
        <w:t>/m</w:t>
      </w:r>
      <w:r w:rsidRPr="00790CD1">
        <w:rPr>
          <w:rFonts w:ascii="Times New Roman" w:hAnsi="Times New Roman"/>
          <w:sz w:val="24"/>
          <w:szCs w:val="24"/>
          <w:vertAlign w:val="superscript"/>
        </w:rPr>
        <w:t>2</w:t>
      </w:r>
    </w:p>
    <w:p w:rsidR="00844493" w:rsidRPr="001B3AE2" w:rsidRDefault="00844493" w:rsidP="00F53594">
      <w:pPr>
        <w:pStyle w:val="Footer"/>
        <w:numPr>
          <w:ilvl w:val="1"/>
          <w:numId w:val="21"/>
        </w:numPr>
        <w:tabs>
          <w:tab w:val="clear" w:pos="4680"/>
          <w:tab w:val="clear" w:pos="9360"/>
        </w:tabs>
        <w:spacing w:line="360" w:lineRule="auto"/>
        <w:jc w:val="both"/>
        <w:rPr>
          <w:rFonts w:ascii="Times New Roman" w:hAnsi="Times New Roman"/>
          <w:sz w:val="24"/>
          <w:szCs w:val="24"/>
        </w:rPr>
      </w:pPr>
      <w:r w:rsidRPr="00790CD1">
        <w:rPr>
          <w:rFonts w:ascii="Times New Roman" w:hAnsi="Times New Roman"/>
          <w:sz w:val="24"/>
          <w:szCs w:val="24"/>
        </w:rPr>
        <w:t xml:space="preserve">Sand </w:t>
      </w:r>
      <w:r w:rsidR="00790CD1">
        <w:rPr>
          <w:rFonts w:ascii="Times New Roman" w:hAnsi="Times New Roman"/>
          <w:sz w:val="24"/>
          <w:szCs w:val="24"/>
        </w:rPr>
        <w:tab/>
      </w:r>
      <w:r w:rsidR="00790CD1">
        <w:rPr>
          <w:rFonts w:ascii="Times New Roman" w:hAnsi="Times New Roman"/>
          <w:sz w:val="24"/>
          <w:szCs w:val="24"/>
        </w:rPr>
        <w:tab/>
      </w:r>
      <w:r w:rsidR="00790CD1">
        <w:rPr>
          <w:rFonts w:ascii="Times New Roman" w:hAnsi="Times New Roman"/>
          <w:sz w:val="24"/>
          <w:szCs w:val="24"/>
        </w:rPr>
        <w:tab/>
      </w:r>
      <w:r w:rsidRPr="00790CD1">
        <w:rPr>
          <w:rFonts w:ascii="Times New Roman" w:hAnsi="Times New Roman"/>
          <w:sz w:val="24"/>
          <w:szCs w:val="24"/>
        </w:rPr>
        <w:t xml:space="preserve">= </w:t>
      </w:r>
      <w:proofErr w:type="spellStart"/>
      <w:r w:rsidRPr="00790CD1">
        <w:rPr>
          <w:rFonts w:ascii="Times New Roman" w:hAnsi="Times New Roman"/>
          <w:sz w:val="24"/>
          <w:szCs w:val="24"/>
        </w:rPr>
        <w:t>0.034m</w:t>
      </w:r>
      <w:r w:rsidRPr="00790CD1">
        <w:rPr>
          <w:rFonts w:ascii="Times New Roman" w:hAnsi="Times New Roman"/>
          <w:sz w:val="24"/>
          <w:szCs w:val="24"/>
          <w:vertAlign w:val="superscript"/>
        </w:rPr>
        <w:t>3</w:t>
      </w:r>
      <w:proofErr w:type="spellEnd"/>
      <w:r w:rsidRPr="00790CD1">
        <w:rPr>
          <w:rFonts w:ascii="Times New Roman" w:hAnsi="Times New Roman"/>
          <w:sz w:val="24"/>
          <w:szCs w:val="24"/>
        </w:rPr>
        <w:t>/m</w:t>
      </w:r>
      <w:r w:rsidRPr="00790CD1">
        <w:rPr>
          <w:rFonts w:ascii="Times New Roman" w:hAnsi="Times New Roman"/>
          <w:sz w:val="24"/>
          <w:szCs w:val="24"/>
          <w:vertAlign w:val="superscript"/>
        </w:rPr>
        <w:t>2</w:t>
      </w:r>
    </w:p>
    <w:p w:rsidR="00844493" w:rsidRPr="00790CD1" w:rsidRDefault="00844493" w:rsidP="00F53594">
      <w:pPr>
        <w:pStyle w:val="Footer"/>
        <w:numPr>
          <w:ilvl w:val="0"/>
          <w:numId w:val="20"/>
        </w:numPr>
        <w:tabs>
          <w:tab w:val="clear" w:pos="4680"/>
          <w:tab w:val="clear" w:pos="9360"/>
        </w:tabs>
        <w:spacing w:line="360" w:lineRule="auto"/>
        <w:jc w:val="both"/>
        <w:rPr>
          <w:rFonts w:ascii="Times New Roman" w:hAnsi="Times New Roman"/>
          <w:sz w:val="24"/>
          <w:szCs w:val="24"/>
        </w:rPr>
      </w:pPr>
      <w:r w:rsidRPr="00790CD1">
        <w:rPr>
          <w:rFonts w:ascii="Times New Roman" w:hAnsi="Times New Roman"/>
          <w:sz w:val="24"/>
          <w:szCs w:val="24"/>
        </w:rPr>
        <w:t>One brick wall bedded in compo-mortar 1:2:9 both sides left for plastering.</w:t>
      </w:r>
    </w:p>
    <w:p w:rsidR="00844493" w:rsidRPr="00790CD1" w:rsidRDefault="00844493" w:rsidP="00F53594">
      <w:pPr>
        <w:pStyle w:val="Footer"/>
        <w:numPr>
          <w:ilvl w:val="0"/>
          <w:numId w:val="19"/>
        </w:numPr>
        <w:tabs>
          <w:tab w:val="clear" w:pos="4680"/>
          <w:tab w:val="clear" w:pos="9360"/>
        </w:tabs>
        <w:spacing w:line="360" w:lineRule="auto"/>
        <w:jc w:val="both"/>
        <w:rPr>
          <w:rFonts w:ascii="Times New Roman" w:hAnsi="Times New Roman"/>
          <w:sz w:val="24"/>
          <w:szCs w:val="24"/>
        </w:rPr>
      </w:pPr>
      <w:r w:rsidRPr="00790CD1">
        <w:rPr>
          <w:rFonts w:ascii="Times New Roman" w:hAnsi="Times New Roman"/>
          <w:sz w:val="24"/>
          <w:szCs w:val="24"/>
        </w:rPr>
        <w:t>Brick with 5% wastage</w:t>
      </w:r>
      <w:r w:rsidRPr="00790CD1">
        <w:rPr>
          <w:rFonts w:ascii="Times New Roman" w:hAnsi="Times New Roman"/>
          <w:sz w:val="24"/>
          <w:szCs w:val="24"/>
        </w:rPr>
        <w:tab/>
      </w:r>
      <w:r w:rsidRPr="00790CD1">
        <w:rPr>
          <w:rFonts w:ascii="Times New Roman" w:hAnsi="Times New Roman"/>
          <w:sz w:val="24"/>
          <w:szCs w:val="24"/>
        </w:rPr>
        <w:tab/>
        <w:t xml:space="preserve">= </w:t>
      </w:r>
      <w:proofErr w:type="spellStart"/>
      <w:r w:rsidRPr="00790CD1">
        <w:rPr>
          <w:rFonts w:ascii="Times New Roman" w:hAnsi="Times New Roman"/>
          <w:sz w:val="24"/>
          <w:szCs w:val="24"/>
        </w:rPr>
        <w:t>115pcs</w:t>
      </w:r>
      <w:proofErr w:type="spellEnd"/>
      <w:r w:rsidRPr="00790CD1">
        <w:rPr>
          <w:rFonts w:ascii="Times New Roman" w:hAnsi="Times New Roman"/>
          <w:sz w:val="24"/>
          <w:szCs w:val="24"/>
        </w:rPr>
        <w:t>/m</w:t>
      </w:r>
      <w:r w:rsidRPr="00790CD1">
        <w:rPr>
          <w:rFonts w:ascii="Times New Roman" w:hAnsi="Times New Roman"/>
          <w:sz w:val="24"/>
          <w:szCs w:val="24"/>
          <w:vertAlign w:val="superscript"/>
        </w:rPr>
        <w:t>2</w:t>
      </w:r>
    </w:p>
    <w:p w:rsidR="00844493" w:rsidRPr="00790CD1" w:rsidRDefault="00844493" w:rsidP="00F53594">
      <w:pPr>
        <w:pStyle w:val="Footer"/>
        <w:numPr>
          <w:ilvl w:val="0"/>
          <w:numId w:val="19"/>
        </w:numPr>
        <w:tabs>
          <w:tab w:val="clear" w:pos="4680"/>
          <w:tab w:val="clear" w:pos="9360"/>
        </w:tabs>
        <w:spacing w:line="360" w:lineRule="auto"/>
        <w:jc w:val="both"/>
        <w:rPr>
          <w:rFonts w:ascii="Times New Roman" w:hAnsi="Times New Roman"/>
          <w:sz w:val="24"/>
          <w:szCs w:val="24"/>
        </w:rPr>
      </w:pPr>
      <w:r w:rsidRPr="00790CD1">
        <w:rPr>
          <w:rFonts w:ascii="Times New Roman" w:hAnsi="Times New Roman"/>
          <w:sz w:val="24"/>
          <w:szCs w:val="24"/>
        </w:rPr>
        <w:t xml:space="preserve">Compo-mortar with 15% wastage </w:t>
      </w:r>
      <w:r w:rsidRPr="00790CD1">
        <w:rPr>
          <w:rFonts w:ascii="Times New Roman" w:hAnsi="Times New Roman"/>
          <w:sz w:val="24"/>
          <w:szCs w:val="24"/>
        </w:rPr>
        <w:tab/>
        <w:t>=</w:t>
      </w:r>
      <w:proofErr w:type="spellStart"/>
      <w:r w:rsidRPr="00790CD1">
        <w:rPr>
          <w:rFonts w:ascii="Times New Roman" w:hAnsi="Times New Roman"/>
          <w:sz w:val="24"/>
          <w:szCs w:val="24"/>
        </w:rPr>
        <w:t>0.085m</w:t>
      </w:r>
      <w:r w:rsidRPr="00790CD1">
        <w:rPr>
          <w:rFonts w:ascii="Times New Roman" w:hAnsi="Times New Roman"/>
          <w:sz w:val="24"/>
          <w:szCs w:val="24"/>
          <w:vertAlign w:val="superscript"/>
        </w:rPr>
        <w:t>3</w:t>
      </w:r>
      <w:proofErr w:type="spellEnd"/>
      <w:r w:rsidRPr="00790CD1">
        <w:rPr>
          <w:rFonts w:ascii="Times New Roman" w:hAnsi="Times New Roman"/>
          <w:sz w:val="24"/>
          <w:szCs w:val="24"/>
        </w:rPr>
        <w:t>/m</w:t>
      </w:r>
      <w:r w:rsidRPr="00790CD1">
        <w:rPr>
          <w:rFonts w:ascii="Times New Roman" w:hAnsi="Times New Roman"/>
          <w:sz w:val="24"/>
          <w:szCs w:val="24"/>
          <w:vertAlign w:val="superscript"/>
        </w:rPr>
        <w:t>2</w:t>
      </w:r>
      <w:r w:rsidR="00790CD1">
        <w:rPr>
          <w:rFonts w:ascii="Times New Roman" w:hAnsi="Times New Roman"/>
          <w:sz w:val="24"/>
          <w:szCs w:val="24"/>
        </w:rPr>
        <w:t xml:space="preserve"> </w:t>
      </w:r>
      <w:r w:rsidRPr="00790CD1">
        <w:rPr>
          <w:rFonts w:ascii="Times New Roman" w:hAnsi="Times New Roman"/>
          <w:sz w:val="24"/>
          <w:szCs w:val="24"/>
        </w:rPr>
        <w:t>(</w:t>
      </w:r>
      <w:proofErr w:type="spellStart"/>
      <w:r w:rsidRPr="00790CD1">
        <w:rPr>
          <w:rFonts w:ascii="Times New Roman" w:hAnsi="Times New Roman"/>
          <w:sz w:val="24"/>
          <w:szCs w:val="24"/>
        </w:rPr>
        <w:t>10mm</w:t>
      </w:r>
      <w:proofErr w:type="spellEnd"/>
      <w:r w:rsidRPr="00790CD1">
        <w:rPr>
          <w:rFonts w:ascii="Times New Roman" w:hAnsi="Times New Roman"/>
          <w:sz w:val="24"/>
          <w:szCs w:val="24"/>
        </w:rPr>
        <w:t xml:space="preserve"> joints)</w:t>
      </w:r>
    </w:p>
    <w:p w:rsidR="00790CD1" w:rsidRDefault="00844493" w:rsidP="00790CD1">
      <w:pPr>
        <w:pStyle w:val="Footer"/>
        <w:spacing w:line="360" w:lineRule="auto"/>
        <w:ind w:left="2160"/>
        <w:jc w:val="both"/>
        <w:rPr>
          <w:rFonts w:ascii="Times New Roman" w:hAnsi="Times New Roman"/>
          <w:sz w:val="24"/>
          <w:szCs w:val="24"/>
        </w:rPr>
      </w:pPr>
      <w:r w:rsidRPr="00790CD1">
        <w:rPr>
          <w:rFonts w:ascii="Times New Roman" w:hAnsi="Times New Roman"/>
          <w:sz w:val="24"/>
          <w:szCs w:val="24"/>
        </w:rPr>
        <w:t>2.1 Cement</w:t>
      </w:r>
      <w:r w:rsidR="00790CD1">
        <w:rPr>
          <w:rFonts w:ascii="Times New Roman" w:hAnsi="Times New Roman"/>
          <w:sz w:val="24"/>
          <w:szCs w:val="24"/>
        </w:rPr>
        <w:tab/>
        <w:t xml:space="preserve">      </w:t>
      </w:r>
      <w:r w:rsidRPr="00790CD1">
        <w:rPr>
          <w:rFonts w:ascii="Times New Roman" w:hAnsi="Times New Roman"/>
          <w:sz w:val="24"/>
          <w:szCs w:val="24"/>
        </w:rPr>
        <w:t xml:space="preserve">= </w:t>
      </w:r>
      <w:proofErr w:type="spellStart"/>
      <w:r w:rsidRPr="00790CD1">
        <w:rPr>
          <w:rFonts w:ascii="Times New Roman" w:hAnsi="Times New Roman"/>
          <w:sz w:val="24"/>
          <w:szCs w:val="24"/>
        </w:rPr>
        <w:t>12.5kgs</w:t>
      </w:r>
      <w:proofErr w:type="spellEnd"/>
      <w:r w:rsidRPr="00790CD1">
        <w:rPr>
          <w:rFonts w:ascii="Times New Roman" w:hAnsi="Times New Roman"/>
          <w:sz w:val="24"/>
          <w:szCs w:val="24"/>
        </w:rPr>
        <w:t>/m</w:t>
      </w:r>
      <w:r w:rsidRPr="00790CD1">
        <w:rPr>
          <w:rFonts w:ascii="Times New Roman" w:hAnsi="Times New Roman"/>
          <w:sz w:val="24"/>
          <w:szCs w:val="24"/>
          <w:vertAlign w:val="superscript"/>
        </w:rPr>
        <w:t>2</w:t>
      </w:r>
    </w:p>
    <w:p w:rsidR="00790CD1" w:rsidRDefault="00844493" w:rsidP="00790CD1">
      <w:pPr>
        <w:pStyle w:val="Footer"/>
        <w:spacing w:line="360" w:lineRule="auto"/>
        <w:ind w:left="2160"/>
        <w:jc w:val="both"/>
        <w:rPr>
          <w:rFonts w:ascii="Times New Roman" w:hAnsi="Times New Roman"/>
          <w:sz w:val="24"/>
          <w:szCs w:val="24"/>
        </w:rPr>
      </w:pPr>
      <w:r w:rsidRPr="00790CD1">
        <w:rPr>
          <w:rFonts w:ascii="Times New Roman" w:hAnsi="Times New Roman"/>
          <w:sz w:val="24"/>
          <w:szCs w:val="24"/>
        </w:rPr>
        <w:t xml:space="preserve">2.2 Lime </w:t>
      </w:r>
      <w:r w:rsidR="00790CD1">
        <w:rPr>
          <w:rFonts w:ascii="Times New Roman" w:hAnsi="Times New Roman"/>
          <w:sz w:val="24"/>
          <w:szCs w:val="24"/>
        </w:rPr>
        <w:tab/>
      </w:r>
      <w:r w:rsidRPr="00790CD1">
        <w:rPr>
          <w:rFonts w:ascii="Times New Roman" w:hAnsi="Times New Roman"/>
          <w:sz w:val="24"/>
          <w:szCs w:val="24"/>
        </w:rPr>
        <w:t>=</w:t>
      </w:r>
      <w:proofErr w:type="spellStart"/>
      <w:r w:rsidRPr="00790CD1">
        <w:rPr>
          <w:rFonts w:ascii="Times New Roman" w:hAnsi="Times New Roman"/>
          <w:sz w:val="24"/>
          <w:szCs w:val="24"/>
        </w:rPr>
        <w:t>34kg</w:t>
      </w:r>
      <w:proofErr w:type="spellEnd"/>
      <w:r w:rsidRPr="00790CD1">
        <w:rPr>
          <w:rFonts w:ascii="Times New Roman" w:hAnsi="Times New Roman"/>
          <w:sz w:val="24"/>
          <w:szCs w:val="24"/>
        </w:rPr>
        <w:t>/m</w:t>
      </w:r>
      <w:r w:rsidRPr="00790CD1">
        <w:rPr>
          <w:rFonts w:ascii="Times New Roman" w:hAnsi="Times New Roman"/>
          <w:sz w:val="24"/>
          <w:szCs w:val="24"/>
          <w:vertAlign w:val="superscript"/>
        </w:rPr>
        <w:t>2</w:t>
      </w:r>
    </w:p>
    <w:p w:rsidR="004C4DA3" w:rsidRPr="00264575" w:rsidRDefault="00844493" w:rsidP="004C4DA3">
      <w:pPr>
        <w:pStyle w:val="Footer"/>
        <w:numPr>
          <w:ilvl w:val="1"/>
          <w:numId w:val="19"/>
        </w:numPr>
        <w:spacing w:line="360" w:lineRule="auto"/>
        <w:jc w:val="both"/>
        <w:rPr>
          <w:rFonts w:ascii="Times New Roman" w:hAnsi="Times New Roman"/>
          <w:sz w:val="24"/>
          <w:szCs w:val="24"/>
        </w:rPr>
      </w:pPr>
      <w:r w:rsidRPr="00790CD1">
        <w:rPr>
          <w:rFonts w:ascii="Times New Roman" w:hAnsi="Times New Roman"/>
          <w:sz w:val="24"/>
          <w:szCs w:val="24"/>
        </w:rPr>
        <w:t>Sand</w:t>
      </w:r>
      <w:r w:rsidR="00790CD1">
        <w:rPr>
          <w:rFonts w:ascii="Times New Roman" w:hAnsi="Times New Roman"/>
          <w:sz w:val="24"/>
          <w:szCs w:val="24"/>
        </w:rPr>
        <w:tab/>
        <w:t xml:space="preserve">       </w:t>
      </w:r>
      <w:r w:rsidRPr="00790CD1">
        <w:rPr>
          <w:rFonts w:ascii="Times New Roman" w:hAnsi="Times New Roman"/>
          <w:sz w:val="24"/>
          <w:szCs w:val="24"/>
        </w:rPr>
        <w:t>=</w:t>
      </w:r>
      <w:proofErr w:type="spellStart"/>
      <w:r w:rsidRPr="00790CD1">
        <w:rPr>
          <w:rFonts w:ascii="Times New Roman" w:hAnsi="Times New Roman"/>
          <w:sz w:val="24"/>
          <w:szCs w:val="24"/>
        </w:rPr>
        <w:t>0.081m</w:t>
      </w:r>
      <w:r w:rsidRPr="00790CD1">
        <w:rPr>
          <w:rFonts w:ascii="Times New Roman" w:hAnsi="Times New Roman"/>
          <w:sz w:val="24"/>
          <w:szCs w:val="24"/>
          <w:vertAlign w:val="superscript"/>
        </w:rPr>
        <w:t>3</w:t>
      </w:r>
      <w:proofErr w:type="spellEnd"/>
      <w:r w:rsidRPr="00790CD1">
        <w:rPr>
          <w:rFonts w:ascii="Times New Roman" w:hAnsi="Times New Roman"/>
          <w:sz w:val="24"/>
          <w:szCs w:val="24"/>
          <w:vertAlign w:val="superscript"/>
        </w:rPr>
        <w:t xml:space="preserve"> </w:t>
      </w:r>
      <w:r w:rsidRPr="00790CD1">
        <w:rPr>
          <w:rFonts w:ascii="Times New Roman" w:hAnsi="Times New Roman"/>
          <w:sz w:val="24"/>
          <w:szCs w:val="24"/>
        </w:rPr>
        <w:t>/m</w:t>
      </w:r>
      <w:r w:rsidRPr="00790CD1">
        <w:rPr>
          <w:rFonts w:ascii="Times New Roman" w:hAnsi="Times New Roman"/>
          <w:sz w:val="24"/>
          <w:szCs w:val="24"/>
          <w:vertAlign w:val="superscript"/>
        </w:rPr>
        <w:t>2</w:t>
      </w:r>
    </w:p>
    <w:p w:rsidR="00375E9F" w:rsidRPr="00733BBD" w:rsidRDefault="00CB228F" w:rsidP="00513F42">
      <w:pPr>
        <w:pStyle w:val="Heading2"/>
      </w:pPr>
      <w:bookmarkStart w:id="18" w:name="_Toc113635138"/>
      <w:r>
        <w:t>1.6</w:t>
      </w:r>
      <w:r w:rsidR="00733BBD" w:rsidRPr="00733BBD">
        <w:t xml:space="preserve"> </w:t>
      </w:r>
      <w:r w:rsidR="00264575">
        <w:t xml:space="preserve">   </w:t>
      </w:r>
      <w:r w:rsidR="00375E9F" w:rsidRPr="00733BBD">
        <w:t>Environmental protection requirements</w:t>
      </w:r>
      <w:bookmarkEnd w:id="18"/>
      <w:r w:rsidR="00375E9F" w:rsidRPr="00733BBD">
        <w:t xml:space="preserve">  </w:t>
      </w:r>
    </w:p>
    <w:p w:rsidR="00CB228F" w:rsidRDefault="00CB228F" w:rsidP="00DC276F">
      <w:pPr>
        <w:spacing w:after="0" w:line="360" w:lineRule="auto"/>
        <w:jc w:val="both"/>
        <w:rPr>
          <w:rFonts w:ascii="Times New Roman" w:hAnsi="Times New Roman"/>
          <w:b/>
          <w:bCs/>
          <w:sz w:val="24"/>
          <w:szCs w:val="24"/>
        </w:rPr>
      </w:pPr>
    </w:p>
    <w:p w:rsidR="00DC276F" w:rsidRPr="00DC276F" w:rsidRDefault="00DC276F" w:rsidP="00DC276F">
      <w:pPr>
        <w:spacing w:after="0" w:line="360" w:lineRule="auto"/>
        <w:jc w:val="both"/>
        <w:rPr>
          <w:rFonts w:ascii="Times New Roman" w:hAnsi="Times New Roman"/>
          <w:b/>
          <w:sz w:val="24"/>
          <w:szCs w:val="24"/>
        </w:rPr>
      </w:pPr>
      <w:r w:rsidRPr="00DC276F">
        <w:rPr>
          <w:rFonts w:ascii="Times New Roman" w:hAnsi="Times New Roman"/>
          <w:b/>
          <w:bCs/>
          <w:sz w:val="24"/>
          <w:szCs w:val="24"/>
        </w:rPr>
        <w:t>Environmental protection</w:t>
      </w:r>
      <w:r w:rsidRPr="00DC276F">
        <w:rPr>
          <w:rFonts w:ascii="Times New Roman" w:hAnsi="Times New Roman"/>
          <w:sz w:val="24"/>
          <w:szCs w:val="24"/>
        </w:rPr>
        <w:t xml:space="preserve"> is a practice of protecting the </w:t>
      </w:r>
      <w:hyperlink r:id="rId56" w:tooltip="Natural environment" w:history="1">
        <w:r w:rsidRPr="00DC276F">
          <w:rPr>
            <w:rFonts w:ascii="Times New Roman" w:hAnsi="Times New Roman"/>
            <w:sz w:val="24"/>
            <w:szCs w:val="24"/>
          </w:rPr>
          <w:t>natural environment</w:t>
        </w:r>
      </w:hyperlink>
      <w:r w:rsidRPr="00DC276F">
        <w:rPr>
          <w:rFonts w:ascii="Times New Roman" w:hAnsi="Times New Roman"/>
          <w:sz w:val="24"/>
          <w:szCs w:val="24"/>
        </w:rPr>
        <w:t xml:space="preserve"> on individual, organizational or governmental levels, for the benefit of both the natural environment and humans. Due to the pressures of population and technology, the </w:t>
      </w:r>
      <w:hyperlink r:id="rId57" w:tooltip="Environment (biophysical)" w:history="1">
        <w:r w:rsidRPr="00DC276F">
          <w:rPr>
            <w:rFonts w:ascii="Times New Roman" w:hAnsi="Times New Roman"/>
            <w:sz w:val="24"/>
            <w:szCs w:val="24"/>
          </w:rPr>
          <w:t>biophysical environment</w:t>
        </w:r>
      </w:hyperlink>
      <w:r w:rsidRPr="00DC276F">
        <w:rPr>
          <w:rFonts w:ascii="Times New Roman" w:hAnsi="Times New Roman"/>
          <w:sz w:val="24"/>
          <w:szCs w:val="24"/>
        </w:rPr>
        <w:t xml:space="preserve"> is being degraded, sometimes permanently. This has been recognized, and governments have begun placing restraints on activities that cause </w:t>
      </w:r>
      <w:hyperlink r:id="rId58" w:tooltip="Environmental degradation" w:history="1">
        <w:r w:rsidRPr="00DC276F">
          <w:rPr>
            <w:rFonts w:ascii="Times New Roman" w:hAnsi="Times New Roman"/>
            <w:sz w:val="24"/>
            <w:szCs w:val="24"/>
          </w:rPr>
          <w:t>environmental degradation</w:t>
        </w:r>
      </w:hyperlink>
      <w:r w:rsidRPr="00DC276F">
        <w:rPr>
          <w:rFonts w:ascii="Times New Roman" w:hAnsi="Times New Roman"/>
          <w:sz w:val="24"/>
          <w:szCs w:val="24"/>
        </w:rPr>
        <w:t xml:space="preserve">. Since the </w:t>
      </w:r>
      <w:proofErr w:type="spellStart"/>
      <w:r w:rsidRPr="00DC276F">
        <w:rPr>
          <w:rFonts w:ascii="Times New Roman" w:hAnsi="Times New Roman"/>
          <w:sz w:val="24"/>
          <w:szCs w:val="24"/>
        </w:rPr>
        <w:t>1960s</w:t>
      </w:r>
      <w:proofErr w:type="spellEnd"/>
      <w:r w:rsidRPr="00DC276F">
        <w:rPr>
          <w:rFonts w:ascii="Times New Roman" w:hAnsi="Times New Roman"/>
          <w:sz w:val="24"/>
          <w:szCs w:val="24"/>
        </w:rPr>
        <w:t xml:space="preserve">, activity of </w:t>
      </w:r>
      <w:hyperlink r:id="rId59" w:tooltip="Environmental movement" w:history="1">
        <w:r w:rsidRPr="00DC276F">
          <w:rPr>
            <w:rFonts w:ascii="Times New Roman" w:hAnsi="Times New Roman"/>
            <w:sz w:val="24"/>
            <w:szCs w:val="24"/>
          </w:rPr>
          <w:t>environmental movements</w:t>
        </w:r>
      </w:hyperlink>
      <w:r w:rsidRPr="00DC276F">
        <w:rPr>
          <w:rFonts w:ascii="Times New Roman" w:hAnsi="Times New Roman"/>
          <w:sz w:val="24"/>
          <w:szCs w:val="24"/>
        </w:rPr>
        <w:t xml:space="preserve"> has created awareness of the various </w:t>
      </w:r>
      <w:hyperlink r:id="rId60" w:tooltip="Environmental issue" w:history="1">
        <w:r w:rsidRPr="00DC276F">
          <w:rPr>
            <w:rFonts w:ascii="Times New Roman" w:hAnsi="Times New Roman"/>
            <w:sz w:val="24"/>
            <w:szCs w:val="24"/>
          </w:rPr>
          <w:t>environmental issues</w:t>
        </w:r>
      </w:hyperlink>
      <w:r w:rsidRPr="00DC276F">
        <w:rPr>
          <w:rFonts w:ascii="Times New Roman" w:hAnsi="Times New Roman"/>
          <w:sz w:val="24"/>
          <w:szCs w:val="24"/>
        </w:rPr>
        <w:t>. There is no agreement on the extent of the environmental impact of human activity, and protection measures are occasionally criticized.</w:t>
      </w:r>
    </w:p>
    <w:p w:rsidR="00DC276F" w:rsidRPr="00DC276F" w:rsidRDefault="002B078B" w:rsidP="00DC276F">
      <w:pPr>
        <w:spacing w:before="100" w:beforeAutospacing="1" w:after="0" w:line="360" w:lineRule="auto"/>
        <w:jc w:val="both"/>
        <w:rPr>
          <w:rFonts w:ascii="Times New Roman" w:hAnsi="Times New Roman"/>
          <w:sz w:val="24"/>
          <w:szCs w:val="24"/>
        </w:rPr>
      </w:pPr>
      <w:hyperlink r:id="rId61" w:tooltip="Academic institution" w:history="1">
        <w:r w:rsidR="00DC276F" w:rsidRPr="00DC276F">
          <w:rPr>
            <w:rFonts w:ascii="Times New Roman" w:hAnsi="Times New Roman"/>
            <w:sz w:val="24"/>
            <w:szCs w:val="24"/>
          </w:rPr>
          <w:t>Academic institutions</w:t>
        </w:r>
      </w:hyperlink>
      <w:r w:rsidR="00DC276F" w:rsidRPr="00DC276F">
        <w:rPr>
          <w:rFonts w:ascii="Times New Roman" w:hAnsi="Times New Roman"/>
          <w:sz w:val="24"/>
          <w:szCs w:val="24"/>
        </w:rPr>
        <w:t xml:space="preserve"> now offer courses, such as </w:t>
      </w:r>
      <w:hyperlink r:id="rId62" w:tooltip="Environmental studies" w:history="1">
        <w:r w:rsidR="00DC276F" w:rsidRPr="00DC276F">
          <w:rPr>
            <w:rFonts w:ascii="Times New Roman" w:hAnsi="Times New Roman"/>
            <w:sz w:val="24"/>
            <w:szCs w:val="24"/>
          </w:rPr>
          <w:t>environmental studies</w:t>
        </w:r>
      </w:hyperlink>
      <w:r w:rsidR="00DC276F" w:rsidRPr="00DC276F">
        <w:rPr>
          <w:rFonts w:ascii="Times New Roman" w:hAnsi="Times New Roman"/>
          <w:sz w:val="24"/>
          <w:szCs w:val="24"/>
        </w:rPr>
        <w:t xml:space="preserve">, </w:t>
      </w:r>
      <w:hyperlink r:id="rId63" w:tooltip="Environmental management" w:history="1">
        <w:r w:rsidR="00DC276F" w:rsidRPr="00DC276F">
          <w:rPr>
            <w:rFonts w:ascii="Times New Roman" w:hAnsi="Times New Roman"/>
            <w:sz w:val="24"/>
            <w:szCs w:val="24"/>
          </w:rPr>
          <w:t>environmental management</w:t>
        </w:r>
      </w:hyperlink>
      <w:r w:rsidR="00DC276F" w:rsidRPr="00DC276F">
        <w:rPr>
          <w:rFonts w:ascii="Times New Roman" w:hAnsi="Times New Roman"/>
          <w:sz w:val="24"/>
          <w:szCs w:val="24"/>
        </w:rPr>
        <w:t xml:space="preserve"> and </w:t>
      </w:r>
      <w:hyperlink r:id="rId64" w:tooltip="Environmental engineering" w:history="1">
        <w:r w:rsidR="00DC276F" w:rsidRPr="00DC276F">
          <w:rPr>
            <w:rFonts w:ascii="Times New Roman" w:hAnsi="Times New Roman"/>
            <w:sz w:val="24"/>
            <w:szCs w:val="24"/>
          </w:rPr>
          <w:t>environmental engineering</w:t>
        </w:r>
      </w:hyperlink>
      <w:r w:rsidR="00DC276F" w:rsidRPr="00DC276F">
        <w:rPr>
          <w:rFonts w:ascii="Times New Roman" w:hAnsi="Times New Roman"/>
          <w:sz w:val="24"/>
          <w:szCs w:val="24"/>
        </w:rPr>
        <w:t xml:space="preserve">, that teach the history and methods of environment protection. Protection of the environment is needed due to various human activities. </w:t>
      </w:r>
      <w:hyperlink r:id="rId65" w:tooltip="Waste" w:history="1">
        <w:r w:rsidR="00DC276F" w:rsidRPr="00DC276F">
          <w:rPr>
            <w:rFonts w:ascii="Times New Roman" w:hAnsi="Times New Roman"/>
            <w:sz w:val="24"/>
            <w:szCs w:val="24"/>
          </w:rPr>
          <w:t>Waste</w:t>
        </w:r>
      </w:hyperlink>
      <w:r w:rsidR="00DC276F" w:rsidRPr="00DC276F">
        <w:rPr>
          <w:rFonts w:ascii="Times New Roman" w:hAnsi="Times New Roman"/>
          <w:sz w:val="24"/>
          <w:szCs w:val="24"/>
        </w:rPr>
        <w:t xml:space="preserve"> production, air </w:t>
      </w:r>
      <w:hyperlink r:id="rId66" w:tooltip="Pollution" w:history="1">
        <w:r w:rsidR="00DC276F" w:rsidRPr="00DC276F">
          <w:rPr>
            <w:rFonts w:ascii="Times New Roman" w:hAnsi="Times New Roman"/>
            <w:sz w:val="24"/>
            <w:szCs w:val="24"/>
          </w:rPr>
          <w:t>pollution</w:t>
        </w:r>
      </w:hyperlink>
      <w:r w:rsidR="00DC276F" w:rsidRPr="00DC276F">
        <w:rPr>
          <w:rFonts w:ascii="Times New Roman" w:hAnsi="Times New Roman"/>
          <w:sz w:val="24"/>
          <w:szCs w:val="24"/>
        </w:rPr>
        <w:t xml:space="preserve">, and loss of </w:t>
      </w:r>
      <w:hyperlink r:id="rId67" w:tooltip="Biodiversity" w:history="1">
        <w:r w:rsidR="00DC276F" w:rsidRPr="00DC276F">
          <w:rPr>
            <w:rFonts w:ascii="Times New Roman" w:hAnsi="Times New Roman"/>
            <w:sz w:val="24"/>
            <w:szCs w:val="24"/>
          </w:rPr>
          <w:t>biodiversity</w:t>
        </w:r>
      </w:hyperlink>
      <w:r w:rsidR="00DC276F" w:rsidRPr="00DC276F">
        <w:rPr>
          <w:rFonts w:ascii="Times New Roman" w:hAnsi="Times New Roman"/>
          <w:sz w:val="24"/>
          <w:szCs w:val="24"/>
        </w:rPr>
        <w:t xml:space="preserve"> (resulting from the introduction of </w:t>
      </w:r>
      <w:hyperlink r:id="rId68" w:tooltip="Invasive species" w:history="1">
        <w:r w:rsidR="00DC276F" w:rsidRPr="00DC276F">
          <w:rPr>
            <w:rFonts w:ascii="Times New Roman" w:hAnsi="Times New Roman"/>
            <w:sz w:val="24"/>
            <w:szCs w:val="24"/>
          </w:rPr>
          <w:t>invasive species</w:t>
        </w:r>
      </w:hyperlink>
      <w:r w:rsidR="00DC276F" w:rsidRPr="00DC276F">
        <w:rPr>
          <w:rFonts w:ascii="Times New Roman" w:hAnsi="Times New Roman"/>
          <w:sz w:val="24"/>
          <w:szCs w:val="24"/>
        </w:rPr>
        <w:t xml:space="preserve"> and species extinction) are some of the issues related to environmental protection. Environmental protection is influenced by three interwoven factors: environmental legislation, ethics and education. Each of these factors plays its part in influencing national-level environmental decisions and personal-level environmental values and behaviors. For environmental protection to become a reality, it is important for societies to develop each of these areas that, together, will inform and drive environmental decisions.</w:t>
      </w:r>
    </w:p>
    <w:p w:rsidR="000D36B8" w:rsidRDefault="000D36B8" w:rsidP="000D36B8">
      <w:pPr>
        <w:pStyle w:val="Subtitle"/>
        <w:spacing w:after="0" w:line="360" w:lineRule="auto"/>
        <w:rPr>
          <w:rFonts w:ascii="Times New Roman" w:hAnsi="Times New Roman"/>
          <w:b/>
          <w:bCs/>
          <w:i w:val="0"/>
        </w:rPr>
      </w:pPr>
    </w:p>
    <w:p w:rsidR="000D36B8" w:rsidRDefault="000D36B8" w:rsidP="000D36B8">
      <w:pPr>
        <w:rPr>
          <w:rFonts w:ascii="Arial" w:hAnsi="Arial" w:cs="Arial"/>
        </w:rPr>
      </w:pPr>
      <w:r w:rsidRPr="000D36B8">
        <w:rPr>
          <w:rFonts w:ascii="Arial" w:hAnsi="Arial" w:cs="Arial"/>
          <w:b/>
          <w:bCs/>
        </w:rPr>
        <w:t xml:space="preserve">Environmental </w:t>
      </w:r>
      <w:r w:rsidR="00DC276F" w:rsidRPr="000D36B8">
        <w:rPr>
          <w:rFonts w:ascii="Arial" w:hAnsi="Arial" w:cs="Arial"/>
          <w:b/>
          <w:bCs/>
        </w:rPr>
        <w:t>management</w:t>
      </w:r>
      <w:r w:rsidR="00DC276F" w:rsidRPr="000D36B8">
        <w:rPr>
          <w:rFonts w:ascii="Arial" w:hAnsi="Arial" w:cs="Arial"/>
          <w:b/>
          <w:bCs/>
        </w:rPr>
        <w:br/>
      </w:r>
    </w:p>
    <w:p w:rsidR="00DC276F" w:rsidRPr="000D36B8" w:rsidRDefault="00DC276F" w:rsidP="000D36B8">
      <w:pPr>
        <w:rPr>
          <w:rFonts w:ascii="Arial" w:hAnsi="Arial" w:cs="Arial"/>
        </w:rPr>
      </w:pPr>
      <w:r w:rsidRPr="000D36B8">
        <w:rPr>
          <w:rFonts w:ascii="Arial" w:hAnsi="Arial" w:cs="Arial"/>
        </w:rPr>
        <w:t>An environmental management plan may be required for a pr</w:t>
      </w:r>
      <w:r w:rsidR="00CB228F">
        <w:rPr>
          <w:rFonts w:ascii="Arial" w:hAnsi="Arial" w:cs="Arial"/>
        </w:rPr>
        <w:t xml:space="preserve">oject, depending on the type of </w:t>
      </w:r>
      <w:r w:rsidRPr="000D36B8">
        <w:rPr>
          <w:rFonts w:ascii="Arial" w:hAnsi="Arial" w:cs="Arial"/>
        </w:rPr>
        <w:t>project and where it is located. Environmental management includes the following controls:</w:t>
      </w:r>
    </w:p>
    <w:p w:rsidR="00DC276F" w:rsidRPr="000D36B8" w:rsidRDefault="00DC276F" w:rsidP="000D36B8">
      <w:pPr>
        <w:rPr>
          <w:rFonts w:ascii="Arial" w:hAnsi="Arial" w:cs="Arial"/>
        </w:rPr>
      </w:pPr>
      <w:proofErr w:type="gramStart"/>
      <w:r w:rsidRPr="000D36B8">
        <w:rPr>
          <w:rFonts w:ascii="Arial" w:hAnsi="Arial" w:cs="Arial"/>
          <w:b/>
        </w:rPr>
        <w:t>Land disturbance</w:t>
      </w:r>
      <w:r w:rsidRPr="000D36B8">
        <w:rPr>
          <w:rFonts w:ascii="Arial" w:hAnsi="Arial" w:cs="Arial"/>
        </w:rPr>
        <w:t xml:space="preserve"> – for example management of storm water, dust control and erosion.</w:t>
      </w:r>
      <w:proofErr w:type="gramEnd"/>
    </w:p>
    <w:p w:rsidR="00DC276F" w:rsidRPr="000D36B8" w:rsidRDefault="00DC276F" w:rsidP="000D36B8">
      <w:pPr>
        <w:rPr>
          <w:rFonts w:ascii="Arial" w:hAnsi="Arial" w:cs="Arial"/>
        </w:rPr>
      </w:pPr>
      <w:proofErr w:type="gramStart"/>
      <w:r w:rsidRPr="000D36B8">
        <w:rPr>
          <w:rFonts w:ascii="Arial" w:hAnsi="Arial" w:cs="Arial"/>
          <w:b/>
        </w:rPr>
        <w:t>Noise and vibration</w:t>
      </w:r>
      <w:r w:rsidRPr="000D36B8">
        <w:rPr>
          <w:rFonts w:ascii="Arial" w:hAnsi="Arial" w:cs="Arial"/>
        </w:rPr>
        <w:t xml:space="preserve"> – for example working only d</w:t>
      </w:r>
      <w:r w:rsidR="00CB228F">
        <w:rPr>
          <w:rFonts w:ascii="Arial" w:hAnsi="Arial" w:cs="Arial"/>
        </w:rPr>
        <w:t xml:space="preserve">uring prescribed site operating </w:t>
      </w:r>
      <w:r w:rsidRPr="000D36B8">
        <w:rPr>
          <w:rFonts w:ascii="Arial" w:hAnsi="Arial" w:cs="Arial"/>
        </w:rPr>
        <w:t>hours and monitoring noise and vibration levels of vehicles and equipment.</w:t>
      </w:r>
      <w:proofErr w:type="gramEnd"/>
    </w:p>
    <w:p w:rsidR="00DC276F" w:rsidRPr="000D36B8" w:rsidRDefault="00DC276F" w:rsidP="000D36B8">
      <w:pPr>
        <w:rPr>
          <w:rFonts w:ascii="Arial" w:hAnsi="Arial" w:cs="Arial"/>
        </w:rPr>
      </w:pPr>
      <w:proofErr w:type="gramStart"/>
      <w:r w:rsidRPr="000D36B8">
        <w:rPr>
          <w:rFonts w:ascii="Arial" w:hAnsi="Arial" w:cs="Arial"/>
          <w:b/>
        </w:rPr>
        <w:t>Waste management</w:t>
      </w:r>
      <w:r w:rsidRPr="000D36B8">
        <w:rPr>
          <w:rFonts w:ascii="Arial" w:hAnsi="Arial" w:cs="Arial"/>
        </w:rPr>
        <w:t xml:space="preserve"> – for example minimizin</w:t>
      </w:r>
      <w:r w:rsidR="00CB228F">
        <w:rPr>
          <w:rFonts w:ascii="Arial" w:hAnsi="Arial" w:cs="Arial"/>
        </w:rPr>
        <w:t xml:space="preserve">g waste, sorting waste into the </w:t>
      </w:r>
      <w:r w:rsidRPr="000D36B8">
        <w:rPr>
          <w:rFonts w:ascii="Arial" w:hAnsi="Arial" w:cs="Arial"/>
        </w:rPr>
        <w:t>appropriate bins and leaving the site clean and tidy at the end of each day.</w:t>
      </w:r>
      <w:proofErr w:type="gramEnd"/>
    </w:p>
    <w:p w:rsidR="00DC276F" w:rsidRPr="000D36B8" w:rsidRDefault="00DC276F" w:rsidP="000D36B8">
      <w:r w:rsidRPr="000D36B8">
        <w:rPr>
          <w:rFonts w:ascii="Arial" w:hAnsi="Arial" w:cs="Arial"/>
          <w:b/>
        </w:rPr>
        <w:t>Hazardous goods</w:t>
      </w:r>
      <w:r w:rsidRPr="000D36B8">
        <w:rPr>
          <w:rFonts w:ascii="Arial" w:hAnsi="Arial" w:cs="Arial"/>
        </w:rPr>
        <w:t xml:space="preserve"> – for example ensuring material safety data sheets (MSDS) are available and ensuring correct storage procedures are followed</w:t>
      </w:r>
      <w:r w:rsidRPr="000D36B8">
        <w:t>.</w:t>
      </w:r>
      <w:r w:rsidRPr="000D36B8">
        <w:br/>
      </w:r>
    </w:p>
    <w:p w:rsidR="00DC276F" w:rsidRPr="000D36B8" w:rsidRDefault="00DC276F" w:rsidP="000D36B8">
      <w:pPr>
        <w:spacing w:after="0" w:line="360" w:lineRule="auto"/>
        <w:jc w:val="both"/>
        <w:rPr>
          <w:rFonts w:ascii="Times New Roman" w:hAnsi="Times New Roman"/>
          <w:sz w:val="24"/>
          <w:szCs w:val="24"/>
        </w:rPr>
      </w:pPr>
      <w:r w:rsidRPr="000D36B8">
        <w:rPr>
          <w:rFonts w:ascii="Times New Roman" w:hAnsi="Times New Roman"/>
          <w:sz w:val="24"/>
          <w:szCs w:val="24"/>
        </w:rPr>
        <w:t>An environmental management plan can be either a separate written document</w:t>
      </w:r>
      <w:proofErr w:type="gramStart"/>
      <w:r w:rsidRPr="000D36B8">
        <w:rPr>
          <w:rFonts w:ascii="Times New Roman" w:hAnsi="Times New Roman"/>
          <w:sz w:val="24"/>
          <w:szCs w:val="24"/>
        </w:rPr>
        <w:t>,</w:t>
      </w:r>
      <w:proofErr w:type="gramEnd"/>
      <w:r w:rsidRPr="000D36B8">
        <w:rPr>
          <w:rFonts w:ascii="Times New Roman" w:hAnsi="Times New Roman"/>
          <w:sz w:val="24"/>
          <w:szCs w:val="24"/>
        </w:rPr>
        <w:br/>
        <w:t>included in the specifications, or depicted as a plan similar to the project site plan.</w:t>
      </w:r>
      <w:r w:rsidRPr="000D36B8">
        <w:rPr>
          <w:rFonts w:ascii="Times New Roman" w:hAnsi="Times New Roman"/>
          <w:sz w:val="24"/>
          <w:szCs w:val="24"/>
        </w:rPr>
        <w:br/>
        <w:t>Everyone involved in a project needs to follow the environmental management plan.</w:t>
      </w:r>
    </w:p>
    <w:p w:rsidR="00DC276F" w:rsidRPr="00DC276F" w:rsidRDefault="00DC276F" w:rsidP="000D36B8">
      <w:pPr>
        <w:spacing w:after="0" w:line="360" w:lineRule="auto"/>
        <w:jc w:val="both"/>
        <w:rPr>
          <w:rFonts w:ascii="Times New Roman" w:hAnsi="Times New Roman"/>
          <w:b/>
          <w:bCs/>
          <w:sz w:val="24"/>
          <w:szCs w:val="24"/>
        </w:rPr>
      </w:pPr>
    </w:p>
    <w:p w:rsidR="00DC276F" w:rsidRPr="00DC276F" w:rsidRDefault="00DC276F" w:rsidP="00DC276F">
      <w:pPr>
        <w:spacing w:after="0" w:line="360" w:lineRule="auto"/>
        <w:jc w:val="both"/>
        <w:rPr>
          <w:rFonts w:ascii="Times New Roman" w:hAnsi="Times New Roman"/>
          <w:b/>
          <w:bCs/>
          <w:sz w:val="24"/>
          <w:szCs w:val="24"/>
        </w:rPr>
      </w:pPr>
      <w:r w:rsidRPr="00DC276F">
        <w:rPr>
          <w:rFonts w:ascii="Times New Roman" w:hAnsi="Times New Roman"/>
          <w:b/>
          <w:bCs/>
          <w:sz w:val="24"/>
          <w:szCs w:val="24"/>
        </w:rPr>
        <w:t xml:space="preserve">Environmental Protection Construction and Maintenance Works </w:t>
      </w:r>
    </w:p>
    <w:p w:rsidR="00DC276F" w:rsidRPr="00DC276F" w:rsidRDefault="00DC276F" w:rsidP="00DC276F">
      <w:pPr>
        <w:spacing w:after="0" w:line="360" w:lineRule="auto"/>
        <w:jc w:val="both"/>
        <w:rPr>
          <w:rFonts w:ascii="Times New Roman" w:hAnsi="Times New Roman"/>
          <w:sz w:val="24"/>
          <w:szCs w:val="24"/>
        </w:rPr>
      </w:pPr>
      <w:r w:rsidRPr="00DC276F">
        <w:rPr>
          <w:rFonts w:ascii="Times New Roman" w:hAnsi="Times New Roman"/>
          <w:sz w:val="24"/>
          <w:szCs w:val="24"/>
        </w:rPr>
        <w:t>It is the responsibility of all individuals to comply with environmental regulations and</w:t>
      </w:r>
      <w:r w:rsidRPr="00DC276F">
        <w:rPr>
          <w:rFonts w:ascii="Times New Roman" w:hAnsi="Times New Roman"/>
          <w:sz w:val="24"/>
          <w:szCs w:val="24"/>
        </w:rPr>
        <w:br/>
        <w:t>for preventing pollution of air, land and water. Many thousands of pollution incidents</w:t>
      </w:r>
      <w:r w:rsidRPr="00DC276F">
        <w:rPr>
          <w:rFonts w:ascii="Times New Roman" w:hAnsi="Times New Roman"/>
          <w:sz w:val="24"/>
          <w:szCs w:val="24"/>
        </w:rPr>
        <w:br/>
        <w:t>occur each year and each one is an offence which can result in prosecution as well</w:t>
      </w:r>
      <w:r w:rsidRPr="00DC276F">
        <w:rPr>
          <w:rFonts w:ascii="Times New Roman" w:hAnsi="Times New Roman"/>
          <w:sz w:val="24"/>
          <w:szCs w:val="24"/>
        </w:rPr>
        <w:br/>
        <w:t>as environmental damage. Most cases however are avoidable given careful planning of operations, responsible waste management and suitable facilities to reduce the risk of spillage - along with simple precautions to deal with any spillages, should they occur.</w:t>
      </w:r>
    </w:p>
    <w:p w:rsidR="00DC276F" w:rsidRPr="00DC276F" w:rsidRDefault="00DC276F" w:rsidP="00DC276F">
      <w:pPr>
        <w:spacing w:after="0" w:line="360" w:lineRule="auto"/>
        <w:jc w:val="both"/>
        <w:rPr>
          <w:rFonts w:ascii="Times New Roman" w:hAnsi="Times New Roman"/>
          <w:sz w:val="24"/>
          <w:szCs w:val="24"/>
        </w:rPr>
      </w:pPr>
    </w:p>
    <w:p w:rsidR="00DC276F" w:rsidRPr="00DC276F" w:rsidRDefault="00DC276F" w:rsidP="00DC276F">
      <w:pPr>
        <w:spacing w:after="0" w:line="360" w:lineRule="auto"/>
        <w:jc w:val="both"/>
        <w:rPr>
          <w:rFonts w:ascii="Times New Roman" w:hAnsi="Times New Roman"/>
          <w:sz w:val="24"/>
          <w:szCs w:val="24"/>
        </w:rPr>
      </w:pPr>
      <w:r w:rsidRPr="00DC276F">
        <w:rPr>
          <w:rFonts w:ascii="Times New Roman" w:hAnsi="Times New Roman"/>
          <w:b/>
          <w:bCs/>
          <w:sz w:val="24"/>
          <w:szCs w:val="24"/>
        </w:rPr>
        <w:t xml:space="preserve">Concrete and cement </w:t>
      </w:r>
      <w:r w:rsidRPr="00DC276F">
        <w:rPr>
          <w:rFonts w:ascii="Times New Roman" w:hAnsi="Times New Roman"/>
          <w:sz w:val="24"/>
          <w:szCs w:val="24"/>
        </w:rPr>
        <w:t xml:space="preserve">are very alkaline and corrosive and can cause serious pollution in watercourses. It is essential to ensure that the use of wet concrete and cement in or close to any watercourse is carefully controlled so as to </w:t>
      </w:r>
      <w:proofErr w:type="spellStart"/>
      <w:r w:rsidRPr="00DC276F">
        <w:rPr>
          <w:rFonts w:ascii="Times New Roman" w:hAnsi="Times New Roman"/>
          <w:sz w:val="24"/>
          <w:szCs w:val="24"/>
        </w:rPr>
        <w:t>minimise</w:t>
      </w:r>
      <w:proofErr w:type="spellEnd"/>
      <w:r w:rsidRPr="00DC276F">
        <w:rPr>
          <w:rFonts w:ascii="Times New Roman" w:hAnsi="Times New Roman"/>
          <w:sz w:val="24"/>
          <w:szCs w:val="24"/>
        </w:rPr>
        <w:t xml:space="preserve"> the risk of any material entering the water, particularly from the washing of equipment. The use of quick setting mixes may be appropriate. For long- term projects involving on-site concrete production, careful initial siting of concrete mixing facilities is vital. A settlement and recirculation system for water reuse should be considered. This will </w:t>
      </w:r>
      <w:proofErr w:type="spellStart"/>
      <w:r w:rsidRPr="00DC276F">
        <w:rPr>
          <w:rFonts w:ascii="Times New Roman" w:hAnsi="Times New Roman"/>
          <w:sz w:val="24"/>
          <w:szCs w:val="24"/>
        </w:rPr>
        <w:t>minimise</w:t>
      </w:r>
      <w:proofErr w:type="spellEnd"/>
      <w:r w:rsidRPr="00DC276F">
        <w:rPr>
          <w:rFonts w:ascii="Times New Roman" w:hAnsi="Times New Roman"/>
          <w:sz w:val="24"/>
          <w:szCs w:val="24"/>
        </w:rPr>
        <w:t xml:space="preserve"> the risk of pollution and reduce water usage. Washing out and cleaning of concrete batching plant or ready mix lorries should be carried out in a contained area as far from the watercourse as practical. There must be no release of runoff from these facilities during their operation. </w:t>
      </w:r>
    </w:p>
    <w:p w:rsidR="00DC276F" w:rsidRPr="00DC276F" w:rsidRDefault="00DC276F" w:rsidP="00DC276F">
      <w:pPr>
        <w:spacing w:after="0" w:line="360" w:lineRule="auto"/>
        <w:jc w:val="both"/>
        <w:rPr>
          <w:rFonts w:ascii="Times New Roman" w:hAnsi="Times New Roman"/>
          <w:b/>
          <w:bCs/>
          <w:sz w:val="24"/>
          <w:szCs w:val="24"/>
        </w:rPr>
      </w:pPr>
    </w:p>
    <w:p w:rsidR="00DC276F" w:rsidRPr="00DC276F" w:rsidRDefault="00DC276F" w:rsidP="00DC276F">
      <w:pPr>
        <w:spacing w:after="0" w:line="360" w:lineRule="auto"/>
        <w:jc w:val="both"/>
        <w:rPr>
          <w:rFonts w:ascii="Times New Roman" w:hAnsi="Times New Roman"/>
          <w:sz w:val="24"/>
          <w:szCs w:val="24"/>
        </w:rPr>
      </w:pPr>
      <w:r w:rsidRPr="00DC276F">
        <w:rPr>
          <w:rFonts w:ascii="Times New Roman" w:hAnsi="Times New Roman"/>
          <w:b/>
          <w:bCs/>
          <w:sz w:val="24"/>
          <w:szCs w:val="24"/>
        </w:rPr>
        <w:t xml:space="preserve">Oil / Fuel pollution </w:t>
      </w:r>
      <w:r w:rsidRPr="00DC276F">
        <w:rPr>
          <w:rFonts w:ascii="Times New Roman" w:hAnsi="Times New Roman"/>
          <w:sz w:val="24"/>
          <w:szCs w:val="24"/>
        </w:rPr>
        <w:t>is the main cause of pollution incidents, and care should be</w:t>
      </w:r>
      <w:r w:rsidRPr="00DC276F">
        <w:rPr>
          <w:rFonts w:ascii="Times New Roman" w:hAnsi="Times New Roman"/>
          <w:sz w:val="24"/>
          <w:szCs w:val="24"/>
        </w:rPr>
        <w:br/>
        <w:t xml:space="preserve">taken to prevent vandalism and the risk of damage by </w:t>
      </w:r>
      <w:proofErr w:type="spellStart"/>
      <w:r w:rsidRPr="00DC276F">
        <w:rPr>
          <w:rFonts w:ascii="Times New Roman" w:hAnsi="Times New Roman"/>
          <w:sz w:val="24"/>
          <w:szCs w:val="24"/>
        </w:rPr>
        <w:t>manoeuvring</w:t>
      </w:r>
      <w:proofErr w:type="spellEnd"/>
      <w:r w:rsidRPr="00DC276F">
        <w:rPr>
          <w:rFonts w:ascii="Times New Roman" w:hAnsi="Times New Roman"/>
          <w:sz w:val="24"/>
          <w:szCs w:val="24"/>
        </w:rPr>
        <w:t xml:space="preserve"> vehicles on sites</w:t>
      </w:r>
      <w:r w:rsidRPr="00DC276F">
        <w:rPr>
          <w:rFonts w:ascii="Times New Roman" w:hAnsi="Times New Roman"/>
          <w:sz w:val="24"/>
          <w:szCs w:val="24"/>
        </w:rPr>
        <w:br/>
        <w:t>where oil or fuel is stored. Any fuel/oil storage tank and fuel/oil stored in drums should be sited on an impervious base within an oil-tight bund with no drainage outlet. All fill pipes, draw pipes and sight gauges should be enclosed within the bund, and the tank vent pipe should be directed downwards into it. Oil and Fuel storage must be in secure locations well away from watercourses and surface water drains. Further advice can be obtained from the Project Manager or Environmental Manager. All new oil storage facilities must comply with the Control of Pollution (Oil Storage) (England) Regulations 2001.</w:t>
      </w:r>
    </w:p>
    <w:p w:rsidR="00DC276F" w:rsidRPr="00DC276F" w:rsidRDefault="00DC276F" w:rsidP="00DC276F">
      <w:pPr>
        <w:spacing w:after="0" w:line="360" w:lineRule="auto"/>
        <w:jc w:val="both"/>
        <w:rPr>
          <w:rFonts w:ascii="Times New Roman" w:hAnsi="Times New Roman"/>
          <w:sz w:val="24"/>
          <w:szCs w:val="24"/>
        </w:rPr>
      </w:pPr>
    </w:p>
    <w:p w:rsidR="00DC276F" w:rsidRPr="00DC276F" w:rsidRDefault="00DC276F" w:rsidP="00DC276F">
      <w:pPr>
        <w:spacing w:after="0" w:line="360" w:lineRule="auto"/>
        <w:jc w:val="both"/>
        <w:rPr>
          <w:rFonts w:ascii="Times New Roman" w:hAnsi="Times New Roman"/>
          <w:sz w:val="24"/>
          <w:szCs w:val="24"/>
        </w:rPr>
      </w:pPr>
      <w:r w:rsidRPr="00DC276F">
        <w:rPr>
          <w:rFonts w:ascii="Times New Roman" w:hAnsi="Times New Roman"/>
          <w:b/>
          <w:bCs/>
          <w:sz w:val="24"/>
          <w:szCs w:val="24"/>
        </w:rPr>
        <w:t xml:space="preserve">Paints and varnishes </w:t>
      </w:r>
      <w:r w:rsidRPr="00DC276F">
        <w:rPr>
          <w:rFonts w:ascii="Times New Roman" w:hAnsi="Times New Roman"/>
          <w:sz w:val="24"/>
          <w:szCs w:val="24"/>
        </w:rPr>
        <w:t>– as well as glues, bituminous based substances, cleaning materials and other substances used in the maintenance and upkeep of buildings and roofs should not be allowed to be discharged to the surface water drains. Any unused or unwanted paint should be disposed of as hazardous waste. On no account should any brush-cleaning agent, such as white spirit, be poured directly into any drain. Any left-over paint should be removed from site.</w:t>
      </w:r>
    </w:p>
    <w:p w:rsidR="00DC276F" w:rsidRPr="00DC276F" w:rsidRDefault="00DC276F" w:rsidP="00DC276F">
      <w:pPr>
        <w:spacing w:after="0" w:line="360" w:lineRule="auto"/>
        <w:jc w:val="both"/>
        <w:rPr>
          <w:rFonts w:ascii="Times New Roman" w:hAnsi="Times New Roman"/>
          <w:sz w:val="24"/>
          <w:szCs w:val="24"/>
        </w:rPr>
      </w:pPr>
    </w:p>
    <w:p w:rsidR="00DC276F" w:rsidRPr="00DC276F" w:rsidRDefault="00DC276F" w:rsidP="00DC276F">
      <w:pPr>
        <w:spacing w:after="0" w:line="360" w:lineRule="auto"/>
        <w:jc w:val="both"/>
        <w:rPr>
          <w:rFonts w:ascii="Times New Roman" w:hAnsi="Times New Roman"/>
          <w:sz w:val="24"/>
          <w:szCs w:val="24"/>
        </w:rPr>
      </w:pPr>
      <w:r w:rsidRPr="00DC276F">
        <w:rPr>
          <w:rFonts w:ascii="Times New Roman" w:hAnsi="Times New Roman"/>
          <w:b/>
          <w:bCs/>
          <w:sz w:val="24"/>
          <w:szCs w:val="24"/>
        </w:rPr>
        <w:t xml:space="preserve">Pollution prevention </w:t>
      </w:r>
      <w:r w:rsidRPr="00DC276F">
        <w:rPr>
          <w:rFonts w:ascii="Times New Roman" w:hAnsi="Times New Roman"/>
          <w:sz w:val="24"/>
          <w:szCs w:val="24"/>
        </w:rPr>
        <w:t>– Contractors should undertake all precautions necessary to prevent pollution. Where vehicles carry liquids, the vehicles should be specifically designed for this purpose and/or liquids should always be carried in secondary containment, e.g. plastic boxes or trays. Vehicles which routinely carry liquids should carry spill kits / containment controls such as drain mats/covers and absorbent materials.</w:t>
      </w:r>
    </w:p>
    <w:p w:rsidR="00DC276F" w:rsidRPr="00DC276F" w:rsidRDefault="00DC276F" w:rsidP="00DC276F">
      <w:pPr>
        <w:spacing w:after="0" w:line="360" w:lineRule="auto"/>
        <w:jc w:val="both"/>
        <w:rPr>
          <w:rFonts w:ascii="Times New Roman" w:hAnsi="Times New Roman"/>
          <w:sz w:val="24"/>
          <w:szCs w:val="24"/>
        </w:rPr>
      </w:pPr>
    </w:p>
    <w:p w:rsidR="00DC276F" w:rsidRPr="00DC276F" w:rsidRDefault="00DC276F" w:rsidP="00DC276F">
      <w:pPr>
        <w:spacing w:after="0" w:line="360" w:lineRule="auto"/>
        <w:jc w:val="both"/>
        <w:rPr>
          <w:rFonts w:ascii="Times New Roman" w:hAnsi="Times New Roman"/>
          <w:sz w:val="24"/>
          <w:szCs w:val="24"/>
        </w:rPr>
      </w:pPr>
      <w:r w:rsidRPr="00DC276F">
        <w:rPr>
          <w:rFonts w:ascii="Times New Roman" w:hAnsi="Times New Roman"/>
          <w:b/>
          <w:bCs/>
          <w:sz w:val="24"/>
          <w:szCs w:val="24"/>
        </w:rPr>
        <w:t xml:space="preserve">All wastes </w:t>
      </w:r>
      <w:r w:rsidRPr="00DC276F">
        <w:rPr>
          <w:rFonts w:ascii="Times New Roman" w:hAnsi="Times New Roman"/>
          <w:sz w:val="24"/>
          <w:szCs w:val="24"/>
        </w:rPr>
        <w:t xml:space="preserve">must be stored in designated areas that are isolated from surface drains. The wastes should be placed into these areas so that accidental spillages will not occur and that any loose material will not be subject to unwanted action by the elements. Also, precautions should be taken in order to ensure that the waste is not accessible to </w:t>
      </w:r>
      <w:proofErr w:type="gramStart"/>
      <w:r w:rsidRPr="00DC276F">
        <w:rPr>
          <w:rFonts w:ascii="Times New Roman" w:hAnsi="Times New Roman"/>
          <w:sz w:val="24"/>
          <w:szCs w:val="24"/>
        </w:rPr>
        <w:t>un</w:t>
      </w:r>
      <w:proofErr w:type="gramEnd"/>
      <w:r w:rsidRPr="00DC276F">
        <w:rPr>
          <w:rFonts w:ascii="Times New Roman" w:hAnsi="Times New Roman"/>
          <w:sz w:val="24"/>
          <w:szCs w:val="24"/>
        </w:rPr>
        <w:t xml:space="preserve"> authorized individuals. </w:t>
      </w:r>
    </w:p>
    <w:p w:rsidR="008212A7" w:rsidRDefault="008212A7" w:rsidP="00DC276F">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8212A7" w:rsidRDefault="008212A7" w:rsidP="008212A7">
      <w:pPr>
        <w:autoSpaceDE w:val="0"/>
        <w:autoSpaceDN w:val="0"/>
        <w:adjustRightInd w:val="0"/>
        <w:spacing w:after="0" w:line="360" w:lineRule="auto"/>
        <w:jc w:val="both"/>
        <w:rPr>
          <w:rFonts w:ascii="Times New Roman" w:hAnsi="Times New Roman"/>
          <w:sz w:val="24"/>
          <w:szCs w:val="24"/>
        </w:rPr>
      </w:pPr>
    </w:p>
    <w:p w:rsidR="00CB228F" w:rsidRDefault="00CB228F" w:rsidP="008212A7">
      <w:pPr>
        <w:autoSpaceDE w:val="0"/>
        <w:autoSpaceDN w:val="0"/>
        <w:adjustRightInd w:val="0"/>
        <w:spacing w:after="0" w:line="360" w:lineRule="auto"/>
        <w:jc w:val="both"/>
        <w:rPr>
          <w:rFonts w:ascii="Times New Roman" w:hAnsi="Times New Roman"/>
          <w:sz w:val="24"/>
          <w:szCs w:val="24"/>
        </w:rPr>
      </w:pPr>
    </w:p>
    <w:p w:rsidR="00E50816" w:rsidRPr="00F51228" w:rsidRDefault="00F03B2F" w:rsidP="00513F42">
      <w:pPr>
        <w:pStyle w:val="Heading2"/>
      </w:pPr>
      <w:bookmarkStart w:id="19" w:name="_Toc112961491"/>
      <w:bookmarkStart w:id="20" w:name="_Toc113635139"/>
      <w:proofErr w:type="spellStart"/>
      <w:r w:rsidRPr="00F51228">
        <w:t>Self check</w:t>
      </w:r>
      <w:proofErr w:type="spellEnd"/>
      <w:r w:rsidRPr="00F51228">
        <w:t>-1</w:t>
      </w:r>
      <w:bookmarkEnd w:id="12"/>
      <w:bookmarkEnd w:id="19"/>
      <w:bookmarkEnd w:id="20"/>
    </w:p>
    <w:p w:rsidR="00CB228F" w:rsidRDefault="00CB228F" w:rsidP="00F46BE4">
      <w:pPr>
        <w:rPr>
          <w:rFonts w:ascii="Times New Roman" w:hAnsi="Times New Roman"/>
          <w:b/>
          <w:sz w:val="24"/>
          <w:u w:val="single"/>
        </w:rPr>
      </w:pPr>
    </w:p>
    <w:p w:rsidR="00BA70FC" w:rsidRPr="00F46BE4" w:rsidRDefault="00BA70FC" w:rsidP="00F46BE4">
      <w:pPr>
        <w:rPr>
          <w:rFonts w:ascii="Times New Roman" w:hAnsi="Times New Roman"/>
          <w:b/>
          <w:sz w:val="24"/>
        </w:rPr>
      </w:pPr>
      <w:r w:rsidRPr="00F46BE4">
        <w:rPr>
          <w:rFonts w:ascii="Times New Roman" w:hAnsi="Times New Roman"/>
          <w:b/>
          <w:sz w:val="24"/>
          <w:u w:val="single"/>
        </w:rPr>
        <w:t>Part I</w:t>
      </w:r>
      <w:proofErr w:type="gramStart"/>
      <w:r w:rsidRPr="00F46BE4">
        <w:rPr>
          <w:rFonts w:ascii="Times New Roman" w:hAnsi="Times New Roman"/>
          <w:b/>
          <w:sz w:val="24"/>
          <w:u w:val="single"/>
        </w:rPr>
        <w:t>:-</w:t>
      </w:r>
      <w:proofErr w:type="gramEnd"/>
      <w:r w:rsidRPr="00F46BE4">
        <w:rPr>
          <w:rFonts w:ascii="Times New Roman" w:hAnsi="Times New Roman"/>
          <w:b/>
          <w:sz w:val="24"/>
        </w:rPr>
        <w:t xml:space="preserve"> Multiple item questions</w:t>
      </w:r>
    </w:p>
    <w:p w:rsidR="0046415D" w:rsidRDefault="00E50816" w:rsidP="0046415D">
      <w:pPr>
        <w:spacing w:after="0" w:line="360" w:lineRule="auto"/>
        <w:contextualSpacing/>
        <w:jc w:val="both"/>
        <w:rPr>
          <w:rFonts w:ascii="Times New Roman" w:hAnsi="Times New Roman"/>
          <w:sz w:val="24"/>
          <w:szCs w:val="24"/>
          <w:u w:val="single"/>
        </w:rPr>
      </w:pPr>
      <w:r w:rsidRPr="0083778E">
        <w:rPr>
          <w:rFonts w:ascii="Times New Roman" w:hAnsi="Times New Roman"/>
          <w:b/>
          <w:iCs/>
          <w:sz w:val="24"/>
          <w:szCs w:val="24"/>
        </w:rPr>
        <w:t>Directions:</w:t>
      </w:r>
      <w:r w:rsidRPr="0083778E">
        <w:rPr>
          <w:rFonts w:ascii="Times New Roman" w:hAnsi="Times New Roman"/>
          <w:sz w:val="24"/>
          <w:szCs w:val="24"/>
        </w:rPr>
        <w:t xml:space="preserve">  </w:t>
      </w:r>
      <w:r w:rsidR="0046415D" w:rsidRPr="0024271C">
        <w:rPr>
          <w:rFonts w:ascii="Times New Roman" w:hAnsi="Times New Roman"/>
          <w:sz w:val="24"/>
          <w:szCs w:val="24"/>
        </w:rPr>
        <w:t xml:space="preserve">Instruction: select the correct answer for the give choice. You have given </w:t>
      </w:r>
      <w:r w:rsidR="0046415D" w:rsidRPr="0024271C">
        <w:rPr>
          <w:rFonts w:ascii="Times New Roman" w:hAnsi="Times New Roman"/>
          <w:sz w:val="24"/>
          <w:szCs w:val="24"/>
          <w:u w:val="single"/>
        </w:rPr>
        <w:t>1 Minute</w:t>
      </w:r>
      <w:r w:rsidR="0046415D" w:rsidRPr="0024271C">
        <w:rPr>
          <w:rFonts w:ascii="Times New Roman" w:hAnsi="Times New Roman"/>
          <w:sz w:val="24"/>
          <w:szCs w:val="24"/>
        </w:rPr>
        <w:t xml:space="preserve"> for each question. Each question carries </w:t>
      </w:r>
      <w:r w:rsidR="009461D3">
        <w:rPr>
          <w:rFonts w:ascii="Times New Roman" w:hAnsi="Times New Roman"/>
          <w:sz w:val="24"/>
          <w:szCs w:val="24"/>
        </w:rPr>
        <w:t xml:space="preserve">2 </w:t>
      </w:r>
      <w:r w:rsidR="0046415D" w:rsidRPr="0046415D">
        <w:rPr>
          <w:rFonts w:ascii="Times New Roman" w:hAnsi="Times New Roman"/>
          <w:sz w:val="24"/>
          <w:szCs w:val="24"/>
        </w:rPr>
        <w:t>Points</w:t>
      </w:r>
      <w:r w:rsidR="0046415D" w:rsidRPr="0024271C">
        <w:rPr>
          <w:rFonts w:ascii="Times New Roman" w:hAnsi="Times New Roman"/>
          <w:sz w:val="24"/>
          <w:szCs w:val="24"/>
          <w:u w:val="single"/>
        </w:rPr>
        <w:t>.</w:t>
      </w:r>
    </w:p>
    <w:p w:rsidR="00147BF6" w:rsidRPr="00F51228" w:rsidRDefault="00147BF6" w:rsidP="00F53594">
      <w:pPr>
        <w:pStyle w:val="ListParagraph"/>
        <w:numPr>
          <w:ilvl w:val="3"/>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It is also called </w:t>
      </w:r>
      <w:proofErr w:type="spellStart"/>
      <w:r w:rsidRPr="00F51228">
        <w:rPr>
          <w:rFonts w:ascii="Times New Roman" w:hAnsi="Times New Roman"/>
          <w:sz w:val="24"/>
          <w:szCs w:val="24"/>
          <w:lang w:bidi="ar-SA"/>
        </w:rPr>
        <w:t>owner‟s</w:t>
      </w:r>
      <w:proofErr w:type="spellEnd"/>
      <w:r w:rsidRPr="00F51228">
        <w:rPr>
          <w:rFonts w:ascii="Times New Roman" w:hAnsi="Times New Roman"/>
          <w:sz w:val="24"/>
          <w:szCs w:val="24"/>
          <w:lang w:bidi="ar-SA"/>
        </w:rPr>
        <w:t xml:space="preserve"> manual.</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parts manual </w:t>
      </w:r>
      <w:r w:rsidR="00F51228">
        <w:rPr>
          <w:rFonts w:ascii="Times New Roman" w:hAnsi="Times New Roman"/>
          <w:sz w:val="24"/>
          <w:szCs w:val="24"/>
          <w:lang w:bidi="ar-SA"/>
        </w:rPr>
        <w:tab/>
      </w:r>
      <w:r w:rsidR="00F51228">
        <w:rPr>
          <w:rFonts w:ascii="Times New Roman" w:hAnsi="Times New Roman"/>
          <w:sz w:val="24"/>
          <w:szCs w:val="24"/>
          <w:lang w:bidi="ar-SA"/>
        </w:rPr>
        <w:tab/>
      </w:r>
      <w:r w:rsidRPr="00F51228">
        <w:rPr>
          <w:rFonts w:ascii="Times New Roman" w:hAnsi="Times New Roman"/>
          <w:sz w:val="24"/>
          <w:szCs w:val="24"/>
          <w:lang w:bidi="ar-SA"/>
        </w:rPr>
        <w:t xml:space="preserve">C. </w:t>
      </w:r>
      <w:proofErr w:type="spellStart"/>
      <w:r w:rsidRPr="00F51228">
        <w:rPr>
          <w:rFonts w:ascii="Times New Roman" w:hAnsi="Times New Roman"/>
          <w:sz w:val="24"/>
          <w:szCs w:val="24"/>
          <w:lang w:bidi="ar-SA"/>
        </w:rPr>
        <w:t>operator‟s</w:t>
      </w:r>
      <w:proofErr w:type="spellEnd"/>
      <w:r w:rsidRPr="00F51228">
        <w:rPr>
          <w:rFonts w:ascii="Times New Roman" w:hAnsi="Times New Roman"/>
          <w:sz w:val="24"/>
          <w:szCs w:val="24"/>
          <w:lang w:bidi="ar-SA"/>
        </w:rPr>
        <w:t xml:space="preserve"> manual</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service manual </w:t>
      </w:r>
      <w:r w:rsidR="00F51228">
        <w:rPr>
          <w:rFonts w:ascii="Times New Roman" w:hAnsi="Times New Roman"/>
          <w:sz w:val="24"/>
          <w:szCs w:val="24"/>
          <w:lang w:bidi="ar-SA"/>
        </w:rPr>
        <w:tab/>
      </w:r>
      <w:r w:rsidR="00F51228">
        <w:rPr>
          <w:rFonts w:ascii="Times New Roman" w:hAnsi="Times New Roman"/>
          <w:sz w:val="24"/>
          <w:szCs w:val="24"/>
          <w:lang w:bidi="ar-SA"/>
        </w:rPr>
        <w:tab/>
      </w:r>
      <w:r w:rsidRPr="00F51228">
        <w:rPr>
          <w:rFonts w:ascii="Times New Roman" w:hAnsi="Times New Roman"/>
          <w:sz w:val="24"/>
          <w:szCs w:val="24"/>
          <w:lang w:bidi="ar-SA"/>
        </w:rPr>
        <w:t>D. diagnostic manual</w:t>
      </w:r>
    </w:p>
    <w:p w:rsidR="00147BF6" w:rsidRPr="00F51228" w:rsidRDefault="00147BF6" w:rsidP="00F53594">
      <w:pPr>
        <w:pStyle w:val="ListParagraph"/>
        <w:numPr>
          <w:ilvl w:val="0"/>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Which is </w:t>
      </w:r>
      <w:r w:rsidRPr="00F51228">
        <w:rPr>
          <w:rFonts w:ascii="Times New Roman" w:hAnsi="Times New Roman"/>
          <w:b/>
          <w:bCs/>
          <w:sz w:val="24"/>
          <w:szCs w:val="24"/>
          <w:lang w:bidi="ar-SA"/>
        </w:rPr>
        <w:t xml:space="preserve">NOT </w:t>
      </w:r>
      <w:r w:rsidRPr="00F51228">
        <w:rPr>
          <w:rFonts w:ascii="Times New Roman" w:hAnsi="Times New Roman"/>
          <w:sz w:val="24"/>
          <w:szCs w:val="24"/>
          <w:lang w:bidi="ar-SA"/>
        </w:rPr>
        <w:t xml:space="preserve">included in an </w:t>
      </w:r>
      <w:proofErr w:type="spellStart"/>
      <w:r w:rsidRPr="00F51228">
        <w:rPr>
          <w:rFonts w:ascii="Times New Roman" w:hAnsi="Times New Roman"/>
          <w:sz w:val="24"/>
          <w:szCs w:val="24"/>
          <w:lang w:bidi="ar-SA"/>
        </w:rPr>
        <w:t>operator‟s</w:t>
      </w:r>
      <w:proofErr w:type="spellEnd"/>
      <w:r w:rsidRPr="00F51228">
        <w:rPr>
          <w:rFonts w:ascii="Times New Roman" w:hAnsi="Times New Roman"/>
          <w:sz w:val="24"/>
          <w:szCs w:val="24"/>
          <w:lang w:bidi="ar-SA"/>
        </w:rPr>
        <w:t xml:space="preserve"> manual?</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basic maintenance </w:t>
      </w:r>
      <w:r w:rsidR="00F51228">
        <w:rPr>
          <w:rFonts w:ascii="Times New Roman" w:hAnsi="Times New Roman"/>
          <w:sz w:val="24"/>
          <w:szCs w:val="24"/>
          <w:lang w:bidi="ar-SA"/>
        </w:rPr>
        <w:tab/>
      </w:r>
      <w:r w:rsidRPr="00F51228">
        <w:rPr>
          <w:rFonts w:ascii="Times New Roman" w:hAnsi="Times New Roman"/>
          <w:sz w:val="24"/>
          <w:szCs w:val="24"/>
          <w:lang w:bidi="ar-SA"/>
        </w:rPr>
        <w:t>C. specification</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safety information</w:t>
      </w:r>
      <w:r w:rsidR="00F51228">
        <w:rPr>
          <w:rFonts w:ascii="Times New Roman" w:hAnsi="Times New Roman"/>
          <w:sz w:val="24"/>
          <w:szCs w:val="24"/>
          <w:lang w:bidi="ar-SA"/>
        </w:rPr>
        <w:tab/>
      </w:r>
      <w:r w:rsidRPr="00F51228">
        <w:rPr>
          <w:rFonts w:ascii="Times New Roman" w:hAnsi="Times New Roman"/>
          <w:sz w:val="24"/>
          <w:szCs w:val="24"/>
          <w:lang w:bidi="ar-SA"/>
        </w:rPr>
        <w:t xml:space="preserve"> D. parts number</w:t>
      </w:r>
    </w:p>
    <w:p w:rsidR="00147BF6" w:rsidRPr="00F51228" w:rsidRDefault="00147BF6" w:rsidP="00F53594">
      <w:pPr>
        <w:pStyle w:val="ListParagraph"/>
        <w:numPr>
          <w:ilvl w:val="0"/>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It is a type of manual where the part number and brief description are indicated.</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operator </w:t>
      </w:r>
      <w:r w:rsidR="00F51228">
        <w:rPr>
          <w:rFonts w:ascii="Times New Roman" w:hAnsi="Times New Roman"/>
          <w:sz w:val="24"/>
          <w:szCs w:val="24"/>
          <w:lang w:bidi="ar-SA"/>
        </w:rPr>
        <w:tab/>
      </w:r>
      <w:r w:rsidR="00F51228">
        <w:rPr>
          <w:rFonts w:ascii="Times New Roman" w:hAnsi="Times New Roman"/>
          <w:sz w:val="24"/>
          <w:szCs w:val="24"/>
          <w:lang w:bidi="ar-SA"/>
        </w:rPr>
        <w:tab/>
      </w:r>
      <w:r w:rsidR="00F51228">
        <w:rPr>
          <w:rFonts w:ascii="Times New Roman" w:hAnsi="Times New Roman"/>
          <w:sz w:val="24"/>
          <w:szCs w:val="24"/>
          <w:lang w:bidi="ar-SA"/>
        </w:rPr>
        <w:tab/>
      </w:r>
      <w:r w:rsidRPr="00F51228">
        <w:rPr>
          <w:rFonts w:ascii="Times New Roman" w:hAnsi="Times New Roman"/>
          <w:sz w:val="24"/>
          <w:szCs w:val="24"/>
          <w:lang w:bidi="ar-SA"/>
        </w:rPr>
        <w:t>C. service</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part</w:t>
      </w:r>
      <w:r w:rsidR="00F51228">
        <w:rPr>
          <w:rFonts w:ascii="Times New Roman" w:hAnsi="Times New Roman"/>
          <w:sz w:val="24"/>
          <w:szCs w:val="24"/>
          <w:lang w:bidi="ar-SA"/>
        </w:rPr>
        <w:tab/>
      </w:r>
      <w:r w:rsidR="00F51228">
        <w:rPr>
          <w:rFonts w:ascii="Times New Roman" w:hAnsi="Times New Roman"/>
          <w:sz w:val="24"/>
          <w:szCs w:val="24"/>
          <w:lang w:bidi="ar-SA"/>
        </w:rPr>
        <w:tab/>
      </w:r>
      <w:r w:rsidR="00F51228">
        <w:rPr>
          <w:rFonts w:ascii="Times New Roman" w:hAnsi="Times New Roman"/>
          <w:sz w:val="24"/>
          <w:szCs w:val="24"/>
          <w:lang w:bidi="ar-SA"/>
        </w:rPr>
        <w:tab/>
      </w:r>
      <w:r w:rsidRPr="00F51228">
        <w:rPr>
          <w:rFonts w:ascii="Times New Roman" w:hAnsi="Times New Roman"/>
          <w:sz w:val="24"/>
          <w:szCs w:val="24"/>
          <w:lang w:bidi="ar-SA"/>
        </w:rPr>
        <w:t xml:space="preserve"> D. repair</w:t>
      </w:r>
    </w:p>
    <w:p w:rsidR="00147BF6" w:rsidRPr="00F51228" w:rsidRDefault="00147BF6" w:rsidP="00F53594">
      <w:pPr>
        <w:pStyle w:val="ListParagraph"/>
        <w:numPr>
          <w:ilvl w:val="0"/>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It is also called the shop/repair manual</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service </w:t>
      </w:r>
      <w:r w:rsidR="009461D3">
        <w:rPr>
          <w:rFonts w:ascii="Times New Roman" w:hAnsi="Times New Roman"/>
          <w:sz w:val="24"/>
          <w:szCs w:val="24"/>
          <w:lang w:bidi="ar-SA"/>
        </w:rPr>
        <w:tab/>
      </w:r>
      <w:r w:rsidR="009461D3">
        <w:rPr>
          <w:rFonts w:ascii="Times New Roman" w:hAnsi="Times New Roman"/>
          <w:sz w:val="24"/>
          <w:szCs w:val="24"/>
          <w:lang w:bidi="ar-SA"/>
        </w:rPr>
        <w:tab/>
      </w:r>
      <w:r w:rsidR="009461D3">
        <w:rPr>
          <w:rFonts w:ascii="Times New Roman" w:hAnsi="Times New Roman"/>
          <w:sz w:val="24"/>
          <w:szCs w:val="24"/>
          <w:lang w:bidi="ar-SA"/>
        </w:rPr>
        <w:tab/>
      </w:r>
      <w:r w:rsidRPr="00F51228">
        <w:rPr>
          <w:rFonts w:ascii="Times New Roman" w:hAnsi="Times New Roman"/>
          <w:sz w:val="24"/>
          <w:szCs w:val="24"/>
          <w:lang w:bidi="ar-SA"/>
        </w:rPr>
        <w:t>C. part</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repair </w:t>
      </w:r>
      <w:r w:rsidR="009461D3">
        <w:rPr>
          <w:rFonts w:ascii="Times New Roman" w:hAnsi="Times New Roman"/>
          <w:sz w:val="24"/>
          <w:szCs w:val="24"/>
          <w:lang w:bidi="ar-SA"/>
        </w:rPr>
        <w:tab/>
      </w:r>
      <w:r w:rsidR="009461D3">
        <w:rPr>
          <w:rFonts w:ascii="Times New Roman" w:hAnsi="Times New Roman"/>
          <w:sz w:val="24"/>
          <w:szCs w:val="24"/>
          <w:lang w:bidi="ar-SA"/>
        </w:rPr>
        <w:tab/>
      </w:r>
      <w:r w:rsidR="009461D3">
        <w:rPr>
          <w:rFonts w:ascii="Times New Roman" w:hAnsi="Times New Roman"/>
          <w:sz w:val="24"/>
          <w:szCs w:val="24"/>
          <w:lang w:bidi="ar-SA"/>
        </w:rPr>
        <w:tab/>
      </w:r>
      <w:r w:rsidRPr="00F51228">
        <w:rPr>
          <w:rFonts w:ascii="Times New Roman" w:hAnsi="Times New Roman"/>
          <w:sz w:val="24"/>
          <w:szCs w:val="24"/>
          <w:lang w:bidi="ar-SA"/>
        </w:rPr>
        <w:t>D. operator</w:t>
      </w:r>
    </w:p>
    <w:p w:rsidR="00147BF6" w:rsidRPr="00F51228" w:rsidRDefault="00147BF6" w:rsidP="00F53594">
      <w:pPr>
        <w:pStyle w:val="ListParagraph"/>
        <w:numPr>
          <w:ilvl w:val="0"/>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Which is </w:t>
      </w:r>
      <w:r w:rsidRPr="00F51228">
        <w:rPr>
          <w:rFonts w:ascii="Times New Roman" w:hAnsi="Times New Roman"/>
          <w:b/>
          <w:bCs/>
          <w:sz w:val="24"/>
          <w:szCs w:val="24"/>
          <w:lang w:bidi="ar-SA"/>
        </w:rPr>
        <w:t xml:space="preserve">NOT </w:t>
      </w:r>
      <w:r w:rsidRPr="00F51228">
        <w:rPr>
          <w:rFonts w:ascii="Times New Roman" w:hAnsi="Times New Roman"/>
          <w:sz w:val="24"/>
          <w:szCs w:val="24"/>
          <w:lang w:bidi="ar-SA"/>
        </w:rPr>
        <w:t>included in the service manual?</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shop </w:t>
      </w:r>
      <w:r w:rsidR="009461D3">
        <w:rPr>
          <w:rFonts w:ascii="Times New Roman" w:hAnsi="Times New Roman"/>
          <w:sz w:val="24"/>
          <w:szCs w:val="24"/>
          <w:lang w:bidi="ar-SA"/>
        </w:rPr>
        <w:tab/>
      </w:r>
      <w:r w:rsidR="009461D3">
        <w:rPr>
          <w:rFonts w:ascii="Times New Roman" w:hAnsi="Times New Roman"/>
          <w:sz w:val="24"/>
          <w:szCs w:val="24"/>
          <w:lang w:bidi="ar-SA"/>
        </w:rPr>
        <w:tab/>
      </w:r>
      <w:r w:rsidR="009461D3">
        <w:rPr>
          <w:rFonts w:ascii="Times New Roman" w:hAnsi="Times New Roman"/>
          <w:sz w:val="24"/>
          <w:szCs w:val="24"/>
          <w:lang w:bidi="ar-SA"/>
        </w:rPr>
        <w:tab/>
      </w:r>
      <w:r w:rsidRPr="00F51228">
        <w:rPr>
          <w:rFonts w:ascii="Times New Roman" w:hAnsi="Times New Roman"/>
          <w:sz w:val="24"/>
          <w:szCs w:val="24"/>
          <w:lang w:bidi="ar-SA"/>
        </w:rPr>
        <w:t>C. technical</w:t>
      </w:r>
    </w:p>
    <w:p w:rsidR="00147BF6" w:rsidRPr="00F51228" w:rsidRDefault="00147BF6" w:rsidP="00F53594">
      <w:pPr>
        <w:pStyle w:val="ListParagraph"/>
        <w:numPr>
          <w:ilvl w:val="4"/>
          <w:numId w:val="61"/>
        </w:numPr>
        <w:spacing w:after="0" w:line="360" w:lineRule="auto"/>
        <w:jc w:val="both"/>
        <w:rPr>
          <w:rFonts w:ascii="Times New Roman" w:hAnsi="Times New Roman"/>
          <w:sz w:val="24"/>
          <w:szCs w:val="24"/>
          <w:u w:val="single"/>
        </w:rPr>
      </w:pPr>
      <w:r w:rsidRPr="00F51228">
        <w:rPr>
          <w:rFonts w:ascii="Times New Roman" w:hAnsi="Times New Roman"/>
          <w:sz w:val="24"/>
          <w:szCs w:val="24"/>
          <w:lang w:bidi="ar-SA"/>
        </w:rPr>
        <w:t xml:space="preserve">repair </w:t>
      </w:r>
      <w:r w:rsidR="009461D3">
        <w:rPr>
          <w:rFonts w:ascii="Times New Roman" w:hAnsi="Times New Roman"/>
          <w:sz w:val="24"/>
          <w:szCs w:val="24"/>
          <w:lang w:bidi="ar-SA"/>
        </w:rPr>
        <w:tab/>
      </w:r>
      <w:r w:rsidR="009461D3">
        <w:rPr>
          <w:rFonts w:ascii="Times New Roman" w:hAnsi="Times New Roman"/>
          <w:sz w:val="24"/>
          <w:szCs w:val="24"/>
          <w:lang w:bidi="ar-SA"/>
        </w:rPr>
        <w:tab/>
      </w:r>
      <w:r w:rsidR="009461D3">
        <w:rPr>
          <w:rFonts w:ascii="Times New Roman" w:hAnsi="Times New Roman"/>
          <w:sz w:val="24"/>
          <w:szCs w:val="24"/>
          <w:lang w:bidi="ar-SA"/>
        </w:rPr>
        <w:tab/>
      </w:r>
      <w:r w:rsidRPr="00F51228">
        <w:rPr>
          <w:rFonts w:ascii="Times New Roman" w:hAnsi="Times New Roman"/>
          <w:sz w:val="24"/>
          <w:szCs w:val="24"/>
          <w:lang w:bidi="ar-SA"/>
        </w:rPr>
        <w:t>D. none of them</w:t>
      </w:r>
    </w:p>
    <w:p w:rsidR="00147BF6" w:rsidRPr="00F51228" w:rsidRDefault="00147BF6" w:rsidP="00F53594">
      <w:pPr>
        <w:pStyle w:val="ListParagraph"/>
        <w:numPr>
          <w:ilvl w:val="0"/>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This refers to the steps performing certain task.</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procedure </w:t>
      </w:r>
      <w:r w:rsidR="009461D3">
        <w:rPr>
          <w:rFonts w:ascii="Times New Roman" w:hAnsi="Times New Roman"/>
          <w:sz w:val="24"/>
          <w:szCs w:val="24"/>
          <w:lang w:bidi="ar-SA"/>
        </w:rPr>
        <w:tab/>
      </w:r>
      <w:r w:rsidR="009461D3">
        <w:rPr>
          <w:rFonts w:ascii="Times New Roman" w:hAnsi="Times New Roman"/>
          <w:sz w:val="24"/>
          <w:szCs w:val="24"/>
          <w:lang w:bidi="ar-SA"/>
        </w:rPr>
        <w:tab/>
      </w:r>
      <w:r w:rsidRPr="00F51228">
        <w:rPr>
          <w:rFonts w:ascii="Times New Roman" w:hAnsi="Times New Roman"/>
          <w:sz w:val="24"/>
          <w:szCs w:val="24"/>
          <w:lang w:bidi="ar-SA"/>
        </w:rPr>
        <w:t>C. specification</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instruction</w:t>
      </w:r>
      <w:r w:rsidR="009461D3">
        <w:rPr>
          <w:rFonts w:ascii="Times New Roman" w:hAnsi="Times New Roman"/>
          <w:sz w:val="24"/>
          <w:szCs w:val="24"/>
          <w:lang w:bidi="ar-SA"/>
        </w:rPr>
        <w:tab/>
      </w:r>
      <w:r w:rsidR="009461D3">
        <w:rPr>
          <w:rFonts w:ascii="Times New Roman" w:hAnsi="Times New Roman"/>
          <w:sz w:val="24"/>
          <w:szCs w:val="24"/>
          <w:lang w:bidi="ar-SA"/>
        </w:rPr>
        <w:tab/>
      </w:r>
      <w:r w:rsidRPr="00F51228">
        <w:rPr>
          <w:rFonts w:ascii="Times New Roman" w:hAnsi="Times New Roman"/>
          <w:sz w:val="24"/>
          <w:szCs w:val="24"/>
          <w:lang w:bidi="ar-SA"/>
        </w:rPr>
        <w:t xml:space="preserve"> D. manual</w:t>
      </w:r>
    </w:p>
    <w:p w:rsidR="00147BF6" w:rsidRPr="00F51228" w:rsidRDefault="00147BF6" w:rsidP="00F53594">
      <w:pPr>
        <w:pStyle w:val="ListParagraph"/>
        <w:numPr>
          <w:ilvl w:val="0"/>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It is a type of manual where entries are very detailed.</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parts </w:t>
      </w:r>
      <w:r w:rsidR="009461D3">
        <w:rPr>
          <w:rFonts w:ascii="Times New Roman" w:hAnsi="Times New Roman"/>
          <w:sz w:val="24"/>
          <w:szCs w:val="24"/>
          <w:lang w:bidi="ar-SA"/>
        </w:rPr>
        <w:tab/>
      </w:r>
      <w:r w:rsidR="009461D3">
        <w:rPr>
          <w:rFonts w:ascii="Times New Roman" w:hAnsi="Times New Roman"/>
          <w:sz w:val="24"/>
          <w:szCs w:val="24"/>
          <w:lang w:bidi="ar-SA"/>
        </w:rPr>
        <w:tab/>
      </w:r>
      <w:r w:rsidR="009461D3">
        <w:rPr>
          <w:rFonts w:ascii="Times New Roman" w:hAnsi="Times New Roman"/>
          <w:sz w:val="24"/>
          <w:szCs w:val="24"/>
          <w:lang w:bidi="ar-SA"/>
        </w:rPr>
        <w:tab/>
      </w:r>
      <w:r w:rsidRPr="00F51228">
        <w:rPr>
          <w:rFonts w:ascii="Times New Roman" w:hAnsi="Times New Roman"/>
          <w:sz w:val="24"/>
          <w:szCs w:val="24"/>
          <w:lang w:bidi="ar-SA"/>
        </w:rPr>
        <w:t>C. operator</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service </w:t>
      </w:r>
      <w:r w:rsidR="009461D3">
        <w:rPr>
          <w:rFonts w:ascii="Times New Roman" w:hAnsi="Times New Roman"/>
          <w:sz w:val="24"/>
          <w:szCs w:val="24"/>
          <w:lang w:bidi="ar-SA"/>
        </w:rPr>
        <w:tab/>
      </w:r>
      <w:r w:rsidR="009461D3">
        <w:rPr>
          <w:rFonts w:ascii="Times New Roman" w:hAnsi="Times New Roman"/>
          <w:sz w:val="24"/>
          <w:szCs w:val="24"/>
          <w:lang w:bidi="ar-SA"/>
        </w:rPr>
        <w:tab/>
      </w:r>
      <w:r w:rsidR="009461D3">
        <w:rPr>
          <w:rFonts w:ascii="Times New Roman" w:hAnsi="Times New Roman"/>
          <w:sz w:val="24"/>
          <w:szCs w:val="24"/>
          <w:lang w:bidi="ar-SA"/>
        </w:rPr>
        <w:tab/>
      </w:r>
      <w:r w:rsidRPr="00F51228">
        <w:rPr>
          <w:rFonts w:ascii="Times New Roman" w:hAnsi="Times New Roman"/>
          <w:sz w:val="24"/>
          <w:szCs w:val="24"/>
          <w:lang w:bidi="ar-SA"/>
        </w:rPr>
        <w:t>D. shop</w:t>
      </w:r>
    </w:p>
    <w:p w:rsidR="00147BF6" w:rsidRPr="00F51228" w:rsidRDefault="00147BF6" w:rsidP="00F53594">
      <w:pPr>
        <w:pStyle w:val="ListParagraph"/>
        <w:numPr>
          <w:ilvl w:val="0"/>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It is also called book manual or catalog manual.</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repair </w:t>
      </w:r>
      <w:r w:rsidR="009461D3">
        <w:rPr>
          <w:rFonts w:ascii="Times New Roman" w:hAnsi="Times New Roman"/>
          <w:sz w:val="24"/>
          <w:szCs w:val="24"/>
          <w:lang w:bidi="ar-SA"/>
        </w:rPr>
        <w:tab/>
      </w:r>
      <w:r w:rsidR="009461D3">
        <w:rPr>
          <w:rFonts w:ascii="Times New Roman" w:hAnsi="Times New Roman"/>
          <w:sz w:val="24"/>
          <w:szCs w:val="24"/>
          <w:lang w:bidi="ar-SA"/>
        </w:rPr>
        <w:tab/>
      </w:r>
      <w:r w:rsidR="009461D3">
        <w:rPr>
          <w:rFonts w:ascii="Times New Roman" w:hAnsi="Times New Roman"/>
          <w:sz w:val="24"/>
          <w:szCs w:val="24"/>
          <w:lang w:bidi="ar-SA"/>
        </w:rPr>
        <w:tab/>
      </w:r>
      <w:r w:rsidRPr="00F51228">
        <w:rPr>
          <w:rFonts w:ascii="Times New Roman" w:hAnsi="Times New Roman"/>
          <w:sz w:val="24"/>
          <w:szCs w:val="24"/>
          <w:lang w:bidi="ar-SA"/>
        </w:rPr>
        <w:t>C. parts</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service </w:t>
      </w:r>
      <w:r w:rsidR="009461D3">
        <w:rPr>
          <w:rFonts w:ascii="Times New Roman" w:hAnsi="Times New Roman"/>
          <w:sz w:val="24"/>
          <w:szCs w:val="24"/>
          <w:lang w:bidi="ar-SA"/>
        </w:rPr>
        <w:tab/>
      </w:r>
      <w:r w:rsidR="009461D3">
        <w:rPr>
          <w:rFonts w:ascii="Times New Roman" w:hAnsi="Times New Roman"/>
          <w:sz w:val="24"/>
          <w:szCs w:val="24"/>
          <w:lang w:bidi="ar-SA"/>
        </w:rPr>
        <w:tab/>
      </w:r>
      <w:r w:rsidR="009461D3">
        <w:rPr>
          <w:rFonts w:ascii="Times New Roman" w:hAnsi="Times New Roman"/>
          <w:sz w:val="24"/>
          <w:szCs w:val="24"/>
          <w:lang w:bidi="ar-SA"/>
        </w:rPr>
        <w:tab/>
      </w:r>
      <w:r w:rsidRPr="00F51228">
        <w:rPr>
          <w:rFonts w:ascii="Times New Roman" w:hAnsi="Times New Roman"/>
          <w:sz w:val="24"/>
          <w:szCs w:val="24"/>
          <w:lang w:bidi="ar-SA"/>
        </w:rPr>
        <w:t>D. shop</w:t>
      </w:r>
    </w:p>
    <w:p w:rsidR="00147BF6" w:rsidRPr="00F51228" w:rsidRDefault="00147BF6" w:rsidP="00F53594">
      <w:pPr>
        <w:pStyle w:val="ListParagraph"/>
        <w:numPr>
          <w:ilvl w:val="0"/>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This refers to the descriptive characteristics or materials/tools.</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specification </w:t>
      </w:r>
      <w:r w:rsidR="009461D3">
        <w:rPr>
          <w:rFonts w:ascii="Times New Roman" w:hAnsi="Times New Roman"/>
          <w:sz w:val="24"/>
          <w:szCs w:val="24"/>
          <w:lang w:bidi="ar-SA"/>
        </w:rPr>
        <w:tab/>
      </w:r>
      <w:r w:rsidR="009461D3">
        <w:rPr>
          <w:rFonts w:ascii="Times New Roman" w:hAnsi="Times New Roman"/>
          <w:sz w:val="24"/>
          <w:szCs w:val="24"/>
          <w:lang w:bidi="ar-SA"/>
        </w:rPr>
        <w:tab/>
      </w:r>
      <w:r w:rsidRPr="00F51228">
        <w:rPr>
          <w:rFonts w:ascii="Times New Roman" w:hAnsi="Times New Roman"/>
          <w:sz w:val="24"/>
          <w:szCs w:val="24"/>
          <w:lang w:bidi="ar-SA"/>
        </w:rPr>
        <w:t>C. data</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version </w:t>
      </w:r>
      <w:r w:rsidR="009461D3">
        <w:rPr>
          <w:rFonts w:ascii="Times New Roman" w:hAnsi="Times New Roman"/>
          <w:sz w:val="24"/>
          <w:szCs w:val="24"/>
          <w:lang w:bidi="ar-SA"/>
        </w:rPr>
        <w:tab/>
      </w:r>
      <w:r w:rsidR="009461D3">
        <w:rPr>
          <w:rFonts w:ascii="Times New Roman" w:hAnsi="Times New Roman"/>
          <w:sz w:val="24"/>
          <w:szCs w:val="24"/>
          <w:lang w:bidi="ar-SA"/>
        </w:rPr>
        <w:tab/>
      </w:r>
      <w:r w:rsidR="009461D3">
        <w:rPr>
          <w:rFonts w:ascii="Times New Roman" w:hAnsi="Times New Roman"/>
          <w:sz w:val="24"/>
          <w:szCs w:val="24"/>
          <w:lang w:bidi="ar-SA"/>
        </w:rPr>
        <w:tab/>
      </w:r>
      <w:r w:rsidRPr="00F51228">
        <w:rPr>
          <w:rFonts w:ascii="Times New Roman" w:hAnsi="Times New Roman"/>
          <w:sz w:val="24"/>
          <w:szCs w:val="24"/>
          <w:lang w:bidi="ar-SA"/>
        </w:rPr>
        <w:t>D. manual</w:t>
      </w:r>
    </w:p>
    <w:p w:rsidR="00147BF6" w:rsidRPr="00F51228" w:rsidRDefault="00147BF6" w:rsidP="00F53594">
      <w:pPr>
        <w:pStyle w:val="ListParagraph"/>
        <w:numPr>
          <w:ilvl w:val="0"/>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It is a type of manual where basic maintenance and safety</w:t>
      </w:r>
      <w:r w:rsidR="00F51228">
        <w:rPr>
          <w:rFonts w:ascii="Times New Roman" w:hAnsi="Times New Roman"/>
          <w:sz w:val="24"/>
          <w:szCs w:val="24"/>
          <w:lang w:bidi="ar-SA"/>
        </w:rPr>
        <w:t xml:space="preserve"> </w:t>
      </w:r>
      <w:r w:rsidRPr="00F51228">
        <w:rPr>
          <w:rFonts w:ascii="Times New Roman" w:hAnsi="Times New Roman"/>
          <w:sz w:val="24"/>
          <w:szCs w:val="24"/>
          <w:lang w:bidi="ar-SA"/>
        </w:rPr>
        <w:t>information are specified.</w:t>
      </w:r>
    </w:p>
    <w:p w:rsidR="00147BF6" w:rsidRPr="00F51228" w:rsidRDefault="00147BF6" w:rsidP="00F53594">
      <w:pPr>
        <w:pStyle w:val="ListParagraph"/>
        <w:numPr>
          <w:ilvl w:val="4"/>
          <w:numId w:val="61"/>
        </w:numPr>
        <w:autoSpaceDE w:val="0"/>
        <w:autoSpaceDN w:val="0"/>
        <w:adjustRightInd w:val="0"/>
        <w:spacing w:after="0" w:line="360" w:lineRule="auto"/>
        <w:jc w:val="both"/>
        <w:rPr>
          <w:rFonts w:ascii="Times New Roman" w:hAnsi="Times New Roman"/>
          <w:sz w:val="24"/>
          <w:szCs w:val="24"/>
          <w:lang w:bidi="ar-SA"/>
        </w:rPr>
      </w:pPr>
      <w:r w:rsidRPr="00F51228">
        <w:rPr>
          <w:rFonts w:ascii="Times New Roman" w:hAnsi="Times New Roman"/>
          <w:sz w:val="24"/>
          <w:szCs w:val="24"/>
          <w:lang w:bidi="ar-SA"/>
        </w:rPr>
        <w:t xml:space="preserve">service </w:t>
      </w:r>
      <w:r w:rsidR="009461D3">
        <w:rPr>
          <w:rFonts w:ascii="Times New Roman" w:hAnsi="Times New Roman"/>
          <w:sz w:val="24"/>
          <w:szCs w:val="24"/>
          <w:lang w:bidi="ar-SA"/>
        </w:rPr>
        <w:tab/>
      </w:r>
      <w:r w:rsidR="009461D3">
        <w:rPr>
          <w:rFonts w:ascii="Times New Roman" w:hAnsi="Times New Roman"/>
          <w:sz w:val="24"/>
          <w:szCs w:val="24"/>
          <w:lang w:bidi="ar-SA"/>
        </w:rPr>
        <w:tab/>
      </w:r>
      <w:r w:rsidR="009461D3">
        <w:rPr>
          <w:rFonts w:ascii="Times New Roman" w:hAnsi="Times New Roman"/>
          <w:sz w:val="24"/>
          <w:szCs w:val="24"/>
          <w:lang w:bidi="ar-SA"/>
        </w:rPr>
        <w:tab/>
      </w:r>
      <w:r w:rsidRPr="00F51228">
        <w:rPr>
          <w:rFonts w:ascii="Times New Roman" w:hAnsi="Times New Roman"/>
          <w:sz w:val="24"/>
          <w:szCs w:val="24"/>
          <w:lang w:bidi="ar-SA"/>
        </w:rPr>
        <w:t>C. repair</w:t>
      </w:r>
    </w:p>
    <w:p w:rsidR="00880808" w:rsidRPr="009461D3" w:rsidRDefault="00147BF6" w:rsidP="00F53594">
      <w:pPr>
        <w:pStyle w:val="ListParagraph"/>
        <w:numPr>
          <w:ilvl w:val="4"/>
          <w:numId w:val="61"/>
        </w:numPr>
        <w:spacing w:after="0" w:line="360" w:lineRule="auto"/>
        <w:jc w:val="both"/>
        <w:rPr>
          <w:rFonts w:ascii="Times New Roman" w:hAnsi="Times New Roman"/>
          <w:sz w:val="24"/>
          <w:szCs w:val="24"/>
          <w:u w:val="single"/>
        </w:rPr>
      </w:pPr>
      <w:r w:rsidRPr="00F51228">
        <w:rPr>
          <w:rFonts w:ascii="Times New Roman" w:hAnsi="Times New Roman"/>
          <w:sz w:val="24"/>
          <w:szCs w:val="24"/>
          <w:lang w:bidi="ar-SA"/>
        </w:rPr>
        <w:t xml:space="preserve">shop </w:t>
      </w:r>
      <w:r w:rsidR="009461D3">
        <w:rPr>
          <w:rFonts w:ascii="Times New Roman" w:hAnsi="Times New Roman"/>
          <w:sz w:val="24"/>
          <w:szCs w:val="24"/>
          <w:lang w:bidi="ar-SA"/>
        </w:rPr>
        <w:tab/>
      </w:r>
      <w:r w:rsidR="009461D3">
        <w:rPr>
          <w:rFonts w:ascii="Times New Roman" w:hAnsi="Times New Roman"/>
          <w:sz w:val="24"/>
          <w:szCs w:val="24"/>
          <w:lang w:bidi="ar-SA"/>
        </w:rPr>
        <w:tab/>
      </w:r>
      <w:r w:rsidR="009461D3">
        <w:rPr>
          <w:rFonts w:ascii="Times New Roman" w:hAnsi="Times New Roman"/>
          <w:sz w:val="24"/>
          <w:szCs w:val="24"/>
          <w:lang w:bidi="ar-SA"/>
        </w:rPr>
        <w:tab/>
      </w:r>
      <w:r w:rsidRPr="00F51228">
        <w:rPr>
          <w:rFonts w:ascii="Times New Roman" w:hAnsi="Times New Roman"/>
          <w:sz w:val="24"/>
          <w:szCs w:val="24"/>
          <w:lang w:bidi="ar-SA"/>
        </w:rPr>
        <w:t>D. open book</w:t>
      </w:r>
    </w:p>
    <w:p w:rsidR="00E50816" w:rsidRPr="0083778E" w:rsidRDefault="002B078B" w:rsidP="00E50816">
      <w:pPr>
        <w:spacing w:after="0" w:line="360" w:lineRule="auto"/>
        <w:jc w:val="both"/>
        <w:rPr>
          <w:rFonts w:ascii="Times New Roman" w:hAnsi="Times New Roman"/>
          <w:sz w:val="24"/>
          <w:szCs w:val="24"/>
        </w:rPr>
      </w:pPr>
      <w:r>
        <w:rPr>
          <w:rFonts w:ascii="Times New Roman" w:hAnsi="Times New Roman"/>
          <w:noProof/>
          <w:sz w:val="24"/>
          <w:szCs w:val="24"/>
        </w:rPr>
        <w:pict>
          <v:shapetype id="_x0000_t202" coordsize="21600,21600" o:spt="202" path="m,l,21600r21600,l21600,xe">
            <v:stroke joinstyle="miter"/>
            <v:path gradientshapeok="t" o:connecttype="rect"/>
          </v:shapetype>
          <v:shape id="Text Box 56" o:spid="_x0000_s1065" type="#_x0000_t202" style="position:absolute;left:0;text-align:left;margin-left:-21.8pt;margin-top:12.5pt;width:531.85pt;height:76.5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C9NuA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" filled="f" stroked="f">
            <v:textbox style="mso-next-textbox:#Text Box 56">
              <w:txbxContent>
                <w:p w:rsidR="00ED2BDE" w:rsidRDefault="00ED2BDE" w:rsidP="00E50816">
                  <w:pPr>
                    <w:rPr>
                      <w:rFonts w:ascii="Arial" w:hAnsi="Arial" w:cs="Arial"/>
                      <w:b/>
                      <w:i/>
                      <w:sz w:val="24"/>
                    </w:rPr>
                  </w:pPr>
                </w:p>
                <w:p w:rsidR="00ED2BDE" w:rsidRPr="00D046BB" w:rsidRDefault="00ED2BDE" w:rsidP="00E50816">
                  <w:pPr>
                    <w:rPr>
                      <w:rFonts w:ascii="Arial" w:hAnsi="Arial" w:cs="Arial"/>
                      <w:b/>
                      <w:sz w:val="24"/>
                    </w:rPr>
                  </w:pPr>
                  <w:r w:rsidRPr="00D046BB">
                    <w:rPr>
                      <w:rFonts w:ascii="Arial" w:hAnsi="Arial" w:cs="Arial"/>
                      <w:b/>
                      <w:i/>
                      <w:sz w:val="24"/>
                    </w:rPr>
                    <w:t>Note:</w:t>
                  </w:r>
                  <w:r>
                    <w:rPr>
                      <w:rFonts w:ascii="Arial" w:hAnsi="Arial" w:cs="Arial"/>
                      <w:b/>
                      <w:sz w:val="24"/>
                    </w:rPr>
                    <w:t xml:space="preserve"> Satisfactory rating – above 10</w:t>
                  </w:r>
                  <w:r w:rsidRPr="0073466A">
                    <w:rPr>
                      <w:rFonts w:ascii="Arial" w:hAnsi="Arial" w:cs="Arial"/>
                      <w:b/>
                      <w:sz w:val="24"/>
                    </w:rPr>
                    <w:t xml:space="preserve"> points</w:t>
                  </w:r>
                  <w:r w:rsidRPr="00D046BB">
                    <w:rPr>
                      <w:rFonts w:ascii="Arial" w:hAnsi="Arial" w:cs="Arial"/>
                      <w:b/>
                      <w:sz w:val="24"/>
                    </w:rPr>
                    <w:t xml:space="preserve"> </w:t>
                  </w:r>
                  <w:r w:rsidRPr="00D046BB">
                    <w:rPr>
                      <w:rFonts w:ascii="Arial" w:hAnsi="Arial" w:cs="Arial"/>
                      <w:b/>
                      <w:sz w:val="24"/>
                    </w:rPr>
                    <w:tab/>
                  </w:r>
                  <w:r>
                    <w:rPr>
                      <w:rFonts w:ascii="Arial" w:hAnsi="Arial" w:cs="Arial"/>
                      <w:b/>
                      <w:sz w:val="24"/>
                    </w:rPr>
                    <w:t xml:space="preserve">        </w:t>
                  </w:r>
                  <w:proofErr w:type="gramStart"/>
                  <w:r>
                    <w:rPr>
                      <w:rFonts w:ascii="Arial" w:hAnsi="Arial" w:cs="Arial"/>
                      <w:b/>
                      <w:sz w:val="24"/>
                    </w:rPr>
                    <w:t>Not</w:t>
                  </w:r>
                  <w:proofErr w:type="gramEnd"/>
                  <w:r>
                    <w:rPr>
                      <w:rFonts w:ascii="Arial" w:hAnsi="Arial" w:cs="Arial"/>
                      <w:b/>
                      <w:sz w:val="24"/>
                    </w:rPr>
                    <w:t xml:space="preserve"> </w:t>
                  </w:r>
                  <w:r w:rsidRPr="00D046BB">
                    <w:rPr>
                      <w:rFonts w:ascii="Arial" w:hAnsi="Arial" w:cs="Arial"/>
                      <w:b/>
                      <w:sz w:val="24"/>
                    </w:rPr>
                    <w:t xml:space="preserve">satisfactory - below </w:t>
                  </w:r>
                  <w:r>
                    <w:rPr>
                      <w:rFonts w:ascii="Arial" w:hAnsi="Arial" w:cs="Arial"/>
                      <w:b/>
                      <w:sz w:val="24"/>
                    </w:rPr>
                    <w:t xml:space="preserve">10 </w:t>
                  </w:r>
                  <w:r w:rsidRPr="00D046BB">
                    <w:rPr>
                      <w:rFonts w:ascii="Arial" w:hAnsi="Arial" w:cs="Arial"/>
                      <w:b/>
                      <w:sz w:val="24"/>
                    </w:rPr>
                    <w:t xml:space="preserve">points </w:t>
                  </w:r>
                </w:p>
                <w:p w:rsidR="00ED2BDE" w:rsidRPr="00AC38E4" w:rsidRDefault="00ED2BDE" w:rsidP="00E50816">
                  <w:pPr>
                    <w:ind w:left="720" w:hanging="720"/>
                    <w:rPr>
                      <w:rFonts w:ascii="Arial" w:hAnsi="Arial" w:cs="Arial"/>
                    </w:rPr>
                  </w:pPr>
                  <w:r w:rsidRPr="00AC38E4">
                    <w:rPr>
                      <w:rFonts w:ascii="Arial" w:hAnsi="Arial" w:cs="Arial"/>
                    </w:rPr>
                    <w:t>You can ask you teacher for the copy of the correct answers.</w:t>
                  </w:r>
                </w:p>
                <w:p w:rsidR="00ED2BDE" w:rsidRPr="00783730" w:rsidRDefault="00ED2BDE" w:rsidP="00E50816">
                  <w:pPr>
                    <w:ind w:left="720" w:hanging="720"/>
                  </w:pPr>
                </w:p>
              </w:txbxContent>
            </v:textbox>
          </v:shape>
        </w:pict>
      </w:r>
    </w:p>
    <w:p w:rsidR="00E50816" w:rsidRPr="0083778E" w:rsidRDefault="00E50816" w:rsidP="00E50816">
      <w:pPr>
        <w:overflowPunct w:val="0"/>
        <w:autoSpaceDE w:val="0"/>
        <w:autoSpaceDN w:val="0"/>
        <w:adjustRightInd w:val="0"/>
        <w:spacing w:after="0" w:line="360" w:lineRule="auto"/>
        <w:jc w:val="both"/>
        <w:textAlignment w:val="baseline"/>
        <w:rPr>
          <w:rFonts w:ascii="Times New Roman" w:hAnsi="Times New Roman"/>
          <w:sz w:val="24"/>
          <w:szCs w:val="24"/>
        </w:rPr>
      </w:pPr>
    </w:p>
    <w:p w:rsidR="00E50816" w:rsidRPr="0083778E" w:rsidRDefault="00E50816" w:rsidP="00E50816">
      <w:pPr>
        <w:spacing w:after="0" w:line="360" w:lineRule="auto"/>
        <w:jc w:val="both"/>
        <w:rPr>
          <w:rFonts w:ascii="Times New Roman" w:hAnsi="Times New Roman"/>
          <w:sz w:val="24"/>
          <w:szCs w:val="24"/>
        </w:rPr>
      </w:pPr>
    </w:p>
    <w:p w:rsidR="00E50816" w:rsidRPr="0083778E" w:rsidRDefault="00E50816" w:rsidP="00E50816">
      <w:pPr>
        <w:spacing w:line="360" w:lineRule="auto"/>
        <w:jc w:val="both"/>
        <w:rPr>
          <w:rFonts w:ascii="Times New Roman" w:hAnsi="Times New Roman"/>
          <w:b/>
          <w:sz w:val="24"/>
        </w:rPr>
      </w:pPr>
    </w:p>
    <w:p w:rsidR="00417712" w:rsidRDefault="00E50816" w:rsidP="00417712">
      <w:pPr>
        <w:spacing w:line="360" w:lineRule="auto"/>
        <w:jc w:val="both"/>
        <w:rPr>
          <w:rFonts w:ascii="Times New Roman" w:hAnsi="Times New Roman"/>
          <w:b/>
          <w:sz w:val="24"/>
        </w:rPr>
      </w:pPr>
      <w:r w:rsidRPr="0083778E">
        <w:rPr>
          <w:rFonts w:ascii="Times New Roman" w:hAnsi="Times New Roman"/>
          <w:b/>
          <w:sz w:val="24"/>
        </w:rPr>
        <w:t>Name:  _________________________</w:t>
      </w:r>
      <w:r w:rsidRPr="0083778E">
        <w:rPr>
          <w:rFonts w:ascii="Times New Roman" w:hAnsi="Times New Roman"/>
          <w:b/>
          <w:sz w:val="24"/>
        </w:rPr>
        <w:tab/>
      </w:r>
      <w:r w:rsidRPr="0083778E">
        <w:rPr>
          <w:rFonts w:ascii="Times New Roman" w:hAnsi="Times New Roman"/>
          <w:b/>
          <w:sz w:val="24"/>
        </w:rPr>
        <w:tab/>
        <w:t xml:space="preserve">           Date:  _______________</w:t>
      </w:r>
      <w:bookmarkStart w:id="21" w:name="_Toc112961492"/>
      <w:bookmarkStart w:id="22" w:name="_Toc60706843"/>
    </w:p>
    <w:bookmarkEnd w:id="21"/>
    <w:bookmarkEnd w:id="22"/>
    <w:p w:rsidR="00F03B2F" w:rsidRPr="00F46BE4" w:rsidRDefault="00F03B2F" w:rsidP="00F46BE4">
      <w:pPr>
        <w:rPr>
          <w:rFonts w:ascii="Times New Roman" w:hAnsi="Times New Roman"/>
          <w:b/>
          <w:bCs/>
          <w:sz w:val="28"/>
          <w:szCs w:val="28"/>
          <w:highlight w:val="yellow"/>
        </w:rPr>
      </w:pPr>
      <w:r w:rsidRPr="00F46BE4">
        <w:rPr>
          <w:rFonts w:ascii="Times New Roman" w:hAnsi="Times New Roman"/>
          <w:b/>
          <w:bCs/>
          <w:sz w:val="28"/>
          <w:szCs w:val="28"/>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03B2F" w:rsidRPr="00A121FA" w:rsidTr="00D659CB">
        <w:trPr>
          <w:trHeight w:val="437"/>
        </w:trPr>
        <w:tc>
          <w:tcPr>
            <w:tcW w:w="9468" w:type="dxa"/>
            <w:shd w:val="clear" w:color="auto" w:fill="D99594"/>
          </w:tcPr>
          <w:p w:rsidR="00F03B2F" w:rsidRPr="00CB228F" w:rsidRDefault="00F03B2F" w:rsidP="00CB228F">
            <w:pPr>
              <w:pStyle w:val="Heading1"/>
              <w:framePr w:hSpace="0" w:wrap="auto" w:vAnchor="margin" w:hAnchor="text" w:yAlign="inline"/>
            </w:pPr>
            <w:bookmarkStart w:id="23" w:name="_Toc39268799"/>
            <w:bookmarkStart w:id="24" w:name="_Toc112961494"/>
            <w:bookmarkStart w:id="25" w:name="_Toc113635140"/>
            <w:r w:rsidRPr="00CB228F">
              <w:t xml:space="preserve">Unit Two: </w:t>
            </w:r>
            <w:r w:rsidR="00A8782D" w:rsidRPr="00CB228F">
              <w:t xml:space="preserve"> </w:t>
            </w:r>
            <w:r w:rsidR="00A333E1" w:rsidRPr="00CB228F">
              <w:t xml:space="preserve"> Set out brickwork</w:t>
            </w:r>
            <w:bookmarkEnd w:id="23"/>
            <w:bookmarkEnd w:id="24"/>
            <w:bookmarkEnd w:id="25"/>
          </w:p>
        </w:tc>
      </w:tr>
      <w:tr w:rsidR="00F03B2F" w:rsidRPr="00A121FA" w:rsidTr="00D659CB">
        <w:trPr>
          <w:trHeight w:val="755"/>
        </w:trPr>
        <w:tc>
          <w:tcPr>
            <w:tcW w:w="9468" w:type="dxa"/>
            <w:shd w:val="clear" w:color="auto" w:fill="auto"/>
          </w:tcPr>
          <w:p w:rsidR="00F03B2F" w:rsidRPr="007967F3" w:rsidRDefault="00F03B2F" w:rsidP="00D659CB">
            <w:pPr>
              <w:autoSpaceDE w:val="0"/>
              <w:autoSpaceDN w:val="0"/>
              <w:adjustRightInd w:val="0"/>
              <w:spacing w:after="0" w:line="360" w:lineRule="auto"/>
              <w:jc w:val="both"/>
              <w:rPr>
                <w:rFonts w:ascii="Times New Roman" w:hAnsi="Times New Roman"/>
                <w:bCs/>
                <w:sz w:val="24"/>
                <w:szCs w:val="24"/>
              </w:rPr>
            </w:pPr>
            <w:r w:rsidRPr="007967F3">
              <w:rPr>
                <w:rFonts w:ascii="Times New Roman" w:hAnsi="Times New Roman"/>
                <w:bCs/>
                <w:sz w:val="24"/>
                <w:szCs w:val="24"/>
              </w:rPr>
              <w:t xml:space="preserve">This unit to provide you the necessary information regarding the following </w:t>
            </w:r>
            <w:r w:rsidRPr="007967F3">
              <w:rPr>
                <w:rFonts w:ascii="Times New Roman" w:hAnsi="Times New Roman"/>
                <w:sz w:val="24"/>
                <w:szCs w:val="24"/>
              </w:rPr>
              <w:t xml:space="preserve">content </w:t>
            </w:r>
            <w:r w:rsidRPr="007967F3">
              <w:rPr>
                <w:rFonts w:ascii="Times New Roman" w:hAnsi="Times New Roman"/>
                <w:bCs/>
                <w:sz w:val="24"/>
                <w:szCs w:val="24"/>
              </w:rPr>
              <w:t>coverage and topics:</w:t>
            </w:r>
          </w:p>
          <w:p w:rsidR="00A333E1" w:rsidRPr="007967F3" w:rsidRDefault="00A333E1" w:rsidP="000F23FD">
            <w:pPr>
              <w:numPr>
                <w:ilvl w:val="0"/>
                <w:numId w:val="7"/>
              </w:numPr>
              <w:spacing w:after="0" w:line="360" w:lineRule="auto"/>
              <w:rPr>
                <w:rFonts w:ascii="Times New Roman" w:hAnsi="Times New Roman"/>
                <w:sz w:val="24"/>
                <w:szCs w:val="24"/>
              </w:rPr>
            </w:pPr>
            <w:r w:rsidRPr="007967F3">
              <w:rPr>
                <w:rFonts w:ascii="Times New Roman" w:hAnsi="Times New Roman"/>
                <w:sz w:val="24"/>
                <w:szCs w:val="24"/>
              </w:rPr>
              <w:t>Erecting work platform.</w:t>
            </w:r>
          </w:p>
          <w:p w:rsidR="007C2CC1" w:rsidRPr="007C2CC1" w:rsidRDefault="007C2CC1" w:rsidP="000F23FD">
            <w:pPr>
              <w:numPr>
                <w:ilvl w:val="0"/>
                <w:numId w:val="7"/>
              </w:numPr>
              <w:spacing w:after="0" w:line="360" w:lineRule="auto"/>
              <w:rPr>
                <w:rFonts w:ascii="Times New Roman" w:hAnsi="Times New Roman"/>
                <w:b/>
                <w:sz w:val="24"/>
                <w:szCs w:val="24"/>
              </w:rPr>
            </w:pPr>
            <w:r w:rsidRPr="00F55064">
              <w:rPr>
                <w:rFonts w:ascii="Arial" w:hAnsi="Arial" w:cs="Arial"/>
                <w:color w:val="000000"/>
              </w:rPr>
              <w:t xml:space="preserve">Location and structural details of brickwork </w:t>
            </w:r>
          </w:p>
          <w:p w:rsidR="00A333E1" w:rsidRPr="007967F3" w:rsidRDefault="00A333E1" w:rsidP="000F23FD">
            <w:pPr>
              <w:pStyle w:val="ListParagraph"/>
              <w:numPr>
                <w:ilvl w:val="0"/>
                <w:numId w:val="7"/>
              </w:numPr>
              <w:autoSpaceDE w:val="0"/>
              <w:autoSpaceDN w:val="0"/>
              <w:adjustRightInd w:val="0"/>
              <w:spacing w:after="0" w:line="360" w:lineRule="auto"/>
              <w:jc w:val="both"/>
              <w:rPr>
                <w:rFonts w:ascii="Times New Roman" w:hAnsi="Times New Roman"/>
                <w:sz w:val="24"/>
                <w:szCs w:val="24"/>
              </w:rPr>
            </w:pPr>
            <w:r w:rsidRPr="007967F3">
              <w:rPr>
                <w:rFonts w:ascii="Times New Roman" w:hAnsi="Times New Roman"/>
                <w:sz w:val="24"/>
                <w:szCs w:val="24"/>
              </w:rPr>
              <w:t xml:space="preserve">Setting out brickwork </w:t>
            </w:r>
          </w:p>
          <w:p w:rsidR="00F03B2F" w:rsidRPr="007967F3" w:rsidRDefault="00F03B2F" w:rsidP="00A333E1">
            <w:pPr>
              <w:autoSpaceDE w:val="0"/>
              <w:autoSpaceDN w:val="0"/>
              <w:adjustRightInd w:val="0"/>
              <w:spacing w:after="0" w:line="360" w:lineRule="auto"/>
              <w:jc w:val="both"/>
              <w:rPr>
                <w:rFonts w:ascii="Times New Roman" w:hAnsi="Times New Roman"/>
                <w:bCs/>
                <w:sz w:val="24"/>
                <w:szCs w:val="24"/>
              </w:rPr>
            </w:pPr>
            <w:r w:rsidRPr="007967F3">
              <w:rPr>
                <w:rFonts w:ascii="Times New Roman" w:hAnsi="Times New Roman"/>
                <w:bCs/>
                <w:sz w:val="24"/>
                <w:szCs w:val="24"/>
              </w:rPr>
              <w:t>This guide will also assist you to attain the learning outcomes stated in the cover page. Specifically, upon completion of this learning guide, you will be able to:</w:t>
            </w:r>
          </w:p>
          <w:p w:rsidR="00A333E1" w:rsidRPr="007967F3" w:rsidRDefault="007C2CC1" w:rsidP="000F23FD">
            <w:pPr>
              <w:numPr>
                <w:ilvl w:val="0"/>
                <w:numId w:val="7"/>
              </w:numPr>
              <w:spacing w:after="0" w:line="360" w:lineRule="auto"/>
              <w:rPr>
                <w:rFonts w:ascii="Times New Roman" w:hAnsi="Times New Roman"/>
                <w:sz w:val="24"/>
                <w:szCs w:val="24"/>
              </w:rPr>
            </w:pPr>
            <w:r>
              <w:rPr>
                <w:rFonts w:ascii="Times New Roman" w:hAnsi="Times New Roman"/>
                <w:sz w:val="24"/>
                <w:szCs w:val="24"/>
              </w:rPr>
              <w:t>Erect</w:t>
            </w:r>
            <w:r w:rsidR="00A333E1" w:rsidRPr="007967F3">
              <w:rPr>
                <w:rFonts w:ascii="Times New Roman" w:hAnsi="Times New Roman"/>
                <w:sz w:val="24"/>
                <w:szCs w:val="24"/>
              </w:rPr>
              <w:t xml:space="preserve"> work platform.</w:t>
            </w:r>
          </w:p>
          <w:p w:rsidR="00A333E1" w:rsidRPr="007967F3" w:rsidRDefault="00A333E1" w:rsidP="000F23FD">
            <w:pPr>
              <w:numPr>
                <w:ilvl w:val="0"/>
                <w:numId w:val="7"/>
              </w:numPr>
              <w:spacing w:after="0" w:line="360" w:lineRule="auto"/>
              <w:rPr>
                <w:rFonts w:ascii="Times New Roman" w:hAnsi="Times New Roman"/>
                <w:b/>
                <w:sz w:val="24"/>
                <w:szCs w:val="24"/>
              </w:rPr>
            </w:pPr>
            <w:r w:rsidRPr="007967F3">
              <w:rPr>
                <w:rFonts w:ascii="Times New Roman" w:hAnsi="Times New Roman"/>
                <w:sz w:val="24"/>
                <w:szCs w:val="24"/>
              </w:rPr>
              <w:t>Determin</w:t>
            </w:r>
            <w:r w:rsidR="007C2CC1">
              <w:rPr>
                <w:rFonts w:ascii="Times New Roman" w:hAnsi="Times New Roman"/>
                <w:sz w:val="24"/>
                <w:szCs w:val="24"/>
              </w:rPr>
              <w:t>e</w:t>
            </w:r>
            <w:r w:rsidRPr="007967F3">
              <w:rPr>
                <w:rFonts w:ascii="Times New Roman" w:hAnsi="Times New Roman"/>
                <w:b/>
                <w:sz w:val="24"/>
                <w:szCs w:val="24"/>
              </w:rPr>
              <w:t xml:space="preserve"> </w:t>
            </w:r>
            <w:r w:rsidRPr="007967F3">
              <w:rPr>
                <w:rFonts w:ascii="Times New Roman" w:hAnsi="Times New Roman"/>
                <w:sz w:val="24"/>
                <w:szCs w:val="24"/>
              </w:rPr>
              <w:t xml:space="preserve">location and structural </w:t>
            </w:r>
            <w:r w:rsidR="007C2CC1" w:rsidRPr="00F55064">
              <w:rPr>
                <w:rFonts w:ascii="Arial" w:hAnsi="Arial" w:cs="Arial"/>
                <w:color w:val="000000"/>
              </w:rPr>
              <w:t>details of brickwork</w:t>
            </w:r>
          </w:p>
          <w:p w:rsidR="00760C7A" w:rsidRPr="00A333E1" w:rsidRDefault="00A333E1" w:rsidP="000F23FD">
            <w:pPr>
              <w:pStyle w:val="ListParagraph"/>
              <w:numPr>
                <w:ilvl w:val="0"/>
                <w:numId w:val="7"/>
              </w:numPr>
              <w:autoSpaceDE w:val="0"/>
              <w:autoSpaceDN w:val="0"/>
              <w:adjustRightInd w:val="0"/>
              <w:spacing w:after="0" w:line="360" w:lineRule="auto"/>
              <w:jc w:val="both"/>
            </w:pPr>
            <w:r w:rsidRPr="007967F3">
              <w:rPr>
                <w:rFonts w:ascii="Times New Roman" w:hAnsi="Times New Roman"/>
                <w:sz w:val="24"/>
                <w:szCs w:val="24"/>
              </w:rPr>
              <w:t>S</w:t>
            </w:r>
            <w:r w:rsidR="007C2CC1">
              <w:rPr>
                <w:rFonts w:ascii="Times New Roman" w:hAnsi="Times New Roman"/>
                <w:sz w:val="24"/>
                <w:szCs w:val="24"/>
              </w:rPr>
              <w:t>et</w:t>
            </w:r>
            <w:r w:rsidRPr="007967F3">
              <w:rPr>
                <w:rFonts w:ascii="Times New Roman" w:hAnsi="Times New Roman"/>
                <w:sz w:val="24"/>
                <w:szCs w:val="24"/>
              </w:rPr>
              <w:t xml:space="preserve"> out brickwork</w:t>
            </w:r>
            <w:r w:rsidRPr="001E0FBC">
              <w:t xml:space="preserve"> </w:t>
            </w:r>
          </w:p>
        </w:tc>
      </w:tr>
    </w:tbl>
    <w:p w:rsidR="0059160D" w:rsidRDefault="0059160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616A6D" w:rsidRDefault="00616A6D" w:rsidP="00F03B2F">
      <w:pPr>
        <w:pStyle w:val="ListParagraph"/>
        <w:spacing w:after="0" w:line="360" w:lineRule="auto"/>
        <w:ind w:left="0"/>
        <w:outlineLvl w:val="1"/>
        <w:rPr>
          <w:rFonts w:ascii="Times New Roman" w:hAnsi="Times New Roman"/>
          <w:sz w:val="24"/>
          <w:szCs w:val="24"/>
        </w:rPr>
      </w:pPr>
    </w:p>
    <w:p w:rsidR="00616A6D" w:rsidRDefault="00616A6D" w:rsidP="00F03B2F">
      <w:pPr>
        <w:pStyle w:val="ListParagraph"/>
        <w:spacing w:after="0" w:line="360" w:lineRule="auto"/>
        <w:ind w:left="0"/>
        <w:outlineLvl w:val="1"/>
        <w:rPr>
          <w:rFonts w:ascii="Times New Roman" w:hAnsi="Times New Roman"/>
          <w:sz w:val="24"/>
          <w:szCs w:val="24"/>
        </w:rPr>
      </w:pPr>
    </w:p>
    <w:p w:rsidR="00616A6D" w:rsidRDefault="00616A6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15401D" w:rsidRDefault="0015401D" w:rsidP="00F03B2F">
      <w:pPr>
        <w:pStyle w:val="ListParagraph"/>
        <w:spacing w:after="0" w:line="360" w:lineRule="auto"/>
        <w:ind w:left="0"/>
        <w:outlineLvl w:val="1"/>
        <w:rPr>
          <w:rFonts w:ascii="Times New Roman" w:hAnsi="Times New Roman"/>
          <w:sz w:val="24"/>
          <w:szCs w:val="24"/>
        </w:rPr>
      </w:pPr>
    </w:p>
    <w:p w:rsidR="009811AA" w:rsidRDefault="009811AA" w:rsidP="00F03B2F">
      <w:pPr>
        <w:pStyle w:val="ListParagraph"/>
        <w:spacing w:after="0" w:line="360" w:lineRule="auto"/>
        <w:ind w:left="0"/>
        <w:outlineLvl w:val="1"/>
        <w:rPr>
          <w:rFonts w:ascii="Times New Roman" w:hAnsi="Times New Roman"/>
          <w:sz w:val="24"/>
          <w:szCs w:val="24"/>
        </w:rPr>
      </w:pPr>
    </w:p>
    <w:p w:rsidR="009811AA" w:rsidRDefault="009811AA" w:rsidP="00F03B2F">
      <w:pPr>
        <w:pStyle w:val="ListParagraph"/>
        <w:spacing w:after="0" w:line="360" w:lineRule="auto"/>
        <w:ind w:left="0"/>
        <w:outlineLvl w:val="1"/>
        <w:rPr>
          <w:rFonts w:ascii="Times New Roman" w:hAnsi="Times New Roman"/>
          <w:sz w:val="24"/>
          <w:szCs w:val="24"/>
        </w:rPr>
      </w:pPr>
    </w:p>
    <w:p w:rsidR="009811AA" w:rsidRDefault="009811AA" w:rsidP="00F03B2F">
      <w:pPr>
        <w:pStyle w:val="ListParagraph"/>
        <w:spacing w:after="0" w:line="360" w:lineRule="auto"/>
        <w:ind w:left="0"/>
        <w:outlineLvl w:val="1"/>
        <w:rPr>
          <w:rFonts w:ascii="Times New Roman" w:hAnsi="Times New Roman"/>
          <w:sz w:val="24"/>
          <w:szCs w:val="24"/>
        </w:rPr>
      </w:pPr>
    </w:p>
    <w:p w:rsidR="009811AA" w:rsidRDefault="009811AA" w:rsidP="00F03B2F">
      <w:pPr>
        <w:pStyle w:val="ListParagraph"/>
        <w:spacing w:after="0" w:line="360" w:lineRule="auto"/>
        <w:ind w:left="0"/>
        <w:outlineLvl w:val="1"/>
        <w:rPr>
          <w:rFonts w:ascii="Times New Roman" w:hAnsi="Times New Roman"/>
          <w:sz w:val="24"/>
          <w:szCs w:val="24"/>
        </w:rPr>
      </w:pPr>
    </w:p>
    <w:p w:rsidR="009811AA" w:rsidRDefault="009811AA" w:rsidP="00F03B2F">
      <w:pPr>
        <w:pStyle w:val="ListParagraph"/>
        <w:spacing w:after="0" w:line="360" w:lineRule="auto"/>
        <w:ind w:left="0"/>
        <w:outlineLvl w:val="1"/>
        <w:rPr>
          <w:rFonts w:ascii="Times New Roman" w:hAnsi="Times New Roman"/>
          <w:sz w:val="24"/>
          <w:szCs w:val="24"/>
        </w:rPr>
      </w:pPr>
    </w:p>
    <w:p w:rsidR="009811AA" w:rsidRDefault="009811AA" w:rsidP="00F03B2F">
      <w:pPr>
        <w:pStyle w:val="ListParagraph"/>
        <w:spacing w:after="0" w:line="360" w:lineRule="auto"/>
        <w:ind w:left="0"/>
        <w:outlineLvl w:val="1"/>
        <w:rPr>
          <w:rFonts w:ascii="Times New Roman" w:hAnsi="Times New Roman"/>
          <w:sz w:val="24"/>
          <w:szCs w:val="24"/>
        </w:rPr>
      </w:pPr>
    </w:p>
    <w:p w:rsidR="009811AA" w:rsidRDefault="009811AA" w:rsidP="00F03B2F">
      <w:pPr>
        <w:pStyle w:val="ListParagraph"/>
        <w:spacing w:after="0" w:line="360" w:lineRule="auto"/>
        <w:ind w:left="0"/>
        <w:outlineLvl w:val="1"/>
        <w:rPr>
          <w:rFonts w:ascii="Times New Roman" w:hAnsi="Times New Roman"/>
          <w:sz w:val="24"/>
          <w:szCs w:val="24"/>
        </w:rPr>
      </w:pPr>
    </w:p>
    <w:p w:rsidR="009811AA" w:rsidRDefault="009811AA" w:rsidP="00F03B2F">
      <w:pPr>
        <w:pStyle w:val="ListParagraph"/>
        <w:spacing w:after="0" w:line="360" w:lineRule="auto"/>
        <w:ind w:left="0"/>
        <w:outlineLvl w:val="1"/>
        <w:rPr>
          <w:rFonts w:ascii="Times New Roman" w:hAnsi="Times New Roman"/>
          <w:sz w:val="24"/>
          <w:szCs w:val="24"/>
        </w:rPr>
      </w:pPr>
    </w:p>
    <w:p w:rsidR="009811AA" w:rsidRDefault="009811AA" w:rsidP="00F03B2F">
      <w:pPr>
        <w:pStyle w:val="ListParagraph"/>
        <w:spacing w:after="0" w:line="360" w:lineRule="auto"/>
        <w:ind w:left="0"/>
        <w:outlineLvl w:val="1"/>
        <w:rPr>
          <w:rFonts w:ascii="Times New Roman" w:hAnsi="Times New Roman"/>
          <w:sz w:val="24"/>
          <w:szCs w:val="24"/>
        </w:rPr>
      </w:pPr>
    </w:p>
    <w:p w:rsidR="007413C3" w:rsidRPr="00CB228F" w:rsidRDefault="00CB228F" w:rsidP="00513F42">
      <w:pPr>
        <w:pStyle w:val="Heading2"/>
      </w:pPr>
      <w:bookmarkStart w:id="26" w:name="_Toc113635141"/>
      <w:proofErr w:type="spellStart"/>
      <w:r>
        <w:t>2.1</w:t>
      </w:r>
      <w:proofErr w:type="gramStart"/>
      <w:r>
        <w:t>.</w:t>
      </w:r>
      <w:r w:rsidR="00472C38" w:rsidRPr="00CB228F">
        <w:t>Erecting</w:t>
      </w:r>
      <w:proofErr w:type="spellEnd"/>
      <w:proofErr w:type="gramEnd"/>
      <w:r w:rsidR="00472C38" w:rsidRPr="00CB228F">
        <w:t xml:space="preserve"> work platform</w:t>
      </w:r>
      <w:bookmarkEnd w:id="26"/>
    </w:p>
    <w:p w:rsidR="00CB228F" w:rsidRPr="00CB228F" w:rsidRDefault="00CB228F" w:rsidP="00951CDA">
      <w:pPr>
        <w:pStyle w:val="NormalWeb"/>
        <w:spacing w:line="360" w:lineRule="auto"/>
        <w:jc w:val="both"/>
        <w:rPr>
          <w:rStyle w:val="Strong"/>
          <w:rFonts w:ascii="Times New Roman" w:hAnsi="Times New Roman" w:cs="Times New Roman"/>
          <w:b w:val="0"/>
          <w:color w:val="333333"/>
          <w:sz w:val="24"/>
        </w:rPr>
      </w:pPr>
      <w:r w:rsidRPr="00CB228F">
        <w:rPr>
          <w:rFonts w:ascii="Times New Roman" w:hAnsi="Times New Roman" w:cs="Times New Roman"/>
          <w:b/>
          <w:color w:val="333333"/>
        </w:rPr>
        <w:t xml:space="preserve">What is a </w:t>
      </w:r>
      <w:proofErr w:type="gramStart"/>
      <w:r w:rsidRPr="00CB228F">
        <w:rPr>
          <w:rFonts w:ascii="Times New Roman" w:hAnsi="Times New Roman" w:cs="Times New Roman"/>
          <w:b/>
          <w:color w:val="333333"/>
        </w:rPr>
        <w:t>scaffold.</w:t>
      </w:r>
      <w:r>
        <w:rPr>
          <w:rFonts w:ascii="Times New Roman" w:hAnsi="Times New Roman" w:cs="Times New Roman"/>
          <w:b/>
          <w:color w:val="333333"/>
        </w:rPr>
        <w:t>?</w:t>
      </w:r>
      <w:proofErr w:type="gramEnd"/>
    </w:p>
    <w:p w:rsidR="00337E07" w:rsidRPr="00951CDA" w:rsidRDefault="00337E07" w:rsidP="00951CDA">
      <w:pPr>
        <w:pStyle w:val="NormalWeb"/>
        <w:spacing w:line="360" w:lineRule="auto"/>
        <w:jc w:val="both"/>
        <w:rPr>
          <w:rFonts w:ascii="Times New Roman" w:hAnsi="Times New Roman" w:cs="Times New Roman"/>
          <w:color w:val="333333"/>
          <w:sz w:val="24"/>
        </w:rPr>
      </w:pPr>
      <w:r w:rsidRPr="00951CDA">
        <w:rPr>
          <w:rStyle w:val="Strong"/>
          <w:rFonts w:ascii="Times New Roman" w:hAnsi="Times New Roman" w:cs="Times New Roman"/>
          <w:color w:val="333333"/>
          <w:sz w:val="24"/>
        </w:rPr>
        <w:t>A scaffold</w:t>
      </w:r>
      <w:r w:rsidRPr="00951CDA">
        <w:rPr>
          <w:rFonts w:ascii="Times New Roman" w:hAnsi="Times New Roman" w:cs="Times New Roman"/>
          <w:color w:val="333333"/>
          <w:sz w:val="24"/>
        </w:rPr>
        <w:t> is a temporary structure erected to support access or working platforms. Scaffolds are commonly used in construction work so workers have a safe, stable work platform when work cannot be done at ground level or on a finished floor.</w:t>
      </w:r>
    </w:p>
    <w:p w:rsidR="00337E07" w:rsidRPr="00951CDA" w:rsidRDefault="00337E07" w:rsidP="00951CDA">
      <w:pPr>
        <w:pStyle w:val="NormalWeb"/>
        <w:spacing w:line="360" w:lineRule="auto"/>
        <w:jc w:val="both"/>
        <w:rPr>
          <w:rFonts w:ascii="Times New Roman" w:hAnsi="Times New Roman" w:cs="Times New Roman"/>
          <w:color w:val="333333"/>
          <w:sz w:val="24"/>
        </w:rPr>
      </w:pPr>
      <w:r w:rsidRPr="00951CDA">
        <w:rPr>
          <w:rStyle w:val="Strong"/>
          <w:rFonts w:ascii="Times New Roman" w:hAnsi="Times New Roman" w:cs="Times New Roman"/>
          <w:color w:val="333333"/>
          <w:sz w:val="24"/>
        </w:rPr>
        <w:t>Scaffolding</w:t>
      </w:r>
      <w:r w:rsidRPr="00951CDA">
        <w:rPr>
          <w:rFonts w:ascii="Times New Roman" w:hAnsi="Times New Roman" w:cs="Times New Roman"/>
          <w:color w:val="333333"/>
          <w:sz w:val="24"/>
        </w:rPr>
        <w:t> means the individual components, for example tubes, couplers or frames and materials that when assembled form a scaffold. Scaffolding is classified as plant under Work Health and Safety (WHS) Act.</w:t>
      </w:r>
    </w:p>
    <w:p w:rsidR="00337E07" w:rsidRPr="00951CDA" w:rsidRDefault="00337E07" w:rsidP="00951CDA">
      <w:pPr>
        <w:pStyle w:val="NormalWeb"/>
        <w:spacing w:line="360" w:lineRule="auto"/>
        <w:jc w:val="both"/>
        <w:rPr>
          <w:rFonts w:ascii="Times New Roman" w:hAnsi="Times New Roman" w:cs="Times New Roman"/>
          <w:color w:val="333333"/>
          <w:sz w:val="24"/>
        </w:rPr>
      </w:pPr>
      <w:r w:rsidRPr="00951CDA">
        <w:rPr>
          <w:rStyle w:val="Strong"/>
          <w:rFonts w:ascii="Times New Roman" w:hAnsi="Times New Roman" w:cs="Times New Roman"/>
          <w:color w:val="333333"/>
          <w:sz w:val="24"/>
        </w:rPr>
        <w:t>Scaffolding work</w:t>
      </w:r>
      <w:r w:rsidRPr="00951CDA">
        <w:rPr>
          <w:rFonts w:ascii="Times New Roman" w:hAnsi="Times New Roman" w:cs="Times New Roman"/>
          <w:color w:val="333333"/>
          <w:sz w:val="24"/>
        </w:rPr>
        <w:t xml:space="preserve"> is erecting, altering or dismantling a temporary structure erected to support a platform and from which a person or object could fall more than 4 </w:t>
      </w:r>
      <w:proofErr w:type="spellStart"/>
      <w:r w:rsidRPr="00951CDA">
        <w:rPr>
          <w:rFonts w:ascii="Times New Roman" w:hAnsi="Times New Roman" w:cs="Times New Roman"/>
          <w:color w:val="333333"/>
          <w:sz w:val="24"/>
        </w:rPr>
        <w:t>metres</w:t>
      </w:r>
      <w:proofErr w:type="spellEnd"/>
      <w:r w:rsidRPr="00951CDA">
        <w:rPr>
          <w:rFonts w:ascii="Times New Roman" w:hAnsi="Times New Roman" w:cs="Times New Roman"/>
          <w:color w:val="333333"/>
          <w:sz w:val="24"/>
        </w:rPr>
        <w:t xml:space="preserve"> from the platform or the structure. </w:t>
      </w:r>
    </w:p>
    <w:p w:rsidR="00951CDA" w:rsidRPr="00951CDA" w:rsidRDefault="00951CDA" w:rsidP="00951CDA">
      <w:pPr>
        <w:pStyle w:val="NormalWeb"/>
        <w:shd w:val="clear" w:color="auto" w:fill="FFFFFF"/>
        <w:spacing w:before="0" w:beforeAutospacing="0" w:after="225" w:afterAutospacing="0" w:line="360" w:lineRule="auto"/>
        <w:jc w:val="both"/>
        <w:rPr>
          <w:rFonts w:ascii="Times New Roman" w:hAnsi="Times New Roman" w:cs="Times New Roman"/>
          <w:b/>
          <w:color w:val="202124"/>
          <w:sz w:val="24"/>
          <w:shd w:val="clear" w:color="auto" w:fill="FFFFFF"/>
        </w:rPr>
      </w:pPr>
      <w:r w:rsidRPr="00951CDA">
        <w:rPr>
          <w:rFonts w:ascii="Times New Roman" w:hAnsi="Times New Roman" w:cs="Times New Roman"/>
          <w:b/>
          <w:color w:val="202124"/>
          <w:sz w:val="24"/>
          <w:shd w:val="clear" w:color="auto" w:fill="FFFFFF"/>
        </w:rPr>
        <w:t xml:space="preserve">What is a working platform? </w:t>
      </w:r>
    </w:p>
    <w:p w:rsidR="00951CDA" w:rsidRPr="00951CDA" w:rsidRDefault="00951CDA" w:rsidP="00951CDA">
      <w:pPr>
        <w:pStyle w:val="NormalWeb"/>
        <w:shd w:val="clear" w:color="auto" w:fill="FFFFFF"/>
        <w:spacing w:before="0" w:beforeAutospacing="0" w:after="225" w:afterAutospacing="0" w:line="360" w:lineRule="auto"/>
        <w:jc w:val="both"/>
        <w:rPr>
          <w:rFonts w:ascii="Times New Roman" w:hAnsi="Times New Roman" w:cs="Times New Roman"/>
          <w:color w:val="333333"/>
          <w:sz w:val="24"/>
        </w:rPr>
      </w:pPr>
      <w:r w:rsidRPr="00951CDA">
        <w:rPr>
          <w:rFonts w:ascii="Times New Roman" w:hAnsi="Times New Roman" w:cs="Times New Roman"/>
          <w:color w:val="202124"/>
          <w:sz w:val="24"/>
          <w:shd w:val="clear" w:color="auto" w:fill="FFFFFF"/>
        </w:rPr>
        <w:t>The work at height regulations define a working platform as </w:t>
      </w:r>
      <w:r w:rsidRPr="00951CDA">
        <w:rPr>
          <w:rFonts w:ascii="Times New Roman" w:hAnsi="Times New Roman" w:cs="Times New Roman"/>
          <w:b/>
          <w:bCs/>
          <w:color w:val="202124"/>
          <w:sz w:val="24"/>
          <w:shd w:val="clear" w:color="auto" w:fill="FFFFFF"/>
        </w:rPr>
        <w:t>any platform used as a place of work or as a means of access to or egress from a place of work</w:t>
      </w:r>
      <w:r w:rsidRPr="00951CDA">
        <w:rPr>
          <w:rFonts w:ascii="Times New Roman" w:hAnsi="Times New Roman" w:cs="Times New Roman"/>
          <w:color w:val="202124"/>
          <w:sz w:val="24"/>
          <w:shd w:val="clear" w:color="auto" w:fill="FFFFFF"/>
        </w:rPr>
        <w:t>, including any scaffold, suspended scaffold, cradle, mobile platform, trestle, gangway, gantry and stairway that is so used.</w:t>
      </w:r>
    </w:p>
    <w:p w:rsidR="00593B81" w:rsidRDefault="005373C3" w:rsidP="009811AA">
      <w:pPr>
        <w:spacing w:after="0" w:line="360" w:lineRule="auto"/>
        <w:rPr>
          <w:rFonts w:ascii="Times New Roman" w:hAnsi="Times New Roman"/>
          <w:b/>
          <w:sz w:val="24"/>
          <w:szCs w:val="24"/>
        </w:rPr>
      </w:pPr>
      <w:r>
        <w:rPr>
          <w:noProof/>
          <w:lang w:bidi="ar-SA"/>
        </w:rPr>
        <w:drawing>
          <wp:inline distT="0" distB="0" distL="0" distR="0">
            <wp:extent cx="2762250" cy="2105025"/>
            <wp:effectExtent l="19050" t="0" r="0" b="0"/>
            <wp:docPr id="120" name="Picture 120" descr="bricklayers work plat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bricklayers work platform"/>
                    <pic:cNvPicPr>
                      <a:picLocks noChangeAspect="1" noChangeArrowheads="1"/>
                    </pic:cNvPicPr>
                  </pic:nvPicPr>
                  <pic:blipFill>
                    <a:blip r:embed="rId69"/>
                    <a:srcRect/>
                    <a:stretch>
                      <a:fillRect/>
                    </a:stretch>
                  </pic:blipFill>
                  <pic:spPr bwMode="auto">
                    <a:xfrm>
                      <a:off x="0" y="0"/>
                      <a:ext cx="2762250" cy="2105025"/>
                    </a:xfrm>
                    <a:prstGeom prst="rect">
                      <a:avLst/>
                    </a:prstGeom>
                    <a:noFill/>
                    <a:ln w="9525">
                      <a:noFill/>
                      <a:miter lim="800000"/>
                      <a:headEnd/>
                      <a:tailEnd/>
                    </a:ln>
                  </pic:spPr>
                </pic:pic>
              </a:graphicData>
            </a:graphic>
          </wp:inline>
        </w:drawing>
      </w:r>
      <w:r w:rsidR="00593B81">
        <w:rPr>
          <w:noProof/>
          <w:lang w:bidi="ar-SA"/>
        </w:rPr>
        <w:drawing>
          <wp:inline distT="0" distB="0" distL="0" distR="0">
            <wp:extent cx="2771775" cy="2133600"/>
            <wp:effectExtent l="19050" t="0" r="9525" b="0"/>
            <wp:docPr id="123" name="Picture 123" descr="https://i.pinimg.com/564x/cf/42/25/cf422557f17c737df6cde2f7b0084d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s://i.pinimg.com/564x/cf/42/25/cf422557f17c737df6cde2f7b0084d75.jpg"/>
                    <pic:cNvPicPr>
                      <a:picLocks noChangeAspect="1" noChangeArrowheads="1"/>
                    </pic:cNvPicPr>
                  </pic:nvPicPr>
                  <pic:blipFill>
                    <a:blip r:embed="rId70"/>
                    <a:srcRect/>
                    <a:stretch>
                      <a:fillRect/>
                    </a:stretch>
                  </pic:blipFill>
                  <pic:spPr bwMode="auto">
                    <a:xfrm>
                      <a:off x="0" y="0"/>
                      <a:ext cx="2771775" cy="2133600"/>
                    </a:xfrm>
                    <a:prstGeom prst="rect">
                      <a:avLst/>
                    </a:prstGeom>
                    <a:noFill/>
                    <a:ln w="9525">
                      <a:noFill/>
                      <a:miter lim="800000"/>
                      <a:headEnd/>
                      <a:tailEnd/>
                    </a:ln>
                  </pic:spPr>
                </pic:pic>
              </a:graphicData>
            </a:graphic>
          </wp:inline>
        </w:drawing>
      </w:r>
    </w:p>
    <w:p w:rsidR="00593B81" w:rsidRPr="00FC5F13" w:rsidRDefault="00FC5F13" w:rsidP="00FC5F13">
      <w:pPr>
        <w:spacing w:after="0" w:line="360" w:lineRule="auto"/>
        <w:jc w:val="center"/>
        <w:rPr>
          <w:rFonts w:ascii="Times New Roman" w:hAnsi="Times New Roman"/>
          <w:sz w:val="24"/>
          <w:szCs w:val="24"/>
        </w:rPr>
      </w:pPr>
      <w:r w:rsidRPr="00FC5F13">
        <w:rPr>
          <w:rFonts w:ascii="Times New Roman" w:hAnsi="Times New Roman"/>
          <w:sz w:val="24"/>
          <w:szCs w:val="24"/>
        </w:rPr>
        <w:t>Fig. 2</w:t>
      </w:r>
      <w:r w:rsidR="00040B04">
        <w:rPr>
          <w:rFonts w:ascii="Times New Roman" w:hAnsi="Times New Roman"/>
          <w:sz w:val="24"/>
          <w:szCs w:val="24"/>
        </w:rPr>
        <w:t>.</w:t>
      </w:r>
      <w:r w:rsidRPr="00FC5F13">
        <w:rPr>
          <w:rFonts w:ascii="Times New Roman" w:hAnsi="Times New Roman"/>
          <w:sz w:val="24"/>
          <w:szCs w:val="24"/>
        </w:rPr>
        <w:t xml:space="preserve">1 </w:t>
      </w:r>
      <w:r w:rsidRPr="00FC5F13">
        <w:rPr>
          <w:rFonts w:ascii="Times New Roman" w:hAnsi="Times New Roman"/>
          <w:color w:val="202124"/>
          <w:sz w:val="24"/>
          <w:szCs w:val="24"/>
          <w:shd w:val="clear" w:color="auto" w:fill="FFFFFF"/>
        </w:rPr>
        <w:t>working platform</w:t>
      </w:r>
    </w:p>
    <w:p w:rsidR="00CB6259" w:rsidRDefault="00CB6259" w:rsidP="009811AA">
      <w:pPr>
        <w:spacing w:after="0" w:line="360" w:lineRule="auto"/>
        <w:rPr>
          <w:rFonts w:ascii="Times New Roman" w:hAnsi="Times New Roman"/>
          <w:b/>
          <w:sz w:val="24"/>
          <w:szCs w:val="24"/>
        </w:rPr>
      </w:pPr>
    </w:p>
    <w:p w:rsidR="00C370EE" w:rsidRPr="009811AA" w:rsidRDefault="00C370EE" w:rsidP="009811AA">
      <w:pPr>
        <w:spacing w:after="0" w:line="360" w:lineRule="auto"/>
        <w:rPr>
          <w:rFonts w:ascii="Times New Roman" w:hAnsi="Times New Roman"/>
          <w:b/>
          <w:sz w:val="24"/>
          <w:szCs w:val="24"/>
        </w:rPr>
      </w:pPr>
    </w:p>
    <w:p w:rsidR="00E137B1" w:rsidRPr="00CB228F" w:rsidRDefault="00CB228F" w:rsidP="00513F42">
      <w:pPr>
        <w:pStyle w:val="Heading2"/>
      </w:pPr>
      <w:bookmarkStart w:id="27" w:name="_Toc113635142"/>
      <w:r>
        <w:t>2.2.</w:t>
      </w:r>
      <w:r w:rsidR="006A352F" w:rsidRPr="00CB228F">
        <w:t xml:space="preserve"> </w:t>
      </w:r>
      <w:r w:rsidR="00616A6D" w:rsidRPr="00CB228F">
        <w:t>Location and structural details of brickwork</w:t>
      </w:r>
      <w:bookmarkEnd w:id="27"/>
      <w:r w:rsidR="00616A6D" w:rsidRPr="00CB228F">
        <w:t xml:space="preserve"> </w:t>
      </w:r>
    </w:p>
    <w:p w:rsidR="00CB228F" w:rsidRDefault="00CB228F" w:rsidP="00040B04">
      <w:pPr>
        <w:spacing w:after="0" w:line="360" w:lineRule="auto"/>
        <w:ind w:firstLine="720"/>
        <w:jc w:val="both"/>
        <w:rPr>
          <w:rFonts w:ascii="Times New Roman" w:hAnsi="Times New Roman"/>
          <w:b/>
          <w:sz w:val="24"/>
        </w:rPr>
      </w:pPr>
    </w:p>
    <w:p w:rsidR="00AA3AEC" w:rsidRPr="000D5AAE" w:rsidRDefault="00040B04" w:rsidP="00040B04">
      <w:pPr>
        <w:spacing w:after="0" w:line="360" w:lineRule="auto"/>
        <w:ind w:firstLine="720"/>
        <w:jc w:val="both"/>
        <w:rPr>
          <w:rFonts w:ascii="Times New Roman" w:hAnsi="Times New Roman"/>
          <w:b/>
          <w:sz w:val="24"/>
        </w:rPr>
      </w:pPr>
      <w:r>
        <w:rPr>
          <w:rFonts w:ascii="Times New Roman" w:hAnsi="Times New Roman"/>
          <w:b/>
          <w:sz w:val="24"/>
        </w:rPr>
        <w:t xml:space="preserve">2.2.1 </w:t>
      </w:r>
      <w:r w:rsidR="00AA3AEC" w:rsidRPr="000D5AAE">
        <w:rPr>
          <w:rFonts w:ascii="Times New Roman" w:hAnsi="Times New Roman"/>
          <w:b/>
          <w:sz w:val="24"/>
        </w:rPr>
        <w:t xml:space="preserve">Reading and interpreting construction drawings </w:t>
      </w:r>
    </w:p>
    <w:p w:rsidR="00AA3AEC" w:rsidRPr="000D5AAE" w:rsidRDefault="00AA3AEC" w:rsidP="000D5AAE">
      <w:pPr>
        <w:spacing w:after="0" w:line="360" w:lineRule="auto"/>
        <w:jc w:val="both"/>
        <w:rPr>
          <w:rFonts w:ascii="Times New Roman" w:hAnsi="Times New Roman"/>
          <w:sz w:val="24"/>
        </w:rPr>
      </w:pPr>
      <w:r w:rsidRPr="000D5AAE">
        <w:rPr>
          <w:rFonts w:ascii="Times New Roman" w:hAnsi="Times New Roman"/>
          <w:sz w:val="24"/>
        </w:rPr>
        <w:t>This section describes how to:</w:t>
      </w:r>
    </w:p>
    <w:p w:rsidR="00AA3AEC" w:rsidRPr="000D5AAE" w:rsidRDefault="00AA3AEC" w:rsidP="00F53594">
      <w:pPr>
        <w:pStyle w:val="ListParagraph"/>
        <w:numPr>
          <w:ilvl w:val="0"/>
          <w:numId w:val="79"/>
        </w:numPr>
        <w:spacing w:after="0" w:line="360" w:lineRule="auto"/>
        <w:jc w:val="both"/>
        <w:rPr>
          <w:rFonts w:ascii="Times New Roman" w:hAnsi="Times New Roman"/>
          <w:sz w:val="24"/>
        </w:rPr>
      </w:pPr>
      <w:r w:rsidRPr="000D5AAE">
        <w:rPr>
          <w:rFonts w:ascii="Times New Roman" w:hAnsi="Times New Roman"/>
          <w:sz w:val="24"/>
        </w:rPr>
        <w:t xml:space="preserve">Read and interpret basic work drawings, sketches and basic specifications, </w:t>
      </w:r>
    </w:p>
    <w:p w:rsidR="00AA3AEC" w:rsidRPr="000D5AAE" w:rsidRDefault="00AA3AEC" w:rsidP="00F53594">
      <w:pPr>
        <w:pStyle w:val="ListParagraph"/>
        <w:numPr>
          <w:ilvl w:val="0"/>
          <w:numId w:val="79"/>
        </w:numPr>
        <w:spacing w:after="0" w:line="360" w:lineRule="auto"/>
        <w:jc w:val="both"/>
        <w:rPr>
          <w:rFonts w:ascii="Times New Roman" w:hAnsi="Times New Roman"/>
          <w:sz w:val="24"/>
        </w:rPr>
      </w:pPr>
      <w:r w:rsidRPr="000D5AAE">
        <w:rPr>
          <w:rFonts w:ascii="Times New Roman" w:hAnsi="Times New Roman"/>
          <w:sz w:val="24"/>
        </w:rPr>
        <w:t xml:space="preserve">Identify and interpret abbreviations and symbols on plans and work drawings; </w:t>
      </w:r>
    </w:p>
    <w:p w:rsidR="00AA3AEC" w:rsidRPr="000D5AAE" w:rsidRDefault="00AA3AEC" w:rsidP="00F53594">
      <w:pPr>
        <w:pStyle w:val="ListParagraph"/>
        <w:numPr>
          <w:ilvl w:val="0"/>
          <w:numId w:val="79"/>
        </w:numPr>
        <w:spacing w:after="0" w:line="360" w:lineRule="auto"/>
        <w:jc w:val="both"/>
        <w:rPr>
          <w:rFonts w:ascii="Times New Roman" w:hAnsi="Times New Roman"/>
          <w:sz w:val="24"/>
        </w:rPr>
      </w:pPr>
      <w:r w:rsidRPr="000D5AAE">
        <w:rPr>
          <w:rFonts w:ascii="Times New Roman" w:hAnsi="Times New Roman"/>
          <w:sz w:val="24"/>
        </w:rPr>
        <w:t xml:space="preserve">Identify any preliminary work from plans, and drawings; and </w:t>
      </w:r>
    </w:p>
    <w:p w:rsidR="000D5AAE" w:rsidRPr="000D5AAE" w:rsidRDefault="00AA3AEC" w:rsidP="00F53594">
      <w:pPr>
        <w:pStyle w:val="ListParagraph"/>
        <w:numPr>
          <w:ilvl w:val="0"/>
          <w:numId w:val="79"/>
        </w:numPr>
        <w:spacing w:after="0" w:line="360" w:lineRule="auto"/>
        <w:jc w:val="both"/>
        <w:rPr>
          <w:rFonts w:ascii="Times New Roman" w:hAnsi="Times New Roman"/>
          <w:b/>
          <w:sz w:val="28"/>
          <w:szCs w:val="24"/>
        </w:rPr>
      </w:pPr>
      <w:r w:rsidRPr="000D5AAE">
        <w:rPr>
          <w:rFonts w:ascii="Times New Roman" w:hAnsi="Times New Roman"/>
          <w:sz w:val="24"/>
        </w:rPr>
        <w:t>Use plans, drawings and specifications to dete</w:t>
      </w:r>
      <w:r w:rsidR="0047214D">
        <w:rPr>
          <w:rFonts w:ascii="Times New Roman" w:hAnsi="Times New Roman"/>
          <w:sz w:val="24"/>
        </w:rPr>
        <w:t xml:space="preserve">rmine the quality and types of </w:t>
      </w:r>
      <w:r w:rsidRPr="000D5AAE">
        <w:rPr>
          <w:rFonts w:ascii="Times New Roman" w:hAnsi="Times New Roman"/>
          <w:sz w:val="24"/>
        </w:rPr>
        <w:t>materials required.</w:t>
      </w:r>
    </w:p>
    <w:p w:rsidR="00AA3AEC" w:rsidRPr="000D5AAE" w:rsidRDefault="00AA3AEC" w:rsidP="000D5AAE">
      <w:pPr>
        <w:spacing w:after="0" w:line="360" w:lineRule="auto"/>
        <w:jc w:val="both"/>
        <w:rPr>
          <w:rFonts w:ascii="Times New Roman" w:hAnsi="Times New Roman"/>
          <w:sz w:val="24"/>
        </w:rPr>
      </w:pPr>
      <w:r w:rsidRPr="000D5AAE">
        <w:rPr>
          <w:rFonts w:ascii="Times New Roman" w:hAnsi="Times New Roman"/>
          <w:sz w:val="24"/>
        </w:rPr>
        <w:t xml:space="preserve">Construction drawings for houses consist of: </w:t>
      </w:r>
    </w:p>
    <w:p w:rsidR="00AA3AEC" w:rsidRPr="000D5AAE" w:rsidRDefault="00AA3AEC" w:rsidP="00F53594">
      <w:pPr>
        <w:pStyle w:val="ListParagraph"/>
        <w:numPr>
          <w:ilvl w:val="1"/>
          <w:numId w:val="80"/>
        </w:numPr>
        <w:spacing w:after="0" w:line="360" w:lineRule="auto"/>
        <w:jc w:val="both"/>
        <w:rPr>
          <w:rFonts w:ascii="Times New Roman" w:hAnsi="Times New Roman"/>
          <w:sz w:val="24"/>
        </w:rPr>
      </w:pPr>
      <w:r w:rsidRPr="000D5AAE">
        <w:rPr>
          <w:rFonts w:ascii="Times New Roman" w:hAnsi="Times New Roman"/>
          <w:b/>
          <w:sz w:val="24"/>
        </w:rPr>
        <w:t>Plans</w:t>
      </w:r>
      <w:r w:rsidRPr="000D5AAE">
        <w:rPr>
          <w:rFonts w:ascii="Times New Roman" w:hAnsi="Times New Roman"/>
          <w:sz w:val="24"/>
        </w:rPr>
        <w:t xml:space="preserve">; showing all walls and openings as seen from top (bird’s eye view) with dimensions; </w:t>
      </w:r>
    </w:p>
    <w:p w:rsidR="00AA3AEC" w:rsidRPr="000D5AAE" w:rsidRDefault="00AA3AEC" w:rsidP="00F53594">
      <w:pPr>
        <w:pStyle w:val="ListParagraph"/>
        <w:numPr>
          <w:ilvl w:val="1"/>
          <w:numId w:val="80"/>
        </w:numPr>
        <w:spacing w:after="0" w:line="360" w:lineRule="auto"/>
        <w:jc w:val="both"/>
        <w:rPr>
          <w:rFonts w:ascii="Times New Roman" w:hAnsi="Times New Roman"/>
          <w:sz w:val="24"/>
        </w:rPr>
      </w:pPr>
      <w:r w:rsidRPr="000D5AAE">
        <w:rPr>
          <w:rFonts w:ascii="Times New Roman" w:hAnsi="Times New Roman"/>
          <w:b/>
          <w:sz w:val="24"/>
        </w:rPr>
        <w:t>Sections</w:t>
      </w:r>
      <w:r w:rsidRPr="000D5AAE">
        <w:rPr>
          <w:rFonts w:ascii="Times New Roman" w:hAnsi="Times New Roman"/>
          <w:sz w:val="24"/>
        </w:rPr>
        <w:t xml:space="preserve">; showing levels, dimensions and construction details in a vertical view (as if cut through with a knife). To show the important details of a structure, several sections may be required; </w:t>
      </w:r>
    </w:p>
    <w:p w:rsidR="00AA3AEC" w:rsidRPr="000D5AAE" w:rsidRDefault="00AA3AEC" w:rsidP="00F53594">
      <w:pPr>
        <w:pStyle w:val="ListParagraph"/>
        <w:numPr>
          <w:ilvl w:val="1"/>
          <w:numId w:val="80"/>
        </w:numPr>
        <w:spacing w:after="0" w:line="360" w:lineRule="auto"/>
        <w:jc w:val="both"/>
        <w:rPr>
          <w:rFonts w:ascii="Times New Roman" w:hAnsi="Times New Roman"/>
          <w:b/>
          <w:sz w:val="28"/>
          <w:szCs w:val="24"/>
        </w:rPr>
      </w:pPr>
      <w:r w:rsidRPr="000D5AAE">
        <w:rPr>
          <w:rFonts w:ascii="Times New Roman" w:hAnsi="Times New Roman"/>
          <w:b/>
          <w:sz w:val="24"/>
        </w:rPr>
        <w:t>Elevations</w:t>
      </w:r>
      <w:r w:rsidRPr="000D5AAE">
        <w:rPr>
          <w:rFonts w:ascii="Times New Roman" w:hAnsi="Times New Roman"/>
          <w:sz w:val="24"/>
        </w:rPr>
        <w:t>: showing the outside (face) of the building.</w:t>
      </w:r>
    </w:p>
    <w:p w:rsidR="00350CA2" w:rsidRPr="000D5AAE" w:rsidRDefault="00350CA2" w:rsidP="000D5AAE">
      <w:pPr>
        <w:spacing w:after="0" w:line="360" w:lineRule="auto"/>
        <w:jc w:val="both"/>
        <w:rPr>
          <w:rFonts w:ascii="Times New Roman" w:hAnsi="Times New Roman"/>
          <w:b/>
          <w:sz w:val="28"/>
          <w:szCs w:val="24"/>
        </w:rPr>
      </w:pPr>
    </w:p>
    <w:p w:rsidR="000D5AAE" w:rsidRPr="000D5AAE" w:rsidRDefault="00040B04" w:rsidP="00040B04">
      <w:pPr>
        <w:spacing w:after="0" w:line="360" w:lineRule="auto"/>
        <w:ind w:firstLine="720"/>
        <w:jc w:val="both"/>
        <w:rPr>
          <w:rFonts w:ascii="Times New Roman" w:hAnsi="Times New Roman"/>
          <w:b/>
          <w:sz w:val="24"/>
        </w:rPr>
      </w:pPr>
      <w:r>
        <w:rPr>
          <w:rFonts w:ascii="Times New Roman" w:hAnsi="Times New Roman"/>
          <w:b/>
          <w:sz w:val="24"/>
        </w:rPr>
        <w:t xml:space="preserve">2.2.2 </w:t>
      </w:r>
      <w:r w:rsidR="000D5AAE" w:rsidRPr="000D5AAE">
        <w:rPr>
          <w:rFonts w:ascii="Times New Roman" w:hAnsi="Times New Roman"/>
          <w:b/>
          <w:sz w:val="24"/>
        </w:rPr>
        <w:t xml:space="preserve">Reading and interpreting basic working drawings and sketches </w:t>
      </w:r>
    </w:p>
    <w:p w:rsidR="000D5AAE" w:rsidRPr="000D5AAE" w:rsidRDefault="000D5AAE" w:rsidP="000D5AAE">
      <w:pPr>
        <w:spacing w:after="0" w:line="360" w:lineRule="auto"/>
        <w:jc w:val="both"/>
        <w:rPr>
          <w:rFonts w:ascii="Times New Roman" w:hAnsi="Times New Roman"/>
          <w:sz w:val="24"/>
        </w:rPr>
      </w:pPr>
      <w:r w:rsidRPr="000D5AAE">
        <w:rPr>
          <w:rFonts w:ascii="Times New Roman" w:hAnsi="Times New Roman"/>
          <w:sz w:val="24"/>
        </w:rPr>
        <w:t xml:space="preserve">The purpose of drawings is to present clear, concise and easily readable information on a proposed building project. This way everyone involved in the project is informed of what exactly is required. Various types of drawing methods are used to communicate this information. </w:t>
      </w:r>
    </w:p>
    <w:p w:rsidR="000D5AAE" w:rsidRPr="000D5AAE" w:rsidRDefault="000D5AAE" w:rsidP="000D5AAE">
      <w:pPr>
        <w:spacing w:after="0" w:line="360" w:lineRule="auto"/>
        <w:jc w:val="both"/>
        <w:rPr>
          <w:rFonts w:ascii="Times New Roman" w:hAnsi="Times New Roman"/>
          <w:sz w:val="24"/>
        </w:rPr>
      </w:pPr>
    </w:p>
    <w:p w:rsidR="000D5AAE" w:rsidRPr="000D5AAE" w:rsidRDefault="000D5AAE" w:rsidP="000D5AAE">
      <w:pPr>
        <w:spacing w:after="0" w:line="360" w:lineRule="auto"/>
        <w:jc w:val="both"/>
        <w:rPr>
          <w:rFonts w:ascii="Times New Roman" w:hAnsi="Times New Roman"/>
          <w:sz w:val="24"/>
        </w:rPr>
      </w:pPr>
      <w:r w:rsidRPr="000D5AAE">
        <w:rPr>
          <w:rFonts w:ascii="Times New Roman" w:hAnsi="Times New Roman"/>
          <w:sz w:val="24"/>
        </w:rPr>
        <w:t xml:space="preserve">Construction drawings are used to communicate ideas and information in a graphic form. Sketches are prepared first, </w:t>
      </w:r>
      <w:proofErr w:type="gramStart"/>
      <w:r w:rsidRPr="000D5AAE">
        <w:rPr>
          <w:rFonts w:ascii="Times New Roman" w:hAnsi="Times New Roman"/>
          <w:sz w:val="24"/>
        </w:rPr>
        <w:t>then</w:t>
      </w:r>
      <w:proofErr w:type="gramEnd"/>
      <w:r w:rsidRPr="000D5AAE">
        <w:rPr>
          <w:rFonts w:ascii="Times New Roman" w:hAnsi="Times New Roman"/>
          <w:sz w:val="24"/>
        </w:rPr>
        <w:t xml:space="preserve"> final working drawings are completed once the design details have been decided. Each drawing should be neat and clearly </w:t>
      </w:r>
      <w:proofErr w:type="spellStart"/>
      <w:r w:rsidRPr="000D5AAE">
        <w:rPr>
          <w:rFonts w:ascii="Times New Roman" w:hAnsi="Times New Roman"/>
          <w:sz w:val="24"/>
        </w:rPr>
        <w:t>labelled</w:t>
      </w:r>
      <w:proofErr w:type="spellEnd"/>
      <w:r w:rsidRPr="000D5AAE">
        <w:rPr>
          <w:rFonts w:ascii="Times New Roman" w:hAnsi="Times New Roman"/>
          <w:sz w:val="24"/>
        </w:rPr>
        <w:t xml:space="preserve">. Sketches are not always drawn to scale. </w:t>
      </w:r>
    </w:p>
    <w:p w:rsidR="000D5AAE" w:rsidRPr="000D5AAE" w:rsidRDefault="000D5AAE" w:rsidP="000D5AAE">
      <w:pPr>
        <w:spacing w:after="0" w:line="360" w:lineRule="auto"/>
        <w:jc w:val="both"/>
        <w:rPr>
          <w:rFonts w:ascii="Times New Roman" w:hAnsi="Times New Roman"/>
          <w:sz w:val="24"/>
        </w:rPr>
      </w:pPr>
    </w:p>
    <w:p w:rsidR="00CB6259" w:rsidRPr="000D5AAE" w:rsidRDefault="000D5AAE" w:rsidP="000D5AAE">
      <w:pPr>
        <w:spacing w:after="0" w:line="360" w:lineRule="auto"/>
        <w:jc w:val="both"/>
        <w:rPr>
          <w:rFonts w:ascii="Times New Roman" w:hAnsi="Times New Roman"/>
          <w:b/>
          <w:sz w:val="28"/>
          <w:szCs w:val="24"/>
        </w:rPr>
      </w:pPr>
      <w:r w:rsidRPr="000D5AAE">
        <w:rPr>
          <w:rFonts w:ascii="Times New Roman" w:hAnsi="Times New Roman"/>
          <w:sz w:val="24"/>
        </w:rPr>
        <w:t>The exact location, dimensions and levels are shown on the construction drawings. These usually include a plan and cross-sections. The drawings or sketches include all essential structures, e.g. walls, windows, doors and columns. It also show</w:t>
      </w:r>
    </w:p>
    <w:p w:rsidR="000D5AAE" w:rsidRPr="000D5AAE" w:rsidRDefault="000D5AAE" w:rsidP="000D5AAE">
      <w:pPr>
        <w:spacing w:after="0" w:line="360" w:lineRule="auto"/>
        <w:jc w:val="both"/>
        <w:rPr>
          <w:rFonts w:ascii="Times New Roman" w:hAnsi="Times New Roman"/>
          <w:sz w:val="24"/>
        </w:rPr>
      </w:pPr>
      <w:r w:rsidRPr="000D5AAE">
        <w:rPr>
          <w:rFonts w:ascii="Times New Roman" w:hAnsi="Times New Roman"/>
          <w:sz w:val="24"/>
        </w:rPr>
        <w:t xml:space="preserve">Unlike sketches, building drawings are presented at a specific scale. When preparing a set of work drawings it is not possible to draw the building elements at full size. Therefore the drawings are reduced proportionally to a size allowing it to fit on conveniently sized drawing paper. This reduction process is called scaling. The extent to which the drawings have been reduced from their real size is clearly marked on the drawing. For example, a scale of 1:100 means </w:t>
      </w:r>
      <w:proofErr w:type="spellStart"/>
      <w:r w:rsidRPr="000D5AAE">
        <w:rPr>
          <w:rFonts w:ascii="Times New Roman" w:hAnsi="Times New Roman"/>
          <w:sz w:val="24"/>
        </w:rPr>
        <w:t>1cm</w:t>
      </w:r>
      <w:proofErr w:type="spellEnd"/>
      <w:r w:rsidRPr="000D5AAE">
        <w:rPr>
          <w:rFonts w:ascii="Times New Roman" w:hAnsi="Times New Roman"/>
          <w:sz w:val="24"/>
        </w:rPr>
        <w:t xml:space="preserve"> on the drawing represents </w:t>
      </w:r>
      <w:proofErr w:type="spellStart"/>
      <w:r w:rsidRPr="000D5AAE">
        <w:rPr>
          <w:rFonts w:ascii="Times New Roman" w:hAnsi="Times New Roman"/>
          <w:sz w:val="24"/>
        </w:rPr>
        <w:t>100cm</w:t>
      </w:r>
      <w:proofErr w:type="spellEnd"/>
      <w:r w:rsidRPr="000D5AAE">
        <w:rPr>
          <w:rFonts w:ascii="Times New Roman" w:hAnsi="Times New Roman"/>
          <w:sz w:val="24"/>
        </w:rPr>
        <w:t xml:space="preserve"> of the object in real terms. </w:t>
      </w:r>
    </w:p>
    <w:p w:rsidR="000D5AAE" w:rsidRPr="000D5AAE" w:rsidRDefault="000D5AAE" w:rsidP="000D5AAE">
      <w:pPr>
        <w:spacing w:after="0" w:line="360" w:lineRule="auto"/>
        <w:jc w:val="both"/>
        <w:rPr>
          <w:rFonts w:ascii="Times New Roman" w:hAnsi="Times New Roman"/>
          <w:sz w:val="24"/>
        </w:rPr>
      </w:pPr>
    </w:p>
    <w:p w:rsidR="000D5AAE" w:rsidRPr="000D5AAE" w:rsidRDefault="000D5AAE" w:rsidP="000D5AAE">
      <w:pPr>
        <w:spacing w:after="0" w:line="360" w:lineRule="auto"/>
        <w:jc w:val="both"/>
        <w:rPr>
          <w:rFonts w:ascii="Times New Roman" w:hAnsi="Times New Roman"/>
          <w:sz w:val="24"/>
        </w:rPr>
      </w:pPr>
      <w:r w:rsidRPr="000D5AAE">
        <w:rPr>
          <w:rFonts w:ascii="Times New Roman" w:hAnsi="Times New Roman"/>
          <w:sz w:val="24"/>
        </w:rPr>
        <w:t xml:space="preserve">All dimensions should be precisely indicated on the drawing irrespective of the scale. In house construction the most common units of measure are </w:t>
      </w:r>
      <w:proofErr w:type="spellStart"/>
      <w:r w:rsidRPr="000D5AAE">
        <w:rPr>
          <w:rFonts w:ascii="Times New Roman" w:hAnsi="Times New Roman"/>
          <w:sz w:val="24"/>
        </w:rPr>
        <w:t>metres</w:t>
      </w:r>
      <w:proofErr w:type="spellEnd"/>
      <w:r w:rsidRPr="000D5AAE">
        <w:rPr>
          <w:rFonts w:ascii="Times New Roman" w:hAnsi="Times New Roman"/>
          <w:sz w:val="24"/>
        </w:rPr>
        <w:t xml:space="preserve">, </w:t>
      </w:r>
      <w:proofErr w:type="spellStart"/>
      <w:r w:rsidRPr="000D5AAE">
        <w:rPr>
          <w:rFonts w:ascii="Times New Roman" w:hAnsi="Times New Roman"/>
          <w:sz w:val="24"/>
        </w:rPr>
        <w:t>centimetres</w:t>
      </w:r>
      <w:proofErr w:type="spellEnd"/>
      <w:r w:rsidRPr="000D5AAE">
        <w:rPr>
          <w:rFonts w:ascii="Times New Roman" w:hAnsi="Times New Roman"/>
          <w:sz w:val="24"/>
        </w:rPr>
        <w:t xml:space="preserve"> or </w:t>
      </w:r>
      <w:proofErr w:type="spellStart"/>
      <w:r w:rsidRPr="000D5AAE">
        <w:rPr>
          <w:rFonts w:ascii="Times New Roman" w:hAnsi="Times New Roman"/>
          <w:sz w:val="24"/>
        </w:rPr>
        <w:t>millimetres</w:t>
      </w:r>
      <w:proofErr w:type="spellEnd"/>
      <w:r w:rsidRPr="000D5AAE">
        <w:rPr>
          <w:rFonts w:ascii="Times New Roman" w:hAnsi="Times New Roman"/>
          <w:sz w:val="24"/>
        </w:rPr>
        <w:t xml:space="preserve">. Dimensions on drawings are usually only meant to be read, not measured. </w:t>
      </w:r>
    </w:p>
    <w:p w:rsidR="000D5AAE" w:rsidRPr="000D5AAE" w:rsidRDefault="000D5AAE" w:rsidP="000D5AAE">
      <w:pPr>
        <w:spacing w:after="0" w:line="360" w:lineRule="auto"/>
        <w:jc w:val="both"/>
        <w:rPr>
          <w:rFonts w:ascii="Times New Roman" w:hAnsi="Times New Roman"/>
          <w:sz w:val="24"/>
        </w:rPr>
      </w:pPr>
    </w:p>
    <w:p w:rsidR="000D5AAE" w:rsidRPr="000D5AAE" w:rsidRDefault="000D5AAE" w:rsidP="000D5AAE">
      <w:pPr>
        <w:spacing w:after="0" w:line="360" w:lineRule="auto"/>
        <w:jc w:val="both"/>
        <w:rPr>
          <w:rFonts w:ascii="Times New Roman" w:hAnsi="Times New Roman"/>
          <w:sz w:val="24"/>
        </w:rPr>
      </w:pPr>
      <w:r w:rsidRPr="000D5AAE">
        <w:rPr>
          <w:rFonts w:ascii="Times New Roman" w:hAnsi="Times New Roman"/>
          <w:sz w:val="24"/>
        </w:rPr>
        <w:t>The plan is the view seen when looking directly down from above. It provides information about:</w:t>
      </w:r>
    </w:p>
    <w:p w:rsidR="000D5AAE" w:rsidRPr="000D5AAE" w:rsidRDefault="000D5AAE" w:rsidP="00F53594">
      <w:pPr>
        <w:pStyle w:val="ListParagraph"/>
        <w:numPr>
          <w:ilvl w:val="0"/>
          <w:numId w:val="79"/>
        </w:numPr>
        <w:spacing w:after="0" w:line="360" w:lineRule="auto"/>
        <w:jc w:val="both"/>
        <w:rPr>
          <w:rFonts w:ascii="Times New Roman" w:hAnsi="Times New Roman"/>
          <w:sz w:val="24"/>
        </w:rPr>
      </w:pPr>
      <w:r w:rsidRPr="000D5AAE">
        <w:rPr>
          <w:rFonts w:ascii="Times New Roman" w:hAnsi="Times New Roman"/>
          <w:sz w:val="24"/>
        </w:rPr>
        <w:t xml:space="preserve">Overall length and width; </w:t>
      </w:r>
    </w:p>
    <w:p w:rsidR="000D5AAE" w:rsidRPr="000D5AAE" w:rsidRDefault="000D5AAE" w:rsidP="00F53594">
      <w:pPr>
        <w:pStyle w:val="ListParagraph"/>
        <w:numPr>
          <w:ilvl w:val="0"/>
          <w:numId w:val="79"/>
        </w:numPr>
        <w:spacing w:after="0" w:line="360" w:lineRule="auto"/>
        <w:jc w:val="both"/>
        <w:rPr>
          <w:rFonts w:ascii="Times New Roman" w:hAnsi="Times New Roman"/>
          <w:sz w:val="24"/>
        </w:rPr>
      </w:pPr>
      <w:r w:rsidRPr="000D5AAE">
        <w:rPr>
          <w:rFonts w:ascii="Times New Roman" w:hAnsi="Times New Roman"/>
          <w:sz w:val="24"/>
        </w:rPr>
        <w:t xml:space="preserve">Dimensions of parts of the construction; </w:t>
      </w:r>
    </w:p>
    <w:p w:rsidR="000D5AAE" w:rsidRPr="000D5AAE" w:rsidRDefault="000D5AAE" w:rsidP="00F53594">
      <w:pPr>
        <w:pStyle w:val="ListParagraph"/>
        <w:numPr>
          <w:ilvl w:val="0"/>
          <w:numId w:val="79"/>
        </w:numPr>
        <w:spacing w:after="0" w:line="360" w:lineRule="auto"/>
        <w:jc w:val="both"/>
        <w:rPr>
          <w:rFonts w:ascii="Times New Roman" w:hAnsi="Times New Roman"/>
          <w:sz w:val="24"/>
        </w:rPr>
      </w:pPr>
      <w:r w:rsidRPr="000D5AAE">
        <w:rPr>
          <w:rFonts w:ascii="Times New Roman" w:hAnsi="Times New Roman"/>
          <w:sz w:val="24"/>
        </w:rPr>
        <w:t xml:space="preserve">Position and size of windows and doors; </w:t>
      </w:r>
    </w:p>
    <w:p w:rsidR="000D5AAE" w:rsidRPr="000D5AAE" w:rsidRDefault="000D5AAE" w:rsidP="00F53594">
      <w:pPr>
        <w:pStyle w:val="ListParagraph"/>
        <w:numPr>
          <w:ilvl w:val="0"/>
          <w:numId w:val="79"/>
        </w:numPr>
        <w:spacing w:after="0" w:line="360" w:lineRule="auto"/>
        <w:jc w:val="both"/>
        <w:rPr>
          <w:rFonts w:ascii="Times New Roman" w:hAnsi="Times New Roman"/>
          <w:sz w:val="24"/>
        </w:rPr>
      </w:pPr>
      <w:r w:rsidRPr="000D5AAE">
        <w:rPr>
          <w:rFonts w:ascii="Times New Roman" w:hAnsi="Times New Roman"/>
          <w:sz w:val="24"/>
        </w:rPr>
        <w:t xml:space="preserve">Function of areas such as kitchen, toilet, etc.; </w:t>
      </w:r>
    </w:p>
    <w:p w:rsidR="00CB6259" w:rsidRPr="000D5AAE" w:rsidRDefault="000D5AAE" w:rsidP="00F53594">
      <w:pPr>
        <w:pStyle w:val="ListParagraph"/>
        <w:numPr>
          <w:ilvl w:val="0"/>
          <w:numId w:val="79"/>
        </w:numPr>
        <w:spacing w:after="0" w:line="360" w:lineRule="auto"/>
        <w:jc w:val="both"/>
        <w:rPr>
          <w:rFonts w:ascii="Times New Roman" w:hAnsi="Times New Roman"/>
          <w:b/>
          <w:sz w:val="28"/>
          <w:szCs w:val="24"/>
        </w:rPr>
      </w:pPr>
      <w:r w:rsidRPr="000D5AAE">
        <w:rPr>
          <w:rFonts w:ascii="Times New Roman" w:hAnsi="Times New Roman"/>
          <w:sz w:val="24"/>
        </w:rPr>
        <w:t>Scale of the plan.</w:t>
      </w:r>
    </w:p>
    <w:p w:rsidR="00CB6259" w:rsidRDefault="00CB6259" w:rsidP="00350CA2">
      <w:pPr>
        <w:spacing w:after="0" w:line="360" w:lineRule="auto"/>
        <w:rPr>
          <w:rFonts w:ascii="Times New Roman" w:hAnsi="Times New Roman"/>
          <w:b/>
          <w:sz w:val="24"/>
          <w:szCs w:val="24"/>
        </w:rPr>
      </w:pPr>
    </w:p>
    <w:p w:rsidR="00CB6259" w:rsidRDefault="00CB6259" w:rsidP="00350CA2">
      <w:pPr>
        <w:spacing w:after="0" w:line="360" w:lineRule="auto"/>
        <w:rPr>
          <w:rFonts w:ascii="Times New Roman" w:hAnsi="Times New Roman"/>
          <w:b/>
          <w:sz w:val="24"/>
          <w:szCs w:val="24"/>
        </w:rPr>
      </w:pPr>
    </w:p>
    <w:p w:rsidR="00CB6259" w:rsidRDefault="00CB6259" w:rsidP="00350CA2">
      <w:pPr>
        <w:spacing w:after="0" w:line="360" w:lineRule="auto"/>
        <w:rPr>
          <w:rFonts w:ascii="Times New Roman" w:hAnsi="Times New Roman"/>
          <w:b/>
          <w:sz w:val="24"/>
          <w:szCs w:val="24"/>
        </w:rPr>
      </w:pPr>
    </w:p>
    <w:p w:rsidR="00CB6259" w:rsidRDefault="00CB6259" w:rsidP="00350CA2">
      <w:pPr>
        <w:spacing w:after="0" w:line="360" w:lineRule="auto"/>
        <w:rPr>
          <w:rFonts w:ascii="Times New Roman" w:hAnsi="Times New Roman"/>
          <w:b/>
          <w:sz w:val="24"/>
          <w:szCs w:val="24"/>
        </w:rPr>
      </w:pPr>
    </w:p>
    <w:p w:rsidR="00CB6259" w:rsidRPr="00B27839" w:rsidRDefault="00CB6259" w:rsidP="00B27839">
      <w:pPr>
        <w:spacing w:after="0" w:line="360" w:lineRule="auto"/>
        <w:jc w:val="both"/>
        <w:rPr>
          <w:rFonts w:ascii="Times New Roman" w:hAnsi="Times New Roman"/>
          <w:b/>
          <w:sz w:val="28"/>
          <w:szCs w:val="24"/>
        </w:rPr>
      </w:pPr>
    </w:p>
    <w:p w:rsidR="00CB6259" w:rsidRDefault="00CB6259" w:rsidP="00350CA2">
      <w:pPr>
        <w:spacing w:after="0" w:line="360" w:lineRule="auto"/>
        <w:rPr>
          <w:rFonts w:ascii="Times New Roman" w:hAnsi="Times New Roman"/>
          <w:b/>
          <w:sz w:val="24"/>
          <w:szCs w:val="24"/>
        </w:rPr>
      </w:pPr>
    </w:p>
    <w:p w:rsidR="00CB6259" w:rsidRDefault="00CB6259" w:rsidP="00350CA2">
      <w:pPr>
        <w:spacing w:after="0" w:line="360" w:lineRule="auto"/>
        <w:rPr>
          <w:rFonts w:ascii="Times New Roman" w:hAnsi="Times New Roman"/>
          <w:b/>
          <w:sz w:val="24"/>
          <w:szCs w:val="24"/>
        </w:rPr>
      </w:pPr>
    </w:p>
    <w:p w:rsidR="00CB6259" w:rsidRDefault="00CB6259" w:rsidP="00350CA2">
      <w:pPr>
        <w:spacing w:after="0" w:line="360" w:lineRule="auto"/>
        <w:rPr>
          <w:rFonts w:ascii="Times New Roman" w:hAnsi="Times New Roman"/>
          <w:b/>
          <w:sz w:val="24"/>
          <w:szCs w:val="24"/>
        </w:rPr>
      </w:pPr>
    </w:p>
    <w:p w:rsidR="00CB6259" w:rsidRDefault="00CB6259" w:rsidP="00350CA2">
      <w:pPr>
        <w:spacing w:after="0" w:line="360" w:lineRule="auto"/>
        <w:rPr>
          <w:rFonts w:ascii="Times New Roman" w:hAnsi="Times New Roman"/>
          <w:b/>
          <w:sz w:val="24"/>
          <w:szCs w:val="24"/>
        </w:rPr>
      </w:pPr>
    </w:p>
    <w:p w:rsidR="00CB6259" w:rsidRDefault="00CB6259" w:rsidP="00350CA2">
      <w:pPr>
        <w:spacing w:after="0" w:line="360" w:lineRule="auto"/>
        <w:rPr>
          <w:rFonts w:ascii="Times New Roman" w:hAnsi="Times New Roman"/>
          <w:b/>
          <w:sz w:val="24"/>
          <w:szCs w:val="24"/>
        </w:rPr>
      </w:pPr>
    </w:p>
    <w:p w:rsidR="00CB6259" w:rsidRDefault="00CB6259" w:rsidP="00350CA2">
      <w:pPr>
        <w:spacing w:after="0" w:line="360" w:lineRule="auto"/>
        <w:rPr>
          <w:rFonts w:ascii="Times New Roman" w:hAnsi="Times New Roman"/>
          <w:b/>
          <w:sz w:val="24"/>
          <w:szCs w:val="24"/>
        </w:rPr>
      </w:pPr>
    </w:p>
    <w:p w:rsidR="00CB6259" w:rsidRDefault="00CB6259" w:rsidP="00350CA2">
      <w:pPr>
        <w:spacing w:after="0" w:line="360" w:lineRule="auto"/>
        <w:rPr>
          <w:rFonts w:ascii="Times New Roman" w:hAnsi="Times New Roman"/>
          <w:b/>
          <w:sz w:val="24"/>
          <w:szCs w:val="24"/>
        </w:rPr>
      </w:pPr>
    </w:p>
    <w:p w:rsidR="00B27839" w:rsidRDefault="00B27839" w:rsidP="00350CA2">
      <w:pPr>
        <w:spacing w:after="0" w:line="360" w:lineRule="auto"/>
        <w:rPr>
          <w:rFonts w:ascii="Times New Roman" w:hAnsi="Times New Roman"/>
          <w:b/>
          <w:sz w:val="24"/>
          <w:szCs w:val="24"/>
        </w:rPr>
      </w:pPr>
    </w:p>
    <w:p w:rsidR="00264575" w:rsidRDefault="00264575" w:rsidP="00350CA2">
      <w:pPr>
        <w:spacing w:after="0" w:line="360" w:lineRule="auto"/>
        <w:rPr>
          <w:rFonts w:ascii="Times New Roman" w:hAnsi="Times New Roman"/>
          <w:b/>
          <w:sz w:val="24"/>
          <w:szCs w:val="24"/>
        </w:rPr>
      </w:pPr>
    </w:p>
    <w:p w:rsidR="00B27839" w:rsidRPr="006042EB" w:rsidRDefault="006042EB" w:rsidP="00513F42">
      <w:pPr>
        <w:pStyle w:val="Heading2"/>
      </w:pPr>
      <w:bookmarkStart w:id="28" w:name="_Toc113635143"/>
      <w:proofErr w:type="spellStart"/>
      <w:r w:rsidRPr="006042EB">
        <w:t>2.3</w:t>
      </w:r>
      <w:proofErr w:type="gramStart"/>
      <w:r w:rsidRPr="006042EB">
        <w:t>.</w:t>
      </w:r>
      <w:r w:rsidR="00B27839" w:rsidRPr="006042EB">
        <w:t>Setting</w:t>
      </w:r>
      <w:proofErr w:type="spellEnd"/>
      <w:proofErr w:type="gramEnd"/>
      <w:r w:rsidR="00B27839" w:rsidRPr="006042EB">
        <w:t xml:space="preserve"> out</w:t>
      </w:r>
      <w:bookmarkEnd w:id="28"/>
    </w:p>
    <w:p w:rsidR="006042EB" w:rsidRDefault="006042EB" w:rsidP="00B27839">
      <w:pPr>
        <w:spacing w:after="0" w:line="360" w:lineRule="auto"/>
        <w:jc w:val="both"/>
        <w:rPr>
          <w:rFonts w:ascii="Times New Roman" w:hAnsi="Times New Roman"/>
          <w:sz w:val="24"/>
        </w:rPr>
      </w:pPr>
    </w:p>
    <w:p w:rsidR="00B27839" w:rsidRPr="00B27839" w:rsidRDefault="00B27839" w:rsidP="00B27839">
      <w:pPr>
        <w:spacing w:after="0" w:line="360" w:lineRule="auto"/>
        <w:jc w:val="both"/>
        <w:rPr>
          <w:rFonts w:ascii="Times New Roman" w:hAnsi="Times New Roman"/>
          <w:sz w:val="24"/>
        </w:rPr>
      </w:pPr>
      <w:r w:rsidRPr="00B27839">
        <w:rPr>
          <w:rFonts w:ascii="Times New Roman" w:hAnsi="Times New Roman"/>
          <w:sz w:val="24"/>
        </w:rPr>
        <w:t xml:space="preserve">Setting out is bringing the dimensions from a plan to the real situation. The activity consists of establishing the exact location and measurements of the house to be built. Setting out the building perimeter </w:t>
      </w:r>
    </w:p>
    <w:p w:rsidR="00B27839" w:rsidRPr="00B27839" w:rsidRDefault="00B27839" w:rsidP="00B27839">
      <w:pPr>
        <w:spacing w:after="0" w:line="360" w:lineRule="auto"/>
        <w:jc w:val="both"/>
        <w:rPr>
          <w:rFonts w:ascii="Times New Roman" w:hAnsi="Times New Roman"/>
          <w:sz w:val="24"/>
        </w:rPr>
      </w:pPr>
      <w:r w:rsidRPr="00B27839">
        <w:rPr>
          <w:rFonts w:ascii="Times New Roman" w:hAnsi="Times New Roman"/>
          <w:sz w:val="24"/>
        </w:rPr>
        <w:t xml:space="preserve">The first activity of setting out is to clear the ground of any debris, vegetation and other obstructions. Ideally the ground should be level, although in hilly areas houses can also be constructed on slopes. </w:t>
      </w:r>
    </w:p>
    <w:p w:rsidR="00B27839" w:rsidRPr="00B27839" w:rsidRDefault="00B27839" w:rsidP="00B27839">
      <w:pPr>
        <w:spacing w:after="0" w:line="360" w:lineRule="auto"/>
        <w:jc w:val="both"/>
        <w:rPr>
          <w:rFonts w:ascii="Times New Roman" w:hAnsi="Times New Roman"/>
          <w:sz w:val="24"/>
        </w:rPr>
      </w:pPr>
      <w:r w:rsidRPr="00B27839">
        <w:rPr>
          <w:rFonts w:ascii="Times New Roman" w:hAnsi="Times New Roman"/>
          <w:sz w:val="24"/>
        </w:rPr>
        <w:t xml:space="preserve">Before starting construction works it is necessary to know the exactly location and size of the house. Therefore, the exact position of the corners of the house is defined and marked on the ground. This is usually done by fixing reference points outside the actual perimeter of the building </w:t>
      </w:r>
      <w:proofErr w:type="gramStart"/>
      <w:r w:rsidRPr="00B27839">
        <w:rPr>
          <w:rFonts w:ascii="Times New Roman" w:hAnsi="Times New Roman"/>
          <w:sz w:val="24"/>
        </w:rPr>
        <w:t>From</w:t>
      </w:r>
      <w:proofErr w:type="gramEnd"/>
      <w:r w:rsidRPr="00B27839">
        <w:rPr>
          <w:rFonts w:ascii="Times New Roman" w:hAnsi="Times New Roman"/>
          <w:sz w:val="24"/>
        </w:rPr>
        <w:t xml:space="preserve"> these reference points it is always possible to re-measure and check the exact position of the foundation and walls. </w:t>
      </w:r>
    </w:p>
    <w:p w:rsidR="00B27839" w:rsidRPr="00B27839" w:rsidRDefault="00B27839" w:rsidP="00B27839">
      <w:pPr>
        <w:spacing w:after="0" w:line="360" w:lineRule="auto"/>
        <w:jc w:val="both"/>
        <w:rPr>
          <w:rFonts w:ascii="Times New Roman" w:hAnsi="Times New Roman"/>
          <w:b/>
          <w:sz w:val="28"/>
          <w:szCs w:val="24"/>
        </w:rPr>
      </w:pPr>
      <w:r w:rsidRPr="00B27839">
        <w:rPr>
          <w:rFonts w:ascii="Times New Roman" w:hAnsi="Times New Roman"/>
          <w:sz w:val="24"/>
        </w:rPr>
        <w:t xml:space="preserve">According to the measurements on the construction plan the building is set out with stone or brick pedestals that indicate the exact position of the </w:t>
      </w:r>
      <w:proofErr w:type="spellStart"/>
      <w:r w:rsidRPr="00B27839">
        <w:rPr>
          <w:rFonts w:ascii="Times New Roman" w:hAnsi="Times New Roman"/>
          <w:sz w:val="24"/>
        </w:rPr>
        <w:t>centrelines</w:t>
      </w:r>
      <w:proofErr w:type="spellEnd"/>
      <w:r w:rsidRPr="00B27839">
        <w:rPr>
          <w:rFonts w:ascii="Times New Roman" w:hAnsi="Times New Roman"/>
          <w:sz w:val="24"/>
        </w:rPr>
        <w:t xml:space="preserve"> of the walls.</w:t>
      </w:r>
    </w:p>
    <w:p w:rsidR="00B27839" w:rsidRDefault="00B27839" w:rsidP="00350CA2">
      <w:pPr>
        <w:spacing w:after="0" w:line="360" w:lineRule="auto"/>
        <w:rPr>
          <w:rFonts w:ascii="Times New Roman" w:hAnsi="Times New Roman"/>
          <w:b/>
          <w:sz w:val="24"/>
          <w:szCs w:val="24"/>
        </w:rPr>
      </w:pPr>
    </w:p>
    <w:p w:rsidR="00616A6D" w:rsidRPr="00B27839" w:rsidRDefault="00616A6D" w:rsidP="00B27839">
      <w:pPr>
        <w:spacing w:after="0" w:line="360" w:lineRule="auto"/>
        <w:rPr>
          <w:rFonts w:ascii="Times New Roman" w:hAnsi="Times New Roman"/>
          <w:b/>
          <w:sz w:val="24"/>
          <w:szCs w:val="24"/>
        </w:rPr>
      </w:pPr>
      <w:r w:rsidRPr="00B27839">
        <w:rPr>
          <w:rFonts w:ascii="Times New Roman" w:hAnsi="Times New Roman"/>
          <w:b/>
          <w:sz w:val="24"/>
          <w:szCs w:val="24"/>
        </w:rPr>
        <w:t>Setting out brickwork</w:t>
      </w:r>
    </w:p>
    <w:p w:rsidR="00B27839" w:rsidRDefault="00B27839" w:rsidP="00CB6259">
      <w:pPr>
        <w:shd w:val="clear" w:color="auto" w:fill="F8F9FA"/>
        <w:spacing w:after="0" w:line="360" w:lineRule="auto"/>
        <w:jc w:val="both"/>
        <w:rPr>
          <w:rFonts w:ascii="Times New Roman" w:hAnsi="Times New Roman"/>
          <w:color w:val="373A3C"/>
          <w:sz w:val="24"/>
          <w:szCs w:val="24"/>
          <w:lang w:bidi="ar-SA"/>
        </w:rPr>
      </w:pPr>
    </w:p>
    <w:p w:rsidR="00935EFF" w:rsidRPr="00040B04" w:rsidRDefault="00935EFF" w:rsidP="00CB6259">
      <w:pPr>
        <w:shd w:val="clear" w:color="auto" w:fill="F8F9FA"/>
        <w:spacing w:after="0" w:line="360" w:lineRule="auto"/>
        <w:jc w:val="both"/>
        <w:rPr>
          <w:rFonts w:ascii="Times New Roman" w:hAnsi="Times New Roman"/>
          <w:sz w:val="24"/>
          <w:szCs w:val="24"/>
          <w:lang w:bidi="ar-SA"/>
        </w:rPr>
      </w:pPr>
      <w:r w:rsidRPr="00040B04">
        <w:rPr>
          <w:rFonts w:ascii="Times New Roman" w:hAnsi="Times New Roman"/>
          <w:sz w:val="24"/>
          <w:szCs w:val="24"/>
          <w:lang w:bidi="ar-SA"/>
        </w:rPr>
        <w:t>Setting out in bricklaying is not as difficult as it looks as long as you follow the correct procedures. Below is a step by step guide on how to mark up and build footings on a house, when finished it should be square, plumb, level and to gauge.</w:t>
      </w:r>
    </w:p>
    <w:p w:rsidR="00935EFF" w:rsidRPr="00040B04" w:rsidRDefault="00935EFF" w:rsidP="00CB6259">
      <w:pPr>
        <w:shd w:val="clear" w:color="auto" w:fill="F8F9FA"/>
        <w:spacing w:after="0" w:line="360" w:lineRule="auto"/>
        <w:ind w:left="360"/>
        <w:jc w:val="both"/>
        <w:rPr>
          <w:rFonts w:ascii="Times New Roman" w:hAnsi="Times New Roman"/>
          <w:b/>
          <w:bCs/>
          <w:sz w:val="24"/>
          <w:szCs w:val="24"/>
          <w:lang w:bidi="ar-SA"/>
        </w:rPr>
      </w:pPr>
      <w:r w:rsidRPr="00040B04">
        <w:rPr>
          <w:rFonts w:ascii="Times New Roman" w:hAnsi="Times New Roman"/>
          <w:b/>
          <w:bCs/>
          <w:sz w:val="24"/>
          <w:szCs w:val="24"/>
          <w:lang w:bidi="ar-SA"/>
        </w:rPr>
        <w:t>Step 1</w:t>
      </w:r>
    </w:p>
    <w:p w:rsidR="00935EFF" w:rsidRPr="00040B04" w:rsidRDefault="00935EFF" w:rsidP="00CB6259">
      <w:pPr>
        <w:shd w:val="clear" w:color="auto" w:fill="F8F9FA"/>
        <w:spacing w:after="0" w:line="360" w:lineRule="auto"/>
        <w:jc w:val="both"/>
        <w:rPr>
          <w:rFonts w:ascii="Times New Roman" w:hAnsi="Times New Roman"/>
          <w:b/>
          <w:bCs/>
          <w:sz w:val="24"/>
          <w:szCs w:val="24"/>
          <w:lang w:bidi="ar-SA"/>
        </w:rPr>
      </w:pPr>
      <w:r w:rsidRPr="00040B04">
        <w:rPr>
          <w:rFonts w:ascii="Times New Roman" w:hAnsi="Times New Roman"/>
          <w:sz w:val="24"/>
          <w:szCs w:val="24"/>
          <w:lang w:bidi="ar-SA"/>
        </w:rPr>
        <w:t xml:space="preserve">Start off by marking the thickness of your wall around your footing, for instance if your wall is </w:t>
      </w:r>
      <w:proofErr w:type="spellStart"/>
      <w:r w:rsidRPr="00040B04">
        <w:rPr>
          <w:rFonts w:ascii="Times New Roman" w:hAnsi="Times New Roman"/>
          <w:sz w:val="24"/>
          <w:szCs w:val="24"/>
          <w:lang w:bidi="ar-SA"/>
        </w:rPr>
        <w:t>300mm</w:t>
      </w:r>
      <w:proofErr w:type="spellEnd"/>
      <w:r w:rsidRPr="00040B04">
        <w:rPr>
          <w:rFonts w:ascii="Times New Roman" w:hAnsi="Times New Roman"/>
          <w:sz w:val="24"/>
          <w:szCs w:val="24"/>
          <w:lang w:bidi="ar-SA"/>
        </w:rPr>
        <w:t xml:space="preserve"> wide including cavity space and your foundation is </w:t>
      </w:r>
      <w:proofErr w:type="spellStart"/>
      <w:r w:rsidRPr="00040B04">
        <w:rPr>
          <w:rFonts w:ascii="Times New Roman" w:hAnsi="Times New Roman"/>
          <w:sz w:val="24"/>
          <w:szCs w:val="24"/>
          <w:lang w:bidi="ar-SA"/>
        </w:rPr>
        <w:t>600mm</w:t>
      </w:r>
      <w:proofErr w:type="spellEnd"/>
      <w:r w:rsidRPr="00040B04">
        <w:rPr>
          <w:rFonts w:ascii="Times New Roman" w:hAnsi="Times New Roman"/>
          <w:sz w:val="24"/>
          <w:szCs w:val="24"/>
          <w:lang w:bidi="ar-SA"/>
        </w:rPr>
        <w:t xml:space="preserve"> wide, then you will want </w:t>
      </w:r>
      <w:proofErr w:type="spellStart"/>
      <w:r w:rsidRPr="00040B04">
        <w:rPr>
          <w:rFonts w:ascii="Times New Roman" w:hAnsi="Times New Roman"/>
          <w:sz w:val="24"/>
          <w:szCs w:val="24"/>
          <w:lang w:bidi="ar-SA"/>
        </w:rPr>
        <w:t>150mm</w:t>
      </w:r>
      <w:proofErr w:type="spellEnd"/>
      <w:r w:rsidRPr="00040B04">
        <w:rPr>
          <w:rFonts w:ascii="Times New Roman" w:hAnsi="Times New Roman"/>
          <w:sz w:val="24"/>
          <w:szCs w:val="24"/>
          <w:lang w:bidi="ar-SA"/>
        </w:rPr>
        <w:t xml:space="preserve"> of concrete either side of your wall, as it goes up this will maximize spreading out the weight of the house evenly.</w:t>
      </w:r>
    </w:p>
    <w:p w:rsidR="00935EFF" w:rsidRPr="00040B04" w:rsidRDefault="00935EFF" w:rsidP="00CB6259">
      <w:pPr>
        <w:shd w:val="clear" w:color="auto" w:fill="F8F9FA"/>
        <w:spacing w:after="0" w:line="360" w:lineRule="auto"/>
        <w:ind w:left="360"/>
        <w:jc w:val="both"/>
        <w:rPr>
          <w:rFonts w:ascii="Times New Roman" w:hAnsi="Times New Roman"/>
          <w:b/>
          <w:bCs/>
          <w:sz w:val="24"/>
          <w:szCs w:val="24"/>
          <w:lang w:bidi="ar-SA"/>
        </w:rPr>
      </w:pPr>
      <w:r w:rsidRPr="00040B04">
        <w:rPr>
          <w:rFonts w:ascii="Times New Roman" w:hAnsi="Times New Roman"/>
          <w:b/>
          <w:bCs/>
          <w:sz w:val="24"/>
          <w:szCs w:val="24"/>
          <w:lang w:bidi="ar-SA"/>
        </w:rPr>
        <w:t>Step 2</w:t>
      </w:r>
    </w:p>
    <w:p w:rsidR="00935EFF" w:rsidRPr="00040B04" w:rsidRDefault="00935EFF" w:rsidP="00CB6259">
      <w:pPr>
        <w:shd w:val="clear" w:color="auto" w:fill="F8F9FA"/>
        <w:spacing w:after="0" w:line="360" w:lineRule="auto"/>
        <w:jc w:val="both"/>
        <w:rPr>
          <w:rFonts w:ascii="Times New Roman" w:hAnsi="Times New Roman"/>
          <w:sz w:val="24"/>
          <w:szCs w:val="24"/>
          <w:lang w:bidi="ar-SA"/>
        </w:rPr>
      </w:pPr>
      <w:r w:rsidRPr="00040B04">
        <w:rPr>
          <w:rFonts w:ascii="Times New Roman" w:hAnsi="Times New Roman"/>
          <w:sz w:val="24"/>
          <w:szCs w:val="24"/>
          <w:lang w:bidi="ar-SA"/>
        </w:rPr>
        <w:t xml:space="preserve">Start off by marking the front of the house out by banging a wooden stake in at each end and fixing a bit of string line to each stake using a nail. Sometimes you can mark the front out by taking a measurement off an existing house, road or pavement if not then it </w:t>
      </w:r>
      <w:proofErr w:type="spellStart"/>
      <w:r w:rsidRPr="00040B04">
        <w:rPr>
          <w:rFonts w:ascii="Times New Roman" w:hAnsi="Times New Roman"/>
          <w:sz w:val="24"/>
          <w:szCs w:val="24"/>
          <w:lang w:bidi="ar-SA"/>
        </w:rPr>
        <w:t>doesnt</w:t>
      </w:r>
      <w:proofErr w:type="spellEnd"/>
      <w:r w:rsidRPr="00040B04">
        <w:rPr>
          <w:rFonts w:ascii="Times New Roman" w:hAnsi="Times New Roman"/>
          <w:sz w:val="24"/>
          <w:szCs w:val="24"/>
          <w:lang w:bidi="ar-SA"/>
        </w:rPr>
        <w:t xml:space="preserve"> matter.</w:t>
      </w:r>
    </w:p>
    <w:p w:rsidR="00935EFF" w:rsidRPr="00040B04" w:rsidRDefault="00935EFF" w:rsidP="00CB6259">
      <w:pPr>
        <w:shd w:val="clear" w:color="auto" w:fill="F8F9FA"/>
        <w:spacing w:after="0" w:line="360" w:lineRule="auto"/>
        <w:ind w:left="360"/>
        <w:jc w:val="both"/>
        <w:rPr>
          <w:rFonts w:ascii="Times New Roman" w:hAnsi="Times New Roman"/>
          <w:b/>
          <w:bCs/>
          <w:sz w:val="24"/>
          <w:szCs w:val="24"/>
          <w:lang w:bidi="ar-SA"/>
        </w:rPr>
      </w:pPr>
      <w:r w:rsidRPr="00040B04">
        <w:rPr>
          <w:rFonts w:ascii="Times New Roman" w:hAnsi="Times New Roman"/>
          <w:b/>
          <w:bCs/>
          <w:sz w:val="24"/>
          <w:szCs w:val="24"/>
          <w:lang w:bidi="ar-SA"/>
        </w:rPr>
        <w:t>Step 3</w:t>
      </w:r>
    </w:p>
    <w:p w:rsidR="00935EFF" w:rsidRPr="00040B04" w:rsidRDefault="00935EFF" w:rsidP="00CB6259">
      <w:pPr>
        <w:shd w:val="clear" w:color="auto" w:fill="F8F9FA"/>
        <w:spacing w:after="0" w:line="360" w:lineRule="auto"/>
        <w:jc w:val="both"/>
        <w:rPr>
          <w:rFonts w:ascii="Times New Roman" w:hAnsi="Times New Roman"/>
          <w:sz w:val="24"/>
          <w:szCs w:val="24"/>
          <w:lang w:bidi="ar-SA"/>
        </w:rPr>
      </w:pPr>
      <w:r w:rsidRPr="00040B04">
        <w:rPr>
          <w:rFonts w:ascii="Times New Roman" w:hAnsi="Times New Roman"/>
          <w:sz w:val="24"/>
          <w:szCs w:val="24"/>
          <w:lang w:bidi="ar-SA"/>
        </w:rPr>
        <w:t>Now by using a set square or the formula 3:4:5 you can put a mark down so your two front corners are square.  The best way to do this is to skim a thin layer of mortar on the floor and mark out with your trowel.</w:t>
      </w:r>
    </w:p>
    <w:p w:rsidR="00935EFF" w:rsidRPr="00040B04" w:rsidRDefault="00935EFF" w:rsidP="00CB6259">
      <w:pPr>
        <w:shd w:val="clear" w:color="auto" w:fill="F8F9FA"/>
        <w:spacing w:after="0" w:line="360" w:lineRule="auto"/>
        <w:ind w:left="360"/>
        <w:jc w:val="both"/>
        <w:rPr>
          <w:rFonts w:ascii="Times New Roman" w:hAnsi="Times New Roman"/>
          <w:sz w:val="24"/>
          <w:szCs w:val="24"/>
          <w:lang w:bidi="ar-SA"/>
        </w:rPr>
      </w:pPr>
      <w:r w:rsidRPr="00040B04">
        <w:rPr>
          <w:rFonts w:ascii="Times New Roman" w:hAnsi="Times New Roman"/>
          <w:b/>
          <w:bCs/>
          <w:sz w:val="24"/>
          <w:szCs w:val="24"/>
          <w:lang w:bidi="ar-SA"/>
        </w:rPr>
        <w:t>Step 4</w:t>
      </w:r>
    </w:p>
    <w:p w:rsidR="00935EFF" w:rsidRPr="00040B04" w:rsidRDefault="00935EFF" w:rsidP="00CB6259">
      <w:pPr>
        <w:shd w:val="clear" w:color="auto" w:fill="F8F9FA"/>
        <w:spacing w:after="0" w:line="360" w:lineRule="auto"/>
        <w:jc w:val="both"/>
        <w:rPr>
          <w:rFonts w:ascii="Times New Roman" w:hAnsi="Times New Roman"/>
          <w:sz w:val="24"/>
          <w:szCs w:val="24"/>
          <w:lang w:bidi="ar-SA"/>
        </w:rPr>
      </w:pPr>
      <w:r w:rsidRPr="00040B04">
        <w:rPr>
          <w:rFonts w:ascii="Times New Roman" w:hAnsi="Times New Roman"/>
          <w:sz w:val="24"/>
          <w:szCs w:val="24"/>
          <w:lang w:bidi="ar-SA"/>
        </w:rPr>
        <w:t>Now attach a piece of line to one of the corners and measure back the length of the side of your house and put a mark down, now pick up the line and move it from left to right a couple of times until it crosses over your mortar mark, when its directly above the mortar mark, hold it and bang another peg in, attach the line to this peg so you have your second mark, repeat this process down the other end and you now have three sides of your house marked up.</w:t>
      </w:r>
    </w:p>
    <w:p w:rsidR="00935EFF" w:rsidRPr="00040B04" w:rsidRDefault="00935EFF" w:rsidP="00CB6259">
      <w:pPr>
        <w:shd w:val="clear" w:color="auto" w:fill="F8F9FA"/>
        <w:spacing w:after="0" w:line="360" w:lineRule="auto"/>
        <w:ind w:left="360"/>
        <w:jc w:val="both"/>
        <w:rPr>
          <w:rFonts w:ascii="Times New Roman" w:hAnsi="Times New Roman"/>
          <w:sz w:val="24"/>
          <w:szCs w:val="24"/>
          <w:lang w:bidi="ar-SA"/>
        </w:rPr>
      </w:pPr>
      <w:r w:rsidRPr="00040B04">
        <w:rPr>
          <w:rFonts w:ascii="Times New Roman" w:hAnsi="Times New Roman"/>
          <w:b/>
          <w:bCs/>
          <w:sz w:val="24"/>
          <w:szCs w:val="24"/>
          <w:lang w:bidi="ar-SA"/>
        </w:rPr>
        <w:t>Step 5</w:t>
      </w:r>
    </w:p>
    <w:p w:rsidR="00935EFF" w:rsidRPr="00040B04" w:rsidRDefault="00935EFF" w:rsidP="00CB6259">
      <w:pPr>
        <w:shd w:val="clear" w:color="auto" w:fill="F8F9FA"/>
        <w:spacing w:after="0" w:line="360" w:lineRule="auto"/>
        <w:jc w:val="both"/>
        <w:rPr>
          <w:rFonts w:ascii="Times New Roman" w:hAnsi="Times New Roman"/>
          <w:sz w:val="24"/>
          <w:szCs w:val="24"/>
          <w:lang w:bidi="ar-SA"/>
        </w:rPr>
      </w:pPr>
      <w:r w:rsidRPr="00040B04">
        <w:rPr>
          <w:rFonts w:ascii="Times New Roman" w:hAnsi="Times New Roman"/>
          <w:sz w:val="24"/>
          <w:szCs w:val="24"/>
          <w:lang w:bidi="ar-SA"/>
        </w:rPr>
        <w:t xml:space="preserve">Now pull a line in from the pegs at the back of your house and nail them in, your building is now roughly set </w:t>
      </w:r>
      <w:proofErr w:type="gramStart"/>
      <w:r w:rsidRPr="00040B04">
        <w:rPr>
          <w:rFonts w:ascii="Times New Roman" w:hAnsi="Times New Roman"/>
          <w:sz w:val="24"/>
          <w:szCs w:val="24"/>
          <w:lang w:bidi="ar-SA"/>
        </w:rPr>
        <w:t>out,</w:t>
      </w:r>
      <w:proofErr w:type="gramEnd"/>
      <w:r w:rsidRPr="00040B04">
        <w:rPr>
          <w:rFonts w:ascii="Times New Roman" w:hAnsi="Times New Roman"/>
          <w:sz w:val="24"/>
          <w:szCs w:val="24"/>
          <w:lang w:bidi="ar-SA"/>
        </w:rPr>
        <w:t xml:space="preserve"> all it requires now is to check the diagonals.</w:t>
      </w:r>
    </w:p>
    <w:p w:rsidR="00935EFF" w:rsidRPr="00040B04" w:rsidRDefault="00935EFF" w:rsidP="00CB6259">
      <w:pPr>
        <w:shd w:val="clear" w:color="auto" w:fill="F8F9FA"/>
        <w:spacing w:after="0" w:line="360" w:lineRule="auto"/>
        <w:ind w:left="360"/>
        <w:jc w:val="both"/>
        <w:rPr>
          <w:rFonts w:ascii="Times New Roman" w:hAnsi="Times New Roman"/>
          <w:sz w:val="24"/>
          <w:szCs w:val="24"/>
          <w:lang w:bidi="ar-SA"/>
        </w:rPr>
      </w:pPr>
      <w:r w:rsidRPr="00040B04">
        <w:rPr>
          <w:rFonts w:ascii="Times New Roman" w:hAnsi="Times New Roman"/>
          <w:b/>
          <w:bCs/>
          <w:sz w:val="24"/>
          <w:szCs w:val="24"/>
          <w:lang w:bidi="ar-SA"/>
        </w:rPr>
        <w:t>Step 6</w:t>
      </w:r>
    </w:p>
    <w:p w:rsidR="00935EFF" w:rsidRPr="00040B04" w:rsidRDefault="00935EFF" w:rsidP="00CB6259">
      <w:pPr>
        <w:shd w:val="clear" w:color="auto" w:fill="F8F9FA"/>
        <w:spacing w:after="0" w:line="360" w:lineRule="auto"/>
        <w:jc w:val="both"/>
        <w:rPr>
          <w:rFonts w:ascii="Times New Roman" w:hAnsi="Times New Roman"/>
          <w:sz w:val="24"/>
          <w:szCs w:val="24"/>
          <w:lang w:bidi="ar-SA"/>
        </w:rPr>
      </w:pPr>
      <w:r w:rsidRPr="00040B04">
        <w:rPr>
          <w:rFonts w:ascii="Times New Roman" w:hAnsi="Times New Roman"/>
          <w:sz w:val="24"/>
          <w:szCs w:val="24"/>
          <w:lang w:bidi="ar-SA"/>
        </w:rPr>
        <w:t>If the building is square then the 2 diagonal angles from corner to corner should be the same length, if they are different then adjust one by moving it in or out to make it shorter or longer, once they are the same length then your building is truly square now. You now have your relevant markings and can begin with your brickwork.</w:t>
      </w:r>
    </w:p>
    <w:p w:rsidR="0015401D" w:rsidRPr="00CB6259" w:rsidRDefault="0015401D" w:rsidP="00CB6259">
      <w:pPr>
        <w:pStyle w:val="ListParagraph"/>
        <w:spacing w:after="0" w:line="360" w:lineRule="auto"/>
        <w:ind w:left="0"/>
        <w:jc w:val="both"/>
        <w:outlineLvl w:val="1"/>
        <w:rPr>
          <w:rFonts w:ascii="Times New Roman" w:hAnsi="Times New Roman"/>
          <w:sz w:val="24"/>
          <w:szCs w:val="24"/>
        </w:rPr>
      </w:pPr>
    </w:p>
    <w:p w:rsidR="00935EFF" w:rsidRDefault="00435357" w:rsidP="00435357">
      <w:pPr>
        <w:pStyle w:val="ListParagraph"/>
        <w:spacing w:after="0" w:line="360" w:lineRule="auto"/>
        <w:ind w:left="0"/>
        <w:jc w:val="center"/>
        <w:outlineLvl w:val="1"/>
        <w:rPr>
          <w:rFonts w:ascii="Times New Roman" w:hAnsi="Times New Roman"/>
          <w:sz w:val="24"/>
          <w:szCs w:val="24"/>
        </w:rPr>
      </w:pPr>
      <w:r w:rsidRPr="00435357">
        <w:rPr>
          <w:rFonts w:ascii="Times New Roman" w:hAnsi="Times New Roman"/>
          <w:noProof/>
          <w:sz w:val="24"/>
          <w:szCs w:val="24"/>
          <w:lang w:bidi="ar-SA"/>
        </w:rPr>
        <w:drawing>
          <wp:inline distT="0" distB="0" distL="0" distR="0">
            <wp:extent cx="3810000" cy="2857500"/>
            <wp:effectExtent l="19050" t="0" r="0" b="0"/>
            <wp:docPr id="94" name="Picture 23" descr="https://www.gambetanews.com/wp-content/uploads/2018/04/steps-in-setting-out-a-buildin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www.gambetanews.com/wp-content/uploads/2018/04/steps-in-setting-out-a-building-n.jpg"/>
                    <pic:cNvPicPr>
                      <a:picLocks noChangeAspect="1" noChangeArrowheads="1"/>
                    </pic:cNvPicPr>
                  </pic:nvPicPr>
                  <pic:blipFill>
                    <a:blip r:embed="rId71"/>
                    <a:srcRect/>
                    <a:stretch>
                      <a:fillRect/>
                    </a:stretch>
                  </pic:blipFill>
                  <pic:spPr bwMode="auto">
                    <a:xfrm>
                      <a:off x="0" y="0"/>
                      <a:ext cx="3810000" cy="2857500"/>
                    </a:xfrm>
                    <a:prstGeom prst="rect">
                      <a:avLst/>
                    </a:prstGeom>
                    <a:noFill/>
                    <a:ln w="9525">
                      <a:noFill/>
                      <a:miter lim="800000"/>
                      <a:headEnd/>
                      <a:tailEnd/>
                    </a:ln>
                  </pic:spPr>
                </pic:pic>
              </a:graphicData>
            </a:graphic>
          </wp:inline>
        </w:drawing>
      </w:r>
    </w:p>
    <w:p w:rsidR="00935EFF" w:rsidRPr="00040B04" w:rsidRDefault="00040B04" w:rsidP="00ED2BDE">
      <w:pPr>
        <w:jc w:val="center"/>
      </w:pPr>
      <w:proofErr w:type="spellStart"/>
      <w:r w:rsidRPr="00040B04">
        <w:t>Fig.2.2</w:t>
      </w:r>
      <w:proofErr w:type="spellEnd"/>
      <w:r w:rsidRPr="00040B04">
        <w:t xml:space="preserve"> steps of setting out</w:t>
      </w:r>
      <w:r>
        <w:t xml:space="preserve"> a building</w:t>
      </w:r>
    </w:p>
    <w:p w:rsidR="00B73132" w:rsidRDefault="00B73132" w:rsidP="00435357">
      <w:pPr>
        <w:rPr>
          <w:rFonts w:ascii="Times New Roman" w:hAnsi="Times New Roman"/>
          <w:sz w:val="24"/>
          <w:szCs w:val="24"/>
        </w:rPr>
      </w:pPr>
      <w:bookmarkStart w:id="29" w:name="_Toc112961502"/>
    </w:p>
    <w:p w:rsidR="009E3A39" w:rsidRPr="00435357" w:rsidRDefault="00D11DAD" w:rsidP="00513F42">
      <w:pPr>
        <w:pStyle w:val="Heading2"/>
      </w:pPr>
      <w:bookmarkStart w:id="30" w:name="_Toc113635144"/>
      <w:proofErr w:type="spellStart"/>
      <w:r w:rsidRPr="009811AA">
        <w:t>Self check</w:t>
      </w:r>
      <w:proofErr w:type="spellEnd"/>
      <w:r w:rsidRPr="009811AA">
        <w:t>-2</w:t>
      </w:r>
      <w:bookmarkEnd w:id="29"/>
      <w:bookmarkEnd w:id="30"/>
    </w:p>
    <w:p w:rsidR="006042EB" w:rsidRDefault="006042EB" w:rsidP="002C0553">
      <w:pPr>
        <w:spacing w:after="0" w:line="360" w:lineRule="auto"/>
        <w:jc w:val="both"/>
        <w:rPr>
          <w:rFonts w:ascii="Times New Roman" w:hAnsi="Times New Roman"/>
          <w:b/>
          <w:sz w:val="24"/>
          <w:szCs w:val="24"/>
          <w:u w:val="single"/>
        </w:rPr>
      </w:pPr>
    </w:p>
    <w:p w:rsidR="002C0553" w:rsidRPr="002C0553" w:rsidRDefault="00435357" w:rsidP="002C0553">
      <w:pPr>
        <w:spacing w:after="0" w:line="360" w:lineRule="auto"/>
        <w:jc w:val="both"/>
        <w:rPr>
          <w:rFonts w:ascii="Times New Roman" w:hAnsi="Times New Roman"/>
          <w:b/>
          <w:sz w:val="24"/>
          <w:szCs w:val="24"/>
        </w:rPr>
      </w:pPr>
      <w:r>
        <w:rPr>
          <w:rFonts w:ascii="Times New Roman" w:hAnsi="Times New Roman"/>
          <w:b/>
          <w:sz w:val="24"/>
          <w:szCs w:val="24"/>
          <w:u w:val="single"/>
        </w:rPr>
        <w:t xml:space="preserve">Part </w:t>
      </w:r>
      <w:r w:rsidR="002C0553">
        <w:rPr>
          <w:rFonts w:ascii="Times New Roman" w:hAnsi="Times New Roman"/>
          <w:b/>
          <w:sz w:val="24"/>
          <w:szCs w:val="24"/>
          <w:u w:val="single"/>
        </w:rPr>
        <w:t>I</w:t>
      </w:r>
      <w:proofErr w:type="gramStart"/>
      <w:r w:rsidR="002C0553" w:rsidRPr="002C0553">
        <w:rPr>
          <w:rFonts w:ascii="Times New Roman" w:hAnsi="Times New Roman"/>
          <w:b/>
          <w:sz w:val="24"/>
          <w:szCs w:val="24"/>
          <w:u w:val="single"/>
        </w:rPr>
        <w:t>:-</w:t>
      </w:r>
      <w:proofErr w:type="gramEnd"/>
      <w:r w:rsidR="002C0553" w:rsidRPr="002C0553">
        <w:rPr>
          <w:rFonts w:ascii="Times New Roman" w:hAnsi="Times New Roman"/>
          <w:b/>
          <w:sz w:val="24"/>
          <w:szCs w:val="24"/>
        </w:rPr>
        <w:t xml:space="preserve"> Short item questions</w:t>
      </w:r>
    </w:p>
    <w:p w:rsidR="002C0553" w:rsidRDefault="002C0553" w:rsidP="002C0553">
      <w:pPr>
        <w:spacing w:after="0" w:line="360" w:lineRule="auto"/>
        <w:jc w:val="both"/>
        <w:rPr>
          <w:rFonts w:ascii="Times New Roman" w:hAnsi="Times New Roman"/>
          <w:sz w:val="24"/>
          <w:szCs w:val="24"/>
        </w:rPr>
      </w:pPr>
      <w:r w:rsidRPr="002C0553">
        <w:rPr>
          <w:rFonts w:ascii="Times New Roman" w:hAnsi="Times New Roman"/>
          <w:b/>
          <w:sz w:val="24"/>
          <w:szCs w:val="24"/>
        </w:rPr>
        <w:t>Instruction:</w:t>
      </w:r>
      <w:r w:rsidRPr="002C0553">
        <w:rPr>
          <w:rFonts w:ascii="Times New Roman" w:hAnsi="Times New Roman"/>
          <w:sz w:val="24"/>
          <w:szCs w:val="24"/>
        </w:rPr>
        <w:t xml:space="preserve"> write short answer for the given question. You are provided 3 minute for ea</w:t>
      </w:r>
      <w:r w:rsidR="00435357">
        <w:rPr>
          <w:rFonts w:ascii="Times New Roman" w:hAnsi="Times New Roman"/>
          <w:sz w:val="24"/>
          <w:szCs w:val="24"/>
        </w:rPr>
        <w:t xml:space="preserve">ch question and each point has 10 </w:t>
      </w:r>
      <w:r w:rsidRPr="002C0553">
        <w:rPr>
          <w:rFonts w:ascii="Times New Roman" w:hAnsi="Times New Roman"/>
          <w:sz w:val="24"/>
          <w:szCs w:val="24"/>
        </w:rPr>
        <w:t>Points.</w:t>
      </w:r>
    </w:p>
    <w:p w:rsidR="00435357" w:rsidRDefault="00435357" w:rsidP="00F53594">
      <w:pPr>
        <w:pStyle w:val="ListParagraph"/>
        <w:numPr>
          <w:ilvl w:val="3"/>
          <w:numId w:val="18"/>
        </w:numPr>
        <w:spacing w:after="0" w:line="360" w:lineRule="auto"/>
        <w:jc w:val="both"/>
        <w:rPr>
          <w:rFonts w:ascii="Times New Roman" w:hAnsi="Times New Roman"/>
          <w:sz w:val="24"/>
          <w:szCs w:val="24"/>
        </w:rPr>
      </w:pPr>
      <w:r>
        <w:rPr>
          <w:rFonts w:ascii="Times New Roman" w:hAnsi="Times New Roman"/>
          <w:sz w:val="24"/>
          <w:szCs w:val="24"/>
        </w:rPr>
        <w:t>Describe steps of setting out</w:t>
      </w:r>
      <w:r w:rsidR="0047214D">
        <w:rPr>
          <w:rFonts w:ascii="Times New Roman" w:hAnsi="Times New Roman"/>
          <w:sz w:val="24"/>
          <w:szCs w:val="24"/>
        </w:rPr>
        <w:t>?</w:t>
      </w:r>
    </w:p>
    <w:p w:rsidR="0047214D" w:rsidRPr="00435357" w:rsidRDefault="00330443" w:rsidP="00F53594">
      <w:pPr>
        <w:pStyle w:val="ListParagraph"/>
        <w:numPr>
          <w:ilvl w:val="3"/>
          <w:numId w:val="18"/>
        </w:numPr>
        <w:spacing w:after="0" w:line="360" w:lineRule="auto"/>
        <w:jc w:val="both"/>
        <w:rPr>
          <w:rFonts w:ascii="Times New Roman" w:hAnsi="Times New Roman"/>
          <w:sz w:val="24"/>
          <w:szCs w:val="24"/>
        </w:rPr>
      </w:pPr>
      <w:r>
        <w:rPr>
          <w:rFonts w:ascii="Times New Roman" w:hAnsi="Times New Roman"/>
          <w:sz w:val="24"/>
        </w:rPr>
        <w:t xml:space="preserve">Mention the basic </w:t>
      </w:r>
      <w:r w:rsidR="0047214D" w:rsidRPr="000D5AAE">
        <w:rPr>
          <w:rFonts w:ascii="Times New Roman" w:hAnsi="Times New Roman"/>
          <w:sz w:val="24"/>
        </w:rPr>
        <w:t>Construction drawings for houses consist of</w:t>
      </w:r>
      <w:r>
        <w:rPr>
          <w:rFonts w:ascii="Times New Roman" w:hAnsi="Times New Roman"/>
          <w:sz w:val="24"/>
        </w:rPr>
        <w:t>?</w:t>
      </w:r>
    </w:p>
    <w:p w:rsidR="002C0553" w:rsidRDefault="002C0553" w:rsidP="002C0553">
      <w:pPr>
        <w:spacing w:after="0" w:line="360" w:lineRule="auto"/>
        <w:jc w:val="both"/>
        <w:rPr>
          <w:rFonts w:ascii="Arial" w:hAnsi="Arial" w:cs="Arial"/>
          <w:sz w:val="24"/>
        </w:rPr>
      </w:pPr>
    </w:p>
    <w:p w:rsidR="002C0553" w:rsidRPr="002C0E46" w:rsidRDefault="002B078B" w:rsidP="002C0553">
      <w:pPr>
        <w:spacing w:after="0" w:line="360" w:lineRule="auto"/>
        <w:jc w:val="both"/>
        <w:rPr>
          <w:rFonts w:ascii="Arial" w:hAnsi="Arial" w:cs="Arial"/>
          <w:sz w:val="24"/>
          <w:szCs w:val="24"/>
        </w:rPr>
      </w:pPr>
      <w:r>
        <w:rPr>
          <w:rFonts w:ascii="Arial" w:hAnsi="Arial" w:cs="Arial"/>
          <w:noProof/>
          <w:sz w:val="24"/>
          <w:szCs w:val="24"/>
        </w:rPr>
        <w:pict>
          <v:shape id="_x0000_s1077" type="#_x0000_t202" style="position:absolute;left:0;text-align:left;margin-left:-5pt;margin-top:0;width:489.5pt;height:85.7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7Bn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BKV7BntwIAAMIF&#10;AAAOAAAAAAAAAAAAAAAAAC4CAABkcnMvZTJvRG9jLnhtbFBLAQItABQABgAIAAAAIQCZIU3R3AAA&#10;AAgBAAAPAAAAAAAAAAAAAAAAABEFAABkcnMvZG93bnJldi54bWxQSwUGAAAAAAQABADzAAAAGgYA&#10;AAAA&#10;" filled="f" stroked="f">
            <v:textbox style="mso-next-textbox:#_x0000_s1077">
              <w:txbxContent>
                <w:p w:rsidR="00ED2BDE" w:rsidRPr="00330443" w:rsidRDefault="00ED2BDE" w:rsidP="002C0553">
                  <w:pPr>
                    <w:rPr>
                      <w:rFonts w:ascii="Arial" w:hAnsi="Arial" w:cs="Arial"/>
                      <w:b/>
                    </w:rPr>
                  </w:pPr>
                  <w:r w:rsidRPr="00330443">
                    <w:rPr>
                      <w:rFonts w:ascii="Arial" w:hAnsi="Arial" w:cs="Arial"/>
                      <w:b/>
                      <w:i/>
                    </w:rPr>
                    <w:t>Note:</w:t>
                  </w:r>
                  <w:r w:rsidRPr="00330443">
                    <w:rPr>
                      <w:rFonts w:ascii="Arial" w:hAnsi="Arial" w:cs="Arial"/>
                      <w:b/>
                    </w:rPr>
                    <w:t xml:space="preserve"> Satisfactory rating – 10 and above points </w:t>
                  </w:r>
                  <w:r w:rsidRPr="00330443">
                    <w:rPr>
                      <w:rFonts w:ascii="Arial" w:hAnsi="Arial" w:cs="Arial"/>
                      <w:b/>
                    </w:rPr>
                    <w:tab/>
                    <w:t xml:space="preserve"> Unsatisfactory - below 10 points </w:t>
                  </w:r>
                </w:p>
                <w:p w:rsidR="00ED2BDE" w:rsidRDefault="00ED2BDE" w:rsidP="002C0553">
                  <w:pPr>
                    <w:ind w:left="720" w:hanging="720"/>
                  </w:pPr>
                  <w:r w:rsidRPr="00783730">
                    <w:t xml:space="preserve">You can ask you teacher for the </w:t>
                  </w:r>
                  <w:r>
                    <w:t>copy of the correct answers.</w:t>
                  </w:r>
                </w:p>
                <w:p w:rsidR="00ED2BDE" w:rsidRPr="00783730" w:rsidRDefault="00ED2BDE" w:rsidP="002C0553">
                  <w:pPr>
                    <w:ind w:left="720" w:hanging="720"/>
                  </w:pPr>
                </w:p>
              </w:txbxContent>
            </v:textbox>
          </v:shape>
        </w:pict>
      </w:r>
    </w:p>
    <w:p w:rsidR="002C0553" w:rsidRPr="002C0E46" w:rsidRDefault="002C0553" w:rsidP="002C0553">
      <w:pPr>
        <w:spacing w:after="0" w:line="360" w:lineRule="auto"/>
        <w:jc w:val="both"/>
        <w:rPr>
          <w:rFonts w:ascii="Arial" w:hAnsi="Arial" w:cs="Arial"/>
          <w:sz w:val="24"/>
          <w:szCs w:val="24"/>
        </w:rPr>
      </w:pPr>
    </w:p>
    <w:p w:rsidR="002C0553" w:rsidRPr="002C0E46" w:rsidRDefault="002C0553" w:rsidP="002C0553">
      <w:pPr>
        <w:spacing w:after="0" w:line="360" w:lineRule="auto"/>
        <w:jc w:val="both"/>
        <w:rPr>
          <w:rFonts w:ascii="Arial" w:hAnsi="Arial" w:cs="Arial"/>
          <w:sz w:val="24"/>
          <w:szCs w:val="24"/>
        </w:rPr>
      </w:pPr>
    </w:p>
    <w:p w:rsidR="002C0553" w:rsidRPr="002C0E46" w:rsidRDefault="002C0553" w:rsidP="002C0553">
      <w:pPr>
        <w:spacing w:after="0" w:line="360" w:lineRule="auto"/>
        <w:jc w:val="both"/>
        <w:rPr>
          <w:rFonts w:ascii="Arial" w:hAnsi="Arial" w:cs="Arial"/>
          <w:sz w:val="24"/>
          <w:szCs w:val="24"/>
        </w:rPr>
      </w:pPr>
      <w:r w:rsidRPr="002C0E46">
        <w:rPr>
          <w:rFonts w:ascii="Arial" w:hAnsi="Arial" w:cs="Arial"/>
          <w:sz w:val="24"/>
          <w:szCs w:val="24"/>
        </w:rPr>
        <w:t>Name:  _________________________</w:t>
      </w:r>
      <w:r w:rsidRPr="002C0E46">
        <w:rPr>
          <w:rFonts w:ascii="Arial" w:hAnsi="Arial" w:cs="Arial"/>
          <w:sz w:val="24"/>
          <w:szCs w:val="24"/>
        </w:rPr>
        <w:tab/>
      </w:r>
      <w:r w:rsidRPr="002C0E46">
        <w:rPr>
          <w:rFonts w:ascii="Arial" w:hAnsi="Arial" w:cs="Arial"/>
          <w:sz w:val="24"/>
          <w:szCs w:val="24"/>
        </w:rPr>
        <w:tab/>
        <w:t xml:space="preserve">           Date:  _______________</w:t>
      </w:r>
    </w:p>
    <w:p w:rsidR="002303EE" w:rsidRDefault="002303EE" w:rsidP="00D11DAD">
      <w:pPr>
        <w:tabs>
          <w:tab w:val="left" w:pos="2730"/>
        </w:tabs>
        <w:spacing w:after="0" w:line="360" w:lineRule="auto"/>
        <w:jc w:val="both"/>
        <w:rPr>
          <w:rFonts w:ascii="Arial" w:hAnsi="Arial" w:cs="Arial"/>
          <w:sz w:val="24"/>
        </w:rPr>
      </w:pPr>
    </w:p>
    <w:p w:rsidR="00707D83" w:rsidRDefault="00707D83" w:rsidP="00707D83">
      <w:pPr>
        <w:rPr>
          <w:rFonts w:ascii="Arial" w:hAnsi="Arial" w:cs="Arial"/>
          <w:sz w:val="24"/>
        </w:rPr>
      </w:pPr>
      <w:bookmarkStart w:id="31" w:name="_Toc112961503"/>
    </w:p>
    <w:p w:rsidR="00707D83" w:rsidRDefault="00707D83" w:rsidP="00707D83">
      <w:pPr>
        <w:rPr>
          <w:rFonts w:ascii="Arial" w:hAnsi="Arial" w:cs="Arial"/>
          <w:b/>
          <w:sz w:val="28"/>
        </w:rPr>
      </w:pPr>
    </w:p>
    <w:p w:rsidR="0064543F" w:rsidRDefault="0064543F" w:rsidP="00707D83">
      <w:pPr>
        <w:rPr>
          <w:rFonts w:ascii="Arial" w:hAnsi="Arial" w:cs="Arial"/>
          <w:b/>
          <w:sz w:val="28"/>
        </w:rPr>
      </w:pPr>
    </w:p>
    <w:p w:rsidR="0064543F" w:rsidRDefault="0064543F" w:rsidP="00707D83">
      <w:pPr>
        <w:rPr>
          <w:rFonts w:ascii="Arial" w:hAnsi="Arial" w:cs="Arial"/>
          <w:b/>
          <w:sz w:val="28"/>
        </w:rPr>
      </w:pPr>
    </w:p>
    <w:p w:rsidR="0064543F" w:rsidRDefault="0064543F" w:rsidP="00707D83">
      <w:pPr>
        <w:rPr>
          <w:rFonts w:ascii="Arial" w:hAnsi="Arial" w:cs="Arial"/>
          <w:b/>
          <w:sz w:val="28"/>
        </w:rPr>
      </w:pPr>
    </w:p>
    <w:p w:rsidR="0064543F" w:rsidRDefault="0064543F" w:rsidP="00707D83">
      <w:pPr>
        <w:rPr>
          <w:rFonts w:ascii="Arial" w:hAnsi="Arial" w:cs="Arial"/>
          <w:b/>
          <w:sz w:val="28"/>
        </w:rPr>
      </w:pPr>
    </w:p>
    <w:p w:rsidR="0064543F" w:rsidRDefault="0064543F" w:rsidP="00707D83">
      <w:pPr>
        <w:rPr>
          <w:rFonts w:ascii="Arial" w:hAnsi="Arial" w:cs="Arial"/>
          <w:b/>
          <w:sz w:val="28"/>
        </w:rPr>
      </w:pPr>
    </w:p>
    <w:p w:rsidR="0064543F" w:rsidRDefault="0064543F" w:rsidP="00707D83">
      <w:pPr>
        <w:rPr>
          <w:rFonts w:ascii="Arial" w:hAnsi="Arial" w:cs="Arial"/>
          <w:b/>
          <w:sz w:val="28"/>
        </w:rPr>
      </w:pPr>
    </w:p>
    <w:p w:rsidR="0064543F" w:rsidRDefault="0064543F" w:rsidP="00707D83">
      <w:pPr>
        <w:rPr>
          <w:rFonts w:ascii="Arial" w:hAnsi="Arial" w:cs="Arial"/>
          <w:b/>
          <w:sz w:val="28"/>
        </w:rPr>
      </w:pPr>
    </w:p>
    <w:p w:rsidR="0064543F" w:rsidRDefault="0064543F" w:rsidP="00707D83">
      <w:pPr>
        <w:rPr>
          <w:rFonts w:ascii="Arial" w:hAnsi="Arial" w:cs="Arial"/>
          <w:b/>
          <w:sz w:val="28"/>
        </w:rPr>
      </w:pPr>
    </w:p>
    <w:p w:rsidR="0064543F" w:rsidRDefault="0064543F" w:rsidP="00707D83">
      <w:pPr>
        <w:rPr>
          <w:rFonts w:ascii="Arial" w:hAnsi="Arial" w:cs="Arial"/>
          <w:b/>
          <w:sz w:val="28"/>
        </w:rPr>
      </w:pPr>
    </w:p>
    <w:p w:rsidR="0064543F" w:rsidRDefault="0064543F" w:rsidP="00707D83">
      <w:pPr>
        <w:rPr>
          <w:rFonts w:ascii="Arial" w:hAnsi="Arial" w:cs="Arial"/>
          <w:b/>
          <w:sz w:val="28"/>
        </w:rPr>
      </w:pPr>
    </w:p>
    <w:p w:rsidR="0064543F" w:rsidRDefault="0064543F" w:rsidP="00707D83">
      <w:pPr>
        <w:rPr>
          <w:rFonts w:ascii="Arial" w:hAnsi="Arial" w:cs="Arial"/>
          <w:b/>
          <w:sz w:val="28"/>
        </w:rPr>
      </w:pPr>
    </w:p>
    <w:p w:rsidR="0064543F" w:rsidRPr="00435357" w:rsidRDefault="0064543F" w:rsidP="00707D83">
      <w:pPr>
        <w:rPr>
          <w:rFonts w:ascii="Arial" w:hAnsi="Arial" w:cs="Arial"/>
          <w:b/>
          <w:sz w:val="28"/>
        </w:rPr>
      </w:pPr>
    </w:p>
    <w:p w:rsidR="006A1CFC" w:rsidRPr="009D36B8" w:rsidRDefault="001D16BC" w:rsidP="00513F42">
      <w:pPr>
        <w:pStyle w:val="Heading2"/>
      </w:pPr>
      <w:bookmarkStart w:id="32" w:name="_Toc113635145"/>
      <w:r w:rsidRPr="009D36B8">
        <w:t xml:space="preserve">Operation sheet </w:t>
      </w:r>
      <w:bookmarkEnd w:id="31"/>
      <w:r w:rsidR="00C370EE" w:rsidRPr="00B73132">
        <w:t>-2.1</w:t>
      </w:r>
      <w:bookmarkEnd w:id="32"/>
      <w:r w:rsidR="00435357" w:rsidRPr="009D36B8">
        <w:t xml:space="preserve"> </w:t>
      </w:r>
      <w:r w:rsidR="005A178D" w:rsidRPr="009D36B8">
        <w:tab/>
      </w:r>
    </w:p>
    <w:p w:rsidR="006042EB" w:rsidRDefault="006042EB" w:rsidP="009D36B8">
      <w:pPr>
        <w:tabs>
          <w:tab w:val="left" w:pos="3735"/>
        </w:tabs>
        <w:spacing w:after="0" w:line="360" w:lineRule="auto"/>
        <w:jc w:val="both"/>
        <w:rPr>
          <w:rFonts w:ascii="Times New Roman" w:hAnsi="Times New Roman"/>
          <w:b/>
          <w:sz w:val="24"/>
          <w:szCs w:val="24"/>
        </w:rPr>
      </w:pPr>
    </w:p>
    <w:p w:rsidR="00707D83" w:rsidRPr="009D36B8" w:rsidRDefault="009D36B8" w:rsidP="009D36B8">
      <w:pPr>
        <w:tabs>
          <w:tab w:val="left" w:pos="3735"/>
        </w:tabs>
        <w:spacing w:after="0" w:line="360" w:lineRule="auto"/>
        <w:jc w:val="both"/>
        <w:rPr>
          <w:rFonts w:ascii="Times New Roman" w:hAnsi="Times New Roman"/>
          <w:b/>
          <w:bCs/>
          <w:color w:val="FF0000"/>
          <w:sz w:val="24"/>
          <w:szCs w:val="24"/>
        </w:rPr>
      </w:pPr>
      <w:r w:rsidRPr="009D36B8">
        <w:rPr>
          <w:rFonts w:ascii="Times New Roman" w:hAnsi="Times New Roman"/>
          <w:b/>
          <w:sz w:val="24"/>
          <w:szCs w:val="24"/>
        </w:rPr>
        <w:t>Operation Title:</w:t>
      </w:r>
      <w:r w:rsidRPr="009D36B8">
        <w:rPr>
          <w:rFonts w:ascii="Times New Roman" w:hAnsi="Times New Roman"/>
          <w:sz w:val="24"/>
          <w:szCs w:val="24"/>
        </w:rPr>
        <w:t xml:space="preserve"> -</w:t>
      </w:r>
      <w:r w:rsidR="00707D83" w:rsidRPr="009D36B8">
        <w:rPr>
          <w:rFonts w:ascii="Times New Roman" w:hAnsi="Times New Roman"/>
          <w:b/>
          <w:sz w:val="24"/>
          <w:szCs w:val="24"/>
        </w:rPr>
        <w:t xml:space="preserve"> </w:t>
      </w:r>
      <w:r w:rsidR="00C370EE" w:rsidRPr="009D36B8">
        <w:rPr>
          <w:rFonts w:ascii="Times New Roman" w:hAnsi="Times New Roman"/>
          <w:sz w:val="24"/>
          <w:szCs w:val="24"/>
        </w:rPr>
        <w:t>Setting out a right angle</w:t>
      </w:r>
    </w:p>
    <w:p w:rsidR="00707D83" w:rsidRPr="009D36B8" w:rsidRDefault="009D36B8" w:rsidP="009D36B8">
      <w:pPr>
        <w:tabs>
          <w:tab w:val="center" w:pos="4536"/>
          <w:tab w:val="right" w:pos="9072"/>
        </w:tabs>
        <w:spacing w:after="0" w:line="360" w:lineRule="auto"/>
        <w:jc w:val="both"/>
        <w:rPr>
          <w:rFonts w:ascii="Times New Roman" w:hAnsi="Times New Roman"/>
          <w:sz w:val="24"/>
          <w:szCs w:val="24"/>
        </w:rPr>
      </w:pPr>
      <w:r w:rsidRPr="009D36B8">
        <w:rPr>
          <w:rFonts w:ascii="Times New Roman" w:hAnsi="Times New Roman"/>
          <w:b/>
          <w:sz w:val="24"/>
          <w:szCs w:val="24"/>
        </w:rPr>
        <w:t xml:space="preserve">Conditions </w:t>
      </w:r>
      <w:proofErr w:type="gramStart"/>
      <w:r w:rsidRPr="009D36B8">
        <w:rPr>
          <w:rFonts w:ascii="Times New Roman" w:hAnsi="Times New Roman"/>
          <w:b/>
          <w:sz w:val="24"/>
          <w:szCs w:val="24"/>
        </w:rPr>
        <w:t>Or</w:t>
      </w:r>
      <w:proofErr w:type="gramEnd"/>
      <w:r w:rsidRPr="009D36B8">
        <w:rPr>
          <w:rFonts w:ascii="Times New Roman" w:hAnsi="Times New Roman"/>
          <w:b/>
          <w:sz w:val="24"/>
          <w:szCs w:val="24"/>
        </w:rPr>
        <w:t xml:space="preserve"> Situations For The Operations:-</w:t>
      </w:r>
    </w:p>
    <w:p w:rsidR="00707D83" w:rsidRPr="009D36B8" w:rsidRDefault="00707D83" w:rsidP="00F53594">
      <w:pPr>
        <w:numPr>
          <w:ilvl w:val="0"/>
          <w:numId w:val="82"/>
        </w:numPr>
        <w:spacing w:after="0" w:line="360" w:lineRule="auto"/>
        <w:jc w:val="both"/>
        <w:rPr>
          <w:rFonts w:ascii="Times New Roman" w:hAnsi="Times New Roman"/>
          <w:sz w:val="24"/>
          <w:szCs w:val="24"/>
        </w:rPr>
      </w:pPr>
      <w:r w:rsidRPr="009D36B8">
        <w:rPr>
          <w:rFonts w:ascii="Times New Roman" w:hAnsi="Times New Roman"/>
          <w:b/>
          <w:sz w:val="24"/>
          <w:szCs w:val="24"/>
        </w:rPr>
        <w:t xml:space="preserve"> </w:t>
      </w:r>
      <w:r w:rsidRPr="009D36B8">
        <w:rPr>
          <w:rFonts w:ascii="Times New Roman" w:hAnsi="Times New Roman"/>
          <w:sz w:val="24"/>
          <w:szCs w:val="24"/>
        </w:rPr>
        <w:t>Wear appropriate clothes, shoe ...</w:t>
      </w:r>
    </w:p>
    <w:p w:rsidR="009D36B8" w:rsidRPr="009D36B8" w:rsidRDefault="00707D83" w:rsidP="00F53594">
      <w:pPr>
        <w:numPr>
          <w:ilvl w:val="0"/>
          <w:numId w:val="82"/>
        </w:numPr>
        <w:spacing w:after="0" w:line="360" w:lineRule="auto"/>
        <w:jc w:val="both"/>
        <w:rPr>
          <w:rFonts w:ascii="Times New Roman" w:hAnsi="Times New Roman"/>
          <w:sz w:val="24"/>
          <w:szCs w:val="24"/>
        </w:rPr>
      </w:pPr>
      <w:r w:rsidRPr="009D36B8">
        <w:rPr>
          <w:rFonts w:ascii="Times New Roman" w:hAnsi="Times New Roman"/>
          <w:sz w:val="24"/>
          <w:szCs w:val="24"/>
        </w:rPr>
        <w:t>Ensure the work shop hazard free</w:t>
      </w:r>
    </w:p>
    <w:p w:rsidR="00707D83" w:rsidRPr="009D36B8" w:rsidRDefault="009D36B8" w:rsidP="009D36B8">
      <w:pPr>
        <w:tabs>
          <w:tab w:val="center" w:pos="4536"/>
          <w:tab w:val="right" w:pos="9072"/>
        </w:tabs>
        <w:spacing w:after="0" w:line="360" w:lineRule="auto"/>
        <w:jc w:val="both"/>
        <w:rPr>
          <w:rFonts w:ascii="Times New Roman" w:hAnsi="Times New Roman"/>
          <w:sz w:val="24"/>
          <w:szCs w:val="24"/>
        </w:rPr>
      </w:pPr>
      <w:r w:rsidRPr="009D36B8">
        <w:rPr>
          <w:rFonts w:ascii="Times New Roman" w:hAnsi="Times New Roman"/>
          <w:b/>
          <w:sz w:val="24"/>
          <w:szCs w:val="24"/>
        </w:rPr>
        <w:t xml:space="preserve">  Tools </w:t>
      </w:r>
    </w:p>
    <w:p w:rsidR="00707D83" w:rsidRPr="009D36B8" w:rsidRDefault="00707D83" w:rsidP="00F53594">
      <w:pPr>
        <w:pStyle w:val="ListParagraph"/>
        <w:numPr>
          <w:ilvl w:val="0"/>
          <w:numId w:val="59"/>
        </w:numPr>
        <w:tabs>
          <w:tab w:val="center" w:pos="4536"/>
          <w:tab w:val="right" w:pos="9072"/>
        </w:tabs>
        <w:spacing w:after="0" w:line="360" w:lineRule="auto"/>
        <w:jc w:val="both"/>
        <w:rPr>
          <w:rFonts w:ascii="Times New Roman" w:hAnsi="Times New Roman"/>
          <w:sz w:val="24"/>
          <w:szCs w:val="24"/>
        </w:rPr>
      </w:pPr>
      <w:r w:rsidRPr="009D36B8">
        <w:rPr>
          <w:rFonts w:ascii="Times New Roman" w:hAnsi="Times New Roman"/>
          <w:sz w:val="24"/>
          <w:szCs w:val="24"/>
        </w:rPr>
        <w:t xml:space="preserve">Water level </w:t>
      </w:r>
    </w:p>
    <w:p w:rsidR="00707D83" w:rsidRPr="009D36B8" w:rsidRDefault="00707D83" w:rsidP="00F53594">
      <w:pPr>
        <w:pStyle w:val="ListParagraph"/>
        <w:numPr>
          <w:ilvl w:val="0"/>
          <w:numId w:val="59"/>
        </w:numPr>
        <w:tabs>
          <w:tab w:val="center" w:pos="4536"/>
          <w:tab w:val="right" w:pos="9072"/>
        </w:tabs>
        <w:spacing w:after="0" w:line="360" w:lineRule="auto"/>
        <w:jc w:val="both"/>
        <w:rPr>
          <w:rFonts w:ascii="Times New Roman" w:hAnsi="Times New Roman"/>
          <w:sz w:val="24"/>
          <w:szCs w:val="24"/>
        </w:rPr>
      </w:pPr>
      <w:r w:rsidRPr="009D36B8">
        <w:rPr>
          <w:rFonts w:ascii="Times New Roman" w:hAnsi="Times New Roman"/>
          <w:sz w:val="24"/>
          <w:szCs w:val="24"/>
        </w:rPr>
        <w:t xml:space="preserve">String </w:t>
      </w:r>
    </w:p>
    <w:p w:rsidR="00707D83" w:rsidRPr="009D36B8" w:rsidRDefault="00707D83" w:rsidP="00F53594">
      <w:pPr>
        <w:pStyle w:val="ListParagraph"/>
        <w:numPr>
          <w:ilvl w:val="0"/>
          <w:numId w:val="59"/>
        </w:numPr>
        <w:tabs>
          <w:tab w:val="center" w:pos="4536"/>
          <w:tab w:val="right" w:pos="9072"/>
        </w:tabs>
        <w:spacing w:after="0" w:line="360" w:lineRule="auto"/>
        <w:jc w:val="both"/>
        <w:rPr>
          <w:rFonts w:ascii="Times New Roman" w:hAnsi="Times New Roman"/>
          <w:sz w:val="24"/>
          <w:szCs w:val="24"/>
        </w:rPr>
      </w:pPr>
      <w:r w:rsidRPr="009D36B8">
        <w:rPr>
          <w:rFonts w:ascii="Times New Roman" w:hAnsi="Times New Roman"/>
          <w:sz w:val="24"/>
          <w:szCs w:val="24"/>
        </w:rPr>
        <w:t xml:space="preserve">Sprit level </w:t>
      </w:r>
    </w:p>
    <w:p w:rsidR="009D36B8" w:rsidRPr="009D36B8" w:rsidRDefault="00707D83" w:rsidP="00F53594">
      <w:pPr>
        <w:pStyle w:val="ListParagraph"/>
        <w:numPr>
          <w:ilvl w:val="0"/>
          <w:numId w:val="59"/>
        </w:numPr>
        <w:tabs>
          <w:tab w:val="center" w:pos="4536"/>
          <w:tab w:val="right" w:pos="9072"/>
        </w:tabs>
        <w:spacing w:after="0" w:line="360" w:lineRule="auto"/>
        <w:jc w:val="both"/>
        <w:rPr>
          <w:rFonts w:ascii="Times New Roman" w:hAnsi="Times New Roman"/>
          <w:sz w:val="24"/>
          <w:szCs w:val="24"/>
        </w:rPr>
      </w:pPr>
      <w:r w:rsidRPr="009D36B8">
        <w:rPr>
          <w:rFonts w:ascii="Times New Roman" w:hAnsi="Times New Roman"/>
          <w:sz w:val="24"/>
          <w:szCs w:val="24"/>
        </w:rPr>
        <w:t>Claw hammer</w:t>
      </w:r>
    </w:p>
    <w:p w:rsidR="009D36B8" w:rsidRPr="009D36B8" w:rsidRDefault="00707D83" w:rsidP="00F53594">
      <w:pPr>
        <w:pStyle w:val="ListParagraph"/>
        <w:numPr>
          <w:ilvl w:val="0"/>
          <w:numId w:val="59"/>
        </w:numPr>
        <w:tabs>
          <w:tab w:val="center" w:pos="4536"/>
          <w:tab w:val="right" w:pos="9072"/>
        </w:tabs>
        <w:spacing w:after="0" w:line="360" w:lineRule="auto"/>
        <w:jc w:val="both"/>
        <w:rPr>
          <w:rFonts w:ascii="Times New Roman" w:hAnsi="Times New Roman"/>
          <w:sz w:val="24"/>
          <w:szCs w:val="24"/>
        </w:rPr>
      </w:pPr>
      <w:r w:rsidRPr="009D36B8">
        <w:rPr>
          <w:rFonts w:ascii="Times New Roman" w:hAnsi="Times New Roman"/>
          <w:sz w:val="24"/>
          <w:szCs w:val="24"/>
        </w:rPr>
        <w:t xml:space="preserve"> </w:t>
      </w:r>
      <w:r w:rsidR="009D36B8" w:rsidRPr="009D36B8">
        <w:rPr>
          <w:rFonts w:ascii="Times New Roman" w:hAnsi="Times New Roman"/>
          <w:sz w:val="24"/>
          <w:szCs w:val="24"/>
        </w:rPr>
        <w:t xml:space="preserve">Tape measure </w:t>
      </w:r>
    </w:p>
    <w:p w:rsidR="00707D83" w:rsidRPr="009D36B8" w:rsidRDefault="009D36B8" w:rsidP="00F53594">
      <w:pPr>
        <w:pStyle w:val="ListParagraph"/>
        <w:numPr>
          <w:ilvl w:val="0"/>
          <w:numId w:val="59"/>
        </w:numPr>
        <w:tabs>
          <w:tab w:val="center" w:pos="4536"/>
          <w:tab w:val="right" w:pos="9072"/>
        </w:tabs>
        <w:spacing w:after="0" w:line="360" w:lineRule="auto"/>
        <w:jc w:val="both"/>
        <w:rPr>
          <w:rFonts w:ascii="Times New Roman" w:hAnsi="Times New Roman"/>
          <w:sz w:val="24"/>
          <w:szCs w:val="24"/>
        </w:rPr>
      </w:pPr>
      <w:r w:rsidRPr="009D36B8">
        <w:rPr>
          <w:rFonts w:ascii="Times New Roman" w:hAnsi="Times New Roman"/>
          <w:sz w:val="24"/>
          <w:szCs w:val="24"/>
        </w:rPr>
        <w:t>Hammer</w:t>
      </w:r>
    </w:p>
    <w:p w:rsidR="009D36B8" w:rsidRPr="009D36B8" w:rsidRDefault="009D36B8" w:rsidP="009D36B8">
      <w:pPr>
        <w:tabs>
          <w:tab w:val="center" w:pos="4536"/>
          <w:tab w:val="right" w:pos="9072"/>
        </w:tabs>
        <w:spacing w:after="0" w:line="360" w:lineRule="auto"/>
        <w:jc w:val="both"/>
        <w:rPr>
          <w:rFonts w:ascii="Times New Roman" w:hAnsi="Times New Roman"/>
          <w:b/>
          <w:sz w:val="24"/>
          <w:szCs w:val="24"/>
        </w:rPr>
      </w:pPr>
      <w:r w:rsidRPr="009D36B8">
        <w:rPr>
          <w:rFonts w:ascii="Times New Roman" w:hAnsi="Times New Roman"/>
          <w:b/>
          <w:sz w:val="24"/>
          <w:szCs w:val="24"/>
        </w:rPr>
        <w:t xml:space="preserve">Materials: </w:t>
      </w:r>
      <w:r w:rsidRPr="009D36B8">
        <w:rPr>
          <w:rFonts w:ascii="Times New Roman" w:hAnsi="Times New Roman"/>
          <w:sz w:val="24"/>
          <w:szCs w:val="24"/>
        </w:rPr>
        <w:t>-</w:t>
      </w:r>
    </w:p>
    <w:p w:rsidR="009D36B8" w:rsidRPr="009D36B8" w:rsidRDefault="009D36B8" w:rsidP="00F53594">
      <w:pPr>
        <w:pStyle w:val="ListParagraph"/>
        <w:numPr>
          <w:ilvl w:val="0"/>
          <w:numId w:val="81"/>
        </w:numPr>
        <w:tabs>
          <w:tab w:val="center" w:pos="4536"/>
          <w:tab w:val="right" w:pos="9072"/>
        </w:tabs>
        <w:spacing w:after="0" w:line="360" w:lineRule="auto"/>
        <w:jc w:val="both"/>
        <w:rPr>
          <w:rFonts w:ascii="Times New Roman" w:hAnsi="Times New Roman"/>
          <w:sz w:val="24"/>
          <w:szCs w:val="24"/>
        </w:rPr>
      </w:pPr>
      <w:r w:rsidRPr="009D36B8">
        <w:rPr>
          <w:rFonts w:ascii="Times New Roman" w:hAnsi="Times New Roman"/>
          <w:sz w:val="24"/>
          <w:szCs w:val="24"/>
        </w:rPr>
        <w:t xml:space="preserve">String </w:t>
      </w:r>
    </w:p>
    <w:p w:rsidR="009D36B8" w:rsidRPr="009D36B8" w:rsidRDefault="009D36B8" w:rsidP="00F53594">
      <w:pPr>
        <w:pStyle w:val="ListParagraph"/>
        <w:numPr>
          <w:ilvl w:val="0"/>
          <w:numId w:val="81"/>
        </w:numPr>
        <w:tabs>
          <w:tab w:val="center" w:pos="4536"/>
          <w:tab w:val="right" w:pos="9072"/>
        </w:tabs>
        <w:spacing w:after="0" w:line="360" w:lineRule="auto"/>
        <w:jc w:val="both"/>
        <w:rPr>
          <w:rFonts w:ascii="Times New Roman" w:hAnsi="Times New Roman"/>
          <w:sz w:val="24"/>
          <w:szCs w:val="24"/>
        </w:rPr>
      </w:pPr>
      <w:r w:rsidRPr="009D36B8">
        <w:rPr>
          <w:rFonts w:ascii="Times New Roman" w:hAnsi="Times New Roman"/>
          <w:sz w:val="24"/>
          <w:szCs w:val="24"/>
        </w:rPr>
        <w:t>Pegs</w:t>
      </w:r>
    </w:p>
    <w:p w:rsidR="00707D83" w:rsidRPr="009D36B8" w:rsidRDefault="009D36B8" w:rsidP="009D36B8">
      <w:pPr>
        <w:tabs>
          <w:tab w:val="center" w:pos="4536"/>
          <w:tab w:val="right" w:pos="9072"/>
        </w:tabs>
        <w:spacing w:after="0" w:line="360" w:lineRule="auto"/>
        <w:jc w:val="both"/>
        <w:rPr>
          <w:rFonts w:ascii="Times New Roman" w:hAnsi="Times New Roman"/>
          <w:sz w:val="24"/>
          <w:szCs w:val="24"/>
        </w:rPr>
      </w:pPr>
      <w:r w:rsidRPr="009D36B8">
        <w:rPr>
          <w:rFonts w:ascii="Times New Roman" w:hAnsi="Times New Roman"/>
          <w:b/>
          <w:sz w:val="24"/>
          <w:szCs w:val="24"/>
        </w:rPr>
        <w:t>Precautions:-</w:t>
      </w:r>
      <w:r w:rsidR="00707D83" w:rsidRPr="009D36B8">
        <w:rPr>
          <w:rFonts w:ascii="Times New Roman" w:hAnsi="Times New Roman"/>
          <w:sz w:val="24"/>
          <w:szCs w:val="24"/>
        </w:rPr>
        <w:t xml:space="preserve"> </w:t>
      </w:r>
    </w:p>
    <w:p w:rsidR="00707D83" w:rsidRPr="009D36B8" w:rsidRDefault="00707D83" w:rsidP="009D36B8">
      <w:pPr>
        <w:tabs>
          <w:tab w:val="center" w:pos="720"/>
          <w:tab w:val="right" w:pos="9072"/>
        </w:tabs>
        <w:spacing w:after="0" w:line="360" w:lineRule="auto"/>
        <w:ind w:left="360"/>
        <w:jc w:val="both"/>
        <w:rPr>
          <w:rFonts w:ascii="Times New Roman" w:hAnsi="Times New Roman"/>
          <w:sz w:val="24"/>
          <w:szCs w:val="24"/>
        </w:rPr>
      </w:pPr>
      <w:r w:rsidRPr="009D36B8">
        <w:rPr>
          <w:rFonts w:ascii="Times New Roman" w:hAnsi="Times New Roman"/>
          <w:sz w:val="24"/>
          <w:szCs w:val="24"/>
        </w:rPr>
        <w:t xml:space="preserve">Wear working cloths which properly fit with your body </w:t>
      </w:r>
    </w:p>
    <w:p w:rsidR="00707D83" w:rsidRPr="009D36B8" w:rsidRDefault="00707D83" w:rsidP="00F53594">
      <w:pPr>
        <w:numPr>
          <w:ilvl w:val="0"/>
          <w:numId w:val="58"/>
        </w:numPr>
        <w:tabs>
          <w:tab w:val="center" w:pos="720"/>
          <w:tab w:val="right" w:pos="9072"/>
        </w:tabs>
        <w:spacing w:after="0" w:line="360" w:lineRule="auto"/>
        <w:jc w:val="both"/>
        <w:rPr>
          <w:rFonts w:ascii="Times New Roman" w:hAnsi="Times New Roman"/>
          <w:sz w:val="24"/>
          <w:szCs w:val="24"/>
        </w:rPr>
      </w:pPr>
      <w:r w:rsidRPr="009D36B8">
        <w:rPr>
          <w:rFonts w:ascii="Times New Roman" w:hAnsi="Times New Roman"/>
          <w:sz w:val="24"/>
          <w:szCs w:val="24"/>
        </w:rPr>
        <w:t>Make working area hazard free</w:t>
      </w:r>
    </w:p>
    <w:p w:rsidR="00707D83" w:rsidRPr="009D36B8" w:rsidRDefault="00707D83" w:rsidP="00F53594">
      <w:pPr>
        <w:numPr>
          <w:ilvl w:val="0"/>
          <w:numId w:val="58"/>
        </w:numPr>
        <w:tabs>
          <w:tab w:val="center" w:pos="720"/>
          <w:tab w:val="right" w:pos="9072"/>
        </w:tabs>
        <w:spacing w:after="0" w:line="360" w:lineRule="auto"/>
        <w:jc w:val="both"/>
        <w:rPr>
          <w:rFonts w:ascii="Times New Roman" w:hAnsi="Times New Roman"/>
          <w:sz w:val="24"/>
          <w:szCs w:val="24"/>
        </w:rPr>
      </w:pPr>
      <w:r w:rsidRPr="009D36B8">
        <w:rPr>
          <w:rFonts w:ascii="Times New Roman" w:hAnsi="Times New Roman"/>
          <w:sz w:val="24"/>
          <w:szCs w:val="24"/>
        </w:rPr>
        <w:t>Read and interpret manual which guide you how to disassemble and tag engine system components.</w:t>
      </w:r>
    </w:p>
    <w:p w:rsidR="00707D83" w:rsidRPr="009D36B8" w:rsidRDefault="00707D83" w:rsidP="00F53594">
      <w:pPr>
        <w:pStyle w:val="ListParagraph"/>
        <w:numPr>
          <w:ilvl w:val="0"/>
          <w:numId w:val="56"/>
        </w:numPr>
        <w:spacing w:after="0" w:line="360" w:lineRule="auto"/>
        <w:jc w:val="both"/>
        <w:rPr>
          <w:rFonts w:ascii="Times New Roman" w:hAnsi="Times New Roman"/>
          <w:sz w:val="24"/>
          <w:szCs w:val="24"/>
        </w:rPr>
      </w:pPr>
      <w:r w:rsidRPr="009D36B8">
        <w:rPr>
          <w:rFonts w:ascii="Times New Roman" w:hAnsi="Times New Roman"/>
          <w:sz w:val="24"/>
          <w:szCs w:val="24"/>
        </w:rPr>
        <w:t>Read the working drawing.</w:t>
      </w:r>
    </w:p>
    <w:p w:rsidR="00707D83" w:rsidRPr="009D36B8" w:rsidRDefault="00707D83" w:rsidP="00F53594">
      <w:pPr>
        <w:pStyle w:val="ListParagraph"/>
        <w:numPr>
          <w:ilvl w:val="0"/>
          <w:numId w:val="56"/>
        </w:numPr>
        <w:spacing w:after="0" w:line="360" w:lineRule="auto"/>
        <w:jc w:val="both"/>
        <w:rPr>
          <w:rFonts w:ascii="Times New Roman" w:hAnsi="Times New Roman"/>
          <w:sz w:val="24"/>
          <w:szCs w:val="24"/>
        </w:rPr>
      </w:pPr>
      <w:r w:rsidRPr="009D36B8">
        <w:rPr>
          <w:rFonts w:ascii="Times New Roman" w:hAnsi="Times New Roman"/>
          <w:sz w:val="24"/>
          <w:szCs w:val="24"/>
        </w:rPr>
        <w:t>Identify job specifications.</w:t>
      </w:r>
    </w:p>
    <w:p w:rsidR="00707D83" w:rsidRPr="009D36B8" w:rsidRDefault="00707D83" w:rsidP="00F53594">
      <w:pPr>
        <w:pStyle w:val="ListParagraph"/>
        <w:numPr>
          <w:ilvl w:val="0"/>
          <w:numId w:val="56"/>
        </w:numPr>
        <w:tabs>
          <w:tab w:val="center" w:pos="720"/>
          <w:tab w:val="right" w:pos="9072"/>
        </w:tabs>
        <w:spacing w:after="0" w:line="360" w:lineRule="auto"/>
        <w:jc w:val="both"/>
        <w:rPr>
          <w:rFonts w:ascii="Times New Roman" w:hAnsi="Times New Roman"/>
          <w:sz w:val="24"/>
          <w:szCs w:val="24"/>
        </w:rPr>
      </w:pPr>
      <w:r w:rsidRPr="009D36B8">
        <w:rPr>
          <w:rFonts w:ascii="Times New Roman" w:hAnsi="Times New Roman"/>
          <w:sz w:val="24"/>
          <w:szCs w:val="24"/>
        </w:rPr>
        <w:t>select and  use hand tools &amp; materials</w:t>
      </w:r>
    </w:p>
    <w:p w:rsidR="008F6D08" w:rsidRDefault="008F6D08" w:rsidP="009D36B8">
      <w:pPr>
        <w:tabs>
          <w:tab w:val="center" w:pos="4536"/>
          <w:tab w:val="right" w:pos="9072"/>
        </w:tabs>
        <w:spacing w:after="0"/>
        <w:rPr>
          <w:b/>
        </w:rPr>
      </w:pPr>
    </w:p>
    <w:p w:rsidR="008F6D08" w:rsidRPr="009D36B8" w:rsidRDefault="008F6D08" w:rsidP="009D36B8">
      <w:pPr>
        <w:tabs>
          <w:tab w:val="center" w:pos="4536"/>
          <w:tab w:val="right" w:pos="9072"/>
        </w:tabs>
        <w:spacing w:after="0" w:line="360" w:lineRule="auto"/>
        <w:jc w:val="both"/>
        <w:rPr>
          <w:rFonts w:ascii="Times New Roman" w:hAnsi="Times New Roman"/>
          <w:b/>
          <w:sz w:val="24"/>
        </w:rPr>
      </w:pPr>
      <w:r w:rsidRPr="009D36B8">
        <w:rPr>
          <w:rFonts w:ascii="Times New Roman" w:hAnsi="Times New Roman"/>
          <w:b/>
          <w:sz w:val="24"/>
        </w:rPr>
        <w:t xml:space="preserve">Work method/procedures: </w:t>
      </w:r>
    </w:p>
    <w:p w:rsidR="009D36B8" w:rsidRPr="009D36B8" w:rsidRDefault="008F6D08" w:rsidP="009D36B8">
      <w:pPr>
        <w:tabs>
          <w:tab w:val="center" w:pos="4536"/>
          <w:tab w:val="right" w:pos="9072"/>
        </w:tabs>
        <w:spacing w:after="0" w:line="360" w:lineRule="auto"/>
        <w:jc w:val="both"/>
        <w:rPr>
          <w:rFonts w:ascii="Times New Roman" w:hAnsi="Times New Roman"/>
          <w:sz w:val="24"/>
        </w:rPr>
      </w:pPr>
      <w:r w:rsidRPr="009D36B8">
        <w:rPr>
          <w:rFonts w:ascii="Times New Roman" w:hAnsi="Times New Roman"/>
          <w:sz w:val="24"/>
        </w:rPr>
        <w:t xml:space="preserve">Ensuring right angles (90 degrees) is important when setting out the initial perimeter of the house. This can easily be achieved using the 3:4:5 triangle </w:t>
      </w:r>
      <w:proofErr w:type="gramStart"/>
      <w:r w:rsidRPr="009D36B8">
        <w:rPr>
          <w:rFonts w:ascii="Times New Roman" w:hAnsi="Times New Roman"/>
          <w:sz w:val="24"/>
        </w:rPr>
        <w:t>method</w:t>
      </w:r>
      <w:proofErr w:type="gramEnd"/>
      <w:r w:rsidRPr="009D36B8">
        <w:rPr>
          <w:rFonts w:ascii="Times New Roman" w:hAnsi="Times New Roman"/>
          <w:sz w:val="24"/>
        </w:rPr>
        <w:t xml:space="preserve">. </w:t>
      </w:r>
    </w:p>
    <w:p w:rsidR="009D36B8" w:rsidRPr="009D36B8" w:rsidRDefault="008F6D08" w:rsidP="009D36B8">
      <w:pPr>
        <w:tabs>
          <w:tab w:val="center" w:pos="4536"/>
          <w:tab w:val="right" w:pos="9072"/>
        </w:tabs>
        <w:spacing w:after="0" w:line="360" w:lineRule="auto"/>
        <w:jc w:val="both"/>
        <w:rPr>
          <w:rFonts w:ascii="Times New Roman" w:hAnsi="Times New Roman"/>
          <w:sz w:val="24"/>
        </w:rPr>
      </w:pPr>
      <w:r w:rsidRPr="009D36B8">
        <w:rPr>
          <w:rFonts w:ascii="Times New Roman" w:hAnsi="Times New Roman"/>
          <w:sz w:val="24"/>
        </w:rPr>
        <w:t xml:space="preserve">A triangle, which has sides of length 3 </w:t>
      </w:r>
      <w:proofErr w:type="spellStart"/>
      <w:r w:rsidRPr="009D36B8">
        <w:rPr>
          <w:rFonts w:ascii="Times New Roman" w:hAnsi="Times New Roman"/>
          <w:sz w:val="24"/>
        </w:rPr>
        <w:t>metres</w:t>
      </w:r>
      <w:proofErr w:type="spellEnd"/>
      <w:r w:rsidRPr="009D36B8">
        <w:rPr>
          <w:rFonts w:ascii="Times New Roman" w:hAnsi="Times New Roman"/>
          <w:sz w:val="24"/>
        </w:rPr>
        <w:t xml:space="preserve">, 4 </w:t>
      </w:r>
      <w:proofErr w:type="spellStart"/>
      <w:r w:rsidRPr="009D36B8">
        <w:rPr>
          <w:rFonts w:ascii="Times New Roman" w:hAnsi="Times New Roman"/>
          <w:sz w:val="24"/>
        </w:rPr>
        <w:t>metres</w:t>
      </w:r>
      <w:proofErr w:type="spellEnd"/>
      <w:r w:rsidRPr="009D36B8">
        <w:rPr>
          <w:rFonts w:ascii="Times New Roman" w:hAnsi="Times New Roman"/>
          <w:sz w:val="24"/>
        </w:rPr>
        <w:t xml:space="preserve"> and 5 </w:t>
      </w:r>
      <w:proofErr w:type="spellStart"/>
      <w:r w:rsidRPr="009D36B8">
        <w:rPr>
          <w:rFonts w:ascii="Times New Roman" w:hAnsi="Times New Roman"/>
          <w:sz w:val="24"/>
        </w:rPr>
        <w:t>metres</w:t>
      </w:r>
      <w:proofErr w:type="spellEnd"/>
      <w:r w:rsidRPr="009D36B8">
        <w:rPr>
          <w:rFonts w:ascii="Times New Roman" w:hAnsi="Times New Roman"/>
          <w:sz w:val="24"/>
        </w:rPr>
        <w:t>, will always have a right angle between the 3-</w:t>
      </w:r>
      <w:proofErr w:type="spellStart"/>
      <w:r w:rsidRPr="009D36B8">
        <w:rPr>
          <w:rFonts w:ascii="Times New Roman" w:hAnsi="Times New Roman"/>
          <w:sz w:val="24"/>
        </w:rPr>
        <w:t>metre</w:t>
      </w:r>
      <w:proofErr w:type="spellEnd"/>
      <w:r w:rsidRPr="009D36B8">
        <w:rPr>
          <w:rFonts w:ascii="Times New Roman" w:hAnsi="Times New Roman"/>
          <w:sz w:val="24"/>
        </w:rPr>
        <w:t xml:space="preserve"> side and the 4-</w:t>
      </w:r>
      <w:proofErr w:type="spellStart"/>
      <w:r w:rsidRPr="009D36B8">
        <w:rPr>
          <w:rFonts w:ascii="Times New Roman" w:hAnsi="Times New Roman"/>
          <w:sz w:val="24"/>
        </w:rPr>
        <w:t>metre</w:t>
      </w:r>
      <w:proofErr w:type="spellEnd"/>
      <w:r w:rsidRPr="009D36B8">
        <w:rPr>
          <w:rFonts w:ascii="Times New Roman" w:hAnsi="Times New Roman"/>
          <w:sz w:val="24"/>
        </w:rPr>
        <w:t xml:space="preserve"> side. One can therefore construct a right angle using only a tape measure as follows: </w:t>
      </w:r>
    </w:p>
    <w:p w:rsidR="009D36B8" w:rsidRPr="009D36B8" w:rsidRDefault="008F6D08" w:rsidP="00F53594">
      <w:pPr>
        <w:pStyle w:val="ListParagraph"/>
        <w:numPr>
          <w:ilvl w:val="1"/>
          <w:numId w:val="58"/>
        </w:numPr>
        <w:tabs>
          <w:tab w:val="center" w:pos="4536"/>
          <w:tab w:val="right" w:pos="9072"/>
        </w:tabs>
        <w:spacing w:after="0" w:line="360" w:lineRule="auto"/>
        <w:jc w:val="both"/>
        <w:rPr>
          <w:rFonts w:ascii="Times New Roman" w:hAnsi="Times New Roman"/>
          <w:sz w:val="24"/>
        </w:rPr>
      </w:pPr>
      <w:r w:rsidRPr="009D36B8">
        <w:rPr>
          <w:rFonts w:ascii="Times New Roman" w:hAnsi="Times New Roman"/>
          <w:sz w:val="24"/>
        </w:rPr>
        <w:t xml:space="preserve">Measure the length A to B of 4 </w:t>
      </w:r>
      <w:proofErr w:type="spellStart"/>
      <w:r w:rsidRPr="009D36B8">
        <w:rPr>
          <w:rFonts w:ascii="Times New Roman" w:hAnsi="Times New Roman"/>
          <w:sz w:val="24"/>
        </w:rPr>
        <w:t>metres</w:t>
      </w:r>
      <w:proofErr w:type="spellEnd"/>
      <w:r w:rsidRPr="009D36B8">
        <w:rPr>
          <w:rFonts w:ascii="Times New Roman" w:hAnsi="Times New Roman"/>
          <w:sz w:val="24"/>
        </w:rPr>
        <w:t xml:space="preserve"> along the line from where a perpendicular line needs to be defined. Place pegs exactly at points A and B, </w:t>
      </w:r>
    </w:p>
    <w:p w:rsidR="009D36B8" w:rsidRPr="009D36B8" w:rsidRDefault="008F6D08" w:rsidP="00F53594">
      <w:pPr>
        <w:pStyle w:val="ListParagraph"/>
        <w:numPr>
          <w:ilvl w:val="1"/>
          <w:numId w:val="58"/>
        </w:numPr>
        <w:tabs>
          <w:tab w:val="center" w:pos="4536"/>
          <w:tab w:val="right" w:pos="9072"/>
        </w:tabs>
        <w:spacing w:after="0" w:line="360" w:lineRule="auto"/>
        <w:jc w:val="both"/>
        <w:rPr>
          <w:rFonts w:ascii="Times New Roman" w:hAnsi="Times New Roman"/>
          <w:sz w:val="24"/>
        </w:rPr>
      </w:pPr>
      <w:r w:rsidRPr="009D36B8">
        <w:rPr>
          <w:rFonts w:ascii="Times New Roman" w:hAnsi="Times New Roman"/>
          <w:sz w:val="24"/>
        </w:rPr>
        <w:t xml:space="preserve">Hold the zero point of the tape measure on the peg A, </w:t>
      </w:r>
    </w:p>
    <w:p w:rsidR="009D36B8" w:rsidRPr="009D36B8" w:rsidRDefault="008F6D08" w:rsidP="00F53594">
      <w:pPr>
        <w:pStyle w:val="ListParagraph"/>
        <w:numPr>
          <w:ilvl w:val="1"/>
          <w:numId w:val="58"/>
        </w:numPr>
        <w:tabs>
          <w:tab w:val="center" w:pos="4536"/>
          <w:tab w:val="right" w:pos="9072"/>
        </w:tabs>
        <w:spacing w:after="0" w:line="360" w:lineRule="auto"/>
        <w:jc w:val="both"/>
        <w:rPr>
          <w:rFonts w:ascii="Times New Roman" w:hAnsi="Times New Roman"/>
          <w:sz w:val="24"/>
        </w:rPr>
      </w:pPr>
      <w:r w:rsidRPr="009D36B8">
        <w:rPr>
          <w:rFonts w:ascii="Times New Roman" w:hAnsi="Times New Roman"/>
          <w:sz w:val="24"/>
        </w:rPr>
        <w:t xml:space="preserve">A second person holds the mark 8.0 </w:t>
      </w:r>
      <w:proofErr w:type="spellStart"/>
      <w:r w:rsidRPr="009D36B8">
        <w:rPr>
          <w:rFonts w:ascii="Times New Roman" w:hAnsi="Times New Roman"/>
          <w:sz w:val="24"/>
        </w:rPr>
        <w:t>metres</w:t>
      </w:r>
      <w:proofErr w:type="spellEnd"/>
      <w:r w:rsidRPr="009D36B8">
        <w:rPr>
          <w:rFonts w:ascii="Times New Roman" w:hAnsi="Times New Roman"/>
          <w:sz w:val="24"/>
        </w:rPr>
        <w:t xml:space="preserve"> on the tape measure on peg B, </w:t>
      </w:r>
    </w:p>
    <w:p w:rsidR="009D36B8" w:rsidRPr="009D36B8" w:rsidRDefault="008F6D08" w:rsidP="00F53594">
      <w:pPr>
        <w:pStyle w:val="ListParagraph"/>
        <w:numPr>
          <w:ilvl w:val="1"/>
          <w:numId w:val="58"/>
        </w:numPr>
        <w:tabs>
          <w:tab w:val="center" w:pos="4536"/>
          <w:tab w:val="right" w:pos="9072"/>
        </w:tabs>
        <w:spacing w:after="0" w:line="360" w:lineRule="auto"/>
        <w:jc w:val="both"/>
        <w:rPr>
          <w:rFonts w:ascii="Times New Roman" w:hAnsi="Times New Roman"/>
          <w:sz w:val="24"/>
        </w:rPr>
      </w:pPr>
      <w:r w:rsidRPr="009D36B8">
        <w:rPr>
          <w:rFonts w:ascii="Times New Roman" w:hAnsi="Times New Roman"/>
          <w:sz w:val="24"/>
        </w:rPr>
        <w:t xml:space="preserve">A third person holds the tape measure on mark 5.0 </w:t>
      </w:r>
      <w:proofErr w:type="spellStart"/>
      <w:r w:rsidRPr="009D36B8">
        <w:rPr>
          <w:rFonts w:ascii="Times New Roman" w:hAnsi="Times New Roman"/>
          <w:sz w:val="24"/>
        </w:rPr>
        <w:t>metres</w:t>
      </w:r>
      <w:proofErr w:type="spellEnd"/>
      <w:r w:rsidRPr="009D36B8">
        <w:rPr>
          <w:rFonts w:ascii="Times New Roman" w:hAnsi="Times New Roman"/>
          <w:sz w:val="24"/>
        </w:rPr>
        <w:t xml:space="preserve">, which will lead to point C when the tape measure is pulled tight. Set a peg on point C. </w:t>
      </w:r>
    </w:p>
    <w:p w:rsidR="008F6D08" w:rsidRPr="009D36B8" w:rsidRDefault="008F6D08" w:rsidP="00F53594">
      <w:pPr>
        <w:pStyle w:val="ListParagraph"/>
        <w:numPr>
          <w:ilvl w:val="1"/>
          <w:numId w:val="58"/>
        </w:numPr>
        <w:tabs>
          <w:tab w:val="center" w:pos="4536"/>
          <w:tab w:val="right" w:pos="9072"/>
        </w:tabs>
        <w:spacing w:after="0" w:line="360" w:lineRule="auto"/>
        <w:jc w:val="both"/>
        <w:rPr>
          <w:rFonts w:ascii="Times New Roman" w:hAnsi="Times New Roman"/>
          <w:b/>
          <w:sz w:val="24"/>
        </w:rPr>
      </w:pPr>
      <w:r w:rsidRPr="009D36B8">
        <w:rPr>
          <w:rFonts w:ascii="Times New Roman" w:hAnsi="Times New Roman"/>
          <w:sz w:val="24"/>
        </w:rPr>
        <w:t>Extend the now perpendicular line from point B to point C to any length as required.</w:t>
      </w:r>
    </w:p>
    <w:p w:rsidR="009D36B8" w:rsidRPr="009D36B8" w:rsidRDefault="009D36B8" w:rsidP="009D36B8">
      <w:pPr>
        <w:tabs>
          <w:tab w:val="left" w:pos="6630"/>
        </w:tabs>
        <w:overflowPunct w:val="0"/>
        <w:autoSpaceDE w:val="0"/>
        <w:autoSpaceDN w:val="0"/>
        <w:adjustRightInd w:val="0"/>
        <w:spacing w:after="0" w:line="360" w:lineRule="auto"/>
        <w:jc w:val="both"/>
        <w:textAlignment w:val="baseline"/>
        <w:rPr>
          <w:rFonts w:ascii="Times New Roman" w:hAnsi="Times New Roman"/>
          <w:b/>
          <w:sz w:val="24"/>
        </w:rPr>
      </w:pPr>
      <w:r w:rsidRPr="009D36B8">
        <w:rPr>
          <w:rFonts w:ascii="Times New Roman" w:hAnsi="Times New Roman"/>
          <w:b/>
          <w:sz w:val="24"/>
        </w:rPr>
        <w:t xml:space="preserve">Quality checkpoints: </w:t>
      </w:r>
    </w:p>
    <w:p w:rsidR="009D36B8" w:rsidRPr="009D36B8" w:rsidRDefault="009D36B8" w:rsidP="00F53594">
      <w:pPr>
        <w:pStyle w:val="ListParagraph"/>
        <w:numPr>
          <w:ilvl w:val="0"/>
          <w:numId w:val="79"/>
        </w:numPr>
        <w:tabs>
          <w:tab w:val="left" w:pos="6630"/>
        </w:tabs>
        <w:overflowPunct w:val="0"/>
        <w:autoSpaceDE w:val="0"/>
        <w:autoSpaceDN w:val="0"/>
        <w:adjustRightInd w:val="0"/>
        <w:spacing w:after="0" w:line="360" w:lineRule="auto"/>
        <w:jc w:val="both"/>
        <w:textAlignment w:val="baseline"/>
        <w:rPr>
          <w:rFonts w:ascii="Times New Roman" w:hAnsi="Times New Roman"/>
          <w:sz w:val="24"/>
        </w:rPr>
      </w:pPr>
      <w:r w:rsidRPr="009D36B8">
        <w:rPr>
          <w:rFonts w:ascii="Times New Roman" w:hAnsi="Times New Roman"/>
          <w:sz w:val="24"/>
        </w:rPr>
        <w:t xml:space="preserve">After constructing the right angle check again that the triangle lengths represent exactly the 3:4:5 proportions. </w:t>
      </w:r>
    </w:p>
    <w:p w:rsidR="001D16BC" w:rsidRPr="009D36B8" w:rsidRDefault="009D36B8" w:rsidP="00F53594">
      <w:pPr>
        <w:pStyle w:val="ListParagraph"/>
        <w:numPr>
          <w:ilvl w:val="0"/>
          <w:numId w:val="79"/>
        </w:numPr>
        <w:tabs>
          <w:tab w:val="left" w:pos="6630"/>
        </w:tabs>
        <w:overflowPunct w:val="0"/>
        <w:autoSpaceDE w:val="0"/>
        <w:autoSpaceDN w:val="0"/>
        <w:adjustRightInd w:val="0"/>
        <w:spacing w:after="0" w:line="360" w:lineRule="auto"/>
        <w:jc w:val="both"/>
        <w:textAlignment w:val="baseline"/>
        <w:rPr>
          <w:rFonts w:ascii="Times New Roman" w:hAnsi="Times New Roman"/>
          <w:b/>
          <w:sz w:val="28"/>
          <w:szCs w:val="24"/>
        </w:rPr>
      </w:pPr>
      <w:r w:rsidRPr="009D36B8">
        <w:rPr>
          <w:rFonts w:ascii="Times New Roman" w:hAnsi="Times New Roman"/>
          <w:sz w:val="24"/>
        </w:rPr>
        <w:t>Ensure that all reference pegs are firmly fixed.</w:t>
      </w:r>
    </w:p>
    <w:p w:rsidR="006A1CFC" w:rsidRDefault="006A1CFC" w:rsidP="009D36B8">
      <w:pPr>
        <w:tabs>
          <w:tab w:val="left" w:pos="2730"/>
        </w:tabs>
        <w:spacing w:after="0" w:line="360" w:lineRule="auto"/>
        <w:jc w:val="both"/>
        <w:rPr>
          <w:rFonts w:ascii="Arial" w:hAnsi="Arial" w:cs="Arial"/>
          <w:color w:val="191919"/>
          <w:sz w:val="24"/>
          <w:szCs w:val="24"/>
        </w:rPr>
      </w:pPr>
    </w:p>
    <w:p w:rsidR="00707D83" w:rsidRDefault="00707D83" w:rsidP="00D11DAD">
      <w:pPr>
        <w:tabs>
          <w:tab w:val="left" w:pos="2730"/>
        </w:tabs>
        <w:spacing w:after="0" w:line="360" w:lineRule="auto"/>
        <w:jc w:val="both"/>
        <w:rPr>
          <w:rFonts w:ascii="Arial" w:hAnsi="Arial" w:cs="Arial"/>
          <w:color w:val="191919"/>
          <w:sz w:val="24"/>
          <w:szCs w:val="24"/>
        </w:rPr>
      </w:pPr>
    </w:p>
    <w:p w:rsidR="00707D83" w:rsidRDefault="00707D83" w:rsidP="00D11DAD">
      <w:pPr>
        <w:tabs>
          <w:tab w:val="left" w:pos="2730"/>
        </w:tabs>
        <w:spacing w:after="0" w:line="360" w:lineRule="auto"/>
        <w:jc w:val="both"/>
        <w:rPr>
          <w:rFonts w:ascii="Arial" w:hAnsi="Arial" w:cs="Arial"/>
          <w:color w:val="191919"/>
          <w:sz w:val="24"/>
          <w:szCs w:val="24"/>
        </w:rPr>
      </w:pPr>
    </w:p>
    <w:p w:rsidR="00F160B5" w:rsidRDefault="00F160B5" w:rsidP="00D11DAD">
      <w:pPr>
        <w:tabs>
          <w:tab w:val="left" w:pos="2730"/>
        </w:tabs>
        <w:spacing w:after="0" w:line="360" w:lineRule="auto"/>
        <w:jc w:val="both"/>
        <w:rPr>
          <w:rFonts w:ascii="Arial" w:hAnsi="Arial" w:cs="Arial"/>
          <w:color w:val="191919"/>
          <w:sz w:val="24"/>
          <w:szCs w:val="24"/>
        </w:rPr>
      </w:pPr>
    </w:p>
    <w:p w:rsidR="00F160B5" w:rsidRDefault="00F160B5" w:rsidP="00D11DAD">
      <w:pPr>
        <w:tabs>
          <w:tab w:val="left" w:pos="2730"/>
        </w:tabs>
        <w:spacing w:after="0" w:line="360" w:lineRule="auto"/>
        <w:jc w:val="both"/>
        <w:rPr>
          <w:rFonts w:ascii="Arial" w:hAnsi="Arial" w:cs="Arial"/>
          <w:color w:val="191919"/>
          <w:sz w:val="24"/>
          <w:szCs w:val="24"/>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D11DAD" w:rsidRPr="00A633BD" w:rsidTr="00AF4525">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D11DAD" w:rsidRPr="00707D83" w:rsidRDefault="00D11DAD" w:rsidP="00513F42">
            <w:pPr>
              <w:pStyle w:val="Heading2"/>
            </w:pPr>
            <w:r w:rsidRPr="00A633BD">
              <w:br w:type="page"/>
            </w:r>
            <w:bookmarkStart w:id="33" w:name="_Toc112961504"/>
            <w:bookmarkStart w:id="34" w:name="_Toc113635146"/>
            <w:r w:rsidRPr="00707D83">
              <w:t xml:space="preserve">LAP Test </w:t>
            </w:r>
            <w:r w:rsidR="00C52115" w:rsidRPr="00707D83">
              <w:t>-2</w:t>
            </w:r>
            <w:bookmarkEnd w:id="33"/>
            <w:bookmarkEnd w:id="34"/>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D11DAD" w:rsidRPr="00A633BD" w:rsidRDefault="00D11DAD" w:rsidP="00AF4525">
            <w:pPr>
              <w:spacing w:after="0" w:line="360" w:lineRule="auto"/>
              <w:ind w:right="-14"/>
              <w:jc w:val="both"/>
              <w:rPr>
                <w:rFonts w:ascii="Arial" w:hAnsi="Arial" w:cs="Arial"/>
                <w:b/>
                <w:sz w:val="24"/>
              </w:rPr>
            </w:pPr>
            <w:r w:rsidRPr="00A633BD">
              <w:rPr>
                <w:rFonts w:ascii="Arial" w:hAnsi="Arial" w:cs="Arial"/>
                <w:b/>
                <w:sz w:val="24"/>
              </w:rPr>
              <w:t>Practical Demonstration</w:t>
            </w:r>
          </w:p>
        </w:tc>
      </w:tr>
    </w:tbl>
    <w:p w:rsidR="00D11DAD" w:rsidRPr="00C52115" w:rsidRDefault="00D11DAD" w:rsidP="00D11DAD">
      <w:pPr>
        <w:spacing w:after="0" w:line="360" w:lineRule="auto"/>
        <w:jc w:val="both"/>
        <w:rPr>
          <w:rFonts w:ascii="Times New Roman" w:hAnsi="Times New Roman"/>
          <w:sz w:val="24"/>
          <w:szCs w:val="24"/>
        </w:rPr>
      </w:pPr>
      <w:r w:rsidRPr="00C52115">
        <w:rPr>
          <w:rFonts w:ascii="Times New Roman" w:hAnsi="Times New Roman"/>
          <w:sz w:val="24"/>
          <w:szCs w:val="24"/>
        </w:rPr>
        <w:t>Name:  _____________________________   Date:  ________________</w:t>
      </w:r>
    </w:p>
    <w:p w:rsidR="00D11DAD" w:rsidRPr="00C52115" w:rsidRDefault="00D11DAD" w:rsidP="00D11DAD">
      <w:pPr>
        <w:spacing w:after="0" w:line="360" w:lineRule="auto"/>
        <w:jc w:val="both"/>
        <w:rPr>
          <w:rFonts w:ascii="Times New Roman" w:hAnsi="Times New Roman"/>
          <w:sz w:val="24"/>
          <w:szCs w:val="24"/>
        </w:rPr>
      </w:pPr>
      <w:r w:rsidRPr="00C52115">
        <w:rPr>
          <w:rFonts w:ascii="Times New Roman" w:hAnsi="Times New Roman"/>
          <w:sz w:val="24"/>
          <w:szCs w:val="24"/>
        </w:rPr>
        <w:t xml:space="preserve">Time started: ________________________  </w:t>
      </w:r>
      <w:r w:rsidRPr="00C52115">
        <w:rPr>
          <w:rFonts w:ascii="Times New Roman" w:hAnsi="Times New Roman"/>
          <w:sz w:val="24"/>
          <w:szCs w:val="24"/>
        </w:rPr>
        <w:tab/>
        <w:t>Time finished:  ________________</w:t>
      </w:r>
    </w:p>
    <w:p w:rsidR="00D11DAD" w:rsidRPr="00C52115" w:rsidRDefault="00D11DAD" w:rsidP="00D11DAD">
      <w:pPr>
        <w:tabs>
          <w:tab w:val="left" w:pos="1530"/>
        </w:tabs>
        <w:spacing w:after="0" w:line="360" w:lineRule="auto"/>
        <w:ind w:left="1530" w:right="209" w:hanging="1530"/>
        <w:jc w:val="both"/>
        <w:rPr>
          <w:rFonts w:ascii="Times New Roman" w:hAnsi="Times New Roman"/>
          <w:sz w:val="24"/>
          <w:szCs w:val="24"/>
        </w:rPr>
      </w:pPr>
      <w:r w:rsidRPr="00C52115">
        <w:rPr>
          <w:rFonts w:ascii="Times New Roman" w:hAnsi="Times New Roman"/>
          <w:b/>
          <w:bCs/>
          <w:iCs/>
          <w:sz w:val="24"/>
          <w:szCs w:val="24"/>
        </w:rPr>
        <w:t>Instructions:</w:t>
      </w:r>
      <w:r w:rsidRPr="00C52115">
        <w:rPr>
          <w:rFonts w:ascii="Times New Roman" w:hAnsi="Times New Roman"/>
          <w:sz w:val="24"/>
          <w:szCs w:val="24"/>
        </w:rPr>
        <w:tab/>
        <w:t xml:space="preserve">Given necessary templates, tools and materials you are required to perform the following tasks within </w:t>
      </w:r>
      <w:r w:rsidR="00435357">
        <w:rPr>
          <w:rFonts w:ascii="Times New Roman" w:hAnsi="Times New Roman"/>
          <w:b/>
          <w:sz w:val="24"/>
          <w:szCs w:val="24"/>
        </w:rPr>
        <w:t xml:space="preserve">40 </w:t>
      </w:r>
      <w:r w:rsidR="00C52115" w:rsidRPr="00C52115">
        <w:rPr>
          <w:rFonts w:ascii="Times New Roman" w:hAnsi="Times New Roman"/>
          <w:sz w:val="24"/>
          <w:szCs w:val="24"/>
        </w:rPr>
        <w:t>minutes</w:t>
      </w:r>
    </w:p>
    <w:p w:rsidR="00F03B2F" w:rsidRPr="00C52115" w:rsidRDefault="00F03B2F" w:rsidP="00F03B2F">
      <w:pPr>
        <w:spacing w:after="0" w:line="360" w:lineRule="auto"/>
        <w:rPr>
          <w:rFonts w:ascii="Times New Roman" w:hAnsi="Times New Roman"/>
        </w:rPr>
      </w:pPr>
    </w:p>
    <w:p w:rsidR="00F03B2F" w:rsidRPr="00C52115" w:rsidRDefault="00F03B2F" w:rsidP="00C52115">
      <w:pPr>
        <w:shd w:val="clear" w:color="auto" w:fill="FFFFFF"/>
        <w:spacing w:after="0" w:line="360" w:lineRule="auto"/>
        <w:contextualSpacing/>
        <w:jc w:val="both"/>
        <w:rPr>
          <w:rFonts w:ascii="Times New Roman" w:hAnsi="Times New Roman"/>
          <w:sz w:val="24"/>
          <w:szCs w:val="24"/>
        </w:rPr>
      </w:pPr>
      <w:r w:rsidRPr="00C52115">
        <w:rPr>
          <w:rFonts w:ascii="Times New Roman" w:hAnsi="Times New Roman"/>
          <w:b/>
          <w:sz w:val="24"/>
          <w:szCs w:val="24"/>
        </w:rPr>
        <w:t>Task-1</w:t>
      </w:r>
      <w:r w:rsidRPr="00C52115">
        <w:rPr>
          <w:rFonts w:ascii="Times New Roman" w:hAnsi="Times New Roman"/>
          <w:sz w:val="24"/>
          <w:szCs w:val="24"/>
        </w:rPr>
        <w:t xml:space="preserve">: </w:t>
      </w:r>
      <w:r w:rsidR="0072101D">
        <w:rPr>
          <w:rFonts w:ascii="Times New Roman" w:hAnsi="Times New Roman"/>
          <w:b/>
          <w:sz w:val="24"/>
          <w:szCs w:val="28"/>
        </w:rPr>
        <w:t>Set</w:t>
      </w:r>
      <w:r w:rsidR="00435357" w:rsidRPr="00435357">
        <w:rPr>
          <w:rFonts w:ascii="Times New Roman" w:hAnsi="Times New Roman"/>
          <w:b/>
          <w:sz w:val="24"/>
          <w:szCs w:val="28"/>
        </w:rPr>
        <w:t xml:space="preserve"> out</w:t>
      </w:r>
      <w:r w:rsidR="0047214D" w:rsidRPr="0047214D">
        <w:rPr>
          <w:rFonts w:ascii="Times New Roman" w:hAnsi="Times New Roman"/>
          <w:b/>
          <w:sz w:val="24"/>
          <w:szCs w:val="28"/>
        </w:rPr>
        <w:t xml:space="preserve"> </w:t>
      </w:r>
      <w:r w:rsidR="0047214D" w:rsidRPr="0047214D">
        <w:rPr>
          <w:rFonts w:ascii="Times New Roman" w:hAnsi="Times New Roman"/>
          <w:b/>
          <w:sz w:val="24"/>
          <w:szCs w:val="24"/>
        </w:rPr>
        <w:t>a right angle</w:t>
      </w:r>
    </w:p>
    <w:p w:rsidR="00F03B2F" w:rsidRPr="00A121FA" w:rsidRDefault="00F03B2F" w:rsidP="00F03B2F">
      <w:pPr>
        <w:spacing w:after="0" w:line="360" w:lineRule="auto"/>
        <w:jc w:val="both"/>
        <w:rPr>
          <w:rFonts w:ascii="Times New Roman" w:hAnsi="Times New Roman"/>
          <w:b/>
          <w:sz w:val="24"/>
          <w:szCs w:val="24"/>
        </w:rPr>
      </w:pPr>
      <w:r w:rsidRPr="00A121FA">
        <w:rPr>
          <w:rFonts w:ascii="Times New Roman" w:hAnsi="Times New Roman"/>
          <w:b/>
          <w:sz w:val="24"/>
          <w:szCs w:val="24"/>
        </w:rPr>
        <w:br w:type="page"/>
      </w:r>
      <w:r w:rsidR="009D36B8">
        <w:rPr>
          <w:rFonts w:ascii="Times New Roman" w:hAnsi="Times New Roman"/>
          <w:b/>
          <w:sz w:val="24"/>
          <w:szCs w:val="24"/>
        </w:rPr>
        <w:t xml:space="preserve"> </w:t>
      </w: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F03B2F" w:rsidRPr="00A121FA" w:rsidTr="00D659CB">
        <w:trPr>
          <w:trHeight w:val="725"/>
        </w:trPr>
        <w:tc>
          <w:tcPr>
            <w:tcW w:w="9633" w:type="dxa"/>
            <w:shd w:val="clear" w:color="auto" w:fill="D99594"/>
          </w:tcPr>
          <w:p w:rsidR="00F03B2F" w:rsidRPr="006042EB" w:rsidRDefault="00F03B2F" w:rsidP="006042EB">
            <w:pPr>
              <w:pStyle w:val="Heading1"/>
              <w:framePr w:hSpace="0" w:wrap="auto" w:vAnchor="margin" w:hAnchor="text" w:yAlign="inline"/>
            </w:pPr>
            <w:bookmarkStart w:id="35" w:name="_Toc39268809"/>
            <w:bookmarkStart w:id="36" w:name="_Toc112961505"/>
            <w:bookmarkStart w:id="37" w:name="_Toc113635147"/>
            <w:r w:rsidRPr="006042EB">
              <w:t xml:space="preserve">Unit Three: </w:t>
            </w:r>
            <w:r w:rsidR="005012AD" w:rsidRPr="006042EB">
              <w:t xml:space="preserve"> </w:t>
            </w:r>
            <w:r w:rsidR="00A333E1" w:rsidRPr="006042EB">
              <w:t xml:space="preserve"> Construct walls and attached piers</w:t>
            </w:r>
            <w:bookmarkEnd w:id="35"/>
            <w:bookmarkEnd w:id="36"/>
            <w:bookmarkEnd w:id="37"/>
          </w:p>
        </w:tc>
      </w:tr>
      <w:tr w:rsidR="00F03B2F" w:rsidRPr="00A121FA" w:rsidTr="00D659CB">
        <w:trPr>
          <w:trHeight w:val="725"/>
        </w:trPr>
        <w:tc>
          <w:tcPr>
            <w:tcW w:w="9633" w:type="dxa"/>
            <w:shd w:val="clear" w:color="auto" w:fill="auto"/>
          </w:tcPr>
          <w:p w:rsidR="00F03B2F" w:rsidRPr="007967F3" w:rsidRDefault="00F03B2F" w:rsidP="00D659CB">
            <w:pPr>
              <w:autoSpaceDE w:val="0"/>
              <w:autoSpaceDN w:val="0"/>
              <w:adjustRightInd w:val="0"/>
              <w:spacing w:after="0" w:line="360" w:lineRule="auto"/>
              <w:jc w:val="both"/>
              <w:rPr>
                <w:rFonts w:ascii="Times New Roman" w:hAnsi="Times New Roman"/>
                <w:bCs/>
                <w:sz w:val="24"/>
                <w:szCs w:val="24"/>
              </w:rPr>
            </w:pPr>
            <w:r w:rsidRPr="007967F3">
              <w:rPr>
                <w:rFonts w:ascii="Times New Roman" w:hAnsi="Times New Roman"/>
                <w:bCs/>
                <w:sz w:val="24"/>
                <w:szCs w:val="24"/>
              </w:rPr>
              <w:t xml:space="preserve">This learning guide is developed to provide you the necessary information regarding the following </w:t>
            </w:r>
            <w:r w:rsidRPr="007967F3">
              <w:rPr>
                <w:rFonts w:ascii="Times New Roman" w:hAnsi="Times New Roman"/>
                <w:sz w:val="24"/>
                <w:szCs w:val="24"/>
              </w:rPr>
              <w:t xml:space="preserve">content </w:t>
            </w:r>
            <w:r w:rsidRPr="007967F3">
              <w:rPr>
                <w:rFonts w:ascii="Times New Roman" w:hAnsi="Times New Roman"/>
                <w:bCs/>
                <w:sz w:val="24"/>
                <w:szCs w:val="24"/>
              </w:rPr>
              <w:t>coverage and topics:</w:t>
            </w:r>
          </w:p>
          <w:p w:rsidR="00A333E1" w:rsidRPr="007967F3" w:rsidRDefault="00A333E1" w:rsidP="000F23FD">
            <w:pPr>
              <w:numPr>
                <w:ilvl w:val="0"/>
                <w:numId w:val="8"/>
              </w:numPr>
              <w:autoSpaceDE w:val="0"/>
              <w:autoSpaceDN w:val="0"/>
              <w:adjustRightInd w:val="0"/>
              <w:spacing w:after="0" w:line="360" w:lineRule="auto"/>
              <w:rPr>
                <w:rFonts w:ascii="Times New Roman" w:eastAsia="Calibri" w:hAnsi="Times New Roman"/>
                <w:sz w:val="24"/>
                <w:szCs w:val="24"/>
              </w:rPr>
            </w:pPr>
            <w:r w:rsidRPr="007967F3">
              <w:rPr>
                <w:rFonts w:ascii="Times New Roman" w:hAnsi="Times New Roman"/>
                <w:sz w:val="24"/>
                <w:szCs w:val="24"/>
              </w:rPr>
              <w:t xml:space="preserve">Mixing mortar </w:t>
            </w:r>
          </w:p>
          <w:p w:rsidR="00A333E1" w:rsidRPr="007967F3" w:rsidRDefault="00A333E1" w:rsidP="000F23FD">
            <w:pPr>
              <w:numPr>
                <w:ilvl w:val="0"/>
                <w:numId w:val="8"/>
              </w:numPr>
              <w:autoSpaceDE w:val="0"/>
              <w:autoSpaceDN w:val="0"/>
              <w:adjustRightInd w:val="0"/>
              <w:spacing w:after="0" w:line="360" w:lineRule="auto"/>
              <w:rPr>
                <w:rFonts w:ascii="Times New Roman" w:eastAsia="Calibri" w:hAnsi="Times New Roman"/>
                <w:sz w:val="24"/>
                <w:szCs w:val="24"/>
              </w:rPr>
            </w:pPr>
            <w:r w:rsidRPr="007967F3">
              <w:rPr>
                <w:rFonts w:ascii="Times New Roman" w:hAnsi="Times New Roman"/>
                <w:sz w:val="24"/>
                <w:szCs w:val="24"/>
              </w:rPr>
              <w:t>Constructing</w:t>
            </w:r>
            <w:r w:rsidRPr="007967F3">
              <w:rPr>
                <w:rFonts w:ascii="Times New Roman" w:hAnsi="Times New Roman"/>
                <w:b/>
                <w:i/>
                <w:sz w:val="24"/>
                <w:szCs w:val="24"/>
              </w:rPr>
              <w:t xml:space="preserve"> </w:t>
            </w:r>
            <w:r w:rsidR="00616A6D">
              <w:rPr>
                <w:rFonts w:ascii="Times New Roman" w:hAnsi="Times New Roman"/>
                <w:sz w:val="24"/>
                <w:szCs w:val="24"/>
              </w:rPr>
              <w:t>multi-thickness wall</w:t>
            </w:r>
          </w:p>
          <w:p w:rsidR="00A333E1" w:rsidRPr="007967F3" w:rsidRDefault="00616A6D" w:rsidP="000F23FD">
            <w:pPr>
              <w:numPr>
                <w:ilvl w:val="0"/>
                <w:numId w:val="8"/>
              </w:numPr>
              <w:autoSpaceDE w:val="0"/>
              <w:autoSpaceDN w:val="0"/>
              <w:adjustRightInd w:val="0"/>
              <w:spacing w:after="0" w:line="360" w:lineRule="auto"/>
              <w:rPr>
                <w:rFonts w:ascii="Times New Roman" w:eastAsia="Calibri" w:hAnsi="Times New Roman"/>
                <w:sz w:val="24"/>
                <w:szCs w:val="24"/>
              </w:rPr>
            </w:pPr>
            <w:r>
              <w:rPr>
                <w:rFonts w:ascii="Times New Roman" w:hAnsi="Times New Roman"/>
                <w:sz w:val="24"/>
                <w:szCs w:val="24"/>
              </w:rPr>
              <w:t>Bonding</w:t>
            </w:r>
            <w:r w:rsidR="00A333E1" w:rsidRPr="007967F3">
              <w:rPr>
                <w:rFonts w:ascii="Times New Roman" w:hAnsi="Times New Roman"/>
                <w:sz w:val="24"/>
                <w:szCs w:val="24"/>
              </w:rPr>
              <w:t xml:space="preserve"> piers to wall</w:t>
            </w:r>
          </w:p>
          <w:p w:rsidR="00A333E1" w:rsidRPr="007967F3" w:rsidRDefault="00EC48A6" w:rsidP="000F23FD">
            <w:pPr>
              <w:numPr>
                <w:ilvl w:val="0"/>
                <w:numId w:val="8"/>
              </w:numPr>
              <w:autoSpaceDE w:val="0"/>
              <w:autoSpaceDN w:val="0"/>
              <w:adjustRightInd w:val="0"/>
              <w:spacing w:after="0" w:line="360" w:lineRule="auto"/>
              <w:rPr>
                <w:rFonts w:ascii="Times New Roman" w:eastAsia="Calibri" w:hAnsi="Times New Roman"/>
                <w:sz w:val="24"/>
                <w:szCs w:val="24"/>
              </w:rPr>
            </w:pPr>
            <w:r>
              <w:rPr>
                <w:rFonts w:ascii="Times New Roman" w:hAnsi="Times New Roman"/>
                <w:sz w:val="24"/>
                <w:szCs w:val="24"/>
              </w:rPr>
              <w:t xml:space="preserve">Damp proof </w:t>
            </w:r>
            <w:r w:rsidR="00A333E1" w:rsidRPr="007967F3">
              <w:rPr>
                <w:rFonts w:ascii="Times New Roman" w:hAnsi="Times New Roman"/>
                <w:sz w:val="24"/>
                <w:szCs w:val="24"/>
              </w:rPr>
              <w:t xml:space="preserve"> </w:t>
            </w:r>
          </w:p>
          <w:p w:rsidR="00EC48A6" w:rsidRDefault="00A333E1" w:rsidP="000F23FD">
            <w:pPr>
              <w:numPr>
                <w:ilvl w:val="0"/>
                <w:numId w:val="8"/>
              </w:numPr>
              <w:autoSpaceDE w:val="0"/>
              <w:autoSpaceDN w:val="0"/>
              <w:adjustRightInd w:val="0"/>
              <w:spacing w:after="0" w:line="360" w:lineRule="auto"/>
              <w:rPr>
                <w:rFonts w:ascii="Times New Roman" w:eastAsia="Calibri" w:hAnsi="Times New Roman"/>
                <w:sz w:val="24"/>
                <w:szCs w:val="24"/>
              </w:rPr>
            </w:pPr>
            <w:r w:rsidRPr="007967F3">
              <w:rPr>
                <w:rFonts w:ascii="Times New Roman" w:hAnsi="Times New Roman"/>
                <w:sz w:val="24"/>
                <w:szCs w:val="24"/>
              </w:rPr>
              <w:t>Constructing openings and installing lintels</w:t>
            </w:r>
          </w:p>
          <w:p w:rsidR="00EC48A6" w:rsidRPr="00EC48A6" w:rsidRDefault="00EC48A6" w:rsidP="000F23FD">
            <w:pPr>
              <w:numPr>
                <w:ilvl w:val="0"/>
                <w:numId w:val="8"/>
              </w:numPr>
              <w:autoSpaceDE w:val="0"/>
              <w:autoSpaceDN w:val="0"/>
              <w:adjustRightInd w:val="0"/>
              <w:spacing w:after="0" w:line="360" w:lineRule="auto"/>
              <w:rPr>
                <w:rFonts w:ascii="Times New Roman" w:eastAsia="Calibri" w:hAnsi="Times New Roman"/>
                <w:sz w:val="28"/>
                <w:szCs w:val="24"/>
              </w:rPr>
            </w:pPr>
            <w:r w:rsidRPr="00EC48A6">
              <w:rPr>
                <w:rFonts w:ascii="Times New Roman" w:hAnsi="Times New Roman"/>
                <w:color w:val="000000"/>
                <w:sz w:val="24"/>
              </w:rPr>
              <w:t xml:space="preserve">Tie down and lateral support systems </w:t>
            </w:r>
          </w:p>
          <w:p w:rsidR="00F03B2F" w:rsidRPr="007967F3" w:rsidRDefault="00F03B2F" w:rsidP="00D659CB">
            <w:pPr>
              <w:autoSpaceDE w:val="0"/>
              <w:autoSpaceDN w:val="0"/>
              <w:adjustRightInd w:val="0"/>
              <w:spacing w:after="0" w:line="360" w:lineRule="auto"/>
              <w:jc w:val="both"/>
              <w:rPr>
                <w:rFonts w:ascii="Times New Roman" w:hAnsi="Times New Roman"/>
                <w:bCs/>
                <w:sz w:val="24"/>
                <w:szCs w:val="24"/>
              </w:rPr>
            </w:pPr>
            <w:r w:rsidRPr="007967F3">
              <w:rPr>
                <w:rFonts w:ascii="Times New Roman" w:hAnsi="Times New Roman"/>
                <w:bCs/>
                <w:sz w:val="24"/>
                <w:szCs w:val="24"/>
              </w:rPr>
              <w:t>This guide will also assist you to attain the learning outcomes stated in the cover page. Specifically, upon completion of this learning guide, you will be able to:</w:t>
            </w:r>
          </w:p>
          <w:p w:rsidR="00A333E1" w:rsidRPr="007967F3" w:rsidRDefault="00EC48A6" w:rsidP="000F23FD">
            <w:pPr>
              <w:numPr>
                <w:ilvl w:val="0"/>
                <w:numId w:val="8"/>
              </w:numPr>
              <w:autoSpaceDE w:val="0"/>
              <w:autoSpaceDN w:val="0"/>
              <w:adjustRightInd w:val="0"/>
              <w:spacing w:after="0" w:line="360" w:lineRule="auto"/>
              <w:rPr>
                <w:rFonts w:ascii="Times New Roman" w:eastAsia="Calibri" w:hAnsi="Times New Roman"/>
                <w:sz w:val="24"/>
                <w:szCs w:val="24"/>
              </w:rPr>
            </w:pPr>
            <w:r>
              <w:rPr>
                <w:rFonts w:ascii="Times New Roman" w:hAnsi="Times New Roman"/>
                <w:sz w:val="24"/>
                <w:szCs w:val="24"/>
              </w:rPr>
              <w:t xml:space="preserve">Mix mortar </w:t>
            </w:r>
          </w:p>
          <w:p w:rsidR="00A333E1" w:rsidRPr="007967F3" w:rsidRDefault="00A333E1" w:rsidP="000F23FD">
            <w:pPr>
              <w:numPr>
                <w:ilvl w:val="0"/>
                <w:numId w:val="8"/>
              </w:numPr>
              <w:autoSpaceDE w:val="0"/>
              <w:autoSpaceDN w:val="0"/>
              <w:adjustRightInd w:val="0"/>
              <w:spacing w:after="0" w:line="360" w:lineRule="auto"/>
              <w:rPr>
                <w:rFonts w:ascii="Times New Roman" w:eastAsia="Calibri" w:hAnsi="Times New Roman"/>
                <w:sz w:val="24"/>
                <w:szCs w:val="24"/>
              </w:rPr>
            </w:pPr>
            <w:r w:rsidRPr="007967F3">
              <w:rPr>
                <w:rFonts w:ascii="Times New Roman" w:hAnsi="Times New Roman"/>
                <w:sz w:val="24"/>
                <w:szCs w:val="24"/>
              </w:rPr>
              <w:t>Construct</w:t>
            </w:r>
            <w:r w:rsidRPr="007967F3">
              <w:rPr>
                <w:rFonts w:ascii="Times New Roman" w:hAnsi="Times New Roman"/>
                <w:b/>
                <w:i/>
                <w:sz w:val="24"/>
                <w:szCs w:val="24"/>
              </w:rPr>
              <w:t xml:space="preserve"> </w:t>
            </w:r>
            <w:r w:rsidRPr="007967F3">
              <w:rPr>
                <w:rFonts w:ascii="Times New Roman" w:hAnsi="Times New Roman"/>
                <w:sz w:val="24"/>
                <w:szCs w:val="24"/>
              </w:rPr>
              <w:t>multi-thickness wall.</w:t>
            </w:r>
          </w:p>
          <w:p w:rsidR="00A333E1" w:rsidRPr="007967F3" w:rsidRDefault="00EC48A6" w:rsidP="000F23FD">
            <w:pPr>
              <w:numPr>
                <w:ilvl w:val="0"/>
                <w:numId w:val="8"/>
              </w:numPr>
              <w:autoSpaceDE w:val="0"/>
              <w:autoSpaceDN w:val="0"/>
              <w:adjustRightInd w:val="0"/>
              <w:spacing w:after="0" w:line="360" w:lineRule="auto"/>
              <w:rPr>
                <w:rFonts w:ascii="Times New Roman" w:eastAsia="Calibri" w:hAnsi="Times New Roman"/>
                <w:sz w:val="24"/>
                <w:szCs w:val="24"/>
              </w:rPr>
            </w:pPr>
            <w:r>
              <w:rPr>
                <w:rFonts w:ascii="Times New Roman" w:hAnsi="Times New Roman"/>
                <w:sz w:val="24"/>
                <w:szCs w:val="24"/>
              </w:rPr>
              <w:t>Bon</w:t>
            </w:r>
            <w:r w:rsidR="00A338E3">
              <w:rPr>
                <w:rFonts w:ascii="Times New Roman" w:hAnsi="Times New Roman"/>
                <w:sz w:val="24"/>
                <w:szCs w:val="24"/>
              </w:rPr>
              <w:t>d</w:t>
            </w:r>
            <w:r w:rsidR="00A333E1" w:rsidRPr="007967F3">
              <w:rPr>
                <w:rFonts w:ascii="Times New Roman" w:hAnsi="Times New Roman"/>
                <w:sz w:val="24"/>
                <w:szCs w:val="24"/>
              </w:rPr>
              <w:t xml:space="preserve"> piers to wall</w:t>
            </w:r>
          </w:p>
          <w:p w:rsidR="00A333E1" w:rsidRPr="007967F3" w:rsidRDefault="00A338E3" w:rsidP="000F23FD">
            <w:pPr>
              <w:numPr>
                <w:ilvl w:val="0"/>
                <w:numId w:val="8"/>
              </w:numPr>
              <w:autoSpaceDE w:val="0"/>
              <w:autoSpaceDN w:val="0"/>
              <w:adjustRightInd w:val="0"/>
              <w:spacing w:after="0" w:line="360" w:lineRule="auto"/>
              <w:rPr>
                <w:rFonts w:ascii="Times New Roman" w:eastAsia="Calibri" w:hAnsi="Times New Roman"/>
                <w:sz w:val="24"/>
                <w:szCs w:val="24"/>
              </w:rPr>
            </w:pPr>
            <w:r>
              <w:rPr>
                <w:rFonts w:ascii="Times New Roman" w:hAnsi="Times New Roman"/>
                <w:sz w:val="24"/>
                <w:szCs w:val="24"/>
              </w:rPr>
              <w:t>Build</w:t>
            </w:r>
            <w:r w:rsidR="00A333E1" w:rsidRPr="007967F3">
              <w:rPr>
                <w:rFonts w:ascii="Times New Roman" w:hAnsi="Times New Roman"/>
                <w:sz w:val="24"/>
                <w:szCs w:val="24"/>
              </w:rPr>
              <w:t xml:space="preserve"> damp proof courses </w:t>
            </w:r>
          </w:p>
          <w:p w:rsidR="00A333E1" w:rsidRPr="007967F3" w:rsidRDefault="00A338E3" w:rsidP="000F23FD">
            <w:pPr>
              <w:numPr>
                <w:ilvl w:val="0"/>
                <w:numId w:val="8"/>
              </w:numPr>
              <w:autoSpaceDE w:val="0"/>
              <w:autoSpaceDN w:val="0"/>
              <w:adjustRightInd w:val="0"/>
              <w:spacing w:after="0" w:line="360" w:lineRule="auto"/>
              <w:rPr>
                <w:rFonts w:ascii="Times New Roman" w:eastAsia="Calibri" w:hAnsi="Times New Roman"/>
                <w:sz w:val="24"/>
                <w:szCs w:val="24"/>
              </w:rPr>
            </w:pPr>
            <w:r>
              <w:rPr>
                <w:rFonts w:ascii="Times New Roman" w:hAnsi="Times New Roman"/>
                <w:sz w:val="24"/>
                <w:szCs w:val="24"/>
              </w:rPr>
              <w:t>Construct</w:t>
            </w:r>
            <w:r w:rsidR="00A333E1" w:rsidRPr="007967F3">
              <w:rPr>
                <w:rFonts w:ascii="Times New Roman" w:hAnsi="Times New Roman"/>
                <w:sz w:val="24"/>
                <w:szCs w:val="24"/>
              </w:rPr>
              <w:t xml:space="preserve"> openings and installing lintels</w:t>
            </w:r>
          </w:p>
          <w:p w:rsidR="00A333E1" w:rsidRPr="001E0FBC" w:rsidRDefault="00A338E3" w:rsidP="000F23FD">
            <w:pPr>
              <w:numPr>
                <w:ilvl w:val="0"/>
                <w:numId w:val="8"/>
              </w:numPr>
              <w:autoSpaceDE w:val="0"/>
              <w:autoSpaceDN w:val="0"/>
              <w:adjustRightInd w:val="0"/>
              <w:spacing w:after="0" w:line="360" w:lineRule="auto"/>
              <w:rPr>
                <w:rStyle w:val="BoldandItalics"/>
                <w:rFonts w:eastAsia="Calibri"/>
                <w:b w:val="0"/>
                <w:i w:val="0"/>
              </w:rPr>
            </w:pPr>
            <w:r>
              <w:rPr>
                <w:rFonts w:ascii="Times New Roman" w:hAnsi="Times New Roman"/>
                <w:sz w:val="24"/>
                <w:szCs w:val="24"/>
              </w:rPr>
              <w:t>Install</w:t>
            </w:r>
            <w:r w:rsidR="00A333E1" w:rsidRPr="007967F3">
              <w:rPr>
                <w:rFonts w:ascii="Times New Roman" w:hAnsi="Times New Roman"/>
                <w:sz w:val="24"/>
                <w:szCs w:val="24"/>
              </w:rPr>
              <w:t xml:space="preserve"> tie down and lateral support systems</w:t>
            </w:r>
            <w:r w:rsidR="00A333E1" w:rsidRPr="001E0FBC">
              <w:t xml:space="preserve"> </w:t>
            </w:r>
          </w:p>
          <w:p w:rsidR="00F03B2F" w:rsidRPr="00E16D37" w:rsidRDefault="00F03B2F" w:rsidP="00A333E1">
            <w:pPr>
              <w:autoSpaceDE w:val="0"/>
              <w:autoSpaceDN w:val="0"/>
              <w:adjustRightInd w:val="0"/>
              <w:spacing w:before="120" w:after="0" w:line="360" w:lineRule="auto"/>
              <w:ind w:left="1170"/>
            </w:pPr>
          </w:p>
        </w:tc>
      </w:tr>
    </w:tbl>
    <w:p w:rsidR="00F03B2F" w:rsidRDefault="00F03B2F"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1C2910" w:rsidRDefault="001C2910" w:rsidP="00F03B2F">
      <w:pPr>
        <w:spacing w:after="0" w:line="360" w:lineRule="auto"/>
        <w:rPr>
          <w:rFonts w:ascii="Times New Roman" w:hAnsi="Times New Roman"/>
          <w:sz w:val="16"/>
          <w:szCs w:val="24"/>
        </w:rPr>
      </w:pPr>
    </w:p>
    <w:p w:rsidR="00621F4E" w:rsidRPr="00A121FA" w:rsidRDefault="00621F4E" w:rsidP="00F03B2F">
      <w:pPr>
        <w:spacing w:after="0" w:line="360" w:lineRule="auto"/>
        <w:rPr>
          <w:rFonts w:ascii="Times New Roman" w:hAnsi="Times New Roman"/>
          <w:sz w:val="16"/>
          <w:szCs w:val="24"/>
        </w:rPr>
      </w:pPr>
    </w:p>
    <w:p w:rsidR="00EA41BB" w:rsidRPr="006042EB" w:rsidRDefault="006042EB" w:rsidP="00513F42">
      <w:pPr>
        <w:pStyle w:val="Heading2"/>
        <w:rPr>
          <w:rStyle w:val="Strong"/>
          <w:rFonts w:ascii="Arial" w:hAnsi="Arial" w:cs="Arial"/>
          <w:bCs w:val="0"/>
          <w:color w:val="000000"/>
          <w:sz w:val="20"/>
          <w:szCs w:val="20"/>
        </w:rPr>
      </w:pPr>
      <w:bookmarkStart w:id="38" w:name="_Toc113635148"/>
      <w:r>
        <w:t>3.1.</w:t>
      </w:r>
      <w:r w:rsidR="00C32B48">
        <w:t xml:space="preserve"> </w:t>
      </w:r>
      <w:r w:rsidR="002751D6" w:rsidRPr="006042EB">
        <w:t>Mixing mortar</w:t>
      </w:r>
      <w:bookmarkEnd w:id="38"/>
      <w:r w:rsidR="002751D6" w:rsidRPr="006042EB">
        <w:t xml:space="preserve"> </w:t>
      </w:r>
    </w:p>
    <w:p w:rsidR="006042EB" w:rsidRDefault="006042EB" w:rsidP="0083173D">
      <w:pPr>
        <w:spacing w:after="0"/>
        <w:ind w:firstLine="720"/>
        <w:rPr>
          <w:rStyle w:val="Strong"/>
          <w:rFonts w:ascii="Times New Roman" w:hAnsi="Times New Roman"/>
          <w:color w:val="000000"/>
          <w:sz w:val="28"/>
          <w:szCs w:val="20"/>
        </w:rPr>
      </w:pPr>
    </w:p>
    <w:p w:rsidR="00D06593" w:rsidRPr="00EA41BB" w:rsidRDefault="0083173D" w:rsidP="0083173D">
      <w:pPr>
        <w:spacing w:after="0"/>
        <w:ind w:firstLine="720"/>
        <w:rPr>
          <w:rStyle w:val="Strong"/>
          <w:rFonts w:ascii="Times New Roman" w:hAnsi="Times New Roman"/>
          <w:color w:val="000000"/>
          <w:sz w:val="28"/>
          <w:szCs w:val="20"/>
        </w:rPr>
      </w:pPr>
      <w:r>
        <w:rPr>
          <w:rStyle w:val="Strong"/>
          <w:rFonts w:ascii="Times New Roman" w:hAnsi="Times New Roman"/>
          <w:color w:val="000000"/>
          <w:sz w:val="28"/>
          <w:szCs w:val="20"/>
        </w:rPr>
        <w:t xml:space="preserve">3.1.1 </w:t>
      </w:r>
      <w:r w:rsidR="00D06593" w:rsidRPr="00EA41BB">
        <w:rPr>
          <w:rStyle w:val="Strong"/>
          <w:rFonts w:ascii="Times New Roman" w:hAnsi="Times New Roman"/>
          <w:color w:val="000000"/>
          <w:sz w:val="28"/>
          <w:szCs w:val="20"/>
        </w:rPr>
        <w:t xml:space="preserve">Mortar </w:t>
      </w:r>
    </w:p>
    <w:p w:rsidR="00D06593" w:rsidRDefault="00D06593" w:rsidP="00D06593">
      <w:pPr>
        <w:spacing w:after="0"/>
        <w:rPr>
          <w:rStyle w:val="Strong"/>
          <w:rFonts w:ascii="Times New Roman" w:hAnsi="Times New Roman"/>
          <w:color w:val="000000"/>
          <w:sz w:val="24"/>
          <w:szCs w:val="20"/>
        </w:rPr>
      </w:pPr>
    </w:p>
    <w:p w:rsidR="00D06593" w:rsidRPr="00D06593" w:rsidRDefault="002B078B" w:rsidP="00D06593">
      <w:pPr>
        <w:spacing w:after="0" w:line="360" w:lineRule="auto"/>
        <w:jc w:val="both"/>
        <w:rPr>
          <w:rFonts w:ascii="Times New Roman" w:hAnsi="Times New Roman"/>
          <w:sz w:val="24"/>
        </w:rPr>
      </w:pPr>
      <w:hyperlink r:id="rId72" w:tooltip="Mortar" w:history="1">
        <w:r w:rsidR="00D06593" w:rsidRPr="00D06593">
          <w:rPr>
            <w:rStyle w:val="Hyperlink"/>
            <w:rFonts w:ascii="Times New Roman" w:hAnsi="Times New Roman"/>
            <w:color w:val="auto"/>
            <w:sz w:val="24"/>
          </w:rPr>
          <w:t>Mortar</w:t>
        </w:r>
      </w:hyperlink>
      <w:r w:rsidR="00D06593" w:rsidRPr="00D06593">
        <w:rPr>
          <w:rFonts w:ascii="Times New Roman" w:hAnsi="Times New Roman"/>
          <w:sz w:val="24"/>
        </w:rPr>
        <w:t> is a binding material in masonry work. It is a homogeneous mixture, produced by uniform mixing of a binder with inert material (such as sand) and </w:t>
      </w:r>
      <w:hyperlink r:id="rId73" w:tooltip="Water" w:history="1">
        <w:r w:rsidR="00D06593" w:rsidRPr="00D06593">
          <w:rPr>
            <w:rStyle w:val="Hyperlink"/>
            <w:rFonts w:ascii="Times New Roman" w:hAnsi="Times New Roman"/>
            <w:color w:val="auto"/>
            <w:sz w:val="24"/>
          </w:rPr>
          <w:t>water</w:t>
        </w:r>
      </w:hyperlink>
      <w:r w:rsidR="00D06593" w:rsidRPr="00D06593">
        <w:rPr>
          <w:rFonts w:ascii="Times New Roman" w:hAnsi="Times New Roman"/>
          <w:sz w:val="24"/>
        </w:rPr>
        <w:t> to make a paste of required consistency and is used to bind a masonry unit. Choice of</w:t>
      </w:r>
      <w:r w:rsidR="00D06593">
        <w:rPr>
          <w:rFonts w:ascii="Times New Roman" w:hAnsi="Times New Roman"/>
          <w:sz w:val="24"/>
        </w:rPr>
        <w:t xml:space="preserve"> </w:t>
      </w:r>
      <w:hyperlink r:id="rId74" w:tooltip="Mortar" w:history="1">
        <w:r w:rsidR="00D06593" w:rsidRPr="00D06593">
          <w:rPr>
            <w:rStyle w:val="Hyperlink"/>
            <w:rFonts w:ascii="Times New Roman" w:hAnsi="Times New Roman"/>
            <w:color w:val="auto"/>
            <w:sz w:val="24"/>
          </w:rPr>
          <w:t>mortar</w:t>
        </w:r>
      </w:hyperlink>
      <w:r w:rsidR="00D06593" w:rsidRPr="00D06593">
        <w:rPr>
          <w:rFonts w:ascii="Times New Roman" w:hAnsi="Times New Roman"/>
          <w:sz w:val="24"/>
        </w:rPr>
        <w:t> and its grade for binding masonry units is governed by several considerations such as type of masonry, situations of use, load intensity, degree of exposure to weather, bond and durability requirements, and other special considerations like fire resistance, insulation, rate of setting and hardening etc.</w:t>
      </w:r>
    </w:p>
    <w:p w:rsidR="004E2682" w:rsidRDefault="004E2682" w:rsidP="00D06593">
      <w:pPr>
        <w:spacing w:after="0"/>
        <w:rPr>
          <w:rStyle w:val="Strong"/>
          <w:rFonts w:ascii="Times New Roman" w:hAnsi="Times New Roman"/>
          <w:color w:val="000000"/>
          <w:sz w:val="24"/>
          <w:szCs w:val="20"/>
        </w:rPr>
      </w:pPr>
    </w:p>
    <w:p w:rsidR="00D06593" w:rsidRDefault="00AE433C" w:rsidP="00D06593">
      <w:pPr>
        <w:spacing w:after="0"/>
        <w:rPr>
          <w:rStyle w:val="Strong"/>
          <w:rFonts w:ascii="Times New Roman" w:hAnsi="Times New Roman"/>
          <w:color w:val="000000"/>
          <w:sz w:val="24"/>
          <w:szCs w:val="20"/>
        </w:rPr>
      </w:pPr>
      <w:r>
        <w:rPr>
          <w:rStyle w:val="Strong"/>
          <w:rFonts w:ascii="Times New Roman" w:hAnsi="Times New Roman"/>
          <w:color w:val="000000"/>
          <w:sz w:val="24"/>
          <w:szCs w:val="20"/>
        </w:rPr>
        <w:t>Types of Mortar</w:t>
      </w:r>
    </w:p>
    <w:p w:rsidR="00E76CA2" w:rsidRDefault="00E76CA2" w:rsidP="00AE433C">
      <w:pPr>
        <w:spacing w:after="0" w:line="360" w:lineRule="auto"/>
        <w:jc w:val="both"/>
        <w:rPr>
          <w:rFonts w:ascii="Times New Roman" w:hAnsi="Times New Roman"/>
          <w:sz w:val="24"/>
        </w:rPr>
      </w:pPr>
    </w:p>
    <w:p w:rsidR="00AE433C" w:rsidRPr="00AE433C" w:rsidRDefault="002B078B" w:rsidP="00AE433C">
      <w:pPr>
        <w:spacing w:after="0" w:line="360" w:lineRule="auto"/>
        <w:jc w:val="both"/>
        <w:rPr>
          <w:rFonts w:ascii="Times New Roman" w:hAnsi="Times New Roman"/>
          <w:sz w:val="24"/>
        </w:rPr>
      </w:pPr>
      <w:hyperlink r:id="rId75" w:tooltip="Mortar" w:history="1">
        <w:r w:rsidR="00AE433C" w:rsidRPr="00AE433C">
          <w:rPr>
            <w:rStyle w:val="Hyperlink"/>
            <w:rFonts w:ascii="Times New Roman" w:hAnsi="Times New Roman"/>
            <w:color w:val="auto"/>
            <w:sz w:val="24"/>
          </w:rPr>
          <w:t>Mortar</w:t>
        </w:r>
      </w:hyperlink>
      <w:r w:rsidR="00AE433C" w:rsidRPr="00AE433C">
        <w:rPr>
          <w:rFonts w:ascii="Times New Roman" w:hAnsi="Times New Roman"/>
          <w:sz w:val="24"/>
        </w:rPr>
        <w:t> is required for cementation of brick or stone masonry.</w:t>
      </w:r>
    </w:p>
    <w:p w:rsidR="00AE433C" w:rsidRPr="00AE433C" w:rsidRDefault="00AE433C" w:rsidP="00AE433C">
      <w:pPr>
        <w:spacing w:after="0" w:line="360" w:lineRule="auto"/>
        <w:jc w:val="both"/>
        <w:rPr>
          <w:rFonts w:ascii="Times New Roman" w:hAnsi="Times New Roman"/>
          <w:sz w:val="24"/>
        </w:rPr>
      </w:pPr>
      <w:r w:rsidRPr="00AE433C">
        <w:rPr>
          <w:rFonts w:ascii="Times New Roman" w:hAnsi="Times New Roman"/>
          <w:sz w:val="24"/>
        </w:rPr>
        <w:t>It is required for covering exposed surface of wall with plaster or for </w:t>
      </w:r>
      <w:hyperlink r:id="rId76" w:tooltip="Pointing" w:history="1">
        <w:r w:rsidRPr="00AE433C">
          <w:rPr>
            <w:rStyle w:val="Hyperlink"/>
            <w:rFonts w:ascii="Times New Roman" w:hAnsi="Times New Roman"/>
            <w:color w:val="auto"/>
            <w:sz w:val="24"/>
          </w:rPr>
          <w:t>pointing</w:t>
        </w:r>
      </w:hyperlink>
      <w:r w:rsidRPr="00AE433C">
        <w:rPr>
          <w:rFonts w:ascii="Times New Roman" w:hAnsi="Times New Roman"/>
          <w:sz w:val="24"/>
        </w:rPr>
        <w:t> of brick or stone joints.</w:t>
      </w:r>
    </w:p>
    <w:p w:rsidR="00AE433C" w:rsidRPr="00F160B5" w:rsidRDefault="002B078B" w:rsidP="00F53594">
      <w:pPr>
        <w:pStyle w:val="ListParagraph"/>
        <w:numPr>
          <w:ilvl w:val="2"/>
          <w:numId w:val="58"/>
        </w:numPr>
        <w:spacing w:after="0" w:line="360" w:lineRule="auto"/>
        <w:jc w:val="both"/>
        <w:rPr>
          <w:rFonts w:ascii="Times New Roman" w:hAnsi="Times New Roman"/>
          <w:sz w:val="24"/>
        </w:rPr>
      </w:pPr>
      <w:hyperlink r:id="rId77" w:tooltip="Cement" w:history="1">
        <w:r w:rsidR="00AE433C" w:rsidRPr="00F160B5">
          <w:rPr>
            <w:rStyle w:val="Hyperlink"/>
            <w:rFonts w:ascii="Times New Roman" w:hAnsi="Times New Roman"/>
            <w:b/>
            <w:color w:val="auto"/>
            <w:sz w:val="24"/>
          </w:rPr>
          <w:t>Cement</w:t>
        </w:r>
      </w:hyperlink>
      <w:r w:rsidR="00AE433C" w:rsidRPr="00F160B5">
        <w:rPr>
          <w:rFonts w:ascii="Times New Roman" w:hAnsi="Times New Roman"/>
          <w:b/>
          <w:sz w:val="24"/>
        </w:rPr>
        <w:t> </w:t>
      </w:r>
      <w:hyperlink r:id="rId78" w:tooltip="Mortar" w:history="1">
        <w:r w:rsidR="00AE433C" w:rsidRPr="00F160B5">
          <w:rPr>
            <w:rStyle w:val="Hyperlink"/>
            <w:rFonts w:ascii="Times New Roman" w:hAnsi="Times New Roman"/>
            <w:b/>
            <w:color w:val="auto"/>
            <w:sz w:val="24"/>
          </w:rPr>
          <w:t>mortar</w:t>
        </w:r>
      </w:hyperlink>
      <w:r w:rsidR="00AE433C" w:rsidRPr="00F160B5">
        <w:rPr>
          <w:rFonts w:ascii="Times New Roman" w:hAnsi="Times New Roman"/>
          <w:sz w:val="24"/>
        </w:rPr>
        <w:t> </w:t>
      </w:r>
    </w:p>
    <w:p w:rsidR="00AE433C" w:rsidRPr="00AE433C" w:rsidRDefault="002B078B" w:rsidP="00AE433C">
      <w:pPr>
        <w:spacing w:after="0" w:line="360" w:lineRule="auto"/>
        <w:jc w:val="both"/>
        <w:rPr>
          <w:rFonts w:ascii="Times New Roman" w:hAnsi="Times New Roman"/>
          <w:sz w:val="24"/>
        </w:rPr>
      </w:pPr>
      <w:hyperlink r:id="rId79" w:tooltip="Cement" w:history="1">
        <w:r w:rsidR="00AE433C" w:rsidRPr="00AE433C">
          <w:rPr>
            <w:rStyle w:val="Hyperlink"/>
            <w:rFonts w:ascii="Times New Roman" w:hAnsi="Times New Roman"/>
            <w:color w:val="auto"/>
            <w:sz w:val="24"/>
          </w:rPr>
          <w:t>Cement</w:t>
        </w:r>
      </w:hyperlink>
      <w:r w:rsidR="00AE433C" w:rsidRPr="00AE433C">
        <w:rPr>
          <w:rFonts w:ascii="Times New Roman" w:hAnsi="Times New Roman"/>
          <w:sz w:val="24"/>
        </w:rPr>
        <w:t> </w:t>
      </w:r>
      <w:hyperlink r:id="rId80" w:tooltip="Mortar" w:history="1">
        <w:r w:rsidR="00AE433C" w:rsidRPr="00AE433C">
          <w:rPr>
            <w:rStyle w:val="Hyperlink"/>
            <w:rFonts w:ascii="Times New Roman" w:hAnsi="Times New Roman"/>
            <w:color w:val="auto"/>
            <w:sz w:val="24"/>
          </w:rPr>
          <w:t>mortar</w:t>
        </w:r>
      </w:hyperlink>
      <w:r w:rsidR="00AE433C" w:rsidRPr="00AE433C">
        <w:rPr>
          <w:rFonts w:ascii="Times New Roman" w:hAnsi="Times New Roman"/>
          <w:sz w:val="24"/>
        </w:rPr>
        <w:t> is made up of </w:t>
      </w:r>
      <w:hyperlink r:id="rId81" w:tooltip="Cement" w:history="1">
        <w:r w:rsidR="00AE433C" w:rsidRPr="00AE433C">
          <w:rPr>
            <w:rStyle w:val="Hyperlink"/>
            <w:rFonts w:ascii="Times New Roman" w:hAnsi="Times New Roman"/>
            <w:color w:val="auto"/>
            <w:sz w:val="24"/>
          </w:rPr>
          <w:t>cement</w:t>
        </w:r>
      </w:hyperlink>
      <w:r w:rsidR="00AE433C" w:rsidRPr="00AE433C">
        <w:rPr>
          <w:rFonts w:ascii="Times New Roman" w:hAnsi="Times New Roman"/>
          <w:sz w:val="24"/>
        </w:rPr>
        <w:t>, sand and </w:t>
      </w:r>
      <w:hyperlink r:id="rId82" w:tooltip="Water" w:history="1">
        <w:r w:rsidR="00AE433C" w:rsidRPr="00AE433C">
          <w:rPr>
            <w:rStyle w:val="Hyperlink"/>
            <w:rFonts w:ascii="Times New Roman" w:hAnsi="Times New Roman"/>
            <w:color w:val="auto"/>
            <w:sz w:val="24"/>
          </w:rPr>
          <w:t>water</w:t>
        </w:r>
      </w:hyperlink>
      <w:r w:rsidR="00AE433C" w:rsidRPr="00AE433C">
        <w:rPr>
          <w:rFonts w:ascii="Times New Roman" w:hAnsi="Times New Roman"/>
          <w:sz w:val="24"/>
        </w:rPr>
        <w:t>. </w:t>
      </w:r>
      <w:hyperlink r:id="rId83" w:tooltip="Cement" w:history="1">
        <w:r w:rsidR="00AE433C" w:rsidRPr="00AE433C">
          <w:rPr>
            <w:rStyle w:val="Hyperlink"/>
            <w:rFonts w:ascii="Times New Roman" w:hAnsi="Times New Roman"/>
            <w:color w:val="auto"/>
            <w:sz w:val="24"/>
          </w:rPr>
          <w:t>Cement</w:t>
        </w:r>
      </w:hyperlink>
      <w:r w:rsidR="00AE433C" w:rsidRPr="00AE433C">
        <w:rPr>
          <w:rFonts w:ascii="Times New Roman" w:hAnsi="Times New Roman"/>
          <w:sz w:val="24"/>
        </w:rPr>
        <w:t> </w:t>
      </w:r>
      <w:hyperlink r:id="rId84" w:tooltip="Mortar" w:history="1">
        <w:r w:rsidR="00AE433C" w:rsidRPr="00AE433C">
          <w:rPr>
            <w:rStyle w:val="Hyperlink"/>
            <w:rFonts w:ascii="Times New Roman" w:hAnsi="Times New Roman"/>
            <w:color w:val="auto"/>
            <w:sz w:val="24"/>
          </w:rPr>
          <w:t>mortar</w:t>
        </w:r>
      </w:hyperlink>
      <w:r w:rsidR="00AE433C" w:rsidRPr="00AE433C">
        <w:rPr>
          <w:rFonts w:ascii="Times New Roman" w:hAnsi="Times New Roman"/>
          <w:sz w:val="24"/>
        </w:rPr>
        <w:t> has to be used up within one hour of mixing. Otherwise its setting property deteriorates and it becomes weak. The common types of cements used for preparing</w:t>
      </w:r>
      <w:r w:rsidR="00AE433C">
        <w:rPr>
          <w:rFonts w:ascii="Times New Roman" w:hAnsi="Times New Roman"/>
          <w:sz w:val="24"/>
        </w:rPr>
        <w:t xml:space="preserve"> </w:t>
      </w:r>
      <w:hyperlink r:id="rId85" w:tooltip="Cement" w:history="1">
        <w:r w:rsidR="00AE433C" w:rsidRPr="00AE433C">
          <w:rPr>
            <w:rStyle w:val="Hyperlink"/>
            <w:rFonts w:ascii="Times New Roman" w:hAnsi="Times New Roman"/>
            <w:color w:val="auto"/>
            <w:sz w:val="24"/>
          </w:rPr>
          <w:t>cement</w:t>
        </w:r>
      </w:hyperlink>
      <w:r w:rsidR="00AE433C" w:rsidRPr="00AE433C">
        <w:rPr>
          <w:rFonts w:ascii="Times New Roman" w:hAnsi="Times New Roman"/>
          <w:sz w:val="24"/>
        </w:rPr>
        <w:t> mortars are:</w:t>
      </w:r>
    </w:p>
    <w:p w:rsidR="00AE433C" w:rsidRPr="00AE433C" w:rsidRDefault="00AE433C" w:rsidP="00F53594">
      <w:pPr>
        <w:pStyle w:val="ListParagraph"/>
        <w:numPr>
          <w:ilvl w:val="0"/>
          <w:numId w:val="27"/>
        </w:numPr>
        <w:spacing w:after="0" w:line="360" w:lineRule="auto"/>
        <w:jc w:val="both"/>
        <w:rPr>
          <w:rFonts w:ascii="Times New Roman" w:hAnsi="Times New Roman"/>
          <w:sz w:val="24"/>
        </w:rPr>
      </w:pPr>
      <w:r w:rsidRPr="00AE433C">
        <w:rPr>
          <w:rFonts w:ascii="Times New Roman" w:hAnsi="Times New Roman"/>
          <w:sz w:val="24"/>
        </w:rPr>
        <w:t>Ordinary Portland </w:t>
      </w:r>
      <w:hyperlink r:id="rId86" w:tooltip="Cement" w:history="1">
        <w:r w:rsidRPr="00AE433C">
          <w:rPr>
            <w:rStyle w:val="Hyperlink"/>
            <w:rFonts w:ascii="Times New Roman" w:hAnsi="Times New Roman"/>
            <w:color w:val="auto"/>
            <w:sz w:val="24"/>
          </w:rPr>
          <w:t>cement</w:t>
        </w:r>
      </w:hyperlink>
    </w:p>
    <w:p w:rsidR="00AE433C" w:rsidRPr="00AE433C" w:rsidRDefault="00AE433C" w:rsidP="00F53594">
      <w:pPr>
        <w:pStyle w:val="ListParagraph"/>
        <w:numPr>
          <w:ilvl w:val="0"/>
          <w:numId w:val="27"/>
        </w:numPr>
        <w:spacing w:after="0" w:line="360" w:lineRule="auto"/>
        <w:jc w:val="both"/>
        <w:rPr>
          <w:rFonts w:ascii="Times New Roman" w:hAnsi="Times New Roman"/>
          <w:sz w:val="24"/>
        </w:rPr>
      </w:pPr>
      <w:r w:rsidRPr="00AE433C">
        <w:rPr>
          <w:rFonts w:ascii="Times New Roman" w:hAnsi="Times New Roman"/>
          <w:sz w:val="24"/>
        </w:rPr>
        <w:t>Rapid hardening </w:t>
      </w:r>
      <w:hyperlink r:id="rId87" w:tooltip="Cement" w:history="1">
        <w:r w:rsidRPr="00AE433C">
          <w:rPr>
            <w:rStyle w:val="Hyperlink"/>
            <w:rFonts w:ascii="Times New Roman" w:hAnsi="Times New Roman"/>
            <w:color w:val="auto"/>
            <w:sz w:val="24"/>
          </w:rPr>
          <w:t>cement</w:t>
        </w:r>
      </w:hyperlink>
    </w:p>
    <w:p w:rsidR="00AE433C" w:rsidRPr="00AE433C" w:rsidRDefault="00AE433C" w:rsidP="00F53594">
      <w:pPr>
        <w:pStyle w:val="ListParagraph"/>
        <w:numPr>
          <w:ilvl w:val="0"/>
          <w:numId w:val="27"/>
        </w:numPr>
        <w:spacing w:after="0" w:line="360" w:lineRule="auto"/>
        <w:jc w:val="both"/>
        <w:rPr>
          <w:rFonts w:ascii="Times New Roman" w:hAnsi="Times New Roman"/>
          <w:sz w:val="24"/>
        </w:rPr>
      </w:pPr>
      <w:r w:rsidRPr="00AE433C">
        <w:rPr>
          <w:rFonts w:ascii="Times New Roman" w:hAnsi="Times New Roman"/>
          <w:sz w:val="24"/>
        </w:rPr>
        <w:t>Blast furnace slag </w:t>
      </w:r>
      <w:hyperlink r:id="rId88" w:tooltip="Cement" w:history="1">
        <w:r w:rsidRPr="00AE433C">
          <w:rPr>
            <w:rStyle w:val="Hyperlink"/>
            <w:rFonts w:ascii="Times New Roman" w:hAnsi="Times New Roman"/>
            <w:color w:val="auto"/>
            <w:sz w:val="24"/>
          </w:rPr>
          <w:t>cement</w:t>
        </w:r>
      </w:hyperlink>
    </w:p>
    <w:p w:rsidR="00AE433C" w:rsidRDefault="00AE433C" w:rsidP="00F53594">
      <w:pPr>
        <w:pStyle w:val="ListParagraph"/>
        <w:numPr>
          <w:ilvl w:val="0"/>
          <w:numId w:val="27"/>
        </w:numPr>
        <w:spacing w:after="0" w:line="360" w:lineRule="auto"/>
        <w:jc w:val="both"/>
        <w:rPr>
          <w:rFonts w:ascii="Times New Roman" w:hAnsi="Times New Roman"/>
          <w:sz w:val="24"/>
        </w:rPr>
      </w:pPr>
      <w:r w:rsidRPr="00AE433C">
        <w:rPr>
          <w:rFonts w:ascii="Times New Roman" w:hAnsi="Times New Roman"/>
          <w:sz w:val="24"/>
        </w:rPr>
        <w:t xml:space="preserve">Portland </w:t>
      </w:r>
      <w:proofErr w:type="spellStart"/>
      <w:r w:rsidRPr="00AE433C">
        <w:rPr>
          <w:rFonts w:ascii="Times New Roman" w:hAnsi="Times New Roman"/>
          <w:sz w:val="24"/>
        </w:rPr>
        <w:t>pozzolzana</w:t>
      </w:r>
      <w:proofErr w:type="spellEnd"/>
      <w:r w:rsidRPr="00AE433C">
        <w:rPr>
          <w:rFonts w:ascii="Times New Roman" w:hAnsi="Times New Roman"/>
          <w:sz w:val="24"/>
        </w:rPr>
        <w:t> </w:t>
      </w:r>
      <w:hyperlink r:id="rId89" w:tooltip="Cement" w:history="1">
        <w:r w:rsidRPr="00AE433C">
          <w:rPr>
            <w:rStyle w:val="Hyperlink"/>
            <w:rFonts w:ascii="Times New Roman" w:hAnsi="Times New Roman"/>
            <w:color w:val="auto"/>
            <w:sz w:val="24"/>
          </w:rPr>
          <w:t>cement</w:t>
        </w:r>
      </w:hyperlink>
    </w:p>
    <w:p w:rsidR="00AE433C" w:rsidRPr="00AE433C" w:rsidRDefault="00AE433C" w:rsidP="00F53594">
      <w:pPr>
        <w:pStyle w:val="ListParagraph"/>
        <w:numPr>
          <w:ilvl w:val="0"/>
          <w:numId w:val="27"/>
        </w:numPr>
        <w:spacing w:after="0" w:line="360" w:lineRule="auto"/>
        <w:jc w:val="both"/>
        <w:rPr>
          <w:rFonts w:ascii="Times New Roman" w:hAnsi="Times New Roman"/>
          <w:sz w:val="24"/>
        </w:rPr>
      </w:pPr>
      <w:r w:rsidRPr="00AE433C">
        <w:rPr>
          <w:rFonts w:ascii="Times New Roman" w:hAnsi="Times New Roman"/>
          <w:sz w:val="24"/>
        </w:rPr>
        <w:t xml:space="preserve">Masonry or </w:t>
      </w:r>
      <w:proofErr w:type="spellStart"/>
      <w:r w:rsidRPr="00AE433C">
        <w:rPr>
          <w:rFonts w:ascii="Times New Roman" w:hAnsi="Times New Roman"/>
          <w:sz w:val="24"/>
        </w:rPr>
        <w:t>triy</w:t>
      </w:r>
      <w:proofErr w:type="spellEnd"/>
      <w:r w:rsidRPr="00AE433C">
        <w:rPr>
          <w:rFonts w:ascii="Times New Roman" w:hAnsi="Times New Roman"/>
          <w:sz w:val="24"/>
        </w:rPr>
        <w:t> </w:t>
      </w:r>
      <w:hyperlink r:id="rId90" w:tooltip="Cement" w:history="1">
        <w:r w:rsidRPr="00AE433C">
          <w:rPr>
            <w:rStyle w:val="Hyperlink"/>
            <w:rFonts w:ascii="Times New Roman" w:hAnsi="Times New Roman"/>
            <w:color w:val="auto"/>
            <w:sz w:val="24"/>
          </w:rPr>
          <w:t>cement</w:t>
        </w:r>
      </w:hyperlink>
      <w:r w:rsidRPr="00AE433C">
        <w:rPr>
          <w:rFonts w:ascii="Times New Roman" w:hAnsi="Times New Roman"/>
          <w:sz w:val="24"/>
        </w:rPr>
        <w:t>.</w:t>
      </w:r>
    </w:p>
    <w:p w:rsidR="00AE433C" w:rsidRDefault="00AE433C" w:rsidP="00AE433C">
      <w:pPr>
        <w:shd w:val="clear" w:color="auto" w:fill="FFFFFF"/>
        <w:spacing w:after="0"/>
        <w:ind w:left="480" w:right="240"/>
        <w:rPr>
          <w:rFonts w:ascii="Georgia" w:hAnsi="Georgia"/>
          <w:color w:val="000000"/>
          <w:sz w:val="20"/>
          <w:szCs w:val="20"/>
        </w:rPr>
      </w:pPr>
    </w:p>
    <w:p w:rsidR="00E76CA2" w:rsidRPr="00F160B5" w:rsidRDefault="002B078B" w:rsidP="00F53594">
      <w:pPr>
        <w:pStyle w:val="ListParagraph"/>
        <w:numPr>
          <w:ilvl w:val="2"/>
          <w:numId w:val="58"/>
        </w:numPr>
        <w:spacing w:after="0" w:line="360" w:lineRule="auto"/>
        <w:jc w:val="both"/>
        <w:rPr>
          <w:rFonts w:ascii="Times New Roman" w:hAnsi="Times New Roman"/>
          <w:sz w:val="24"/>
        </w:rPr>
      </w:pPr>
      <w:hyperlink r:id="rId91" w:tooltip="Cement" w:history="1">
        <w:r w:rsidR="00AE433C" w:rsidRPr="00F160B5">
          <w:rPr>
            <w:rStyle w:val="Hyperlink"/>
            <w:rFonts w:ascii="Times New Roman" w:hAnsi="Times New Roman"/>
            <w:b/>
            <w:color w:val="auto"/>
            <w:sz w:val="24"/>
          </w:rPr>
          <w:t>Cement</w:t>
        </w:r>
      </w:hyperlink>
      <w:r w:rsidR="00AE433C" w:rsidRPr="00F160B5">
        <w:rPr>
          <w:rFonts w:ascii="Times New Roman" w:hAnsi="Times New Roman"/>
          <w:b/>
          <w:sz w:val="24"/>
        </w:rPr>
        <w:t> –lime </w:t>
      </w:r>
      <w:hyperlink r:id="rId92" w:tooltip="Mortar" w:history="1">
        <w:r w:rsidR="00AE433C" w:rsidRPr="00F160B5">
          <w:rPr>
            <w:rStyle w:val="Hyperlink"/>
            <w:rFonts w:ascii="Times New Roman" w:hAnsi="Times New Roman"/>
            <w:b/>
            <w:color w:val="auto"/>
            <w:sz w:val="24"/>
          </w:rPr>
          <w:t>mortar</w:t>
        </w:r>
      </w:hyperlink>
    </w:p>
    <w:p w:rsidR="00AE433C" w:rsidRPr="00E76CA2" w:rsidRDefault="00AE433C" w:rsidP="00E76CA2">
      <w:pPr>
        <w:spacing w:after="0" w:line="360" w:lineRule="auto"/>
        <w:jc w:val="both"/>
        <w:rPr>
          <w:rFonts w:ascii="Times New Roman" w:hAnsi="Times New Roman"/>
          <w:sz w:val="24"/>
        </w:rPr>
      </w:pPr>
      <w:r w:rsidRPr="00E76CA2">
        <w:rPr>
          <w:rFonts w:ascii="Times New Roman" w:hAnsi="Times New Roman"/>
          <w:sz w:val="24"/>
        </w:rPr>
        <w:t>In </w:t>
      </w:r>
      <w:hyperlink r:id="rId93" w:tooltip="Cement" w:history="1">
        <w:r w:rsidRPr="00E76CA2">
          <w:rPr>
            <w:rStyle w:val="Hyperlink"/>
            <w:rFonts w:ascii="Times New Roman" w:hAnsi="Times New Roman"/>
            <w:color w:val="auto"/>
            <w:sz w:val="24"/>
          </w:rPr>
          <w:t>cement</w:t>
        </w:r>
      </w:hyperlink>
      <w:r w:rsidRPr="00E76CA2">
        <w:rPr>
          <w:rFonts w:ascii="Times New Roman" w:hAnsi="Times New Roman"/>
          <w:sz w:val="24"/>
        </w:rPr>
        <w:t> – lime </w:t>
      </w:r>
      <w:hyperlink r:id="rId94" w:tooltip="Mortar" w:history="1">
        <w:r w:rsidRPr="00E76CA2">
          <w:rPr>
            <w:rStyle w:val="Hyperlink"/>
            <w:rFonts w:ascii="Times New Roman" w:hAnsi="Times New Roman"/>
            <w:color w:val="auto"/>
            <w:sz w:val="24"/>
          </w:rPr>
          <w:t>mortar</w:t>
        </w:r>
      </w:hyperlink>
      <w:r w:rsidRPr="00E76CA2">
        <w:rPr>
          <w:rFonts w:ascii="Times New Roman" w:hAnsi="Times New Roman"/>
          <w:sz w:val="24"/>
        </w:rPr>
        <w:t> 50 % of the quantity of </w:t>
      </w:r>
      <w:hyperlink r:id="rId95" w:tooltip="Cement" w:history="1">
        <w:r w:rsidRPr="00E76CA2">
          <w:rPr>
            <w:rStyle w:val="Hyperlink"/>
            <w:rFonts w:ascii="Times New Roman" w:hAnsi="Times New Roman"/>
            <w:color w:val="auto"/>
            <w:sz w:val="24"/>
          </w:rPr>
          <w:t>cement</w:t>
        </w:r>
      </w:hyperlink>
      <w:r w:rsidRPr="00E76CA2">
        <w:rPr>
          <w:rFonts w:ascii="Times New Roman" w:hAnsi="Times New Roman"/>
          <w:sz w:val="24"/>
        </w:rPr>
        <w:t> in a </w:t>
      </w:r>
      <w:hyperlink r:id="rId96" w:tooltip="Mortar" w:history="1">
        <w:r w:rsidRPr="00E76CA2">
          <w:rPr>
            <w:rStyle w:val="Hyperlink"/>
            <w:rFonts w:ascii="Times New Roman" w:hAnsi="Times New Roman"/>
            <w:color w:val="auto"/>
            <w:sz w:val="24"/>
          </w:rPr>
          <w:t>mortar</w:t>
        </w:r>
      </w:hyperlink>
      <w:r w:rsidRPr="00E76CA2">
        <w:rPr>
          <w:rFonts w:ascii="Times New Roman" w:hAnsi="Times New Roman"/>
          <w:sz w:val="24"/>
        </w:rPr>
        <w:t> is replaced by equal volume of lime for sake of economy without detriment to the safety of a small building. It spreads more easily and produces a more plastic material. This type of </w:t>
      </w:r>
      <w:hyperlink r:id="rId97" w:tooltip="Mortar" w:history="1">
        <w:r w:rsidRPr="00E76CA2">
          <w:rPr>
            <w:rStyle w:val="Hyperlink"/>
            <w:rFonts w:ascii="Times New Roman" w:hAnsi="Times New Roman"/>
            <w:color w:val="auto"/>
            <w:sz w:val="24"/>
          </w:rPr>
          <w:t>mortar</w:t>
        </w:r>
      </w:hyperlink>
      <w:r w:rsidRPr="00E76CA2">
        <w:rPr>
          <w:rFonts w:ascii="Times New Roman" w:hAnsi="Times New Roman"/>
          <w:sz w:val="24"/>
        </w:rPr>
        <w:t> is workable and sets earlier.</w:t>
      </w:r>
    </w:p>
    <w:p w:rsidR="00AE433C" w:rsidRDefault="00AE433C" w:rsidP="00E76CA2">
      <w:pPr>
        <w:spacing w:after="0" w:line="360" w:lineRule="auto"/>
        <w:jc w:val="both"/>
        <w:rPr>
          <w:rFonts w:ascii="Times New Roman" w:hAnsi="Times New Roman"/>
          <w:sz w:val="24"/>
        </w:rPr>
      </w:pPr>
    </w:p>
    <w:p w:rsidR="00C32B48" w:rsidRDefault="00C32B48" w:rsidP="00E76CA2">
      <w:pPr>
        <w:spacing w:after="0" w:line="360" w:lineRule="auto"/>
        <w:jc w:val="both"/>
        <w:rPr>
          <w:rFonts w:ascii="Times New Roman" w:hAnsi="Times New Roman"/>
          <w:sz w:val="24"/>
        </w:rPr>
      </w:pPr>
    </w:p>
    <w:p w:rsidR="00C32B48" w:rsidRPr="00E76CA2" w:rsidRDefault="00C32B48" w:rsidP="00E76CA2">
      <w:pPr>
        <w:spacing w:after="0" w:line="360" w:lineRule="auto"/>
        <w:jc w:val="both"/>
        <w:rPr>
          <w:rFonts w:ascii="Times New Roman" w:hAnsi="Times New Roman"/>
          <w:sz w:val="24"/>
        </w:rPr>
      </w:pPr>
    </w:p>
    <w:p w:rsidR="00E76CA2" w:rsidRDefault="00AE433C" w:rsidP="00F53594">
      <w:pPr>
        <w:pStyle w:val="ListParagraph"/>
        <w:numPr>
          <w:ilvl w:val="2"/>
          <w:numId w:val="58"/>
        </w:numPr>
        <w:spacing w:after="0" w:line="360" w:lineRule="auto"/>
        <w:jc w:val="both"/>
        <w:rPr>
          <w:rFonts w:ascii="Times New Roman" w:hAnsi="Times New Roman"/>
          <w:sz w:val="24"/>
        </w:rPr>
      </w:pPr>
      <w:r w:rsidRPr="00E76CA2">
        <w:rPr>
          <w:rFonts w:ascii="Times New Roman" w:hAnsi="Times New Roman"/>
          <w:b/>
          <w:sz w:val="24"/>
        </w:rPr>
        <w:t>Lime-</w:t>
      </w:r>
      <w:hyperlink r:id="rId98" w:tooltip="Mortar" w:history="1">
        <w:r w:rsidRPr="00E76CA2">
          <w:rPr>
            <w:rStyle w:val="Hyperlink"/>
            <w:rFonts w:ascii="Times New Roman" w:hAnsi="Times New Roman"/>
            <w:b/>
            <w:color w:val="auto"/>
            <w:sz w:val="24"/>
          </w:rPr>
          <w:t>mortar</w:t>
        </w:r>
      </w:hyperlink>
    </w:p>
    <w:p w:rsidR="00AE433C" w:rsidRPr="00E76CA2" w:rsidRDefault="00AE433C" w:rsidP="00E76CA2">
      <w:pPr>
        <w:spacing w:after="0" w:line="360" w:lineRule="auto"/>
        <w:jc w:val="both"/>
        <w:rPr>
          <w:rFonts w:ascii="Times New Roman" w:hAnsi="Times New Roman"/>
          <w:sz w:val="24"/>
        </w:rPr>
      </w:pPr>
      <w:r w:rsidRPr="00E76CA2">
        <w:rPr>
          <w:rFonts w:ascii="Times New Roman" w:hAnsi="Times New Roman"/>
          <w:sz w:val="24"/>
        </w:rPr>
        <w:t>Lime is mixed with sand in the same manner as that for </w:t>
      </w:r>
      <w:hyperlink r:id="rId99" w:tooltip="Cement" w:history="1">
        <w:r w:rsidRPr="00E76CA2">
          <w:rPr>
            <w:rStyle w:val="Hyperlink"/>
            <w:rFonts w:ascii="Times New Roman" w:hAnsi="Times New Roman"/>
            <w:color w:val="auto"/>
            <w:sz w:val="24"/>
          </w:rPr>
          <w:t>cement</w:t>
        </w:r>
      </w:hyperlink>
      <w:r w:rsidRPr="00E76CA2">
        <w:rPr>
          <w:rFonts w:ascii="Times New Roman" w:hAnsi="Times New Roman"/>
          <w:sz w:val="24"/>
        </w:rPr>
        <w:t>, but mixing with lime has to be done days in advance of its use to allow time for ‘Souring’.</w:t>
      </w:r>
      <w:r w:rsidR="00E76CA2">
        <w:rPr>
          <w:rFonts w:ascii="Times New Roman" w:hAnsi="Times New Roman"/>
          <w:sz w:val="24"/>
        </w:rPr>
        <w:t xml:space="preserve"> </w:t>
      </w:r>
      <w:r w:rsidRPr="00E76CA2">
        <w:rPr>
          <w:rFonts w:ascii="Times New Roman" w:hAnsi="Times New Roman"/>
          <w:sz w:val="24"/>
        </w:rPr>
        <w:t>The wet mix of lime </w:t>
      </w:r>
      <w:hyperlink r:id="rId100" w:tooltip="Mortar" w:history="1">
        <w:r w:rsidRPr="00E76CA2">
          <w:rPr>
            <w:rStyle w:val="Hyperlink"/>
            <w:rFonts w:ascii="Times New Roman" w:hAnsi="Times New Roman"/>
            <w:color w:val="auto"/>
            <w:sz w:val="24"/>
          </w:rPr>
          <w:t>mortar</w:t>
        </w:r>
      </w:hyperlink>
      <w:r w:rsidRPr="00E76CA2">
        <w:rPr>
          <w:rFonts w:ascii="Times New Roman" w:hAnsi="Times New Roman"/>
          <w:sz w:val="24"/>
        </w:rPr>
        <w:t> is stored to ‘sour’ for at</w:t>
      </w:r>
      <w:r w:rsidR="00E76CA2">
        <w:rPr>
          <w:rFonts w:ascii="Times New Roman" w:hAnsi="Times New Roman"/>
          <w:sz w:val="24"/>
        </w:rPr>
        <w:t xml:space="preserve"> </w:t>
      </w:r>
      <w:r w:rsidRPr="00E76CA2">
        <w:rPr>
          <w:rFonts w:ascii="Times New Roman" w:hAnsi="Times New Roman"/>
          <w:sz w:val="24"/>
        </w:rPr>
        <w:t>least two days for being used in masonry and for at</w:t>
      </w:r>
      <w:r w:rsidR="00E76CA2">
        <w:rPr>
          <w:rFonts w:ascii="Times New Roman" w:hAnsi="Times New Roman"/>
          <w:sz w:val="24"/>
        </w:rPr>
        <w:t xml:space="preserve"> </w:t>
      </w:r>
      <w:r w:rsidRPr="00E76CA2">
        <w:rPr>
          <w:rFonts w:ascii="Times New Roman" w:hAnsi="Times New Roman"/>
          <w:sz w:val="24"/>
        </w:rPr>
        <w:t>least three days for being used in plastering.</w:t>
      </w:r>
    </w:p>
    <w:p w:rsidR="00E76CA2" w:rsidRDefault="00AE433C" w:rsidP="00F53594">
      <w:pPr>
        <w:pStyle w:val="ListParagraph"/>
        <w:numPr>
          <w:ilvl w:val="2"/>
          <w:numId w:val="58"/>
        </w:numPr>
        <w:spacing w:after="0" w:line="360" w:lineRule="auto"/>
        <w:jc w:val="both"/>
        <w:rPr>
          <w:rFonts w:ascii="Times New Roman" w:hAnsi="Times New Roman"/>
          <w:sz w:val="24"/>
        </w:rPr>
      </w:pPr>
      <w:r w:rsidRPr="00E76CA2">
        <w:rPr>
          <w:rFonts w:ascii="Times New Roman" w:hAnsi="Times New Roman"/>
          <w:b/>
          <w:sz w:val="24"/>
        </w:rPr>
        <w:t>Lime-</w:t>
      </w:r>
      <w:hyperlink r:id="rId101" w:tooltip="Mortar" w:history="1">
        <w:r w:rsidRPr="00E76CA2">
          <w:rPr>
            <w:rStyle w:val="Hyperlink"/>
            <w:rFonts w:ascii="Times New Roman" w:hAnsi="Times New Roman"/>
            <w:b/>
            <w:color w:val="auto"/>
            <w:sz w:val="24"/>
          </w:rPr>
          <w:t>mortar</w:t>
        </w:r>
      </w:hyperlink>
      <w:r w:rsidRPr="00E76CA2">
        <w:rPr>
          <w:rFonts w:ascii="Times New Roman" w:hAnsi="Times New Roman"/>
          <w:b/>
          <w:sz w:val="24"/>
        </w:rPr>
        <w:t> gauged</w:t>
      </w:r>
      <w:r w:rsidR="00E76CA2">
        <w:rPr>
          <w:rFonts w:ascii="Times New Roman" w:hAnsi="Times New Roman"/>
          <w:b/>
          <w:sz w:val="24"/>
        </w:rPr>
        <w:t xml:space="preserve"> </w:t>
      </w:r>
      <w:r w:rsidRPr="00E76CA2">
        <w:rPr>
          <w:rFonts w:ascii="Times New Roman" w:hAnsi="Times New Roman"/>
          <w:b/>
          <w:sz w:val="24"/>
        </w:rPr>
        <w:t>with </w:t>
      </w:r>
      <w:hyperlink r:id="rId102" w:tooltip="Cement" w:history="1">
        <w:r w:rsidRPr="00E76CA2">
          <w:rPr>
            <w:rStyle w:val="Hyperlink"/>
            <w:rFonts w:ascii="Times New Roman" w:hAnsi="Times New Roman"/>
            <w:b/>
            <w:color w:val="auto"/>
            <w:sz w:val="24"/>
          </w:rPr>
          <w:t>cement</w:t>
        </w:r>
      </w:hyperlink>
    </w:p>
    <w:p w:rsidR="00AE433C" w:rsidRPr="00E76CA2" w:rsidRDefault="00AE433C" w:rsidP="00E76CA2">
      <w:pPr>
        <w:spacing w:after="0" w:line="360" w:lineRule="auto"/>
        <w:jc w:val="both"/>
        <w:rPr>
          <w:rFonts w:ascii="Times New Roman" w:hAnsi="Times New Roman"/>
          <w:sz w:val="24"/>
        </w:rPr>
      </w:pPr>
      <w:r w:rsidRPr="00E76CA2">
        <w:rPr>
          <w:rFonts w:ascii="Times New Roman" w:hAnsi="Times New Roman"/>
          <w:sz w:val="24"/>
        </w:rPr>
        <w:t>The </w:t>
      </w:r>
      <w:hyperlink r:id="rId103" w:tooltip="Mortar" w:history="1">
        <w:r w:rsidRPr="00E76CA2">
          <w:rPr>
            <w:rStyle w:val="Hyperlink"/>
            <w:rFonts w:ascii="Times New Roman" w:hAnsi="Times New Roman"/>
            <w:color w:val="auto"/>
            <w:sz w:val="24"/>
          </w:rPr>
          <w:t>mortar</w:t>
        </w:r>
      </w:hyperlink>
      <w:r w:rsidRPr="00E76CA2">
        <w:rPr>
          <w:rFonts w:ascii="Times New Roman" w:hAnsi="Times New Roman"/>
          <w:sz w:val="24"/>
        </w:rPr>
        <w:t> in which </w:t>
      </w:r>
      <w:hyperlink r:id="rId104" w:tooltip="Cement" w:history="1">
        <w:r w:rsidRPr="00E76CA2">
          <w:rPr>
            <w:rStyle w:val="Hyperlink"/>
            <w:rFonts w:ascii="Times New Roman" w:hAnsi="Times New Roman"/>
            <w:color w:val="auto"/>
            <w:sz w:val="24"/>
          </w:rPr>
          <w:t>cement</w:t>
        </w:r>
      </w:hyperlink>
      <w:r w:rsidRPr="00E76CA2">
        <w:rPr>
          <w:rFonts w:ascii="Times New Roman" w:hAnsi="Times New Roman"/>
          <w:sz w:val="24"/>
        </w:rPr>
        <w:t> is included as an ingredient in addition to lime is known as gauged </w:t>
      </w:r>
      <w:hyperlink r:id="rId105" w:tooltip="Mortar" w:history="1">
        <w:r w:rsidRPr="00E76CA2">
          <w:rPr>
            <w:rStyle w:val="Hyperlink"/>
            <w:rFonts w:ascii="Times New Roman" w:hAnsi="Times New Roman"/>
            <w:color w:val="auto"/>
            <w:sz w:val="24"/>
          </w:rPr>
          <w:t>mortar</w:t>
        </w:r>
      </w:hyperlink>
      <w:r w:rsidRPr="00E76CA2">
        <w:rPr>
          <w:rFonts w:ascii="Times New Roman" w:hAnsi="Times New Roman"/>
          <w:sz w:val="24"/>
        </w:rPr>
        <w:t> or composite</w:t>
      </w:r>
      <w:r w:rsidR="00E76CA2">
        <w:rPr>
          <w:rFonts w:ascii="Times New Roman" w:hAnsi="Times New Roman"/>
          <w:sz w:val="24"/>
        </w:rPr>
        <w:t xml:space="preserve"> </w:t>
      </w:r>
      <w:hyperlink r:id="rId106" w:tooltip="Mortar" w:history="1">
        <w:r w:rsidRPr="00E76CA2">
          <w:rPr>
            <w:rStyle w:val="Hyperlink"/>
            <w:rFonts w:ascii="Times New Roman" w:hAnsi="Times New Roman"/>
            <w:color w:val="auto"/>
            <w:sz w:val="24"/>
          </w:rPr>
          <w:t>mortar</w:t>
        </w:r>
      </w:hyperlink>
      <w:r w:rsidRPr="00E76CA2">
        <w:rPr>
          <w:rFonts w:ascii="Times New Roman" w:hAnsi="Times New Roman"/>
          <w:sz w:val="24"/>
        </w:rPr>
        <w:t>. The rate of stiffening of lime </w:t>
      </w:r>
      <w:hyperlink r:id="rId107" w:tooltip="Mortar" w:history="1">
        <w:r w:rsidRPr="00E76CA2">
          <w:rPr>
            <w:rStyle w:val="Hyperlink"/>
            <w:rFonts w:ascii="Times New Roman" w:hAnsi="Times New Roman"/>
            <w:color w:val="auto"/>
            <w:sz w:val="24"/>
          </w:rPr>
          <w:t>mortar</w:t>
        </w:r>
      </w:hyperlink>
      <w:r w:rsidRPr="00E76CA2">
        <w:rPr>
          <w:rFonts w:ascii="Times New Roman" w:hAnsi="Times New Roman"/>
          <w:sz w:val="24"/>
        </w:rPr>
        <w:t> is improved by gauging the lime with </w:t>
      </w:r>
      <w:hyperlink r:id="rId108" w:tooltip="Cement" w:history="1">
        <w:r w:rsidRPr="00E76CA2">
          <w:rPr>
            <w:rStyle w:val="Hyperlink"/>
            <w:rFonts w:ascii="Times New Roman" w:hAnsi="Times New Roman"/>
            <w:color w:val="auto"/>
            <w:sz w:val="24"/>
          </w:rPr>
          <w:t>cement</w:t>
        </w:r>
      </w:hyperlink>
      <w:r w:rsidRPr="00E76CA2">
        <w:rPr>
          <w:rFonts w:ascii="Times New Roman" w:hAnsi="Times New Roman"/>
          <w:sz w:val="24"/>
        </w:rPr>
        <w:t>.</w:t>
      </w:r>
    </w:p>
    <w:p w:rsidR="00E76CA2" w:rsidRDefault="00AE433C" w:rsidP="00F53594">
      <w:pPr>
        <w:pStyle w:val="ListParagraph"/>
        <w:numPr>
          <w:ilvl w:val="2"/>
          <w:numId w:val="58"/>
        </w:numPr>
        <w:spacing w:after="0" w:line="360" w:lineRule="auto"/>
        <w:jc w:val="both"/>
        <w:rPr>
          <w:rFonts w:ascii="Times New Roman" w:hAnsi="Times New Roman"/>
          <w:sz w:val="24"/>
        </w:rPr>
      </w:pPr>
      <w:r w:rsidRPr="00E76CA2">
        <w:rPr>
          <w:rFonts w:ascii="Times New Roman" w:hAnsi="Times New Roman"/>
          <w:b/>
          <w:sz w:val="24"/>
        </w:rPr>
        <w:t>Mud </w:t>
      </w:r>
      <w:hyperlink r:id="rId109" w:tooltip="Mortar" w:history="1">
        <w:r w:rsidRPr="00E76CA2">
          <w:rPr>
            <w:rStyle w:val="Hyperlink"/>
            <w:rFonts w:ascii="Times New Roman" w:hAnsi="Times New Roman"/>
            <w:b/>
            <w:color w:val="auto"/>
            <w:sz w:val="24"/>
          </w:rPr>
          <w:t>mortar</w:t>
        </w:r>
      </w:hyperlink>
    </w:p>
    <w:p w:rsidR="00AE433C" w:rsidRPr="00E76CA2" w:rsidRDefault="00AE433C" w:rsidP="00E76CA2">
      <w:pPr>
        <w:spacing w:after="0" w:line="360" w:lineRule="auto"/>
        <w:jc w:val="both"/>
        <w:rPr>
          <w:rFonts w:ascii="Times New Roman" w:hAnsi="Times New Roman"/>
          <w:sz w:val="24"/>
        </w:rPr>
      </w:pPr>
      <w:r w:rsidRPr="00E76CA2">
        <w:rPr>
          <w:rFonts w:ascii="Times New Roman" w:hAnsi="Times New Roman"/>
          <w:sz w:val="24"/>
        </w:rPr>
        <w:t>Mud </w:t>
      </w:r>
      <w:hyperlink r:id="rId110" w:tooltip="Mortar" w:history="1">
        <w:r w:rsidRPr="00E76CA2">
          <w:rPr>
            <w:rStyle w:val="Hyperlink"/>
            <w:rFonts w:ascii="Times New Roman" w:hAnsi="Times New Roman"/>
            <w:color w:val="auto"/>
            <w:sz w:val="24"/>
          </w:rPr>
          <w:t>mortar</w:t>
        </w:r>
      </w:hyperlink>
      <w:r w:rsidRPr="00E76CA2">
        <w:rPr>
          <w:rFonts w:ascii="Times New Roman" w:hAnsi="Times New Roman"/>
          <w:sz w:val="24"/>
        </w:rPr>
        <w:t> has been successfully used for brick masonry in walls of many small buildings even with R.C.C. roof. Mud</w:t>
      </w:r>
      <w:r w:rsidR="00E76CA2">
        <w:rPr>
          <w:rFonts w:ascii="Times New Roman" w:hAnsi="Times New Roman"/>
          <w:sz w:val="24"/>
        </w:rPr>
        <w:t xml:space="preserve"> </w:t>
      </w:r>
      <w:hyperlink r:id="rId111" w:tooltip="Mortar" w:history="1">
        <w:r w:rsidRPr="00E76CA2">
          <w:rPr>
            <w:rStyle w:val="Hyperlink"/>
            <w:rFonts w:ascii="Times New Roman" w:hAnsi="Times New Roman"/>
            <w:color w:val="auto"/>
            <w:sz w:val="24"/>
          </w:rPr>
          <w:t>mortar</w:t>
        </w:r>
      </w:hyperlink>
      <w:r w:rsidRPr="00E76CA2">
        <w:rPr>
          <w:rFonts w:ascii="Times New Roman" w:hAnsi="Times New Roman"/>
          <w:sz w:val="24"/>
        </w:rPr>
        <w:t> shall be made of good ‘brick-earth’ free f</w:t>
      </w:r>
      <w:r w:rsidR="006537C4">
        <w:rPr>
          <w:rFonts w:ascii="Times New Roman" w:hAnsi="Times New Roman"/>
          <w:sz w:val="24"/>
        </w:rPr>
        <w:t>rom grass, roots, gravel,</w:t>
      </w:r>
      <w:r w:rsidRPr="00E76CA2">
        <w:rPr>
          <w:rFonts w:ascii="Times New Roman" w:hAnsi="Times New Roman"/>
          <w:sz w:val="24"/>
        </w:rPr>
        <w:t xml:space="preserve"> etc. The earth shall not contain any efflorescent salts. Selected clay mixed with </w:t>
      </w:r>
      <w:hyperlink r:id="rId112" w:tooltip="Water" w:history="1">
        <w:r w:rsidRPr="00E76CA2">
          <w:rPr>
            <w:rStyle w:val="Hyperlink"/>
            <w:rFonts w:ascii="Times New Roman" w:hAnsi="Times New Roman"/>
            <w:color w:val="auto"/>
            <w:sz w:val="24"/>
          </w:rPr>
          <w:t>water</w:t>
        </w:r>
      </w:hyperlink>
      <w:r w:rsidRPr="00E76CA2">
        <w:rPr>
          <w:rFonts w:ascii="Times New Roman" w:hAnsi="Times New Roman"/>
          <w:sz w:val="24"/>
        </w:rPr>
        <w:t xml:space="preserve"> shall be well kneaded and </w:t>
      </w:r>
      <w:proofErr w:type="spellStart"/>
      <w:r w:rsidRPr="00E76CA2">
        <w:rPr>
          <w:rFonts w:ascii="Times New Roman" w:hAnsi="Times New Roman"/>
          <w:sz w:val="24"/>
        </w:rPr>
        <w:t>pulddled</w:t>
      </w:r>
      <w:proofErr w:type="spellEnd"/>
      <w:r w:rsidRPr="00E76CA2">
        <w:rPr>
          <w:rFonts w:ascii="Times New Roman" w:hAnsi="Times New Roman"/>
          <w:sz w:val="24"/>
        </w:rPr>
        <w:t xml:space="preserve"> until a thoroughly uniform </w:t>
      </w:r>
      <w:hyperlink r:id="rId113" w:tooltip="Mortar" w:history="1">
        <w:r w:rsidRPr="00E76CA2">
          <w:rPr>
            <w:rStyle w:val="Hyperlink"/>
            <w:rFonts w:ascii="Times New Roman" w:hAnsi="Times New Roman"/>
            <w:color w:val="auto"/>
            <w:sz w:val="24"/>
          </w:rPr>
          <w:t>mortar</w:t>
        </w:r>
      </w:hyperlink>
      <w:r w:rsidR="00E76CA2">
        <w:rPr>
          <w:rFonts w:ascii="Times New Roman" w:hAnsi="Times New Roman"/>
          <w:sz w:val="24"/>
        </w:rPr>
        <w:t xml:space="preserve"> </w:t>
      </w:r>
      <w:r w:rsidRPr="00E76CA2">
        <w:rPr>
          <w:rFonts w:ascii="Times New Roman" w:hAnsi="Times New Roman"/>
          <w:sz w:val="24"/>
        </w:rPr>
        <w:t>of easily workable and satisfactory consistency is produced</w:t>
      </w:r>
    </w:p>
    <w:p w:rsidR="00D06593" w:rsidRDefault="00D06593" w:rsidP="00E76CA2">
      <w:pPr>
        <w:spacing w:after="0"/>
        <w:rPr>
          <w:rStyle w:val="Strong"/>
          <w:rFonts w:ascii="Times New Roman" w:hAnsi="Times New Roman"/>
          <w:color w:val="000000"/>
          <w:sz w:val="24"/>
          <w:szCs w:val="20"/>
        </w:rPr>
      </w:pPr>
    </w:p>
    <w:p w:rsidR="00D06593" w:rsidRDefault="002B078B" w:rsidP="009559C6">
      <w:pPr>
        <w:spacing w:after="0" w:line="360" w:lineRule="auto"/>
      </w:pPr>
      <w:hyperlink r:id="rId114" w:tooltip="Consistency of Mortars" w:history="1">
        <w:r w:rsidR="009559C6" w:rsidRPr="009559C6">
          <w:rPr>
            <w:rStyle w:val="Hyperlink"/>
            <w:rFonts w:ascii="Times New Roman" w:hAnsi="Times New Roman"/>
            <w:b/>
            <w:color w:val="auto"/>
            <w:sz w:val="24"/>
          </w:rPr>
          <w:t>Consistency of Mortars</w:t>
        </w:r>
      </w:hyperlink>
    </w:p>
    <w:p w:rsidR="009559C6" w:rsidRPr="009559C6" w:rsidRDefault="009559C6" w:rsidP="009559C6">
      <w:pPr>
        <w:spacing w:after="0" w:line="360" w:lineRule="auto"/>
        <w:jc w:val="both"/>
        <w:rPr>
          <w:rFonts w:ascii="Times New Roman" w:hAnsi="Times New Roman"/>
          <w:sz w:val="24"/>
        </w:rPr>
      </w:pPr>
      <w:r w:rsidRPr="009559C6">
        <w:rPr>
          <w:rFonts w:ascii="Times New Roman" w:hAnsi="Times New Roman"/>
          <w:sz w:val="24"/>
        </w:rPr>
        <w:t>The quantity of </w:t>
      </w:r>
      <w:hyperlink r:id="rId115" w:tooltip="Water" w:history="1">
        <w:r w:rsidRPr="009559C6">
          <w:rPr>
            <w:rStyle w:val="Hyperlink"/>
            <w:rFonts w:ascii="Times New Roman" w:hAnsi="Times New Roman"/>
            <w:color w:val="auto"/>
            <w:sz w:val="24"/>
          </w:rPr>
          <w:t>water</w:t>
        </w:r>
      </w:hyperlink>
      <w:r w:rsidRPr="009559C6">
        <w:rPr>
          <w:rFonts w:ascii="Times New Roman" w:hAnsi="Times New Roman"/>
          <w:sz w:val="24"/>
        </w:rPr>
        <w:t> to be added to the </w:t>
      </w:r>
      <w:hyperlink r:id="rId116" w:tooltip="Mortar" w:history="1">
        <w:r w:rsidRPr="009559C6">
          <w:rPr>
            <w:rStyle w:val="Hyperlink"/>
            <w:rFonts w:ascii="Times New Roman" w:hAnsi="Times New Roman"/>
            <w:color w:val="auto"/>
            <w:sz w:val="24"/>
          </w:rPr>
          <w:t>mortar</w:t>
        </w:r>
      </w:hyperlink>
      <w:r w:rsidRPr="009559C6">
        <w:rPr>
          <w:rFonts w:ascii="Times New Roman" w:hAnsi="Times New Roman"/>
          <w:sz w:val="24"/>
        </w:rPr>
        <w:t> should be such that working consistency is obtained. The working consistency of the </w:t>
      </w:r>
      <w:hyperlink r:id="rId117" w:tooltip="Mortar" w:history="1">
        <w:r w:rsidRPr="009559C6">
          <w:rPr>
            <w:rStyle w:val="Hyperlink"/>
            <w:rFonts w:ascii="Times New Roman" w:hAnsi="Times New Roman"/>
            <w:color w:val="auto"/>
            <w:sz w:val="24"/>
          </w:rPr>
          <w:t>mortar</w:t>
        </w:r>
      </w:hyperlink>
      <w:r w:rsidRPr="009559C6">
        <w:rPr>
          <w:rFonts w:ascii="Times New Roman" w:hAnsi="Times New Roman"/>
          <w:sz w:val="24"/>
        </w:rPr>
        <w:t> is usually judged by the mason during application. The </w:t>
      </w:r>
      <w:hyperlink r:id="rId118" w:tooltip="Water" w:history="1">
        <w:r w:rsidRPr="009559C6">
          <w:rPr>
            <w:rStyle w:val="Hyperlink"/>
            <w:rFonts w:ascii="Times New Roman" w:hAnsi="Times New Roman"/>
            <w:color w:val="auto"/>
            <w:sz w:val="24"/>
          </w:rPr>
          <w:t>water</w:t>
        </w:r>
      </w:hyperlink>
      <w:r w:rsidRPr="009559C6">
        <w:rPr>
          <w:rFonts w:ascii="Times New Roman" w:hAnsi="Times New Roman"/>
          <w:sz w:val="24"/>
        </w:rPr>
        <w:t> should be just enough to maintain the required fluidity of </w:t>
      </w:r>
      <w:hyperlink r:id="rId119" w:tooltip="Mortar" w:history="1">
        <w:r w:rsidRPr="009559C6">
          <w:rPr>
            <w:rStyle w:val="Hyperlink"/>
            <w:rFonts w:ascii="Times New Roman" w:hAnsi="Times New Roman"/>
            <w:color w:val="auto"/>
            <w:sz w:val="24"/>
          </w:rPr>
          <w:t>mortar</w:t>
        </w:r>
      </w:hyperlink>
      <w:r w:rsidRPr="009559C6">
        <w:rPr>
          <w:rFonts w:ascii="Times New Roman" w:hAnsi="Times New Roman"/>
          <w:sz w:val="24"/>
        </w:rPr>
        <w:t> during application. The consistency of the </w:t>
      </w:r>
      <w:hyperlink r:id="rId120" w:tooltip="Mortar" w:history="1">
        <w:r w:rsidRPr="009559C6">
          <w:rPr>
            <w:rStyle w:val="Hyperlink"/>
            <w:rFonts w:ascii="Times New Roman" w:hAnsi="Times New Roman"/>
            <w:color w:val="auto"/>
            <w:sz w:val="24"/>
          </w:rPr>
          <w:t>mortar</w:t>
        </w:r>
      </w:hyperlink>
      <w:r w:rsidRPr="009559C6">
        <w:rPr>
          <w:rFonts w:ascii="Times New Roman" w:hAnsi="Times New Roman"/>
          <w:sz w:val="24"/>
        </w:rPr>
        <w:t> to maintain required fluidity depends upon the joints of masonry. For Example, thinner joints will require greater fluidity while joints subjected to heavy pressure intensity require stiffer </w:t>
      </w:r>
      <w:hyperlink r:id="rId121" w:tooltip="Mortar" w:history="1">
        <w:r w:rsidRPr="009559C6">
          <w:rPr>
            <w:rStyle w:val="Hyperlink"/>
            <w:rFonts w:ascii="Times New Roman" w:hAnsi="Times New Roman"/>
            <w:color w:val="auto"/>
            <w:sz w:val="24"/>
          </w:rPr>
          <w:t>mortar</w:t>
        </w:r>
      </w:hyperlink>
      <w:r w:rsidRPr="009559C6">
        <w:rPr>
          <w:rFonts w:ascii="Times New Roman" w:hAnsi="Times New Roman"/>
          <w:sz w:val="24"/>
        </w:rPr>
        <w:t> with less fluidity.</w:t>
      </w:r>
    </w:p>
    <w:p w:rsidR="009559C6" w:rsidRDefault="009559C6" w:rsidP="009559C6">
      <w:pPr>
        <w:pStyle w:val="NormalWeb"/>
        <w:shd w:val="clear" w:color="auto" w:fill="FFFFFF"/>
        <w:spacing w:before="0" w:beforeAutospacing="0" w:after="0" w:afterAutospacing="0"/>
        <w:rPr>
          <w:rFonts w:ascii="Georgia" w:hAnsi="Georgia"/>
          <w:color w:val="000000"/>
        </w:rPr>
      </w:pPr>
    </w:p>
    <w:p w:rsidR="009559C6" w:rsidRPr="00F14DE6" w:rsidRDefault="009559C6" w:rsidP="00F14DE6">
      <w:pPr>
        <w:spacing w:after="0" w:line="360" w:lineRule="auto"/>
        <w:jc w:val="both"/>
        <w:rPr>
          <w:rFonts w:ascii="Times New Roman" w:hAnsi="Times New Roman"/>
          <w:sz w:val="24"/>
        </w:rPr>
      </w:pPr>
      <w:r w:rsidRPr="00F14DE6">
        <w:rPr>
          <w:rFonts w:ascii="Times New Roman" w:hAnsi="Times New Roman"/>
          <w:sz w:val="24"/>
        </w:rPr>
        <w:t>The mortars with </w:t>
      </w:r>
      <w:hyperlink r:id="rId122" w:tooltip="Cement" w:history="1">
        <w:r w:rsidRPr="00F14DE6">
          <w:rPr>
            <w:rStyle w:val="Hyperlink"/>
            <w:rFonts w:ascii="Times New Roman" w:hAnsi="Times New Roman"/>
            <w:color w:val="auto"/>
            <w:sz w:val="24"/>
          </w:rPr>
          <w:t>cement</w:t>
        </w:r>
      </w:hyperlink>
      <w:r w:rsidRPr="00F14DE6">
        <w:rPr>
          <w:rFonts w:ascii="Times New Roman" w:hAnsi="Times New Roman"/>
          <w:sz w:val="24"/>
        </w:rPr>
        <w:t> as an ingredient should be used as early as possible, preferably within half an hour from the time,</w:t>
      </w:r>
      <w:r w:rsidR="00F14DE6" w:rsidRPr="00F14DE6">
        <w:rPr>
          <w:rFonts w:ascii="Times New Roman" w:hAnsi="Times New Roman"/>
          <w:sz w:val="24"/>
        </w:rPr>
        <w:t xml:space="preserve"> </w:t>
      </w:r>
      <w:hyperlink r:id="rId123" w:tooltip="Water" w:history="1">
        <w:r w:rsidRPr="00F14DE6">
          <w:rPr>
            <w:rStyle w:val="Hyperlink"/>
            <w:rFonts w:ascii="Times New Roman" w:hAnsi="Times New Roman"/>
            <w:color w:val="auto"/>
            <w:sz w:val="24"/>
          </w:rPr>
          <w:t>water</w:t>
        </w:r>
      </w:hyperlink>
      <w:r w:rsidRPr="00F14DE6">
        <w:rPr>
          <w:rFonts w:ascii="Times New Roman" w:hAnsi="Times New Roman"/>
          <w:sz w:val="24"/>
        </w:rPr>
        <w:t> is added to the </w:t>
      </w:r>
      <w:hyperlink r:id="rId124" w:tooltip="Cement" w:history="1">
        <w:r w:rsidRPr="00F14DE6">
          <w:rPr>
            <w:rStyle w:val="Hyperlink"/>
            <w:rFonts w:ascii="Times New Roman" w:hAnsi="Times New Roman"/>
            <w:color w:val="auto"/>
            <w:sz w:val="24"/>
          </w:rPr>
          <w:t>cement</w:t>
        </w:r>
      </w:hyperlink>
      <w:r w:rsidRPr="00F14DE6">
        <w:rPr>
          <w:rFonts w:ascii="Times New Roman" w:hAnsi="Times New Roman"/>
          <w:sz w:val="24"/>
        </w:rPr>
        <w:t xml:space="preserve"> during mixing operations or at the latest within one hour of </w:t>
      </w:r>
      <w:proofErr w:type="gramStart"/>
      <w:r w:rsidRPr="00F14DE6">
        <w:rPr>
          <w:rFonts w:ascii="Times New Roman" w:hAnsi="Times New Roman"/>
          <w:sz w:val="24"/>
        </w:rPr>
        <w:t>its</w:t>
      </w:r>
      <w:proofErr w:type="gramEnd"/>
      <w:r w:rsidRPr="00F14DE6">
        <w:rPr>
          <w:rFonts w:ascii="Times New Roman" w:hAnsi="Times New Roman"/>
          <w:sz w:val="24"/>
        </w:rPr>
        <w:t xml:space="preserve"> mixing. </w:t>
      </w:r>
      <w:hyperlink r:id="rId125" w:tooltip="Cement" w:history="1">
        <w:r w:rsidRPr="00F14DE6">
          <w:rPr>
            <w:rStyle w:val="Hyperlink"/>
            <w:rFonts w:ascii="Times New Roman" w:hAnsi="Times New Roman"/>
            <w:color w:val="auto"/>
            <w:sz w:val="24"/>
          </w:rPr>
          <w:t>Cement</w:t>
        </w:r>
      </w:hyperlink>
      <w:r w:rsidRPr="00F14DE6">
        <w:rPr>
          <w:rFonts w:ascii="Times New Roman" w:hAnsi="Times New Roman"/>
          <w:sz w:val="24"/>
        </w:rPr>
        <w:t> </w:t>
      </w:r>
      <w:hyperlink r:id="rId126" w:tooltip="Mortar" w:history="1">
        <w:r w:rsidRPr="00F14DE6">
          <w:rPr>
            <w:rStyle w:val="Hyperlink"/>
            <w:rFonts w:ascii="Times New Roman" w:hAnsi="Times New Roman"/>
            <w:color w:val="auto"/>
            <w:sz w:val="24"/>
          </w:rPr>
          <w:t>mortar</w:t>
        </w:r>
      </w:hyperlink>
      <w:r w:rsidRPr="00F14DE6">
        <w:rPr>
          <w:rFonts w:ascii="Times New Roman" w:hAnsi="Times New Roman"/>
          <w:sz w:val="24"/>
        </w:rPr>
        <w:t xml:space="preserve"> is generally more suitable for making high strength mortars. In addition to sand, </w:t>
      </w:r>
      <w:proofErr w:type="spellStart"/>
      <w:r w:rsidRPr="00F14DE6">
        <w:rPr>
          <w:rFonts w:ascii="Times New Roman" w:hAnsi="Times New Roman"/>
          <w:sz w:val="24"/>
        </w:rPr>
        <w:t>pozzolana</w:t>
      </w:r>
      <w:proofErr w:type="spellEnd"/>
      <w:r w:rsidRPr="00F14DE6">
        <w:rPr>
          <w:rFonts w:ascii="Times New Roman" w:hAnsi="Times New Roman"/>
          <w:sz w:val="24"/>
        </w:rPr>
        <w:t xml:space="preserve"> may also be added.</w:t>
      </w:r>
    </w:p>
    <w:p w:rsidR="00F14DE6" w:rsidRPr="00F14DE6" w:rsidRDefault="00F14DE6" w:rsidP="00F14DE6">
      <w:pPr>
        <w:spacing w:after="0" w:line="360" w:lineRule="auto"/>
        <w:jc w:val="both"/>
        <w:rPr>
          <w:rFonts w:ascii="Times New Roman" w:hAnsi="Times New Roman"/>
          <w:sz w:val="24"/>
        </w:rPr>
      </w:pPr>
    </w:p>
    <w:p w:rsidR="00584B2A" w:rsidRPr="00906C01" w:rsidRDefault="009559C6" w:rsidP="00906C01">
      <w:pPr>
        <w:spacing w:after="0" w:line="360" w:lineRule="auto"/>
        <w:jc w:val="both"/>
        <w:rPr>
          <w:rStyle w:val="Strong"/>
          <w:rFonts w:ascii="Times New Roman" w:hAnsi="Times New Roman"/>
          <w:b w:val="0"/>
          <w:bCs w:val="0"/>
          <w:sz w:val="24"/>
        </w:rPr>
      </w:pPr>
      <w:r w:rsidRPr="00F14DE6">
        <w:rPr>
          <w:rFonts w:ascii="Times New Roman" w:hAnsi="Times New Roman"/>
          <w:sz w:val="24"/>
        </w:rPr>
        <w:t xml:space="preserve">Lime </w:t>
      </w:r>
      <w:proofErr w:type="spellStart"/>
      <w:r w:rsidRPr="00F14DE6">
        <w:rPr>
          <w:rFonts w:ascii="Times New Roman" w:hAnsi="Times New Roman"/>
          <w:sz w:val="24"/>
        </w:rPr>
        <w:t>motars</w:t>
      </w:r>
      <w:proofErr w:type="spellEnd"/>
      <w:r w:rsidRPr="00F14DE6">
        <w:rPr>
          <w:rFonts w:ascii="Times New Roman" w:hAnsi="Times New Roman"/>
          <w:sz w:val="24"/>
        </w:rPr>
        <w:t xml:space="preserve"> are prepared from hydraulic and semi-hydraulic </w:t>
      </w:r>
      <w:proofErr w:type="spellStart"/>
      <w:r w:rsidRPr="00F14DE6">
        <w:rPr>
          <w:rFonts w:ascii="Times New Roman" w:hAnsi="Times New Roman"/>
          <w:sz w:val="24"/>
        </w:rPr>
        <w:t>limes</w:t>
      </w:r>
      <w:proofErr w:type="spellEnd"/>
      <w:r w:rsidRPr="00F14DE6">
        <w:rPr>
          <w:rFonts w:ascii="Times New Roman" w:hAnsi="Times New Roman"/>
          <w:sz w:val="24"/>
        </w:rPr>
        <w:t xml:space="preserve">. Prepared lime </w:t>
      </w:r>
      <w:proofErr w:type="spellStart"/>
      <w:r w:rsidRPr="00F14DE6">
        <w:rPr>
          <w:rFonts w:ascii="Times New Roman" w:hAnsi="Times New Roman"/>
          <w:sz w:val="24"/>
        </w:rPr>
        <w:t>motars</w:t>
      </w:r>
      <w:proofErr w:type="spellEnd"/>
      <w:r w:rsidRPr="00F14DE6">
        <w:rPr>
          <w:rFonts w:ascii="Times New Roman" w:hAnsi="Times New Roman"/>
          <w:sz w:val="24"/>
        </w:rPr>
        <w:t xml:space="preserve"> shall be kept damp and shall never be allowed to go dry. This may be ensured. Partly set or dried </w:t>
      </w:r>
      <w:proofErr w:type="spellStart"/>
      <w:r w:rsidRPr="00F14DE6">
        <w:rPr>
          <w:rFonts w:ascii="Times New Roman" w:hAnsi="Times New Roman"/>
          <w:sz w:val="24"/>
        </w:rPr>
        <w:t>motar</w:t>
      </w:r>
      <w:proofErr w:type="spellEnd"/>
      <w:r w:rsidRPr="00F14DE6">
        <w:rPr>
          <w:rFonts w:ascii="Times New Roman" w:hAnsi="Times New Roman"/>
          <w:sz w:val="24"/>
        </w:rPr>
        <w:t xml:space="preserve"> shall never be </w:t>
      </w:r>
      <w:proofErr w:type="spellStart"/>
      <w:r w:rsidRPr="00F14DE6">
        <w:rPr>
          <w:rFonts w:ascii="Times New Roman" w:hAnsi="Times New Roman"/>
          <w:sz w:val="24"/>
        </w:rPr>
        <w:t>retempered</w:t>
      </w:r>
      <w:proofErr w:type="spellEnd"/>
      <w:r w:rsidRPr="00F14DE6">
        <w:rPr>
          <w:rFonts w:ascii="Times New Roman" w:hAnsi="Times New Roman"/>
          <w:sz w:val="24"/>
        </w:rPr>
        <w:t xml:space="preserve"> for use. Strength of lime </w:t>
      </w:r>
      <w:proofErr w:type="spellStart"/>
      <w:r w:rsidRPr="00F14DE6">
        <w:rPr>
          <w:rFonts w:ascii="Times New Roman" w:hAnsi="Times New Roman"/>
          <w:sz w:val="24"/>
        </w:rPr>
        <w:t>motar</w:t>
      </w:r>
      <w:proofErr w:type="spellEnd"/>
      <w:r w:rsidRPr="00F14DE6">
        <w:rPr>
          <w:rFonts w:ascii="Times New Roman" w:hAnsi="Times New Roman"/>
          <w:sz w:val="24"/>
        </w:rPr>
        <w:t xml:space="preserve"> depends upon mix proportions.</w:t>
      </w:r>
    </w:p>
    <w:p w:rsidR="00FC2066" w:rsidRDefault="00FC2066" w:rsidP="009811AA"/>
    <w:p w:rsidR="007811D5" w:rsidRPr="007811D5" w:rsidRDefault="0083173D" w:rsidP="0083173D">
      <w:pPr>
        <w:spacing w:after="0" w:line="360" w:lineRule="auto"/>
        <w:ind w:firstLine="720"/>
        <w:jc w:val="both"/>
        <w:rPr>
          <w:rFonts w:ascii="Times New Roman" w:hAnsi="Times New Roman"/>
          <w:b/>
          <w:spacing w:val="1"/>
          <w:sz w:val="24"/>
          <w:szCs w:val="24"/>
          <w:shd w:val="clear" w:color="auto" w:fill="FFFFFF"/>
        </w:rPr>
      </w:pPr>
      <w:r>
        <w:rPr>
          <w:rFonts w:ascii="Times New Roman" w:hAnsi="Times New Roman"/>
          <w:b/>
          <w:sz w:val="24"/>
          <w:szCs w:val="24"/>
        </w:rPr>
        <w:t xml:space="preserve">3.1.2 </w:t>
      </w:r>
      <w:r w:rsidR="007811D5" w:rsidRPr="007811D5">
        <w:rPr>
          <w:rFonts w:ascii="Times New Roman" w:hAnsi="Times New Roman"/>
          <w:b/>
          <w:sz w:val="24"/>
          <w:szCs w:val="24"/>
        </w:rPr>
        <w:t>Setting out Brickwork</w:t>
      </w:r>
    </w:p>
    <w:p w:rsidR="007811D5" w:rsidRPr="007811D5" w:rsidRDefault="007811D5" w:rsidP="007811D5">
      <w:pPr>
        <w:spacing w:after="0" w:line="360" w:lineRule="auto"/>
        <w:jc w:val="both"/>
        <w:rPr>
          <w:rFonts w:ascii="Times New Roman" w:hAnsi="Times New Roman"/>
          <w:sz w:val="24"/>
          <w:szCs w:val="24"/>
        </w:rPr>
      </w:pPr>
      <w:r w:rsidRPr="007811D5">
        <w:rPr>
          <w:rFonts w:ascii="Times New Roman" w:hAnsi="Times New Roman"/>
          <w:spacing w:val="1"/>
          <w:sz w:val="24"/>
          <w:szCs w:val="24"/>
          <w:shd w:val="clear" w:color="auto" w:fill="FFFFFF"/>
        </w:rPr>
        <w:t xml:space="preserve">The setting out of brick is an important part of the design process and will guide the dimensions of walls, windows, doors and other features on a building’s elevation. Setting out varies according to the different bonds and patterns used in the brick work. The more complicated the brick pattern or </w:t>
      </w:r>
      <w:proofErr w:type="gramStart"/>
      <w:r w:rsidRPr="007811D5">
        <w:rPr>
          <w:rFonts w:ascii="Times New Roman" w:hAnsi="Times New Roman"/>
          <w:spacing w:val="1"/>
          <w:sz w:val="24"/>
          <w:szCs w:val="24"/>
          <w:shd w:val="clear" w:color="auto" w:fill="FFFFFF"/>
        </w:rPr>
        <w:t>arrangement,</w:t>
      </w:r>
      <w:proofErr w:type="gramEnd"/>
      <w:r w:rsidRPr="007811D5">
        <w:rPr>
          <w:rFonts w:ascii="Times New Roman" w:hAnsi="Times New Roman"/>
          <w:spacing w:val="1"/>
          <w:sz w:val="24"/>
          <w:szCs w:val="24"/>
          <w:shd w:val="clear" w:color="auto" w:fill="FFFFFF"/>
        </w:rPr>
        <w:t xml:space="preserve"> usually the more complicated the setting out. There are plenty of guides available some of which listed below.</w:t>
      </w:r>
    </w:p>
    <w:p w:rsidR="007811D5" w:rsidRDefault="007811D5" w:rsidP="007811D5">
      <w:pPr>
        <w:spacing w:after="0"/>
      </w:pPr>
    </w:p>
    <w:p w:rsidR="007811D5" w:rsidRPr="0083173D" w:rsidRDefault="007811D5" w:rsidP="00F53594">
      <w:pPr>
        <w:pStyle w:val="ListParagraph"/>
        <w:numPr>
          <w:ilvl w:val="2"/>
          <w:numId w:val="33"/>
        </w:numPr>
        <w:jc w:val="both"/>
        <w:rPr>
          <w:rFonts w:ascii="Times New Roman" w:hAnsi="Times New Roman"/>
          <w:b/>
          <w:sz w:val="24"/>
        </w:rPr>
      </w:pPr>
      <w:r w:rsidRPr="0083173D">
        <w:rPr>
          <w:rFonts w:ascii="Times New Roman" w:hAnsi="Times New Roman"/>
          <w:b/>
          <w:sz w:val="24"/>
        </w:rPr>
        <w:t>Setting Out Stretcher Bond Brickwork</w:t>
      </w:r>
    </w:p>
    <w:p w:rsidR="007811D5" w:rsidRPr="00975F69" w:rsidRDefault="007811D5" w:rsidP="00975F69">
      <w:pPr>
        <w:pStyle w:val="NormalWeb"/>
        <w:shd w:val="clear" w:color="auto" w:fill="FFFFFF"/>
        <w:spacing w:before="0" w:beforeAutospacing="0" w:after="0" w:afterAutospacing="0" w:line="360" w:lineRule="auto"/>
        <w:jc w:val="both"/>
        <w:rPr>
          <w:rFonts w:ascii="Times New Roman" w:hAnsi="Times New Roman" w:cs="Times New Roman"/>
          <w:spacing w:val="1"/>
          <w:sz w:val="24"/>
          <w:szCs w:val="26"/>
        </w:rPr>
      </w:pPr>
      <w:r w:rsidRPr="00975F69">
        <w:rPr>
          <w:rFonts w:ascii="Times New Roman" w:hAnsi="Times New Roman" w:cs="Times New Roman"/>
          <w:spacing w:val="1"/>
          <w:sz w:val="24"/>
          <w:szCs w:val="26"/>
        </w:rPr>
        <w:t>Stretcher bond brickwork is one of the most common bonds used in modern buildings. When designing these masonry walls, the designer should set out openings, window and door dimensions to full or half brick lengths where possible. This will avoid wasting material and the unnecessary cutting of bricks on site whilst making the wall as structurally stable as possible.</w:t>
      </w:r>
    </w:p>
    <w:p w:rsidR="00975F69" w:rsidRDefault="007811D5" w:rsidP="00975F69">
      <w:pPr>
        <w:pStyle w:val="NormalWeb"/>
        <w:shd w:val="clear" w:color="auto" w:fill="FFFFFF"/>
        <w:spacing w:before="0" w:beforeAutospacing="0" w:after="0" w:afterAutospacing="0" w:line="360" w:lineRule="auto"/>
        <w:rPr>
          <w:rFonts w:ascii="Times New Roman" w:hAnsi="Times New Roman" w:cs="Times New Roman"/>
          <w:spacing w:val="1"/>
          <w:sz w:val="24"/>
          <w:szCs w:val="26"/>
        </w:rPr>
      </w:pPr>
      <w:r w:rsidRPr="00975F69">
        <w:rPr>
          <w:rFonts w:ascii="Times New Roman" w:hAnsi="Times New Roman" w:cs="Times New Roman"/>
          <w:spacing w:val="1"/>
          <w:sz w:val="24"/>
          <w:szCs w:val="26"/>
        </w:rPr>
        <w:t>The following illustrations demonstrate the difference between using the correct coordinating, and using an uncoordinated approach.</w:t>
      </w:r>
    </w:p>
    <w:p w:rsidR="00BF6433" w:rsidRDefault="00BF6433" w:rsidP="00975F69">
      <w:pPr>
        <w:pStyle w:val="NormalWeb"/>
        <w:shd w:val="clear" w:color="auto" w:fill="FFFFFF"/>
        <w:spacing w:before="0" w:beforeAutospacing="0" w:after="0" w:afterAutospacing="0" w:line="360" w:lineRule="auto"/>
        <w:rPr>
          <w:rFonts w:ascii="Times New Roman" w:hAnsi="Times New Roman" w:cs="Times New Roman"/>
          <w:spacing w:val="1"/>
          <w:sz w:val="24"/>
          <w:szCs w:val="26"/>
        </w:rPr>
      </w:pPr>
    </w:p>
    <w:p w:rsidR="00975F69" w:rsidRDefault="007811D5" w:rsidP="00BF6433">
      <w:pPr>
        <w:pStyle w:val="NormalWeb"/>
        <w:shd w:val="clear" w:color="auto" w:fill="FFFFFF"/>
        <w:spacing w:before="0" w:beforeAutospacing="0" w:after="0" w:afterAutospacing="0" w:line="360" w:lineRule="auto"/>
        <w:jc w:val="center"/>
        <w:rPr>
          <w:rFonts w:ascii="Times New Roman" w:hAnsi="Times New Roman" w:cs="Times New Roman"/>
          <w:spacing w:val="1"/>
          <w:sz w:val="24"/>
          <w:szCs w:val="26"/>
        </w:rPr>
      </w:pPr>
      <w:r w:rsidRPr="00975F69">
        <w:rPr>
          <w:rFonts w:ascii="Times New Roman" w:hAnsi="Times New Roman" w:cs="Times New Roman"/>
          <w:noProof/>
          <w:spacing w:val="1"/>
          <w:sz w:val="24"/>
          <w:szCs w:val="26"/>
          <w:lang w:eastAsia="en-US" w:bidi="ar-SA"/>
        </w:rPr>
        <w:drawing>
          <wp:inline distT="0" distB="0" distL="0" distR="0">
            <wp:extent cx="3886200" cy="1952625"/>
            <wp:effectExtent l="19050" t="0" r="0" b="0"/>
            <wp:docPr id="82" name="Picture 1" descr="https://blog.architizer.com/wp-content/uploads/01-Setting-out-incorrect-scaled-e16335343557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blog.architizer.com/wp-content/uploads/01-Setting-out-incorrect-scaled-e1633534355700.jpg"/>
                    <pic:cNvPicPr>
                      <a:picLocks noChangeAspect="1" noChangeArrowheads="1"/>
                    </pic:cNvPicPr>
                  </pic:nvPicPr>
                  <pic:blipFill>
                    <a:blip r:embed="rId127" cstate="print"/>
                    <a:srcRect/>
                    <a:stretch>
                      <a:fillRect/>
                    </a:stretch>
                  </pic:blipFill>
                  <pic:spPr bwMode="auto">
                    <a:xfrm>
                      <a:off x="0" y="0"/>
                      <a:ext cx="3887321" cy="1953188"/>
                    </a:xfrm>
                    <a:prstGeom prst="rect">
                      <a:avLst/>
                    </a:prstGeom>
                    <a:noFill/>
                    <a:ln w="9525">
                      <a:noFill/>
                      <a:miter lim="800000"/>
                      <a:headEnd/>
                      <a:tailEnd/>
                    </a:ln>
                  </pic:spPr>
                </pic:pic>
              </a:graphicData>
            </a:graphic>
          </wp:inline>
        </w:drawing>
      </w:r>
    </w:p>
    <w:p w:rsidR="00862F7B" w:rsidRPr="00862F7B" w:rsidRDefault="00862F7B" w:rsidP="00BF6433">
      <w:pPr>
        <w:pStyle w:val="NormalWeb"/>
        <w:shd w:val="clear" w:color="auto" w:fill="FFFFFF"/>
        <w:spacing w:before="0" w:beforeAutospacing="0" w:after="0" w:afterAutospacing="0" w:line="360" w:lineRule="auto"/>
        <w:jc w:val="center"/>
        <w:rPr>
          <w:rFonts w:ascii="Times New Roman" w:hAnsi="Times New Roman" w:cs="Times New Roman"/>
          <w:spacing w:val="1"/>
          <w:szCs w:val="26"/>
        </w:rPr>
      </w:pPr>
      <w:r w:rsidRPr="00862F7B">
        <w:rPr>
          <w:rFonts w:ascii="Times New Roman" w:hAnsi="Times New Roman" w:cs="Times New Roman"/>
          <w:spacing w:val="1"/>
          <w:szCs w:val="26"/>
        </w:rPr>
        <w:t xml:space="preserve">Fig. 3.1 uncoordinated </w:t>
      </w:r>
      <w:r w:rsidRPr="00975F69">
        <w:rPr>
          <w:rFonts w:ascii="Times New Roman" w:hAnsi="Times New Roman" w:cs="Times New Roman"/>
          <w:spacing w:val="1"/>
          <w:sz w:val="24"/>
          <w:szCs w:val="26"/>
        </w:rPr>
        <w:t>brick sizing</w:t>
      </w:r>
    </w:p>
    <w:p w:rsidR="00975F69" w:rsidRPr="00975F69" w:rsidRDefault="007811D5" w:rsidP="00975F69">
      <w:pPr>
        <w:pStyle w:val="NormalWeb"/>
        <w:shd w:val="clear" w:color="auto" w:fill="FFFFFF"/>
        <w:spacing w:before="0" w:beforeAutospacing="0" w:after="0" w:afterAutospacing="0" w:line="360" w:lineRule="auto"/>
        <w:jc w:val="both"/>
        <w:rPr>
          <w:rFonts w:ascii="Times New Roman" w:hAnsi="Times New Roman" w:cs="Times New Roman"/>
          <w:spacing w:val="1"/>
          <w:sz w:val="24"/>
          <w:szCs w:val="26"/>
        </w:rPr>
      </w:pPr>
      <w:r w:rsidRPr="00975F69">
        <w:rPr>
          <w:rFonts w:ascii="Times New Roman" w:hAnsi="Times New Roman" w:cs="Times New Roman"/>
          <w:spacing w:val="1"/>
          <w:sz w:val="24"/>
          <w:szCs w:val="26"/>
        </w:rPr>
        <w:t xml:space="preserve">The image above shows how when not co-ordinated correctly you can be left with cut bricks and poorly finished openings. All the grey bricks in the example above represent bricks that are </w:t>
      </w:r>
      <w:proofErr w:type="gramStart"/>
      <w:r w:rsidRPr="00975F69">
        <w:rPr>
          <w:rFonts w:ascii="Times New Roman" w:hAnsi="Times New Roman" w:cs="Times New Roman"/>
          <w:spacing w:val="1"/>
          <w:sz w:val="24"/>
          <w:szCs w:val="26"/>
        </w:rPr>
        <w:t>neither whole or</w:t>
      </w:r>
      <w:proofErr w:type="gramEnd"/>
      <w:r w:rsidRPr="00975F69">
        <w:rPr>
          <w:rFonts w:ascii="Times New Roman" w:hAnsi="Times New Roman" w:cs="Times New Roman"/>
          <w:spacing w:val="1"/>
          <w:sz w:val="24"/>
          <w:szCs w:val="26"/>
        </w:rPr>
        <w:t xml:space="preserve"> half bricks and would have to be cut to size on site.</w:t>
      </w:r>
    </w:p>
    <w:p w:rsidR="00975F69" w:rsidRDefault="007811D5" w:rsidP="00BF6433">
      <w:pPr>
        <w:pStyle w:val="NormalWeb"/>
        <w:shd w:val="clear" w:color="auto" w:fill="FFFFFF"/>
        <w:spacing w:before="0" w:beforeAutospacing="0" w:after="0" w:afterAutospacing="0" w:line="360" w:lineRule="auto"/>
        <w:jc w:val="center"/>
        <w:rPr>
          <w:rFonts w:ascii="Times New Roman" w:hAnsi="Times New Roman" w:cs="Times New Roman"/>
          <w:spacing w:val="1"/>
          <w:sz w:val="24"/>
          <w:szCs w:val="26"/>
        </w:rPr>
      </w:pPr>
      <w:r w:rsidRPr="00975F69">
        <w:rPr>
          <w:rFonts w:ascii="Times New Roman" w:hAnsi="Times New Roman" w:cs="Times New Roman"/>
          <w:noProof/>
          <w:spacing w:val="1"/>
          <w:sz w:val="24"/>
          <w:szCs w:val="26"/>
          <w:lang w:eastAsia="en-US" w:bidi="ar-SA"/>
        </w:rPr>
        <w:drawing>
          <wp:inline distT="0" distB="0" distL="0" distR="0">
            <wp:extent cx="3886199" cy="1704975"/>
            <wp:effectExtent l="19050" t="0" r="1" b="0"/>
            <wp:docPr id="46" name="Picture 2" descr="https://blog.architizer.com/wp-content/uploads/02-Setting-out-correct-scaled-e16335343777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blog.architizer.com/wp-content/uploads/02-Setting-out-correct-scaled-e1633534377747.jpg"/>
                    <pic:cNvPicPr>
                      <a:picLocks noChangeAspect="1" noChangeArrowheads="1"/>
                    </pic:cNvPicPr>
                  </pic:nvPicPr>
                  <pic:blipFill>
                    <a:blip r:embed="rId128" cstate="print"/>
                    <a:srcRect/>
                    <a:stretch>
                      <a:fillRect/>
                    </a:stretch>
                  </pic:blipFill>
                  <pic:spPr bwMode="auto">
                    <a:xfrm>
                      <a:off x="0" y="0"/>
                      <a:ext cx="3886426" cy="1705075"/>
                    </a:xfrm>
                    <a:prstGeom prst="rect">
                      <a:avLst/>
                    </a:prstGeom>
                    <a:noFill/>
                    <a:ln w="9525">
                      <a:noFill/>
                      <a:miter lim="800000"/>
                      <a:headEnd/>
                      <a:tailEnd/>
                    </a:ln>
                  </pic:spPr>
                </pic:pic>
              </a:graphicData>
            </a:graphic>
          </wp:inline>
        </w:drawing>
      </w:r>
    </w:p>
    <w:p w:rsidR="00862F7B" w:rsidRPr="00862F7B" w:rsidRDefault="00862F7B" w:rsidP="00862F7B">
      <w:pPr>
        <w:pStyle w:val="NormalWeb"/>
        <w:shd w:val="clear" w:color="auto" w:fill="FFFFFF"/>
        <w:spacing w:before="0" w:beforeAutospacing="0" w:after="0" w:afterAutospacing="0" w:line="360" w:lineRule="auto"/>
        <w:jc w:val="center"/>
        <w:rPr>
          <w:rFonts w:ascii="Times New Roman" w:hAnsi="Times New Roman" w:cs="Times New Roman"/>
          <w:spacing w:val="1"/>
          <w:szCs w:val="26"/>
        </w:rPr>
      </w:pPr>
      <w:r w:rsidRPr="00862F7B">
        <w:rPr>
          <w:rFonts w:ascii="Times New Roman" w:hAnsi="Times New Roman" w:cs="Times New Roman"/>
          <w:spacing w:val="1"/>
          <w:szCs w:val="26"/>
        </w:rPr>
        <w:t>Fig.</w:t>
      </w:r>
      <w:r>
        <w:rPr>
          <w:rFonts w:ascii="Times New Roman" w:hAnsi="Times New Roman" w:cs="Times New Roman"/>
          <w:spacing w:val="1"/>
          <w:szCs w:val="26"/>
        </w:rPr>
        <w:t xml:space="preserve"> 3.2</w:t>
      </w:r>
      <w:r w:rsidRPr="00862F7B">
        <w:rPr>
          <w:rFonts w:ascii="Times New Roman" w:hAnsi="Times New Roman" w:cs="Times New Roman"/>
          <w:spacing w:val="1"/>
          <w:szCs w:val="26"/>
        </w:rPr>
        <w:t xml:space="preserve"> </w:t>
      </w:r>
      <w:r w:rsidRPr="00975F69">
        <w:rPr>
          <w:rFonts w:ascii="Times New Roman" w:hAnsi="Times New Roman" w:cs="Times New Roman"/>
          <w:spacing w:val="1"/>
          <w:sz w:val="24"/>
          <w:szCs w:val="26"/>
        </w:rPr>
        <w:t>co-ordinate brick sizing</w:t>
      </w:r>
    </w:p>
    <w:p w:rsidR="007811D5" w:rsidRPr="00975F69" w:rsidRDefault="007811D5" w:rsidP="00975F69">
      <w:pPr>
        <w:pStyle w:val="NormalWeb"/>
        <w:shd w:val="clear" w:color="auto" w:fill="FFFFFF"/>
        <w:spacing w:before="0" w:beforeAutospacing="0" w:after="0" w:afterAutospacing="0" w:line="360" w:lineRule="auto"/>
        <w:jc w:val="both"/>
        <w:rPr>
          <w:rFonts w:ascii="Times New Roman" w:hAnsi="Times New Roman" w:cs="Times New Roman"/>
          <w:spacing w:val="1"/>
          <w:sz w:val="24"/>
          <w:szCs w:val="26"/>
        </w:rPr>
      </w:pPr>
      <w:r w:rsidRPr="00975F69">
        <w:rPr>
          <w:rFonts w:ascii="Times New Roman" w:hAnsi="Times New Roman" w:cs="Times New Roman"/>
          <w:spacing w:val="1"/>
          <w:sz w:val="24"/>
          <w:szCs w:val="26"/>
        </w:rPr>
        <w:t>The above image shows co-ordinated brick sizing to ensure all openings align to 1 or 1/2 brick size.</w:t>
      </w:r>
    </w:p>
    <w:p w:rsidR="007811D5" w:rsidRPr="00975F69" w:rsidRDefault="007811D5" w:rsidP="00975F69">
      <w:pPr>
        <w:pStyle w:val="NormalWeb"/>
        <w:shd w:val="clear" w:color="auto" w:fill="FFFFFF"/>
        <w:spacing w:before="0" w:beforeAutospacing="0" w:after="0" w:afterAutospacing="0" w:line="360" w:lineRule="auto"/>
        <w:jc w:val="both"/>
        <w:rPr>
          <w:rFonts w:ascii="Times New Roman" w:hAnsi="Times New Roman" w:cs="Times New Roman"/>
          <w:spacing w:val="1"/>
          <w:sz w:val="24"/>
          <w:szCs w:val="26"/>
        </w:rPr>
      </w:pPr>
      <w:r w:rsidRPr="00975F69">
        <w:rPr>
          <w:rFonts w:ascii="Times New Roman" w:hAnsi="Times New Roman" w:cs="Times New Roman"/>
          <w:spacing w:val="1"/>
          <w:sz w:val="24"/>
          <w:szCs w:val="26"/>
        </w:rPr>
        <w:t>In early design stages, brick dimensions are often not considered, leaving the complete external envelope needing to be re-adjusted or re-drawn at detailed design stage. However, setting out the building to brick dimensions as early as possible — even before planning — can save time and money!</w:t>
      </w:r>
    </w:p>
    <w:p w:rsidR="007811D5" w:rsidRPr="00975F69" w:rsidRDefault="007811D5" w:rsidP="00975F69">
      <w:pPr>
        <w:spacing w:after="0" w:line="360" w:lineRule="auto"/>
        <w:jc w:val="both"/>
        <w:rPr>
          <w:rFonts w:ascii="Times New Roman" w:hAnsi="Times New Roman"/>
          <w:sz w:val="20"/>
        </w:rPr>
      </w:pPr>
    </w:p>
    <w:p w:rsidR="00BF6433" w:rsidRPr="0083173D" w:rsidRDefault="00BF6433" w:rsidP="00F53594">
      <w:pPr>
        <w:pStyle w:val="ListParagraph"/>
        <w:numPr>
          <w:ilvl w:val="2"/>
          <w:numId w:val="33"/>
        </w:numPr>
        <w:rPr>
          <w:rFonts w:ascii="Times New Roman" w:hAnsi="Times New Roman"/>
          <w:b/>
          <w:sz w:val="24"/>
        </w:rPr>
      </w:pPr>
      <w:r w:rsidRPr="0083173D">
        <w:rPr>
          <w:rFonts w:ascii="Times New Roman" w:hAnsi="Times New Roman"/>
          <w:b/>
          <w:sz w:val="24"/>
        </w:rPr>
        <w:t>Setting Out Flemish Bond Brickwork</w:t>
      </w:r>
    </w:p>
    <w:p w:rsidR="00BF6433" w:rsidRPr="00BF6433" w:rsidRDefault="00BF6433" w:rsidP="00BF6433">
      <w:pPr>
        <w:pStyle w:val="NormalWeb"/>
        <w:shd w:val="clear" w:color="auto" w:fill="FFFFFF"/>
        <w:spacing w:before="0" w:beforeAutospacing="0" w:after="0" w:afterAutospacing="0" w:line="360" w:lineRule="auto"/>
        <w:jc w:val="both"/>
        <w:rPr>
          <w:rFonts w:ascii="Times New Roman" w:hAnsi="Times New Roman" w:cs="Times New Roman"/>
          <w:spacing w:val="1"/>
          <w:sz w:val="24"/>
          <w:szCs w:val="26"/>
        </w:rPr>
      </w:pPr>
      <w:r w:rsidRPr="00BF6433">
        <w:rPr>
          <w:rFonts w:ascii="Times New Roman" w:hAnsi="Times New Roman" w:cs="Times New Roman"/>
          <w:spacing w:val="1"/>
          <w:sz w:val="24"/>
          <w:szCs w:val="26"/>
        </w:rPr>
        <w:t>For other types of bonds, different techniques and measurements have to be applied to set out brickwork correctly. Another very common type of bond is Flemish Bond.</w:t>
      </w:r>
      <w:r w:rsidRPr="00BF6433">
        <w:rPr>
          <w:rFonts w:ascii="Times New Roman" w:hAnsi="Times New Roman" w:cs="Times New Roman"/>
          <w:noProof/>
          <w:spacing w:val="1"/>
          <w:sz w:val="24"/>
          <w:szCs w:val="26"/>
          <w:lang w:eastAsia="en-US" w:bidi="ar-SA"/>
        </w:rPr>
        <w:drawing>
          <wp:inline distT="0" distB="0" distL="0" distR="0">
            <wp:extent cx="5467350" cy="2714625"/>
            <wp:effectExtent l="19050" t="0" r="0" b="0"/>
            <wp:docPr id="90" name="Picture 5" descr="https://blog.architizer.com/wp-content/uploads/09Flemish-Bond-e16335339188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blog.architizer.com/wp-content/uploads/09Flemish-Bond-e1633533918831.jpg"/>
                    <pic:cNvPicPr>
                      <a:picLocks noChangeAspect="1" noChangeArrowheads="1"/>
                    </pic:cNvPicPr>
                  </pic:nvPicPr>
                  <pic:blipFill>
                    <a:blip r:embed="rId129" cstate="print"/>
                    <a:srcRect/>
                    <a:stretch>
                      <a:fillRect/>
                    </a:stretch>
                  </pic:blipFill>
                  <pic:spPr bwMode="auto">
                    <a:xfrm>
                      <a:off x="0" y="0"/>
                      <a:ext cx="5467350" cy="2714625"/>
                    </a:xfrm>
                    <a:prstGeom prst="rect">
                      <a:avLst/>
                    </a:prstGeom>
                    <a:noFill/>
                    <a:ln w="9525">
                      <a:noFill/>
                      <a:miter lim="800000"/>
                      <a:headEnd/>
                      <a:tailEnd/>
                    </a:ln>
                  </pic:spPr>
                </pic:pic>
              </a:graphicData>
            </a:graphic>
          </wp:inline>
        </w:drawing>
      </w:r>
    </w:p>
    <w:p w:rsidR="00BF6433" w:rsidRPr="00862F7B" w:rsidRDefault="00862F7B" w:rsidP="00862F7B">
      <w:pPr>
        <w:pStyle w:val="NormalWeb"/>
        <w:shd w:val="clear" w:color="auto" w:fill="FFFFFF"/>
        <w:spacing w:before="0" w:beforeAutospacing="0" w:after="0" w:afterAutospacing="0" w:line="360" w:lineRule="auto"/>
        <w:jc w:val="center"/>
        <w:rPr>
          <w:rFonts w:ascii="Times New Roman" w:hAnsi="Times New Roman" w:cs="Times New Roman"/>
          <w:spacing w:val="1"/>
          <w:szCs w:val="26"/>
        </w:rPr>
      </w:pPr>
      <w:proofErr w:type="spellStart"/>
      <w:r w:rsidRPr="00862F7B">
        <w:rPr>
          <w:rFonts w:ascii="Times New Roman" w:hAnsi="Times New Roman" w:cs="Times New Roman"/>
          <w:spacing w:val="1"/>
          <w:szCs w:val="26"/>
        </w:rPr>
        <w:t>Fig.3.3</w:t>
      </w:r>
      <w:proofErr w:type="spellEnd"/>
      <w:r w:rsidRPr="00862F7B">
        <w:rPr>
          <w:rFonts w:ascii="Times New Roman" w:hAnsi="Times New Roman" w:cs="Times New Roman"/>
          <w:spacing w:val="1"/>
          <w:szCs w:val="26"/>
        </w:rPr>
        <w:t xml:space="preserve"> Flemish Bond</w:t>
      </w:r>
    </w:p>
    <w:p w:rsidR="00BF6433" w:rsidRPr="00BF6433" w:rsidRDefault="00BF6433" w:rsidP="00BF6433">
      <w:pPr>
        <w:pStyle w:val="NormalWeb"/>
        <w:shd w:val="clear" w:color="auto" w:fill="FFFFFF"/>
        <w:spacing w:before="0" w:beforeAutospacing="0" w:after="0" w:afterAutospacing="0" w:line="360" w:lineRule="auto"/>
        <w:jc w:val="both"/>
        <w:rPr>
          <w:rFonts w:ascii="Times New Roman" w:hAnsi="Times New Roman" w:cs="Times New Roman"/>
          <w:spacing w:val="1"/>
          <w:sz w:val="24"/>
          <w:szCs w:val="26"/>
        </w:rPr>
      </w:pPr>
      <w:r w:rsidRPr="00BF6433">
        <w:rPr>
          <w:rFonts w:ascii="Times New Roman" w:hAnsi="Times New Roman" w:cs="Times New Roman"/>
          <w:spacing w:val="1"/>
          <w:sz w:val="24"/>
          <w:szCs w:val="26"/>
        </w:rPr>
        <w:t>Whilst Flemish walls must also try to maintain as many whole bricks as possible when being set out, when creating corners or openings, ¾ bricks and closer bricks may need to be used.</w:t>
      </w:r>
      <w:r w:rsidRPr="00BF6433">
        <w:rPr>
          <w:rFonts w:ascii="Times New Roman" w:hAnsi="Times New Roman" w:cs="Times New Roman"/>
          <w:noProof/>
          <w:spacing w:val="1"/>
          <w:sz w:val="24"/>
          <w:szCs w:val="26"/>
          <w:lang w:eastAsia="en-US" w:bidi="ar-SA"/>
        </w:rPr>
        <w:drawing>
          <wp:inline distT="0" distB="0" distL="0" distR="0">
            <wp:extent cx="5238750" cy="1952625"/>
            <wp:effectExtent l="19050" t="0" r="0" b="0"/>
            <wp:docPr id="89" name="Picture 6" descr="https://blog.architizer.com/wp-content/uploads/10-Bricks-and-bats-e16335339602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blog.architizer.com/wp-content/uploads/10-Bricks-and-bats-e1633533960266.jpg"/>
                    <pic:cNvPicPr>
                      <a:picLocks noChangeAspect="1" noChangeArrowheads="1"/>
                    </pic:cNvPicPr>
                  </pic:nvPicPr>
                  <pic:blipFill>
                    <a:blip r:embed="rId130" cstate="print"/>
                    <a:srcRect/>
                    <a:stretch>
                      <a:fillRect/>
                    </a:stretch>
                  </pic:blipFill>
                  <pic:spPr bwMode="auto">
                    <a:xfrm>
                      <a:off x="0" y="0"/>
                      <a:ext cx="5238750" cy="1952625"/>
                    </a:xfrm>
                    <a:prstGeom prst="rect">
                      <a:avLst/>
                    </a:prstGeom>
                    <a:noFill/>
                    <a:ln w="9525">
                      <a:noFill/>
                      <a:miter lim="800000"/>
                      <a:headEnd/>
                      <a:tailEnd/>
                    </a:ln>
                  </pic:spPr>
                </pic:pic>
              </a:graphicData>
            </a:graphic>
          </wp:inline>
        </w:drawing>
      </w:r>
    </w:p>
    <w:p w:rsidR="00BF6433" w:rsidRPr="00BF6433" w:rsidRDefault="00BF6433" w:rsidP="00BF6433">
      <w:pPr>
        <w:pStyle w:val="NormalWeb"/>
        <w:shd w:val="clear" w:color="auto" w:fill="FFFFFF"/>
        <w:spacing w:before="0" w:beforeAutospacing="0" w:after="0" w:afterAutospacing="0" w:line="360" w:lineRule="auto"/>
        <w:jc w:val="both"/>
        <w:rPr>
          <w:rFonts w:ascii="Times New Roman" w:hAnsi="Times New Roman" w:cs="Times New Roman"/>
          <w:spacing w:val="1"/>
          <w:sz w:val="24"/>
          <w:szCs w:val="26"/>
        </w:rPr>
      </w:pPr>
    </w:p>
    <w:p w:rsidR="00C90CF3" w:rsidRDefault="00BF6433" w:rsidP="00C90CF3">
      <w:pPr>
        <w:pStyle w:val="NormalWeb"/>
        <w:shd w:val="clear" w:color="auto" w:fill="FFFFFF"/>
        <w:spacing w:before="0" w:beforeAutospacing="0" w:after="0" w:afterAutospacing="0" w:line="360" w:lineRule="auto"/>
        <w:jc w:val="both"/>
        <w:rPr>
          <w:rFonts w:ascii="Times New Roman" w:hAnsi="Times New Roman" w:cs="Times New Roman"/>
          <w:spacing w:val="1"/>
          <w:sz w:val="24"/>
          <w:szCs w:val="26"/>
        </w:rPr>
      </w:pPr>
      <w:r w:rsidRPr="00BF6433">
        <w:rPr>
          <w:rFonts w:ascii="Times New Roman" w:hAnsi="Times New Roman" w:cs="Times New Roman"/>
          <w:spacing w:val="1"/>
          <w:sz w:val="24"/>
          <w:szCs w:val="26"/>
        </w:rPr>
        <w:t xml:space="preserve">Traditionally these types of walls were one brick length deep and require a queen closer or king closer at corners even out the brickwork whilst maintaining a structurally strong wall. Below is an example of a section of wall showing a brick return, end of wall and internal wall junction along with the queen closers where </w:t>
      </w:r>
      <w:proofErr w:type="gramStart"/>
      <w:r w:rsidRPr="00BF6433">
        <w:rPr>
          <w:rFonts w:ascii="Times New Roman" w:hAnsi="Times New Roman" w:cs="Times New Roman"/>
          <w:spacing w:val="1"/>
          <w:sz w:val="24"/>
          <w:szCs w:val="26"/>
        </w:rPr>
        <w:t>necessary.</w:t>
      </w:r>
      <w:proofErr w:type="gramEnd"/>
      <w:r w:rsidRPr="00BF6433">
        <w:rPr>
          <w:rFonts w:ascii="Times New Roman" w:hAnsi="Times New Roman" w:cs="Times New Roman"/>
          <w:spacing w:val="1"/>
          <w:sz w:val="24"/>
          <w:szCs w:val="26"/>
        </w:rPr>
        <w:t xml:space="preserve"> Other forms of Flemish bond setting out </w:t>
      </w:r>
      <w:proofErr w:type="gramStart"/>
      <w:r w:rsidRPr="00BF6433">
        <w:rPr>
          <w:rFonts w:ascii="Times New Roman" w:hAnsi="Times New Roman" w:cs="Times New Roman"/>
          <w:spacing w:val="1"/>
          <w:sz w:val="24"/>
          <w:szCs w:val="26"/>
        </w:rPr>
        <w:t>exist</w:t>
      </w:r>
      <w:r w:rsidR="00C90CF3">
        <w:rPr>
          <w:rFonts w:ascii="Times New Roman" w:hAnsi="Times New Roman" w:cs="Times New Roman"/>
          <w:spacing w:val="1"/>
          <w:sz w:val="24"/>
          <w:szCs w:val="26"/>
        </w:rPr>
        <w:t xml:space="preserve"> </w:t>
      </w:r>
      <w:r w:rsidRPr="00BF6433">
        <w:rPr>
          <w:rFonts w:ascii="Times New Roman" w:hAnsi="Times New Roman" w:cs="Times New Roman"/>
          <w:spacing w:val="1"/>
          <w:sz w:val="24"/>
          <w:szCs w:val="26"/>
        </w:rPr>
        <w:t xml:space="preserve"> depending</w:t>
      </w:r>
      <w:proofErr w:type="gramEnd"/>
      <w:r w:rsidRPr="00BF6433">
        <w:rPr>
          <w:rFonts w:ascii="Times New Roman" w:hAnsi="Times New Roman" w:cs="Times New Roman"/>
          <w:spacing w:val="1"/>
          <w:sz w:val="24"/>
          <w:szCs w:val="26"/>
        </w:rPr>
        <w:t xml:space="preserve"> on the desired elevation required.</w:t>
      </w:r>
    </w:p>
    <w:p w:rsidR="00C90CF3" w:rsidRDefault="00C90CF3" w:rsidP="00C90CF3">
      <w:pPr>
        <w:pStyle w:val="NormalWeb"/>
        <w:shd w:val="clear" w:color="auto" w:fill="FFFFFF"/>
        <w:spacing w:before="0" w:beforeAutospacing="0" w:after="0" w:afterAutospacing="0" w:line="360" w:lineRule="auto"/>
        <w:jc w:val="center"/>
        <w:rPr>
          <w:rFonts w:ascii="Times New Roman" w:hAnsi="Times New Roman" w:cs="Times New Roman"/>
          <w:spacing w:val="1"/>
          <w:sz w:val="24"/>
          <w:szCs w:val="26"/>
        </w:rPr>
      </w:pPr>
    </w:p>
    <w:p w:rsidR="00C90CF3" w:rsidRDefault="00BF6433" w:rsidP="00C90CF3">
      <w:pPr>
        <w:pStyle w:val="NormalWeb"/>
        <w:shd w:val="clear" w:color="auto" w:fill="FFFFFF"/>
        <w:spacing w:before="0" w:beforeAutospacing="0" w:after="0" w:afterAutospacing="0" w:line="360" w:lineRule="auto"/>
        <w:jc w:val="center"/>
        <w:rPr>
          <w:rFonts w:ascii="Times New Roman" w:hAnsi="Times New Roman" w:cs="Times New Roman"/>
          <w:spacing w:val="1"/>
          <w:sz w:val="24"/>
          <w:szCs w:val="26"/>
        </w:rPr>
      </w:pPr>
      <w:r w:rsidRPr="00BF6433">
        <w:rPr>
          <w:rFonts w:ascii="Times New Roman" w:hAnsi="Times New Roman" w:cs="Times New Roman"/>
          <w:noProof/>
          <w:spacing w:val="1"/>
          <w:sz w:val="24"/>
          <w:szCs w:val="26"/>
          <w:lang w:eastAsia="en-US" w:bidi="ar-SA"/>
        </w:rPr>
        <w:drawing>
          <wp:inline distT="0" distB="0" distL="0" distR="0">
            <wp:extent cx="4257675" cy="2771775"/>
            <wp:effectExtent l="19050" t="0" r="9525" b="0"/>
            <wp:docPr id="88" name="Picture 7" descr="https://blog.architizer.com/wp-content/uploads/11-Flemish-single-BRICK-LAYOUT-scaled-e16335339975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blog.architizer.com/wp-content/uploads/11-Flemish-single-BRICK-LAYOUT-scaled-e1633533997573.jpg"/>
                    <pic:cNvPicPr>
                      <a:picLocks noChangeAspect="1" noChangeArrowheads="1"/>
                    </pic:cNvPicPr>
                  </pic:nvPicPr>
                  <pic:blipFill>
                    <a:blip r:embed="rId131" cstate="print"/>
                    <a:srcRect/>
                    <a:stretch>
                      <a:fillRect/>
                    </a:stretch>
                  </pic:blipFill>
                  <pic:spPr bwMode="auto">
                    <a:xfrm>
                      <a:off x="0" y="0"/>
                      <a:ext cx="4257675" cy="2771775"/>
                    </a:xfrm>
                    <a:prstGeom prst="rect">
                      <a:avLst/>
                    </a:prstGeom>
                    <a:noFill/>
                    <a:ln w="9525">
                      <a:noFill/>
                      <a:miter lim="800000"/>
                      <a:headEnd/>
                      <a:tailEnd/>
                    </a:ln>
                  </pic:spPr>
                </pic:pic>
              </a:graphicData>
            </a:graphic>
          </wp:inline>
        </w:drawing>
      </w:r>
    </w:p>
    <w:p w:rsidR="00862F7B" w:rsidRPr="00862F7B" w:rsidRDefault="00862F7B" w:rsidP="00C90CF3">
      <w:pPr>
        <w:pStyle w:val="NormalWeb"/>
        <w:shd w:val="clear" w:color="auto" w:fill="FFFFFF"/>
        <w:spacing w:before="0" w:beforeAutospacing="0" w:after="0" w:afterAutospacing="0" w:line="360" w:lineRule="auto"/>
        <w:jc w:val="center"/>
        <w:rPr>
          <w:rFonts w:ascii="Times New Roman" w:hAnsi="Times New Roman" w:cs="Times New Roman"/>
          <w:spacing w:val="1"/>
          <w:szCs w:val="26"/>
        </w:rPr>
      </w:pPr>
      <w:proofErr w:type="spellStart"/>
      <w:r w:rsidRPr="00862F7B">
        <w:rPr>
          <w:rFonts w:ascii="Times New Roman" w:hAnsi="Times New Roman" w:cs="Times New Roman"/>
          <w:spacing w:val="1"/>
          <w:szCs w:val="26"/>
        </w:rPr>
        <w:t>Fig.3.4</w:t>
      </w:r>
      <w:proofErr w:type="spellEnd"/>
      <w:r w:rsidRPr="00862F7B">
        <w:rPr>
          <w:rFonts w:ascii="Times New Roman" w:hAnsi="Times New Roman" w:cs="Times New Roman"/>
          <w:spacing w:val="1"/>
          <w:szCs w:val="26"/>
        </w:rPr>
        <w:t xml:space="preserve"> plans of Flemish bond</w:t>
      </w:r>
    </w:p>
    <w:p w:rsidR="00C90CF3" w:rsidRPr="00C90CF3" w:rsidRDefault="00C90CF3" w:rsidP="00C90CF3">
      <w:pPr>
        <w:pStyle w:val="NormalWeb"/>
        <w:shd w:val="clear" w:color="auto" w:fill="FFFFFF"/>
        <w:spacing w:before="0" w:beforeAutospacing="0" w:after="0" w:afterAutospacing="0" w:line="360" w:lineRule="auto"/>
        <w:jc w:val="both"/>
        <w:rPr>
          <w:rFonts w:ascii="Times New Roman" w:hAnsi="Times New Roman" w:cs="Times New Roman"/>
          <w:spacing w:val="1"/>
          <w:szCs w:val="26"/>
        </w:rPr>
      </w:pPr>
    </w:p>
    <w:p w:rsidR="00BF6433" w:rsidRPr="00C90CF3" w:rsidRDefault="00BF6433" w:rsidP="00C90CF3">
      <w:pPr>
        <w:pStyle w:val="NormalWeb"/>
        <w:shd w:val="clear" w:color="auto" w:fill="FFFFFF"/>
        <w:spacing w:before="0" w:beforeAutospacing="0" w:after="0" w:afterAutospacing="0" w:line="360" w:lineRule="auto"/>
        <w:jc w:val="both"/>
        <w:rPr>
          <w:rFonts w:ascii="Times New Roman" w:hAnsi="Times New Roman" w:cs="Times New Roman"/>
          <w:spacing w:val="1"/>
          <w:sz w:val="24"/>
          <w:szCs w:val="26"/>
        </w:rPr>
      </w:pPr>
      <w:r w:rsidRPr="00C90CF3">
        <w:rPr>
          <w:rFonts w:ascii="Times New Roman" w:hAnsi="Times New Roman" w:cs="Times New Roman"/>
          <w:spacing w:val="1"/>
          <w:sz w:val="24"/>
          <w:szCs w:val="26"/>
        </w:rPr>
        <w:t xml:space="preserve">Flemish bond walls can also be built out of single-leaf brickwork (half brick thickness), although this does require different types of cut bricks and possible extra wall ties as advised by the structural engineer. Below is an example of a section of wall showing a brick return, end of wall and internal wall </w:t>
      </w:r>
      <w:proofErr w:type="gramStart"/>
      <w:r w:rsidRPr="00C90CF3">
        <w:rPr>
          <w:rFonts w:ascii="Times New Roman" w:hAnsi="Times New Roman" w:cs="Times New Roman"/>
          <w:spacing w:val="1"/>
          <w:sz w:val="24"/>
          <w:szCs w:val="26"/>
        </w:rPr>
        <w:t>junction.</w:t>
      </w:r>
      <w:proofErr w:type="gramEnd"/>
    </w:p>
    <w:p w:rsidR="00BF6433" w:rsidRDefault="00BF6433" w:rsidP="00513F42">
      <w:pPr>
        <w:pStyle w:val="Heading2"/>
        <w:rPr>
          <w:sz w:val="36"/>
          <w:szCs w:val="36"/>
        </w:rPr>
      </w:pPr>
      <w:r>
        <w:rPr>
          <w:noProof/>
          <w:lang w:bidi="ar-SA"/>
        </w:rPr>
        <w:drawing>
          <wp:inline distT="0" distB="0" distL="0" distR="0">
            <wp:extent cx="3676650" cy="2019300"/>
            <wp:effectExtent l="19050" t="0" r="0" b="0"/>
            <wp:docPr id="86" name="Picture 8" descr="https://blog.architizer.com/wp-content/uploads/12-Flemish-single-leaf-LAYOUT-1-sca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blog.architizer.com/wp-content/uploads/12-Flemish-single-leaf-LAYOUT-1-scaled.jpg"/>
                    <pic:cNvPicPr>
                      <a:picLocks noChangeAspect="1" noChangeArrowheads="1"/>
                    </pic:cNvPicPr>
                  </pic:nvPicPr>
                  <pic:blipFill>
                    <a:blip r:embed="rId132" cstate="print"/>
                    <a:srcRect/>
                    <a:stretch>
                      <a:fillRect/>
                    </a:stretch>
                  </pic:blipFill>
                  <pic:spPr bwMode="auto">
                    <a:xfrm>
                      <a:off x="0" y="0"/>
                      <a:ext cx="3676650" cy="2019300"/>
                    </a:xfrm>
                    <a:prstGeom prst="rect">
                      <a:avLst/>
                    </a:prstGeom>
                    <a:noFill/>
                    <a:ln w="9525">
                      <a:noFill/>
                      <a:miter lim="800000"/>
                      <a:headEnd/>
                      <a:tailEnd/>
                    </a:ln>
                  </pic:spPr>
                </pic:pic>
              </a:graphicData>
            </a:graphic>
          </wp:inline>
        </w:drawing>
      </w:r>
    </w:p>
    <w:p w:rsidR="007811D5" w:rsidRDefault="007811D5" w:rsidP="00975F69">
      <w:pPr>
        <w:spacing w:after="0"/>
      </w:pPr>
    </w:p>
    <w:p w:rsidR="0083173D" w:rsidRPr="00C90CF3" w:rsidRDefault="00862F7B" w:rsidP="0083173D">
      <w:pPr>
        <w:pStyle w:val="NormalWeb"/>
        <w:shd w:val="clear" w:color="auto" w:fill="FFFFFF"/>
        <w:spacing w:before="0" w:beforeAutospacing="0" w:after="0" w:afterAutospacing="0" w:line="360" w:lineRule="auto"/>
        <w:jc w:val="center"/>
        <w:rPr>
          <w:rFonts w:ascii="Times New Roman" w:hAnsi="Times New Roman" w:cs="Times New Roman"/>
          <w:spacing w:val="1"/>
          <w:sz w:val="24"/>
          <w:szCs w:val="26"/>
        </w:rPr>
      </w:pPr>
      <w:proofErr w:type="spellStart"/>
      <w:r w:rsidRPr="00862F7B">
        <w:rPr>
          <w:rFonts w:ascii="Times New Roman" w:hAnsi="Times New Roman" w:cs="Times New Roman"/>
          <w:spacing w:val="1"/>
          <w:szCs w:val="26"/>
        </w:rPr>
        <w:t>Fig.</w:t>
      </w:r>
      <w:r>
        <w:rPr>
          <w:rFonts w:ascii="Times New Roman" w:hAnsi="Times New Roman" w:cs="Times New Roman"/>
          <w:spacing w:val="1"/>
          <w:szCs w:val="26"/>
        </w:rPr>
        <w:t>3.5</w:t>
      </w:r>
      <w:proofErr w:type="spellEnd"/>
      <w:r w:rsidRPr="00862F7B">
        <w:rPr>
          <w:rFonts w:ascii="Times New Roman" w:hAnsi="Times New Roman" w:cs="Times New Roman"/>
          <w:spacing w:val="1"/>
          <w:szCs w:val="26"/>
        </w:rPr>
        <w:t xml:space="preserve"> </w:t>
      </w:r>
      <w:r w:rsidR="0083173D" w:rsidRPr="00C90CF3">
        <w:rPr>
          <w:rFonts w:ascii="Times New Roman" w:hAnsi="Times New Roman" w:cs="Times New Roman"/>
          <w:spacing w:val="1"/>
          <w:sz w:val="24"/>
          <w:szCs w:val="26"/>
        </w:rPr>
        <w:t>a brick return, end of wall and internal wall junction.</w:t>
      </w:r>
    </w:p>
    <w:p w:rsidR="007811D5" w:rsidRDefault="007811D5" w:rsidP="009811AA"/>
    <w:p w:rsidR="0083173D" w:rsidRPr="0083173D" w:rsidRDefault="0083173D" w:rsidP="0083173D">
      <w:pPr>
        <w:spacing w:after="0"/>
        <w:ind w:firstLine="720"/>
        <w:jc w:val="both"/>
        <w:rPr>
          <w:rFonts w:ascii="Times New Roman" w:hAnsi="Times New Roman"/>
          <w:b/>
          <w:sz w:val="24"/>
        </w:rPr>
      </w:pPr>
      <w:r w:rsidRPr="0083173D">
        <w:rPr>
          <w:rFonts w:ascii="Times New Roman" w:hAnsi="Times New Roman"/>
          <w:b/>
          <w:sz w:val="24"/>
        </w:rPr>
        <w:t>3.1.3 Bonds in Brick Work</w:t>
      </w:r>
    </w:p>
    <w:p w:rsidR="0083173D" w:rsidRDefault="0083173D" w:rsidP="00FC2066">
      <w:pPr>
        <w:spacing w:after="0"/>
        <w:jc w:val="both"/>
        <w:rPr>
          <w:rFonts w:ascii="Times New Roman" w:hAnsi="Times New Roman"/>
          <w:sz w:val="24"/>
        </w:rPr>
      </w:pPr>
    </w:p>
    <w:p w:rsidR="00DA3E46" w:rsidRDefault="00584B2A" w:rsidP="00FC2066">
      <w:pPr>
        <w:spacing w:after="0"/>
        <w:jc w:val="both"/>
        <w:rPr>
          <w:rFonts w:ascii="Times New Roman" w:hAnsi="Times New Roman"/>
          <w:sz w:val="24"/>
        </w:rPr>
      </w:pPr>
      <w:r w:rsidRPr="00FC2066">
        <w:rPr>
          <w:rFonts w:ascii="Times New Roman" w:hAnsi="Times New Roman"/>
          <w:sz w:val="24"/>
        </w:rPr>
        <w:t>Bond is the interlacement of </w:t>
      </w:r>
      <w:hyperlink r:id="rId133" w:tooltip="Bricks" w:history="1">
        <w:r w:rsidRPr="00FC2066">
          <w:rPr>
            <w:rStyle w:val="Hyperlink"/>
            <w:rFonts w:ascii="Times New Roman" w:hAnsi="Times New Roman"/>
            <w:color w:val="auto"/>
            <w:sz w:val="24"/>
          </w:rPr>
          <w:t>bricks</w:t>
        </w:r>
      </w:hyperlink>
      <w:r w:rsidRPr="00FC2066">
        <w:rPr>
          <w:rFonts w:ascii="Times New Roman" w:hAnsi="Times New Roman"/>
          <w:sz w:val="24"/>
        </w:rPr>
        <w:t>, formed when they lay those immediately below or above them. It is the method of arranging the </w:t>
      </w:r>
      <w:hyperlink r:id="rId134" w:tooltip="Bricks" w:history="1">
        <w:r w:rsidRPr="00FC2066">
          <w:rPr>
            <w:rStyle w:val="Hyperlink"/>
            <w:rFonts w:ascii="Times New Roman" w:hAnsi="Times New Roman"/>
            <w:color w:val="auto"/>
            <w:sz w:val="24"/>
          </w:rPr>
          <w:t>bricks</w:t>
        </w:r>
      </w:hyperlink>
      <w:r w:rsidRPr="00FC2066">
        <w:rPr>
          <w:rFonts w:ascii="Times New Roman" w:hAnsi="Times New Roman"/>
          <w:sz w:val="24"/>
        </w:rPr>
        <w:t> in courses so that individual units are tied together and the vertical joints of the successive courses do not lie in same vertical line. Bonds of various types are distinguished by this elevation or face appearance. </w:t>
      </w:r>
      <w:hyperlink r:id="rId135" w:tooltip="Bricks" w:history="1">
        <w:r w:rsidRPr="00FC2066">
          <w:rPr>
            <w:rStyle w:val="Hyperlink"/>
            <w:rFonts w:ascii="Times New Roman" w:hAnsi="Times New Roman"/>
            <w:color w:val="auto"/>
            <w:sz w:val="24"/>
          </w:rPr>
          <w:t>Bricks</w:t>
        </w:r>
      </w:hyperlink>
      <w:r w:rsidRPr="00FC2066">
        <w:rPr>
          <w:rFonts w:ascii="Times New Roman" w:hAnsi="Times New Roman"/>
          <w:sz w:val="24"/>
        </w:rPr>
        <w:t> used in masonry are all of uniform size. If they are not arranged (or bonded) properly, continuous vertical joints will result. An unbounded wall, with its continuous vertical joints has little strength and stability. Bonds help in distributing the concentration loads over a larger area. Since </w:t>
      </w:r>
      <w:hyperlink r:id="rId136" w:tooltip="Bricks" w:history="1">
        <w:r w:rsidRPr="00FC2066">
          <w:rPr>
            <w:rStyle w:val="Hyperlink"/>
            <w:rFonts w:ascii="Times New Roman" w:hAnsi="Times New Roman"/>
            <w:color w:val="auto"/>
            <w:sz w:val="24"/>
          </w:rPr>
          <w:t>bricks</w:t>
        </w:r>
      </w:hyperlink>
      <w:r w:rsidRPr="00FC2066">
        <w:rPr>
          <w:rFonts w:ascii="Times New Roman" w:hAnsi="Times New Roman"/>
          <w:sz w:val="24"/>
        </w:rPr>
        <w:t> are small units, having uniform dimensions, the process of bonding is easily performed.</w:t>
      </w:r>
    </w:p>
    <w:p w:rsidR="007811D5" w:rsidRDefault="007811D5" w:rsidP="00FC2066">
      <w:pPr>
        <w:spacing w:after="0"/>
        <w:jc w:val="both"/>
        <w:rPr>
          <w:rFonts w:ascii="Times New Roman" w:hAnsi="Times New Roman"/>
          <w:sz w:val="24"/>
        </w:rPr>
      </w:pPr>
    </w:p>
    <w:p w:rsidR="00DA3E46" w:rsidRDefault="002B078B" w:rsidP="004B70E3">
      <w:hyperlink r:id="rId137" w:tooltip="Types of Bonds" w:history="1">
        <w:r w:rsidR="00584B2A" w:rsidRPr="009559C6">
          <w:rPr>
            <w:rStyle w:val="Hyperlink"/>
            <w:rFonts w:ascii="Times New Roman" w:hAnsi="Times New Roman"/>
            <w:b/>
            <w:color w:val="auto"/>
            <w:sz w:val="24"/>
          </w:rPr>
          <w:t>Types of Bonds</w:t>
        </w:r>
      </w:hyperlink>
    </w:p>
    <w:p w:rsidR="00906C01" w:rsidRPr="00906C01" w:rsidRDefault="00906C01" w:rsidP="00042F26">
      <w:pPr>
        <w:spacing w:after="0" w:line="360" w:lineRule="auto"/>
        <w:jc w:val="both"/>
        <w:rPr>
          <w:rFonts w:ascii="Times New Roman" w:hAnsi="Times New Roman"/>
          <w:b/>
        </w:rPr>
      </w:pPr>
      <w:r w:rsidRPr="00042F26">
        <w:rPr>
          <w:rFonts w:ascii="Times New Roman" w:hAnsi="Times New Roman"/>
          <w:b/>
        </w:rPr>
        <w:t>Laying of Bricks</w:t>
      </w:r>
    </w:p>
    <w:p w:rsidR="00906C01" w:rsidRPr="00042F26" w:rsidRDefault="00906C01" w:rsidP="00042F26">
      <w:pPr>
        <w:shd w:val="clear" w:color="auto" w:fill="FFFFFF"/>
        <w:spacing w:after="0" w:line="360" w:lineRule="auto"/>
        <w:jc w:val="both"/>
        <w:textAlignment w:val="baseline"/>
        <w:rPr>
          <w:rFonts w:ascii="Times New Roman" w:hAnsi="Times New Roman"/>
          <w:sz w:val="24"/>
          <w:szCs w:val="24"/>
          <w:lang w:bidi="ar-SA"/>
        </w:rPr>
      </w:pPr>
      <w:r w:rsidRPr="00042F26">
        <w:rPr>
          <w:rFonts w:ascii="Times New Roman" w:hAnsi="Times New Roman"/>
          <w:sz w:val="24"/>
          <w:szCs w:val="24"/>
          <w:lang w:bidi="ar-SA"/>
        </w:rPr>
        <w:t>Bricks shall generally be laid in English Bond unless a different appearance at face is required as per Architectural requirements.</w:t>
      </w:r>
      <w:r w:rsidRPr="00042F26">
        <w:rPr>
          <w:rFonts w:ascii="Times New Roman" w:hAnsi="Times New Roman"/>
          <w:sz w:val="24"/>
          <w:szCs w:val="24"/>
          <w:lang w:bidi="ar-SA"/>
        </w:rPr>
        <w:br/>
        <w:t>Half or cut bricks shall not be used except as closers to complete the bond. Closers in such cases, shall be cut to the required size and used near the ends of the wall. Header bond shall be used preferably in all courses in curved plan for ensuring better alignment.</w:t>
      </w:r>
    </w:p>
    <w:p w:rsidR="00906C01" w:rsidRPr="00042F26" w:rsidRDefault="00906C01" w:rsidP="00042F26">
      <w:pPr>
        <w:shd w:val="clear" w:color="auto" w:fill="FFFFFF"/>
        <w:spacing w:after="0" w:line="360" w:lineRule="auto"/>
        <w:jc w:val="both"/>
        <w:textAlignment w:val="baseline"/>
        <w:rPr>
          <w:rFonts w:ascii="Times New Roman" w:hAnsi="Times New Roman"/>
          <w:sz w:val="24"/>
          <w:szCs w:val="24"/>
          <w:lang w:bidi="ar-SA"/>
        </w:rPr>
      </w:pPr>
      <w:r w:rsidRPr="00042F26">
        <w:rPr>
          <w:rFonts w:ascii="Times New Roman" w:hAnsi="Times New Roman"/>
          <w:sz w:val="24"/>
          <w:szCs w:val="24"/>
          <w:lang w:bidi="ar-SA"/>
        </w:rPr>
        <w:br/>
        <w:t>Header bond shall also be used in foundation footings unless the thickness of walls (width of footing) makes the use of headers impracticable. Where the thickness of footing is uniform for a number of courses, the top course of footing shall be headers.</w:t>
      </w:r>
    </w:p>
    <w:p w:rsidR="00906C01" w:rsidRPr="00042F26" w:rsidRDefault="00906C01" w:rsidP="00042F26">
      <w:pPr>
        <w:shd w:val="clear" w:color="auto" w:fill="FFFFFF"/>
        <w:spacing w:after="0" w:line="360" w:lineRule="auto"/>
        <w:jc w:val="both"/>
        <w:textAlignment w:val="baseline"/>
        <w:rPr>
          <w:rFonts w:ascii="Times New Roman" w:hAnsi="Times New Roman"/>
          <w:sz w:val="24"/>
          <w:szCs w:val="24"/>
          <w:lang w:bidi="ar-SA"/>
        </w:rPr>
      </w:pPr>
      <w:r w:rsidRPr="00042F26">
        <w:rPr>
          <w:rFonts w:ascii="Times New Roman" w:hAnsi="Times New Roman"/>
          <w:sz w:val="24"/>
          <w:szCs w:val="24"/>
          <w:lang w:bidi="ar-SA"/>
        </w:rPr>
        <w:br/>
        <w:t xml:space="preserve">All loose materials, dirt and set lumps of mortar which may be lying over the surface on which brick work is to be freshly started, shall be removed with a wire brush and the surface wetted. Bricks shall be laid on a full bed of mortar. When </w:t>
      </w:r>
      <w:proofErr w:type="gramStart"/>
      <w:r w:rsidRPr="00042F26">
        <w:rPr>
          <w:rFonts w:ascii="Times New Roman" w:hAnsi="Times New Roman"/>
          <w:sz w:val="24"/>
          <w:szCs w:val="24"/>
          <w:lang w:bidi="ar-SA"/>
        </w:rPr>
        <w:t>laying</w:t>
      </w:r>
      <w:proofErr w:type="gramEnd"/>
      <w:r w:rsidRPr="00042F26">
        <w:rPr>
          <w:rFonts w:ascii="Times New Roman" w:hAnsi="Times New Roman"/>
          <w:sz w:val="24"/>
          <w:szCs w:val="24"/>
          <w:lang w:bidi="ar-SA"/>
        </w:rPr>
        <w:t>, each brick shall be properly bedded and set in position by gently pressing with the handle of a trowel. It’s inside face shall be buttered with mortar before the next brick is laid and pressed against it. Joints shall be filled and packed with mortar such that no hollow space is left.</w:t>
      </w:r>
    </w:p>
    <w:p w:rsidR="00906C01" w:rsidRDefault="00906C01" w:rsidP="00042F26">
      <w:pPr>
        <w:spacing w:after="0" w:line="360" w:lineRule="auto"/>
        <w:jc w:val="both"/>
        <w:rPr>
          <w:rFonts w:ascii="Times New Roman" w:hAnsi="Times New Roman"/>
          <w:b/>
          <w:sz w:val="24"/>
        </w:rPr>
      </w:pPr>
    </w:p>
    <w:p w:rsidR="00584B2A" w:rsidRPr="00E764BC" w:rsidRDefault="0040017B" w:rsidP="00F53594">
      <w:pPr>
        <w:pStyle w:val="ListParagraph"/>
        <w:numPr>
          <w:ilvl w:val="1"/>
          <w:numId w:val="30"/>
        </w:numPr>
        <w:spacing w:after="0" w:line="360" w:lineRule="auto"/>
        <w:jc w:val="both"/>
        <w:rPr>
          <w:rFonts w:ascii="Times New Roman" w:hAnsi="Times New Roman"/>
          <w:b/>
          <w:sz w:val="24"/>
        </w:rPr>
      </w:pPr>
      <w:r w:rsidRPr="00E764BC">
        <w:rPr>
          <w:rFonts w:ascii="Times New Roman" w:hAnsi="Times New Roman"/>
          <w:b/>
          <w:sz w:val="24"/>
        </w:rPr>
        <w:t>Stretcher Bond</w:t>
      </w:r>
    </w:p>
    <w:p w:rsidR="00584B2A" w:rsidRDefault="002B078B" w:rsidP="000A3F4F">
      <w:pPr>
        <w:spacing w:after="0" w:line="360" w:lineRule="auto"/>
        <w:jc w:val="both"/>
        <w:rPr>
          <w:rFonts w:ascii="Times New Roman" w:hAnsi="Times New Roman"/>
          <w:sz w:val="24"/>
        </w:rPr>
      </w:pPr>
      <w:hyperlink r:id="rId138" w:tooltip="Stretcher Bond" w:history="1">
        <w:r w:rsidR="0040017B" w:rsidRPr="009559C6">
          <w:rPr>
            <w:rStyle w:val="Hyperlink"/>
            <w:rFonts w:ascii="Times New Roman" w:hAnsi="Times New Roman"/>
            <w:color w:val="auto"/>
            <w:sz w:val="24"/>
          </w:rPr>
          <w:t>Stretcher Bond</w:t>
        </w:r>
      </w:hyperlink>
      <w:r w:rsidR="0040017B" w:rsidRPr="009559C6">
        <w:rPr>
          <w:rFonts w:ascii="Times New Roman" w:hAnsi="Times New Roman"/>
          <w:sz w:val="24"/>
        </w:rPr>
        <w:t> or stretching bond is the one in which all the </w:t>
      </w:r>
      <w:hyperlink r:id="rId139" w:tooltip="Bricks" w:history="1">
        <w:r w:rsidR="0040017B" w:rsidRPr="009559C6">
          <w:rPr>
            <w:rStyle w:val="Hyperlink"/>
            <w:rFonts w:ascii="Times New Roman" w:hAnsi="Times New Roman"/>
            <w:color w:val="auto"/>
            <w:sz w:val="24"/>
          </w:rPr>
          <w:t>bricks</w:t>
        </w:r>
      </w:hyperlink>
      <w:r w:rsidR="0040017B" w:rsidRPr="009559C6">
        <w:rPr>
          <w:rFonts w:ascii="Times New Roman" w:hAnsi="Times New Roman"/>
          <w:sz w:val="24"/>
        </w:rPr>
        <w:t> are laid as stretche</w:t>
      </w:r>
      <w:r>
        <w:rPr>
          <w:rFonts w:ascii="Times New Roman" w:hAnsi="Times New Roman"/>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2" type="#_x0000_t75" alt="h" style="position:absolute;left:0;text-align:left;margin-left:-209.6pt;margin-top:0;width:24pt;height:24pt;z-index:251658240;mso-wrap-distance-left:0;mso-wrap-distance-right:0;mso-position-horizontal:right;mso-position-horizontal-relative:text;mso-position-vertical-relative:line" o:allowoverlap="f">
            <w10:wrap type="square"/>
          </v:shape>
        </w:pict>
      </w:r>
      <w:r w:rsidR="0040017B" w:rsidRPr="009559C6">
        <w:rPr>
          <w:rFonts w:ascii="Times New Roman" w:hAnsi="Times New Roman"/>
          <w:sz w:val="24"/>
        </w:rPr>
        <w:t>rs on the faces of the walls. The length of the </w:t>
      </w:r>
      <w:hyperlink r:id="rId140" w:tooltip="Bricks" w:history="1">
        <w:r w:rsidR="0040017B" w:rsidRPr="009559C6">
          <w:rPr>
            <w:rStyle w:val="Hyperlink"/>
            <w:rFonts w:ascii="Times New Roman" w:hAnsi="Times New Roman"/>
            <w:color w:val="auto"/>
            <w:sz w:val="24"/>
          </w:rPr>
          <w:t>bricks</w:t>
        </w:r>
      </w:hyperlink>
      <w:r w:rsidR="0040017B" w:rsidRPr="009559C6">
        <w:rPr>
          <w:rFonts w:ascii="Times New Roman" w:hAnsi="Times New Roman"/>
          <w:sz w:val="24"/>
        </w:rPr>
        <w:t xml:space="preserve"> are thus along the direction of the wall. This pattern is used only for those walls which have thickness of half brick (i.e. </w:t>
      </w:r>
      <w:proofErr w:type="spellStart"/>
      <w:r w:rsidR="0040017B" w:rsidRPr="009559C6">
        <w:rPr>
          <w:rFonts w:ascii="Times New Roman" w:hAnsi="Times New Roman"/>
          <w:sz w:val="24"/>
        </w:rPr>
        <w:t>12cm</w:t>
      </w:r>
      <w:proofErr w:type="spellEnd"/>
      <w:r w:rsidR="0040017B" w:rsidRPr="009559C6">
        <w:rPr>
          <w:rFonts w:ascii="Times New Roman" w:hAnsi="Times New Roman"/>
          <w:sz w:val="24"/>
        </w:rPr>
        <w:t>) such as those used as partition walls, sleeper walls, division stacks. The bond is not possible if the thickness of the wall is more.</w:t>
      </w:r>
    </w:p>
    <w:p w:rsidR="00A65B30" w:rsidRDefault="00A65B30" w:rsidP="00A65B30">
      <w:pPr>
        <w:spacing w:after="0" w:line="360" w:lineRule="auto"/>
        <w:jc w:val="center"/>
        <w:rPr>
          <w:rFonts w:ascii="Times New Roman" w:hAnsi="Times New Roman"/>
          <w:noProof/>
          <w:sz w:val="24"/>
          <w:lang w:bidi="ar-SA"/>
        </w:rPr>
      </w:pPr>
    </w:p>
    <w:p w:rsidR="008A6EC3" w:rsidRPr="009559C6" w:rsidRDefault="008A6EC3" w:rsidP="008A6EC3">
      <w:pPr>
        <w:spacing w:after="0" w:line="360" w:lineRule="auto"/>
        <w:jc w:val="center"/>
        <w:rPr>
          <w:rFonts w:ascii="Times New Roman" w:hAnsi="Times New Roman"/>
          <w:noProof/>
          <w:sz w:val="24"/>
          <w:lang w:bidi="ar-SA"/>
        </w:rPr>
      </w:pPr>
      <w:r>
        <w:rPr>
          <w:noProof/>
          <w:lang w:bidi="ar-SA"/>
        </w:rPr>
        <w:drawing>
          <wp:inline distT="0" distB="0" distL="0" distR="0">
            <wp:extent cx="3762375" cy="2066925"/>
            <wp:effectExtent l="19050" t="0" r="9525" b="0"/>
            <wp:docPr id="91" name="Picture 13" descr="Isometric View of the Stretcher B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sometric View of the Stretcher Bond"/>
                    <pic:cNvPicPr>
                      <a:picLocks noChangeAspect="1" noChangeArrowheads="1"/>
                    </pic:cNvPicPr>
                  </pic:nvPicPr>
                  <pic:blipFill>
                    <a:blip r:embed="rId141"/>
                    <a:srcRect/>
                    <a:stretch>
                      <a:fillRect/>
                    </a:stretch>
                  </pic:blipFill>
                  <pic:spPr bwMode="auto">
                    <a:xfrm>
                      <a:off x="0" y="0"/>
                      <a:ext cx="3762375" cy="2066925"/>
                    </a:xfrm>
                    <a:prstGeom prst="rect">
                      <a:avLst/>
                    </a:prstGeom>
                    <a:noFill/>
                    <a:ln w="9525">
                      <a:noFill/>
                      <a:miter lim="800000"/>
                      <a:headEnd/>
                      <a:tailEnd/>
                    </a:ln>
                  </pic:spPr>
                </pic:pic>
              </a:graphicData>
            </a:graphic>
          </wp:inline>
        </w:drawing>
      </w:r>
    </w:p>
    <w:p w:rsidR="000A3F4F" w:rsidRPr="00E764BC" w:rsidRDefault="00E764BC" w:rsidP="00E764BC">
      <w:pPr>
        <w:jc w:val="center"/>
        <w:rPr>
          <w:rFonts w:ascii="Times New Roman" w:hAnsi="Times New Roman"/>
        </w:rPr>
      </w:pPr>
      <w:proofErr w:type="gramStart"/>
      <w:r w:rsidRPr="00E764BC">
        <w:rPr>
          <w:rFonts w:ascii="Times New Roman" w:hAnsi="Times New Roman"/>
        </w:rPr>
        <w:t>fig</w:t>
      </w:r>
      <w:proofErr w:type="gramEnd"/>
      <w:r w:rsidRPr="00E764BC">
        <w:rPr>
          <w:rFonts w:ascii="Times New Roman" w:hAnsi="Times New Roman"/>
        </w:rPr>
        <w:t xml:space="preserve">. 3.6 </w:t>
      </w:r>
      <w:hyperlink r:id="rId142" w:tooltip="Stretcher Bond" w:history="1">
        <w:r w:rsidRPr="00E764BC">
          <w:rPr>
            <w:rStyle w:val="Hyperlink"/>
            <w:rFonts w:ascii="Times New Roman" w:hAnsi="Times New Roman"/>
            <w:color w:val="auto"/>
          </w:rPr>
          <w:t>Stretcher Bond</w:t>
        </w:r>
      </w:hyperlink>
    </w:p>
    <w:p w:rsidR="00584B2A" w:rsidRPr="00E764BC" w:rsidRDefault="0040017B" w:rsidP="00F53594">
      <w:pPr>
        <w:pStyle w:val="ListParagraph"/>
        <w:numPr>
          <w:ilvl w:val="1"/>
          <w:numId w:val="30"/>
        </w:numPr>
        <w:rPr>
          <w:rFonts w:ascii="Times New Roman" w:hAnsi="Times New Roman"/>
          <w:b/>
          <w:sz w:val="24"/>
        </w:rPr>
      </w:pPr>
      <w:r w:rsidRPr="00E764BC">
        <w:rPr>
          <w:rFonts w:ascii="Times New Roman" w:hAnsi="Times New Roman"/>
          <w:b/>
          <w:sz w:val="24"/>
        </w:rPr>
        <w:t>Header Bond</w:t>
      </w:r>
    </w:p>
    <w:p w:rsidR="008A6EC3" w:rsidRDefault="002B078B" w:rsidP="000A3F4F">
      <w:pPr>
        <w:spacing w:line="360" w:lineRule="auto"/>
        <w:jc w:val="both"/>
        <w:rPr>
          <w:rFonts w:ascii="Times New Roman" w:hAnsi="Times New Roman"/>
          <w:sz w:val="24"/>
          <w:szCs w:val="24"/>
          <w:shd w:val="clear" w:color="auto" w:fill="FFFFFF"/>
        </w:rPr>
      </w:pPr>
      <w:hyperlink r:id="rId143" w:tooltip="Header Bond" w:history="1">
        <w:r w:rsidR="000A3F4F" w:rsidRPr="009559C6">
          <w:rPr>
            <w:rStyle w:val="Hyperlink"/>
            <w:rFonts w:ascii="Times New Roman" w:hAnsi="Times New Roman"/>
            <w:color w:val="auto"/>
            <w:sz w:val="24"/>
          </w:rPr>
          <w:t>Header bond</w:t>
        </w:r>
      </w:hyperlink>
      <w:r w:rsidR="000A3F4F" w:rsidRPr="009559C6">
        <w:rPr>
          <w:rStyle w:val="apple-converted-space"/>
          <w:rFonts w:ascii="Times New Roman" w:hAnsi="Times New Roman"/>
          <w:sz w:val="28"/>
          <w:szCs w:val="24"/>
        </w:rPr>
        <w:t> </w:t>
      </w:r>
      <w:r w:rsidR="000A3F4F" w:rsidRPr="009559C6">
        <w:rPr>
          <w:rFonts w:ascii="Times New Roman" w:hAnsi="Times New Roman"/>
          <w:sz w:val="24"/>
          <w:szCs w:val="24"/>
          <w:shd w:val="clear" w:color="auto" w:fill="FFFFFF"/>
        </w:rPr>
        <w:t>or Heading bond is the one in which all the</w:t>
      </w:r>
      <w:r w:rsidR="000A3F4F" w:rsidRPr="009559C6">
        <w:rPr>
          <w:rStyle w:val="apple-converted-space"/>
          <w:rFonts w:ascii="Times New Roman" w:hAnsi="Times New Roman"/>
          <w:sz w:val="24"/>
          <w:szCs w:val="24"/>
        </w:rPr>
        <w:t> </w:t>
      </w:r>
      <w:hyperlink r:id="rId144" w:tooltip="Bricks" w:history="1">
        <w:r w:rsidR="000A3F4F" w:rsidRPr="009559C6">
          <w:rPr>
            <w:rStyle w:val="Hyperlink"/>
            <w:color w:val="auto"/>
          </w:rPr>
          <w:t>bricks</w:t>
        </w:r>
      </w:hyperlink>
      <w:r w:rsidR="000A3F4F" w:rsidRPr="009559C6">
        <w:rPr>
          <w:rStyle w:val="apple-converted-space"/>
          <w:rFonts w:ascii="Times New Roman" w:hAnsi="Times New Roman"/>
          <w:sz w:val="24"/>
          <w:szCs w:val="24"/>
        </w:rPr>
        <w:t> </w:t>
      </w:r>
      <w:r w:rsidR="000A3F4F" w:rsidRPr="009559C6">
        <w:rPr>
          <w:rFonts w:ascii="Times New Roman" w:hAnsi="Times New Roman"/>
          <w:sz w:val="24"/>
          <w:szCs w:val="24"/>
          <w:shd w:val="clear" w:color="auto" w:fill="FFFFFF"/>
        </w:rPr>
        <w:t>are laid as header on the</w:t>
      </w:r>
      <w:r w:rsidR="000A3F4F" w:rsidRPr="009559C6">
        <w:rPr>
          <w:rStyle w:val="apple-converted-space"/>
          <w:rFonts w:ascii="Times New Roman" w:hAnsi="Times New Roman"/>
          <w:sz w:val="24"/>
          <w:szCs w:val="24"/>
        </w:rPr>
        <w:t> </w:t>
      </w:r>
      <w:r>
        <w:rPr>
          <w:rFonts w:ascii="Times New Roman" w:hAnsi="Times New Roman"/>
          <w:noProof/>
          <w:sz w:val="24"/>
          <w:szCs w:val="24"/>
        </w:rPr>
        <w:pict>
          <v:shape id="yui_3_13_0_2_1662184956012_352" o:spid="_x0000_s1093" type="#_x0000_t75" alt="n" style="position:absolute;left:0;text-align:left;margin-left:-209.6pt;margin-top:0;width:24pt;height:24pt;z-index:251713536;mso-wrap-distance-left:0;mso-wrap-distance-right:0;mso-position-horizontal:right;mso-position-horizontal-relative:text;mso-position-vertical-relative:line" o:allowoverlap="f">
            <w10:wrap type="square"/>
          </v:shape>
        </w:pict>
      </w:r>
      <w:r w:rsidR="000A3F4F" w:rsidRPr="009559C6">
        <w:rPr>
          <w:rFonts w:ascii="Times New Roman" w:hAnsi="Times New Roman"/>
          <w:sz w:val="24"/>
          <w:szCs w:val="24"/>
          <w:shd w:val="clear" w:color="auto" w:fill="FFFFFF"/>
        </w:rPr>
        <w:t>faces of walls. The width of the brick are thus along the direction of the wall. The pattern is used only when the thickness of the wa</w:t>
      </w:r>
      <w:r w:rsidR="006E4AE1" w:rsidRPr="009559C6">
        <w:rPr>
          <w:rFonts w:ascii="Times New Roman" w:hAnsi="Times New Roman"/>
          <w:sz w:val="24"/>
          <w:szCs w:val="24"/>
          <w:shd w:val="clear" w:color="auto" w:fill="FFFFFF"/>
        </w:rPr>
        <w:t>ll is equal to one brick (</w:t>
      </w:r>
      <w:proofErr w:type="spellStart"/>
      <w:r w:rsidR="006E4AE1" w:rsidRPr="009559C6">
        <w:rPr>
          <w:rFonts w:ascii="Times New Roman" w:hAnsi="Times New Roman"/>
          <w:sz w:val="24"/>
          <w:szCs w:val="24"/>
          <w:shd w:val="clear" w:color="auto" w:fill="FFFFFF"/>
        </w:rPr>
        <w:t>i.e.25</w:t>
      </w:r>
      <w:r w:rsidR="000A3F4F" w:rsidRPr="009559C6">
        <w:rPr>
          <w:rFonts w:ascii="Times New Roman" w:hAnsi="Times New Roman"/>
          <w:sz w:val="24"/>
          <w:szCs w:val="24"/>
          <w:shd w:val="clear" w:color="auto" w:fill="FFFFFF"/>
        </w:rPr>
        <w:t>cm</w:t>
      </w:r>
      <w:proofErr w:type="spellEnd"/>
      <w:r w:rsidR="000A3F4F" w:rsidRPr="009559C6">
        <w:rPr>
          <w:rFonts w:ascii="Times New Roman" w:hAnsi="Times New Roman"/>
          <w:sz w:val="24"/>
          <w:szCs w:val="24"/>
          <w:shd w:val="clear" w:color="auto" w:fill="FFFFFF"/>
        </w:rPr>
        <w:t>). This bond does not have strength to transmit pressure in the direction of the length of the wall. As such, it is unsuitable for</w:t>
      </w:r>
      <w:r w:rsidR="000A3F4F" w:rsidRPr="009559C6">
        <w:rPr>
          <w:rStyle w:val="apple-converted-space"/>
          <w:rFonts w:ascii="Times New Roman" w:hAnsi="Times New Roman"/>
          <w:sz w:val="24"/>
          <w:szCs w:val="24"/>
        </w:rPr>
        <w:t> </w:t>
      </w:r>
      <w:hyperlink r:id="rId145" w:tooltip="Load Bearing Walls" w:history="1">
        <w:r w:rsidR="000A3F4F" w:rsidRPr="009559C6">
          <w:rPr>
            <w:rStyle w:val="Hyperlink"/>
            <w:rFonts w:ascii="Times New Roman" w:hAnsi="Times New Roman"/>
            <w:color w:val="auto"/>
            <w:sz w:val="24"/>
          </w:rPr>
          <w:t>load bearing walls</w:t>
        </w:r>
      </w:hyperlink>
      <w:r w:rsidR="000A3F4F" w:rsidRPr="009559C6">
        <w:rPr>
          <w:rFonts w:ascii="Times New Roman" w:hAnsi="Times New Roman"/>
          <w:sz w:val="24"/>
        </w:rPr>
        <w:t>.</w:t>
      </w:r>
      <w:r w:rsidR="000A3F4F" w:rsidRPr="009559C6">
        <w:rPr>
          <w:rFonts w:ascii="Times New Roman" w:hAnsi="Times New Roman"/>
          <w:sz w:val="28"/>
          <w:szCs w:val="24"/>
          <w:shd w:val="clear" w:color="auto" w:fill="FFFFFF"/>
        </w:rPr>
        <w:t xml:space="preserve"> </w:t>
      </w:r>
      <w:r w:rsidR="000A3F4F" w:rsidRPr="009559C6">
        <w:rPr>
          <w:rFonts w:ascii="Times New Roman" w:hAnsi="Times New Roman"/>
          <w:sz w:val="24"/>
          <w:szCs w:val="24"/>
          <w:shd w:val="clear" w:color="auto" w:fill="FFFFFF"/>
        </w:rPr>
        <w:t>This type of bond is especially useful for curved brick work where the stretchers, if used, would project beyond the face of the wall and would necessitate inconvenient cutting. This is also used in construction of footings.</w:t>
      </w:r>
    </w:p>
    <w:p w:rsidR="008A6EC3" w:rsidRDefault="008A6EC3" w:rsidP="008A6EC3">
      <w:pPr>
        <w:spacing w:line="360" w:lineRule="auto"/>
        <w:jc w:val="center"/>
        <w:rPr>
          <w:rFonts w:ascii="Times New Roman" w:hAnsi="Times New Roman"/>
          <w:sz w:val="24"/>
          <w:szCs w:val="24"/>
          <w:shd w:val="clear" w:color="auto" w:fill="FFFFFF"/>
        </w:rPr>
      </w:pPr>
      <w:r>
        <w:rPr>
          <w:noProof/>
          <w:lang w:bidi="ar-SA"/>
        </w:rPr>
        <w:drawing>
          <wp:inline distT="0" distB="0" distL="0" distR="0">
            <wp:extent cx="3810000" cy="2352675"/>
            <wp:effectExtent l="19050" t="0" r="0" b="0"/>
            <wp:docPr id="92" name="Picture 16" descr="Isometric View of Header B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sometric View of Header Bond"/>
                    <pic:cNvPicPr>
                      <a:picLocks noChangeAspect="1" noChangeArrowheads="1"/>
                    </pic:cNvPicPr>
                  </pic:nvPicPr>
                  <pic:blipFill>
                    <a:blip r:embed="rId146"/>
                    <a:srcRect/>
                    <a:stretch>
                      <a:fillRect/>
                    </a:stretch>
                  </pic:blipFill>
                  <pic:spPr bwMode="auto">
                    <a:xfrm>
                      <a:off x="0" y="0"/>
                      <a:ext cx="3810000" cy="2352675"/>
                    </a:xfrm>
                    <a:prstGeom prst="rect">
                      <a:avLst/>
                    </a:prstGeom>
                    <a:noFill/>
                    <a:ln w="9525">
                      <a:noFill/>
                      <a:miter lim="800000"/>
                      <a:headEnd/>
                      <a:tailEnd/>
                    </a:ln>
                  </pic:spPr>
                </pic:pic>
              </a:graphicData>
            </a:graphic>
          </wp:inline>
        </w:drawing>
      </w:r>
    </w:p>
    <w:p w:rsidR="00E764BC" w:rsidRPr="00E764BC" w:rsidRDefault="00E764BC" w:rsidP="008A6EC3">
      <w:pPr>
        <w:spacing w:line="360" w:lineRule="auto"/>
        <w:jc w:val="center"/>
        <w:rPr>
          <w:rFonts w:ascii="Times New Roman" w:hAnsi="Times New Roman"/>
          <w:szCs w:val="24"/>
          <w:shd w:val="clear" w:color="auto" w:fill="FFFFFF"/>
        </w:rPr>
      </w:pPr>
      <w:r w:rsidRPr="00E764BC">
        <w:rPr>
          <w:rFonts w:ascii="Times New Roman" w:hAnsi="Times New Roman"/>
          <w:szCs w:val="24"/>
          <w:shd w:val="clear" w:color="auto" w:fill="FFFFFF"/>
        </w:rPr>
        <w:t xml:space="preserve">Fig. 3.7 </w:t>
      </w:r>
      <w:hyperlink r:id="rId147" w:tooltip="Header Bond" w:history="1">
        <w:r w:rsidRPr="00E764BC">
          <w:rPr>
            <w:rStyle w:val="Hyperlink"/>
            <w:rFonts w:ascii="Times New Roman" w:hAnsi="Times New Roman"/>
            <w:color w:val="auto"/>
          </w:rPr>
          <w:t>Header bond</w:t>
        </w:r>
      </w:hyperlink>
    </w:p>
    <w:p w:rsidR="00CB1357" w:rsidRPr="00E764BC" w:rsidRDefault="00BB09AB" w:rsidP="00F53594">
      <w:pPr>
        <w:pStyle w:val="ListParagraph"/>
        <w:numPr>
          <w:ilvl w:val="1"/>
          <w:numId w:val="30"/>
        </w:numPr>
        <w:spacing w:after="0" w:line="360" w:lineRule="auto"/>
        <w:jc w:val="both"/>
        <w:rPr>
          <w:rFonts w:ascii="Times New Roman" w:hAnsi="Times New Roman"/>
          <w:b/>
          <w:sz w:val="24"/>
          <w:szCs w:val="24"/>
          <w:shd w:val="clear" w:color="auto" w:fill="FFFFFF"/>
        </w:rPr>
      </w:pPr>
      <w:r w:rsidRPr="00E764BC">
        <w:rPr>
          <w:rFonts w:ascii="Times New Roman" w:hAnsi="Times New Roman"/>
          <w:b/>
          <w:sz w:val="24"/>
          <w:szCs w:val="24"/>
          <w:shd w:val="clear" w:color="auto" w:fill="FFFFFF"/>
        </w:rPr>
        <w:t>English Bond</w:t>
      </w:r>
    </w:p>
    <w:p w:rsidR="00BB09AB" w:rsidRDefault="00BB09AB" w:rsidP="00A16D9F">
      <w:pPr>
        <w:spacing w:after="0" w:line="360" w:lineRule="auto"/>
        <w:jc w:val="both"/>
        <w:rPr>
          <w:noProof/>
          <w:lang w:bidi="ar-SA"/>
        </w:rPr>
      </w:pPr>
      <w:r w:rsidRPr="009559C6">
        <w:rPr>
          <w:rFonts w:ascii="Times New Roman" w:hAnsi="Times New Roman"/>
          <w:sz w:val="24"/>
          <w:szCs w:val="24"/>
          <w:shd w:val="clear" w:color="auto" w:fill="FFFFFF"/>
        </w:rPr>
        <w:t>This is the most commonly used bond for all wall thickness. This bond is considered to be the strongest. The bond</w:t>
      </w:r>
      <w:r w:rsidRPr="009559C6">
        <w:rPr>
          <w:rStyle w:val="apple-converted-space"/>
          <w:rFonts w:ascii="Times New Roman" w:hAnsi="Times New Roman"/>
          <w:sz w:val="24"/>
          <w:szCs w:val="24"/>
          <w:shd w:val="clear" w:color="auto" w:fill="FFFFFF"/>
        </w:rPr>
        <w:t> </w:t>
      </w:r>
      <w:r w:rsidR="002B078B">
        <w:rPr>
          <w:rFonts w:ascii="Times New Roman" w:hAnsi="Times New Roman"/>
          <w:noProof/>
          <w:sz w:val="24"/>
          <w:szCs w:val="24"/>
        </w:rPr>
        <w:pict>
          <v:shape id="yui_3_13_0_2_1662185358743_365" o:spid="_x0000_s1094" type="#_x0000_t75" alt="l" style="position:absolute;left:0;text-align:left;margin-left:-209.6pt;margin-top:0;width:24pt;height:24pt;z-index:251715584;mso-wrap-distance-left:0;mso-wrap-distance-right:0;mso-position-horizontal:right;mso-position-horizontal-relative:text;mso-position-vertical-relative:line" o:allowoverlap="f">
            <w10:wrap type="square"/>
          </v:shape>
        </w:pict>
      </w:r>
      <w:r w:rsidRPr="009559C6">
        <w:rPr>
          <w:rFonts w:ascii="Times New Roman" w:hAnsi="Times New Roman"/>
          <w:sz w:val="24"/>
          <w:szCs w:val="24"/>
          <w:shd w:val="clear" w:color="auto" w:fill="FFFFFF"/>
        </w:rPr>
        <w:t xml:space="preserve">consists of alternate courses of headers and stretchers. In this bond, the vertical joints of the header courses come over </w:t>
      </w:r>
      <w:proofErr w:type="spellStart"/>
      <w:r w:rsidRPr="009559C6">
        <w:rPr>
          <w:rFonts w:ascii="Times New Roman" w:hAnsi="Times New Roman"/>
          <w:sz w:val="24"/>
          <w:szCs w:val="24"/>
          <w:shd w:val="clear" w:color="auto" w:fill="FFFFFF"/>
        </w:rPr>
        <w:t>each others</w:t>
      </w:r>
      <w:proofErr w:type="spellEnd"/>
      <w:r w:rsidRPr="009559C6">
        <w:rPr>
          <w:rFonts w:ascii="Times New Roman" w:hAnsi="Times New Roman"/>
          <w:sz w:val="24"/>
          <w:szCs w:val="24"/>
          <w:shd w:val="clear" w:color="auto" w:fill="FFFFFF"/>
        </w:rPr>
        <w:t xml:space="preserve">; similarly, the vertical joints of the stretchers courses also come over </w:t>
      </w:r>
      <w:proofErr w:type="spellStart"/>
      <w:r w:rsidRPr="009559C6">
        <w:rPr>
          <w:rFonts w:ascii="Times New Roman" w:hAnsi="Times New Roman"/>
          <w:sz w:val="24"/>
          <w:szCs w:val="24"/>
          <w:shd w:val="clear" w:color="auto" w:fill="FFFFFF"/>
        </w:rPr>
        <w:t>each others</w:t>
      </w:r>
      <w:proofErr w:type="spellEnd"/>
      <w:r w:rsidRPr="009559C6">
        <w:rPr>
          <w:rFonts w:ascii="Times New Roman" w:hAnsi="Times New Roman"/>
          <w:sz w:val="24"/>
          <w:szCs w:val="24"/>
          <w:shd w:val="clear" w:color="auto" w:fill="FFFFFF"/>
        </w:rPr>
        <w:t xml:space="preserve">. In order to break the vertical joints in the successive courses, it is essential to place queen closer after the first header (quoin header) in each heading courses. Also, only headers are used for the </w:t>
      </w:r>
    </w:p>
    <w:p w:rsidR="00A16D9F" w:rsidRPr="009559C6" w:rsidRDefault="00A16D9F" w:rsidP="00A16D9F">
      <w:pPr>
        <w:spacing w:after="0" w:line="360" w:lineRule="auto"/>
        <w:jc w:val="both"/>
        <w:rPr>
          <w:rStyle w:val="Strong"/>
          <w:rFonts w:ascii="Times New Roman" w:hAnsi="Times New Roman"/>
          <w:b w:val="0"/>
          <w:bCs w:val="0"/>
          <w:sz w:val="24"/>
          <w:szCs w:val="24"/>
        </w:rPr>
      </w:pPr>
      <w:r>
        <w:rPr>
          <w:noProof/>
          <w:lang w:bidi="ar-SA"/>
        </w:rPr>
        <w:drawing>
          <wp:anchor distT="0" distB="0" distL="0" distR="0" simplePos="0" relativeHeight="251719680" behindDoc="0" locked="0" layoutInCell="1" allowOverlap="1">
            <wp:simplePos x="0" y="0"/>
            <wp:positionH relativeFrom="page">
              <wp:posOffset>2181225</wp:posOffset>
            </wp:positionH>
            <wp:positionV relativeFrom="paragraph">
              <wp:posOffset>111125</wp:posOffset>
            </wp:positionV>
            <wp:extent cx="3105150" cy="2047875"/>
            <wp:effectExtent l="19050" t="0" r="0" b="0"/>
            <wp:wrapTopAndBottom/>
            <wp:docPr id="15"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30.jpeg"/>
                    <pic:cNvPicPr/>
                  </pic:nvPicPr>
                  <pic:blipFill>
                    <a:blip r:embed="rId148" cstate="print"/>
                    <a:stretch>
                      <a:fillRect/>
                    </a:stretch>
                  </pic:blipFill>
                  <pic:spPr>
                    <a:xfrm>
                      <a:off x="0" y="0"/>
                      <a:ext cx="3105150" cy="2047875"/>
                    </a:xfrm>
                    <a:prstGeom prst="rect">
                      <a:avLst/>
                    </a:prstGeom>
                  </pic:spPr>
                </pic:pic>
              </a:graphicData>
            </a:graphic>
          </wp:anchor>
        </w:drawing>
      </w:r>
      <w:r>
        <w:rPr>
          <w:noProof/>
          <w:lang w:bidi="ar-SA"/>
        </w:rPr>
        <w:tab/>
      </w:r>
      <w:r>
        <w:rPr>
          <w:noProof/>
          <w:lang w:bidi="ar-SA"/>
        </w:rPr>
        <w:tab/>
      </w:r>
      <w:r>
        <w:rPr>
          <w:noProof/>
          <w:lang w:bidi="ar-SA"/>
        </w:rPr>
        <w:tab/>
      </w:r>
      <w:r>
        <w:rPr>
          <w:noProof/>
          <w:lang w:bidi="ar-SA"/>
        </w:rPr>
        <w:tab/>
      </w:r>
      <w:r>
        <w:rPr>
          <w:noProof/>
          <w:lang w:bidi="ar-SA"/>
        </w:rPr>
        <w:tab/>
      </w:r>
      <w:r>
        <w:rPr>
          <w:noProof/>
          <w:lang w:bidi="ar-SA"/>
        </w:rPr>
        <w:tab/>
      </w:r>
      <w:r>
        <w:rPr>
          <w:noProof/>
          <w:lang w:bidi="ar-SA"/>
        </w:rPr>
        <w:tab/>
      </w:r>
      <w:r>
        <w:rPr>
          <w:noProof/>
          <w:lang w:bidi="ar-SA"/>
        </w:rPr>
        <w:tab/>
      </w:r>
    </w:p>
    <w:p w:rsidR="00A16D9F" w:rsidRDefault="00E764BC" w:rsidP="00E764BC">
      <w:pPr>
        <w:pStyle w:val="ListParagraph"/>
        <w:spacing w:after="0" w:line="360" w:lineRule="auto"/>
        <w:jc w:val="center"/>
        <w:rPr>
          <w:rStyle w:val="Strong"/>
          <w:rFonts w:ascii="Times New Roman" w:hAnsi="Times New Roman"/>
          <w:sz w:val="24"/>
        </w:rPr>
      </w:pPr>
      <w:r w:rsidRPr="00E764BC">
        <w:rPr>
          <w:rStyle w:val="Strong"/>
          <w:rFonts w:ascii="Times New Roman" w:hAnsi="Times New Roman"/>
          <w:b w:val="0"/>
        </w:rPr>
        <w:t xml:space="preserve">Fig. 3.8 </w:t>
      </w:r>
      <w:r w:rsidRPr="00E764BC">
        <w:rPr>
          <w:rFonts w:ascii="Times New Roman" w:hAnsi="Times New Roman"/>
          <w:szCs w:val="24"/>
          <w:shd w:val="clear" w:color="auto" w:fill="FFFFFF"/>
        </w:rPr>
        <w:t>English Bond</w:t>
      </w:r>
    </w:p>
    <w:p w:rsidR="00BB09AB" w:rsidRPr="009559C6" w:rsidRDefault="00BB09AB" w:rsidP="00BB09AB">
      <w:pPr>
        <w:pStyle w:val="NormalWeb"/>
        <w:shd w:val="clear" w:color="auto" w:fill="FFFFFF"/>
        <w:spacing w:before="0" w:beforeAutospacing="0" w:after="0" w:afterAutospacing="0" w:line="360" w:lineRule="auto"/>
        <w:jc w:val="both"/>
        <w:rPr>
          <w:rFonts w:ascii="Times New Roman" w:hAnsi="Times New Roman" w:cs="Times New Roman"/>
          <w:szCs w:val="20"/>
        </w:rPr>
      </w:pPr>
      <w:r w:rsidRPr="009559C6">
        <w:rPr>
          <w:rStyle w:val="Strong"/>
          <w:rFonts w:ascii="Times New Roman" w:hAnsi="Times New Roman" w:cs="Times New Roman"/>
          <w:sz w:val="24"/>
        </w:rPr>
        <w:t>The essential features of</w:t>
      </w:r>
      <w:r w:rsidRPr="009559C6">
        <w:rPr>
          <w:rStyle w:val="apple-converted-space"/>
          <w:rFonts w:ascii="Times New Roman" w:hAnsi="Times New Roman" w:cs="Times New Roman"/>
          <w:b/>
          <w:bCs/>
          <w:sz w:val="24"/>
        </w:rPr>
        <w:t> </w:t>
      </w:r>
      <w:hyperlink r:id="rId149" w:tooltip="English Bond" w:history="1">
        <w:r w:rsidRPr="009559C6">
          <w:rPr>
            <w:rStyle w:val="Hyperlink"/>
            <w:rFonts w:ascii="Times New Roman" w:hAnsi="Times New Roman" w:cs="Times New Roman"/>
            <w:b/>
            <w:color w:val="auto"/>
            <w:sz w:val="24"/>
          </w:rPr>
          <w:t>English bond</w:t>
        </w:r>
      </w:hyperlink>
      <w:r w:rsidRPr="009559C6">
        <w:rPr>
          <w:rStyle w:val="apple-converted-space"/>
          <w:rFonts w:ascii="Times New Roman" w:hAnsi="Times New Roman" w:cs="Times New Roman"/>
          <w:b/>
          <w:bCs/>
          <w:sz w:val="24"/>
        </w:rPr>
        <w:t> </w:t>
      </w:r>
      <w:r w:rsidRPr="009559C6">
        <w:rPr>
          <w:rStyle w:val="Strong"/>
          <w:rFonts w:ascii="Times New Roman" w:hAnsi="Times New Roman" w:cs="Times New Roman"/>
          <w:sz w:val="24"/>
        </w:rPr>
        <w:t>are</w:t>
      </w:r>
      <w:r w:rsidR="00CC3736" w:rsidRPr="009559C6">
        <w:rPr>
          <w:rStyle w:val="Strong"/>
          <w:rFonts w:ascii="Times New Roman" w:hAnsi="Times New Roman" w:cs="Times New Roman"/>
          <w:sz w:val="24"/>
        </w:rPr>
        <w:t>:-</w:t>
      </w:r>
    </w:p>
    <w:p w:rsidR="00BB09AB" w:rsidRPr="007B7DB6" w:rsidRDefault="00BB09AB" w:rsidP="00F53594">
      <w:pPr>
        <w:pStyle w:val="ListParagraph"/>
        <w:numPr>
          <w:ilvl w:val="0"/>
          <w:numId w:val="63"/>
        </w:numPr>
        <w:spacing w:after="0" w:line="360" w:lineRule="auto"/>
        <w:jc w:val="both"/>
        <w:rPr>
          <w:rFonts w:ascii="Times New Roman" w:hAnsi="Times New Roman"/>
          <w:sz w:val="24"/>
        </w:rPr>
      </w:pPr>
      <w:r w:rsidRPr="007B7DB6">
        <w:rPr>
          <w:rFonts w:ascii="Times New Roman" w:hAnsi="Times New Roman"/>
          <w:sz w:val="24"/>
        </w:rPr>
        <w:t>Alternative courses will show either headers or stretchers in elevation.</w:t>
      </w:r>
    </w:p>
    <w:p w:rsidR="00BB09AB" w:rsidRPr="007B7DB6" w:rsidRDefault="00BB09AB" w:rsidP="00F53594">
      <w:pPr>
        <w:pStyle w:val="ListParagraph"/>
        <w:numPr>
          <w:ilvl w:val="0"/>
          <w:numId w:val="63"/>
        </w:numPr>
        <w:spacing w:after="0" w:line="360" w:lineRule="auto"/>
        <w:jc w:val="both"/>
        <w:rPr>
          <w:rFonts w:ascii="Times New Roman" w:hAnsi="Times New Roman"/>
          <w:sz w:val="24"/>
        </w:rPr>
      </w:pPr>
      <w:r w:rsidRPr="007B7DB6">
        <w:rPr>
          <w:rFonts w:ascii="Times New Roman" w:hAnsi="Times New Roman"/>
          <w:sz w:val="24"/>
        </w:rPr>
        <w:t>Every alternative header comes centrally over the joint between two stretchers in courses below.</w:t>
      </w:r>
    </w:p>
    <w:p w:rsidR="00BB09AB" w:rsidRPr="007B7DB6" w:rsidRDefault="00BB09AB" w:rsidP="00F53594">
      <w:pPr>
        <w:pStyle w:val="ListParagraph"/>
        <w:numPr>
          <w:ilvl w:val="0"/>
          <w:numId w:val="63"/>
        </w:numPr>
        <w:spacing w:after="0" w:line="360" w:lineRule="auto"/>
        <w:jc w:val="both"/>
        <w:rPr>
          <w:rFonts w:ascii="Times New Roman" w:hAnsi="Times New Roman"/>
          <w:sz w:val="24"/>
        </w:rPr>
      </w:pPr>
      <w:r w:rsidRPr="007B7DB6">
        <w:rPr>
          <w:rFonts w:ascii="Times New Roman" w:hAnsi="Times New Roman"/>
          <w:sz w:val="24"/>
        </w:rPr>
        <w:t>In the stretcher courses, the stretchers have a minimum lap of ¼th of their length over headers.</w:t>
      </w:r>
    </w:p>
    <w:p w:rsidR="00BB09AB" w:rsidRPr="007B7DB6" w:rsidRDefault="00BB09AB" w:rsidP="00F53594">
      <w:pPr>
        <w:pStyle w:val="ListParagraph"/>
        <w:numPr>
          <w:ilvl w:val="0"/>
          <w:numId w:val="63"/>
        </w:numPr>
        <w:spacing w:after="0" w:line="360" w:lineRule="auto"/>
        <w:jc w:val="both"/>
        <w:rPr>
          <w:rFonts w:ascii="Times New Roman" w:hAnsi="Times New Roman"/>
          <w:sz w:val="24"/>
        </w:rPr>
      </w:pPr>
      <w:r w:rsidRPr="007B7DB6">
        <w:rPr>
          <w:rFonts w:ascii="Times New Roman" w:hAnsi="Times New Roman"/>
          <w:sz w:val="24"/>
        </w:rPr>
        <w:t>There is no continuous vertical joint.</w:t>
      </w:r>
    </w:p>
    <w:p w:rsidR="00BB09AB" w:rsidRPr="007B7DB6" w:rsidRDefault="00BB09AB" w:rsidP="00F53594">
      <w:pPr>
        <w:pStyle w:val="ListParagraph"/>
        <w:numPr>
          <w:ilvl w:val="0"/>
          <w:numId w:val="63"/>
        </w:numPr>
        <w:spacing w:after="0" w:line="360" w:lineRule="auto"/>
        <w:jc w:val="both"/>
        <w:rPr>
          <w:rFonts w:ascii="Times New Roman" w:hAnsi="Times New Roman"/>
          <w:sz w:val="24"/>
        </w:rPr>
      </w:pPr>
      <w:r w:rsidRPr="007B7DB6">
        <w:rPr>
          <w:rFonts w:ascii="Times New Roman" w:hAnsi="Times New Roman"/>
          <w:sz w:val="24"/>
        </w:rPr>
        <w:t>Walls of even multiple of half </w:t>
      </w:r>
      <w:hyperlink r:id="rId150" w:tooltip="Bricks" w:history="1">
        <w:r w:rsidRPr="007B7DB6">
          <w:rPr>
            <w:rStyle w:val="Hyperlink"/>
            <w:rFonts w:ascii="Times New Roman" w:hAnsi="Times New Roman"/>
            <w:sz w:val="24"/>
          </w:rPr>
          <w:t>bricks</w:t>
        </w:r>
      </w:hyperlink>
      <w:r w:rsidRPr="007B7DB6">
        <w:rPr>
          <w:rFonts w:ascii="Times New Roman" w:hAnsi="Times New Roman"/>
          <w:sz w:val="24"/>
        </w:rPr>
        <w:t> (</w:t>
      </w:r>
      <w:proofErr w:type="spellStart"/>
      <w:r w:rsidRPr="007B7DB6">
        <w:rPr>
          <w:rFonts w:ascii="Times New Roman" w:hAnsi="Times New Roman"/>
          <w:sz w:val="24"/>
        </w:rPr>
        <w:t>i.e</w:t>
      </w:r>
      <w:proofErr w:type="spellEnd"/>
      <w:r w:rsidRPr="007B7DB6">
        <w:rPr>
          <w:rFonts w:ascii="Times New Roman" w:hAnsi="Times New Roman"/>
          <w:sz w:val="24"/>
        </w:rPr>
        <w:t xml:space="preserve"> 1 brick thick wall, 2 – brick thick wall, 3-Brick thick wall) present the same appearance on both faces. Thus a course showing stretchers on the front face will also show stretchers on the back face.</w:t>
      </w:r>
    </w:p>
    <w:p w:rsidR="00BB09AB" w:rsidRPr="007B7DB6" w:rsidRDefault="00BB09AB" w:rsidP="00F53594">
      <w:pPr>
        <w:pStyle w:val="ListParagraph"/>
        <w:numPr>
          <w:ilvl w:val="0"/>
          <w:numId w:val="63"/>
        </w:numPr>
        <w:spacing w:after="0" w:line="360" w:lineRule="auto"/>
        <w:jc w:val="both"/>
        <w:rPr>
          <w:rFonts w:ascii="Times New Roman" w:hAnsi="Times New Roman"/>
          <w:sz w:val="24"/>
        </w:rPr>
      </w:pPr>
      <w:r w:rsidRPr="007B7DB6">
        <w:rPr>
          <w:rFonts w:ascii="Times New Roman" w:hAnsi="Times New Roman"/>
          <w:sz w:val="24"/>
        </w:rPr>
        <w:t>Wall of odd multiple of half </w:t>
      </w:r>
      <w:hyperlink r:id="rId151" w:tooltip="Bricks" w:history="1">
        <w:r w:rsidRPr="007B7DB6">
          <w:rPr>
            <w:rStyle w:val="Hyperlink"/>
            <w:rFonts w:ascii="Times New Roman" w:hAnsi="Times New Roman"/>
            <w:sz w:val="24"/>
          </w:rPr>
          <w:t>bricks</w:t>
        </w:r>
      </w:hyperlink>
      <w:r w:rsidRPr="007B7DB6">
        <w:rPr>
          <w:rFonts w:ascii="Times New Roman" w:hAnsi="Times New Roman"/>
          <w:sz w:val="24"/>
        </w:rPr>
        <w:t> (i.e. 1 ½ Brick thick wall, 2 ½ Brick thick wall etc.) will show stretchers on one face and headers on the other face.</w:t>
      </w:r>
    </w:p>
    <w:p w:rsidR="00BB09AB" w:rsidRPr="007B7DB6" w:rsidRDefault="00BB09AB" w:rsidP="00F53594">
      <w:pPr>
        <w:pStyle w:val="ListParagraph"/>
        <w:numPr>
          <w:ilvl w:val="0"/>
          <w:numId w:val="63"/>
        </w:numPr>
        <w:spacing w:after="0" w:line="360" w:lineRule="auto"/>
        <w:jc w:val="both"/>
        <w:rPr>
          <w:rFonts w:ascii="Times New Roman" w:hAnsi="Times New Roman"/>
          <w:sz w:val="24"/>
        </w:rPr>
      </w:pPr>
      <w:r w:rsidRPr="007B7DB6">
        <w:rPr>
          <w:rFonts w:ascii="Times New Roman" w:hAnsi="Times New Roman"/>
          <w:sz w:val="24"/>
        </w:rPr>
        <w:t>The hearting (middle portion) of each of the thicker walls consists entirely of headers.</w:t>
      </w:r>
    </w:p>
    <w:p w:rsidR="00BB09AB" w:rsidRPr="007B7DB6" w:rsidRDefault="00BB09AB" w:rsidP="00F53594">
      <w:pPr>
        <w:pStyle w:val="ListParagraph"/>
        <w:numPr>
          <w:ilvl w:val="0"/>
          <w:numId w:val="63"/>
        </w:numPr>
        <w:spacing w:after="0" w:line="360" w:lineRule="auto"/>
        <w:jc w:val="both"/>
        <w:rPr>
          <w:rFonts w:ascii="Times New Roman" w:hAnsi="Times New Roman"/>
          <w:sz w:val="24"/>
        </w:rPr>
      </w:pPr>
      <w:r w:rsidRPr="007B7DB6">
        <w:rPr>
          <w:rFonts w:ascii="Times New Roman" w:hAnsi="Times New Roman"/>
          <w:sz w:val="24"/>
        </w:rPr>
        <w:t>At least every alternate transverse joint is continuous form face to face.</w:t>
      </w:r>
    </w:p>
    <w:p w:rsidR="00BB09AB" w:rsidRPr="007B7DB6" w:rsidRDefault="00BB09AB" w:rsidP="00F53594">
      <w:pPr>
        <w:pStyle w:val="ListParagraph"/>
        <w:numPr>
          <w:ilvl w:val="0"/>
          <w:numId w:val="63"/>
        </w:numPr>
        <w:spacing w:after="0" w:line="360" w:lineRule="auto"/>
        <w:jc w:val="both"/>
        <w:rPr>
          <w:rFonts w:ascii="Times New Roman" w:hAnsi="Times New Roman"/>
          <w:sz w:val="24"/>
        </w:rPr>
      </w:pPr>
      <w:r w:rsidRPr="007B7DB6">
        <w:rPr>
          <w:rFonts w:ascii="Times New Roman" w:hAnsi="Times New Roman"/>
          <w:sz w:val="24"/>
        </w:rPr>
        <w:t xml:space="preserve">A header course should never start with queens closer, as it will get displaced. The queens closer should be placed just next to the quoin header. </w:t>
      </w:r>
      <w:proofErr w:type="gramStart"/>
      <w:r w:rsidRPr="007B7DB6">
        <w:rPr>
          <w:rFonts w:ascii="Times New Roman" w:hAnsi="Times New Roman"/>
          <w:sz w:val="24"/>
        </w:rPr>
        <w:t>Queens</w:t>
      </w:r>
      <w:proofErr w:type="gramEnd"/>
      <w:r w:rsidRPr="007B7DB6">
        <w:rPr>
          <w:rFonts w:ascii="Times New Roman" w:hAnsi="Times New Roman"/>
          <w:sz w:val="24"/>
        </w:rPr>
        <w:t xml:space="preserve"> closers are not required in stretchers courses.</w:t>
      </w:r>
    </w:p>
    <w:p w:rsidR="00BB09AB" w:rsidRPr="007B7DB6" w:rsidRDefault="00BB09AB" w:rsidP="00F53594">
      <w:pPr>
        <w:pStyle w:val="ListParagraph"/>
        <w:numPr>
          <w:ilvl w:val="0"/>
          <w:numId w:val="63"/>
        </w:numPr>
        <w:spacing w:after="0" w:line="360" w:lineRule="auto"/>
        <w:jc w:val="both"/>
        <w:rPr>
          <w:rFonts w:ascii="Times New Roman" w:hAnsi="Times New Roman"/>
          <w:sz w:val="24"/>
        </w:rPr>
      </w:pPr>
      <w:r w:rsidRPr="007B7DB6">
        <w:rPr>
          <w:rFonts w:ascii="Times New Roman" w:hAnsi="Times New Roman"/>
          <w:sz w:val="24"/>
        </w:rPr>
        <w:t>Since the number of vertical joints in the header courses are twice the number of vertical joints in the stretchers course, the joint in the header course are made thinner than the joints in the stretcher course.</w:t>
      </w:r>
    </w:p>
    <w:p w:rsidR="00BB09AB" w:rsidRPr="009559C6" w:rsidRDefault="00BB09AB" w:rsidP="00513F42">
      <w:pPr>
        <w:pStyle w:val="Heading2"/>
        <w:rPr>
          <w:rStyle w:val="Strong"/>
          <w:b/>
          <w:bCs w:val="0"/>
        </w:rPr>
      </w:pPr>
    </w:p>
    <w:p w:rsidR="00BB09AB" w:rsidRPr="00E764BC" w:rsidRDefault="00BB09AB" w:rsidP="00F53594">
      <w:pPr>
        <w:pStyle w:val="ListParagraph"/>
        <w:numPr>
          <w:ilvl w:val="1"/>
          <w:numId w:val="30"/>
        </w:numPr>
        <w:spacing w:after="0" w:line="360" w:lineRule="auto"/>
        <w:jc w:val="both"/>
        <w:rPr>
          <w:rFonts w:ascii="Times New Roman" w:hAnsi="Times New Roman"/>
          <w:b/>
          <w:sz w:val="24"/>
          <w:szCs w:val="24"/>
        </w:rPr>
      </w:pPr>
      <w:r w:rsidRPr="00E764BC">
        <w:rPr>
          <w:rFonts w:ascii="Times New Roman" w:hAnsi="Times New Roman"/>
          <w:b/>
          <w:sz w:val="24"/>
          <w:szCs w:val="24"/>
        </w:rPr>
        <w:t>Flemish Bond</w:t>
      </w:r>
    </w:p>
    <w:p w:rsidR="00A65B30" w:rsidRPr="009559C6" w:rsidRDefault="008A6EC3" w:rsidP="00F3511D">
      <w:pPr>
        <w:spacing w:after="0" w:line="360" w:lineRule="auto"/>
        <w:jc w:val="both"/>
        <w:rPr>
          <w:rFonts w:ascii="Times New Roman" w:hAnsi="Times New Roman"/>
          <w:sz w:val="24"/>
          <w:szCs w:val="24"/>
          <w:shd w:val="clear" w:color="auto" w:fill="FFFFFF"/>
        </w:rPr>
      </w:pPr>
      <w:r>
        <w:rPr>
          <w:rFonts w:ascii="Times New Roman" w:hAnsi="Times New Roman"/>
          <w:noProof/>
          <w:sz w:val="24"/>
          <w:szCs w:val="24"/>
          <w:lang w:bidi="ar-SA"/>
        </w:rPr>
        <w:drawing>
          <wp:anchor distT="0" distB="0" distL="0" distR="0" simplePos="0" relativeHeight="251743232" behindDoc="0" locked="0" layoutInCell="1" allowOverlap="1">
            <wp:simplePos x="0" y="0"/>
            <wp:positionH relativeFrom="page">
              <wp:posOffset>2066925</wp:posOffset>
            </wp:positionH>
            <wp:positionV relativeFrom="paragraph">
              <wp:posOffset>1251585</wp:posOffset>
            </wp:positionV>
            <wp:extent cx="2543175" cy="1400175"/>
            <wp:effectExtent l="19050" t="0" r="9525" b="0"/>
            <wp:wrapTopAndBottom/>
            <wp:docPr id="95"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31.jpeg"/>
                    <pic:cNvPicPr/>
                  </pic:nvPicPr>
                  <pic:blipFill>
                    <a:blip r:embed="rId152" cstate="print"/>
                    <a:stretch>
                      <a:fillRect/>
                    </a:stretch>
                  </pic:blipFill>
                  <pic:spPr>
                    <a:xfrm>
                      <a:off x="0" y="0"/>
                      <a:ext cx="2543175" cy="1400175"/>
                    </a:xfrm>
                    <a:prstGeom prst="rect">
                      <a:avLst/>
                    </a:prstGeom>
                  </pic:spPr>
                </pic:pic>
              </a:graphicData>
            </a:graphic>
          </wp:anchor>
        </w:drawing>
      </w:r>
      <w:r w:rsidR="00BB09AB" w:rsidRPr="009559C6">
        <w:rPr>
          <w:rFonts w:ascii="Times New Roman" w:hAnsi="Times New Roman"/>
          <w:sz w:val="24"/>
          <w:szCs w:val="24"/>
          <w:shd w:val="clear" w:color="auto" w:fill="FFFFFF"/>
        </w:rPr>
        <w:t>In</w:t>
      </w:r>
      <w:r w:rsidR="00BB09AB" w:rsidRPr="009559C6">
        <w:rPr>
          <w:rStyle w:val="apple-converted-space"/>
          <w:rFonts w:ascii="Times New Roman" w:hAnsi="Times New Roman"/>
          <w:sz w:val="24"/>
          <w:szCs w:val="24"/>
          <w:shd w:val="clear" w:color="auto" w:fill="FFFFFF"/>
        </w:rPr>
        <w:t> </w:t>
      </w:r>
      <w:hyperlink r:id="rId153" w:tooltip="Flemish Bond" w:history="1">
        <w:r w:rsidR="00BB09AB" w:rsidRPr="009559C6">
          <w:rPr>
            <w:rStyle w:val="Hyperlink"/>
            <w:rFonts w:ascii="Times New Roman" w:hAnsi="Times New Roman"/>
            <w:color w:val="auto"/>
            <w:sz w:val="24"/>
          </w:rPr>
          <w:t>Flemish bond</w:t>
        </w:r>
      </w:hyperlink>
      <w:r w:rsidR="00BB09AB" w:rsidRPr="009559C6">
        <w:rPr>
          <w:rFonts w:ascii="Times New Roman" w:hAnsi="Times New Roman"/>
          <w:sz w:val="24"/>
          <w:szCs w:val="24"/>
          <w:shd w:val="clear" w:color="auto" w:fill="FFFFFF"/>
        </w:rPr>
        <w:t>, each course is comprised of alternate headers and stretchers. Every alternate course starts with a header at the corner (i.e. quoin header). Quoin closers are placed next to the quoin header in alternate courses to develop the face lap. Every header is centrally supported over the stretcher below it. Flemish bonds are of two types</w:t>
      </w:r>
    </w:p>
    <w:p w:rsidR="00E764BC" w:rsidRPr="00E764BC" w:rsidRDefault="00E764BC" w:rsidP="00E764BC">
      <w:pPr>
        <w:pStyle w:val="ListParagraph"/>
        <w:spacing w:after="0" w:line="360" w:lineRule="auto"/>
        <w:ind w:left="1350"/>
        <w:jc w:val="center"/>
        <w:rPr>
          <w:rFonts w:ascii="Times New Roman" w:hAnsi="Times New Roman"/>
          <w:sz w:val="24"/>
        </w:rPr>
      </w:pPr>
      <w:proofErr w:type="spellStart"/>
      <w:r w:rsidRPr="00E764BC">
        <w:rPr>
          <w:rFonts w:ascii="Times New Roman" w:hAnsi="Times New Roman"/>
          <w:sz w:val="24"/>
        </w:rPr>
        <w:t>Fig.3</w:t>
      </w:r>
      <w:r>
        <w:rPr>
          <w:rFonts w:ascii="Times New Roman" w:hAnsi="Times New Roman"/>
          <w:sz w:val="24"/>
        </w:rPr>
        <w:t>.9</w:t>
      </w:r>
      <w:proofErr w:type="spellEnd"/>
      <w:r>
        <w:rPr>
          <w:rFonts w:ascii="Times New Roman" w:hAnsi="Times New Roman"/>
          <w:sz w:val="24"/>
        </w:rPr>
        <w:t xml:space="preserve"> </w:t>
      </w:r>
      <w:hyperlink r:id="rId154" w:tooltip="Flemish Bond" w:history="1">
        <w:r w:rsidRPr="009559C6">
          <w:rPr>
            <w:rStyle w:val="Hyperlink"/>
            <w:rFonts w:ascii="Times New Roman" w:hAnsi="Times New Roman"/>
            <w:color w:val="auto"/>
            <w:sz w:val="24"/>
          </w:rPr>
          <w:t>Flemish bond</w:t>
        </w:r>
      </w:hyperlink>
    </w:p>
    <w:p w:rsidR="00BB09AB" w:rsidRPr="00065824" w:rsidRDefault="00BB09AB" w:rsidP="00F53594">
      <w:pPr>
        <w:pStyle w:val="ListParagraph"/>
        <w:numPr>
          <w:ilvl w:val="0"/>
          <w:numId w:val="36"/>
        </w:numPr>
        <w:spacing w:after="0" w:line="360" w:lineRule="auto"/>
        <w:jc w:val="both"/>
        <w:rPr>
          <w:rFonts w:ascii="Times New Roman" w:hAnsi="Times New Roman"/>
          <w:b/>
          <w:sz w:val="24"/>
        </w:rPr>
      </w:pPr>
      <w:r w:rsidRPr="00065824">
        <w:rPr>
          <w:rFonts w:ascii="Times New Roman" w:hAnsi="Times New Roman"/>
          <w:b/>
          <w:sz w:val="24"/>
        </w:rPr>
        <w:t>Double </w:t>
      </w:r>
      <w:hyperlink r:id="rId155" w:tooltip="Flemish Bond" w:history="1">
        <w:r w:rsidRPr="00065824">
          <w:rPr>
            <w:rStyle w:val="Hyperlink"/>
            <w:rFonts w:ascii="Times New Roman" w:hAnsi="Times New Roman"/>
            <w:b/>
            <w:color w:val="auto"/>
            <w:sz w:val="24"/>
          </w:rPr>
          <w:t>Flemish bond</w:t>
        </w:r>
      </w:hyperlink>
    </w:p>
    <w:p w:rsidR="00A65B30" w:rsidRDefault="00BB09AB" w:rsidP="00F3511D">
      <w:pPr>
        <w:spacing w:after="0" w:line="360" w:lineRule="auto"/>
        <w:jc w:val="both"/>
        <w:rPr>
          <w:rFonts w:ascii="Times New Roman" w:hAnsi="Times New Roman"/>
          <w:sz w:val="24"/>
        </w:rPr>
      </w:pPr>
      <w:r w:rsidRPr="009559C6">
        <w:rPr>
          <w:rFonts w:ascii="Times New Roman" w:hAnsi="Times New Roman"/>
          <w:sz w:val="24"/>
        </w:rPr>
        <w:t>In the double </w:t>
      </w:r>
      <w:hyperlink r:id="rId156" w:tooltip="Flemish Bond" w:history="1">
        <w:r w:rsidRPr="009559C6">
          <w:rPr>
            <w:rStyle w:val="Hyperlink"/>
            <w:rFonts w:ascii="Times New Roman" w:hAnsi="Times New Roman"/>
            <w:color w:val="auto"/>
            <w:sz w:val="24"/>
          </w:rPr>
          <w:t>Flemish bond</w:t>
        </w:r>
      </w:hyperlink>
      <w:r w:rsidRPr="009559C6">
        <w:rPr>
          <w:rFonts w:ascii="Times New Roman" w:hAnsi="Times New Roman"/>
          <w:sz w:val="24"/>
        </w:rPr>
        <w:t>, each course presents the same appearance both in the front face as well as in the </w:t>
      </w:r>
      <w:r w:rsidR="002B078B">
        <w:rPr>
          <w:rFonts w:ascii="Times New Roman" w:hAnsi="Times New Roman"/>
          <w:sz w:val="24"/>
        </w:rPr>
        <w:pict>
          <v:shape id="_x0000_s1095" type="#_x0000_t75" alt="g" style="position:absolute;left:0;text-align:left;margin-left:-209.6pt;margin-top:0;width:24pt;height:24pt;z-index:251717632;mso-wrap-distance-left:0;mso-wrap-distance-right:0;mso-position-horizontal:right;mso-position-horizontal-relative:text;mso-position-vertical-relative:line" o:allowoverlap="f">
            <w10:wrap type="square"/>
          </v:shape>
        </w:pict>
      </w:r>
      <w:r w:rsidRPr="009559C6">
        <w:rPr>
          <w:rFonts w:ascii="Times New Roman" w:hAnsi="Times New Roman"/>
          <w:sz w:val="24"/>
        </w:rPr>
        <w:t>back face. Alternate headers and stretchers are laid in each course. Because of this, double </w:t>
      </w:r>
      <w:hyperlink r:id="rId157" w:tooltip="Flemish Bond" w:history="1">
        <w:r w:rsidRPr="009559C6">
          <w:rPr>
            <w:rStyle w:val="Hyperlink"/>
            <w:rFonts w:ascii="Times New Roman" w:hAnsi="Times New Roman"/>
            <w:color w:val="auto"/>
            <w:sz w:val="24"/>
          </w:rPr>
          <w:t>Flemish bond</w:t>
        </w:r>
      </w:hyperlink>
      <w:r w:rsidRPr="009559C6">
        <w:rPr>
          <w:rFonts w:ascii="Times New Roman" w:hAnsi="Times New Roman"/>
          <w:sz w:val="24"/>
        </w:rPr>
        <w:t> presents better appearance than </w:t>
      </w:r>
      <w:hyperlink r:id="rId158" w:tooltip="English Bond" w:history="1">
        <w:r w:rsidRPr="009559C6">
          <w:rPr>
            <w:rStyle w:val="Hyperlink"/>
            <w:rFonts w:ascii="Times New Roman" w:hAnsi="Times New Roman"/>
            <w:color w:val="auto"/>
            <w:sz w:val="24"/>
          </w:rPr>
          <w:t>English Bond</w:t>
        </w:r>
      </w:hyperlink>
      <w:r w:rsidRPr="009559C6">
        <w:rPr>
          <w:rFonts w:ascii="Times New Roman" w:hAnsi="Times New Roman"/>
          <w:sz w:val="24"/>
        </w:rPr>
        <w:t>.</w:t>
      </w:r>
    </w:p>
    <w:p w:rsidR="00A65B30" w:rsidRDefault="00A65B30" w:rsidP="00F3511D">
      <w:pPr>
        <w:spacing w:after="0" w:line="360" w:lineRule="auto"/>
        <w:jc w:val="both"/>
        <w:rPr>
          <w:rFonts w:ascii="Times New Roman" w:hAnsi="Times New Roman"/>
          <w:sz w:val="24"/>
        </w:rPr>
      </w:pPr>
    </w:p>
    <w:p w:rsidR="00BB09AB" w:rsidRPr="009559C6" w:rsidRDefault="00BB09AB" w:rsidP="00F3511D">
      <w:pPr>
        <w:spacing w:after="0" w:line="360" w:lineRule="auto"/>
        <w:jc w:val="both"/>
        <w:rPr>
          <w:rFonts w:ascii="Times New Roman" w:hAnsi="Times New Roman"/>
          <w:b/>
          <w:sz w:val="24"/>
        </w:rPr>
      </w:pPr>
      <w:r w:rsidRPr="009559C6">
        <w:rPr>
          <w:rFonts w:ascii="Times New Roman" w:hAnsi="Times New Roman"/>
          <w:b/>
          <w:sz w:val="24"/>
        </w:rPr>
        <w:t>Special features of double by </w:t>
      </w:r>
      <w:hyperlink r:id="rId159" w:tooltip="Flemish Bond" w:history="1">
        <w:r w:rsidRPr="009559C6">
          <w:rPr>
            <w:rStyle w:val="Hyperlink"/>
            <w:rFonts w:ascii="Times New Roman" w:hAnsi="Times New Roman"/>
            <w:b/>
            <w:color w:val="auto"/>
            <w:sz w:val="24"/>
          </w:rPr>
          <w:t>Flemish bond</w:t>
        </w:r>
      </w:hyperlink>
      <w:r w:rsidRPr="009559C6">
        <w:rPr>
          <w:rFonts w:ascii="Times New Roman" w:hAnsi="Times New Roman"/>
          <w:b/>
          <w:sz w:val="24"/>
        </w:rPr>
        <w:t> are</w:t>
      </w:r>
    </w:p>
    <w:p w:rsidR="00BB09AB" w:rsidRPr="009559C6" w:rsidRDefault="00BB09AB" w:rsidP="00F53594">
      <w:pPr>
        <w:pStyle w:val="ListParagraph"/>
        <w:numPr>
          <w:ilvl w:val="0"/>
          <w:numId w:val="25"/>
        </w:numPr>
        <w:spacing w:after="0" w:line="360" w:lineRule="auto"/>
        <w:jc w:val="both"/>
        <w:rPr>
          <w:rFonts w:ascii="Times New Roman" w:hAnsi="Times New Roman"/>
          <w:sz w:val="24"/>
        </w:rPr>
      </w:pPr>
      <w:r w:rsidRPr="009559C6">
        <w:rPr>
          <w:rFonts w:ascii="Times New Roman" w:hAnsi="Times New Roman"/>
          <w:sz w:val="24"/>
        </w:rPr>
        <w:t>Every course consists of headers and stretchers placed alternately.</w:t>
      </w:r>
    </w:p>
    <w:p w:rsidR="00BB09AB" w:rsidRPr="009559C6" w:rsidRDefault="00BB09AB" w:rsidP="00F53594">
      <w:pPr>
        <w:pStyle w:val="ListParagraph"/>
        <w:numPr>
          <w:ilvl w:val="0"/>
          <w:numId w:val="25"/>
        </w:numPr>
        <w:spacing w:after="0" w:line="360" w:lineRule="auto"/>
        <w:jc w:val="both"/>
        <w:rPr>
          <w:rFonts w:ascii="Times New Roman" w:hAnsi="Times New Roman"/>
          <w:sz w:val="24"/>
        </w:rPr>
      </w:pPr>
      <w:r w:rsidRPr="009559C6">
        <w:rPr>
          <w:rFonts w:ascii="Times New Roman" w:hAnsi="Times New Roman"/>
          <w:sz w:val="24"/>
        </w:rPr>
        <w:t>The facing and backing of the wall, in each course, have the same appearance.</w:t>
      </w:r>
    </w:p>
    <w:p w:rsidR="00BB09AB" w:rsidRPr="009559C6" w:rsidRDefault="00BB09AB" w:rsidP="00F53594">
      <w:pPr>
        <w:pStyle w:val="ListParagraph"/>
        <w:numPr>
          <w:ilvl w:val="0"/>
          <w:numId w:val="25"/>
        </w:numPr>
        <w:spacing w:after="0" w:line="360" w:lineRule="auto"/>
        <w:jc w:val="both"/>
        <w:rPr>
          <w:rFonts w:ascii="Times New Roman" w:hAnsi="Times New Roman"/>
          <w:sz w:val="24"/>
        </w:rPr>
      </w:pPr>
      <w:r w:rsidRPr="009559C6">
        <w:rPr>
          <w:rFonts w:ascii="Times New Roman" w:hAnsi="Times New Roman"/>
          <w:sz w:val="24"/>
        </w:rPr>
        <w:t>Quoin closers are used next to quoin headers in every alternate course.</w:t>
      </w:r>
    </w:p>
    <w:p w:rsidR="00BB09AB" w:rsidRPr="009559C6" w:rsidRDefault="00BB09AB" w:rsidP="00F53594">
      <w:pPr>
        <w:pStyle w:val="ListParagraph"/>
        <w:numPr>
          <w:ilvl w:val="0"/>
          <w:numId w:val="25"/>
        </w:numPr>
        <w:spacing w:after="0" w:line="360" w:lineRule="auto"/>
        <w:jc w:val="both"/>
        <w:rPr>
          <w:rFonts w:ascii="Times New Roman" w:hAnsi="Times New Roman"/>
          <w:sz w:val="24"/>
        </w:rPr>
      </w:pPr>
      <w:r w:rsidRPr="009559C6">
        <w:rPr>
          <w:rFonts w:ascii="Times New Roman" w:hAnsi="Times New Roman"/>
          <w:sz w:val="24"/>
        </w:rPr>
        <w:t>In walls having thickness equal to odd multiple of half </w:t>
      </w:r>
      <w:hyperlink r:id="rId160" w:tooltip="Bricks" w:history="1">
        <w:r w:rsidRPr="009559C6">
          <w:rPr>
            <w:rStyle w:val="Hyperlink"/>
            <w:rFonts w:ascii="Times New Roman" w:hAnsi="Times New Roman"/>
            <w:color w:val="auto"/>
            <w:sz w:val="24"/>
          </w:rPr>
          <w:t>bricks</w:t>
        </w:r>
      </w:hyperlink>
      <w:r w:rsidRPr="009559C6">
        <w:rPr>
          <w:rFonts w:ascii="Times New Roman" w:hAnsi="Times New Roman"/>
          <w:sz w:val="24"/>
        </w:rPr>
        <w:t>, half bats and three-quarter bats are amply used.</w:t>
      </w:r>
    </w:p>
    <w:p w:rsidR="00BB09AB" w:rsidRPr="009559C6" w:rsidRDefault="00BB09AB" w:rsidP="00F53594">
      <w:pPr>
        <w:pStyle w:val="ListParagraph"/>
        <w:numPr>
          <w:ilvl w:val="0"/>
          <w:numId w:val="25"/>
        </w:numPr>
        <w:spacing w:after="0" w:line="360" w:lineRule="auto"/>
        <w:jc w:val="both"/>
        <w:rPr>
          <w:rFonts w:ascii="Times New Roman" w:hAnsi="Times New Roman"/>
          <w:sz w:val="24"/>
        </w:rPr>
      </w:pPr>
      <w:r w:rsidRPr="009559C6">
        <w:rPr>
          <w:rFonts w:ascii="Times New Roman" w:hAnsi="Times New Roman"/>
          <w:sz w:val="24"/>
        </w:rPr>
        <w:t>For walls having thickness equal to even multiple of half </w:t>
      </w:r>
      <w:hyperlink r:id="rId161" w:tooltip="Bricks" w:history="1">
        <w:r w:rsidRPr="009559C6">
          <w:rPr>
            <w:rStyle w:val="Hyperlink"/>
            <w:rFonts w:ascii="Times New Roman" w:hAnsi="Times New Roman"/>
            <w:color w:val="auto"/>
            <w:sz w:val="24"/>
          </w:rPr>
          <w:t>bricks</w:t>
        </w:r>
      </w:hyperlink>
      <w:r w:rsidRPr="009559C6">
        <w:rPr>
          <w:rFonts w:ascii="Times New Roman" w:hAnsi="Times New Roman"/>
          <w:sz w:val="24"/>
        </w:rPr>
        <w:t>, no bats are required.</w:t>
      </w:r>
    </w:p>
    <w:p w:rsidR="00BB09AB" w:rsidRPr="009559C6" w:rsidRDefault="00BB09AB" w:rsidP="00F53594">
      <w:pPr>
        <w:pStyle w:val="ListParagraph"/>
        <w:numPr>
          <w:ilvl w:val="0"/>
          <w:numId w:val="25"/>
        </w:numPr>
        <w:spacing w:after="0" w:line="360" w:lineRule="auto"/>
        <w:jc w:val="both"/>
        <w:rPr>
          <w:rFonts w:ascii="Times New Roman" w:hAnsi="Times New Roman"/>
          <w:sz w:val="24"/>
        </w:rPr>
      </w:pPr>
      <w:r w:rsidRPr="009559C6">
        <w:rPr>
          <w:rFonts w:ascii="Times New Roman" w:hAnsi="Times New Roman"/>
          <w:sz w:val="24"/>
        </w:rPr>
        <w:t>A header or stretcher will come out as header or stretcher on the same course in front as well as back faces.</w:t>
      </w:r>
    </w:p>
    <w:p w:rsidR="00BB09AB" w:rsidRPr="009559C6" w:rsidRDefault="00BB09AB" w:rsidP="00F3511D">
      <w:pPr>
        <w:spacing w:after="0"/>
        <w:jc w:val="both"/>
        <w:rPr>
          <w:rFonts w:ascii="Times New Roman" w:hAnsi="Times New Roman"/>
          <w:sz w:val="24"/>
        </w:rPr>
      </w:pPr>
    </w:p>
    <w:p w:rsidR="00BB09AB" w:rsidRPr="00E764BC" w:rsidRDefault="00BB09AB" w:rsidP="00F53594">
      <w:pPr>
        <w:pStyle w:val="ListParagraph"/>
        <w:numPr>
          <w:ilvl w:val="0"/>
          <w:numId w:val="80"/>
        </w:numPr>
        <w:jc w:val="both"/>
        <w:rPr>
          <w:rFonts w:ascii="Times New Roman" w:hAnsi="Times New Roman"/>
          <w:b/>
          <w:sz w:val="24"/>
        </w:rPr>
      </w:pPr>
      <w:r w:rsidRPr="00E764BC">
        <w:rPr>
          <w:rFonts w:ascii="Times New Roman" w:hAnsi="Times New Roman"/>
          <w:b/>
          <w:sz w:val="24"/>
        </w:rPr>
        <w:t>Single </w:t>
      </w:r>
      <w:hyperlink r:id="rId162" w:tooltip="Flemish Bond" w:history="1">
        <w:r w:rsidRPr="00E764BC">
          <w:rPr>
            <w:rStyle w:val="Hyperlink"/>
            <w:rFonts w:ascii="Times New Roman" w:hAnsi="Times New Roman"/>
            <w:b/>
            <w:color w:val="auto"/>
            <w:sz w:val="24"/>
          </w:rPr>
          <w:t>Flemish Bond</w:t>
        </w:r>
      </w:hyperlink>
    </w:p>
    <w:p w:rsidR="00BB09AB" w:rsidRPr="009559C6" w:rsidRDefault="00BB09AB" w:rsidP="00CC3736">
      <w:pPr>
        <w:spacing w:after="0" w:line="360" w:lineRule="auto"/>
        <w:jc w:val="both"/>
        <w:rPr>
          <w:rFonts w:ascii="Times New Roman" w:hAnsi="Times New Roman"/>
          <w:sz w:val="24"/>
        </w:rPr>
      </w:pPr>
      <w:r w:rsidRPr="009559C6">
        <w:rPr>
          <w:rFonts w:ascii="Times New Roman" w:hAnsi="Times New Roman"/>
          <w:sz w:val="24"/>
        </w:rPr>
        <w:t>Single </w:t>
      </w:r>
      <w:hyperlink r:id="rId163" w:tooltip="Flemish Bond" w:history="1">
        <w:r w:rsidRPr="009559C6">
          <w:rPr>
            <w:rStyle w:val="Hyperlink"/>
            <w:rFonts w:ascii="Times New Roman" w:hAnsi="Times New Roman"/>
            <w:color w:val="auto"/>
            <w:sz w:val="24"/>
          </w:rPr>
          <w:t>Flemish bond</w:t>
        </w:r>
      </w:hyperlink>
      <w:r w:rsidRPr="009559C6">
        <w:rPr>
          <w:rFonts w:ascii="Times New Roman" w:hAnsi="Times New Roman"/>
          <w:sz w:val="24"/>
        </w:rPr>
        <w:t> is comprised of double </w:t>
      </w:r>
      <w:hyperlink r:id="rId164" w:tooltip="Flemish Bond" w:history="1">
        <w:r w:rsidRPr="009559C6">
          <w:rPr>
            <w:rStyle w:val="Hyperlink"/>
            <w:rFonts w:ascii="Times New Roman" w:hAnsi="Times New Roman"/>
            <w:color w:val="auto"/>
            <w:sz w:val="24"/>
          </w:rPr>
          <w:t>Flemish bond</w:t>
        </w:r>
      </w:hyperlink>
      <w:r w:rsidRPr="009559C6">
        <w:rPr>
          <w:rFonts w:ascii="Times New Roman" w:hAnsi="Times New Roman"/>
          <w:sz w:val="24"/>
        </w:rPr>
        <w:t> facing and </w:t>
      </w:r>
      <w:hyperlink r:id="rId165" w:tooltip="English Bond" w:history="1">
        <w:r w:rsidRPr="009559C6">
          <w:rPr>
            <w:rStyle w:val="Hyperlink"/>
            <w:rFonts w:ascii="Times New Roman" w:hAnsi="Times New Roman"/>
            <w:color w:val="auto"/>
            <w:sz w:val="24"/>
          </w:rPr>
          <w:t>English bond</w:t>
        </w:r>
      </w:hyperlink>
      <w:r w:rsidRPr="009559C6">
        <w:rPr>
          <w:rFonts w:ascii="Times New Roman" w:hAnsi="Times New Roman"/>
          <w:sz w:val="24"/>
        </w:rPr>
        <w:t> backing and hearting in each course. This bond thus uses the strength of the </w:t>
      </w:r>
      <w:hyperlink r:id="rId166" w:tooltip="English Bond" w:history="1">
        <w:r w:rsidRPr="009559C6">
          <w:rPr>
            <w:rStyle w:val="Hyperlink"/>
            <w:rFonts w:ascii="Times New Roman" w:hAnsi="Times New Roman"/>
            <w:color w:val="auto"/>
            <w:sz w:val="24"/>
          </w:rPr>
          <w:t>English bond</w:t>
        </w:r>
      </w:hyperlink>
      <w:r w:rsidRPr="009559C6">
        <w:rPr>
          <w:rFonts w:ascii="Times New Roman" w:hAnsi="Times New Roman"/>
          <w:sz w:val="24"/>
        </w:rPr>
        <w:t> and appearance of </w:t>
      </w:r>
      <w:hyperlink r:id="rId167" w:tooltip="Flemish Bond" w:history="1">
        <w:r w:rsidRPr="009559C6">
          <w:rPr>
            <w:rStyle w:val="Hyperlink"/>
            <w:rFonts w:ascii="Times New Roman" w:hAnsi="Times New Roman"/>
            <w:color w:val="auto"/>
            <w:sz w:val="24"/>
          </w:rPr>
          <w:t>Flemish bond</w:t>
        </w:r>
      </w:hyperlink>
      <w:r w:rsidRPr="009559C6">
        <w:rPr>
          <w:rFonts w:ascii="Times New Roman" w:hAnsi="Times New Roman"/>
          <w:sz w:val="24"/>
        </w:rPr>
        <w:t>. However, this bond can be used for those walls having thickness at least equal to 1 ½ brick. Double </w:t>
      </w:r>
      <w:hyperlink r:id="rId168" w:tooltip="Flemish Bond" w:history="1">
        <w:r w:rsidRPr="009559C6">
          <w:rPr>
            <w:rStyle w:val="Hyperlink"/>
            <w:rFonts w:ascii="Times New Roman" w:hAnsi="Times New Roman"/>
            <w:color w:val="auto"/>
            <w:sz w:val="24"/>
          </w:rPr>
          <w:t>Flemish bond</w:t>
        </w:r>
      </w:hyperlink>
      <w:r w:rsidRPr="009559C6">
        <w:rPr>
          <w:rFonts w:ascii="Times New Roman" w:hAnsi="Times New Roman"/>
          <w:sz w:val="24"/>
        </w:rPr>
        <w:t> facing is done with good quality expensive </w:t>
      </w:r>
      <w:hyperlink r:id="rId169" w:tooltip="Bricks" w:history="1">
        <w:r w:rsidRPr="009559C6">
          <w:rPr>
            <w:rStyle w:val="Hyperlink"/>
            <w:rFonts w:ascii="Times New Roman" w:hAnsi="Times New Roman"/>
            <w:color w:val="auto"/>
            <w:sz w:val="24"/>
          </w:rPr>
          <w:t>bricks</w:t>
        </w:r>
      </w:hyperlink>
      <w:r w:rsidRPr="009559C6">
        <w:rPr>
          <w:rFonts w:ascii="Times New Roman" w:hAnsi="Times New Roman"/>
          <w:sz w:val="24"/>
        </w:rPr>
        <w:t>. However, cheaper </w:t>
      </w:r>
      <w:hyperlink r:id="rId170" w:tooltip="Bricks" w:history="1">
        <w:r w:rsidRPr="009559C6">
          <w:rPr>
            <w:rStyle w:val="Hyperlink"/>
            <w:rFonts w:ascii="Times New Roman" w:hAnsi="Times New Roman"/>
            <w:color w:val="auto"/>
            <w:sz w:val="24"/>
          </w:rPr>
          <w:t>bricks</w:t>
        </w:r>
      </w:hyperlink>
      <w:r w:rsidRPr="009559C6">
        <w:rPr>
          <w:rFonts w:ascii="Times New Roman" w:hAnsi="Times New Roman"/>
          <w:sz w:val="24"/>
        </w:rPr>
        <w:t> can be used for backing and hearting.</w:t>
      </w:r>
    </w:p>
    <w:p w:rsidR="00BB09AB" w:rsidRPr="009559C6" w:rsidRDefault="00BB09AB" w:rsidP="00CC3736">
      <w:pPr>
        <w:spacing w:after="0"/>
        <w:jc w:val="both"/>
        <w:rPr>
          <w:rFonts w:ascii="Times New Roman" w:hAnsi="Times New Roman"/>
          <w:sz w:val="24"/>
        </w:rPr>
      </w:pPr>
    </w:p>
    <w:p w:rsidR="00F3511D" w:rsidRPr="009559C6" w:rsidRDefault="00F3511D" w:rsidP="00CC3736">
      <w:pPr>
        <w:spacing w:after="0" w:line="360" w:lineRule="auto"/>
        <w:jc w:val="both"/>
        <w:rPr>
          <w:rFonts w:ascii="Times New Roman" w:hAnsi="Times New Roman"/>
          <w:b/>
          <w:sz w:val="24"/>
        </w:rPr>
      </w:pPr>
      <w:r w:rsidRPr="009559C6">
        <w:rPr>
          <w:rFonts w:ascii="Times New Roman" w:hAnsi="Times New Roman"/>
          <w:b/>
          <w:sz w:val="24"/>
        </w:rPr>
        <w:t>Comparison of </w:t>
      </w:r>
      <w:hyperlink r:id="rId171" w:tooltip="English Bond" w:history="1">
        <w:r w:rsidRPr="009559C6">
          <w:rPr>
            <w:rStyle w:val="Hyperlink"/>
            <w:rFonts w:ascii="Times New Roman" w:hAnsi="Times New Roman"/>
            <w:b/>
            <w:color w:val="auto"/>
            <w:sz w:val="24"/>
          </w:rPr>
          <w:t>English Bond</w:t>
        </w:r>
      </w:hyperlink>
      <w:r w:rsidRPr="009559C6">
        <w:rPr>
          <w:rFonts w:ascii="Times New Roman" w:hAnsi="Times New Roman"/>
          <w:b/>
          <w:sz w:val="24"/>
        </w:rPr>
        <w:t> and </w:t>
      </w:r>
      <w:hyperlink r:id="rId172" w:tooltip="Flemish Bond" w:history="1">
        <w:r w:rsidRPr="009559C6">
          <w:rPr>
            <w:rStyle w:val="Hyperlink"/>
            <w:rFonts w:ascii="Times New Roman" w:hAnsi="Times New Roman"/>
            <w:b/>
            <w:color w:val="auto"/>
            <w:sz w:val="24"/>
          </w:rPr>
          <w:t>Flemish Bond</w:t>
        </w:r>
      </w:hyperlink>
    </w:p>
    <w:p w:rsidR="00F3511D" w:rsidRPr="009559C6" w:rsidRDefault="002B078B" w:rsidP="00F53594">
      <w:pPr>
        <w:pStyle w:val="ListParagraph"/>
        <w:numPr>
          <w:ilvl w:val="0"/>
          <w:numId w:val="26"/>
        </w:numPr>
        <w:spacing w:after="0" w:line="360" w:lineRule="auto"/>
        <w:jc w:val="both"/>
        <w:rPr>
          <w:rFonts w:ascii="Times New Roman" w:hAnsi="Times New Roman"/>
          <w:sz w:val="24"/>
        </w:rPr>
      </w:pPr>
      <w:hyperlink r:id="rId173" w:tooltip="English Bond" w:history="1">
        <w:r w:rsidR="00F3511D" w:rsidRPr="009559C6">
          <w:rPr>
            <w:rStyle w:val="Hyperlink"/>
            <w:rFonts w:ascii="Times New Roman" w:hAnsi="Times New Roman"/>
            <w:color w:val="auto"/>
            <w:sz w:val="24"/>
          </w:rPr>
          <w:t>English Bond</w:t>
        </w:r>
      </w:hyperlink>
      <w:r w:rsidR="00F3511D" w:rsidRPr="009559C6">
        <w:rPr>
          <w:rFonts w:ascii="Times New Roman" w:hAnsi="Times New Roman"/>
          <w:sz w:val="24"/>
        </w:rPr>
        <w:t> is stronger than </w:t>
      </w:r>
      <w:hyperlink r:id="rId174" w:tooltip="Flemish Bond" w:history="1">
        <w:r w:rsidR="00F3511D" w:rsidRPr="009559C6">
          <w:rPr>
            <w:rStyle w:val="Hyperlink"/>
            <w:rFonts w:ascii="Times New Roman" w:hAnsi="Times New Roman"/>
            <w:color w:val="auto"/>
            <w:sz w:val="24"/>
          </w:rPr>
          <w:t>Flemish bond</w:t>
        </w:r>
      </w:hyperlink>
      <w:r w:rsidR="00F3511D" w:rsidRPr="009559C6">
        <w:rPr>
          <w:rFonts w:ascii="Times New Roman" w:hAnsi="Times New Roman"/>
          <w:sz w:val="24"/>
        </w:rPr>
        <w:t> for walls thicker than 1 ½ brick.</w:t>
      </w:r>
    </w:p>
    <w:p w:rsidR="00F3511D" w:rsidRPr="009559C6" w:rsidRDefault="002B078B" w:rsidP="00F53594">
      <w:pPr>
        <w:pStyle w:val="ListParagraph"/>
        <w:numPr>
          <w:ilvl w:val="0"/>
          <w:numId w:val="26"/>
        </w:numPr>
        <w:spacing w:after="0" w:line="360" w:lineRule="auto"/>
        <w:jc w:val="both"/>
        <w:rPr>
          <w:rFonts w:ascii="Times New Roman" w:hAnsi="Times New Roman"/>
          <w:sz w:val="24"/>
        </w:rPr>
      </w:pPr>
      <w:hyperlink r:id="rId175" w:tooltip="Flemish Bond" w:history="1">
        <w:r w:rsidR="00F3511D" w:rsidRPr="009559C6">
          <w:rPr>
            <w:rStyle w:val="Hyperlink"/>
            <w:rFonts w:ascii="Times New Roman" w:hAnsi="Times New Roman"/>
            <w:color w:val="auto"/>
            <w:sz w:val="24"/>
          </w:rPr>
          <w:t>Flemish Bond</w:t>
        </w:r>
      </w:hyperlink>
      <w:r w:rsidR="00F3511D" w:rsidRPr="009559C6">
        <w:rPr>
          <w:rFonts w:ascii="Times New Roman" w:hAnsi="Times New Roman"/>
          <w:sz w:val="24"/>
        </w:rPr>
        <w:t> gives more pleasing appearance than the </w:t>
      </w:r>
      <w:hyperlink r:id="rId176" w:tooltip="English Bond" w:history="1">
        <w:r w:rsidR="00F3511D" w:rsidRPr="009559C6">
          <w:rPr>
            <w:rStyle w:val="Hyperlink"/>
            <w:rFonts w:ascii="Times New Roman" w:hAnsi="Times New Roman"/>
            <w:color w:val="auto"/>
            <w:sz w:val="24"/>
          </w:rPr>
          <w:t>English bond</w:t>
        </w:r>
      </w:hyperlink>
      <w:r w:rsidR="00F3511D" w:rsidRPr="009559C6">
        <w:rPr>
          <w:rFonts w:ascii="Times New Roman" w:hAnsi="Times New Roman"/>
          <w:sz w:val="24"/>
        </w:rPr>
        <w:t>.</w:t>
      </w:r>
    </w:p>
    <w:p w:rsidR="00F3511D" w:rsidRPr="009559C6" w:rsidRDefault="00F3511D" w:rsidP="00F53594">
      <w:pPr>
        <w:pStyle w:val="ListParagraph"/>
        <w:numPr>
          <w:ilvl w:val="0"/>
          <w:numId w:val="26"/>
        </w:numPr>
        <w:spacing w:after="0" w:line="360" w:lineRule="auto"/>
        <w:jc w:val="both"/>
        <w:rPr>
          <w:rFonts w:ascii="Times New Roman" w:hAnsi="Times New Roman"/>
          <w:sz w:val="24"/>
        </w:rPr>
      </w:pPr>
      <w:r w:rsidRPr="009559C6">
        <w:rPr>
          <w:rFonts w:ascii="Times New Roman" w:hAnsi="Times New Roman"/>
          <w:sz w:val="24"/>
        </w:rPr>
        <w:t>Broken </w:t>
      </w:r>
      <w:hyperlink r:id="rId177" w:tooltip="Bricks" w:history="1">
        <w:r w:rsidRPr="009559C6">
          <w:rPr>
            <w:rStyle w:val="Hyperlink"/>
            <w:rFonts w:ascii="Times New Roman" w:hAnsi="Times New Roman"/>
            <w:color w:val="auto"/>
            <w:sz w:val="24"/>
          </w:rPr>
          <w:t>bricks</w:t>
        </w:r>
      </w:hyperlink>
      <w:r w:rsidRPr="009559C6">
        <w:rPr>
          <w:rFonts w:ascii="Times New Roman" w:hAnsi="Times New Roman"/>
          <w:sz w:val="24"/>
        </w:rPr>
        <w:t> are used in the form of bats in </w:t>
      </w:r>
      <w:hyperlink r:id="rId178" w:tooltip="Flemish Bond" w:history="1">
        <w:r w:rsidRPr="009559C6">
          <w:rPr>
            <w:rStyle w:val="Hyperlink"/>
            <w:rFonts w:ascii="Times New Roman" w:hAnsi="Times New Roman"/>
            <w:color w:val="auto"/>
            <w:sz w:val="24"/>
          </w:rPr>
          <w:t>Flemish bond</w:t>
        </w:r>
      </w:hyperlink>
      <w:r w:rsidRPr="009559C6">
        <w:rPr>
          <w:rFonts w:ascii="Times New Roman" w:hAnsi="Times New Roman"/>
          <w:sz w:val="24"/>
        </w:rPr>
        <w:t>. However, more </w:t>
      </w:r>
      <w:hyperlink r:id="rId179" w:tooltip="Mortar" w:history="1">
        <w:r w:rsidRPr="009559C6">
          <w:rPr>
            <w:rStyle w:val="Hyperlink"/>
            <w:rFonts w:ascii="Times New Roman" w:hAnsi="Times New Roman"/>
            <w:color w:val="auto"/>
            <w:sz w:val="24"/>
          </w:rPr>
          <w:t>mortar</w:t>
        </w:r>
      </w:hyperlink>
      <w:r w:rsidRPr="009559C6">
        <w:rPr>
          <w:rFonts w:ascii="Times New Roman" w:hAnsi="Times New Roman"/>
          <w:sz w:val="24"/>
        </w:rPr>
        <w:t> is required.</w:t>
      </w:r>
    </w:p>
    <w:p w:rsidR="00F3511D" w:rsidRPr="009559C6" w:rsidRDefault="00F3511D" w:rsidP="00F53594">
      <w:pPr>
        <w:pStyle w:val="ListParagraph"/>
        <w:numPr>
          <w:ilvl w:val="0"/>
          <w:numId w:val="26"/>
        </w:numPr>
        <w:spacing w:after="0" w:line="360" w:lineRule="auto"/>
        <w:jc w:val="both"/>
        <w:rPr>
          <w:rFonts w:ascii="Times New Roman" w:hAnsi="Times New Roman"/>
          <w:sz w:val="24"/>
        </w:rPr>
      </w:pPr>
      <w:r w:rsidRPr="009559C6">
        <w:rPr>
          <w:rFonts w:ascii="Times New Roman" w:hAnsi="Times New Roman"/>
          <w:sz w:val="24"/>
        </w:rPr>
        <w:t>Construction with </w:t>
      </w:r>
      <w:hyperlink r:id="rId180" w:tooltip="Flemish Bond" w:history="1">
        <w:r w:rsidRPr="009559C6">
          <w:rPr>
            <w:rStyle w:val="Hyperlink"/>
            <w:rFonts w:ascii="Times New Roman" w:hAnsi="Times New Roman"/>
            <w:color w:val="auto"/>
            <w:sz w:val="24"/>
          </w:rPr>
          <w:t>Flemish bond</w:t>
        </w:r>
      </w:hyperlink>
      <w:r w:rsidRPr="009559C6">
        <w:rPr>
          <w:rFonts w:ascii="Times New Roman" w:hAnsi="Times New Roman"/>
          <w:sz w:val="24"/>
        </w:rPr>
        <w:t> requires greater skill in comparison to </w:t>
      </w:r>
      <w:hyperlink r:id="rId181" w:tooltip="English Bond" w:history="1">
        <w:r w:rsidRPr="009559C6">
          <w:rPr>
            <w:rStyle w:val="Hyperlink"/>
            <w:rFonts w:ascii="Times New Roman" w:hAnsi="Times New Roman"/>
            <w:color w:val="auto"/>
            <w:sz w:val="24"/>
          </w:rPr>
          <w:t>English bond</w:t>
        </w:r>
      </w:hyperlink>
      <w:r w:rsidRPr="009559C6">
        <w:rPr>
          <w:rFonts w:ascii="Times New Roman" w:hAnsi="Times New Roman"/>
          <w:sz w:val="24"/>
        </w:rPr>
        <w:t>.</w:t>
      </w:r>
    </w:p>
    <w:p w:rsidR="00F3511D" w:rsidRDefault="00F3511D" w:rsidP="00CC3736">
      <w:pPr>
        <w:spacing w:after="0"/>
        <w:jc w:val="both"/>
        <w:rPr>
          <w:rFonts w:ascii="Times New Roman" w:hAnsi="Times New Roman"/>
          <w:sz w:val="24"/>
        </w:rPr>
      </w:pPr>
    </w:p>
    <w:p w:rsidR="00DA3E46" w:rsidRDefault="00DA3E46" w:rsidP="00DA3E46">
      <w:pPr>
        <w:autoSpaceDE w:val="0"/>
        <w:autoSpaceDN w:val="0"/>
        <w:adjustRightInd w:val="0"/>
        <w:spacing w:after="0" w:line="360" w:lineRule="auto"/>
        <w:rPr>
          <w:rFonts w:ascii="Times New Roman" w:hAnsi="Times New Roman"/>
          <w:b/>
          <w:sz w:val="24"/>
          <w:szCs w:val="24"/>
        </w:rPr>
      </w:pPr>
    </w:p>
    <w:p w:rsidR="003D02C5" w:rsidRDefault="003D02C5" w:rsidP="00DA3E46">
      <w:pPr>
        <w:autoSpaceDE w:val="0"/>
        <w:autoSpaceDN w:val="0"/>
        <w:adjustRightInd w:val="0"/>
        <w:spacing w:after="0" w:line="360" w:lineRule="auto"/>
        <w:rPr>
          <w:rFonts w:ascii="Times New Roman" w:hAnsi="Times New Roman"/>
          <w:b/>
          <w:sz w:val="24"/>
          <w:szCs w:val="24"/>
        </w:rPr>
      </w:pPr>
    </w:p>
    <w:p w:rsidR="003D02C5" w:rsidRDefault="00A16D9F" w:rsidP="00DA3E46">
      <w:pPr>
        <w:autoSpaceDE w:val="0"/>
        <w:autoSpaceDN w:val="0"/>
        <w:adjustRightInd w:val="0"/>
        <w:spacing w:after="0" w:line="360" w:lineRule="auto"/>
        <w:rPr>
          <w:rFonts w:ascii="Times New Roman" w:hAnsi="Times New Roman"/>
          <w:b/>
          <w:sz w:val="24"/>
          <w:szCs w:val="24"/>
        </w:rPr>
      </w:pPr>
      <w:r>
        <w:rPr>
          <w:noProof/>
          <w:lang w:bidi="ar-SA"/>
        </w:rPr>
        <w:drawing>
          <wp:inline distT="0" distB="0" distL="0" distR="0">
            <wp:extent cx="5800725" cy="4562475"/>
            <wp:effectExtent l="19050" t="0" r="9525" b="0"/>
            <wp:docPr id="227" name="Picture 28" descr="Flemish Bond - Types of Bonds in Brick Mason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lemish Bond - Types of Bonds in Brick Masonry"/>
                    <pic:cNvPicPr>
                      <a:picLocks noChangeAspect="1" noChangeArrowheads="1"/>
                    </pic:cNvPicPr>
                  </pic:nvPicPr>
                  <pic:blipFill>
                    <a:blip r:embed="rId182"/>
                    <a:srcRect/>
                    <a:stretch>
                      <a:fillRect/>
                    </a:stretch>
                  </pic:blipFill>
                  <pic:spPr bwMode="auto">
                    <a:xfrm>
                      <a:off x="0" y="0"/>
                      <a:ext cx="5800725" cy="4562475"/>
                    </a:xfrm>
                    <a:prstGeom prst="rect">
                      <a:avLst/>
                    </a:prstGeom>
                    <a:noFill/>
                    <a:ln w="9525">
                      <a:noFill/>
                      <a:miter lim="800000"/>
                      <a:headEnd/>
                      <a:tailEnd/>
                    </a:ln>
                  </pic:spPr>
                </pic:pic>
              </a:graphicData>
            </a:graphic>
          </wp:inline>
        </w:drawing>
      </w:r>
    </w:p>
    <w:p w:rsidR="00A16D9F" w:rsidRDefault="00A16D9F" w:rsidP="00DA3E46">
      <w:pPr>
        <w:autoSpaceDE w:val="0"/>
        <w:autoSpaceDN w:val="0"/>
        <w:adjustRightInd w:val="0"/>
        <w:spacing w:after="0" w:line="360" w:lineRule="auto"/>
        <w:rPr>
          <w:rFonts w:ascii="Times New Roman" w:hAnsi="Times New Roman"/>
          <w:b/>
          <w:sz w:val="24"/>
          <w:szCs w:val="24"/>
        </w:rPr>
      </w:pPr>
    </w:p>
    <w:p w:rsidR="00A16D9F" w:rsidRPr="002D3FD4" w:rsidRDefault="00E764BC" w:rsidP="002D3FD4">
      <w:pPr>
        <w:autoSpaceDE w:val="0"/>
        <w:autoSpaceDN w:val="0"/>
        <w:adjustRightInd w:val="0"/>
        <w:spacing w:after="0" w:line="360" w:lineRule="auto"/>
        <w:jc w:val="center"/>
        <w:rPr>
          <w:rFonts w:ascii="Times New Roman" w:hAnsi="Times New Roman"/>
          <w:szCs w:val="24"/>
        </w:rPr>
      </w:pPr>
      <w:r w:rsidRPr="002D3FD4">
        <w:rPr>
          <w:rFonts w:ascii="Times New Roman" w:hAnsi="Times New Roman"/>
          <w:szCs w:val="24"/>
        </w:rPr>
        <w:t xml:space="preserve">Fig. 3.10 </w:t>
      </w:r>
      <w:r w:rsidR="002D3FD4">
        <w:rPr>
          <w:rFonts w:ascii="Times New Roman" w:hAnsi="Times New Roman"/>
          <w:szCs w:val="24"/>
        </w:rPr>
        <w:t>Double a</w:t>
      </w:r>
      <w:r w:rsidR="002D3FD4" w:rsidRPr="002D3FD4">
        <w:rPr>
          <w:rFonts w:ascii="Times New Roman" w:hAnsi="Times New Roman"/>
          <w:szCs w:val="24"/>
        </w:rPr>
        <w:t>nd Single Flemish Bond</w:t>
      </w:r>
    </w:p>
    <w:p w:rsidR="00A16D9F" w:rsidRDefault="00A16D9F" w:rsidP="00DA3E46">
      <w:pPr>
        <w:autoSpaceDE w:val="0"/>
        <w:autoSpaceDN w:val="0"/>
        <w:adjustRightInd w:val="0"/>
        <w:spacing w:after="0" w:line="360" w:lineRule="auto"/>
        <w:rPr>
          <w:rFonts w:ascii="Times New Roman" w:hAnsi="Times New Roman"/>
          <w:b/>
          <w:sz w:val="24"/>
          <w:szCs w:val="24"/>
        </w:rPr>
      </w:pPr>
    </w:p>
    <w:p w:rsidR="00A16D9F" w:rsidRDefault="00A16D9F" w:rsidP="00DA3E46">
      <w:pPr>
        <w:autoSpaceDE w:val="0"/>
        <w:autoSpaceDN w:val="0"/>
        <w:adjustRightInd w:val="0"/>
        <w:spacing w:after="0" w:line="360" w:lineRule="auto"/>
        <w:rPr>
          <w:rFonts w:ascii="Times New Roman" w:hAnsi="Times New Roman"/>
          <w:b/>
          <w:sz w:val="24"/>
          <w:szCs w:val="24"/>
        </w:rPr>
      </w:pPr>
    </w:p>
    <w:p w:rsidR="00683BF1" w:rsidRDefault="00683BF1" w:rsidP="00DA3E46">
      <w:pPr>
        <w:autoSpaceDE w:val="0"/>
        <w:autoSpaceDN w:val="0"/>
        <w:adjustRightInd w:val="0"/>
        <w:spacing w:after="0" w:line="360" w:lineRule="auto"/>
        <w:rPr>
          <w:rFonts w:ascii="Times New Roman" w:hAnsi="Times New Roman"/>
          <w:b/>
          <w:sz w:val="24"/>
          <w:szCs w:val="24"/>
        </w:rPr>
      </w:pPr>
    </w:p>
    <w:p w:rsidR="00683BF1" w:rsidRDefault="00683BF1" w:rsidP="00DA3E46">
      <w:pPr>
        <w:autoSpaceDE w:val="0"/>
        <w:autoSpaceDN w:val="0"/>
        <w:adjustRightInd w:val="0"/>
        <w:spacing w:after="0" w:line="360" w:lineRule="auto"/>
        <w:rPr>
          <w:rFonts w:ascii="Times New Roman" w:hAnsi="Times New Roman"/>
          <w:b/>
          <w:sz w:val="24"/>
          <w:szCs w:val="24"/>
        </w:rPr>
      </w:pPr>
    </w:p>
    <w:p w:rsidR="00683BF1" w:rsidRDefault="00683BF1" w:rsidP="00DA3E46">
      <w:pPr>
        <w:autoSpaceDE w:val="0"/>
        <w:autoSpaceDN w:val="0"/>
        <w:adjustRightInd w:val="0"/>
        <w:spacing w:after="0" w:line="360" w:lineRule="auto"/>
        <w:rPr>
          <w:rFonts w:ascii="Times New Roman" w:hAnsi="Times New Roman"/>
          <w:b/>
          <w:sz w:val="24"/>
          <w:szCs w:val="24"/>
        </w:rPr>
      </w:pPr>
    </w:p>
    <w:p w:rsidR="00683BF1" w:rsidRDefault="00683BF1" w:rsidP="00DA3E46">
      <w:pPr>
        <w:autoSpaceDE w:val="0"/>
        <w:autoSpaceDN w:val="0"/>
        <w:adjustRightInd w:val="0"/>
        <w:spacing w:after="0" w:line="360" w:lineRule="auto"/>
        <w:rPr>
          <w:rFonts w:ascii="Times New Roman" w:hAnsi="Times New Roman"/>
          <w:b/>
          <w:sz w:val="24"/>
          <w:szCs w:val="24"/>
        </w:rPr>
      </w:pPr>
    </w:p>
    <w:p w:rsidR="00683BF1" w:rsidRDefault="00683BF1" w:rsidP="00DA3E46">
      <w:pPr>
        <w:autoSpaceDE w:val="0"/>
        <w:autoSpaceDN w:val="0"/>
        <w:adjustRightInd w:val="0"/>
        <w:spacing w:after="0" w:line="360" w:lineRule="auto"/>
        <w:rPr>
          <w:rFonts w:ascii="Times New Roman" w:hAnsi="Times New Roman"/>
          <w:b/>
          <w:sz w:val="24"/>
          <w:szCs w:val="24"/>
        </w:rPr>
      </w:pPr>
    </w:p>
    <w:p w:rsidR="00683BF1" w:rsidRDefault="00683BF1" w:rsidP="00DA3E46">
      <w:pPr>
        <w:autoSpaceDE w:val="0"/>
        <w:autoSpaceDN w:val="0"/>
        <w:adjustRightInd w:val="0"/>
        <w:spacing w:after="0" w:line="360" w:lineRule="auto"/>
        <w:rPr>
          <w:rFonts w:ascii="Times New Roman" w:hAnsi="Times New Roman"/>
          <w:b/>
          <w:sz w:val="24"/>
          <w:szCs w:val="24"/>
        </w:rPr>
      </w:pPr>
    </w:p>
    <w:p w:rsidR="00DA3E46" w:rsidRDefault="00DA3E46" w:rsidP="00DA3E46">
      <w:pPr>
        <w:autoSpaceDE w:val="0"/>
        <w:autoSpaceDN w:val="0"/>
        <w:adjustRightInd w:val="0"/>
        <w:spacing w:after="0" w:line="360" w:lineRule="auto"/>
        <w:rPr>
          <w:rFonts w:ascii="Times New Roman" w:eastAsia="Calibri" w:hAnsi="Times New Roman"/>
          <w:b/>
          <w:sz w:val="24"/>
          <w:szCs w:val="24"/>
        </w:rPr>
      </w:pPr>
    </w:p>
    <w:p w:rsidR="00264575" w:rsidRDefault="00264575" w:rsidP="00DA3E46">
      <w:pPr>
        <w:autoSpaceDE w:val="0"/>
        <w:autoSpaceDN w:val="0"/>
        <w:adjustRightInd w:val="0"/>
        <w:spacing w:after="0" w:line="360" w:lineRule="auto"/>
        <w:rPr>
          <w:rFonts w:ascii="Times New Roman" w:eastAsia="Calibri" w:hAnsi="Times New Roman"/>
          <w:b/>
          <w:sz w:val="24"/>
          <w:szCs w:val="24"/>
        </w:rPr>
      </w:pPr>
    </w:p>
    <w:p w:rsidR="00264575" w:rsidRDefault="00264575" w:rsidP="00DA3E46">
      <w:pPr>
        <w:autoSpaceDE w:val="0"/>
        <w:autoSpaceDN w:val="0"/>
        <w:adjustRightInd w:val="0"/>
        <w:spacing w:after="0" w:line="360" w:lineRule="auto"/>
        <w:rPr>
          <w:rFonts w:ascii="Times New Roman" w:eastAsia="Calibri" w:hAnsi="Times New Roman"/>
          <w:b/>
          <w:sz w:val="24"/>
          <w:szCs w:val="24"/>
        </w:rPr>
      </w:pPr>
    </w:p>
    <w:p w:rsidR="00264575" w:rsidRPr="002751D6" w:rsidRDefault="00264575" w:rsidP="00DA3E46">
      <w:pPr>
        <w:autoSpaceDE w:val="0"/>
        <w:autoSpaceDN w:val="0"/>
        <w:adjustRightInd w:val="0"/>
        <w:spacing w:after="0" w:line="360" w:lineRule="auto"/>
        <w:rPr>
          <w:rFonts w:ascii="Times New Roman" w:eastAsia="Calibri" w:hAnsi="Times New Roman"/>
          <w:b/>
          <w:sz w:val="24"/>
          <w:szCs w:val="24"/>
        </w:rPr>
      </w:pPr>
    </w:p>
    <w:p w:rsidR="00545B81" w:rsidRPr="00545B81" w:rsidRDefault="006042EB" w:rsidP="00513F42">
      <w:pPr>
        <w:pStyle w:val="Heading2"/>
        <w:rPr>
          <w:rFonts w:eastAsia="Calibri"/>
        </w:rPr>
      </w:pPr>
      <w:bookmarkStart w:id="39" w:name="_Toc113635149"/>
      <w:r>
        <w:t>3.2.</w:t>
      </w:r>
      <w:r w:rsidR="00C32B48">
        <w:t xml:space="preserve"> </w:t>
      </w:r>
      <w:r w:rsidR="002751D6" w:rsidRPr="002751D6">
        <w:t>Constructing</w:t>
      </w:r>
      <w:r w:rsidR="002751D6" w:rsidRPr="002751D6">
        <w:rPr>
          <w:i/>
        </w:rPr>
        <w:t xml:space="preserve"> </w:t>
      </w:r>
      <w:r w:rsidR="002751D6" w:rsidRPr="002751D6">
        <w:t>multi-thickness wall</w:t>
      </w:r>
      <w:bookmarkEnd w:id="39"/>
    </w:p>
    <w:p w:rsidR="00E04A62" w:rsidRDefault="00E04A62" w:rsidP="009B3B94">
      <w:pPr>
        <w:autoSpaceDE w:val="0"/>
        <w:autoSpaceDN w:val="0"/>
        <w:adjustRightInd w:val="0"/>
        <w:spacing w:after="0" w:line="360" w:lineRule="auto"/>
        <w:jc w:val="both"/>
        <w:rPr>
          <w:rFonts w:ascii="Times New Roman" w:hAnsi="Times New Roman"/>
          <w:b/>
          <w:bCs/>
          <w:sz w:val="24"/>
        </w:rPr>
      </w:pPr>
    </w:p>
    <w:p w:rsidR="00E04A62" w:rsidRPr="00E04A62" w:rsidRDefault="00E04A62" w:rsidP="00E04A62">
      <w:pPr>
        <w:shd w:val="clear" w:color="auto" w:fill="FFFFFF"/>
        <w:spacing w:after="0" w:line="360" w:lineRule="auto"/>
        <w:jc w:val="both"/>
        <w:rPr>
          <w:rFonts w:ascii="Times New Roman" w:hAnsi="Times New Roman"/>
          <w:color w:val="090909"/>
          <w:sz w:val="24"/>
          <w:szCs w:val="24"/>
          <w:lang w:bidi="ar-SA"/>
        </w:rPr>
      </w:pPr>
      <w:r w:rsidRPr="00E04A62">
        <w:rPr>
          <w:rFonts w:ascii="Times New Roman" w:hAnsi="Times New Roman"/>
          <w:color w:val="090909"/>
          <w:sz w:val="24"/>
          <w:szCs w:val="24"/>
          <w:lang w:bidi="ar-SA"/>
        </w:rPr>
        <w:t>Before you begin your project, you’ll need to figure out the number of bricks required. Standard types are</w:t>
      </w:r>
      <w:r w:rsidRPr="00E04A62">
        <w:rPr>
          <w:rFonts w:ascii="Times New Roman" w:hAnsi="Times New Roman"/>
          <w:b/>
          <w:bCs/>
          <w:color w:val="090909"/>
          <w:sz w:val="24"/>
          <w:szCs w:val="24"/>
          <w:lang w:bidi="ar-SA"/>
        </w:rPr>
        <w:t> </w:t>
      </w:r>
      <w:proofErr w:type="spellStart"/>
      <w:r>
        <w:rPr>
          <w:rFonts w:ascii="Times New Roman" w:hAnsi="Times New Roman"/>
          <w:b/>
          <w:bCs/>
          <w:color w:val="090909"/>
          <w:sz w:val="24"/>
          <w:szCs w:val="24"/>
          <w:lang w:bidi="ar-SA"/>
        </w:rPr>
        <w:t>250</w:t>
      </w:r>
      <w:r w:rsidRPr="00E04A62">
        <w:rPr>
          <w:rFonts w:ascii="Times New Roman" w:hAnsi="Times New Roman"/>
          <w:b/>
          <w:bCs/>
          <w:color w:val="090909"/>
          <w:sz w:val="24"/>
          <w:szCs w:val="24"/>
          <w:lang w:bidi="ar-SA"/>
        </w:rPr>
        <w:t>mm</w:t>
      </w:r>
      <w:proofErr w:type="spellEnd"/>
      <w:r w:rsidRPr="00E04A62">
        <w:rPr>
          <w:rFonts w:ascii="Times New Roman" w:hAnsi="Times New Roman"/>
          <w:b/>
          <w:bCs/>
          <w:color w:val="090909"/>
          <w:sz w:val="24"/>
          <w:szCs w:val="24"/>
          <w:lang w:bidi="ar-SA"/>
        </w:rPr>
        <w:t> </w:t>
      </w:r>
      <w:r w:rsidRPr="00E04A62">
        <w:rPr>
          <w:rFonts w:ascii="Times New Roman" w:hAnsi="Times New Roman"/>
          <w:color w:val="090909"/>
          <w:sz w:val="24"/>
          <w:szCs w:val="24"/>
          <w:lang w:bidi="ar-SA"/>
        </w:rPr>
        <w:t>x </w:t>
      </w:r>
      <w:proofErr w:type="spellStart"/>
      <w:r>
        <w:rPr>
          <w:rFonts w:ascii="Times New Roman" w:hAnsi="Times New Roman"/>
          <w:b/>
          <w:bCs/>
          <w:color w:val="090909"/>
          <w:sz w:val="24"/>
          <w:szCs w:val="24"/>
          <w:lang w:bidi="ar-SA"/>
        </w:rPr>
        <w:t>120</w:t>
      </w:r>
      <w:r w:rsidRPr="00E04A62">
        <w:rPr>
          <w:rFonts w:ascii="Times New Roman" w:hAnsi="Times New Roman"/>
          <w:b/>
          <w:bCs/>
          <w:color w:val="090909"/>
          <w:sz w:val="24"/>
          <w:szCs w:val="24"/>
          <w:lang w:bidi="ar-SA"/>
        </w:rPr>
        <w:t>mm</w:t>
      </w:r>
      <w:proofErr w:type="spellEnd"/>
      <w:r w:rsidRPr="00E04A62">
        <w:rPr>
          <w:rFonts w:ascii="Times New Roman" w:hAnsi="Times New Roman"/>
          <w:b/>
          <w:bCs/>
          <w:color w:val="090909"/>
          <w:sz w:val="24"/>
          <w:szCs w:val="24"/>
          <w:lang w:bidi="ar-SA"/>
        </w:rPr>
        <w:t> </w:t>
      </w:r>
      <w:r w:rsidRPr="00E04A62">
        <w:rPr>
          <w:rFonts w:ascii="Times New Roman" w:hAnsi="Times New Roman"/>
          <w:color w:val="090909"/>
          <w:sz w:val="24"/>
          <w:szCs w:val="24"/>
          <w:lang w:bidi="ar-SA"/>
        </w:rPr>
        <w:t>x </w:t>
      </w:r>
      <w:proofErr w:type="spellStart"/>
      <w:r>
        <w:rPr>
          <w:rFonts w:ascii="Times New Roman" w:hAnsi="Times New Roman"/>
          <w:b/>
          <w:bCs/>
          <w:color w:val="090909"/>
          <w:sz w:val="24"/>
          <w:szCs w:val="24"/>
          <w:lang w:bidi="ar-SA"/>
        </w:rPr>
        <w:t>60</w:t>
      </w:r>
      <w:r w:rsidRPr="00E04A62">
        <w:rPr>
          <w:rFonts w:ascii="Times New Roman" w:hAnsi="Times New Roman"/>
          <w:b/>
          <w:bCs/>
          <w:color w:val="090909"/>
          <w:sz w:val="24"/>
          <w:szCs w:val="24"/>
          <w:lang w:bidi="ar-SA"/>
        </w:rPr>
        <w:t>mm</w:t>
      </w:r>
      <w:proofErr w:type="spellEnd"/>
      <w:r w:rsidRPr="00E04A62">
        <w:rPr>
          <w:rFonts w:ascii="Times New Roman" w:hAnsi="Times New Roman"/>
          <w:color w:val="090909"/>
          <w:sz w:val="24"/>
          <w:szCs w:val="24"/>
          <w:lang w:bidi="ar-SA"/>
        </w:rPr>
        <w:t>.</w:t>
      </w:r>
    </w:p>
    <w:p w:rsidR="00E04A62" w:rsidRPr="00E04A62" w:rsidRDefault="00E04A62" w:rsidP="00E04A62">
      <w:pPr>
        <w:shd w:val="clear" w:color="auto" w:fill="FFFFFF"/>
        <w:spacing w:after="0" w:line="360" w:lineRule="auto"/>
        <w:jc w:val="both"/>
        <w:rPr>
          <w:rFonts w:ascii="Times New Roman" w:hAnsi="Times New Roman"/>
          <w:color w:val="090909"/>
          <w:sz w:val="24"/>
          <w:szCs w:val="24"/>
          <w:lang w:bidi="ar-SA"/>
        </w:rPr>
      </w:pPr>
      <w:r w:rsidRPr="00E04A62">
        <w:rPr>
          <w:rFonts w:ascii="Times New Roman" w:hAnsi="Times New Roman"/>
          <w:color w:val="090909"/>
          <w:sz w:val="24"/>
          <w:szCs w:val="24"/>
          <w:lang w:bidi="ar-SA"/>
        </w:rPr>
        <w:t xml:space="preserve">To get an accurate picture of the number of bricks required, you’ll also need to account for a </w:t>
      </w:r>
      <w:proofErr w:type="spellStart"/>
      <w:r w:rsidRPr="00E04A62">
        <w:rPr>
          <w:rFonts w:ascii="Times New Roman" w:hAnsi="Times New Roman"/>
          <w:color w:val="090909"/>
          <w:sz w:val="24"/>
          <w:szCs w:val="24"/>
          <w:lang w:bidi="ar-SA"/>
        </w:rPr>
        <w:t>10mm</w:t>
      </w:r>
      <w:proofErr w:type="spellEnd"/>
      <w:r w:rsidRPr="00E04A62">
        <w:rPr>
          <w:rFonts w:ascii="Times New Roman" w:hAnsi="Times New Roman"/>
          <w:color w:val="090909"/>
          <w:sz w:val="24"/>
          <w:szCs w:val="24"/>
          <w:lang w:bidi="ar-SA"/>
        </w:rPr>
        <w:t xml:space="preserve"> mortar bed. So to come up with the correct calculations, input your brick size as </w:t>
      </w:r>
      <w:proofErr w:type="spellStart"/>
      <w:r>
        <w:rPr>
          <w:rFonts w:ascii="Times New Roman" w:hAnsi="Times New Roman"/>
          <w:b/>
          <w:bCs/>
          <w:color w:val="090909"/>
          <w:sz w:val="24"/>
          <w:szCs w:val="24"/>
          <w:lang w:bidi="ar-SA"/>
        </w:rPr>
        <w:t>260</w:t>
      </w:r>
      <w:r w:rsidRPr="00E04A62">
        <w:rPr>
          <w:rFonts w:ascii="Times New Roman" w:hAnsi="Times New Roman"/>
          <w:b/>
          <w:bCs/>
          <w:color w:val="090909"/>
          <w:sz w:val="24"/>
          <w:szCs w:val="24"/>
          <w:lang w:bidi="ar-SA"/>
        </w:rPr>
        <w:t>mm</w:t>
      </w:r>
      <w:proofErr w:type="spellEnd"/>
      <w:r w:rsidRPr="00E04A62">
        <w:rPr>
          <w:rFonts w:ascii="Times New Roman" w:hAnsi="Times New Roman"/>
          <w:color w:val="090909"/>
          <w:sz w:val="24"/>
          <w:szCs w:val="24"/>
          <w:lang w:bidi="ar-SA"/>
        </w:rPr>
        <w:t> x </w:t>
      </w:r>
      <w:proofErr w:type="spellStart"/>
      <w:r w:rsidRPr="00E04A62">
        <w:rPr>
          <w:rFonts w:ascii="Times New Roman" w:hAnsi="Times New Roman"/>
          <w:b/>
          <w:bCs/>
          <w:color w:val="090909"/>
          <w:sz w:val="24"/>
          <w:szCs w:val="24"/>
          <w:lang w:bidi="ar-SA"/>
        </w:rPr>
        <w:t>102.5mm</w:t>
      </w:r>
      <w:proofErr w:type="spellEnd"/>
      <w:r w:rsidRPr="00E04A62">
        <w:rPr>
          <w:rFonts w:ascii="Times New Roman" w:hAnsi="Times New Roman"/>
          <w:color w:val="090909"/>
          <w:sz w:val="24"/>
          <w:szCs w:val="24"/>
          <w:lang w:bidi="ar-SA"/>
        </w:rPr>
        <w:t> x </w:t>
      </w:r>
      <w:proofErr w:type="spellStart"/>
      <w:r>
        <w:rPr>
          <w:rFonts w:ascii="Times New Roman" w:hAnsi="Times New Roman"/>
          <w:b/>
          <w:bCs/>
          <w:color w:val="090909"/>
          <w:sz w:val="24"/>
          <w:szCs w:val="24"/>
          <w:lang w:bidi="ar-SA"/>
        </w:rPr>
        <w:t>70</w:t>
      </w:r>
      <w:r w:rsidRPr="00E04A62">
        <w:rPr>
          <w:rFonts w:ascii="Times New Roman" w:hAnsi="Times New Roman"/>
          <w:b/>
          <w:bCs/>
          <w:color w:val="090909"/>
          <w:sz w:val="24"/>
          <w:szCs w:val="24"/>
          <w:lang w:bidi="ar-SA"/>
        </w:rPr>
        <w:t>mm</w:t>
      </w:r>
      <w:proofErr w:type="spellEnd"/>
      <w:r w:rsidRPr="00E04A62">
        <w:rPr>
          <w:rFonts w:ascii="Times New Roman" w:hAnsi="Times New Roman"/>
          <w:color w:val="090909"/>
          <w:sz w:val="24"/>
          <w:szCs w:val="24"/>
          <w:lang w:bidi="ar-SA"/>
        </w:rPr>
        <w:t> for standard products.</w:t>
      </w:r>
    </w:p>
    <w:p w:rsidR="00E04A62" w:rsidRPr="00E04A62" w:rsidRDefault="00E04A62" w:rsidP="00E04A62">
      <w:pPr>
        <w:shd w:val="clear" w:color="auto" w:fill="FFFFFF"/>
        <w:spacing w:after="0" w:line="360" w:lineRule="auto"/>
        <w:jc w:val="both"/>
        <w:rPr>
          <w:rFonts w:ascii="Times New Roman" w:hAnsi="Times New Roman"/>
          <w:color w:val="090909"/>
          <w:sz w:val="24"/>
          <w:szCs w:val="24"/>
          <w:lang w:bidi="ar-SA"/>
        </w:rPr>
      </w:pPr>
      <w:r w:rsidRPr="00E04A62">
        <w:rPr>
          <w:rFonts w:ascii="Times New Roman" w:hAnsi="Times New Roman"/>
          <w:color w:val="090909"/>
          <w:sz w:val="24"/>
          <w:szCs w:val="24"/>
          <w:lang w:bidi="ar-SA"/>
        </w:rPr>
        <w:t xml:space="preserve">You’ll then want to add an allowance for cuts and wastage. Typically, you might </w:t>
      </w:r>
      <w:proofErr w:type="spellStart"/>
      <w:r w:rsidRPr="00E04A62">
        <w:rPr>
          <w:rFonts w:ascii="Times New Roman" w:hAnsi="Times New Roman"/>
          <w:color w:val="090909"/>
          <w:sz w:val="24"/>
          <w:szCs w:val="24"/>
          <w:lang w:bidi="ar-SA"/>
        </w:rPr>
        <w:t>overorder</w:t>
      </w:r>
      <w:proofErr w:type="spellEnd"/>
      <w:r w:rsidRPr="00E04A62">
        <w:rPr>
          <w:rFonts w:ascii="Times New Roman" w:hAnsi="Times New Roman"/>
          <w:color w:val="090909"/>
          <w:sz w:val="24"/>
          <w:szCs w:val="24"/>
          <w:lang w:bidi="ar-SA"/>
        </w:rPr>
        <w:t xml:space="preserve"> by 5% for a house or garage wall where there will be structural openings (such as windows). </w:t>
      </w:r>
    </w:p>
    <w:p w:rsidR="00E04A62" w:rsidRDefault="00E04A62" w:rsidP="00E04A62">
      <w:pPr>
        <w:autoSpaceDE w:val="0"/>
        <w:autoSpaceDN w:val="0"/>
        <w:adjustRightInd w:val="0"/>
        <w:spacing w:after="0" w:line="360" w:lineRule="auto"/>
        <w:jc w:val="both"/>
        <w:rPr>
          <w:rFonts w:ascii="Times New Roman" w:hAnsi="Times New Roman"/>
          <w:b/>
          <w:bCs/>
          <w:sz w:val="24"/>
        </w:rPr>
      </w:pPr>
    </w:p>
    <w:p w:rsidR="001D03F3" w:rsidRPr="009B3B94" w:rsidRDefault="00545B81" w:rsidP="009B3B94">
      <w:pPr>
        <w:autoSpaceDE w:val="0"/>
        <w:autoSpaceDN w:val="0"/>
        <w:adjustRightInd w:val="0"/>
        <w:spacing w:after="0" w:line="360" w:lineRule="auto"/>
        <w:jc w:val="both"/>
        <w:rPr>
          <w:rFonts w:ascii="Times New Roman" w:eastAsia="Calibri" w:hAnsi="Times New Roman"/>
          <w:b/>
          <w:sz w:val="28"/>
          <w:szCs w:val="24"/>
        </w:rPr>
      </w:pPr>
      <w:r w:rsidRPr="00DC3D98">
        <w:rPr>
          <w:rFonts w:ascii="Times New Roman" w:hAnsi="Times New Roman"/>
          <w:b/>
          <w:bCs/>
          <w:sz w:val="24"/>
        </w:rPr>
        <w:t>Brick wall step-by-step</w:t>
      </w:r>
    </w:p>
    <w:p w:rsidR="001D03F3" w:rsidRPr="00DC3D98" w:rsidRDefault="001D03F3" w:rsidP="00DC3D98">
      <w:pPr>
        <w:shd w:val="clear" w:color="auto" w:fill="FFFFFF"/>
        <w:spacing w:after="270" w:line="360" w:lineRule="auto"/>
        <w:jc w:val="both"/>
        <w:rPr>
          <w:rFonts w:ascii="Times New Roman" w:hAnsi="Times New Roman"/>
          <w:b/>
          <w:bCs/>
          <w:color w:val="090909"/>
          <w:sz w:val="24"/>
          <w:szCs w:val="24"/>
          <w:lang w:bidi="ar-SA"/>
        </w:rPr>
      </w:pPr>
      <w:r w:rsidRPr="00DC3D98">
        <w:rPr>
          <w:rFonts w:ascii="Times New Roman" w:hAnsi="Times New Roman"/>
          <w:b/>
          <w:bCs/>
          <w:color w:val="090909"/>
          <w:sz w:val="24"/>
          <w:szCs w:val="24"/>
          <w:lang w:bidi="ar-SA"/>
        </w:rPr>
        <w:t>Step 1: Start your brick wall at the corners</w:t>
      </w:r>
    </w:p>
    <w:p w:rsidR="001D03F3" w:rsidRDefault="001D03F3" w:rsidP="00DC3D98">
      <w:pPr>
        <w:shd w:val="clear" w:color="auto" w:fill="FFFFFF"/>
        <w:spacing w:after="270" w:line="360" w:lineRule="auto"/>
        <w:jc w:val="center"/>
        <w:rPr>
          <w:rFonts w:ascii="Times New Roman" w:hAnsi="Times New Roman"/>
          <w:color w:val="090909"/>
          <w:sz w:val="24"/>
          <w:szCs w:val="24"/>
          <w:lang w:bidi="ar-SA"/>
        </w:rPr>
      </w:pPr>
      <w:r w:rsidRPr="00DC3D98">
        <w:rPr>
          <w:rFonts w:ascii="Times New Roman" w:hAnsi="Times New Roman"/>
          <w:b/>
          <w:bCs/>
          <w:noProof/>
          <w:color w:val="090909"/>
          <w:sz w:val="24"/>
          <w:szCs w:val="24"/>
          <w:lang w:bidi="ar-SA"/>
        </w:rPr>
        <w:drawing>
          <wp:inline distT="0" distB="0" distL="0" distR="0">
            <wp:extent cx="3333750" cy="1924050"/>
            <wp:effectExtent l="19050" t="0" r="0" b="0"/>
            <wp:docPr id="8" name="Picture 1" descr="Step 1 use the string 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p 1 use the string line"/>
                    <pic:cNvPicPr>
                      <a:picLocks noChangeAspect="1" noChangeArrowheads="1"/>
                    </pic:cNvPicPr>
                  </pic:nvPicPr>
                  <pic:blipFill>
                    <a:blip r:embed="rId183"/>
                    <a:srcRect/>
                    <a:stretch>
                      <a:fillRect/>
                    </a:stretch>
                  </pic:blipFill>
                  <pic:spPr bwMode="auto">
                    <a:xfrm>
                      <a:off x="0" y="0"/>
                      <a:ext cx="3333750" cy="1924050"/>
                    </a:xfrm>
                    <a:prstGeom prst="rect">
                      <a:avLst/>
                    </a:prstGeom>
                    <a:noFill/>
                    <a:ln w="9525">
                      <a:noFill/>
                      <a:miter lim="800000"/>
                      <a:headEnd/>
                      <a:tailEnd/>
                    </a:ln>
                  </pic:spPr>
                </pic:pic>
              </a:graphicData>
            </a:graphic>
          </wp:inline>
        </w:drawing>
      </w:r>
    </w:p>
    <w:p w:rsidR="009F083A" w:rsidRPr="001D03F3" w:rsidRDefault="009F083A" w:rsidP="00DC3D98">
      <w:pPr>
        <w:shd w:val="clear" w:color="auto" w:fill="FFFFFF"/>
        <w:spacing w:after="270" w:line="360" w:lineRule="auto"/>
        <w:jc w:val="center"/>
        <w:rPr>
          <w:rFonts w:ascii="Times New Roman" w:hAnsi="Times New Roman"/>
          <w:color w:val="090909"/>
          <w:sz w:val="24"/>
          <w:szCs w:val="24"/>
          <w:lang w:bidi="ar-SA"/>
        </w:rPr>
      </w:pPr>
      <w:proofErr w:type="spellStart"/>
      <w:r>
        <w:rPr>
          <w:rFonts w:ascii="Times New Roman" w:hAnsi="Times New Roman"/>
          <w:color w:val="090909"/>
          <w:sz w:val="24"/>
          <w:szCs w:val="24"/>
          <w:lang w:bidi="ar-SA"/>
        </w:rPr>
        <w:t>Fig.3.11</w:t>
      </w:r>
      <w:proofErr w:type="spellEnd"/>
    </w:p>
    <w:p w:rsidR="001D03F3" w:rsidRPr="001D03F3" w:rsidRDefault="001D03F3" w:rsidP="00DC3D98">
      <w:pPr>
        <w:shd w:val="clear" w:color="auto" w:fill="FFFFFF"/>
        <w:spacing w:after="270" w:line="360" w:lineRule="auto"/>
        <w:jc w:val="both"/>
        <w:rPr>
          <w:rFonts w:ascii="Times New Roman" w:hAnsi="Times New Roman"/>
          <w:color w:val="090909"/>
          <w:sz w:val="24"/>
          <w:szCs w:val="24"/>
          <w:lang w:bidi="ar-SA"/>
        </w:rPr>
      </w:pPr>
      <w:r w:rsidRPr="001D03F3">
        <w:rPr>
          <w:rFonts w:ascii="Times New Roman" w:hAnsi="Times New Roman"/>
          <w:color w:val="090909"/>
          <w:sz w:val="24"/>
          <w:szCs w:val="24"/>
          <w:lang w:bidi="ar-SA"/>
        </w:rPr>
        <w:t>Firstly, lay out the bricks at both ends of your wall where the pillars will start. This should be done after any necessary foundations have been prepared. Using your string line, make a straight guideline at brick height between the two outside bricks.</w:t>
      </w:r>
    </w:p>
    <w:p w:rsidR="001D03F3" w:rsidRPr="001D03F3" w:rsidRDefault="001D03F3" w:rsidP="00DC3D98">
      <w:pPr>
        <w:shd w:val="clear" w:color="auto" w:fill="FFFFFF"/>
        <w:spacing w:after="270" w:line="360" w:lineRule="auto"/>
        <w:jc w:val="both"/>
        <w:rPr>
          <w:rFonts w:ascii="Times New Roman" w:hAnsi="Times New Roman"/>
          <w:color w:val="090909"/>
          <w:sz w:val="24"/>
          <w:szCs w:val="24"/>
          <w:lang w:bidi="ar-SA"/>
        </w:rPr>
      </w:pPr>
      <w:r w:rsidRPr="00DC3D98">
        <w:rPr>
          <w:rFonts w:ascii="Times New Roman" w:hAnsi="Times New Roman"/>
          <w:b/>
          <w:bCs/>
          <w:color w:val="090909"/>
          <w:sz w:val="24"/>
          <w:szCs w:val="24"/>
          <w:lang w:bidi="ar-SA"/>
        </w:rPr>
        <w:t>Step 2: Mix the mortar</w:t>
      </w:r>
    </w:p>
    <w:p w:rsidR="001D03F3" w:rsidRPr="00DC3D98" w:rsidRDefault="001D03F3" w:rsidP="00DC3D98">
      <w:pPr>
        <w:shd w:val="clear" w:color="auto" w:fill="FFFFFF"/>
        <w:spacing w:after="270" w:line="360" w:lineRule="auto"/>
        <w:jc w:val="both"/>
        <w:rPr>
          <w:rFonts w:ascii="Times New Roman" w:hAnsi="Times New Roman"/>
          <w:color w:val="090909"/>
          <w:sz w:val="24"/>
          <w:szCs w:val="24"/>
          <w:lang w:bidi="ar-SA"/>
        </w:rPr>
      </w:pPr>
      <w:proofErr w:type="gramStart"/>
      <w:r w:rsidRPr="001D03F3">
        <w:rPr>
          <w:rFonts w:ascii="Times New Roman" w:hAnsi="Times New Roman"/>
          <w:color w:val="090909"/>
          <w:sz w:val="24"/>
          <w:szCs w:val="24"/>
          <w:lang w:bidi="ar-SA"/>
        </w:rPr>
        <w:t>Following this, heap five shovels full of sand and one of cement on an old board.</w:t>
      </w:r>
      <w:proofErr w:type="gramEnd"/>
      <w:r w:rsidRPr="001D03F3">
        <w:rPr>
          <w:rFonts w:ascii="Times New Roman" w:hAnsi="Times New Roman"/>
          <w:color w:val="090909"/>
          <w:sz w:val="24"/>
          <w:szCs w:val="24"/>
          <w:lang w:bidi="ar-SA"/>
        </w:rPr>
        <w:t xml:space="preserve"> Turn shovel to mix to a consistent </w:t>
      </w:r>
      <w:proofErr w:type="spellStart"/>
      <w:r w:rsidRPr="001D03F3">
        <w:rPr>
          <w:rFonts w:ascii="Times New Roman" w:hAnsi="Times New Roman"/>
          <w:color w:val="090909"/>
          <w:sz w:val="24"/>
          <w:szCs w:val="24"/>
          <w:lang w:bidi="ar-SA"/>
        </w:rPr>
        <w:t>colour</w:t>
      </w:r>
      <w:proofErr w:type="spellEnd"/>
      <w:r w:rsidRPr="001D03F3">
        <w:rPr>
          <w:rFonts w:ascii="Times New Roman" w:hAnsi="Times New Roman"/>
          <w:color w:val="090909"/>
          <w:sz w:val="24"/>
          <w:szCs w:val="24"/>
          <w:lang w:bidi="ar-SA"/>
        </w:rPr>
        <w:t>. Form a central hollow, pour in water and mix. Repeat for a smooth, creamy texture that’s wet but not too loose.</w:t>
      </w:r>
    </w:p>
    <w:p w:rsidR="001D03F3" w:rsidRDefault="001D03F3" w:rsidP="00906C01">
      <w:pPr>
        <w:shd w:val="clear" w:color="auto" w:fill="FFFFFF"/>
        <w:spacing w:after="270" w:line="360" w:lineRule="auto"/>
        <w:jc w:val="center"/>
        <w:rPr>
          <w:rFonts w:ascii="Times New Roman" w:hAnsi="Times New Roman"/>
          <w:color w:val="090909"/>
          <w:sz w:val="24"/>
          <w:szCs w:val="24"/>
          <w:lang w:bidi="ar-SA"/>
        </w:rPr>
      </w:pPr>
      <w:r w:rsidRPr="00DC3D98">
        <w:rPr>
          <w:rFonts w:ascii="Times New Roman" w:hAnsi="Times New Roman"/>
          <w:noProof/>
          <w:color w:val="090909"/>
          <w:sz w:val="24"/>
          <w:szCs w:val="24"/>
          <w:lang w:bidi="ar-SA"/>
        </w:rPr>
        <w:drawing>
          <wp:inline distT="0" distB="0" distL="0" distR="0">
            <wp:extent cx="2990850" cy="1762125"/>
            <wp:effectExtent l="19050" t="0" r="0" b="0"/>
            <wp:docPr id="9" name="Picture 2" descr="Step 2 mix the c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ep 2 mix the cement"/>
                    <pic:cNvPicPr>
                      <a:picLocks noChangeAspect="1" noChangeArrowheads="1"/>
                    </pic:cNvPicPr>
                  </pic:nvPicPr>
                  <pic:blipFill>
                    <a:blip r:embed="rId184"/>
                    <a:srcRect/>
                    <a:stretch>
                      <a:fillRect/>
                    </a:stretch>
                  </pic:blipFill>
                  <pic:spPr bwMode="auto">
                    <a:xfrm>
                      <a:off x="0" y="0"/>
                      <a:ext cx="2990850" cy="1762125"/>
                    </a:xfrm>
                    <a:prstGeom prst="rect">
                      <a:avLst/>
                    </a:prstGeom>
                    <a:noFill/>
                    <a:ln w="9525">
                      <a:noFill/>
                      <a:miter lim="800000"/>
                      <a:headEnd/>
                      <a:tailEnd/>
                    </a:ln>
                  </pic:spPr>
                </pic:pic>
              </a:graphicData>
            </a:graphic>
          </wp:inline>
        </w:drawing>
      </w:r>
    </w:p>
    <w:p w:rsidR="009F083A" w:rsidRPr="00906C01" w:rsidRDefault="009F083A" w:rsidP="00906C01">
      <w:pPr>
        <w:shd w:val="clear" w:color="auto" w:fill="FFFFFF"/>
        <w:spacing w:after="270" w:line="360" w:lineRule="auto"/>
        <w:jc w:val="center"/>
        <w:rPr>
          <w:rFonts w:ascii="Times New Roman" w:hAnsi="Times New Roman"/>
          <w:color w:val="090909"/>
          <w:sz w:val="24"/>
          <w:szCs w:val="24"/>
          <w:lang w:bidi="ar-SA"/>
        </w:rPr>
      </w:pPr>
      <w:proofErr w:type="spellStart"/>
      <w:r>
        <w:rPr>
          <w:rFonts w:ascii="Times New Roman" w:hAnsi="Times New Roman"/>
          <w:color w:val="090909"/>
          <w:sz w:val="24"/>
          <w:szCs w:val="24"/>
          <w:lang w:bidi="ar-SA"/>
        </w:rPr>
        <w:t>Fig.3.12</w:t>
      </w:r>
      <w:proofErr w:type="spellEnd"/>
      <w:r>
        <w:rPr>
          <w:rFonts w:ascii="Times New Roman" w:hAnsi="Times New Roman"/>
          <w:color w:val="090909"/>
          <w:sz w:val="24"/>
          <w:szCs w:val="24"/>
          <w:lang w:bidi="ar-SA"/>
        </w:rPr>
        <w:t xml:space="preserve"> mixture of mortar</w:t>
      </w:r>
    </w:p>
    <w:p w:rsidR="001D03F3" w:rsidRPr="001D03F3" w:rsidRDefault="001D03F3" w:rsidP="00DC3D98">
      <w:pPr>
        <w:shd w:val="clear" w:color="auto" w:fill="FFFFFF"/>
        <w:spacing w:after="270" w:line="360" w:lineRule="auto"/>
        <w:jc w:val="both"/>
        <w:rPr>
          <w:rFonts w:ascii="Times New Roman" w:hAnsi="Times New Roman"/>
          <w:color w:val="090909"/>
          <w:sz w:val="24"/>
          <w:szCs w:val="24"/>
          <w:lang w:bidi="ar-SA"/>
        </w:rPr>
      </w:pPr>
      <w:r w:rsidRPr="00DC3D98">
        <w:rPr>
          <w:rFonts w:ascii="Times New Roman" w:hAnsi="Times New Roman"/>
          <w:b/>
          <w:bCs/>
          <w:color w:val="090909"/>
          <w:sz w:val="24"/>
          <w:szCs w:val="24"/>
          <w:lang w:bidi="ar-SA"/>
        </w:rPr>
        <w:t>Step 3: Lay the first course of bedding mortar</w:t>
      </w:r>
    </w:p>
    <w:p w:rsidR="001D03F3" w:rsidRPr="00DC3D98" w:rsidRDefault="001D03F3" w:rsidP="00DC3D98">
      <w:pPr>
        <w:shd w:val="clear" w:color="auto" w:fill="FFFFFF"/>
        <w:spacing w:after="270" w:line="360" w:lineRule="auto"/>
        <w:jc w:val="both"/>
        <w:rPr>
          <w:rFonts w:ascii="Times New Roman" w:hAnsi="Times New Roman"/>
          <w:color w:val="090909"/>
          <w:sz w:val="24"/>
          <w:szCs w:val="24"/>
          <w:lang w:bidi="ar-SA"/>
        </w:rPr>
      </w:pPr>
      <w:r w:rsidRPr="001D03F3">
        <w:rPr>
          <w:rFonts w:ascii="Times New Roman" w:hAnsi="Times New Roman"/>
          <w:color w:val="090909"/>
          <w:sz w:val="24"/>
          <w:szCs w:val="24"/>
          <w:lang w:bidi="ar-SA"/>
        </w:rPr>
        <w:t>Next you should lay a 1-</w:t>
      </w:r>
      <w:proofErr w:type="spellStart"/>
      <w:r w:rsidRPr="001D03F3">
        <w:rPr>
          <w:rFonts w:ascii="Times New Roman" w:hAnsi="Times New Roman"/>
          <w:color w:val="090909"/>
          <w:sz w:val="24"/>
          <w:szCs w:val="24"/>
          <w:lang w:bidi="ar-SA"/>
        </w:rPr>
        <w:t>2cm</w:t>
      </w:r>
      <w:proofErr w:type="spellEnd"/>
      <w:r w:rsidRPr="001D03F3">
        <w:rPr>
          <w:rFonts w:ascii="Times New Roman" w:hAnsi="Times New Roman"/>
          <w:color w:val="090909"/>
          <w:sz w:val="24"/>
          <w:szCs w:val="24"/>
          <w:lang w:bidi="ar-SA"/>
        </w:rPr>
        <w:t xml:space="preserve"> mortar bed along the string line. Starting at one </w:t>
      </w:r>
      <w:proofErr w:type="gramStart"/>
      <w:r w:rsidRPr="001D03F3">
        <w:rPr>
          <w:rFonts w:ascii="Times New Roman" w:hAnsi="Times New Roman"/>
          <w:color w:val="090909"/>
          <w:sz w:val="24"/>
          <w:szCs w:val="24"/>
          <w:lang w:bidi="ar-SA"/>
        </w:rPr>
        <w:t>end,</w:t>
      </w:r>
      <w:proofErr w:type="gramEnd"/>
      <w:r w:rsidRPr="001D03F3">
        <w:rPr>
          <w:rFonts w:ascii="Times New Roman" w:hAnsi="Times New Roman"/>
          <w:color w:val="090909"/>
          <w:sz w:val="24"/>
          <w:szCs w:val="24"/>
          <w:lang w:bidi="ar-SA"/>
        </w:rPr>
        <w:t xml:space="preserve"> lay the first brick and tap slightly to ‘bed in’. ‘Butter up’ one end of the next brick with mortar and abut it to the first. Repeat using string line as a guide.</w:t>
      </w:r>
    </w:p>
    <w:p w:rsidR="001D03F3" w:rsidRDefault="001D03F3" w:rsidP="00906C01">
      <w:pPr>
        <w:shd w:val="clear" w:color="auto" w:fill="FFFFFF"/>
        <w:spacing w:after="270" w:line="360" w:lineRule="auto"/>
        <w:jc w:val="center"/>
        <w:rPr>
          <w:rFonts w:ascii="Times New Roman" w:hAnsi="Times New Roman"/>
          <w:color w:val="090909"/>
          <w:sz w:val="24"/>
          <w:szCs w:val="24"/>
          <w:lang w:bidi="ar-SA"/>
        </w:rPr>
      </w:pPr>
      <w:r w:rsidRPr="00DC3D98">
        <w:rPr>
          <w:rFonts w:ascii="Times New Roman" w:hAnsi="Times New Roman"/>
          <w:noProof/>
          <w:color w:val="090909"/>
          <w:sz w:val="24"/>
          <w:szCs w:val="24"/>
          <w:lang w:bidi="ar-SA"/>
        </w:rPr>
        <w:drawing>
          <wp:inline distT="0" distB="0" distL="0" distR="0">
            <wp:extent cx="3057525" cy="2066925"/>
            <wp:effectExtent l="19050" t="0" r="9525" b="0"/>
            <wp:docPr id="10" name="Picture 3" descr="Step 3 lay the mortar b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ep 3 lay the mortar bed"/>
                    <pic:cNvPicPr>
                      <a:picLocks noChangeAspect="1" noChangeArrowheads="1"/>
                    </pic:cNvPicPr>
                  </pic:nvPicPr>
                  <pic:blipFill>
                    <a:blip r:embed="rId185"/>
                    <a:srcRect/>
                    <a:stretch>
                      <a:fillRect/>
                    </a:stretch>
                  </pic:blipFill>
                  <pic:spPr bwMode="auto">
                    <a:xfrm>
                      <a:off x="0" y="0"/>
                      <a:ext cx="3057525" cy="2066925"/>
                    </a:xfrm>
                    <a:prstGeom prst="rect">
                      <a:avLst/>
                    </a:prstGeom>
                    <a:noFill/>
                    <a:ln w="9525">
                      <a:noFill/>
                      <a:miter lim="800000"/>
                      <a:headEnd/>
                      <a:tailEnd/>
                    </a:ln>
                  </pic:spPr>
                </pic:pic>
              </a:graphicData>
            </a:graphic>
          </wp:inline>
        </w:drawing>
      </w:r>
    </w:p>
    <w:p w:rsidR="009F083A" w:rsidRPr="009F083A" w:rsidRDefault="009F083A" w:rsidP="00906C01">
      <w:pPr>
        <w:shd w:val="clear" w:color="auto" w:fill="FFFFFF"/>
        <w:spacing w:after="270" w:line="360" w:lineRule="auto"/>
        <w:jc w:val="center"/>
        <w:rPr>
          <w:rFonts w:ascii="Times New Roman" w:hAnsi="Times New Roman"/>
          <w:color w:val="090909"/>
          <w:szCs w:val="24"/>
          <w:lang w:bidi="ar-SA"/>
        </w:rPr>
      </w:pPr>
      <w:r w:rsidRPr="009F083A">
        <w:rPr>
          <w:rFonts w:ascii="Times New Roman" w:hAnsi="Times New Roman"/>
          <w:color w:val="090909"/>
          <w:szCs w:val="24"/>
          <w:lang w:bidi="ar-SA"/>
        </w:rPr>
        <w:t>Fig. 3.13 laying the first</w:t>
      </w:r>
    </w:p>
    <w:p w:rsidR="001D03F3" w:rsidRPr="001D03F3" w:rsidRDefault="001D03F3" w:rsidP="00DC3D98">
      <w:pPr>
        <w:shd w:val="clear" w:color="auto" w:fill="FFFFFF"/>
        <w:spacing w:after="270" w:line="360" w:lineRule="auto"/>
        <w:jc w:val="both"/>
        <w:rPr>
          <w:rFonts w:ascii="Times New Roman" w:hAnsi="Times New Roman"/>
          <w:color w:val="090909"/>
          <w:sz w:val="24"/>
          <w:szCs w:val="24"/>
          <w:lang w:bidi="ar-SA"/>
        </w:rPr>
      </w:pPr>
      <w:r w:rsidRPr="00DC3D98">
        <w:rPr>
          <w:rFonts w:ascii="Times New Roman" w:hAnsi="Times New Roman"/>
          <w:b/>
          <w:bCs/>
          <w:color w:val="090909"/>
          <w:sz w:val="24"/>
          <w:szCs w:val="24"/>
          <w:lang w:bidi="ar-SA"/>
        </w:rPr>
        <w:t>Step 4: Create the brick pillars</w:t>
      </w:r>
    </w:p>
    <w:p w:rsidR="001D03F3" w:rsidRPr="00DC3D98" w:rsidRDefault="001D03F3" w:rsidP="00DC3D98">
      <w:pPr>
        <w:shd w:val="clear" w:color="auto" w:fill="FFFFFF"/>
        <w:spacing w:after="270" w:line="360" w:lineRule="auto"/>
        <w:jc w:val="both"/>
        <w:rPr>
          <w:rFonts w:ascii="Times New Roman" w:hAnsi="Times New Roman"/>
          <w:color w:val="090909"/>
          <w:sz w:val="24"/>
          <w:szCs w:val="24"/>
          <w:lang w:bidi="ar-SA"/>
        </w:rPr>
      </w:pPr>
      <w:r w:rsidRPr="001D03F3">
        <w:rPr>
          <w:rFonts w:ascii="Times New Roman" w:hAnsi="Times New Roman"/>
          <w:color w:val="090909"/>
          <w:sz w:val="24"/>
          <w:szCs w:val="24"/>
          <w:lang w:bidi="ar-SA"/>
        </w:rPr>
        <w:t>At the point where you want your pillars to start, place a brick side-on to the end of the wall. As you build up the wall, each consecutive course of pillar bricks must be laid in the opposite direction.</w:t>
      </w:r>
    </w:p>
    <w:p w:rsidR="001D03F3" w:rsidRDefault="001D03F3" w:rsidP="00906C01">
      <w:pPr>
        <w:shd w:val="clear" w:color="auto" w:fill="FFFFFF"/>
        <w:spacing w:after="270" w:line="360" w:lineRule="auto"/>
        <w:jc w:val="center"/>
        <w:rPr>
          <w:rFonts w:ascii="Times New Roman" w:hAnsi="Times New Roman"/>
          <w:color w:val="090909"/>
          <w:sz w:val="24"/>
          <w:szCs w:val="24"/>
          <w:lang w:bidi="ar-SA"/>
        </w:rPr>
      </w:pPr>
      <w:r w:rsidRPr="00DC3D98">
        <w:rPr>
          <w:rFonts w:ascii="Times New Roman" w:hAnsi="Times New Roman"/>
          <w:noProof/>
          <w:color w:val="090909"/>
          <w:sz w:val="24"/>
          <w:szCs w:val="24"/>
          <w:lang w:bidi="ar-SA"/>
        </w:rPr>
        <w:drawing>
          <wp:inline distT="0" distB="0" distL="0" distR="0">
            <wp:extent cx="3286125" cy="1905000"/>
            <wp:effectExtent l="19050" t="0" r="9525" b="0"/>
            <wp:docPr id="11" name="Picture 4" descr="Step 4 build up the brick pill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ep 4 build up the brick pillars"/>
                    <pic:cNvPicPr>
                      <a:picLocks noChangeAspect="1" noChangeArrowheads="1"/>
                    </pic:cNvPicPr>
                  </pic:nvPicPr>
                  <pic:blipFill>
                    <a:blip r:embed="rId186"/>
                    <a:srcRect/>
                    <a:stretch>
                      <a:fillRect/>
                    </a:stretch>
                  </pic:blipFill>
                  <pic:spPr bwMode="auto">
                    <a:xfrm>
                      <a:off x="0" y="0"/>
                      <a:ext cx="3286125" cy="1905000"/>
                    </a:xfrm>
                    <a:prstGeom prst="rect">
                      <a:avLst/>
                    </a:prstGeom>
                    <a:noFill/>
                    <a:ln w="9525">
                      <a:noFill/>
                      <a:miter lim="800000"/>
                      <a:headEnd/>
                      <a:tailEnd/>
                    </a:ln>
                  </pic:spPr>
                </pic:pic>
              </a:graphicData>
            </a:graphic>
          </wp:inline>
        </w:drawing>
      </w:r>
    </w:p>
    <w:p w:rsidR="009F083A" w:rsidRPr="00906C01" w:rsidRDefault="009F083A" w:rsidP="00C72FAD">
      <w:pPr>
        <w:shd w:val="clear" w:color="auto" w:fill="FFFFFF"/>
        <w:spacing w:after="270" w:line="360" w:lineRule="auto"/>
        <w:jc w:val="center"/>
        <w:rPr>
          <w:rFonts w:ascii="Times New Roman" w:hAnsi="Times New Roman"/>
          <w:color w:val="090909"/>
          <w:sz w:val="24"/>
          <w:szCs w:val="24"/>
          <w:lang w:bidi="ar-SA"/>
        </w:rPr>
      </w:pPr>
      <w:r>
        <w:rPr>
          <w:rFonts w:ascii="Times New Roman" w:hAnsi="Times New Roman"/>
          <w:color w:val="090909"/>
          <w:sz w:val="24"/>
          <w:szCs w:val="24"/>
          <w:lang w:bidi="ar-SA"/>
        </w:rPr>
        <w:t xml:space="preserve">Fig. 3.14 </w:t>
      </w:r>
    </w:p>
    <w:p w:rsidR="001D03F3" w:rsidRPr="001D03F3" w:rsidRDefault="001D03F3" w:rsidP="00DC3D98">
      <w:pPr>
        <w:shd w:val="clear" w:color="auto" w:fill="FFFFFF"/>
        <w:spacing w:after="270" w:line="360" w:lineRule="auto"/>
        <w:jc w:val="both"/>
        <w:rPr>
          <w:rFonts w:ascii="Times New Roman" w:hAnsi="Times New Roman"/>
          <w:color w:val="090909"/>
          <w:sz w:val="24"/>
          <w:szCs w:val="24"/>
          <w:lang w:bidi="ar-SA"/>
        </w:rPr>
      </w:pPr>
      <w:r w:rsidRPr="00DC3D98">
        <w:rPr>
          <w:rFonts w:ascii="Times New Roman" w:hAnsi="Times New Roman"/>
          <w:b/>
          <w:bCs/>
          <w:color w:val="090909"/>
          <w:sz w:val="24"/>
          <w:szCs w:val="24"/>
          <w:lang w:bidi="ar-SA"/>
        </w:rPr>
        <w:t>Step 5: Cutting bricks</w:t>
      </w:r>
    </w:p>
    <w:p w:rsidR="001D03F3" w:rsidRPr="00DC3D98" w:rsidRDefault="001D03F3" w:rsidP="00DC3D98">
      <w:pPr>
        <w:shd w:val="clear" w:color="auto" w:fill="FFFFFF"/>
        <w:spacing w:after="270" w:line="360" w:lineRule="auto"/>
        <w:jc w:val="both"/>
        <w:rPr>
          <w:rFonts w:ascii="Times New Roman" w:hAnsi="Times New Roman"/>
          <w:color w:val="090909"/>
          <w:sz w:val="24"/>
          <w:szCs w:val="24"/>
          <w:lang w:bidi="ar-SA"/>
        </w:rPr>
      </w:pPr>
      <w:r w:rsidRPr="001D03F3">
        <w:rPr>
          <w:rFonts w:ascii="Times New Roman" w:hAnsi="Times New Roman"/>
          <w:color w:val="090909"/>
          <w:sz w:val="24"/>
          <w:szCs w:val="24"/>
          <w:lang w:bidi="ar-SA"/>
        </w:rPr>
        <w:t>When building pillars, at certain courses you’ll need to lay half-bricks. To make a cut, place the brick on its side, locate the bolster at the split point and strike the head firmly with a club hammer. It should split cleanly first time.</w:t>
      </w:r>
    </w:p>
    <w:p w:rsidR="001D03F3" w:rsidRDefault="001D03F3" w:rsidP="00906C01">
      <w:pPr>
        <w:shd w:val="clear" w:color="auto" w:fill="FFFFFF"/>
        <w:spacing w:after="270" w:line="360" w:lineRule="auto"/>
        <w:jc w:val="center"/>
        <w:rPr>
          <w:rFonts w:ascii="Times New Roman" w:hAnsi="Times New Roman"/>
          <w:color w:val="090909"/>
          <w:sz w:val="24"/>
          <w:szCs w:val="24"/>
          <w:lang w:bidi="ar-SA"/>
        </w:rPr>
      </w:pPr>
      <w:r w:rsidRPr="00DC3D98">
        <w:rPr>
          <w:rFonts w:ascii="Times New Roman" w:hAnsi="Times New Roman"/>
          <w:noProof/>
          <w:color w:val="090909"/>
          <w:sz w:val="24"/>
          <w:szCs w:val="24"/>
          <w:lang w:bidi="ar-SA"/>
        </w:rPr>
        <w:drawing>
          <wp:inline distT="0" distB="0" distL="0" distR="0">
            <wp:extent cx="3286125" cy="1762125"/>
            <wp:effectExtent l="19050" t="0" r="9525" b="0"/>
            <wp:docPr id="12" name="Picture 5" descr="Step 5 lay half bri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ep 5 lay half bricks"/>
                    <pic:cNvPicPr>
                      <a:picLocks noChangeAspect="1" noChangeArrowheads="1"/>
                    </pic:cNvPicPr>
                  </pic:nvPicPr>
                  <pic:blipFill>
                    <a:blip r:embed="rId187"/>
                    <a:srcRect/>
                    <a:stretch>
                      <a:fillRect/>
                    </a:stretch>
                  </pic:blipFill>
                  <pic:spPr bwMode="auto">
                    <a:xfrm>
                      <a:off x="0" y="0"/>
                      <a:ext cx="3286125" cy="1762125"/>
                    </a:xfrm>
                    <a:prstGeom prst="rect">
                      <a:avLst/>
                    </a:prstGeom>
                    <a:noFill/>
                    <a:ln w="9525">
                      <a:noFill/>
                      <a:miter lim="800000"/>
                      <a:headEnd/>
                      <a:tailEnd/>
                    </a:ln>
                  </pic:spPr>
                </pic:pic>
              </a:graphicData>
            </a:graphic>
          </wp:inline>
        </w:drawing>
      </w:r>
    </w:p>
    <w:p w:rsidR="00C72FAD" w:rsidRPr="00C72FAD" w:rsidRDefault="00C72FAD" w:rsidP="00906C01">
      <w:pPr>
        <w:shd w:val="clear" w:color="auto" w:fill="FFFFFF"/>
        <w:spacing w:after="270" w:line="360" w:lineRule="auto"/>
        <w:jc w:val="center"/>
        <w:rPr>
          <w:rFonts w:ascii="Times New Roman" w:hAnsi="Times New Roman"/>
          <w:color w:val="090909"/>
          <w:szCs w:val="24"/>
          <w:lang w:bidi="ar-SA"/>
        </w:rPr>
      </w:pPr>
      <w:proofErr w:type="spellStart"/>
      <w:r w:rsidRPr="00C72FAD">
        <w:rPr>
          <w:rFonts w:ascii="Times New Roman" w:hAnsi="Times New Roman"/>
          <w:color w:val="090909"/>
          <w:szCs w:val="24"/>
          <w:lang w:bidi="ar-SA"/>
        </w:rPr>
        <w:t>Fig.3.15</w:t>
      </w:r>
      <w:proofErr w:type="spellEnd"/>
      <w:r w:rsidRPr="00C72FAD">
        <w:rPr>
          <w:rFonts w:ascii="Times New Roman" w:hAnsi="Times New Roman"/>
          <w:color w:val="090909"/>
          <w:szCs w:val="24"/>
          <w:lang w:bidi="ar-SA"/>
        </w:rPr>
        <w:t xml:space="preserve"> cutting brick</w:t>
      </w:r>
    </w:p>
    <w:p w:rsidR="001D03F3" w:rsidRPr="001D03F3" w:rsidRDefault="001D03F3" w:rsidP="00DC3D98">
      <w:pPr>
        <w:shd w:val="clear" w:color="auto" w:fill="FFFFFF"/>
        <w:spacing w:after="270" w:line="360" w:lineRule="auto"/>
        <w:jc w:val="both"/>
        <w:rPr>
          <w:rFonts w:ascii="Times New Roman" w:hAnsi="Times New Roman"/>
          <w:color w:val="090909"/>
          <w:sz w:val="24"/>
          <w:szCs w:val="24"/>
          <w:lang w:bidi="ar-SA"/>
        </w:rPr>
      </w:pPr>
      <w:r w:rsidRPr="00DC3D98">
        <w:rPr>
          <w:rFonts w:ascii="Times New Roman" w:hAnsi="Times New Roman"/>
          <w:b/>
          <w:bCs/>
          <w:color w:val="090909"/>
          <w:sz w:val="24"/>
          <w:szCs w:val="24"/>
          <w:lang w:bidi="ar-SA"/>
        </w:rPr>
        <w:t>Step 6: Keep the pillars one course ahead</w:t>
      </w:r>
    </w:p>
    <w:p w:rsidR="001D03F3" w:rsidRPr="00DC3D98" w:rsidRDefault="001D03F3" w:rsidP="00DC3D98">
      <w:pPr>
        <w:shd w:val="clear" w:color="auto" w:fill="FFFFFF"/>
        <w:spacing w:after="270" w:line="360" w:lineRule="auto"/>
        <w:jc w:val="both"/>
        <w:rPr>
          <w:rFonts w:ascii="Times New Roman" w:hAnsi="Times New Roman"/>
          <w:color w:val="090909"/>
          <w:sz w:val="24"/>
          <w:szCs w:val="24"/>
          <w:lang w:bidi="ar-SA"/>
        </w:rPr>
      </w:pPr>
      <w:r w:rsidRPr="001D03F3">
        <w:rPr>
          <w:rFonts w:ascii="Times New Roman" w:hAnsi="Times New Roman"/>
          <w:color w:val="090909"/>
          <w:sz w:val="24"/>
          <w:szCs w:val="24"/>
          <w:lang w:bidi="ar-SA"/>
        </w:rPr>
        <w:t xml:space="preserve">Always build at least a course higher on the pillars than the rest of the wall. Move the string line up as you build, bedding it into the mortar on the pillars. For a stretcher bond, the end of each brick should be over the </w:t>
      </w:r>
      <w:proofErr w:type="spellStart"/>
      <w:r w:rsidRPr="001D03F3">
        <w:rPr>
          <w:rFonts w:ascii="Times New Roman" w:hAnsi="Times New Roman"/>
          <w:color w:val="090909"/>
          <w:sz w:val="24"/>
          <w:szCs w:val="24"/>
          <w:lang w:bidi="ar-SA"/>
        </w:rPr>
        <w:t>centre</w:t>
      </w:r>
      <w:proofErr w:type="spellEnd"/>
      <w:r w:rsidRPr="001D03F3">
        <w:rPr>
          <w:rFonts w:ascii="Times New Roman" w:hAnsi="Times New Roman"/>
          <w:color w:val="090909"/>
          <w:sz w:val="24"/>
          <w:szCs w:val="24"/>
          <w:lang w:bidi="ar-SA"/>
        </w:rPr>
        <w:t xml:space="preserve"> of the one beneath.</w:t>
      </w:r>
    </w:p>
    <w:p w:rsidR="009B3B94" w:rsidRDefault="001D03F3" w:rsidP="00906C01">
      <w:pPr>
        <w:shd w:val="clear" w:color="auto" w:fill="FFFFFF"/>
        <w:spacing w:after="270" w:line="360" w:lineRule="auto"/>
        <w:jc w:val="center"/>
        <w:rPr>
          <w:rFonts w:ascii="Times New Roman" w:hAnsi="Times New Roman"/>
          <w:color w:val="090909"/>
          <w:sz w:val="24"/>
          <w:szCs w:val="24"/>
          <w:lang w:bidi="ar-SA"/>
        </w:rPr>
      </w:pPr>
      <w:r w:rsidRPr="00DC3D98">
        <w:rPr>
          <w:rFonts w:ascii="Times New Roman" w:hAnsi="Times New Roman"/>
          <w:noProof/>
          <w:color w:val="090909"/>
          <w:sz w:val="24"/>
          <w:szCs w:val="24"/>
          <w:lang w:bidi="ar-SA"/>
        </w:rPr>
        <w:drawing>
          <wp:inline distT="0" distB="0" distL="0" distR="0">
            <wp:extent cx="2886075" cy="1924050"/>
            <wp:effectExtent l="19050" t="0" r="9525" b="0"/>
            <wp:docPr id="13" name="Picture 6" descr="Step 6 stretcher bond brick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tep 6 stretcher bond brickwork"/>
                    <pic:cNvPicPr>
                      <a:picLocks noChangeAspect="1" noChangeArrowheads="1"/>
                    </pic:cNvPicPr>
                  </pic:nvPicPr>
                  <pic:blipFill>
                    <a:blip r:embed="rId188"/>
                    <a:srcRect/>
                    <a:stretch>
                      <a:fillRect/>
                    </a:stretch>
                  </pic:blipFill>
                  <pic:spPr bwMode="auto">
                    <a:xfrm>
                      <a:off x="0" y="0"/>
                      <a:ext cx="2886075" cy="1924050"/>
                    </a:xfrm>
                    <a:prstGeom prst="rect">
                      <a:avLst/>
                    </a:prstGeom>
                    <a:noFill/>
                    <a:ln w="9525">
                      <a:noFill/>
                      <a:miter lim="800000"/>
                      <a:headEnd/>
                      <a:tailEnd/>
                    </a:ln>
                  </pic:spPr>
                </pic:pic>
              </a:graphicData>
            </a:graphic>
          </wp:inline>
        </w:drawing>
      </w:r>
    </w:p>
    <w:p w:rsidR="00C72FAD" w:rsidRPr="00906C01" w:rsidRDefault="00C72FAD" w:rsidP="00906C01">
      <w:pPr>
        <w:shd w:val="clear" w:color="auto" w:fill="FFFFFF"/>
        <w:spacing w:after="270" w:line="360" w:lineRule="auto"/>
        <w:jc w:val="center"/>
        <w:rPr>
          <w:rFonts w:ascii="Times New Roman" w:hAnsi="Times New Roman"/>
          <w:color w:val="090909"/>
          <w:sz w:val="24"/>
          <w:szCs w:val="24"/>
          <w:lang w:bidi="ar-SA"/>
        </w:rPr>
      </w:pPr>
      <w:r>
        <w:rPr>
          <w:rFonts w:ascii="Times New Roman" w:hAnsi="Times New Roman"/>
          <w:color w:val="090909"/>
          <w:sz w:val="24"/>
          <w:szCs w:val="24"/>
          <w:lang w:bidi="ar-SA"/>
        </w:rPr>
        <w:t>Fig. 3.16</w:t>
      </w:r>
    </w:p>
    <w:p w:rsidR="009B3B94" w:rsidRPr="009B3B94" w:rsidRDefault="009B3B94" w:rsidP="009B3B94">
      <w:pPr>
        <w:shd w:val="clear" w:color="auto" w:fill="FFFFFF"/>
        <w:spacing w:after="0" w:line="360" w:lineRule="auto"/>
        <w:jc w:val="both"/>
        <w:rPr>
          <w:rFonts w:ascii="Times New Roman" w:hAnsi="Times New Roman"/>
          <w:color w:val="090909"/>
          <w:sz w:val="24"/>
          <w:szCs w:val="24"/>
          <w:lang w:bidi="ar-SA"/>
        </w:rPr>
      </w:pPr>
      <w:r w:rsidRPr="009B3B94">
        <w:rPr>
          <w:rFonts w:ascii="Times New Roman" w:hAnsi="Times New Roman"/>
          <w:b/>
          <w:bCs/>
          <w:color w:val="090909"/>
          <w:sz w:val="24"/>
          <w:szCs w:val="24"/>
          <w:lang w:bidi="ar-SA"/>
        </w:rPr>
        <w:t xml:space="preserve">Step 7: Make sure you’re sticking to </w:t>
      </w:r>
      <w:proofErr w:type="spellStart"/>
      <w:r w:rsidRPr="009B3B94">
        <w:rPr>
          <w:rFonts w:ascii="Times New Roman" w:hAnsi="Times New Roman"/>
          <w:b/>
          <w:bCs/>
          <w:color w:val="090909"/>
          <w:sz w:val="24"/>
          <w:szCs w:val="24"/>
          <w:lang w:bidi="ar-SA"/>
        </w:rPr>
        <w:t>10mm</w:t>
      </w:r>
      <w:proofErr w:type="spellEnd"/>
      <w:r w:rsidRPr="009B3B94">
        <w:rPr>
          <w:rFonts w:ascii="Times New Roman" w:hAnsi="Times New Roman"/>
          <w:b/>
          <w:bCs/>
          <w:color w:val="090909"/>
          <w:sz w:val="24"/>
          <w:szCs w:val="24"/>
          <w:lang w:bidi="ar-SA"/>
        </w:rPr>
        <w:t xml:space="preserve"> mortar joints</w:t>
      </w:r>
    </w:p>
    <w:p w:rsidR="009B3B94" w:rsidRPr="009B3B94" w:rsidRDefault="009B3B94" w:rsidP="009B3B94">
      <w:pPr>
        <w:shd w:val="clear" w:color="auto" w:fill="FFFFFF"/>
        <w:spacing w:after="0" w:line="360" w:lineRule="auto"/>
        <w:jc w:val="both"/>
        <w:rPr>
          <w:rFonts w:ascii="Times New Roman" w:hAnsi="Times New Roman"/>
          <w:color w:val="090909"/>
          <w:sz w:val="24"/>
          <w:szCs w:val="24"/>
          <w:lang w:bidi="ar-SA"/>
        </w:rPr>
      </w:pPr>
      <w:r w:rsidRPr="009B3B94">
        <w:rPr>
          <w:rFonts w:ascii="Times New Roman" w:hAnsi="Times New Roman"/>
          <w:color w:val="090909"/>
          <w:sz w:val="24"/>
          <w:szCs w:val="24"/>
          <w:lang w:bidi="ar-SA"/>
        </w:rPr>
        <w:t xml:space="preserve">Horizontal and vertical mortar joints should be </w:t>
      </w:r>
      <w:proofErr w:type="spellStart"/>
      <w:r w:rsidRPr="009B3B94">
        <w:rPr>
          <w:rFonts w:ascii="Times New Roman" w:hAnsi="Times New Roman"/>
          <w:color w:val="090909"/>
          <w:sz w:val="24"/>
          <w:szCs w:val="24"/>
          <w:lang w:bidi="ar-SA"/>
        </w:rPr>
        <w:t>10mm</w:t>
      </w:r>
      <w:proofErr w:type="spellEnd"/>
      <w:r w:rsidRPr="009B3B94">
        <w:rPr>
          <w:rFonts w:ascii="Times New Roman" w:hAnsi="Times New Roman"/>
          <w:color w:val="090909"/>
          <w:sz w:val="24"/>
          <w:szCs w:val="24"/>
          <w:lang w:bidi="ar-SA"/>
        </w:rPr>
        <w:t xml:space="preserve"> thick. With standard bricks there should be </w:t>
      </w:r>
      <w:proofErr w:type="spellStart"/>
      <w:r w:rsidRPr="009B3B94">
        <w:rPr>
          <w:rFonts w:ascii="Times New Roman" w:hAnsi="Times New Roman"/>
          <w:color w:val="090909"/>
          <w:sz w:val="24"/>
          <w:szCs w:val="24"/>
          <w:lang w:bidi="ar-SA"/>
        </w:rPr>
        <w:t>75mm</w:t>
      </w:r>
      <w:proofErr w:type="spellEnd"/>
      <w:r w:rsidRPr="009B3B94">
        <w:rPr>
          <w:rFonts w:ascii="Times New Roman" w:hAnsi="Times New Roman"/>
          <w:color w:val="090909"/>
          <w:sz w:val="24"/>
          <w:szCs w:val="24"/>
          <w:lang w:bidi="ar-SA"/>
        </w:rPr>
        <w:t xml:space="preserve"> from the top of each brick to the top of the one beneath. If your bricks soak up moisture fast, you may want to ‘joint up’ (step 10) as you go.</w:t>
      </w:r>
    </w:p>
    <w:p w:rsidR="009B3B94" w:rsidRDefault="009B3B94" w:rsidP="009B3B94">
      <w:pPr>
        <w:shd w:val="clear" w:color="auto" w:fill="FFFFFF"/>
        <w:spacing w:after="0" w:line="360" w:lineRule="auto"/>
        <w:jc w:val="center"/>
        <w:rPr>
          <w:rFonts w:ascii="Times New Roman" w:hAnsi="Times New Roman"/>
          <w:color w:val="090909"/>
          <w:sz w:val="24"/>
          <w:szCs w:val="24"/>
          <w:lang w:bidi="ar-SA"/>
        </w:rPr>
      </w:pPr>
      <w:r w:rsidRPr="009B3B94">
        <w:rPr>
          <w:rFonts w:ascii="Times New Roman" w:hAnsi="Times New Roman"/>
          <w:noProof/>
          <w:color w:val="090909"/>
          <w:sz w:val="24"/>
          <w:szCs w:val="24"/>
          <w:lang w:bidi="ar-SA"/>
        </w:rPr>
        <w:drawing>
          <wp:inline distT="0" distB="0" distL="0" distR="0">
            <wp:extent cx="2752725" cy="1590675"/>
            <wp:effectExtent l="19050" t="0" r="9525" b="0"/>
            <wp:docPr id="19" name="Picture 13" descr="Step 7 10mm mortar joi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tep 7 10mm mortar joints"/>
                    <pic:cNvPicPr>
                      <a:picLocks noChangeAspect="1" noChangeArrowheads="1"/>
                    </pic:cNvPicPr>
                  </pic:nvPicPr>
                  <pic:blipFill>
                    <a:blip r:embed="rId189"/>
                    <a:srcRect/>
                    <a:stretch>
                      <a:fillRect/>
                    </a:stretch>
                  </pic:blipFill>
                  <pic:spPr bwMode="auto">
                    <a:xfrm>
                      <a:off x="0" y="0"/>
                      <a:ext cx="2752725" cy="1590675"/>
                    </a:xfrm>
                    <a:prstGeom prst="rect">
                      <a:avLst/>
                    </a:prstGeom>
                    <a:noFill/>
                    <a:ln w="9525">
                      <a:noFill/>
                      <a:miter lim="800000"/>
                      <a:headEnd/>
                      <a:tailEnd/>
                    </a:ln>
                  </pic:spPr>
                </pic:pic>
              </a:graphicData>
            </a:graphic>
          </wp:inline>
        </w:drawing>
      </w:r>
    </w:p>
    <w:p w:rsidR="00C72FAD" w:rsidRPr="00C72FAD" w:rsidRDefault="00C72FAD" w:rsidP="009B3B94">
      <w:pPr>
        <w:shd w:val="clear" w:color="auto" w:fill="FFFFFF"/>
        <w:spacing w:after="0" w:line="360" w:lineRule="auto"/>
        <w:jc w:val="center"/>
        <w:rPr>
          <w:rFonts w:ascii="Times New Roman" w:hAnsi="Times New Roman"/>
          <w:color w:val="090909"/>
          <w:szCs w:val="24"/>
          <w:lang w:bidi="ar-SA"/>
        </w:rPr>
      </w:pPr>
      <w:r w:rsidRPr="00C72FAD">
        <w:rPr>
          <w:rFonts w:ascii="Times New Roman" w:hAnsi="Times New Roman"/>
          <w:color w:val="090909"/>
          <w:szCs w:val="24"/>
          <w:lang w:bidi="ar-SA"/>
        </w:rPr>
        <w:t>Fig. 3.17 checking mortar joints</w:t>
      </w:r>
    </w:p>
    <w:p w:rsidR="009B3B94" w:rsidRPr="009B3B94" w:rsidRDefault="009B3B94" w:rsidP="009B3B94">
      <w:pPr>
        <w:shd w:val="clear" w:color="auto" w:fill="FFFFFF"/>
        <w:spacing w:after="0" w:line="360" w:lineRule="auto"/>
        <w:jc w:val="both"/>
        <w:rPr>
          <w:rFonts w:ascii="Times New Roman" w:hAnsi="Times New Roman"/>
          <w:b/>
          <w:bCs/>
          <w:color w:val="090909"/>
          <w:sz w:val="24"/>
          <w:szCs w:val="24"/>
          <w:lang w:bidi="ar-SA"/>
        </w:rPr>
      </w:pPr>
    </w:p>
    <w:p w:rsidR="009B3B94" w:rsidRPr="009B3B94" w:rsidRDefault="009B3B94" w:rsidP="009B3B94">
      <w:pPr>
        <w:shd w:val="clear" w:color="auto" w:fill="FFFFFF"/>
        <w:spacing w:after="0" w:line="360" w:lineRule="auto"/>
        <w:jc w:val="both"/>
        <w:rPr>
          <w:rFonts w:ascii="Times New Roman" w:hAnsi="Times New Roman"/>
          <w:color w:val="090909"/>
          <w:sz w:val="24"/>
          <w:szCs w:val="24"/>
          <w:lang w:bidi="ar-SA"/>
        </w:rPr>
      </w:pPr>
      <w:r w:rsidRPr="009B3B94">
        <w:rPr>
          <w:rFonts w:ascii="Times New Roman" w:hAnsi="Times New Roman"/>
          <w:b/>
          <w:bCs/>
          <w:color w:val="090909"/>
          <w:sz w:val="24"/>
          <w:szCs w:val="24"/>
          <w:lang w:bidi="ar-SA"/>
        </w:rPr>
        <w:t>Step 8: Add a coping stone</w:t>
      </w:r>
    </w:p>
    <w:p w:rsidR="009B3B94" w:rsidRPr="009B3B94" w:rsidRDefault="009B3B94" w:rsidP="009B3B94">
      <w:pPr>
        <w:shd w:val="clear" w:color="auto" w:fill="FFFFFF"/>
        <w:spacing w:after="0" w:line="360" w:lineRule="auto"/>
        <w:jc w:val="both"/>
        <w:rPr>
          <w:rFonts w:ascii="Times New Roman" w:hAnsi="Times New Roman"/>
          <w:color w:val="090909"/>
          <w:sz w:val="24"/>
          <w:szCs w:val="24"/>
          <w:lang w:bidi="ar-SA"/>
        </w:rPr>
      </w:pPr>
      <w:r w:rsidRPr="009B3B94">
        <w:rPr>
          <w:rFonts w:ascii="Times New Roman" w:hAnsi="Times New Roman"/>
          <w:color w:val="090909"/>
          <w:sz w:val="24"/>
          <w:szCs w:val="24"/>
          <w:lang w:bidi="ar-SA"/>
        </w:rPr>
        <w:t>You may want to add a coping stone to finish when you reach the top of the pillars. Alternatively, you could create a pleasant effect at less cost by bedding bricks into the mortar on their sides</w:t>
      </w:r>
    </w:p>
    <w:p w:rsidR="009B3B94" w:rsidRDefault="009B3B94" w:rsidP="009B3B94">
      <w:pPr>
        <w:shd w:val="clear" w:color="auto" w:fill="FFFFFF"/>
        <w:spacing w:after="0" w:line="360" w:lineRule="auto"/>
        <w:jc w:val="center"/>
        <w:rPr>
          <w:rFonts w:ascii="Times New Roman" w:hAnsi="Times New Roman"/>
          <w:color w:val="090909"/>
          <w:sz w:val="24"/>
          <w:szCs w:val="24"/>
          <w:lang w:bidi="ar-SA"/>
        </w:rPr>
      </w:pPr>
      <w:r w:rsidRPr="009B3B94">
        <w:rPr>
          <w:rFonts w:ascii="Times New Roman" w:hAnsi="Times New Roman"/>
          <w:noProof/>
          <w:color w:val="090909"/>
          <w:sz w:val="24"/>
          <w:szCs w:val="24"/>
          <w:lang w:bidi="ar-SA"/>
        </w:rPr>
        <w:drawing>
          <wp:inline distT="0" distB="0" distL="0" distR="0">
            <wp:extent cx="2886075" cy="1743075"/>
            <wp:effectExtent l="19050" t="0" r="9525" b="0"/>
            <wp:docPr id="20" name="Picture 14" descr="Step 8 Add a coping s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tep 8 Add a coping stone"/>
                    <pic:cNvPicPr>
                      <a:picLocks noChangeAspect="1" noChangeArrowheads="1"/>
                    </pic:cNvPicPr>
                  </pic:nvPicPr>
                  <pic:blipFill>
                    <a:blip r:embed="rId190"/>
                    <a:srcRect/>
                    <a:stretch>
                      <a:fillRect/>
                    </a:stretch>
                  </pic:blipFill>
                  <pic:spPr bwMode="auto">
                    <a:xfrm>
                      <a:off x="0" y="0"/>
                      <a:ext cx="2886075" cy="1743075"/>
                    </a:xfrm>
                    <a:prstGeom prst="rect">
                      <a:avLst/>
                    </a:prstGeom>
                    <a:noFill/>
                    <a:ln w="9525">
                      <a:noFill/>
                      <a:miter lim="800000"/>
                      <a:headEnd/>
                      <a:tailEnd/>
                    </a:ln>
                  </pic:spPr>
                </pic:pic>
              </a:graphicData>
            </a:graphic>
          </wp:inline>
        </w:drawing>
      </w:r>
    </w:p>
    <w:p w:rsidR="009B3B94" w:rsidRPr="005654BC" w:rsidRDefault="005654BC" w:rsidP="005654BC">
      <w:pPr>
        <w:shd w:val="clear" w:color="auto" w:fill="FFFFFF"/>
        <w:spacing w:after="0" w:line="360" w:lineRule="auto"/>
        <w:jc w:val="center"/>
        <w:rPr>
          <w:rFonts w:ascii="Times New Roman" w:hAnsi="Times New Roman"/>
          <w:color w:val="090909"/>
          <w:sz w:val="24"/>
          <w:szCs w:val="24"/>
          <w:lang w:bidi="ar-SA"/>
        </w:rPr>
      </w:pPr>
      <w:r>
        <w:rPr>
          <w:rFonts w:ascii="Times New Roman" w:hAnsi="Times New Roman"/>
          <w:color w:val="090909"/>
          <w:sz w:val="24"/>
          <w:szCs w:val="24"/>
          <w:lang w:bidi="ar-SA"/>
        </w:rPr>
        <w:t xml:space="preserve">Fig .3.18 </w:t>
      </w:r>
    </w:p>
    <w:p w:rsidR="009B3B94" w:rsidRPr="009B3B94" w:rsidRDefault="009B3B94" w:rsidP="009B3B94">
      <w:pPr>
        <w:shd w:val="clear" w:color="auto" w:fill="FFFFFF"/>
        <w:spacing w:after="0" w:line="360" w:lineRule="auto"/>
        <w:jc w:val="both"/>
        <w:rPr>
          <w:rFonts w:ascii="Times New Roman" w:hAnsi="Times New Roman"/>
          <w:color w:val="090909"/>
          <w:sz w:val="24"/>
          <w:szCs w:val="24"/>
          <w:lang w:bidi="ar-SA"/>
        </w:rPr>
      </w:pPr>
      <w:r w:rsidRPr="009B3B94">
        <w:rPr>
          <w:rFonts w:ascii="Times New Roman" w:hAnsi="Times New Roman"/>
          <w:b/>
          <w:bCs/>
          <w:color w:val="090909"/>
          <w:sz w:val="24"/>
          <w:szCs w:val="24"/>
          <w:lang w:bidi="ar-SA"/>
        </w:rPr>
        <w:t>Step 9: Decorative brick soldier course</w:t>
      </w:r>
    </w:p>
    <w:p w:rsidR="009B3B94" w:rsidRPr="009B3B94" w:rsidRDefault="009B3B94" w:rsidP="009B3B94">
      <w:pPr>
        <w:shd w:val="clear" w:color="auto" w:fill="FFFFFF"/>
        <w:spacing w:after="0" w:line="360" w:lineRule="auto"/>
        <w:jc w:val="both"/>
        <w:rPr>
          <w:rFonts w:ascii="Times New Roman" w:hAnsi="Times New Roman"/>
          <w:color w:val="090909"/>
          <w:sz w:val="24"/>
          <w:szCs w:val="24"/>
          <w:lang w:bidi="ar-SA"/>
        </w:rPr>
      </w:pPr>
      <w:r w:rsidRPr="009B3B94">
        <w:rPr>
          <w:rFonts w:ascii="Times New Roman" w:hAnsi="Times New Roman"/>
          <w:color w:val="090909"/>
          <w:sz w:val="24"/>
          <w:szCs w:val="24"/>
          <w:lang w:bidi="ar-SA"/>
        </w:rPr>
        <w:t>Adding a ‘soldier course’ is an attractive option to top the main part of a garden wall. Turn your bricks vertically lengthways and lay along the full length. Use a second, higher string line to keep a uniform finish</w:t>
      </w:r>
    </w:p>
    <w:p w:rsidR="009B3B94" w:rsidRPr="009B3B94" w:rsidRDefault="009B3B94" w:rsidP="009B3B94">
      <w:pPr>
        <w:shd w:val="clear" w:color="auto" w:fill="FFFFFF"/>
        <w:spacing w:after="0" w:line="360" w:lineRule="auto"/>
        <w:jc w:val="center"/>
        <w:rPr>
          <w:rFonts w:ascii="Times New Roman" w:hAnsi="Times New Roman"/>
          <w:color w:val="090909"/>
          <w:sz w:val="24"/>
          <w:szCs w:val="24"/>
          <w:lang w:bidi="ar-SA"/>
        </w:rPr>
      </w:pPr>
      <w:r w:rsidRPr="009B3B94">
        <w:rPr>
          <w:rFonts w:ascii="Times New Roman" w:hAnsi="Times New Roman"/>
          <w:noProof/>
          <w:color w:val="090909"/>
          <w:sz w:val="24"/>
          <w:szCs w:val="24"/>
          <w:lang w:bidi="ar-SA"/>
        </w:rPr>
        <w:drawing>
          <wp:inline distT="0" distB="0" distL="0" distR="0">
            <wp:extent cx="2886075" cy="1676400"/>
            <wp:effectExtent l="19050" t="0" r="9525" b="0"/>
            <wp:docPr id="21" name="Picture 15" descr="Step 9 Add a soldier cou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tep 9 Add a soldier course"/>
                    <pic:cNvPicPr>
                      <a:picLocks noChangeAspect="1" noChangeArrowheads="1"/>
                    </pic:cNvPicPr>
                  </pic:nvPicPr>
                  <pic:blipFill>
                    <a:blip r:embed="rId191"/>
                    <a:srcRect/>
                    <a:stretch>
                      <a:fillRect/>
                    </a:stretch>
                  </pic:blipFill>
                  <pic:spPr bwMode="auto">
                    <a:xfrm>
                      <a:off x="0" y="0"/>
                      <a:ext cx="2886075" cy="1676400"/>
                    </a:xfrm>
                    <a:prstGeom prst="rect">
                      <a:avLst/>
                    </a:prstGeom>
                    <a:noFill/>
                    <a:ln w="9525">
                      <a:noFill/>
                      <a:miter lim="800000"/>
                      <a:headEnd/>
                      <a:tailEnd/>
                    </a:ln>
                  </pic:spPr>
                </pic:pic>
              </a:graphicData>
            </a:graphic>
          </wp:inline>
        </w:drawing>
      </w:r>
    </w:p>
    <w:p w:rsidR="009B3B94" w:rsidRPr="005654BC" w:rsidRDefault="005654BC" w:rsidP="005654BC">
      <w:pPr>
        <w:shd w:val="clear" w:color="auto" w:fill="FFFFFF"/>
        <w:spacing w:after="0" w:line="360" w:lineRule="auto"/>
        <w:jc w:val="center"/>
        <w:rPr>
          <w:rFonts w:ascii="Times New Roman" w:hAnsi="Times New Roman"/>
          <w:bCs/>
          <w:color w:val="090909"/>
          <w:szCs w:val="24"/>
          <w:lang w:bidi="ar-SA"/>
        </w:rPr>
      </w:pPr>
      <w:r w:rsidRPr="005654BC">
        <w:rPr>
          <w:rFonts w:ascii="Times New Roman" w:hAnsi="Times New Roman"/>
          <w:bCs/>
          <w:color w:val="090909"/>
          <w:szCs w:val="24"/>
          <w:lang w:bidi="ar-SA"/>
        </w:rPr>
        <w:t>Fig. 3.19</w:t>
      </w:r>
    </w:p>
    <w:p w:rsidR="009B3B94" w:rsidRPr="009B3B94" w:rsidRDefault="009B3B94" w:rsidP="009B3B94">
      <w:pPr>
        <w:shd w:val="clear" w:color="auto" w:fill="FFFFFF"/>
        <w:spacing w:after="0" w:line="360" w:lineRule="auto"/>
        <w:jc w:val="both"/>
        <w:rPr>
          <w:rFonts w:ascii="Times New Roman" w:hAnsi="Times New Roman"/>
          <w:color w:val="090909"/>
          <w:sz w:val="24"/>
          <w:szCs w:val="24"/>
          <w:lang w:bidi="ar-SA"/>
        </w:rPr>
      </w:pPr>
      <w:r w:rsidRPr="009B3B94">
        <w:rPr>
          <w:rFonts w:ascii="Times New Roman" w:hAnsi="Times New Roman"/>
          <w:b/>
          <w:bCs/>
          <w:color w:val="090909"/>
          <w:sz w:val="24"/>
          <w:szCs w:val="24"/>
          <w:lang w:bidi="ar-SA"/>
        </w:rPr>
        <w:t>Step 10: How to finish the mortar beds</w:t>
      </w:r>
    </w:p>
    <w:p w:rsidR="009B3B94" w:rsidRPr="009B3B94" w:rsidRDefault="009B3B94" w:rsidP="009B3B94">
      <w:pPr>
        <w:shd w:val="clear" w:color="auto" w:fill="FFFFFF"/>
        <w:spacing w:after="0" w:line="360" w:lineRule="auto"/>
        <w:jc w:val="both"/>
        <w:rPr>
          <w:rFonts w:ascii="Times New Roman" w:hAnsi="Times New Roman"/>
          <w:color w:val="090909"/>
          <w:sz w:val="24"/>
          <w:szCs w:val="24"/>
          <w:lang w:bidi="ar-SA"/>
        </w:rPr>
      </w:pPr>
      <w:r w:rsidRPr="009B3B94">
        <w:rPr>
          <w:rFonts w:ascii="Times New Roman" w:hAnsi="Times New Roman"/>
          <w:color w:val="090909"/>
          <w:sz w:val="24"/>
          <w:szCs w:val="24"/>
          <w:lang w:bidi="ar-SA"/>
        </w:rPr>
        <w:t xml:space="preserve">To finish the beds, use the rounded edge of a brick jointer to scrape mortar into the joints. Start with the </w:t>
      </w:r>
      <w:proofErr w:type="spellStart"/>
      <w:r w:rsidRPr="009B3B94">
        <w:rPr>
          <w:rFonts w:ascii="Times New Roman" w:hAnsi="Times New Roman"/>
          <w:color w:val="090909"/>
          <w:sz w:val="24"/>
          <w:szCs w:val="24"/>
          <w:lang w:bidi="ar-SA"/>
        </w:rPr>
        <w:t>horizonal</w:t>
      </w:r>
      <w:proofErr w:type="spellEnd"/>
      <w:r w:rsidRPr="009B3B94">
        <w:rPr>
          <w:rFonts w:ascii="Times New Roman" w:hAnsi="Times New Roman"/>
          <w:color w:val="090909"/>
          <w:sz w:val="24"/>
          <w:szCs w:val="24"/>
          <w:lang w:bidi="ar-SA"/>
        </w:rPr>
        <w:t xml:space="preserve"> lines and follow with the vertical – it’s easier to remove any excess mortar this way</w:t>
      </w:r>
    </w:p>
    <w:p w:rsidR="009B3B94" w:rsidRPr="009B3B94" w:rsidRDefault="009B3B94" w:rsidP="009B3B94">
      <w:pPr>
        <w:shd w:val="clear" w:color="auto" w:fill="FFFFFF"/>
        <w:spacing w:after="0" w:line="360" w:lineRule="auto"/>
        <w:jc w:val="center"/>
        <w:rPr>
          <w:rFonts w:ascii="Times New Roman" w:hAnsi="Times New Roman"/>
          <w:color w:val="090909"/>
          <w:sz w:val="24"/>
          <w:szCs w:val="24"/>
          <w:lang w:bidi="ar-SA"/>
        </w:rPr>
      </w:pPr>
      <w:r w:rsidRPr="009B3B94">
        <w:rPr>
          <w:rFonts w:ascii="Times New Roman" w:hAnsi="Times New Roman"/>
          <w:noProof/>
          <w:color w:val="090909"/>
          <w:sz w:val="24"/>
          <w:szCs w:val="24"/>
          <w:lang w:bidi="ar-SA"/>
        </w:rPr>
        <w:drawing>
          <wp:inline distT="0" distB="0" distL="0" distR="0">
            <wp:extent cx="2790825" cy="1676400"/>
            <wp:effectExtent l="19050" t="0" r="9525" b="0"/>
            <wp:docPr id="22" name="Picture 16" descr="Step 10 finish the mor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tep 10 finish the mortar"/>
                    <pic:cNvPicPr>
                      <a:picLocks noChangeAspect="1" noChangeArrowheads="1"/>
                    </pic:cNvPicPr>
                  </pic:nvPicPr>
                  <pic:blipFill>
                    <a:blip r:embed="rId192"/>
                    <a:srcRect/>
                    <a:stretch>
                      <a:fillRect/>
                    </a:stretch>
                  </pic:blipFill>
                  <pic:spPr bwMode="auto">
                    <a:xfrm>
                      <a:off x="0" y="0"/>
                      <a:ext cx="2790825" cy="1676400"/>
                    </a:xfrm>
                    <a:prstGeom prst="rect">
                      <a:avLst/>
                    </a:prstGeom>
                    <a:noFill/>
                    <a:ln w="9525">
                      <a:noFill/>
                      <a:miter lim="800000"/>
                      <a:headEnd/>
                      <a:tailEnd/>
                    </a:ln>
                  </pic:spPr>
                </pic:pic>
              </a:graphicData>
            </a:graphic>
          </wp:inline>
        </w:drawing>
      </w:r>
    </w:p>
    <w:p w:rsidR="009B3B94" w:rsidRPr="005654BC" w:rsidRDefault="005654BC" w:rsidP="005654BC">
      <w:pPr>
        <w:shd w:val="clear" w:color="auto" w:fill="FFFFFF"/>
        <w:spacing w:after="0" w:line="360" w:lineRule="auto"/>
        <w:jc w:val="center"/>
        <w:rPr>
          <w:rFonts w:ascii="Times New Roman" w:hAnsi="Times New Roman"/>
          <w:bCs/>
          <w:color w:val="090909"/>
          <w:szCs w:val="24"/>
          <w:lang w:bidi="ar-SA"/>
        </w:rPr>
      </w:pPr>
      <w:r w:rsidRPr="005654BC">
        <w:rPr>
          <w:rFonts w:ascii="Times New Roman" w:hAnsi="Times New Roman"/>
          <w:bCs/>
          <w:color w:val="090909"/>
          <w:szCs w:val="24"/>
          <w:lang w:bidi="ar-SA"/>
        </w:rPr>
        <w:t>Fig. 3.21 finishing joints</w:t>
      </w:r>
    </w:p>
    <w:p w:rsidR="009B3B94" w:rsidRPr="009B3B94" w:rsidRDefault="009B3B94" w:rsidP="009B3B94">
      <w:pPr>
        <w:shd w:val="clear" w:color="auto" w:fill="FFFFFF"/>
        <w:spacing w:after="0" w:line="360" w:lineRule="auto"/>
        <w:jc w:val="both"/>
        <w:rPr>
          <w:rFonts w:ascii="Times New Roman" w:hAnsi="Times New Roman"/>
          <w:color w:val="090909"/>
          <w:sz w:val="24"/>
          <w:szCs w:val="24"/>
          <w:lang w:bidi="ar-SA"/>
        </w:rPr>
      </w:pPr>
      <w:r w:rsidRPr="009B3B94">
        <w:rPr>
          <w:rFonts w:ascii="Times New Roman" w:hAnsi="Times New Roman"/>
          <w:b/>
          <w:bCs/>
          <w:color w:val="090909"/>
          <w:sz w:val="24"/>
          <w:szCs w:val="24"/>
          <w:lang w:bidi="ar-SA"/>
        </w:rPr>
        <w:t>Step 11: Clean up</w:t>
      </w:r>
    </w:p>
    <w:p w:rsidR="009B3B94" w:rsidRPr="009B3B94" w:rsidRDefault="009B3B94" w:rsidP="009B3B94">
      <w:pPr>
        <w:shd w:val="clear" w:color="auto" w:fill="FFFFFF"/>
        <w:spacing w:after="0" w:line="360" w:lineRule="auto"/>
        <w:jc w:val="both"/>
        <w:rPr>
          <w:rFonts w:ascii="Times New Roman" w:hAnsi="Times New Roman"/>
          <w:color w:val="090909"/>
          <w:sz w:val="24"/>
          <w:szCs w:val="24"/>
          <w:lang w:bidi="ar-SA"/>
        </w:rPr>
      </w:pPr>
      <w:r w:rsidRPr="009B3B94">
        <w:rPr>
          <w:rFonts w:ascii="Times New Roman" w:hAnsi="Times New Roman"/>
          <w:color w:val="090909"/>
          <w:sz w:val="24"/>
          <w:szCs w:val="24"/>
          <w:lang w:bidi="ar-SA"/>
        </w:rPr>
        <w:t>Lastly, give the finished wall a gentle brush over and clean up any mortar that has fallen onto the floor before it dries. You can use water to wash cement away from the floor, but be sure to keep it away from your newly-built wall!</w:t>
      </w:r>
    </w:p>
    <w:p w:rsidR="009B3B94" w:rsidRDefault="009B3B94" w:rsidP="009B3B94">
      <w:pPr>
        <w:shd w:val="clear" w:color="auto" w:fill="FFFFFF"/>
        <w:spacing w:after="0" w:line="360" w:lineRule="auto"/>
        <w:jc w:val="center"/>
        <w:rPr>
          <w:rFonts w:ascii="Times New Roman" w:hAnsi="Times New Roman"/>
          <w:color w:val="090909"/>
          <w:sz w:val="24"/>
          <w:szCs w:val="24"/>
          <w:lang w:bidi="ar-SA"/>
        </w:rPr>
      </w:pPr>
      <w:r w:rsidRPr="009B3B94">
        <w:rPr>
          <w:rFonts w:ascii="Times New Roman" w:hAnsi="Times New Roman"/>
          <w:noProof/>
          <w:color w:val="090909"/>
          <w:sz w:val="24"/>
          <w:szCs w:val="24"/>
          <w:lang w:bidi="ar-SA"/>
        </w:rPr>
        <w:drawing>
          <wp:inline distT="0" distB="0" distL="0" distR="0">
            <wp:extent cx="2667000" cy="1762125"/>
            <wp:effectExtent l="19050" t="0" r="0" b="0"/>
            <wp:docPr id="23" name="Picture 17" descr="Step 11 brush down the br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tep 11 brush down the brick"/>
                    <pic:cNvPicPr>
                      <a:picLocks noChangeAspect="1" noChangeArrowheads="1"/>
                    </pic:cNvPicPr>
                  </pic:nvPicPr>
                  <pic:blipFill>
                    <a:blip r:embed="rId193"/>
                    <a:srcRect/>
                    <a:stretch>
                      <a:fillRect/>
                    </a:stretch>
                  </pic:blipFill>
                  <pic:spPr bwMode="auto">
                    <a:xfrm>
                      <a:off x="0" y="0"/>
                      <a:ext cx="2667000" cy="1762125"/>
                    </a:xfrm>
                    <a:prstGeom prst="rect">
                      <a:avLst/>
                    </a:prstGeom>
                    <a:noFill/>
                    <a:ln w="9525">
                      <a:noFill/>
                      <a:miter lim="800000"/>
                      <a:headEnd/>
                      <a:tailEnd/>
                    </a:ln>
                  </pic:spPr>
                </pic:pic>
              </a:graphicData>
            </a:graphic>
          </wp:inline>
        </w:drawing>
      </w:r>
    </w:p>
    <w:p w:rsidR="0012411A" w:rsidRPr="0012411A" w:rsidRDefault="0012411A" w:rsidP="009B3B94">
      <w:pPr>
        <w:shd w:val="clear" w:color="auto" w:fill="FFFFFF"/>
        <w:spacing w:after="0" w:line="360" w:lineRule="auto"/>
        <w:jc w:val="center"/>
        <w:rPr>
          <w:rFonts w:ascii="Times New Roman" w:hAnsi="Times New Roman"/>
          <w:color w:val="090909"/>
          <w:szCs w:val="24"/>
          <w:lang w:bidi="ar-SA"/>
        </w:rPr>
      </w:pPr>
      <w:r w:rsidRPr="0012411A">
        <w:rPr>
          <w:rFonts w:ascii="Times New Roman" w:hAnsi="Times New Roman"/>
          <w:color w:val="090909"/>
          <w:szCs w:val="24"/>
          <w:lang w:bidi="ar-SA"/>
        </w:rPr>
        <w:t>Fig. 3.22 finished wall</w:t>
      </w:r>
    </w:p>
    <w:p w:rsidR="00F82181" w:rsidRDefault="00F82181" w:rsidP="00F82181">
      <w:pPr>
        <w:autoSpaceDE w:val="0"/>
        <w:autoSpaceDN w:val="0"/>
        <w:adjustRightInd w:val="0"/>
        <w:spacing w:after="0" w:line="360" w:lineRule="auto"/>
        <w:rPr>
          <w:rFonts w:ascii="Times New Roman" w:eastAsia="Calibri" w:hAnsi="Times New Roman"/>
          <w:b/>
          <w:sz w:val="24"/>
          <w:szCs w:val="24"/>
        </w:rPr>
      </w:pPr>
    </w:p>
    <w:p w:rsidR="00F82181" w:rsidRDefault="00F82181"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712D2F" w:rsidRDefault="00712D2F" w:rsidP="00F82181">
      <w:pPr>
        <w:autoSpaceDE w:val="0"/>
        <w:autoSpaceDN w:val="0"/>
        <w:adjustRightInd w:val="0"/>
        <w:spacing w:after="0" w:line="360" w:lineRule="auto"/>
        <w:rPr>
          <w:rFonts w:ascii="Times New Roman" w:eastAsia="Calibri" w:hAnsi="Times New Roman"/>
          <w:b/>
          <w:sz w:val="24"/>
          <w:szCs w:val="24"/>
        </w:rPr>
      </w:pPr>
    </w:p>
    <w:p w:rsidR="00F82181" w:rsidRDefault="00F82181" w:rsidP="00F82181">
      <w:pPr>
        <w:autoSpaceDE w:val="0"/>
        <w:autoSpaceDN w:val="0"/>
        <w:adjustRightInd w:val="0"/>
        <w:spacing w:after="0" w:line="360" w:lineRule="auto"/>
        <w:rPr>
          <w:rFonts w:ascii="Times New Roman" w:eastAsia="Calibri" w:hAnsi="Times New Roman"/>
          <w:b/>
          <w:sz w:val="24"/>
          <w:szCs w:val="24"/>
        </w:rPr>
      </w:pPr>
    </w:p>
    <w:p w:rsidR="00F82181" w:rsidRPr="006042EB" w:rsidRDefault="006042EB" w:rsidP="00513F42">
      <w:pPr>
        <w:pStyle w:val="Heading2"/>
      </w:pPr>
      <w:bookmarkStart w:id="40" w:name="_Toc113635150"/>
      <w:r w:rsidRPr="006042EB">
        <w:t>3.3.</w:t>
      </w:r>
      <w:r w:rsidR="00F82181" w:rsidRPr="006042EB">
        <w:t xml:space="preserve"> </w:t>
      </w:r>
      <w:r w:rsidR="002751D6" w:rsidRPr="006042EB">
        <w:t>Bonding piers to wall</w:t>
      </w:r>
      <w:bookmarkEnd w:id="40"/>
    </w:p>
    <w:p w:rsidR="006042EB" w:rsidRDefault="006042EB" w:rsidP="00712D2F">
      <w:pPr>
        <w:autoSpaceDE w:val="0"/>
        <w:autoSpaceDN w:val="0"/>
        <w:adjustRightInd w:val="0"/>
        <w:spacing w:after="0" w:line="360" w:lineRule="auto"/>
        <w:ind w:firstLine="720"/>
        <w:rPr>
          <w:rFonts w:ascii="Times New Roman" w:hAnsi="Times New Roman"/>
          <w:b/>
          <w:sz w:val="24"/>
        </w:rPr>
      </w:pPr>
    </w:p>
    <w:p w:rsidR="00F82181" w:rsidRPr="00712D2F" w:rsidRDefault="00712D2F" w:rsidP="00712D2F">
      <w:pPr>
        <w:autoSpaceDE w:val="0"/>
        <w:autoSpaceDN w:val="0"/>
        <w:adjustRightInd w:val="0"/>
        <w:spacing w:after="0" w:line="360" w:lineRule="auto"/>
        <w:ind w:firstLine="720"/>
        <w:rPr>
          <w:rFonts w:ascii="Times New Roman" w:eastAsia="Calibri" w:hAnsi="Times New Roman"/>
          <w:b/>
          <w:sz w:val="28"/>
          <w:szCs w:val="24"/>
        </w:rPr>
      </w:pPr>
      <w:r w:rsidRPr="00712D2F">
        <w:rPr>
          <w:rFonts w:ascii="Times New Roman" w:hAnsi="Times New Roman"/>
          <w:b/>
          <w:sz w:val="24"/>
        </w:rPr>
        <w:t xml:space="preserve">3.3.1 </w:t>
      </w:r>
      <w:hyperlink r:id="rId194" w:history="1">
        <w:r w:rsidR="00F82181" w:rsidRPr="00712D2F">
          <w:rPr>
            <w:rStyle w:val="Hyperlink"/>
            <w:rFonts w:ascii="Times New Roman" w:hAnsi="Times New Roman"/>
            <w:b/>
            <w:color w:val="303030"/>
            <w:sz w:val="24"/>
            <w:szCs w:val="24"/>
          </w:rPr>
          <w:t>Double Attached Piers in Flemish Bond</w:t>
        </w:r>
      </w:hyperlink>
    </w:p>
    <w:p w:rsidR="000310AA" w:rsidRPr="00E43999" w:rsidRDefault="000310AA" w:rsidP="00E43999">
      <w:pPr>
        <w:autoSpaceDE w:val="0"/>
        <w:autoSpaceDN w:val="0"/>
        <w:adjustRightInd w:val="0"/>
        <w:spacing w:after="0" w:line="360" w:lineRule="auto"/>
        <w:jc w:val="both"/>
        <w:rPr>
          <w:rFonts w:ascii="Times New Roman" w:hAnsi="Times New Roman"/>
          <w:b/>
          <w:sz w:val="24"/>
          <w:szCs w:val="24"/>
        </w:rPr>
      </w:pPr>
      <w:r w:rsidRPr="00E43999">
        <w:rPr>
          <w:rFonts w:ascii="Times New Roman" w:hAnsi="Times New Roman"/>
          <w:color w:val="303030"/>
          <w:sz w:val="24"/>
          <w:szCs w:val="24"/>
          <w:shd w:val="clear" w:color="auto" w:fill="FFFFFF"/>
        </w:rPr>
        <w:t xml:space="preserve">The bonding of the double pier in Flemish bond </w:t>
      </w:r>
      <w:r w:rsidRPr="001B3558">
        <w:rPr>
          <w:rFonts w:ascii="Times New Roman" w:hAnsi="Times New Roman"/>
          <w:color w:val="303030"/>
          <w:sz w:val="24"/>
          <w:szCs w:val="24"/>
          <w:shd w:val="clear" w:color="auto" w:fill="FFFFFF"/>
        </w:rPr>
        <w:t>(see</w:t>
      </w:r>
      <w:hyperlink r:id="rId195" w:anchor="bookmark344" w:tooltip="Current Document" w:history="1">
        <w:r w:rsidRPr="001B3558">
          <w:rPr>
            <w:rStyle w:val="Hyperlink"/>
            <w:rFonts w:ascii="Times New Roman" w:hAnsi="Times New Roman"/>
            <w:color w:val="0E4D7A"/>
            <w:sz w:val="24"/>
            <w:szCs w:val="24"/>
          </w:rPr>
          <w:t> Fig</w:t>
        </w:r>
      </w:hyperlink>
      <w:r w:rsidRPr="001B3558">
        <w:rPr>
          <w:rFonts w:ascii="Times New Roman" w:hAnsi="Times New Roman"/>
          <w:color w:val="303030"/>
          <w:sz w:val="24"/>
          <w:szCs w:val="24"/>
          <w:shd w:val="clear" w:color="auto" w:fill="FFFFFF"/>
        </w:rPr>
        <w:t> </w:t>
      </w:r>
      <w:r w:rsidR="001B3558" w:rsidRPr="001B3558">
        <w:t>3.23</w:t>
      </w:r>
      <w:r w:rsidRPr="001B3558">
        <w:rPr>
          <w:rFonts w:ascii="Times New Roman" w:hAnsi="Times New Roman"/>
          <w:color w:val="303030"/>
          <w:sz w:val="24"/>
          <w:szCs w:val="24"/>
          <w:shd w:val="clear" w:color="auto" w:fill="FFFFFF"/>
        </w:rPr>
        <w:t>)</w:t>
      </w:r>
      <w:r w:rsidRPr="00E43999">
        <w:rPr>
          <w:rFonts w:ascii="Times New Roman" w:hAnsi="Times New Roman"/>
          <w:color w:val="303030"/>
          <w:sz w:val="24"/>
          <w:szCs w:val="24"/>
          <w:shd w:val="clear" w:color="auto" w:fill="FFFFFF"/>
        </w:rPr>
        <w:t xml:space="preserve"> clearly requires a lot of brick cutting, but it is possible to simplify the bonding arrangement and reduce the amount </w:t>
      </w:r>
      <w:bookmarkStart w:id="41" w:name="bookmark344"/>
      <w:r w:rsidRPr="00E43999">
        <w:rPr>
          <w:rFonts w:ascii="Times New Roman" w:hAnsi="Times New Roman"/>
          <w:color w:val="0E4D7A"/>
          <w:sz w:val="24"/>
          <w:szCs w:val="24"/>
          <w:u w:val="single"/>
          <w:shd w:val="clear" w:color="auto" w:fill="FFFFFF"/>
        </w:rPr>
        <w:t xml:space="preserve">of </w:t>
      </w:r>
      <w:r w:rsidRPr="00E43999">
        <w:rPr>
          <w:rFonts w:ascii="Times New Roman" w:hAnsi="Times New Roman"/>
          <w:color w:val="0E4D7A"/>
          <w:sz w:val="24"/>
          <w:szCs w:val="24"/>
          <w:shd w:val="clear" w:color="auto" w:fill="FFFFFF"/>
        </w:rPr>
        <w:t xml:space="preserve">cutting involved. The alternative arrangement </w:t>
      </w:r>
      <w:r w:rsidRPr="001B3558">
        <w:rPr>
          <w:rFonts w:ascii="Times New Roman" w:hAnsi="Times New Roman"/>
          <w:color w:val="0E4D7A"/>
          <w:sz w:val="24"/>
          <w:szCs w:val="24"/>
          <w:shd w:val="clear" w:color="auto" w:fill="FFFFFF"/>
        </w:rPr>
        <w:t>(see</w:t>
      </w:r>
      <w:bookmarkEnd w:id="41"/>
      <w:r w:rsidR="00DA35E3" w:rsidRPr="001B3558">
        <w:rPr>
          <w:rFonts w:ascii="Times New Roman" w:hAnsi="Times New Roman"/>
          <w:sz w:val="24"/>
          <w:szCs w:val="24"/>
        </w:rPr>
        <w:fldChar w:fldCharType="begin"/>
      </w:r>
      <w:r w:rsidRPr="001B3558">
        <w:rPr>
          <w:rFonts w:ascii="Times New Roman" w:hAnsi="Times New Roman"/>
          <w:sz w:val="24"/>
          <w:szCs w:val="24"/>
        </w:rPr>
        <w:instrText xml:space="preserve"> HYPERLINK "http://zhclg.com/brickwork-bricklaying/double-attached-piers-in-flemish-bond.htm" \l "bookmark345" \o "Current Document" </w:instrText>
      </w:r>
      <w:r w:rsidR="00DA35E3" w:rsidRPr="001B3558">
        <w:rPr>
          <w:rFonts w:ascii="Times New Roman" w:hAnsi="Times New Roman"/>
          <w:sz w:val="24"/>
          <w:szCs w:val="24"/>
        </w:rPr>
        <w:fldChar w:fldCharType="separate"/>
      </w:r>
      <w:r w:rsidRPr="001B3558">
        <w:rPr>
          <w:rStyle w:val="Hyperlink"/>
          <w:rFonts w:ascii="Times New Roman" w:hAnsi="Times New Roman"/>
          <w:color w:val="0E4D7A"/>
          <w:sz w:val="24"/>
          <w:szCs w:val="24"/>
        </w:rPr>
        <w:t> Fig</w:t>
      </w:r>
      <w:r w:rsidR="00DA35E3" w:rsidRPr="001B3558">
        <w:rPr>
          <w:rFonts w:ascii="Times New Roman" w:hAnsi="Times New Roman"/>
          <w:sz w:val="24"/>
          <w:szCs w:val="24"/>
        </w:rPr>
        <w:fldChar w:fldCharType="end"/>
      </w:r>
      <w:r w:rsidRPr="001B3558">
        <w:rPr>
          <w:rFonts w:ascii="Times New Roman" w:hAnsi="Times New Roman"/>
          <w:color w:val="303030"/>
          <w:sz w:val="24"/>
          <w:szCs w:val="24"/>
          <w:shd w:val="clear" w:color="auto" w:fill="FFFFFF"/>
        </w:rPr>
        <w:t> </w:t>
      </w:r>
      <w:r w:rsidR="001B3558" w:rsidRPr="001B3558">
        <w:t>3.24</w:t>
      </w:r>
      <w:r w:rsidRPr="001B3558">
        <w:rPr>
          <w:rFonts w:ascii="Times New Roman" w:hAnsi="Times New Roman"/>
          <w:color w:val="303030"/>
          <w:sz w:val="24"/>
          <w:szCs w:val="24"/>
          <w:shd w:val="clear" w:color="auto" w:fill="FFFFFF"/>
        </w:rPr>
        <w:t>)</w:t>
      </w:r>
      <w:r w:rsidRPr="00E43999">
        <w:rPr>
          <w:rFonts w:ascii="Times New Roman" w:hAnsi="Times New Roman"/>
          <w:color w:val="303030"/>
          <w:sz w:val="24"/>
          <w:szCs w:val="24"/>
          <w:shd w:val="clear" w:color="auto" w:fill="FFFFFF"/>
        </w:rPr>
        <w:t xml:space="preserve"> completely goes against the principles of bonding previously described; this example would require the pier bond to be set-out first. Simplifying the bond does increase the number of vertical straight joints within the pier, which reduces its strength, but not to the point where the purpose of the pier is significantly compromised or undermined. Strictly speaking, in terms of the principles of bonding, this alternative approach is incorrect, but the bond does ‘work’ and the pier still does its job. As a result, it does tend to be more common practice on site.</w:t>
      </w:r>
    </w:p>
    <w:p w:rsidR="000310AA" w:rsidRPr="000310AA" w:rsidRDefault="000310AA" w:rsidP="008357D7">
      <w:pPr>
        <w:shd w:val="clear" w:color="auto" w:fill="FFFFFF"/>
        <w:spacing w:before="60" w:after="180" w:line="240" w:lineRule="auto"/>
        <w:jc w:val="center"/>
        <w:textAlignment w:val="baseline"/>
        <w:rPr>
          <w:rFonts w:ascii="Arial" w:hAnsi="Arial" w:cs="Arial"/>
          <w:color w:val="303030"/>
          <w:sz w:val="21"/>
          <w:szCs w:val="21"/>
          <w:lang w:bidi="ar-SA"/>
        </w:rPr>
      </w:pPr>
      <w:r>
        <w:rPr>
          <w:rFonts w:ascii="Arial" w:hAnsi="Arial" w:cs="Arial"/>
          <w:noProof/>
          <w:color w:val="303030"/>
          <w:sz w:val="21"/>
          <w:szCs w:val="21"/>
          <w:lang w:bidi="ar-SA"/>
        </w:rPr>
        <w:drawing>
          <wp:inline distT="0" distB="0" distL="0" distR="0">
            <wp:extent cx="2266950" cy="1933575"/>
            <wp:effectExtent l="19050" t="0" r="0" b="0"/>
            <wp:docPr id="6" name="Picture 4" descr="Double Attached Piers in Flemish B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uble Attached Piers in Flemish Bond"/>
                    <pic:cNvPicPr>
                      <a:picLocks noChangeAspect="1" noChangeArrowheads="1"/>
                    </pic:cNvPicPr>
                  </pic:nvPicPr>
                  <pic:blipFill>
                    <a:blip r:embed="rId196"/>
                    <a:srcRect/>
                    <a:stretch>
                      <a:fillRect/>
                    </a:stretch>
                  </pic:blipFill>
                  <pic:spPr bwMode="auto">
                    <a:xfrm>
                      <a:off x="0" y="0"/>
                      <a:ext cx="2266950" cy="1933575"/>
                    </a:xfrm>
                    <a:prstGeom prst="rect">
                      <a:avLst/>
                    </a:prstGeom>
                    <a:noFill/>
                    <a:ln w="9525">
                      <a:noFill/>
                      <a:miter lim="800000"/>
                      <a:headEnd/>
                      <a:tailEnd/>
                    </a:ln>
                  </pic:spPr>
                </pic:pic>
              </a:graphicData>
            </a:graphic>
          </wp:inline>
        </w:drawing>
      </w:r>
      <w:r w:rsidR="008357D7" w:rsidRPr="008357D7">
        <w:rPr>
          <w:rFonts w:ascii="Arial" w:hAnsi="Arial" w:cs="Arial"/>
          <w:noProof/>
          <w:color w:val="303030"/>
          <w:sz w:val="21"/>
          <w:szCs w:val="21"/>
          <w:lang w:bidi="ar-SA"/>
        </w:rPr>
        <w:drawing>
          <wp:inline distT="0" distB="0" distL="0" distR="0">
            <wp:extent cx="2343150" cy="1933575"/>
            <wp:effectExtent l="19050" t="0" r="0" b="0"/>
            <wp:docPr id="1" name="Picture 6" descr="Double Attached Piers in Flemish B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ouble Attached Piers in Flemish Bond"/>
                    <pic:cNvPicPr>
                      <a:picLocks noChangeAspect="1" noChangeArrowheads="1"/>
                    </pic:cNvPicPr>
                  </pic:nvPicPr>
                  <pic:blipFill>
                    <a:blip r:embed="rId197"/>
                    <a:srcRect/>
                    <a:stretch>
                      <a:fillRect/>
                    </a:stretch>
                  </pic:blipFill>
                  <pic:spPr bwMode="auto">
                    <a:xfrm>
                      <a:off x="0" y="0"/>
                      <a:ext cx="2343150" cy="1933575"/>
                    </a:xfrm>
                    <a:prstGeom prst="rect">
                      <a:avLst/>
                    </a:prstGeom>
                    <a:noFill/>
                    <a:ln w="9525">
                      <a:noFill/>
                      <a:miter lim="800000"/>
                      <a:headEnd/>
                      <a:tailEnd/>
                    </a:ln>
                  </pic:spPr>
                </pic:pic>
              </a:graphicData>
            </a:graphic>
          </wp:inline>
        </w:drawing>
      </w:r>
    </w:p>
    <w:p w:rsidR="000310AA" w:rsidRPr="008357D7" w:rsidRDefault="002B078B" w:rsidP="001B3558">
      <w:pPr>
        <w:shd w:val="clear" w:color="auto" w:fill="FFFFFF"/>
        <w:spacing w:before="60" w:after="180" w:line="240" w:lineRule="auto"/>
        <w:textAlignment w:val="baseline"/>
        <w:rPr>
          <w:rFonts w:ascii="Arial" w:hAnsi="Arial" w:cs="Arial"/>
          <w:color w:val="303030"/>
          <w:sz w:val="18"/>
          <w:szCs w:val="21"/>
          <w:lang w:bidi="ar-SA"/>
        </w:rPr>
      </w:pPr>
      <w:hyperlink r:id="rId198" w:anchor="bookmark344" w:tooltip="Current Document" w:history="1">
        <w:r w:rsidR="001B3558" w:rsidRPr="001B3558">
          <w:rPr>
            <w:rStyle w:val="Hyperlink"/>
            <w:rFonts w:ascii="Times New Roman" w:hAnsi="Times New Roman"/>
            <w:color w:val="0E4D7A"/>
            <w:sz w:val="24"/>
            <w:szCs w:val="24"/>
          </w:rPr>
          <w:t>Fig</w:t>
        </w:r>
      </w:hyperlink>
      <w:r w:rsidR="001B3558" w:rsidRPr="001B3558">
        <w:rPr>
          <w:rFonts w:ascii="Times New Roman" w:hAnsi="Times New Roman"/>
          <w:color w:val="303030"/>
          <w:sz w:val="24"/>
          <w:szCs w:val="24"/>
          <w:shd w:val="clear" w:color="auto" w:fill="FFFFFF"/>
        </w:rPr>
        <w:t> </w:t>
      </w:r>
      <w:proofErr w:type="gramStart"/>
      <w:r w:rsidR="001B3558" w:rsidRPr="001B3558">
        <w:t>3.23</w:t>
      </w:r>
      <w:r w:rsidR="001B3558">
        <w:t xml:space="preserve">  </w:t>
      </w:r>
      <w:r w:rsidR="000310AA" w:rsidRPr="008357D7">
        <w:rPr>
          <w:rFonts w:ascii="Arial" w:hAnsi="Arial" w:cs="Arial"/>
          <w:color w:val="303030"/>
          <w:sz w:val="18"/>
          <w:szCs w:val="21"/>
          <w:lang w:bidi="ar-SA"/>
        </w:rPr>
        <w:t>Flemish</w:t>
      </w:r>
      <w:proofErr w:type="gramEnd"/>
      <w:r w:rsidR="000310AA" w:rsidRPr="008357D7">
        <w:rPr>
          <w:rFonts w:ascii="Arial" w:hAnsi="Arial" w:cs="Arial"/>
          <w:color w:val="303030"/>
          <w:sz w:val="18"/>
          <w:szCs w:val="21"/>
          <w:lang w:bidi="ar-SA"/>
        </w:rPr>
        <w:t xml:space="preserve"> bond, two-brick wide double attached pier.</w:t>
      </w:r>
      <w:bookmarkStart w:id="42" w:name="bookmark345"/>
      <w:r w:rsidR="008357D7">
        <w:rPr>
          <w:rFonts w:ascii="Arial" w:hAnsi="Arial" w:cs="Arial"/>
          <w:color w:val="303030"/>
          <w:sz w:val="18"/>
          <w:szCs w:val="21"/>
          <w:lang w:bidi="ar-SA"/>
        </w:rPr>
        <w:t xml:space="preserve">          </w:t>
      </w:r>
      <w:hyperlink r:id="rId199" w:anchor="bookmark345" w:tooltip="Current Document" w:history="1">
        <w:r w:rsidR="001B3558" w:rsidRPr="001B3558">
          <w:rPr>
            <w:rStyle w:val="Hyperlink"/>
            <w:rFonts w:ascii="Times New Roman" w:hAnsi="Times New Roman"/>
            <w:color w:val="0E4D7A"/>
            <w:sz w:val="24"/>
            <w:szCs w:val="24"/>
          </w:rPr>
          <w:t> Fig</w:t>
        </w:r>
      </w:hyperlink>
      <w:r w:rsidR="001B3558" w:rsidRPr="001B3558">
        <w:rPr>
          <w:rFonts w:ascii="Times New Roman" w:hAnsi="Times New Roman"/>
          <w:color w:val="303030"/>
          <w:sz w:val="24"/>
          <w:szCs w:val="24"/>
          <w:shd w:val="clear" w:color="auto" w:fill="FFFFFF"/>
        </w:rPr>
        <w:t> </w:t>
      </w:r>
      <w:r w:rsidR="001B3558" w:rsidRPr="001B3558">
        <w:t>3.24</w:t>
      </w:r>
      <w:r w:rsidR="001B3558">
        <w:t xml:space="preserve"> </w:t>
      </w:r>
      <w:r w:rsidR="000310AA" w:rsidRPr="001B3558">
        <w:rPr>
          <w:rFonts w:ascii="Arial" w:hAnsi="Arial" w:cs="Arial"/>
          <w:color w:val="0E4D7A"/>
          <w:sz w:val="18"/>
          <w:szCs w:val="21"/>
          <w:lang w:bidi="ar-SA"/>
        </w:rPr>
        <w:t xml:space="preserve">Flemish bond, two-brick wide double attached </w:t>
      </w:r>
      <w:proofErr w:type="gramStart"/>
      <w:r w:rsidR="000310AA" w:rsidRPr="001B3558">
        <w:rPr>
          <w:rFonts w:ascii="Arial" w:hAnsi="Arial" w:cs="Arial"/>
          <w:color w:val="0E4D7A"/>
          <w:sz w:val="18"/>
          <w:szCs w:val="21"/>
          <w:lang w:bidi="ar-SA"/>
        </w:rPr>
        <w:t xml:space="preserve">pier </w:t>
      </w:r>
      <w:bookmarkEnd w:id="42"/>
      <w:r w:rsidR="001B3558">
        <w:rPr>
          <w:rFonts w:ascii="Arial" w:hAnsi="Arial" w:cs="Arial"/>
          <w:color w:val="0E4D7A"/>
          <w:sz w:val="18"/>
          <w:szCs w:val="21"/>
          <w:lang w:bidi="ar-SA"/>
        </w:rPr>
        <w:t>.</w:t>
      </w:r>
      <w:proofErr w:type="gramEnd"/>
    </w:p>
    <w:p w:rsidR="000310AA" w:rsidRDefault="000310AA" w:rsidP="000310AA">
      <w:pPr>
        <w:autoSpaceDE w:val="0"/>
        <w:autoSpaceDN w:val="0"/>
        <w:adjustRightInd w:val="0"/>
        <w:spacing w:after="0" w:line="360" w:lineRule="auto"/>
        <w:rPr>
          <w:rFonts w:ascii="Times New Roman" w:hAnsi="Times New Roman"/>
          <w:b/>
          <w:sz w:val="24"/>
          <w:szCs w:val="24"/>
        </w:rPr>
      </w:pPr>
    </w:p>
    <w:p w:rsidR="000310AA" w:rsidRPr="000310AA" w:rsidRDefault="000310AA" w:rsidP="000310AA">
      <w:pPr>
        <w:shd w:val="clear" w:color="auto" w:fill="FFFFFF"/>
        <w:spacing w:before="60" w:after="180" w:line="240" w:lineRule="auto"/>
        <w:jc w:val="center"/>
        <w:textAlignment w:val="baseline"/>
        <w:rPr>
          <w:rFonts w:ascii="Arial" w:hAnsi="Arial" w:cs="Arial"/>
          <w:color w:val="303030"/>
          <w:sz w:val="21"/>
          <w:szCs w:val="21"/>
          <w:lang w:bidi="ar-SA"/>
        </w:rPr>
      </w:pPr>
      <w:r>
        <w:rPr>
          <w:rFonts w:ascii="Arial" w:hAnsi="Arial" w:cs="Arial"/>
          <w:noProof/>
          <w:color w:val="303030"/>
          <w:sz w:val="21"/>
          <w:szCs w:val="21"/>
          <w:lang w:bidi="ar-SA"/>
        </w:rPr>
        <w:drawing>
          <wp:inline distT="0" distB="0" distL="0" distR="0">
            <wp:extent cx="2343150" cy="2181225"/>
            <wp:effectExtent l="19050" t="0" r="0" b="0"/>
            <wp:docPr id="18" name="Picture 8" descr="Double Attached Piers in Flemish B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ouble Attached Piers in Flemish Bond"/>
                    <pic:cNvPicPr>
                      <a:picLocks noChangeAspect="1" noChangeArrowheads="1"/>
                    </pic:cNvPicPr>
                  </pic:nvPicPr>
                  <pic:blipFill>
                    <a:blip r:embed="rId200"/>
                    <a:srcRect/>
                    <a:stretch>
                      <a:fillRect/>
                    </a:stretch>
                  </pic:blipFill>
                  <pic:spPr bwMode="auto">
                    <a:xfrm>
                      <a:off x="0" y="0"/>
                      <a:ext cx="2343150" cy="2181225"/>
                    </a:xfrm>
                    <a:prstGeom prst="rect">
                      <a:avLst/>
                    </a:prstGeom>
                    <a:noFill/>
                    <a:ln w="9525">
                      <a:noFill/>
                      <a:miter lim="800000"/>
                      <a:headEnd/>
                      <a:tailEnd/>
                    </a:ln>
                  </pic:spPr>
                </pic:pic>
              </a:graphicData>
            </a:graphic>
          </wp:inline>
        </w:drawing>
      </w:r>
    </w:p>
    <w:p w:rsidR="001B3558" w:rsidRDefault="001B3558" w:rsidP="001B3558">
      <w:pPr>
        <w:shd w:val="clear" w:color="auto" w:fill="FFFFFF"/>
        <w:spacing w:before="60" w:after="180" w:line="240" w:lineRule="auto"/>
        <w:jc w:val="center"/>
        <w:textAlignment w:val="baseline"/>
        <w:rPr>
          <w:rFonts w:ascii="Arial" w:hAnsi="Arial" w:cs="Arial"/>
          <w:color w:val="303030"/>
          <w:sz w:val="21"/>
          <w:szCs w:val="21"/>
          <w:lang w:bidi="ar-SA"/>
        </w:rPr>
      </w:pPr>
      <w:proofErr w:type="gramStart"/>
      <w:r>
        <w:rPr>
          <w:rFonts w:ascii="Arial" w:hAnsi="Arial" w:cs="Arial"/>
          <w:color w:val="303030"/>
          <w:sz w:val="21"/>
          <w:szCs w:val="21"/>
          <w:lang w:bidi="ar-SA"/>
        </w:rPr>
        <w:t xml:space="preserve">Fig. 3.25 </w:t>
      </w:r>
      <w:r w:rsidRPr="000310AA">
        <w:rPr>
          <w:rFonts w:ascii="Arial" w:hAnsi="Arial" w:cs="Arial"/>
          <w:color w:val="303030"/>
          <w:sz w:val="21"/>
          <w:szCs w:val="21"/>
          <w:lang w:bidi="ar-SA"/>
        </w:rPr>
        <w:t>Flemish</w:t>
      </w:r>
      <w:r w:rsidR="000310AA" w:rsidRPr="000310AA">
        <w:rPr>
          <w:rFonts w:ascii="Arial" w:hAnsi="Arial" w:cs="Arial"/>
          <w:color w:val="303030"/>
          <w:sz w:val="21"/>
          <w:szCs w:val="21"/>
          <w:lang w:bidi="ar-SA"/>
        </w:rPr>
        <w:t xml:space="preserve"> bond two-brick wide double end pier.</w:t>
      </w:r>
      <w:proofErr w:type="gramEnd"/>
    </w:p>
    <w:p w:rsidR="000310AA" w:rsidRPr="001B3558" w:rsidRDefault="000310AA" w:rsidP="001B3558">
      <w:pPr>
        <w:shd w:val="clear" w:color="auto" w:fill="FFFFFF"/>
        <w:spacing w:before="60" w:after="180" w:line="240" w:lineRule="auto"/>
        <w:textAlignment w:val="baseline"/>
        <w:rPr>
          <w:rFonts w:ascii="Arial" w:hAnsi="Arial" w:cs="Arial"/>
          <w:color w:val="303030"/>
          <w:sz w:val="21"/>
          <w:szCs w:val="21"/>
          <w:lang w:bidi="ar-SA"/>
        </w:rPr>
      </w:pPr>
      <w:r w:rsidRPr="00F82181">
        <w:rPr>
          <w:rFonts w:ascii="Times New Roman" w:hAnsi="Times New Roman"/>
          <w:color w:val="303030"/>
          <w:sz w:val="24"/>
          <w:szCs w:val="21"/>
          <w:lang w:bidi="ar-SA"/>
        </w:rPr>
        <w:t>Running-in Walls with Attached Piers</w:t>
      </w:r>
    </w:p>
    <w:p w:rsidR="006042EB" w:rsidRPr="006042EB" w:rsidRDefault="000310AA" w:rsidP="006042EB">
      <w:pPr>
        <w:shd w:val="clear" w:color="auto" w:fill="FFFFFF"/>
        <w:spacing w:after="0" w:line="360" w:lineRule="auto"/>
        <w:jc w:val="both"/>
        <w:textAlignment w:val="baseline"/>
        <w:rPr>
          <w:rFonts w:ascii="Times New Roman" w:hAnsi="Times New Roman"/>
          <w:color w:val="303030"/>
          <w:sz w:val="24"/>
          <w:szCs w:val="21"/>
          <w:lang w:bidi="ar-SA"/>
        </w:rPr>
      </w:pPr>
      <w:r w:rsidRPr="00F82181">
        <w:rPr>
          <w:rFonts w:ascii="Times New Roman" w:hAnsi="Times New Roman"/>
          <w:color w:val="303030"/>
          <w:sz w:val="24"/>
          <w:szCs w:val="21"/>
          <w:lang w:bidi="ar-SA"/>
        </w:rPr>
        <w:t>A boundary wall that is long enough to incorporate attached piers in the middle will be run-in to a string-line. When this is done, the attached pier is always kept one course behind the main wall — that is to say, each course of the wall is run-in to the line</w:t>
      </w:r>
      <w:proofErr w:type="gramStart"/>
      <w:r w:rsidRPr="00F82181">
        <w:rPr>
          <w:rFonts w:ascii="Times New Roman" w:hAnsi="Times New Roman"/>
          <w:color w:val="303030"/>
          <w:sz w:val="24"/>
          <w:szCs w:val="21"/>
          <w:lang w:bidi="ar-SA"/>
        </w:rPr>
        <w:t xml:space="preserve">, </w:t>
      </w:r>
      <w:r w:rsidR="00F82181">
        <w:rPr>
          <w:rFonts w:ascii="Times New Roman" w:hAnsi="Times New Roman"/>
          <w:color w:val="303030"/>
          <w:sz w:val="24"/>
          <w:szCs w:val="21"/>
          <w:lang w:bidi="ar-SA"/>
        </w:rPr>
        <w:t xml:space="preserve"> </w:t>
      </w:r>
      <w:r w:rsidRPr="00F82181">
        <w:rPr>
          <w:rFonts w:ascii="Times New Roman" w:hAnsi="Times New Roman"/>
          <w:color w:val="303030"/>
          <w:sz w:val="24"/>
          <w:szCs w:val="21"/>
          <w:lang w:bidi="ar-SA"/>
        </w:rPr>
        <w:t>then</w:t>
      </w:r>
      <w:proofErr w:type="gramEnd"/>
      <w:r w:rsidRPr="00F82181">
        <w:rPr>
          <w:rFonts w:ascii="Times New Roman" w:hAnsi="Times New Roman"/>
          <w:color w:val="303030"/>
          <w:sz w:val="24"/>
          <w:szCs w:val="21"/>
          <w:lang w:bidi="ar-SA"/>
        </w:rPr>
        <w:t xml:space="preserve"> the line is removed so that the corresponding course of the attached pier can be completed. Constructing the wall in any other order would mean that the pier brickwork would interfere with the positioning of the string-line, preventing the main wall being run-in in one </w:t>
      </w:r>
      <w:proofErr w:type="gramStart"/>
      <w:r w:rsidRPr="00F82181">
        <w:rPr>
          <w:rFonts w:ascii="Times New Roman" w:hAnsi="Times New Roman"/>
          <w:color w:val="303030"/>
          <w:sz w:val="24"/>
          <w:szCs w:val="21"/>
          <w:lang w:bidi="ar-SA"/>
        </w:rPr>
        <w:t>go.</w:t>
      </w:r>
      <w:proofErr w:type="gramEnd"/>
    </w:p>
    <w:p w:rsidR="00B7071E" w:rsidRDefault="00B7071E" w:rsidP="00B7071E">
      <w:pPr>
        <w:rPr>
          <w:b/>
        </w:rPr>
      </w:pPr>
    </w:p>
    <w:p w:rsidR="006042EB" w:rsidRPr="00B7071E" w:rsidRDefault="006042EB" w:rsidP="00B7071E">
      <w:pPr>
        <w:ind w:firstLine="720"/>
        <w:rPr>
          <w:b/>
          <w:sz w:val="24"/>
        </w:rPr>
      </w:pPr>
      <w:r w:rsidRPr="00B7071E">
        <w:rPr>
          <w:b/>
          <w:sz w:val="24"/>
        </w:rPr>
        <w:t xml:space="preserve">3.3.2 </w:t>
      </w:r>
      <w:hyperlink r:id="rId201" w:history="1">
        <w:r w:rsidRPr="00B7071E">
          <w:rPr>
            <w:rStyle w:val="Hyperlink"/>
            <w:b/>
            <w:color w:val="auto"/>
            <w:sz w:val="24"/>
          </w:rPr>
          <w:t>Single Attached Piers in English bond</w:t>
        </w:r>
      </w:hyperlink>
    </w:p>
    <w:p w:rsidR="00E43999" w:rsidRPr="00F82181" w:rsidRDefault="00E43999" w:rsidP="00F82181">
      <w:pPr>
        <w:autoSpaceDE w:val="0"/>
        <w:autoSpaceDN w:val="0"/>
        <w:adjustRightInd w:val="0"/>
        <w:spacing w:after="0" w:line="360" w:lineRule="auto"/>
        <w:jc w:val="both"/>
        <w:rPr>
          <w:rFonts w:ascii="Times New Roman" w:hAnsi="Times New Roman"/>
          <w:b/>
          <w:sz w:val="28"/>
          <w:szCs w:val="24"/>
        </w:rPr>
      </w:pPr>
      <w:r w:rsidRPr="00F82181">
        <w:rPr>
          <w:rFonts w:ascii="Times New Roman" w:hAnsi="Times New Roman"/>
          <w:color w:val="303030"/>
          <w:sz w:val="24"/>
          <w:szCs w:val="23"/>
          <w:shd w:val="clear" w:color="auto" w:fill="FFFFFF"/>
        </w:rPr>
        <w:t>Single attached piers project on one face of the wall only. The example in Fig 193 shows the outline of a 1%-brick wide pier to be attached to an English bond wall (left), without any consideration given to ‘bonding in’ the pier. By removing bricks ‘A’ and ‘B’ and repositioning them (right), a bond for the pier into the main wall is achieved without significantly affecting the bonding of the main wall. The bond is completed by introducing header ‘C’ and half-brick ‘D’.</w:t>
      </w:r>
    </w:p>
    <w:p w:rsidR="00E43999" w:rsidRPr="00E43999" w:rsidRDefault="00E43999" w:rsidP="00E43999">
      <w:pPr>
        <w:shd w:val="clear" w:color="auto" w:fill="FFFFFF"/>
        <w:spacing w:before="60" w:after="180" w:line="240" w:lineRule="auto"/>
        <w:jc w:val="center"/>
        <w:textAlignment w:val="baseline"/>
        <w:rPr>
          <w:rFonts w:ascii="Arial" w:hAnsi="Arial" w:cs="Arial"/>
          <w:color w:val="303030"/>
          <w:sz w:val="21"/>
          <w:szCs w:val="21"/>
          <w:lang w:bidi="ar-SA"/>
        </w:rPr>
      </w:pPr>
      <w:r>
        <w:rPr>
          <w:rFonts w:ascii="Arial" w:hAnsi="Arial" w:cs="Arial"/>
          <w:noProof/>
          <w:color w:val="303030"/>
          <w:sz w:val="21"/>
          <w:szCs w:val="21"/>
          <w:lang w:bidi="ar-SA"/>
        </w:rPr>
        <w:drawing>
          <wp:inline distT="0" distB="0" distL="0" distR="0">
            <wp:extent cx="2895600" cy="1076325"/>
            <wp:effectExtent l="19050" t="0" r="0" b="0"/>
            <wp:docPr id="44" name="Picture 10" descr="Single Attached Piers in English b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ingle Attached Piers in English bond"/>
                    <pic:cNvPicPr>
                      <a:picLocks noChangeAspect="1" noChangeArrowheads="1"/>
                    </pic:cNvPicPr>
                  </pic:nvPicPr>
                  <pic:blipFill>
                    <a:blip r:embed="rId202"/>
                    <a:srcRect/>
                    <a:stretch>
                      <a:fillRect/>
                    </a:stretch>
                  </pic:blipFill>
                  <pic:spPr bwMode="auto">
                    <a:xfrm>
                      <a:off x="0" y="0"/>
                      <a:ext cx="2895600" cy="1076325"/>
                    </a:xfrm>
                    <a:prstGeom prst="rect">
                      <a:avLst/>
                    </a:prstGeom>
                    <a:noFill/>
                    <a:ln w="9525">
                      <a:noFill/>
                      <a:miter lim="800000"/>
                      <a:headEnd/>
                      <a:tailEnd/>
                    </a:ln>
                  </pic:spPr>
                </pic:pic>
              </a:graphicData>
            </a:graphic>
          </wp:inline>
        </w:drawing>
      </w:r>
    </w:p>
    <w:p w:rsidR="00E43999" w:rsidRPr="00E43999" w:rsidRDefault="0050139A" w:rsidP="00E43999">
      <w:pPr>
        <w:shd w:val="clear" w:color="auto" w:fill="FFFFFF"/>
        <w:spacing w:before="60" w:after="180" w:line="240" w:lineRule="auto"/>
        <w:jc w:val="center"/>
        <w:textAlignment w:val="baseline"/>
        <w:rPr>
          <w:rFonts w:ascii="Arial" w:hAnsi="Arial" w:cs="Arial"/>
          <w:color w:val="303030"/>
          <w:sz w:val="21"/>
          <w:szCs w:val="21"/>
          <w:lang w:bidi="ar-SA"/>
        </w:rPr>
      </w:pPr>
      <w:proofErr w:type="spellStart"/>
      <w:proofErr w:type="gramStart"/>
      <w:r>
        <w:rPr>
          <w:rFonts w:ascii="Arial" w:hAnsi="Arial" w:cs="Arial"/>
          <w:color w:val="303030"/>
          <w:sz w:val="21"/>
          <w:szCs w:val="21"/>
          <w:lang w:bidi="ar-SA"/>
        </w:rPr>
        <w:t>Fig.3.26</w:t>
      </w:r>
      <w:proofErr w:type="spellEnd"/>
      <w:r>
        <w:rPr>
          <w:rFonts w:ascii="Arial" w:hAnsi="Arial" w:cs="Arial"/>
          <w:color w:val="303030"/>
          <w:sz w:val="21"/>
          <w:szCs w:val="21"/>
          <w:lang w:bidi="ar-SA"/>
        </w:rPr>
        <w:t xml:space="preserve"> </w:t>
      </w:r>
      <w:r w:rsidR="00E43999" w:rsidRPr="00E43999">
        <w:rPr>
          <w:rFonts w:ascii="Arial" w:hAnsi="Arial" w:cs="Arial"/>
          <w:color w:val="303030"/>
          <w:sz w:val="21"/>
          <w:szCs w:val="21"/>
          <w:lang w:bidi="ar-SA"/>
        </w:rPr>
        <w:t xml:space="preserve"> Method</w:t>
      </w:r>
      <w:proofErr w:type="gramEnd"/>
      <w:r w:rsidR="00E43999" w:rsidRPr="00E43999">
        <w:rPr>
          <w:rFonts w:ascii="Arial" w:hAnsi="Arial" w:cs="Arial"/>
          <w:color w:val="303030"/>
          <w:sz w:val="21"/>
          <w:szCs w:val="21"/>
          <w:lang w:bidi="ar-SA"/>
        </w:rPr>
        <w:t xml:space="preserve"> of bonding attached piers.</w:t>
      </w:r>
    </w:p>
    <w:p w:rsidR="000310AA" w:rsidRDefault="000310AA" w:rsidP="000310AA">
      <w:pPr>
        <w:autoSpaceDE w:val="0"/>
        <w:autoSpaceDN w:val="0"/>
        <w:adjustRightInd w:val="0"/>
        <w:spacing w:after="0" w:line="360" w:lineRule="auto"/>
        <w:rPr>
          <w:rFonts w:ascii="Times New Roman" w:hAnsi="Times New Roman"/>
          <w:b/>
          <w:sz w:val="24"/>
          <w:szCs w:val="24"/>
        </w:rPr>
      </w:pPr>
    </w:p>
    <w:p w:rsidR="00E43999" w:rsidRDefault="00E43999" w:rsidP="00F82181">
      <w:pPr>
        <w:pStyle w:val="NormalWeb"/>
        <w:shd w:val="clear" w:color="auto" w:fill="FFFFFF"/>
        <w:spacing w:before="0" w:beforeAutospacing="0" w:after="0" w:afterAutospacing="0"/>
        <w:jc w:val="both"/>
        <w:textAlignment w:val="baseline"/>
        <w:rPr>
          <w:rFonts w:ascii="Times New Roman" w:hAnsi="Times New Roman" w:cs="Times New Roman"/>
          <w:color w:val="303030"/>
          <w:sz w:val="24"/>
        </w:rPr>
      </w:pPr>
      <w:r w:rsidRPr="00F82181">
        <w:rPr>
          <w:rFonts w:ascii="Times New Roman" w:hAnsi="Times New Roman" w:cs="Times New Roman"/>
          <w:color w:val="303030"/>
          <w:sz w:val="24"/>
        </w:rPr>
        <w:t>It is structurally necessary to tie the pier into the main wall only on alternate courses (in other words, on the stretcher course), so all that remains is to complete alternate courses of the pier by arranging bricks to maintain a suitable face</w:t>
      </w:r>
      <w:bookmarkStart w:id="43" w:name="bookmark340"/>
      <w:r w:rsidR="00F82181">
        <w:rPr>
          <w:rFonts w:ascii="Times New Roman" w:hAnsi="Times New Roman" w:cs="Times New Roman"/>
          <w:color w:val="303030"/>
          <w:sz w:val="24"/>
        </w:rPr>
        <w:t xml:space="preserve"> </w:t>
      </w:r>
      <w:r w:rsidRPr="00F82181">
        <w:rPr>
          <w:rFonts w:ascii="Times New Roman" w:hAnsi="Times New Roman" w:cs="Times New Roman"/>
          <w:color w:val="0E4D7A"/>
          <w:sz w:val="24"/>
          <w:u w:val="single"/>
        </w:rPr>
        <w:t>bond on the front of the pier. In the example, this is achieved by two three-quarter bricks, ‘E’ and ‘F’.</w:t>
      </w:r>
      <w:bookmarkEnd w:id="43"/>
      <w:r w:rsidR="00DA35E3" w:rsidRPr="00F82181">
        <w:rPr>
          <w:rFonts w:ascii="Times New Roman" w:hAnsi="Times New Roman" w:cs="Times New Roman"/>
          <w:color w:val="303030"/>
          <w:sz w:val="24"/>
        </w:rPr>
        <w:fldChar w:fldCharType="begin"/>
      </w:r>
      <w:r w:rsidRPr="00F82181">
        <w:rPr>
          <w:rFonts w:ascii="Times New Roman" w:hAnsi="Times New Roman" w:cs="Times New Roman"/>
          <w:color w:val="303030"/>
          <w:sz w:val="24"/>
        </w:rPr>
        <w:instrText xml:space="preserve"> HYPERLINK "http://zhclg.com/brickwork-bricklaying/single-attached-piers-in-english-bond.htm" \l "bookmark340" \o "Current Document" </w:instrText>
      </w:r>
      <w:r w:rsidR="00DA35E3" w:rsidRPr="00F82181">
        <w:rPr>
          <w:rFonts w:ascii="Times New Roman" w:hAnsi="Times New Roman" w:cs="Times New Roman"/>
          <w:color w:val="303030"/>
          <w:sz w:val="24"/>
        </w:rPr>
        <w:fldChar w:fldCharType="separate"/>
      </w:r>
      <w:r w:rsidRPr="00F82181">
        <w:rPr>
          <w:rStyle w:val="Hyperlink"/>
          <w:rFonts w:ascii="Times New Roman" w:hAnsi="Times New Roman" w:cs="Times New Roman"/>
          <w:color w:val="0E4D7A"/>
          <w:sz w:val="24"/>
        </w:rPr>
        <w:t xml:space="preserve"> Figs </w:t>
      </w:r>
      <w:r w:rsidR="0050139A">
        <w:rPr>
          <w:rStyle w:val="Hyperlink"/>
          <w:rFonts w:ascii="Times New Roman" w:hAnsi="Times New Roman" w:cs="Times New Roman"/>
          <w:color w:val="0E4D7A"/>
          <w:sz w:val="24"/>
        </w:rPr>
        <w:t>3.27</w:t>
      </w:r>
      <w:r w:rsidR="00DA35E3" w:rsidRPr="00F82181">
        <w:rPr>
          <w:rFonts w:ascii="Times New Roman" w:hAnsi="Times New Roman" w:cs="Times New Roman"/>
          <w:color w:val="303030"/>
          <w:sz w:val="24"/>
        </w:rPr>
        <w:fldChar w:fldCharType="end"/>
      </w:r>
      <w:r w:rsidRPr="00F82181">
        <w:rPr>
          <w:rFonts w:ascii="Times New Roman" w:hAnsi="Times New Roman" w:cs="Times New Roman"/>
          <w:color w:val="303030"/>
          <w:sz w:val="24"/>
        </w:rPr>
        <w:t> and</w:t>
      </w:r>
      <w:hyperlink r:id="rId203" w:anchor="bookmark340" w:tooltip="Current Document" w:history="1">
        <w:r w:rsidRPr="00F82181">
          <w:rPr>
            <w:rStyle w:val="Hyperlink"/>
            <w:rFonts w:ascii="Times New Roman" w:hAnsi="Times New Roman" w:cs="Times New Roman"/>
            <w:color w:val="0E4D7A"/>
            <w:sz w:val="24"/>
          </w:rPr>
          <w:t> </w:t>
        </w:r>
        <w:r w:rsidR="0050139A">
          <w:rPr>
            <w:rStyle w:val="Hyperlink"/>
            <w:rFonts w:ascii="Times New Roman" w:hAnsi="Times New Roman" w:cs="Times New Roman"/>
            <w:color w:val="0E4D7A"/>
            <w:sz w:val="24"/>
          </w:rPr>
          <w:t>3.28</w:t>
        </w:r>
        <w:r w:rsidRPr="00F82181">
          <w:rPr>
            <w:rStyle w:val="Hyperlink"/>
            <w:rFonts w:ascii="Times New Roman" w:hAnsi="Times New Roman" w:cs="Times New Roman"/>
            <w:color w:val="0E4D7A"/>
            <w:sz w:val="24"/>
          </w:rPr>
          <w:t> </w:t>
        </w:r>
      </w:hyperlink>
      <w:r w:rsidRPr="00F82181">
        <w:rPr>
          <w:rFonts w:ascii="Times New Roman" w:hAnsi="Times New Roman" w:cs="Times New Roman"/>
          <w:color w:val="303030"/>
          <w:sz w:val="24"/>
        </w:rPr>
        <w:t>illustrate the bonding arrangements for two-brick wide single attached piers in English bond.</w:t>
      </w:r>
    </w:p>
    <w:p w:rsidR="00F82181" w:rsidRPr="00F82181" w:rsidRDefault="00F82181" w:rsidP="00F82181">
      <w:pPr>
        <w:pStyle w:val="NormalWeb"/>
        <w:shd w:val="clear" w:color="auto" w:fill="FFFFFF"/>
        <w:spacing w:before="0" w:beforeAutospacing="0" w:after="0" w:afterAutospacing="0"/>
        <w:jc w:val="both"/>
        <w:textAlignment w:val="baseline"/>
        <w:rPr>
          <w:rFonts w:ascii="Times New Roman" w:hAnsi="Times New Roman" w:cs="Times New Roman"/>
          <w:color w:val="303030"/>
          <w:sz w:val="24"/>
        </w:rPr>
      </w:pPr>
    </w:p>
    <w:p w:rsidR="000310AA" w:rsidRDefault="00E43999" w:rsidP="00F82181">
      <w:pPr>
        <w:autoSpaceDE w:val="0"/>
        <w:autoSpaceDN w:val="0"/>
        <w:adjustRightInd w:val="0"/>
        <w:spacing w:after="0" w:line="360" w:lineRule="auto"/>
        <w:rPr>
          <w:rFonts w:ascii="Times New Roman" w:eastAsia="Calibri" w:hAnsi="Times New Roman"/>
          <w:b/>
          <w:sz w:val="24"/>
          <w:szCs w:val="24"/>
        </w:rPr>
      </w:pPr>
      <w:r>
        <w:rPr>
          <w:noProof/>
          <w:lang w:bidi="ar-SA"/>
        </w:rPr>
        <w:drawing>
          <wp:inline distT="0" distB="0" distL="0" distR="0">
            <wp:extent cx="2552700" cy="1943100"/>
            <wp:effectExtent l="19050" t="0" r="0" b="0"/>
            <wp:docPr id="54" name="Picture 12" descr="Single Attached Piers in English b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ingle Attached Piers in English bond"/>
                    <pic:cNvPicPr>
                      <a:picLocks noChangeAspect="1" noChangeArrowheads="1"/>
                    </pic:cNvPicPr>
                  </pic:nvPicPr>
                  <pic:blipFill>
                    <a:blip r:embed="rId204"/>
                    <a:srcRect/>
                    <a:stretch>
                      <a:fillRect/>
                    </a:stretch>
                  </pic:blipFill>
                  <pic:spPr bwMode="auto">
                    <a:xfrm>
                      <a:off x="0" y="0"/>
                      <a:ext cx="2552700" cy="1943100"/>
                    </a:xfrm>
                    <a:prstGeom prst="rect">
                      <a:avLst/>
                    </a:prstGeom>
                    <a:noFill/>
                    <a:ln w="9525">
                      <a:noFill/>
                      <a:miter lim="800000"/>
                      <a:headEnd/>
                      <a:tailEnd/>
                    </a:ln>
                  </pic:spPr>
                </pic:pic>
              </a:graphicData>
            </a:graphic>
          </wp:inline>
        </w:drawing>
      </w:r>
      <w:r w:rsidRPr="00E43999">
        <w:rPr>
          <w:rFonts w:ascii="Arial" w:hAnsi="Arial" w:cs="Arial"/>
          <w:noProof/>
          <w:color w:val="303030"/>
          <w:sz w:val="21"/>
          <w:szCs w:val="21"/>
          <w:lang w:bidi="ar-SA"/>
        </w:rPr>
        <w:t xml:space="preserve"> </w:t>
      </w:r>
      <w:r>
        <w:rPr>
          <w:rFonts w:ascii="Arial" w:hAnsi="Arial" w:cs="Arial"/>
          <w:noProof/>
          <w:color w:val="303030"/>
          <w:sz w:val="21"/>
          <w:szCs w:val="21"/>
          <w:lang w:bidi="ar-SA"/>
        </w:rPr>
        <w:t xml:space="preserve">           </w:t>
      </w:r>
      <w:r w:rsidRPr="00E43999">
        <w:rPr>
          <w:rFonts w:ascii="Times New Roman" w:eastAsia="Calibri" w:hAnsi="Times New Roman"/>
          <w:b/>
          <w:noProof/>
          <w:sz w:val="24"/>
          <w:szCs w:val="24"/>
          <w:lang w:bidi="ar-SA"/>
        </w:rPr>
        <w:drawing>
          <wp:inline distT="0" distB="0" distL="0" distR="0">
            <wp:extent cx="2505075" cy="1971675"/>
            <wp:effectExtent l="19050" t="0" r="9525" b="0"/>
            <wp:docPr id="60" name="Picture 15" descr="Single Attached Piers in English b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ingle Attached Piers in English bond"/>
                    <pic:cNvPicPr>
                      <a:picLocks noChangeAspect="1" noChangeArrowheads="1"/>
                    </pic:cNvPicPr>
                  </pic:nvPicPr>
                  <pic:blipFill>
                    <a:blip r:embed="rId205"/>
                    <a:srcRect/>
                    <a:stretch>
                      <a:fillRect/>
                    </a:stretch>
                  </pic:blipFill>
                  <pic:spPr bwMode="auto">
                    <a:xfrm>
                      <a:off x="0" y="0"/>
                      <a:ext cx="2505075" cy="1971675"/>
                    </a:xfrm>
                    <a:prstGeom prst="rect">
                      <a:avLst/>
                    </a:prstGeom>
                    <a:noFill/>
                    <a:ln w="9525">
                      <a:noFill/>
                      <a:miter lim="800000"/>
                      <a:headEnd/>
                      <a:tailEnd/>
                    </a:ln>
                  </pic:spPr>
                </pic:pic>
              </a:graphicData>
            </a:graphic>
          </wp:inline>
        </w:drawing>
      </w:r>
    </w:p>
    <w:p w:rsidR="00E43999" w:rsidRPr="00F82181" w:rsidRDefault="0050139A" w:rsidP="00F82181">
      <w:pPr>
        <w:shd w:val="clear" w:color="auto" w:fill="FFFFFF"/>
        <w:spacing w:before="60" w:after="180" w:line="240" w:lineRule="auto"/>
        <w:jc w:val="center"/>
        <w:textAlignment w:val="baseline"/>
        <w:rPr>
          <w:rFonts w:ascii="Arial" w:hAnsi="Arial" w:cs="Arial"/>
          <w:color w:val="303030"/>
          <w:sz w:val="21"/>
          <w:szCs w:val="21"/>
          <w:lang w:bidi="ar-SA"/>
        </w:rPr>
      </w:pPr>
      <w:proofErr w:type="spellStart"/>
      <w:r>
        <w:rPr>
          <w:rFonts w:ascii="Arial" w:hAnsi="Arial" w:cs="Arial"/>
          <w:color w:val="303030"/>
          <w:sz w:val="21"/>
          <w:szCs w:val="21"/>
          <w:lang w:bidi="ar-SA"/>
        </w:rPr>
        <w:t>Fig.3.27</w:t>
      </w:r>
      <w:proofErr w:type="spellEnd"/>
      <w:r w:rsidR="00E43999" w:rsidRPr="00E43999">
        <w:rPr>
          <w:rFonts w:ascii="Arial" w:hAnsi="Arial" w:cs="Arial"/>
          <w:color w:val="303030"/>
          <w:sz w:val="21"/>
          <w:szCs w:val="21"/>
          <w:lang w:bidi="ar-SA"/>
        </w:rPr>
        <w:t xml:space="preserve"> English bond, two-brick wide single attached pier</w:t>
      </w:r>
    </w:p>
    <w:p w:rsidR="00E43999" w:rsidRDefault="00E43999"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912914" w:rsidRPr="002751D6" w:rsidRDefault="00912914" w:rsidP="00E43999">
      <w:pPr>
        <w:autoSpaceDE w:val="0"/>
        <w:autoSpaceDN w:val="0"/>
        <w:adjustRightInd w:val="0"/>
        <w:spacing w:after="0" w:line="360" w:lineRule="auto"/>
        <w:jc w:val="center"/>
        <w:rPr>
          <w:rFonts w:ascii="Times New Roman" w:eastAsia="Calibri" w:hAnsi="Times New Roman"/>
          <w:b/>
          <w:sz w:val="24"/>
          <w:szCs w:val="24"/>
        </w:rPr>
      </w:pPr>
    </w:p>
    <w:p w:rsidR="00FF20F5" w:rsidRPr="00FF20F5" w:rsidRDefault="006042EB" w:rsidP="00513F42">
      <w:pPr>
        <w:pStyle w:val="Heading2"/>
      </w:pPr>
      <w:bookmarkStart w:id="44" w:name="_Toc113635151"/>
      <w:proofErr w:type="spellStart"/>
      <w:r>
        <w:t>3.4</w:t>
      </w:r>
      <w:proofErr w:type="gramStart"/>
      <w:r>
        <w:t>.</w:t>
      </w:r>
      <w:r w:rsidR="002751D6" w:rsidRPr="00FF20F5">
        <w:t>Damp</w:t>
      </w:r>
      <w:proofErr w:type="spellEnd"/>
      <w:proofErr w:type="gramEnd"/>
      <w:r w:rsidR="002751D6" w:rsidRPr="00FF20F5">
        <w:t xml:space="preserve"> proof</w:t>
      </w:r>
      <w:bookmarkEnd w:id="44"/>
      <w:r w:rsidR="002751D6" w:rsidRPr="00FF20F5">
        <w:t xml:space="preserve">  </w:t>
      </w:r>
    </w:p>
    <w:p w:rsidR="006042EB" w:rsidRDefault="006042EB" w:rsidP="006A141E">
      <w:pPr>
        <w:autoSpaceDE w:val="0"/>
        <w:autoSpaceDN w:val="0"/>
        <w:adjustRightInd w:val="0"/>
        <w:spacing w:after="0" w:line="360" w:lineRule="auto"/>
        <w:jc w:val="both"/>
        <w:rPr>
          <w:rFonts w:ascii="Times New Roman" w:eastAsia="Calibri" w:hAnsi="Times New Roman"/>
          <w:b/>
          <w:sz w:val="24"/>
          <w:szCs w:val="24"/>
        </w:rPr>
      </w:pPr>
    </w:p>
    <w:p w:rsidR="006A141E" w:rsidRPr="006A141E" w:rsidRDefault="006A141E" w:rsidP="006A141E">
      <w:pPr>
        <w:autoSpaceDE w:val="0"/>
        <w:autoSpaceDN w:val="0"/>
        <w:adjustRightInd w:val="0"/>
        <w:spacing w:after="0" w:line="360" w:lineRule="auto"/>
        <w:jc w:val="both"/>
        <w:rPr>
          <w:rFonts w:ascii="Times New Roman" w:eastAsia="Calibri" w:hAnsi="Times New Roman"/>
          <w:b/>
          <w:sz w:val="24"/>
          <w:szCs w:val="24"/>
        </w:rPr>
      </w:pPr>
      <w:r w:rsidRPr="006A141E">
        <w:rPr>
          <w:rFonts w:ascii="Times New Roman" w:eastAsia="Calibri" w:hAnsi="Times New Roman"/>
          <w:b/>
          <w:sz w:val="24"/>
          <w:szCs w:val="24"/>
        </w:rPr>
        <w:t xml:space="preserve">Introduction </w:t>
      </w:r>
    </w:p>
    <w:p w:rsidR="006A141E" w:rsidRPr="006A141E" w:rsidRDefault="006A141E" w:rsidP="006A141E">
      <w:pPr>
        <w:spacing w:after="0" w:line="360" w:lineRule="auto"/>
        <w:jc w:val="both"/>
        <w:rPr>
          <w:rFonts w:ascii="Times New Roman" w:hAnsi="Times New Roman"/>
          <w:sz w:val="24"/>
        </w:rPr>
      </w:pPr>
      <w:r w:rsidRPr="006A141E">
        <w:rPr>
          <w:rFonts w:ascii="Times New Roman" w:hAnsi="Times New Roman"/>
          <w:sz w:val="24"/>
        </w:rPr>
        <w:t>A house is not just a building; it is a place of dwelling where comfort is the most important requirement. It should remain dry, free from moisture and unhygienic conditions. Dampness in the building is one of the most unwanted conditions. Dampness is the presence of hygroscopic or gravitational moisture. Dampness gives rise to unhygienic conditions, and also reduces the strength of structural components of the building. Damp prevention is one of the important items of building design. Hence, this is considered to be one of the important items of work in the construction of a building. The treatment given to prevent leakage of </w:t>
      </w:r>
      <w:hyperlink r:id="rId206" w:tooltip="Water" w:history="1">
        <w:r w:rsidRPr="006A141E">
          <w:rPr>
            <w:rStyle w:val="Hyperlink"/>
            <w:rFonts w:ascii="Times New Roman" w:hAnsi="Times New Roman"/>
            <w:color w:val="auto"/>
            <w:sz w:val="24"/>
          </w:rPr>
          <w:t>water</w:t>
        </w:r>
      </w:hyperlink>
      <w:r w:rsidRPr="006A141E">
        <w:rPr>
          <w:rFonts w:ascii="Times New Roman" w:hAnsi="Times New Roman"/>
          <w:sz w:val="24"/>
        </w:rPr>
        <w:t> from roof is generally termed as </w:t>
      </w:r>
      <w:hyperlink r:id="rId207" w:tooltip="Water" w:history="1">
        <w:r w:rsidRPr="006A141E">
          <w:rPr>
            <w:rStyle w:val="Hyperlink"/>
            <w:rFonts w:ascii="Times New Roman" w:hAnsi="Times New Roman"/>
            <w:color w:val="auto"/>
            <w:sz w:val="24"/>
          </w:rPr>
          <w:t>water</w:t>
        </w:r>
      </w:hyperlink>
      <w:r w:rsidRPr="006A141E">
        <w:rPr>
          <w:rFonts w:ascii="Times New Roman" w:hAnsi="Times New Roman"/>
          <w:sz w:val="24"/>
        </w:rPr>
        <w:t>- proofing, whereas the treatment given to keep the walls, floors and basement dry is termed as damp – proofing. Every building should be damp proof to allow the inmates enjoy every moment of their life in it.</w:t>
      </w:r>
    </w:p>
    <w:p w:rsidR="006A141E" w:rsidRDefault="006A141E" w:rsidP="00D8373B">
      <w:pPr>
        <w:spacing w:after="0" w:line="360" w:lineRule="auto"/>
        <w:jc w:val="both"/>
        <w:rPr>
          <w:rFonts w:ascii="Times New Roman" w:hAnsi="Times New Roman"/>
          <w:b/>
          <w:sz w:val="24"/>
          <w:szCs w:val="24"/>
        </w:rPr>
      </w:pPr>
    </w:p>
    <w:p w:rsidR="001C2859" w:rsidRPr="00D8373B" w:rsidRDefault="001C2859" w:rsidP="00FB2E37">
      <w:pPr>
        <w:spacing w:after="0"/>
        <w:jc w:val="both"/>
        <w:rPr>
          <w:rFonts w:ascii="Times New Roman" w:hAnsi="Times New Roman"/>
          <w:b/>
          <w:sz w:val="24"/>
          <w:szCs w:val="24"/>
        </w:rPr>
      </w:pPr>
      <w:r w:rsidRPr="00D8373B">
        <w:rPr>
          <w:rFonts w:ascii="Times New Roman" w:hAnsi="Times New Roman"/>
          <w:b/>
          <w:sz w:val="24"/>
          <w:szCs w:val="24"/>
        </w:rPr>
        <w:t xml:space="preserve">Damp Proof Course (DPC) -Methods of DPC Installation in Construction </w:t>
      </w:r>
    </w:p>
    <w:p w:rsidR="007B594B" w:rsidRDefault="007B594B" w:rsidP="00FB2E37">
      <w:pPr>
        <w:jc w:val="both"/>
        <w:rPr>
          <w:rFonts w:ascii="Times New Roman" w:hAnsi="Times New Roman"/>
          <w:b/>
          <w:sz w:val="24"/>
          <w:szCs w:val="24"/>
        </w:rPr>
      </w:pPr>
    </w:p>
    <w:p w:rsidR="00D8373B" w:rsidRPr="00D8373B" w:rsidRDefault="001C2859" w:rsidP="00FB2E37">
      <w:pPr>
        <w:jc w:val="both"/>
        <w:rPr>
          <w:rFonts w:ascii="Times New Roman" w:hAnsi="Times New Roman"/>
          <w:b/>
          <w:sz w:val="24"/>
          <w:szCs w:val="24"/>
        </w:rPr>
      </w:pPr>
      <w:r w:rsidRPr="00D8373B">
        <w:rPr>
          <w:rFonts w:ascii="Times New Roman" w:hAnsi="Times New Roman"/>
          <w:b/>
          <w:sz w:val="24"/>
          <w:szCs w:val="24"/>
        </w:rPr>
        <w:t>What is DPC?</w:t>
      </w:r>
    </w:p>
    <w:p w:rsidR="001C2859" w:rsidRPr="00D8373B" w:rsidRDefault="001C2859" w:rsidP="00D8373B">
      <w:pPr>
        <w:spacing w:line="360" w:lineRule="auto"/>
        <w:jc w:val="both"/>
        <w:rPr>
          <w:rFonts w:ascii="Times New Roman" w:hAnsi="Times New Roman"/>
          <w:b/>
          <w:sz w:val="24"/>
          <w:szCs w:val="24"/>
        </w:rPr>
      </w:pPr>
      <w:r w:rsidRPr="00D8373B">
        <w:rPr>
          <w:rFonts w:ascii="Times New Roman" w:hAnsi="Times New Roman"/>
          <w:color w:val="000000"/>
          <w:sz w:val="24"/>
          <w:szCs w:val="24"/>
        </w:rPr>
        <w:t xml:space="preserve">The damp proof course (DPC) is generally applied at basement levels, which restricts the movement of moisture through walls and floors. The selection of materials for the damp proof course and its various methods of applications in buildings </w:t>
      </w:r>
      <w:proofErr w:type="gramStart"/>
      <w:r w:rsidRPr="00D8373B">
        <w:rPr>
          <w:rFonts w:ascii="Times New Roman" w:hAnsi="Times New Roman"/>
          <w:color w:val="000000"/>
          <w:sz w:val="24"/>
          <w:szCs w:val="24"/>
        </w:rPr>
        <w:t>is</w:t>
      </w:r>
      <w:proofErr w:type="gramEnd"/>
      <w:r w:rsidRPr="00D8373B">
        <w:rPr>
          <w:rFonts w:ascii="Times New Roman" w:hAnsi="Times New Roman"/>
          <w:color w:val="000000"/>
          <w:sz w:val="24"/>
          <w:szCs w:val="24"/>
        </w:rPr>
        <w:t xml:space="preserve"> discussed.</w:t>
      </w:r>
    </w:p>
    <w:p w:rsidR="001C2859" w:rsidRPr="00A35233" w:rsidRDefault="001C2859" w:rsidP="00A35233">
      <w:pPr>
        <w:spacing w:line="360" w:lineRule="auto"/>
        <w:jc w:val="both"/>
        <w:rPr>
          <w:rStyle w:val="Strong"/>
          <w:rFonts w:ascii="Times New Roman" w:hAnsi="Times New Roman"/>
          <w:bCs w:val="0"/>
          <w:sz w:val="24"/>
          <w:szCs w:val="24"/>
        </w:rPr>
      </w:pPr>
      <w:r w:rsidRPr="00D8373B">
        <w:rPr>
          <w:rFonts w:ascii="Times New Roman" w:hAnsi="Times New Roman"/>
          <w:b/>
          <w:sz w:val="24"/>
          <w:szCs w:val="24"/>
        </w:rPr>
        <w:t>Materials for Damp Proof Course (DPC)</w:t>
      </w:r>
    </w:p>
    <w:p w:rsidR="001C2859" w:rsidRPr="003D5506" w:rsidRDefault="001C2859" w:rsidP="00ED2BDE">
      <w:pPr>
        <w:rPr>
          <w:b/>
        </w:rPr>
      </w:pPr>
      <w:r w:rsidRPr="003D5506">
        <w:rPr>
          <w:b/>
        </w:rPr>
        <w:t>Properties of Materials for DPC</w:t>
      </w:r>
    </w:p>
    <w:p w:rsidR="001C2859" w:rsidRPr="00D8373B" w:rsidRDefault="001C2859" w:rsidP="006A141E">
      <w:pPr>
        <w:pStyle w:val="NormalWeb"/>
        <w:shd w:val="clear" w:color="auto" w:fill="FFFFFF"/>
        <w:spacing w:before="0" w:beforeAutospacing="0" w:after="0" w:afterAutospacing="0" w:line="360" w:lineRule="auto"/>
        <w:jc w:val="both"/>
        <w:rPr>
          <w:rFonts w:ascii="Times New Roman" w:hAnsi="Times New Roman" w:cs="Times New Roman"/>
          <w:color w:val="000000"/>
          <w:sz w:val="24"/>
        </w:rPr>
      </w:pPr>
      <w:r w:rsidRPr="00D8373B">
        <w:rPr>
          <w:rFonts w:ascii="Times New Roman" w:hAnsi="Times New Roman" w:cs="Times New Roman"/>
          <w:color w:val="000000"/>
          <w:sz w:val="24"/>
        </w:rPr>
        <w:t>An effective damp proofing material should have the following properties;</w:t>
      </w:r>
    </w:p>
    <w:p w:rsidR="001C2859" w:rsidRPr="00D8373B" w:rsidRDefault="001C2859" w:rsidP="00F53594">
      <w:pPr>
        <w:numPr>
          <w:ilvl w:val="0"/>
          <w:numId w:val="39"/>
        </w:numPr>
        <w:shd w:val="clear" w:color="auto" w:fill="FFFFFF"/>
        <w:spacing w:after="0" w:line="360" w:lineRule="auto"/>
        <w:jc w:val="both"/>
        <w:rPr>
          <w:rFonts w:ascii="Times New Roman" w:hAnsi="Times New Roman"/>
          <w:color w:val="272930"/>
          <w:sz w:val="24"/>
          <w:szCs w:val="24"/>
        </w:rPr>
      </w:pPr>
      <w:r w:rsidRPr="00D8373B">
        <w:rPr>
          <w:rFonts w:ascii="Times New Roman" w:hAnsi="Times New Roman"/>
          <w:color w:val="272930"/>
          <w:sz w:val="24"/>
          <w:szCs w:val="24"/>
        </w:rPr>
        <w:t>It should be impervious.</w:t>
      </w:r>
    </w:p>
    <w:p w:rsidR="001C2859" w:rsidRPr="00D8373B" w:rsidRDefault="001C2859" w:rsidP="00F53594">
      <w:pPr>
        <w:numPr>
          <w:ilvl w:val="0"/>
          <w:numId w:val="39"/>
        </w:numPr>
        <w:shd w:val="clear" w:color="auto" w:fill="FFFFFF"/>
        <w:spacing w:after="0" w:line="360" w:lineRule="auto"/>
        <w:jc w:val="both"/>
        <w:rPr>
          <w:rFonts w:ascii="Times New Roman" w:hAnsi="Times New Roman"/>
          <w:color w:val="272930"/>
          <w:sz w:val="24"/>
          <w:szCs w:val="24"/>
        </w:rPr>
      </w:pPr>
      <w:r w:rsidRPr="00D8373B">
        <w:rPr>
          <w:rFonts w:ascii="Times New Roman" w:hAnsi="Times New Roman"/>
          <w:color w:val="272930"/>
          <w:sz w:val="24"/>
          <w:szCs w:val="24"/>
        </w:rPr>
        <w:t>It should be strong and durable and should be capable of withstanding both dead as well as live loads without damage.</w:t>
      </w:r>
    </w:p>
    <w:p w:rsidR="001C2859" w:rsidRPr="00D8373B" w:rsidRDefault="001C2859" w:rsidP="00F53594">
      <w:pPr>
        <w:numPr>
          <w:ilvl w:val="0"/>
          <w:numId w:val="39"/>
        </w:numPr>
        <w:shd w:val="clear" w:color="auto" w:fill="FFFFFF"/>
        <w:spacing w:before="100" w:beforeAutospacing="1" w:after="90" w:line="360" w:lineRule="auto"/>
        <w:jc w:val="both"/>
        <w:rPr>
          <w:rFonts w:ascii="Times New Roman" w:hAnsi="Times New Roman"/>
          <w:color w:val="272930"/>
          <w:sz w:val="24"/>
          <w:szCs w:val="24"/>
        </w:rPr>
      </w:pPr>
      <w:r w:rsidRPr="00D8373B">
        <w:rPr>
          <w:rFonts w:ascii="Times New Roman" w:hAnsi="Times New Roman"/>
          <w:color w:val="272930"/>
          <w:sz w:val="24"/>
          <w:szCs w:val="24"/>
        </w:rPr>
        <w:t>It should be dimensionally stable.</w:t>
      </w:r>
    </w:p>
    <w:p w:rsidR="001C2859" w:rsidRPr="00D8373B" w:rsidRDefault="001C2859" w:rsidP="00F53594">
      <w:pPr>
        <w:numPr>
          <w:ilvl w:val="0"/>
          <w:numId w:val="39"/>
        </w:numPr>
        <w:shd w:val="clear" w:color="auto" w:fill="FFFFFF"/>
        <w:spacing w:after="0" w:line="360" w:lineRule="auto"/>
        <w:jc w:val="both"/>
        <w:rPr>
          <w:rFonts w:ascii="Times New Roman" w:hAnsi="Times New Roman"/>
          <w:color w:val="272930"/>
          <w:sz w:val="24"/>
          <w:szCs w:val="24"/>
        </w:rPr>
      </w:pPr>
      <w:r w:rsidRPr="00D8373B">
        <w:rPr>
          <w:rFonts w:ascii="Times New Roman" w:hAnsi="Times New Roman"/>
          <w:color w:val="272930"/>
          <w:sz w:val="24"/>
          <w:szCs w:val="24"/>
        </w:rPr>
        <w:t>It should be free from deliquescent salts like sulfates, chlorides, and nitrates.</w:t>
      </w:r>
    </w:p>
    <w:p w:rsidR="003D5506" w:rsidRDefault="003D5506" w:rsidP="003D5506">
      <w:pPr>
        <w:rPr>
          <w:b/>
        </w:rPr>
      </w:pPr>
    </w:p>
    <w:p w:rsidR="003D5506" w:rsidRDefault="003D5506" w:rsidP="003D5506">
      <w:pPr>
        <w:rPr>
          <w:b/>
        </w:rPr>
      </w:pPr>
    </w:p>
    <w:p w:rsidR="001C2859" w:rsidRPr="003D5506" w:rsidRDefault="001C2859" w:rsidP="003D5506">
      <w:pPr>
        <w:rPr>
          <w:b/>
        </w:rPr>
      </w:pPr>
      <w:r w:rsidRPr="003D5506">
        <w:rPr>
          <w:b/>
        </w:rPr>
        <w:t>Types of Materials for Damp Proof Course</w:t>
      </w:r>
    </w:p>
    <w:p w:rsidR="001C2859" w:rsidRPr="00D8373B" w:rsidRDefault="001C2859" w:rsidP="006A141E">
      <w:pPr>
        <w:pStyle w:val="NormalWeb"/>
        <w:shd w:val="clear" w:color="auto" w:fill="FFFFFF"/>
        <w:spacing w:before="0" w:beforeAutospacing="0" w:after="0" w:afterAutospacing="0" w:line="360" w:lineRule="auto"/>
        <w:jc w:val="both"/>
        <w:rPr>
          <w:rFonts w:ascii="Times New Roman" w:hAnsi="Times New Roman" w:cs="Times New Roman"/>
          <w:color w:val="000000"/>
          <w:sz w:val="24"/>
        </w:rPr>
      </w:pPr>
      <w:r w:rsidRPr="00D8373B">
        <w:rPr>
          <w:rFonts w:ascii="Times New Roman" w:hAnsi="Times New Roman" w:cs="Times New Roman"/>
          <w:color w:val="000000"/>
          <w:sz w:val="24"/>
        </w:rPr>
        <w:t>The materials commonly used to check dampness can be divided into the following three categories:</w:t>
      </w:r>
    </w:p>
    <w:p w:rsidR="001C2859" w:rsidRPr="00D8373B" w:rsidRDefault="001C2859" w:rsidP="00F53594">
      <w:pPr>
        <w:numPr>
          <w:ilvl w:val="0"/>
          <w:numId w:val="40"/>
        </w:numPr>
        <w:shd w:val="clear" w:color="auto" w:fill="FFFFFF"/>
        <w:spacing w:after="0" w:line="360" w:lineRule="auto"/>
        <w:jc w:val="both"/>
        <w:rPr>
          <w:rFonts w:ascii="Times New Roman" w:hAnsi="Times New Roman"/>
          <w:color w:val="272930"/>
          <w:sz w:val="24"/>
          <w:szCs w:val="24"/>
        </w:rPr>
      </w:pPr>
      <w:r w:rsidRPr="00D8373B">
        <w:rPr>
          <w:rFonts w:ascii="Times New Roman" w:hAnsi="Times New Roman"/>
          <w:color w:val="272930"/>
          <w:sz w:val="24"/>
          <w:szCs w:val="24"/>
        </w:rPr>
        <w:t>Flexible Materials: Materials like bitumen felts (which may be hessian based or fiber/glass fiber-based), plastic sheeting (polythene sheets), etc.</w:t>
      </w:r>
    </w:p>
    <w:p w:rsidR="001C2859" w:rsidRPr="00D8373B" w:rsidRDefault="001C2859" w:rsidP="00F53594">
      <w:pPr>
        <w:numPr>
          <w:ilvl w:val="0"/>
          <w:numId w:val="40"/>
        </w:numPr>
        <w:shd w:val="clear" w:color="auto" w:fill="FFFFFF"/>
        <w:spacing w:after="0" w:line="360" w:lineRule="auto"/>
        <w:jc w:val="both"/>
        <w:rPr>
          <w:rFonts w:ascii="Times New Roman" w:hAnsi="Times New Roman"/>
          <w:color w:val="272930"/>
          <w:sz w:val="24"/>
          <w:szCs w:val="24"/>
        </w:rPr>
      </w:pPr>
      <w:r w:rsidRPr="00D8373B">
        <w:rPr>
          <w:rFonts w:ascii="Times New Roman" w:hAnsi="Times New Roman"/>
          <w:color w:val="272930"/>
          <w:sz w:val="24"/>
          <w:szCs w:val="24"/>
        </w:rPr>
        <w:t>Semi-rigid Materials: Materials like mastic, asphalt, or a combination of materials or layers.</w:t>
      </w:r>
    </w:p>
    <w:p w:rsidR="001C2859" w:rsidRPr="00D8373B" w:rsidRDefault="001C2859" w:rsidP="00F53594">
      <w:pPr>
        <w:numPr>
          <w:ilvl w:val="0"/>
          <w:numId w:val="40"/>
        </w:numPr>
        <w:shd w:val="clear" w:color="auto" w:fill="FFFFFF"/>
        <w:spacing w:before="100" w:beforeAutospacing="1" w:after="0" w:line="360" w:lineRule="auto"/>
        <w:jc w:val="both"/>
        <w:rPr>
          <w:rFonts w:ascii="Times New Roman" w:hAnsi="Times New Roman"/>
          <w:color w:val="272930"/>
          <w:sz w:val="24"/>
          <w:szCs w:val="24"/>
        </w:rPr>
      </w:pPr>
      <w:r w:rsidRPr="00D8373B">
        <w:rPr>
          <w:rFonts w:ascii="Times New Roman" w:hAnsi="Times New Roman"/>
          <w:color w:val="272930"/>
          <w:sz w:val="24"/>
          <w:szCs w:val="24"/>
        </w:rPr>
        <w:t>Rigid Materials: Materials like first-class bricks, stones, slate, cement concrete, etc.</w:t>
      </w:r>
    </w:p>
    <w:p w:rsidR="001C2859" w:rsidRPr="00D8373B" w:rsidRDefault="001C2859" w:rsidP="00D8373B">
      <w:pPr>
        <w:spacing w:line="360" w:lineRule="auto"/>
        <w:jc w:val="both"/>
        <w:rPr>
          <w:rFonts w:ascii="Times New Roman" w:hAnsi="Times New Roman"/>
          <w:b/>
          <w:sz w:val="24"/>
          <w:szCs w:val="24"/>
        </w:rPr>
      </w:pPr>
      <w:r w:rsidRPr="00D8373B">
        <w:rPr>
          <w:rFonts w:ascii="Times New Roman" w:hAnsi="Times New Roman"/>
          <w:b/>
          <w:sz w:val="24"/>
          <w:szCs w:val="24"/>
        </w:rPr>
        <w:t>Selection of Materials for Damp Proof Course in Buildings</w:t>
      </w:r>
    </w:p>
    <w:p w:rsidR="001C2859" w:rsidRPr="00D8373B" w:rsidRDefault="001C2859" w:rsidP="00D8373B">
      <w:pPr>
        <w:pStyle w:val="NormalWeb"/>
        <w:shd w:val="clear" w:color="auto" w:fill="FFFFFF"/>
        <w:spacing w:before="0" w:beforeAutospacing="0" w:after="300" w:afterAutospacing="0" w:line="360" w:lineRule="auto"/>
        <w:jc w:val="both"/>
        <w:rPr>
          <w:rFonts w:ascii="Times New Roman" w:hAnsi="Times New Roman" w:cs="Times New Roman"/>
          <w:color w:val="000000"/>
          <w:sz w:val="24"/>
        </w:rPr>
      </w:pPr>
      <w:r w:rsidRPr="00D8373B">
        <w:rPr>
          <w:rFonts w:ascii="Times New Roman" w:hAnsi="Times New Roman" w:cs="Times New Roman"/>
          <w:color w:val="000000"/>
          <w:sz w:val="24"/>
        </w:rPr>
        <w:t>The choice of material to function as an effective damp proof course requires a judicious selection. It depends upon the climate and atmospheric conditions, nature of the structure, and the situation where DPC is to be provided.</w:t>
      </w:r>
    </w:p>
    <w:p w:rsidR="00D8373B" w:rsidRPr="00D8373B" w:rsidRDefault="001C2859" w:rsidP="006A141E">
      <w:pPr>
        <w:shd w:val="clear" w:color="auto" w:fill="FFFFFF"/>
        <w:spacing w:line="360" w:lineRule="auto"/>
        <w:jc w:val="center"/>
        <w:rPr>
          <w:rFonts w:ascii="Times New Roman" w:hAnsi="Times New Roman"/>
          <w:color w:val="272930"/>
          <w:sz w:val="24"/>
          <w:szCs w:val="24"/>
        </w:rPr>
      </w:pPr>
      <w:r w:rsidRPr="00D8373B">
        <w:rPr>
          <w:rFonts w:ascii="Times New Roman" w:hAnsi="Times New Roman"/>
          <w:noProof/>
          <w:color w:val="272930"/>
          <w:sz w:val="24"/>
          <w:szCs w:val="24"/>
          <w:lang w:bidi="ar-SA"/>
        </w:rPr>
        <w:drawing>
          <wp:inline distT="0" distB="0" distL="0" distR="0">
            <wp:extent cx="3810000" cy="2705100"/>
            <wp:effectExtent l="19050" t="0" r="0" b="0"/>
            <wp:docPr id="5" name="Picture 13" descr="Dam Proof Course (D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am Proof Course (DPC)"/>
                    <pic:cNvPicPr>
                      <a:picLocks noChangeAspect="1" noChangeArrowheads="1"/>
                    </pic:cNvPicPr>
                  </pic:nvPicPr>
                  <pic:blipFill>
                    <a:blip r:embed="rId208"/>
                    <a:srcRect/>
                    <a:stretch>
                      <a:fillRect/>
                    </a:stretch>
                  </pic:blipFill>
                  <pic:spPr bwMode="auto">
                    <a:xfrm>
                      <a:off x="0" y="0"/>
                      <a:ext cx="3810000" cy="2705100"/>
                    </a:xfrm>
                    <a:prstGeom prst="rect">
                      <a:avLst/>
                    </a:prstGeom>
                    <a:noFill/>
                    <a:ln w="9525">
                      <a:noFill/>
                      <a:miter lim="800000"/>
                      <a:headEnd/>
                      <a:tailEnd/>
                    </a:ln>
                  </pic:spPr>
                </pic:pic>
              </a:graphicData>
            </a:graphic>
          </wp:inline>
        </w:drawing>
      </w:r>
    </w:p>
    <w:p w:rsidR="001C2859" w:rsidRPr="00A932E4" w:rsidRDefault="00A932E4" w:rsidP="006A141E">
      <w:pPr>
        <w:shd w:val="clear" w:color="auto" w:fill="FFFFFF"/>
        <w:spacing w:line="360" w:lineRule="auto"/>
        <w:jc w:val="center"/>
        <w:rPr>
          <w:rFonts w:ascii="Times New Roman" w:hAnsi="Times New Roman"/>
          <w:color w:val="272930"/>
          <w:szCs w:val="24"/>
        </w:rPr>
      </w:pPr>
      <w:r w:rsidRPr="00A932E4">
        <w:rPr>
          <w:rFonts w:ascii="Times New Roman" w:hAnsi="Times New Roman"/>
          <w:color w:val="272930"/>
          <w:szCs w:val="24"/>
        </w:rPr>
        <w:t>Fig 3.29</w:t>
      </w:r>
      <w:r w:rsidR="001C2859" w:rsidRPr="00A932E4">
        <w:rPr>
          <w:rFonts w:ascii="Times New Roman" w:hAnsi="Times New Roman"/>
          <w:color w:val="272930"/>
          <w:szCs w:val="24"/>
        </w:rPr>
        <w:t>: Cro</w:t>
      </w:r>
      <w:r w:rsidRPr="00A932E4">
        <w:rPr>
          <w:rFonts w:ascii="Times New Roman" w:hAnsi="Times New Roman"/>
          <w:color w:val="272930"/>
          <w:szCs w:val="24"/>
        </w:rPr>
        <w:t>ss section of Damp Proof Course</w:t>
      </w:r>
    </w:p>
    <w:p w:rsidR="00A35233" w:rsidRPr="00D8373B" w:rsidRDefault="001C2859" w:rsidP="006A141E">
      <w:pPr>
        <w:pStyle w:val="NormalWeb"/>
        <w:shd w:val="clear" w:color="auto" w:fill="FFFFFF"/>
        <w:spacing w:before="0" w:beforeAutospacing="0" w:after="0" w:afterAutospacing="0" w:line="360" w:lineRule="auto"/>
        <w:jc w:val="both"/>
        <w:rPr>
          <w:rFonts w:ascii="Times New Roman" w:hAnsi="Times New Roman" w:cs="Times New Roman"/>
          <w:color w:val="000000"/>
          <w:sz w:val="24"/>
        </w:rPr>
      </w:pPr>
      <w:r w:rsidRPr="00D8373B">
        <w:rPr>
          <w:rFonts w:ascii="Times New Roman" w:hAnsi="Times New Roman" w:cs="Times New Roman"/>
          <w:color w:val="000000"/>
          <w:sz w:val="24"/>
        </w:rPr>
        <w:t>The points to be kept in view while making selection of DPC materials are briefly discussed below:</w:t>
      </w:r>
    </w:p>
    <w:p w:rsidR="001C2859" w:rsidRPr="003D5506" w:rsidRDefault="001C2859" w:rsidP="003D5506">
      <w:pPr>
        <w:rPr>
          <w:b/>
        </w:rPr>
      </w:pPr>
      <w:r w:rsidRPr="003D5506">
        <w:rPr>
          <w:b/>
        </w:rPr>
        <w:t>1. DPC above ground level</w:t>
      </w:r>
    </w:p>
    <w:p w:rsidR="006042EB" w:rsidRDefault="001C2859" w:rsidP="006042EB">
      <w:pPr>
        <w:pStyle w:val="NormalWeb"/>
        <w:shd w:val="clear" w:color="auto" w:fill="FFFFFF"/>
        <w:spacing w:before="0" w:beforeAutospacing="0" w:after="0" w:afterAutospacing="0" w:line="360" w:lineRule="auto"/>
        <w:jc w:val="both"/>
        <w:rPr>
          <w:rFonts w:ascii="Times New Roman" w:hAnsi="Times New Roman" w:cs="Times New Roman"/>
          <w:color w:val="000000"/>
          <w:sz w:val="24"/>
        </w:rPr>
      </w:pPr>
      <w:r w:rsidRPr="00D8373B">
        <w:rPr>
          <w:rFonts w:ascii="Times New Roman" w:hAnsi="Times New Roman" w:cs="Times New Roman"/>
          <w:color w:val="000000"/>
          <w:sz w:val="24"/>
        </w:rPr>
        <w:t xml:space="preserve">For DPC above ground level with wall thickness generally not exceeding 40 cm, any one of the types of materials mentioned above may be used. Cement concrete is however, commonly adopted material for DPC at plinth level, 38 to </w:t>
      </w:r>
      <w:proofErr w:type="spellStart"/>
      <w:r w:rsidRPr="00D8373B">
        <w:rPr>
          <w:rFonts w:ascii="Times New Roman" w:hAnsi="Times New Roman" w:cs="Times New Roman"/>
          <w:color w:val="000000"/>
          <w:sz w:val="24"/>
        </w:rPr>
        <w:t>50mm</w:t>
      </w:r>
      <w:proofErr w:type="spellEnd"/>
      <w:r w:rsidRPr="00D8373B">
        <w:rPr>
          <w:rFonts w:ascii="Times New Roman" w:hAnsi="Times New Roman" w:cs="Times New Roman"/>
          <w:color w:val="000000"/>
          <w:sz w:val="24"/>
        </w:rPr>
        <w:t xml:space="preserve"> thick layer of cement concrete </w:t>
      </w:r>
      <w:proofErr w:type="spellStart"/>
      <w:r w:rsidRPr="00D8373B">
        <w:rPr>
          <w:rFonts w:ascii="Times New Roman" w:hAnsi="Times New Roman" w:cs="Times New Roman"/>
          <w:color w:val="000000"/>
          <w:sz w:val="24"/>
        </w:rPr>
        <w:t>M15</w:t>
      </w:r>
      <w:proofErr w:type="spellEnd"/>
      <w:r w:rsidRPr="00D8373B">
        <w:rPr>
          <w:rFonts w:ascii="Times New Roman" w:hAnsi="Times New Roman" w:cs="Times New Roman"/>
          <w:color w:val="000000"/>
          <w:sz w:val="24"/>
        </w:rPr>
        <w:t xml:space="preserve"> (1:2:4 mix) serves the purpose under normal conditions.</w:t>
      </w:r>
    </w:p>
    <w:p w:rsidR="001C2859" w:rsidRPr="00D8373B" w:rsidRDefault="001C2859" w:rsidP="006042EB">
      <w:pPr>
        <w:pStyle w:val="NormalWeb"/>
        <w:shd w:val="clear" w:color="auto" w:fill="FFFFFF"/>
        <w:spacing w:before="0" w:beforeAutospacing="0" w:after="0" w:afterAutospacing="0" w:line="360" w:lineRule="auto"/>
        <w:jc w:val="both"/>
        <w:rPr>
          <w:rFonts w:ascii="Times New Roman" w:hAnsi="Times New Roman" w:cs="Times New Roman"/>
          <w:color w:val="000000"/>
          <w:sz w:val="24"/>
        </w:rPr>
      </w:pPr>
      <w:r w:rsidRPr="00D8373B">
        <w:rPr>
          <w:rFonts w:ascii="Times New Roman" w:hAnsi="Times New Roman" w:cs="Times New Roman"/>
          <w:color w:val="000000"/>
          <w:sz w:val="24"/>
        </w:rPr>
        <w:t xml:space="preserve">In the case of a damp and humid atmosphere, a richer mix of concrete should be used. The concrete is further made dense by adding waterproofing materials like </w:t>
      </w:r>
      <w:proofErr w:type="spellStart"/>
      <w:r w:rsidRPr="00D8373B">
        <w:rPr>
          <w:rFonts w:ascii="Times New Roman" w:hAnsi="Times New Roman" w:cs="Times New Roman"/>
          <w:color w:val="000000"/>
          <w:sz w:val="24"/>
        </w:rPr>
        <w:t>Pudlo</w:t>
      </w:r>
      <w:proofErr w:type="spellEnd"/>
      <w:r w:rsidRPr="00D8373B">
        <w:rPr>
          <w:rFonts w:ascii="Times New Roman" w:hAnsi="Times New Roman" w:cs="Times New Roman"/>
          <w:color w:val="000000"/>
          <w:sz w:val="24"/>
        </w:rPr>
        <w:t xml:space="preserve">, </w:t>
      </w:r>
      <w:proofErr w:type="spellStart"/>
      <w:r w:rsidRPr="00D8373B">
        <w:rPr>
          <w:rFonts w:ascii="Times New Roman" w:hAnsi="Times New Roman" w:cs="Times New Roman"/>
          <w:color w:val="000000"/>
          <w:sz w:val="24"/>
        </w:rPr>
        <w:t>Impermo</w:t>
      </w:r>
      <w:proofErr w:type="spellEnd"/>
      <w:r w:rsidRPr="00D8373B">
        <w:rPr>
          <w:rFonts w:ascii="Times New Roman" w:hAnsi="Times New Roman" w:cs="Times New Roman"/>
          <w:color w:val="000000"/>
          <w:sz w:val="24"/>
        </w:rPr>
        <w:t xml:space="preserve">, </w:t>
      </w:r>
      <w:proofErr w:type="spellStart"/>
      <w:r w:rsidRPr="00D8373B">
        <w:rPr>
          <w:rFonts w:ascii="Times New Roman" w:hAnsi="Times New Roman" w:cs="Times New Roman"/>
          <w:color w:val="000000"/>
          <w:sz w:val="24"/>
        </w:rPr>
        <w:t>Waterlock</w:t>
      </w:r>
      <w:proofErr w:type="spellEnd"/>
      <w:r w:rsidRPr="00D8373B">
        <w:rPr>
          <w:rFonts w:ascii="Times New Roman" w:hAnsi="Times New Roman" w:cs="Times New Roman"/>
          <w:color w:val="000000"/>
          <w:sz w:val="24"/>
        </w:rPr>
        <w:t>, etc. in its ingredients during the process of mixing. It is used to apply two coats of hot bitumen over the third surface of the concrete DPC.</w:t>
      </w:r>
    </w:p>
    <w:p w:rsidR="003D5506" w:rsidRDefault="003D5506" w:rsidP="003D5506">
      <w:pPr>
        <w:rPr>
          <w:b/>
        </w:rPr>
      </w:pPr>
    </w:p>
    <w:p w:rsidR="001C2859" w:rsidRPr="003D5506" w:rsidRDefault="001C2859" w:rsidP="003D5506">
      <w:pPr>
        <w:rPr>
          <w:b/>
        </w:rPr>
      </w:pPr>
      <w:r w:rsidRPr="003D5506">
        <w:rPr>
          <w:b/>
        </w:rPr>
        <w:t>2. DPC Material for floors, roofs etc.</w:t>
      </w:r>
    </w:p>
    <w:p w:rsidR="001C2859" w:rsidRPr="00D8373B" w:rsidRDefault="001C2859" w:rsidP="006042EB">
      <w:pPr>
        <w:pStyle w:val="NormalWeb"/>
        <w:shd w:val="clear" w:color="auto" w:fill="FFFFFF"/>
        <w:spacing w:before="0" w:beforeAutospacing="0" w:after="300" w:afterAutospacing="0" w:line="276" w:lineRule="auto"/>
        <w:jc w:val="both"/>
        <w:rPr>
          <w:rFonts w:ascii="Times New Roman" w:hAnsi="Times New Roman" w:cs="Times New Roman"/>
          <w:color w:val="000000"/>
          <w:sz w:val="24"/>
        </w:rPr>
      </w:pPr>
      <w:r w:rsidRPr="00D8373B">
        <w:rPr>
          <w:rFonts w:ascii="Times New Roman" w:hAnsi="Times New Roman" w:cs="Times New Roman"/>
          <w:color w:val="000000"/>
          <w:sz w:val="24"/>
        </w:rPr>
        <w:t>For greater wall thickness or where DPC is to be laid over large areas such as floors, roofs, etc., the choice is limited to flexible materials that provide a lesser number of joints like mastic, asphalt, bitumen felts, plastic sheets, etc.</w:t>
      </w:r>
    </w:p>
    <w:p w:rsidR="001C2859" w:rsidRPr="00D8373B" w:rsidRDefault="001C2859" w:rsidP="006042EB">
      <w:pPr>
        <w:pStyle w:val="NormalWeb"/>
        <w:shd w:val="clear" w:color="auto" w:fill="FFFFFF"/>
        <w:spacing w:before="0" w:beforeAutospacing="0" w:after="300" w:afterAutospacing="0" w:line="276" w:lineRule="auto"/>
        <w:jc w:val="both"/>
        <w:rPr>
          <w:rFonts w:ascii="Times New Roman" w:hAnsi="Times New Roman" w:cs="Times New Roman"/>
          <w:color w:val="000000"/>
          <w:sz w:val="24"/>
        </w:rPr>
      </w:pPr>
      <w:r w:rsidRPr="00D8373B">
        <w:rPr>
          <w:rFonts w:ascii="Times New Roman" w:hAnsi="Times New Roman" w:cs="Times New Roman"/>
          <w:color w:val="000000"/>
          <w:sz w:val="24"/>
        </w:rPr>
        <w:t>The felts, when used, should be adequately bonded to the surface with bitumen and laid with joints properly lapped and sealed.</w:t>
      </w:r>
    </w:p>
    <w:p w:rsidR="001C2859" w:rsidRPr="003D5506" w:rsidRDefault="001C2859" w:rsidP="003D5506">
      <w:pPr>
        <w:rPr>
          <w:b/>
        </w:rPr>
      </w:pPr>
      <w:r w:rsidRPr="003D5506">
        <w:rPr>
          <w:b/>
        </w:rPr>
        <w:t>3. DPC Material for situations where differential thermal movements occur</w:t>
      </w:r>
    </w:p>
    <w:p w:rsidR="001C2859" w:rsidRPr="00D8373B" w:rsidRDefault="001C2859" w:rsidP="006042EB">
      <w:pPr>
        <w:pStyle w:val="NormalWeb"/>
        <w:shd w:val="clear" w:color="auto" w:fill="FFFFFF"/>
        <w:spacing w:before="0" w:beforeAutospacing="0" w:after="300" w:afterAutospacing="0" w:line="276" w:lineRule="auto"/>
        <w:jc w:val="both"/>
        <w:rPr>
          <w:rFonts w:ascii="Times New Roman" w:hAnsi="Times New Roman" w:cs="Times New Roman"/>
          <w:color w:val="000000"/>
          <w:sz w:val="24"/>
        </w:rPr>
      </w:pPr>
      <w:r w:rsidRPr="00D8373B">
        <w:rPr>
          <w:rFonts w:ascii="Times New Roman" w:hAnsi="Times New Roman" w:cs="Times New Roman"/>
          <w:color w:val="000000"/>
          <w:sz w:val="24"/>
        </w:rPr>
        <w:t>In parapet walls and other such situations, materials like mastic, asphalt, bitumen felts, and metal (copper or lead) are recommended.</w:t>
      </w:r>
    </w:p>
    <w:p w:rsidR="001C2859" w:rsidRPr="00D8373B" w:rsidRDefault="001C2859" w:rsidP="006042EB">
      <w:pPr>
        <w:pStyle w:val="NormalWeb"/>
        <w:shd w:val="clear" w:color="auto" w:fill="FFFFFF"/>
        <w:spacing w:before="0" w:beforeAutospacing="0" w:after="300" w:afterAutospacing="0" w:line="276" w:lineRule="auto"/>
        <w:jc w:val="both"/>
        <w:rPr>
          <w:rFonts w:ascii="Times New Roman" w:hAnsi="Times New Roman" w:cs="Times New Roman"/>
          <w:color w:val="000000"/>
          <w:sz w:val="24"/>
        </w:rPr>
      </w:pPr>
      <w:r w:rsidRPr="00D8373B">
        <w:rPr>
          <w:rFonts w:ascii="Times New Roman" w:hAnsi="Times New Roman" w:cs="Times New Roman"/>
          <w:color w:val="000000"/>
          <w:sz w:val="24"/>
        </w:rPr>
        <w:t>It is vital to ensure that the DPC material is flexible to avoid any damage or puncture of the material due to differential thermal movement between the material of the roof and the parapet.</w:t>
      </w:r>
    </w:p>
    <w:p w:rsidR="001C2859" w:rsidRPr="003D5506" w:rsidRDefault="001C2859" w:rsidP="003D5506">
      <w:pPr>
        <w:rPr>
          <w:b/>
        </w:rPr>
      </w:pPr>
      <w:r w:rsidRPr="003D5506">
        <w:rPr>
          <w:b/>
        </w:rPr>
        <w:t>4. DPC material for Cavity Walls</w:t>
      </w:r>
    </w:p>
    <w:p w:rsidR="001C2859" w:rsidRPr="00D8373B" w:rsidRDefault="001C2859" w:rsidP="006042EB">
      <w:pPr>
        <w:pStyle w:val="NormalWeb"/>
        <w:shd w:val="clear" w:color="auto" w:fill="FFFFFF"/>
        <w:spacing w:before="0" w:beforeAutospacing="0" w:after="300" w:afterAutospacing="0" w:line="276" w:lineRule="auto"/>
        <w:jc w:val="both"/>
        <w:rPr>
          <w:rFonts w:ascii="Times New Roman" w:hAnsi="Times New Roman" w:cs="Times New Roman"/>
          <w:color w:val="000000"/>
          <w:sz w:val="24"/>
        </w:rPr>
      </w:pPr>
      <w:r w:rsidRPr="00D8373B">
        <w:rPr>
          <w:rFonts w:ascii="Times New Roman" w:hAnsi="Times New Roman" w:cs="Times New Roman"/>
          <w:color w:val="000000"/>
          <w:sz w:val="24"/>
        </w:rPr>
        <w:t>In cavity wall construction, like cavity over the door or window should be bridged by flexible material like bitumen felt, strips or lead, etc.</w:t>
      </w:r>
    </w:p>
    <w:p w:rsidR="001C2859" w:rsidRPr="00D8373B" w:rsidRDefault="00A35233" w:rsidP="006042EB">
      <w:pPr>
        <w:jc w:val="both"/>
        <w:rPr>
          <w:rFonts w:ascii="Times New Roman" w:hAnsi="Times New Roman"/>
          <w:b/>
          <w:sz w:val="24"/>
          <w:szCs w:val="24"/>
        </w:rPr>
      </w:pPr>
      <w:r>
        <w:rPr>
          <w:rFonts w:ascii="Times New Roman" w:hAnsi="Times New Roman"/>
          <w:b/>
          <w:sz w:val="24"/>
          <w:szCs w:val="24"/>
        </w:rPr>
        <w:t xml:space="preserve">Methods of </w:t>
      </w:r>
      <w:r w:rsidR="001C2859" w:rsidRPr="00D8373B">
        <w:rPr>
          <w:rFonts w:ascii="Times New Roman" w:hAnsi="Times New Roman"/>
          <w:b/>
          <w:sz w:val="24"/>
          <w:szCs w:val="24"/>
        </w:rPr>
        <w:t>Damp Proof Course Installation in Construction</w:t>
      </w:r>
    </w:p>
    <w:p w:rsidR="001C2859" w:rsidRPr="00D8373B" w:rsidRDefault="001C2859" w:rsidP="006042EB">
      <w:pPr>
        <w:pStyle w:val="NormalWeb"/>
        <w:shd w:val="clear" w:color="auto" w:fill="FFFFFF"/>
        <w:spacing w:before="0" w:beforeAutospacing="0" w:after="0" w:afterAutospacing="0" w:line="276" w:lineRule="auto"/>
        <w:jc w:val="both"/>
        <w:rPr>
          <w:rFonts w:ascii="Times New Roman" w:hAnsi="Times New Roman" w:cs="Times New Roman"/>
          <w:color w:val="000000"/>
          <w:sz w:val="24"/>
        </w:rPr>
      </w:pPr>
      <w:r w:rsidRPr="00D8373B">
        <w:rPr>
          <w:rFonts w:ascii="Times New Roman" w:hAnsi="Times New Roman" w:cs="Times New Roman"/>
          <w:color w:val="000000"/>
          <w:sz w:val="24"/>
        </w:rPr>
        <w:t>The general principles to be observed while laying a damp proof cours</w:t>
      </w:r>
      <w:r w:rsidRPr="00D8373B">
        <w:rPr>
          <w:rStyle w:val="Strong"/>
          <w:rFonts w:ascii="Times New Roman" w:hAnsi="Times New Roman" w:cs="Times New Roman"/>
          <w:color w:val="000000"/>
          <w:sz w:val="24"/>
        </w:rPr>
        <w:t>e </w:t>
      </w:r>
      <w:r w:rsidRPr="00D8373B">
        <w:rPr>
          <w:rFonts w:ascii="Times New Roman" w:hAnsi="Times New Roman" w:cs="Times New Roman"/>
          <w:color w:val="000000"/>
          <w:sz w:val="24"/>
        </w:rPr>
        <w:t>are:</w:t>
      </w:r>
    </w:p>
    <w:p w:rsidR="001C2859" w:rsidRPr="00D8373B" w:rsidRDefault="001C2859" w:rsidP="006042EB">
      <w:pPr>
        <w:numPr>
          <w:ilvl w:val="0"/>
          <w:numId w:val="41"/>
        </w:numPr>
        <w:shd w:val="clear" w:color="auto" w:fill="FFFFFF"/>
        <w:spacing w:before="100" w:beforeAutospacing="1" w:after="90"/>
        <w:jc w:val="both"/>
        <w:rPr>
          <w:rFonts w:ascii="Times New Roman" w:hAnsi="Times New Roman"/>
          <w:color w:val="272930"/>
          <w:sz w:val="24"/>
          <w:szCs w:val="24"/>
        </w:rPr>
      </w:pPr>
      <w:r w:rsidRPr="00D8373B">
        <w:rPr>
          <w:rFonts w:ascii="Times New Roman" w:hAnsi="Times New Roman"/>
          <w:color w:val="272930"/>
          <w:sz w:val="24"/>
          <w:szCs w:val="24"/>
        </w:rPr>
        <w:t>The DPC should cover the full thickness of the walls, excluding rendering.</w:t>
      </w:r>
    </w:p>
    <w:p w:rsidR="001C2859" w:rsidRPr="00D8373B" w:rsidRDefault="001C2859" w:rsidP="006042EB">
      <w:pPr>
        <w:numPr>
          <w:ilvl w:val="0"/>
          <w:numId w:val="41"/>
        </w:numPr>
        <w:shd w:val="clear" w:color="auto" w:fill="FFFFFF"/>
        <w:spacing w:before="100" w:beforeAutospacing="1" w:after="90"/>
        <w:jc w:val="both"/>
        <w:rPr>
          <w:rFonts w:ascii="Times New Roman" w:hAnsi="Times New Roman"/>
          <w:color w:val="272930"/>
          <w:sz w:val="24"/>
          <w:szCs w:val="24"/>
        </w:rPr>
      </w:pPr>
      <w:r w:rsidRPr="00D8373B">
        <w:rPr>
          <w:rFonts w:ascii="Times New Roman" w:hAnsi="Times New Roman"/>
          <w:color w:val="272930"/>
          <w:sz w:val="24"/>
          <w:szCs w:val="24"/>
        </w:rPr>
        <w:t>The mortar bed upon which the DPC is to be laid should be made level, even and free from projections. Uneven base is likely to cause damage to DPC.</w:t>
      </w:r>
    </w:p>
    <w:p w:rsidR="001C2859" w:rsidRPr="00D8373B" w:rsidRDefault="001C2859" w:rsidP="006042EB">
      <w:pPr>
        <w:numPr>
          <w:ilvl w:val="0"/>
          <w:numId w:val="41"/>
        </w:numPr>
        <w:shd w:val="clear" w:color="auto" w:fill="FFFFFF"/>
        <w:spacing w:before="100" w:beforeAutospacing="1" w:after="90"/>
        <w:jc w:val="both"/>
        <w:rPr>
          <w:rFonts w:ascii="Times New Roman" w:hAnsi="Times New Roman"/>
          <w:color w:val="272930"/>
          <w:sz w:val="24"/>
          <w:szCs w:val="24"/>
        </w:rPr>
      </w:pPr>
      <w:r w:rsidRPr="00D8373B">
        <w:rPr>
          <w:rFonts w:ascii="Times New Roman" w:hAnsi="Times New Roman"/>
          <w:color w:val="272930"/>
          <w:sz w:val="24"/>
          <w:szCs w:val="24"/>
        </w:rPr>
        <w:t xml:space="preserve">When a horizontal DPC is to be continued up a vertical face, a cement concrete fillet </w:t>
      </w:r>
      <w:proofErr w:type="spellStart"/>
      <w:r w:rsidRPr="00D8373B">
        <w:rPr>
          <w:rFonts w:ascii="Times New Roman" w:hAnsi="Times New Roman"/>
          <w:color w:val="272930"/>
          <w:sz w:val="24"/>
          <w:szCs w:val="24"/>
        </w:rPr>
        <w:t>75mm</w:t>
      </w:r>
      <w:proofErr w:type="spellEnd"/>
      <w:r w:rsidRPr="00D8373B">
        <w:rPr>
          <w:rFonts w:ascii="Times New Roman" w:hAnsi="Times New Roman"/>
          <w:color w:val="272930"/>
          <w:sz w:val="24"/>
          <w:szCs w:val="24"/>
        </w:rPr>
        <w:t xml:space="preserve"> in radius should be provided at the junction before the treatment.</w:t>
      </w:r>
    </w:p>
    <w:p w:rsidR="006042EB" w:rsidRPr="007B594B" w:rsidRDefault="001C2859" w:rsidP="007B594B">
      <w:pPr>
        <w:numPr>
          <w:ilvl w:val="0"/>
          <w:numId w:val="41"/>
        </w:numPr>
        <w:shd w:val="clear" w:color="auto" w:fill="FFFFFF"/>
        <w:spacing w:before="100" w:beforeAutospacing="1" w:after="0"/>
        <w:jc w:val="both"/>
        <w:rPr>
          <w:rFonts w:ascii="Times New Roman" w:hAnsi="Times New Roman"/>
          <w:color w:val="272930"/>
          <w:sz w:val="24"/>
          <w:szCs w:val="24"/>
        </w:rPr>
      </w:pPr>
      <w:r w:rsidRPr="00D8373B">
        <w:rPr>
          <w:rFonts w:ascii="Times New Roman" w:hAnsi="Times New Roman"/>
          <w:color w:val="272930"/>
          <w:sz w:val="24"/>
          <w:szCs w:val="24"/>
        </w:rPr>
        <w:t>Each DPC should be placed in correct relation to other DPC to ensure a complete and continuous barrier to the passage of water from floors, walls, or roof.</w:t>
      </w:r>
      <w:r w:rsidR="007B594B">
        <w:rPr>
          <w:rFonts w:ascii="Times New Roman" w:hAnsi="Times New Roman"/>
          <w:color w:val="272930"/>
          <w:sz w:val="24"/>
          <w:szCs w:val="24"/>
        </w:rPr>
        <w:t xml:space="preserve"> </w:t>
      </w:r>
    </w:p>
    <w:p w:rsidR="007D4A83" w:rsidRPr="00CF4805" w:rsidRDefault="006042EB" w:rsidP="00513F42">
      <w:pPr>
        <w:pStyle w:val="Heading2"/>
        <w:rPr>
          <w:rFonts w:eastAsia="Calibri"/>
        </w:rPr>
      </w:pPr>
      <w:bookmarkStart w:id="45" w:name="_Toc113635152"/>
      <w:r>
        <w:t>3.5</w:t>
      </w:r>
      <w:proofErr w:type="gramStart"/>
      <w:r>
        <w:t>.</w:t>
      </w:r>
      <w:r w:rsidR="007B594B">
        <w:t xml:space="preserve">  </w:t>
      </w:r>
      <w:r w:rsidR="002751D6" w:rsidRPr="002751D6">
        <w:t>Constructing</w:t>
      </w:r>
      <w:proofErr w:type="gramEnd"/>
      <w:r w:rsidR="002751D6" w:rsidRPr="002751D6">
        <w:t xml:space="preserve"> openings and installing lintels</w:t>
      </w:r>
      <w:bookmarkEnd w:id="45"/>
    </w:p>
    <w:p w:rsidR="006042EB" w:rsidRDefault="006042EB" w:rsidP="007D4A83">
      <w:pPr>
        <w:spacing w:after="0" w:line="360" w:lineRule="auto"/>
        <w:jc w:val="both"/>
        <w:rPr>
          <w:rFonts w:ascii="Times New Roman" w:hAnsi="Times New Roman"/>
          <w:b/>
          <w:sz w:val="24"/>
          <w:szCs w:val="24"/>
        </w:rPr>
      </w:pPr>
    </w:p>
    <w:p w:rsidR="00F82181" w:rsidRDefault="0026234F" w:rsidP="007D4A83">
      <w:pPr>
        <w:spacing w:after="0" w:line="360" w:lineRule="auto"/>
        <w:jc w:val="both"/>
        <w:rPr>
          <w:rFonts w:ascii="Times New Roman" w:hAnsi="Times New Roman"/>
          <w:b/>
          <w:sz w:val="24"/>
          <w:szCs w:val="24"/>
        </w:rPr>
      </w:pPr>
      <w:r w:rsidRPr="007D4A83">
        <w:rPr>
          <w:rFonts w:ascii="Times New Roman" w:hAnsi="Times New Roman"/>
          <w:b/>
          <w:sz w:val="24"/>
          <w:szCs w:val="24"/>
        </w:rPr>
        <w:t>What Is a Lintel?</w:t>
      </w:r>
    </w:p>
    <w:p w:rsidR="0026234F" w:rsidRPr="00F82181" w:rsidRDefault="002B078B" w:rsidP="007D4A83">
      <w:pPr>
        <w:spacing w:after="0" w:line="360" w:lineRule="auto"/>
        <w:jc w:val="both"/>
        <w:rPr>
          <w:rFonts w:ascii="Times New Roman" w:hAnsi="Times New Roman"/>
          <w:b/>
          <w:sz w:val="24"/>
          <w:szCs w:val="24"/>
        </w:rPr>
      </w:pPr>
      <w:hyperlink r:id="rId209" w:history="1">
        <w:r w:rsidR="0026234F" w:rsidRPr="007D4A83">
          <w:rPr>
            <w:rStyle w:val="Hyperlink"/>
            <w:rFonts w:ascii="Times New Roman" w:hAnsi="Times New Roman"/>
            <w:b/>
            <w:bCs/>
            <w:color w:val="auto"/>
            <w:spacing w:val="8"/>
            <w:sz w:val="24"/>
            <w:szCs w:val="24"/>
          </w:rPr>
          <w:t>A lintel</w:t>
        </w:r>
      </w:hyperlink>
      <w:r w:rsidR="0026234F" w:rsidRPr="007D4A83">
        <w:rPr>
          <w:rFonts w:ascii="Times New Roman" w:hAnsi="Times New Roman"/>
          <w:spacing w:val="8"/>
          <w:sz w:val="24"/>
          <w:szCs w:val="24"/>
        </w:rPr>
        <w:t> is a beam that is used above the openings for doors or windows in order to support the weight of the structure above. </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Without a lintel, the entire load of the brickwork about a door or window would have to be carried by the window or door frame itself. A lintel spreads that load into the masonry on either side of the door or window, ensuring that door and window frames aren’t placed under undue pressure.</w:t>
      </w:r>
    </w:p>
    <w:p w:rsidR="001E0299" w:rsidRPr="00987356" w:rsidRDefault="0026234F" w:rsidP="00987356">
      <w:pPr>
        <w:spacing w:after="0" w:line="360" w:lineRule="auto"/>
        <w:jc w:val="both"/>
        <w:rPr>
          <w:rFonts w:ascii="Times New Roman" w:hAnsi="Times New Roman"/>
          <w:spacing w:val="8"/>
          <w:sz w:val="24"/>
          <w:szCs w:val="24"/>
        </w:rPr>
      </w:pPr>
      <w:r w:rsidRPr="00A51D53">
        <w:rPr>
          <w:rFonts w:ascii="Times New Roman" w:hAnsi="Times New Roman"/>
          <w:spacing w:val="8"/>
          <w:sz w:val="24"/>
          <w:szCs w:val="24"/>
        </w:rPr>
        <w:t>A lintel must be properly installed in order to function correctly. </w:t>
      </w:r>
    </w:p>
    <w:p w:rsidR="00987356" w:rsidRDefault="00987356" w:rsidP="001E0299">
      <w:pPr>
        <w:spacing w:after="240" w:line="240" w:lineRule="auto"/>
        <w:jc w:val="both"/>
        <w:rPr>
          <w:rFonts w:ascii="Times New Roman" w:hAnsi="Times New Roman"/>
          <w:b/>
          <w:bCs/>
          <w:color w:val="000000"/>
          <w:sz w:val="24"/>
          <w:szCs w:val="24"/>
          <w:lang w:bidi="ar-SA"/>
        </w:rPr>
      </w:pPr>
    </w:p>
    <w:p w:rsidR="001E0299" w:rsidRPr="00F82181" w:rsidRDefault="001E0299" w:rsidP="001E0299">
      <w:pPr>
        <w:spacing w:after="240" w:line="240" w:lineRule="auto"/>
        <w:jc w:val="both"/>
        <w:rPr>
          <w:rFonts w:ascii="Times New Roman" w:hAnsi="Times New Roman"/>
          <w:color w:val="000000"/>
          <w:sz w:val="24"/>
          <w:szCs w:val="24"/>
          <w:lang w:bidi="ar-SA"/>
        </w:rPr>
      </w:pPr>
      <w:r w:rsidRPr="00F82181">
        <w:rPr>
          <w:rFonts w:ascii="Times New Roman" w:hAnsi="Times New Roman"/>
          <w:b/>
          <w:bCs/>
          <w:color w:val="000000"/>
          <w:sz w:val="24"/>
          <w:szCs w:val="24"/>
          <w:lang w:bidi="ar-SA"/>
        </w:rPr>
        <w:t xml:space="preserve">Classification </w:t>
      </w:r>
      <w:proofErr w:type="gramStart"/>
      <w:r w:rsidRPr="00F82181">
        <w:rPr>
          <w:rFonts w:ascii="Times New Roman" w:hAnsi="Times New Roman"/>
          <w:b/>
          <w:bCs/>
          <w:color w:val="000000"/>
          <w:sz w:val="24"/>
          <w:szCs w:val="24"/>
          <w:lang w:bidi="ar-SA"/>
        </w:rPr>
        <w:t>Of</w:t>
      </w:r>
      <w:proofErr w:type="gramEnd"/>
      <w:r w:rsidRPr="00F82181">
        <w:rPr>
          <w:rFonts w:ascii="Times New Roman" w:hAnsi="Times New Roman"/>
          <w:b/>
          <w:bCs/>
          <w:color w:val="000000"/>
          <w:sz w:val="24"/>
          <w:szCs w:val="24"/>
          <w:lang w:bidi="ar-SA"/>
        </w:rPr>
        <w:t xml:space="preserve"> Lintels</w:t>
      </w:r>
    </w:p>
    <w:p w:rsidR="00AE002F" w:rsidRPr="00F82181" w:rsidRDefault="001E0299" w:rsidP="007D4A83">
      <w:pPr>
        <w:spacing w:after="0" w:line="360" w:lineRule="auto"/>
        <w:jc w:val="both"/>
        <w:rPr>
          <w:rFonts w:ascii="Times New Roman" w:hAnsi="Times New Roman"/>
          <w:spacing w:val="8"/>
          <w:sz w:val="24"/>
          <w:szCs w:val="24"/>
        </w:rPr>
      </w:pPr>
      <w:r w:rsidRPr="00F82181">
        <w:rPr>
          <w:rFonts w:ascii="Times New Roman" w:hAnsi="Times New Roman"/>
          <w:color w:val="000000"/>
          <w:sz w:val="24"/>
          <w:szCs w:val="24"/>
          <w:shd w:val="clear" w:color="auto" w:fill="FFFFFF"/>
        </w:rPr>
        <w:t>Lintels can be classified based on the materials used in the construction as</w:t>
      </w:r>
    </w:p>
    <w:p w:rsidR="001E0299" w:rsidRPr="00F82181" w:rsidRDefault="002B078B" w:rsidP="00F53594">
      <w:pPr>
        <w:numPr>
          <w:ilvl w:val="0"/>
          <w:numId w:val="60"/>
        </w:numPr>
        <w:shd w:val="clear" w:color="auto" w:fill="FFFFFF"/>
        <w:spacing w:after="0" w:line="240" w:lineRule="auto"/>
        <w:ind w:left="480" w:right="240"/>
        <w:jc w:val="both"/>
        <w:rPr>
          <w:rFonts w:ascii="Times New Roman" w:hAnsi="Times New Roman"/>
          <w:bCs/>
          <w:color w:val="000000" w:themeColor="text1"/>
          <w:sz w:val="24"/>
          <w:szCs w:val="24"/>
        </w:rPr>
      </w:pPr>
      <w:hyperlink r:id="rId210" w:history="1">
        <w:r w:rsidR="001E0299" w:rsidRPr="00F82181">
          <w:rPr>
            <w:rStyle w:val="Hyperlink"/>
            <w:rFonts w:ascii="Times New Roman" w:hAnsi="Times New Roman"/>
            <w:bCs/>
            <w:color w:val="000000" w:themeColor="text1"/>
            <w:sz w:val="24"/>
            <w:szCs w:val="24"/>
          </w:rPr>
          <w:t>Wooden Lintels</w:t>
        </w:r>
      </w:hyperlink>
    </w:p>
    <w:p w:rsidR="001E0299" w:rsidRPr="00F82181" w:rsidRDefault="002B078B" w:rsidP="00F53594">
      <w:pPr>
        <w:numPr>
          <w:ilvl w:val="0"/>
          <w:numId w:val="60"/>
        </w:numPr>
        <w:shd w:val="clear" w:color="auto" w:fill="FFFFFF"/>
        <w:spacing w:after="0" w:line="240" w:lineRule="auto"/>
        <w:ind w:left="480" w:right="240"/>
        <w:jc w:val="both"/>
        <w:rPr>
          <w:rFonts w:ascii="Times New Roman" w:hAnsi="Times New Roman"/>
          <w:bCs/>
          <w:color w:val="000000" w:themeColor="text1"/>
          <w:sz w:val="24"/>
          <w:szCs w:val="24"/>
        </w:rPr>
      </w:pPr>
      <w:hyperlink r:id="rId211" w:history="1">
        <w:r w:rsidR="001E0299" w:rsidRPr="00F82181">
          <w:rPr>
            <w:rStyle w:val="Hyperlink"/>
            <w:rFonts w:ascii="Times New Roman" w:hAnsi="Times New Roman"/>
            <w:bCs/>
            <w:color w:val="000000" w:themeColor="text1"/>
            <w:sz w:val="24"/>
            <w:szCs w:val="24"/>
          </w:rPr>
          <w:t>Stone Lintels</w:t>
        </w:r>
      </w:hyperlink>
    </w:p>
    <w:p w:rsidR="001E0299" w:rsidRPr="00F82181" w:rsidRDefault="002B078B" w:rsidP="00F53594">
      <w:pPr>
        <w:numPr>
          <w:ilvl w:val="0"/>
          <w:numId w:val="60"/>
        </w:numPr>
        <w:shd w:val="clear" w:color="auto" w:fill="FFFFFF"/>
        <w:spacing w:after="0" w:line="240" w:lineRule="auto"/>
        <w:ind w:left="480" w:right="240"/>
        <w:jc w:val="both"/>
        <w:rPr>
          <w:rFonts w:ascii="Times New Roman" w:hAnsi="Times New Roman"/>
          <w:bCs/>
          <w:color w:val="000000" w:themeColor="text1"/>
          <w:sz w:val="24"/>
          <w:szCs w:val="24"/>
        </w:rPr>
      </w:pPr>
      <w:hyperlink r:id="rId212" w:history="1">
        <w:r w:rsidR="001E0299" w:rsidRPr="00F82181">
          <w:rPr>
            <w:rStyle w:val="Hyperlink"/>
            <w:rFonts w:ascii="Times New Roman" w:hAnsi="Times New Roman"/>
            <w:bCs/>
            <w:color w:val="000000" w:themeColor="text1"/>
            <w:sz w:val="24"/>
            <w:szCs w:val="24"/>
          </w:rPr>
          <w:t>Brick Lintels</w:t>
        </w:r>
      </w:hyperlink>
    </w:p>
    <w:p w:rsidR="001E0299" w:rsidRPr="00F82181" w:rsidRDefault="002B078B" w:rsidP="00F53594">
      <w:pPr>
        <w:numPr>
          <w:ilvl w:val="0"/>
          <w:numId w:val="60"/>
        </w:numPr>
        <w:shd w:val="clear" w:color="auto" w:fill="FFFFFF"/>
        <w:spacing w:after="0" w:line="240" w:lineRule="auto"/>
        <w:ind w:left="480" w:right="240"/>
        <w:jc w:val="both"/>
        <w:rPr>
          <w:rFonts w:ascii="Times New Roman" w:hAnsi="Times New Roman"/>
          <w:bCs/>
          <w:color w:val="000000" w:themeColor="text1"/>
          <w:sz w:val="24"/>
          <w:szCs w:val="24"/>
        </w:rPr>
      </w:pPr>
      <w:hyperlink r:id="rId213" w:history="1">
        <w:r w:rsidR="001E0299" w:rsidRPr="00F82181">
          <w:rPr>
            <w:rStyle w:val="Hyperlink"/>
            <w:rFonts w:ascii="Times New Roman" w:hAnsi="Times New Roman"/>
            <w:bCs/>
            <w:color w:val="000000" w:themeColor="text1"/>
            <w:sz w:val="24"/>
            <w:szCs w:val="24"/>
          </w:rPr>
          <w:t>Reinforced Brick Lintels</w:t>
        </w:r>
      </w:hyperlink>
    </w:p>
    <w:p w:rsidR="001E0299" w:rsidRPr="00F82181" w:rsidRDefault="002B078B" w:rsidP="00F53594">
      <w:pPr>
        <w:numPr>
          <w:ilvl w:val="0"/>
          <w:numId w:val="60"/>
        </w:numPr>
        <w:shd w:val="clear" w:color="auto" w:fill="FFFFFF"/>
        <w:spacing w:after="0" w:line="240" w:lineRule="auto"/>
        <w:ind w:left="480" w:right="240"/>
        <w:jc w:val="both"/>
        <w:rPr>
          <w:rFonts w:ascii="Times New Roman" w:hAnsi="Times New Roman"/>
          <w:bCs/>
          <w:color w:val="000000" w:themeColor="text1"/>
          <w:sz w:val="24"/>
          <w:szCs w:val="24"/>
        </w:rPr>
      </w:pPr>
      <w:hyperlink r:id="rId214" w:history="1">
        <w:r w:rsidR="001E0299" w:rsidRPr="00F82181">
          <w:rPr>
            <w:rStyle w:val="Hyperlink"/>
            <w:rFonts w:ascii="Times New Roman" w:hAnsi="Times New Roman"/>
            <w:bCs/>
            <w:color w:val="000000" w:themeColor="text1"/>
            <w:sz w:val="24"/>
            <w:szCs w:val="24"/>
          </w:rPr>
          <w:t>Steel Lintels</w:t>
        </w:r>
      </w:hyperlink>
    </w:p>
    <w:p w:rsidR="001E0299" w:rsidRPr="00F82181" w:rsidRDefault="002B078B" w:rsidP="00F53594">
      <w:pPr>
        <w:numPr>
          <w:ilvl w:val="0"/>
          <w:numId w:val="60"/>
        </w:numPr>
        <w:shd w:val="clear" w:color="auto" w:fill="FFFFFF"/>
        <w:spacing w:after="0" w:line="240" w:lineRule="auto"/>
        <w:ind w:left="480" w:right="240"/>
        <w:jc w:val="both"/>
        <w:rPr>
          <w:rFonts w:ascii="Times New Roman" w:hAnsi="Times New Roman"/>
          <w:bCs/>
          <w:color w:val="000000" w:themeColor="text1"/>
          <w:sz w:val="24"/>
          <w:szCs w:val="24"/>
        </w:rPr>
      </w:pPr>
      <w:hyperlink r:id="rId215" w:history="1">
        <w:r w:rsidR="001E0299" w:rsidRPr="00F82181">
          <w:rPr>
            <w:rStyle w:val="Hyperlink"/>
            <w:rFonts w:ascii="Times New Roman" w:hAnsi="Times New Roman"/>
            <w:bCs/>
            <w:color w:val="000000" w:themeColor="text1"/>
            <w:sz w:val="24"/>
            <w:szCs w:val="24"/>
          </w:rPr>
          <w:t>Reinforced Cement Concrete(RCC) Lintels</w:t>
        </w:r>
      </w:hyperlink>
    </w:p>
    <w:p w:rsidR="001E0299" w:rsidRPr="00AE002F" w:rsidRDefault="001E0299" w:rsidP="007D4A83">
      <w:pPr>
        <w:spacing w:after="0" w:line="360" w:lineRule="auto"/>
        <w:jc w:val="both"/>
        <w:rPr>
          <w:rFonts w:ascii="Times New Roman" w:hAnsi="Times New Roman"/>
          <w:spacing w:val="8"/>
          <w:sz w:val="24"/>
          <w:szCs w:val="24"/>
        </w:rPr>
      </w:pPr>
    </w:p>
    <w:p w:rsidR="0026234F" w:rsidRPr="007D4A83" w:rsidRDefault="0026234F" w:rsidP="007D4A83">
      <w:pPr>
        <w:spacing w:after="0" w:line="360" w:lineRule="auto"/>
        <w:jc w:val="both"/>
        <w:rPr>
          <w:rFonts w:ascii="Times New Roman" w:hAnsi="Times New Roman"/>
          <w:b/>
          <w:sz w:val="24"/>
          <w:szCs w:val="24"/>
        </w:rPr>
      </w:pPr>
      <w:r w:rsidRPr="007D4A83">
        <w:rPr>
          <w:rFonts w:ascii="Times New Roman" w:hAnsi="Times New Roman"/>
          <w:b/>
          <w:sz w:val="24"/>
          <w:szCs w:val="24"/>
        </w:rPr>
        <w:t>Steps to installing a Lintel</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Proper lintel installation requires numerous steps. We’ll take a look at some of the basics below.</w:t>
      </w:r>
    </w:p>
    <w:p w:rsidR="0026234F" w:rsidRPr="007D4A83" w:rsidRDefault="0026234F" w:rsidP="007D4A83">
      <w:pPr>
        <w:spacing w:after="0" w:line="360" w:lineRule="auto"/>
        <w:jc w:val="both"/>
        <w:rPr>
          <w:rFonts w:ascii="Times New Roman" w:hAnsi="Times New Roman"/>
          <w:spacing w:val="2"/>
          <w:sz w:val="24"/>
          <w:szCs w:val="24"/>
        </w:rPr>
      </w:pPr>
      <w:r w:rsidRPr="007D4A83">
        <w:rPr>
          <w:rStyle w:val="Strong"/>
          <w:rFonts w:ascii="Times New Roman" w:hAnsi="Times New Roman"/>
          <w:bCs w:val="0"/>
          <w:spacing w:val="2"/>
          <w:sz w:val="24"/>
          <w:szCs w:val="24"/>
        </w:rPr>
        <w:t>Minimum End Bearing</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In order for a lintel to provide the correct support, it needs to extend far enough onto the brickwork at the side of the door or window.</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 xml:space="preserve">The lintel should normally extend a minimum of </w:t>
      </w:r>
      <w:proofErr w:type="spellStart"/>
      <w:r w:rsidRPr="007D4A83">
        <w:rPr>
          <w:rFonts w:ascii="Times New Roman" w:hAnsi="Times New Roman"/>
          <w:spacing w:val="8"/>
          <w:sz w:val="24"/>
          <w:szCs w:val="24"/>
        </w:rPr>
        <w:t>150mm</w:t>
      </w:r>
      <w:proofErr w:type="spellEnd"/>
      <w:r w:rsidRPr="007D4A83">
        <w:rPr>
          <w:rFonts w:ascii="Times New Roman" w:hAnsi="Times New Roman"/>
          <w:spacing w:val="8"/>
          <w:sz w:val="24"/>
          <w:szCs w:val="24"/>
        </w:rPr>
        <w:t xml:space="preserve"> beyond the opening on either side although down to </w:t>
      </w:r>
      <w:proofErr w:type="spellStart"/>
      <w:r w:rsidRPr="007D4A83">
        <w:rPr>
          <w:rFonts w:ascii="Times New Roman" w:hAnsi="Times New Roman"/>
          <w:spacing w:val="8"/>
          <w:sz w:val="24"/>
          <w:szCs w:val="24"/>
        </w:rPr>
        <w:t>100mm</w:t>
      </w:r>
      <w:proofErr w:type="spellEnd"/>
      <w:r w:rsidRPr="007D4A83">
        <w:rPr>
          <w:rFonts w:ascii="Times New Roman" w:hAnsi="Times New Roman"/>
          <w:spacing w:val="8"/>
          <w:sz w:val="24"/>
          <w:szCs w:val="24"/>
        </w:rPr>
        <w:t xml:space="preserve"> is permissible under certain circumstances (check with the supplier or manufacturer if you need a reduced bearing). It’s not advisable to extend too far beyond this as you’ll be paying for more than you need. </w:t>
      </w:r>
    </w:p>
    <w:p w:rsidR="006B6D5D" w:rsidRPr="007D4A83" w:rsidRDefault="006B6D5D" w:rsidP="007D4A83">
      <w:pPr>
        <w:spacing w:after="0" w:line="360" w:lineRule="auto"/>
        <w:jc w:val="both"/>
        <w:rPr>
          <w:rStyle w:val="Strong"/>
          <w:rFonts w:ascii="Times New Roman" w:hAnsi="Times New Roman"/>
          <w:b w:val="0"/>
          <w:bCs w:val="0"/>
          <w:spacing w:val="2"/>
          <w:sz w:val="24"/>
          <w:szCs w:val="24"/>
        </w:rPr>
      </w:pPr>
    </w:p>
    <w:p w:rsidR="007B594B" w:rsidRDefault="007B594B" w:rsidP="007D4A83">
      <w:pPr>
        <w:spacing w:after="0" w:line="360" w:lineRule="auto"/>
        <w:jc w:val="both"/>
        <w:rPr>
          <w:rStyle w:val="Strong"/>
          <w:rFonts w:ascii="Times New Roman" w:hAnsi="Times New Roman"/>
          <w:bCs w:val="0"/>
          <w:spacing w:val="2"/>
          <w:sz w:val="24"/>
          <w:szCs w:val="24"/>
        </w:rPr>
      </w:pPr>
    </w:p>
    <w:p w:rsidR="007B594B" w:rsidRDefault="007B594B" w:rsidP="007D4A83">
      <w:pPr>
        <w:spacing w:after="0" w:line="360" w:lineRule="auto"/>
        <w:jc w:val="both"/>
        <w:rPr>
          <w:rStyle w:val="Strong"/>
          <w:rFonts w:ascii="Times New Roman" w:hAnsi="Times New Roman"/>
          <w:bCs w:val="0"/>
          <w:spacing w:val="2"/>
          <w:sz w:val="24"/>
          <w:szCs w:val="24"/>
        </w:rPr>
      </w:pPr>
    </w:p>
    <w:p w:rsidR="0026234F" w:rsidRPr="007D4A83" w:rsidRDefault="0026234F" w:rsidP="007B594B">
      <w:pPr>
        <w:spacing w:after="0" w:line="360" w:lineRule="auto"/>
        <w:jc w:val="center"/>
        <w:rPr>
          <w:rFonts w:ascii="Times New Roman" w:hAnsi="Times New Roman"/>
          <w:spacing w:val="2"/>
          <w:sz w:val="24"/>
          <w:szCs w:val="24"/>
        </w:rPr>
      </w:pPr>
      <w:r w:rsidRPr="007D4A83">
        <w:rPr>
          <w:rStyle w:val="Strong"/>
          <w:rFonts w:ascii="Times New Roman" w:hAnsi="Times New Roman"/>
          <w:bCs w:val="0"/>
          <w:spacing w:val="2"/>
          <w:sz w:val="24"/>
          <w:szCs w:val="24"/>
        </w:rPr>
        <w:t>Bedded on Mortar</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You must bed your lintel on mortar.</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By installing a lintel on a bed of mortar, it ensures that the loads are evenly distributed. The thickness of the mortar should be sufficient to accommodate any unevenness that there might be between the lintel and the support. </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The lintel should be bedded on both leaves to ensure that load is spread symmetrically. </w:t>
      </w:r>
    </w:p>
    <w:p w:rsidR="006B6D5D" w:rsidRPr="007D4A83" w:rsidRDefault="006B6D5D" w:rsidP="007D4A83">
      <w:pPr>
        <w:spacing w:after="0" w:line="360" w:lineRule="auto"/>
        <w:jc w:val="both"/>
        <w:rPr>
          <w:rStyle w:val="Strong"/>
          <w:rFonts w:ascii="Times New Roman" w:hAnsi="Times New Roman"/>
          <w:b w:val="0"/>
          <w:bCs w:val="0"/>
          <w:spacing w:val="2"/>
          <w:sz w:val="24"/>
          <w:szCs w:val="24"/>
        </w:rPr>
      </w:pPr>
    </w:p>
    <w:p w:rsidR="0026234F" w:rsidRPr="007D4A83" w:rsidRDefault="0026234F" w:rsidP="007D4A83">
      <w:pPr>
        <w:spacing w:after="0" w:line="360" w:lineRule="auto"/>
        <w:jc w:val="both"/>
        <w:rPr>
          <w:rFonts w:ascii="Times New Roman" w:hAnsi="Times New Roman"/>
          <w:spacing w:val="2"/>
          <w:sz w:val="24"/>
          <w:szCs w:val="24"/>
        </w:rPr>
      </w:pPr>
      <w:r w:rsidRPr="007D4A83">
        <w:rPr>
          <w:rStyle w:val="Strong"/>
          <w:rFonts w:ascii="Times New Roman" w:hAnsi="Times New Roman"/>
          <w:bCs w:val="0"/>
          <w:spacing w:val="2"/>
          <w:sz w:val="24"/>
          <w:szCs w:val="24"/>
        </w:rPr>
        <w:t>Make Sure the Lintel is Level</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Once you’ve placed the lintel on the bed of mortar, you need to ensure that it’s perfectly level. If the lintel isn’t level, the load will not be evenly distributed and may place undue stress on parts of the supporting walls.</w:t>
      </w:r>
    </w:p>
    <w:p w:rsidR="006B6D5D" w:rsidRPr="007D4A83" w:rsidRDefault="006B6D5D" w:rsidP="007D4A83">
      <w:pPr>
        <w:spacing w:after="0" w:line="360" w:lineRule="auto"/>
        <w:jc w:val="both"/>
        <w:rPr>
          <w:rFonts w:ascii="Times New Roman" w:hAnsi="Times New Roman"/>
          <w:spacing w:val="8"/>
          <w:sz w:val="24"/>
          <w:szCs w:val="24"/>
        </w:rPr>
      </w:pP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Use a spirit level to ensure that lintel is placed perfectly horizontally across the opening. You’ll also need to confirm that the lintel is level cross-wise too; in other words, you should confirm that neither leaf is higher than the other. If this is the case, it will put undue pressure on one of the leaves.</w:t>
      </w:r>
    </w:p>
    <w:p w:rsidR="006B6D5D" w:rsidRPr="007D4A83" w:rsidRDefault="006B6D5D" w:rsidP="007D4A83">
      <w:pPr>
        <w:spacing w:after="0" w:line="360" w:lineRule="auto"/>
        <w:jc w:val="both"/>
        <w:rPr>
          <w:rStyle w:val="Strong"/>
          <w:rFonts w:ascii="Times New Roman" w:hAnsi="Times New Roman"/>
          <w:b w:val="0"/>
          <w:bCs w:val="0"/>
          <w:spacing w:val="2"/>
          <w:sz w:val="24"/>
          <w:szCs w:val="24"/>
        </w:rPr>
      </w:pPr>
    </w:p>
    <w:p w:rsidR="0026234F" w:rsidRPr="007D4A83" w:rsidRDefault="0026234F" w:rsidP="007D4A83">
      <w:pPr>
        <w:spacing w:after="0" w:line="360" w:lineRule="auto"/>
        <w:jc w:val="both"/>
        <w:rPr>
          <w:rFonts w:ascii="Times New Roman" w:hAnsi="Times New Roman"/>
          <w:spacing w:val="2"/>
          <w:sz w:val="24"/>
          <w:szCs w:val="24"/>
        </w:rPr>
      </w:pPr>
      <w:r w:rsidRPr="007D4A83">
        <w:rPr>
          <w:rStyle w:val="Strong"/>
          <w:rFonts w:ascii="Times New Roman" w:hAnsi="Times New Roman"/>
          <w:bCs w:val="0"/>
          <w:spacing w:val="2"/>
          <w:sz w:val="24"/>
          <w:szCs w:val="24"/>
        </w:rPr>
        <w:t>Allow Mortar to Cure Before Applying Loads</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Once your lintel is level, you’ll need to allow the mortar to cure before applying any loads.</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Until the mortar is completely cured, the load won’t be correctly transferred through the lintel and into the masonry on either side of the opening. If you’re in a rush and can’t wait for the mortar to cure, then you must ensure you place appropriate supports beneath the lintel before applying any loads.</w:t>
      </w:r>
    </w:p>
    <w:p w:rsidR="006B6D5D" w:rsidRPr="007D4A83" w:rsidRDefault="006B6D5D" w:rsidP="007D4A83">
      <w:pPr>
        <w:spacing w:after="0" w:line="360" w:lineRule="auto"/>
        <w:jc w:val="both"/>
        <w:rPr>
          <w:rStyle w:val="Strong"/>
          <w:rFonts w:ascii="Times New Roman" w:hAnsi="Times New Roman"/>
          <w:b w:val="0"/>
          <w:bCs w:val="0"/>
          <w:spacing w:val="2"/>
          <w:sz w:val="24"/>
          <w:szCs w:val="24"/>
        </w:rPr>
      </w:pPr>
    </w:p>
    <w:p w:rsidR="0026234F" w:rsidRPr="007D4A83" w:rsidRDefault="0026234F" w:rsidP="007D4A83">
      <w:pPr>
        <w:spacing w:after="0" w:line="360" w:lineRule="auto"/>
        <w:jc w:val="both"/>
        <w:rPr>
          <w:rFonts w:ascii="Times New Roman" w:hAnsi="Times New Roman"/>
          <w:spacing w:val="2"/>
          <w:sz w:val="24"/>
          <w:szCs w:val="24"/>
        </w:rPr>
      </w:pPr>
      <w:r w:rsidRPr="007D4A83">
        <w:rPr>
          <w:rStyle w:val="Strong"/>
          <w:rFonts w:ascii="Times New Roman" w:hAnsi="Times New Roman"/>
          <w:bCs w:val="0"/>
          <w:spacing w:val="2"/>
          <w:sz w:val="24"/>
          <w:szCs w:val="24"/>
        </w:rPr>
        <w:t>Lay Bricks on Both Sides</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Once the mortar is dry, or you have supports in place, you can start laying bricks.</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You must ensure that you lay bricks on both sides simultaneously so that the load on each leaf does not get too far out of balance. In other words, once you’ve laid one or two rows of bricks on one side, you should stop and lay the same amount on the other side. You’ll need to repeat this process to ensure that the load is always the same or similar on each leaf.</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If you put too much load on one side at once, you may damage the lintel or have an even worse problem. Don’t take the risk and always keep the loads on each leaf balanced.</w:t>
      </w:r>
    </w:p>
    <w:p w:rsidR="006B6D5D" w:rsidRPr="007D4A83" w:rsidRDefault="006B6D5D" w:rsidP="007D4A83">
      <w:pPr>
        <w:spacing w:after="0" w:line="360" w:lineRule="auto"/>
        <w:jc w:val="both"/>
        <w:rPr>
          <w:rStyle w:val="Strong"/>
          <w:rFonts w:ascii="Times New Roman" w:hAnsi="Times New Roman"/>
          <w:b w:val="0"/>
          <w:bCs w:val="0"/>
          <w:spacing w:val="2"/>
          <w:sz w:val="24"/>
          <w:szCs w:val="24"/>
        </w:rPr>
      </w:pPr>
    </w:p>
    <w:p w:rsidR="0026234F" w:rsidRPr="007D4A83" w:rsidRDefault="0026234F" w:rsidP="007D4A83">
      <w:pPr>
        <w:spacing w:after="0" w:line="360" w:lineRule="auto"/>
        <w:jc w:val="both"/>
        <w:rPr>
          <w:rFonts w:ascii="Times New Roman" w:hAnsi="Times New Roman"/>
          <w:spacing w:val="2"/>
          <w:sz w:val="24"/>
          <w:szCs w:val="24"/>
        </w:rPr>
      </w:pPr>
      <w:r w:rsidRPr="007D4A83">
        <w:rPr>
          <w:rStyle w:val="Strong"/>
          <w:rFonts w:ascii="Times New Roman" w:hAnsi="Times New Roman"/>
          <w:bCs w:val="0"/>
          <w:spacing w:val="2"/>
          <w:sz w:val="24"/>
          <w:szCs w:val="24"/>
        </w:rPr>
        <w:t>Install a Damp Proof Course if Necessary</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If the lintel is being installed as part of a cavity wall, then you should install a </w:t>
      </w:r>
      <w:hyperlink r:id="rId216" w:history="1">
        <w:r w:rsidRPr="007D4A83">
          <w:rPr>
            <w:rStyle w:val="Hyperlink"/>
            <w:rFonts w:ascii="Times New Roman" w:hAnsi="Times New Roman"/>
            <w:b/>
            <w:bCs/>
            <w:color w:val="auto"/>
            <w:spacing w:val="8"/>
            <w:sz w:val="24"/>
            <w:szCs w:val="24"/>
          </w:rPr>
          <w:t>damp proof course</w:t>
        </w:r>
      </w:hyperlink>
      <w:r w:rsidRPr="007D4A83">
        <w:rPr>
          <w:rFonts w:ascii="Times New Roman" w:hAnsi="Times New Roman"/>
          <w:spacing w:val="8"/>
          <w:sz w:val="24"/>
          <w:szCs w:val="24"/>
        </w:rPr>
        <w:t>. </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Cavity walls are designed such that the outer leaf is intended to be damp, and the inner leaf dry, with the cavity ensuring that this remains the case. That’s why anything that bridges this cavity—such as a lintel—should be installed such that moisture doesn’t track between the two.</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 xml:space="preserve">BS 8215 states that DPCs in masonry buildings should have a minimal fall of </w:t>
      </w:r>
      <w:proofErr w:type="spellStart"/>
      <w:r w:rsidRPr="007D4A83">
        <w:rPr>
          <w:rFonts w:ascii="Times New Roman" w:hAnsi="Times New Roman"/>
          <w:spacing w:val="8"/>
          <w:sz w:val="24"/>
          <w:szCs w:val="24"/>
        </w:rPr>
        <w:t>150mm</w:t>
      </w:r>
      <w:proofErr w:type="spellEnd"/>
      <w:r w:rsidRPr="007D4A83">
        <w:rPr>
          <w:rFonts w:ascii="Times New Roman" w:hAnsi="Times New Roman"/>
          <w:spacing w:val="8"/>
          <w:sz w:val="24"/>
          <w:szCs w:val="24"/>
        </w:rPr>
        <w:t>. This should be sufficient to prevent any moisture tracking inwards. </w:t>
      </w:r>
    </w:p>
    <w:p w:rsidR="006B6D5D" w:rsidRPr="007D4A83" w:rsidRDefault="006B6D5D" w:rsidP="007D4A83">
      <w:pPr>
        <w:spacing w:after="0" w:line="360" w:lineRule="auto"/>
        <w:jc w:val="both"/>
        <w:rPr>
          <w:rStyle w:val="Strong"/>
          <w:rFonts w:ascii="Times New Roman" w:hAnsi="Times New Roman"/>
          <w:b w:val="0"/>
          <w:bCs w:val="0"/>
          <w:spacing w:val="2"/>
          <w:sz w:val="24"/>
          <w:szCs w:val="24"/>
        </w:rPr>
      </w:pPr>
    </w:p>
    <w:p w:rsidR="0026234F" w:rsidRPr="007D4A83" w:rsidRDefault="0026234F" w:rsidP="007D4A83">
      <w:pPr>
        <w:spacing w:after="0" w:line="360" w:lineRule="auto"/>
        <w:jc w:val="both"/>
        <w:rPr>
          <w:rFonts w:ascii="Times New Roman" w:hAnsi="Times New Roman"/>
          <w:spacing w:val="2"/>
          <w:sz w:val="24"/>
          <w:szCs w:val="24"/>
        </w:rPr>
      </w:pPr>
      <w:r w:rsidRPr="007D4A83">
        <w:rPr>
          <w:rStyle w:val="Strong"/>
          <w:rFonts w:ascii="Times New Roman" w:hAnsi="Times New Roman"/>
          <w:bCs w:val="0"/>
          <w:spacing w:val="2"/>
          <w:sz w:val="24"/>
          <w:szCs w:val="24"/>
        </w:rPr>
        <w:t>Propping Lintels</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Some lintels will need to be propped until the mortar in the supported masonry has cured. This will normally be the case for “channel” lintels (those with a “C” shaped portion to one or both leaves) where the masonry built into the channel contributes to the strength of the lintel.</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Where this is the case, the manufacturer will normally provide guidance in the form of a label applied to the lintel or give guidance within their technical literature. Please always check prior to installation if you are unsure.</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Whilst not required, propping can also be beneficial for other lintels. Allowing the mortar to cure whilst propped will reduce the deflection of the lintel, which could be particularly noticeable for longer openings.</w:t>
      </w:r>
    </w:p>
    <w:p w:rsidR="006B6D5D" w:rsidRPr="007D4A83" w:rsidRDefault="006B6D5D" w:rsidP="007D4A83">
      <w:pPr>
        <w:spacing w:after="0" w:line="360" w:lineRule="auto"/>
        <w:jc w:val="both"/>
        <w:rPr>
          <w:rFonts w:ascii="Times New Roman" w:hAnsi="Times New Roman"/>
          <w:spacing w:val="2"/>
          <w:sz w:val="24"/>
          <w:szCs w:val="24"/>
        </w:rPr>
      </w:pPr>
    </w:p>
    <w:p w:rsidR="0026234F" w:rsidRPr="007D4A83" w:rsidRDefault="0026234F" w:rsidP="007D4A83">
      <w:pPr>
        <w:spacing w:after="0" w:line="360" w:lineRule="auto"/>
        <w:jc w:val="both"/>
        <w:rPr>
          <w:rFonts w:ascii="Times New Roman" w:hAnsi="Times New Roman"/>
          <w:b/>
          <w:sz w:val="24"/>
          <w:szCs w:val="24"/>
        </w:rPr>
      </w:pPr>
      <w:r w:rsidRPr="007D4A83">
        <w:rPr>
          <w:rFonts w:ascii="Times New Roman" w:hAnsi="Times New Roman"/>
          <w:b/>
          <w:sz w:val="24"/>
          <w:szCs w:val="24"/>
        </w:rPr>
        <w:t xml:space="preserve">Key takeaways and </w:t>
      </w:r>
      <w:r w:rsidR="00987356" w:rsidRPr="007D4A83">
        <w:rPr>
          <w:rFonts w:ascii="Times New Roman" w:hAnsi="Times New Roman"/>
          <w:b/>
          <w:sz w:val="24"/>
          <w:szCs w:val="24"/>
        </w:rPr>
        <w:t>guidance</w:t>
      </w:r>
      <w:r w:rsidRPr="007D4A83">
        <w:rPr>
          <w:rFonts w:ascii="Times New Roman" w:hAnsi="Times New Roman"/>
          <w:b/>
          <w:sz w:val="24"/>
          <w:szCs w:val="24"/>
        </w:rPr>
        <w:t xml:space="preserve"> on installing a Lintel</w:t>
      </w:r>
    </w:p>
    <w:p w:rsidR="0026234F" w:rsidRPr="007D4A83" w:rsidRDefault="0026234F" w:rsidP="007D4A83">
      <w:p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 xml:space="preserve">Installation should always be in line with the manufacturer’s guidelines. If you are in doubt as to the structural performance or suitability of a lintel then please contact the </w:t>
      </w:r>
      <w:r w:rsidR="007D4A83" w:rsidRPr="007D4A83">
        <w:rPr>
          <w:rFonts w:ascii="Times New Roman" w:hAnsi="Times New Roman"/>
          <w:spacing w:val="8"/>
          <w:sz w:val="24"/>
          <w:szCs w:val="24"/>
        </w:rPr>
        <w:t>manufacturer’s</w:t>
      </w:r>
      <w:r w:rsidRPr="007D4A83">
        <w:rPr>
          <w:rFonts w:ascii="Times New Roman" w:hAnsi="Times New Roman"/>
          <w:spacing w:val="8"/>
          <w:sz w:val="24"/>
          <w:szCs w:val="24"/>
        </w:rPr>
        <w:t xml:space="preserve"> technical department before ordering/installation.</w:t>
      </w:r>
    </w:p>
    <w:p w:rsidR="0026234F" w:rsidRPr="007D4A83" w:rsidRDefault="0026234F" w:rsidP="00F53594">
      <w:pPr>
        <w:pStyle w:val="ListParagraph"/>
        <w:numPr>
          <w:ilvl w:val="0"/>
          <w:numId w:val="38"/>
        </w:num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 xml:space="preserve">Each lintel is different but most steel lintels should be propped at </w:t>
      </w:r>
      <w:proofErr w:type="spellStart"/>
      <w:r w:rsidRPr="007D4A83">
        <w:rPr>
          <w:rFonts w:ascii="Times New Roman" w:hAnsi="Times New Roman"/>
          <w:spacing w:val="8"/>
          <w:sz w:val="24"/>
          <w:szCs w:val="24"/>
        </w:rPr>
        <w:t>1.2m</w:t>
      </w:r>
      <w:proofErr w:type="spellEnd"/>
      <w:r w:rsidRPr="007D4A83">
        <w:rPr>
          <w:rFonts w:ascii="Times New Roman" w:hAnsi="Times New Roman"/>
          <w:spacing w:val="8"/>
          <w:sz w:val="24"/>
          <w:szCs w:val="24"/>
        </w:rPr>
        <w:t xml:space="preserve"> </w:t>
      </w:r>
      <w:proofErr w:type="spellStart"/>
      <w:r w:rsidRPr="007D4A83">
        <w:rPr>
          <w:rFonts w:ascii="Times New Roman" w:hAnsi="Times New Roman"/>
          <w:spacing w:val="8"/>
          <w:sz w:val="24"/>
          <w:szCs w:val="24"/>
        </w:rPr>
        <w:t>ctrs</w:t>
      </w:r>
      <w:proofErr w:type="spellEnd"/>
      <w:r w:rsidRPr="007D4A83">
        <w:rPr>
          <w:rFonts w:ascii="Times New Roman" w:hAnsi="Times New Roman"/>
          <w:spacing w:val="8"/>
          <w:sz w:val="24"/>
          <w:szCs w:val="24"/>
        </w:rPr>
        <w:t xml:space="preserve"> and not removed until the mortar has cured.</w:t>
      </w:r>
    </w:p>
    <w:p w:rsidR="0026234F" w:rsidRPr="007D4A83" w:rsidRDefault="0026234F" w:rsidP="00F53594">
      <w:pPr>
        <w:pStyle w:val="ListParagraph"/>
        <w:numPr>
          <w:ilvl w:val="0"/>
          <w:numId w:val="38"/>
        </w:num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 xml:space="preserve">Minimum recommended end bearing = </w:t>
      </w:r>
      <w:proofErr w:type="spellStart"/>
      <w:r w:rsidRPr="007D4A83">
        <w:rPr>
          <w:rFonts w:ascii="Times New Roman" w:hAnsi="Times New Roman"/>
          <w:spacing w:val="8"/>
          <w:sz w:val="24"/>
          <w:szCs w:val="24"/>
        </w:rPr>
        <w:t>150mm</w:t>
      </w:r>
      <w:proofErr w:type="spellEnd"/>
      <w:r w:rsidRPr="007D4A83">
        <w:rPr>
          <w:rFonts w:ascii="Times New Roman" w:hAnsi="Times New Roman"/>
          <w:spacing w:val="8"/>
          <w:sz w:val="24"/>
          <w:szCs w:val="24"/>
        </w:rPr>
        <w:t xml:space="preserve">. The lintel should be bedded on mortar and </w:t>
      </w:r>
      <w:proofErr w:type="spellStart"/>
      <w:r w:rsidRPr="007D4A83">
        <w:rPr>
          <w:rFonts w:ascii="Times New Roman" w:hAnsi="Times New Roman"/>
          <w:spacing w:val="8"/>
          <w:sz w:val="24"/>
          <w:szCs w:val="24"/>
        </w:rPr>
        <w:t>levelled</w:t>
      </w:r>
      <w:proofErr w:type="spellEnd"/>
      <w:r w:rsidRPr="007D4A83">
        <w:rPr>
          <w:rFonts w:ascii="Times New Roman" w:hAnsi="Times New Roman"/>
          <w:spacing w:val="8"/>
          <w:sz w:val="24"/>
          <w:szCs w:val="24"/>
        </w:rPr>
        <w:t xml:space="preserve"> both along the lintel and across its width. Full bricks, blocks or pad</w:t>
      </w:r>
      <w:r w:rsidR="007D4A83">
        <w:rPr>
          <w:rFonts w:ascii="Times New Roman" w:hAnsi="Times New Roman"/>
          <w:spacing w:val="8"/>
          <w:sz w:val="24"/>
          <w:szCs w:val="24"/>
        </w:rPr>
        <w:t xml:space="preserve"> </w:t>
      </w:r>
      <w:r w:rsidRPr="007D4A83">
        <w:rPr>
          <w:rFonts w:ascii="Times New Roman" w:hAnsi="Times New Roman"/>
          <w:spacing w:val="8"/>
          <w:sz w:val="24"/>
          <w:szCs w:val="24"/>
        </w:rPr>
        <w:t>stones</w:t>
      </w:r>
      <w:r w:rsidR="007D4A83">
        <w:rPr>
          <w:rFonts w:ascii="Times New Roman" w:hAnsi="Times New Roman"/>
          <w:spacing w:val="8"/>
          <w:sz w:val="24"/>
          <w:szCs w:val="24"/>
        </w:rPr>
        <w:t xml:space="preserve"> </w:t>
      </w:r>
      <w:r w:rsidRPr="007D4A83">
        <w:rPr>
          <w:rFonts w:ascii="Times New Roman" w:hAnsi="Times New Roman"/>
          <w:spacing w:val="8"/>
          <w:sz w:val="24"/>
          <w:szCs w:val="24"/>
        </w:rPr>
        <w:t>should be used as bearing areas. Do not bear onto cut blocks.</w:t>
      </w:r>
    </w:p>
    <w:p w:rsidR="0026234F" w:rsidRPr="007D4A83" w:rsidRDefault="0026234F" w:rsidP="00F53594">
      <w:pPr>
        <w:pStyle w:val="ListParagraph"/>
        <w:numPr>
          <w:ilvl w:val="0"/>
          <w:numId w:val="38"/>
        </w:num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 xml:space="preserve">All external wall lintels MUST be installed with a flexible damp proof course (DPC) or cavity tray. In the case of cavity walls the cavity tray should extend not less than </w:t>
      </w:r>
      <w:proofErr w:type="spellStart"/>
      <w:r w:rsidRPr="007D4A83">
        <w:rPr>
          <w:rFonts w:ascii="Times New Roman" w:hAnsi="Times New Roman"/>
          <w:spacing w:val="8"/>
          <w:sz w:val="24"/>
          <w:szCs w:val="24"/>
        </w:rPr>
        <w:t>50mm</w:t>
      </w:r>
      <w:proofErr w:type="spellEnd"/>
      <w:r w:rsidRPr="007D4A83">
        <w:rPr>
          <w:rFonts w:ascii="Times New Roman" w:hAnsi="Times New Roman"/>
          <w:spacing w:val="8"/>
          <w:sz w:val="24"/>
          <w:szCs w:val="24"/>
        </w:rPr>
        <w:t xml:space="preserve"> beyond the cavity return.</w:t>
      </w:r>
    </w:p>
    <w:p w:rsidR="0026234F" w:rsidRPr="007D4A83" w:rsidRDefault="0026234F" w:rsidP="00F53594">
      <w:pPr>
        <w:pStyle w:val="ListParagraph"/>
        <w:numPr>
          <w:ilvl w:val="0"/>
          <w:numId w:val="38"/>
        </w:num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Inner and outer leaves supported by lintels should be raised together to avoid excessive eccentricity of loading.</w:t>
      </w:r>
    </w:p>
    <w:p w:rsidR="0026234F" w:rsidRPr="007D4A83" w:rsidRDefault="0026234F" w:rsidP="00F53594">
      <w:pPr>
        <w:pStyle w:val="ListParagraph"/>
        <w:numPr>
          <w:ilvl w:val="0"/>
          <w:numId w:val="38"/>
        </w:num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 xml:space="preserve">Masonry must not overhand any flange by more than </w:t>
      </w:r>
      <w:proofErr w:type="spellStart"/>
      <w:r w:rsidRPr="007D4A83">
        <w:rPr>
          <w:rFonts w:ascii="Times New Roman" w:hAnsi="Times New Roman"/>
          <w:spacing w:val="8"/>
          <w:sz w:val="24"/>
          <w:szCs w:val="24"/>
        </w:rPr>
        <w:t>25mm</w:t>
      </w:r>
      <w:proofErr w:type="spellEnd"/>
      <w:r w:rsidRPr="007D4A83">
        <w:rPr>
          <w:rFonts w:ascii="Times New Roman" w:hAnsi="Times New Roman"/>
          <w:spacing w:val="8"/>
          <w:sz w:val="24"/>
          <w:szCs w:val="24"/>
        </w:rPr>
        <w:t>.</w:t>
      </w:r>
    </w:p>
    <w:p w:rsidR="0026234F" w:rsidRPr="00AE002F" w:rsidRDefault="0026234F" w:rsidP="00F53594">
      <w:pPr>
        <w:pStyle w:val="ListParagraph"/>
        <w:numPr>
          <w:ilvl w:val="0"/>
          <w:numId w:val="38"/>
        </w:numPr>
        <w:spacing w:after="0" w:line="360" w:lineRule="auto"/>
        <w:jc w:val="both"/>
        <w:rPr>
          <w:rFonts w:ascii="Times New Roman" w:hAnsi="Times New Roman"/>
          <w:spacing w:val="8"/>
          <w:sz w:val="24"/>
          <w:szCs w:val="24"/>
        </w:rPr>
      </w:pPr>
      <w:r w:rsidRPr="007D4A83">
        <w:rPr>
          <w:rFonts w:ascii="Times New Roman" w:hAnsi="Times New Roman"/>
          <w:spacing w:val="8"/>
          <w:sz w:val="24"/>
          <w:szCs w:val="24"/>
        </w:rPr>
        <w:t>Masonry above the lintel should be allowed to cure before applying floor or roof loads</w:t>
      </w:r>
    </w:p>
    <w:p w:rsidR="0026234F" w:rsidRPr="008C0333" w:rsidRDefault="0026234F" w:rsidP="0026234F">
      <w:pPr>
        <w:autoSpaceDE w:val="0"/>
        <w:autoSpaceDN w:val="0"/>
        <w:adjustRightInd w:val="0"/>
        <w:spacing w:after="0" w:line="360" w:lineRule="auto"/>
        <w:rPr>
          <w:rFonts w:ascii="Times New Roman" w:eastAsia="Calibri" w:hAnsi="Times New Roman"/>
          <w:b/>
          <w:sz w:val="24"/>
          <w:szCs w:val="24"/>
        </w:rPr>
      </w:pPr>
    </w:p>
    <w:p w:rsidR="008F2388" w:rsidRDefault="008F2388" w:rsidP="0026234F">
      <w:pPr>
        <w:spacing w:after="0" w:line="0" w:lineRule="auto"/>
        <w:jc w:val="center"/>
        <w:textAlignment w:val="baseline"/>
        <w:rPr>
          <w:rFonts w:ascii="Arial" w:hAnsi="Arial" w:cs="Arial"/>
          <w:color w:val="666666"/>
          <w:sz w:val="21"/>
          <w:szCs w:val="21"/>
        </w:rPr>
      </w:pPr>
      <w:r>
        <w:rPr>
          <w:rFonts w:ascii="Arial" w:hAnsi="Arial" w:cs="Arial"/>
          <w:noProof/>
          <w:color w:val="E30606"/>
          <w:sz w:val="21"/>
          <w:szCs w:val="21"/>
          <w:bdr w:val="single" w:sz="6" w:space="0" w:color="CCCCCC" w:frame="1"/>
          <w:lang w:bidi="ar-SA"/>
        </w:rPr>
        <w:drawing>
          <wp:inline distT="0" distB="0" distL="0" distR="0">
            <wp:extent cx="3000375" cy="2295525"/>
            <wp:effectExtent l="19050" t="0" r="9525" b="0"/>
            <wp:docPr id="3" name="Picture 9" descr="https://iglintels.com/wp-content/uploads/2016/05/installation1.jpg">
              <a:hlinkClick xmlns:a="http://schemas.openxmlformats.org/drawingml/2006/main" r:id="rId2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glintels.com/wp-content/uploads/2016/05/installation1.jpg"/>
                    <pic:cNvPicPr>
                      <a:picLocks noChangeAspect="1" noChangeArrowheads="1"/>
                    </pic:cNvPicPr>
                  </pic:nvPicPr>
                  <pic:blipFill>
                    <a:blip r:embed="rId218"/>
                    <a:srcRect/>
                    <a:stretch>
                      <a:fillRect/>
                    </a:stretch>
                  </pic:blipFill>
                  <pic:spPr bwMode="auto">
                    <a:xfrm>
                      <a:off x="0" y="0"/>
                      <a:ext cx="3000375" cy="2295525"/>
                    </a:xfrm>
                    <a:prstGeom prst="rect">
                      <a:avLst/>
                    </a:prstGeom>
                    <a:noFill/>
                    <a:ln w="9525">
                      <a:noFill/>
                      <a:miter lim="800000"/>
                      <a:headEnd/>
                      <a:tailEnd/>
                    </a:ln>
                  </pic:spPr>
                </pic:pic>
              </a:graphicData>
            </a:graphic>
          </wp:inline>
        </w:drawing>
      </w:r>
      <w:r w:rsidR="0026234F">
        <w:rPr>
          <w:noProof/>
          <w:lang w:bidi="ar-SA"/>
        </w:rPr>
        <w:drawing>
          <wp:inline distT="0" distB="0" distL="0" distR="0">
            <wp:extent cx="2876550" cy="2295525"/>
            <wp:effectExtent l="19050" t="0" r="0" b="0"/>
            <wp:docPr id="4" name="Picture 1" descr="Lintel ( Lintel Beam) | 6 Types of Lintel | Functions of Lint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tel ( Lintel Beam) | 6 Types of Lintel | Functions of Lintel"/>
                    <pic:cNvPicPr>
                      <a:picLocks noChangeAspect="1" noChangeArrowheads="1"/>
                    </pic:cNvPicPr>
                  </pic:nvPicPr>
                  <pic:blipFill>
                    <a:blip r:embed="rId219"/>
                    <a:srcRect/>
                    <a:stretch>
                      <a:fillRect/>
                    </a:stretch>
                  </pic:blipFill>
                  <pic:spPr bwMode="auto">
                    <a:xfrm>
                      <a:off x="0" y="0"/>
                      <a:ext cx="2877338" cy="2296154"/>
                    </a:xfrm>
                    <a:prstGeom prst="rect">
                      <a:avLst/>
                    </a:prstGeom>
                    <a:noFill/>
                    <a:ln w="9525">
                      <a:noFill/>
                      <a:miter lim="800000"/>
                      <a:headEnd/>
                      <a:tailEnd/>
                    </a:ln>
                  </pic:spPr>
                </pic:pic>
              </a:graphicData>
            </a:graphic>
          </wp:inline>
        </w:drawing>
      </w:r>
    </w:p>
    <w:p w:rsidR="008C0333" w:rsidRDefault="008C0333" w:rsidP="008C0333">
      <w:pPr>
        <w:autoSpaceDE w:val="0"/>
        <w:autoSpaceDN w:val="0"/>
        <w:adjustRightInd w:val="0"/>
        <w:spacing w:after="0" w:line="360" w:lineRule="auto"/>
        <w:rPr>
          <w:rFonts w:ascii="Times New Roman" w:hAnsi="Times New Roman"/>
          <w:b/>
          <w:sz w:val="24"/>
          <w:szCs w:val="24"/>
        </w:rPr>
      </w:pPr>
    </w:p>
    <w:p w:rsidR="008C0333" w:rsidRPr="0026234F" w:rsidRDefault="008F2388" w:rsidP="0026234F">
      <w:pPr>
        <w:autoSpaceDE w:val="0"/>
        <w:autoSpaceDN w:val="0"/>
        <w:adjustRightInd w:val="0"/>
        <w:spacing w:after="0" w:line="360" w:lineRule="auto"/>
        <w:jc w:val="center"/>
        <w:rPr>
          <w:rFonts w:ascii="Times New Roman" w:hAnsi="Times New Roman"/>
          <w:b/>
          <w:sz w:val="24"/>
          <w:szCs w:val="24"/>
        </w:rPr>
      </w:pPr>
      <w:proofErr w:type="spellStart"/>
      <w:r>
        <w:rPr>
          <w:rFonts w:ascii="Times New Roman" w:hAnsi="Times New Roman"/>
          <w:szCs w:val="24"/>
        </w:rPr>
        <w:t>Fig.</w:t>
      </w:r>
      <w:r w:rsidR="00987356">
        <w:rPr>
          <w:rFonts w:ascii="Times New Roman" w:hAnsi="Times New Roman"/>
          <w:szCs w:val="24"/>
        </w:rPr>
        <w:t>3.30</w:t>
      </w:r>
      <w:proofErr w:type="spellEnd"/>
      <w:r>
        <w:rPr>
          <w:rFonts w:ascii="Times New Roman" w:hAnsi="Times New Roman"/>
          <w:szCs w:val="24"/>
        </w:rPr>
        <w:t xml:space="preserve"> steel lintel installation</w:t>
      </w:r>
      <w:r w:rsidR="0026234F">
        <w:rPr>
          <w:rFonts w:ascii="Times New Roman" w:hAnsi="Times New Roman"/>
          <w:b/>
          <w:sz w:val="24"/>
          <w:szCs w:val="24"/>
        </w:rPr>
        <w:t xml:space="preserve">                                  </w:t>
      </w:r>
      <w:proofErr w:type="spellStart"/>
      <w:r w:rsidR="008C0333" w:rsidRPr="008C0333">
        <w:rPr>
          <w:rFonts w:ascii="Times New Roman" w:hAnsi="Times New Roman"/>
          <w:szCs w:val="24"/>
        </w:rPr>
        <w:t>Fig.</w:t>
      </w:r>
      <w:r w:rsidR="00987356">
        <w:rPr>
          <w:rFonts w:ascii="Times New Roman" w:hAnsi="Times New Roman"/>
          <w:szCs w:val="24"/>
        </w:rPr>
        <w:t>3.31</w:t>
      </w:r>
      <w:proofErr w:type="spellEnd"/>
      <w:r w:rsidR="008C0333" w:rsidRPr="008C0333">
        <w:rPr>
          <w:rFonts w:ascii="Times New Roman" w:hAnsi="Times New Roman"/>
          <w:szCs w:val="24"/>
        </w:rPr>
        <w:t xml:space="preserve"> lintel beam</w:t>
      </w:r>
      <w:r w:rsidR="008C0333">
        <w:rPr>
          <w:rFonts w:ascii="Times New Roman" w:hAnsi="Times New Roman"/>
          <w:szCs w:val="24"/>
        </w:rPr>
        <w:t xml:space="preserve"> </w:t>
      </w:r>
      <w:r w:rsidR="008C0333">
        <w:rPr>
          <w:rFonts w:ascii="Times New Roman" w:hAnsi="Times New Roman"/>
          <w:szCs w:val="24"/>
        </w:rPr>
        <w:tab/>
      </w:r>
    </w:p>
    <w:p w:rsidR="00F82181" w:rsidRDefault="00F82181" w:rsidP="008C0333">
      <w:pPr>
        <w:autoSpaceDE w:val="0"/>
        <w:autoSpaceDN w:val="0"/>
        <w:adjustRightInd w:val="0"/>
        <w:spacing w:after="0" w:line="360" w:lineRule="auto"/>
        <w:rPr>
          <w:rFonts w:ascii="Times New Roman" w:eastAsia="Calibri" w:hAnsi="Times New Roman"/>
          <w:b/>
          <w:sz w:val="24"/>
          <w:szCs w:val="24"/>
        </w:rPr>
      </w:pPr>
    </w:p>
    <w:p w:rsidR="00E9531A" w:rsidRDefault="00E9531A" w:rsidP="008C0333">
      <w:pPr>
        <w:autoSpaceDE w:val="0"/>
        <w:autoSpaceDN w:val="0"/>
        <w:adjustRightInd w:val="0"/>
        <w:spacing w:after="0" w:line="360" w:lineRule="auto"/>
        <w:rPr>
          <w:rFonts w:ascii="Times New Roman" w:eastAsia="Calibri" w:hAnsi="Times New Roman"/>
          <w:b/>
          <w:sz w:val="24"/>
          <w:szCs w:val="24"/>
        </w:rPr>
      </w:pPr>
    </w:p>
    <w:p w:rsidR="00E9531A" w:rsidRDefault="00E9531A" w:rsidP="008C0333">
      <w:pPr>
        <w:autoSpaceDE w:val="0"/>
        <w:autoSpaceDN w:val="0"/>
        <w:adjustRightInd w:val="0"/>
        <w:spacing w:after="0" w:line="360" w:lineRule="auto"/>
        <w:rPr>
          <w:rFonts w:ascii="Times New Roman" w:eastAsia="Calibri" w:hAnsi="Times New Roman"/>
          <w:b/>
          <w:sz w:val="24"/>
          <w:szCs w:val="24"/>
        </w:rPr>
      </w:pPr>
    </w:p>
    <w:p w:rsidR="00E9531A" w:rsidRDefault="00E9531A" w:rsidP="008C0333">
      <w:pPr>
        <w:autoSpaceDE w:val="0"/>
        <w:autoSpaceDN w:val="0"/>
        <w:adjustRightInd w:val="0"/>
        <w:spacing w:after="0" w:line="360" w:lineRule="auto"/>
        <w:rPr>
          <w:rFonts w:ascii="Times New Roman" w:eastAsia="Calibri" w:hAnsi="Times New Roman"/>
          <w:b/>
          <w:sz w:val="24"/>
          <w:szCs w:val="24"/>
        </w:rPr>
      </w:pPr>
    </w:p>
    <w:p w:rsidR="00E9531A" w:rsidRDefault="00E9531A" w:rsidP="008C0333">
      <w:pPr>
        <w:autoSpaceDE w:val="0"/>
        <w:autoSpaceDN w:val="0"/>
        <w:adjustRightInd w:val="0"/>
        <w:spacing w:after="0" w:line="360" w:lineRule="auto"/>
        <w:rPr>
          <w:rFonts w:ascii="Times New Roman" w:eastAsia="Calibri" w:hAnsi="Times New Roman"/>
          <w:b/>
          <w:sz w:val="24"/>
          <w:szCs w:val="24"/>
        </w:rPr>
      </w:pPr>
    </w:p>
    <w:p w:rsidR="00E9531A" w:rsidRDefault="00E9531A" w:rsidP="008C0333">
      <w:pPr>
        <w:autoSpaceDE w:val="0"/>
        <w:autoSpaceDN w:val="0"/>
        <w:adjustRightInd w:val="0"/>
        <w:spacing w:after="0" w:line="360" w:lineRule="auto"/>
        <w:rPr>
          <w:rFonts w:ascii="Times New Roman" w:eastAsia="Calibri" w:hAnsi="Times New Roman"/>
          <w:b/>
          <w:sz w:val="24"/>
          <w:szCs w:val="24"/>
        </w:rPr>
      </w:pPr>
    </w:p>
    <w:p w:rsidR="00E9531A" w:rsidRDefault="00E9531A" w:rsidP="008C0333">
      <w:pPr>
        <w:autoSpaceDE w:val="0"/>
        <w:autoSpaceDN w:val="0"/>
        <w:adjustRightInd w:val="0"/>
        <w:spacing w:after="0" w:line="360" w:lineRule="auto"/>
        <w:rPr>
          <w:rFonts w:ascii="Times New Roman" w:eastAsia="Calibri" w:hAnsi="Times New Roman"/>
          <w:b/>
          <w:sz w:val="24"/>
          <w:szCs w:val="24"/>
        </w:rPr>
      </w:pPr>
    </w:p>
    <w:p w:rsidR="00E9531A" w:rsidRDefault="00E9531A" w:rsidP="008C0333">
      <w:pPr>
        <w:autoSpaceDE w:val="0"/>
        <w:autoSpaceDN w:val="0"/>
        <w:adjustRightInd w:val="0"/>
        <w:spacing w:after="0" w:line="360" w:lineRule="auto"/>
        <w:rPr>
          <w:rFonts w:ascii="Times New Roman" w:eastAsia="Calibri" w:hAnsi="Times New Roman"/>
          <w:b/>
          <w:sz w:val="24"/>
          <w:szCs w:val="24"/>
        </w:rPr>
      </w:pPr>
    </w:p>
    <w:p w:rsidR="00E9531A" w:rsidRDefault="00E9531A" w:rsidP="008C0333">
      <w:pPr>
        <w:autoSpaceDE w:val="0"/>
        <w:autoSpaceDN w:val="0"/>
        <w:adjustRightInd w:val="0"/>
        <w:spacing w:after="0" w:line="360" w:lineRule="auto"/>
        <w:rPr>
          <w:rFonts w:ascii="Times New Roman" w:eastAsia="Calibri" w:hAnsi="Times New Roman"/>
          <w:b/>
          <w:sz w:val="24"/>
          <w:szCs w:val="24"/>
        </w:rPr>
      </w:pPr>
    </w:p>
    <w:p w:rsidR="0022420E" w:rsidRPr="0022420E" w:rsidRDefault="0022420E" w:rsidP="00513F42">
      <w:pPr>
        <w:pStyle w:val="Heading2"/>
        <w:rPr>
          <w:rFonts w:eastAsia="Calibri"/>
          <w:szCs w:val="24"/>
        </w:rPr>
      </w:pPr>
      <w:bookmarkStart w:id="46" w:name="_Toc113635153"/>
      <w:r>
        <w:t>3.6.</w:t>
      </w:r>
      <w:r w:rsidR="007B594B">
        <w:t xml:space="preserve"> </w:t>
      </w:r>
      <w:r w:rsidR="002751D6" w:rsidRPr="002751D6">
        <w:t>Tie down and lateral support systems</w:t>
      </w:r>
      <w:bookmarkEnd w:id="46"/>
      <w:r w:rsidR="002751D6" w:rsidRPr="002751D6">
        <w:t xml:space="preserve"> </w:t>
      </w:r>
      <w:bookmarkStart w:id="47" w:name="_Toc112961511"/>
    </w:p>
    <w:p w:rsidR="0022420E" w:rsidRDefault="0022420E" w:rsidP="0022420E">
      <w:pPr>
        <w:autoSpaceDE w:val="0"/>
        <w:autoSpaceDN w:val="0"/>
        <w:adjustRightInd w:val="0"/>
        <w:spacing w:after="0" w:line="360" w:lineRule="auto"/>
        <w:rPr>
          <w:rStyle w:val="hscoswrapper"/>
          <w:rFonts w:ascii="Times New Roman" w:hAnsi="Times New Roman"/>
        </w:rPr>
      </w:pPr>
    </w:p>
    <w:p w:rsidR="002D66ED" w:rsidRPr="0022420E" w:rsidRDefault="002D66ED" w:rsidP="0022420E">
      <w:pPr>
        <w:autoSpaceDE w:val="0"/>
        <w:autoSpaceDN w:val="0"/>
        <w:adjustRightInd w:val="0"/>
        <w:spacing w:after="0" w:line="360" w:lineRule="auto"/>
        <w:rPr>
          <w:rFonts w:ascii="Times New Roman" w:eastAsia="Calibri" w:hAnsi="Times New Roman"/>
          <w:b/>
          <w:sz w:val="28"/>
          <w:szCs w:val="24"/>
        </w:rPr>
      </w:pPr>
      <w:r w:rsidRPr="0022420E">
        <w:rPr>
          <w:rStyle w:val="hscoswrapper"/>
          <w:rFonts w:ascii="Times New Roman" w:hAnsi="Times New Roman"/>
        </w:rPr>
        <w:t>How to ensure lateral support to walls when constructing floors and roofs</w:t>
      </w:r>
    </w:p>
    <w:p w:rsidR="007B594B" w:rsidRDefault="007B594B" w:rsidP="007B594B">
      <w:pPr>
        <w:pStyle w:val="NormalWeb"/>
        <w:spacing w:before="0" w:beforeAutospacing="0" w:after="0" w:afterAutospacing="0"/>
        <w:rPr>
          <w:rFonts w:ascii="Times New Roman" w:hAnsi="Times New Roman" w:cs="Times New Roman"/>
          <w:sz w:val="24"/>
          <w:bdr w:val="none" w:sz="0" w:space="0" w:color="auto" w:frame="1"/>
        </w:rPr>
      </w:pPr>
    </w:p>
    <w:p w:rsidR="002D66ED" w:rsidRPr="002D66ED" w:rsidRDefault="002D66ED" w:rsidP="002D66ED">
      <w:pPr>
        <w:pStyle w:val="NormalWeb"/>
        <w:spacing w:before="0" w:beforeAutospacing="0" w:after="0" w:afterAutospacing="0" w:line="360" w:lineRule="auto"/>
        <w:rPr>
          <w:rFonts w:ascii="Times New Roman" w:hAnsi="Times New Roman" w:cs="Times New Roman"/>
          <w:sz w:val="24"/>
          <w:bdr w:val="none" w:sz="0" w:space="0" w:color="auto" w:frame="1"/>
        </w:rPr>
      </w:pPr>
      <w:r w:rsidRPr="002D66ED">
        <w:rPr>
          <w:rFonts w:ascii="Times New Roman" w:hAnsi="Times New Roman" w:cs="Times New Roman"/>
          <w:sz w:val="24"/>
          <w:bdr w:val="none" w:sz="0" w:space="0" w:color="auto" w:frame="1"/>
        </w:rPr>
        <w:t>When constructing floors and roofs it is important to bear in mind that they provide lateral support to walls.</w:t>
      </w:r>
      <w:r w:rsidRPr="002D66ED">
        <w:rPr>
          <w:rFonts w:ascii="Times New Roman" w:hAnsi="Times New Roman" w:cs="Times New Roman"/>
          <w:sz w:val="24"/>
          <w:bdr w:val="none" w:sz="0" w:space="0" w:color="auto" w:frame="1"/>
        </w:rPr>
        <w:br/>
        <w:t xml:space="preserve">So when it comes to floors and joists being ‘built in’ or where </w:t>
      </w:r>
      <w:r w:rsidR="007B594B">
        <w:rPr>
          <w:rFonts w:ascii="Times New Roman" w:hAnsi="Times New Roman" w:cs="Times New Roman"/>
          <w:sz w:val="24"/>
          <w:bdr w:val="none" w:sz="0" w:space="0" w:color="auto" w:frame="1"/>
        </w:rPr>
        <w:t xml:space="preserve">walls require lateral restraint </w:t>
      </w:r>
      <w:r w:rsidRPr="002D66ED">
        <w:rPr>
          <w:rFonts w:ascii="Times New Roman" w:hAnsi="Times New Roman" w:cs="Times New Roman"/>
          <w:sz w:val="24"/>
          <w:bdr w:val="none" w:sz="0" w:space="0" w:color="auto" w:frame="1"/>
        </w:rPr>
        <w:t>straps, do you know what to look out for?</w:t>
      </w:r>
      <w:r w:rsidRPr="002D66ED">
        <w:rPr>
          <w:rFonts w:ascii="Times New Roman" w:hAnsi="Times New Roman" w:cs="Times New Roman"/>
          <w:sz w:val="24"/>
          <w:bdr w:val="none" w:sz="0" w:space="0" w:color="auto" w:frame="1"/>
        </w:rPr>
        <w:br/>
        <w:t>Here are some best practice tips to make sure your lateral restraints are in check.</w:t>
      </w:r>
      <w:r w:rsidRPr="002D66ED">
        <w:rPr>
          <w:rFonts w:ascii="Times New Roman" w:hAnsi="Times New Roman" w:cs="Times New Roman"/>
          <w:sz w:val="24"/>
          <w:bdr w:val="none" w:sz="0" w:space="0" w:color="auto" w:frame="1"/>
        </w:rPr>
        <w:br/>
        <w:t>Where floors and joists are “built in” or supported by hangers off the wall the following should be taken into account:</w:t>
      </w:r>
    </w:p>
    <w:p w:rsidR="002D66ED" w:rsidRPr="002D66ED" w:rsidRDefault="002D66ED" w:rsidP="00F53594">
      <w:pPr>
        <w:numPr>
          <w:ilvl w:val="0"/>
          <w:numId w:val="71"/>
        </w:numPr>
        <w:spacing w:after="0" w:line="360" w:lineRule="auto"/>
        <w:jc w:val="both"/>
        <w:rPr>
          <w:rFonts w:ascii="Times New Roman" w:hAnsi="Times New Roman"/>
          <w:sz w:val="24"/>
          <w:szCs w:val="24"/>
          <w:bdr w:val="none" w:sz="0" w:space="0" w:color="auto" w:frame="1"/>
        </w:rPr>
      </w:pPr>
      <w:r w:rsidRPr="002D66ED">
        <w:rPr>
          <w:rFonts w:ascii="Times New Roman" w:hAnsi="Times New Roman"/>
          <w:sz w:val="24"/>
          <w:szCs w:val="24"/>
          <w:bdr w:val="none" w:sz="0" w:space="0" w:color="auto" w:frame="1"/>
        </w:rPr>
        <w:t>Shrinkage of joists – members must be secure to prevent twisting.</w:t>
      </w:r>
    </w:p>
    <w:p w:rsidR="002D66ED" w:rsidRPr="002D66ED" w:rsidRDefault="002D66ED" w:rsidP="00F53594">
      <w:pPr>
        <w:numPr>
          <w:ilvl w:val="0"/>
          <w:numId w:val="71"/>
        </w:numPr>
        <w:spacing w:after="0" w:line="360" w:lineRule="auto"/>
        <w:jc w:val="both"/>
        <w:rPr>
          <w:rFonts w:ascii="Times New Roman" w:hAnsi="Times New Roman"/>
          <w:sz w:val="24"/>
          <w:szCs w:val="24"/>
          <w:bdr w:val="none" w:sz="0" w:space="0" w:color="auto" w:frame="1"/>
        </w:rPr>
      </w:pPr>
      <w:r w:rsidRPr="002D66ED">
        <w:rPr>
          <w:rFonts w:ascii="Times New Roman" w:hAnsi="Times New Roman"/>
          <w:sz w:val="24"/>
          <w:szCs w:val="24"/>
          <w:bdr w:val="none" w:sz="0" w:space="0" w:color="auto" w:frame="1"/>
        </w:rPr>
        <w:t>Joists should be protected against moisture.</w:t>
      </w:r>
    </w:p>
    <w:p w:rsidR="002D66ED" w:rsidRPr="002D66ED" w:rsidRDefault="002D66ED" w:rsidP="00F53594">
      <w:pPr>
        <w:numPr>
          <w:ilvl w:val="0"/>
          <w:numId w:val="71"/>
        </w:numPr>
        <w:spacing w:after="0" w:line="360" w:lineRule="auto"/>
        <w:jc w:val="both"/>
        <w:rPr>
          <w:rFonts w:ascii="Times New Roman" w:hAnsi="Times New Roman"/>
          <w:sz w:val="24"/>
          <w:szCs w:val="24"/>
          <w:bdr w:val="none" w:sz="0" w:space="0" w:color="auto" w:frame="1"/>
        </w:rPr>
      </w:pPr>
      <w:r w:rsidRPr="002D66ED">
        <w:rPr>
          <w:rFonts w:ascii="Times New Roman" w:hAnsi="Times New Roman"/>
          <w:sz w:val="24"/>
          <w:szCs w:val="24"/>
          <w:bdr w:val="none" w:sz="0" w:space="0" w:color="auto" w:frame="1"/>
        </w:rPr>
        <w:t>Gaps formed in the wall construction should be sealed with a compressible filler to ensure air tightness.</w:t>
      </w:r>
    </w:p>
    <w:p w:rsidR="002D66ED" w:rsidRPr="002D66ED" w:rsidRDefault="002D66ED" w:rsidP="002D66ED">
      <w:pPr>
        <w:pStyle w:val="NormalWeb"/>
        <w:spacing w:before="0" w:beforeAutospacing="0" w:after="0" w:afterAutospacing="0" w:line="360" w:lineRule="auto"/>
        <w:jc w:val="both"/>
        <w:rPr>
          <w:rFonts w:ascii="Times New Roman" w:hAnsi="Times New Roman" w:cs="Times New Roman"/>
          <w:sz w:val="24"/>
          <w:bdr w:val="none" w:sz="0" w:space="0" w:color="auto" w:frame="1"/>
        </w:rPr>
      </w:pPr>
      <w:r w:rsidRPr="002D66ED">
        <w:rPr>
          <w:rFonts w:ascii="Times New Roman" w:hAnsi="Times New Roman" w:cs="Times New Roman"/>
          <w:sz w:val="24"/>
          <w:bdr w:val="none" w:sz="0" w:space="0" w:color="auto" w:frame="1"/>
        </w:rPr>
        <w:t xml:space="preserve">The bearings of all floors, joists and roof members must not be less than </w:t>
      </w:r>
      <w:proofErr w:type="spellStart"/>
      <w:r w:rsidRPr="002D66ED">
        <w:rPr>
          <w:rFonts w:ascii="Times New Roman" w:hAnsi="Times New Roman" w:cs="Times New Roman"/>
          <w:sz w:val="24"/>
          <w:bdr w:val="none" w:sz="0" w:space="0" w:color="auto" w:frame="1"/>
        </w:rPr>
        <w:t>90mm</w:t>
      </w:r>
      <w:proofErr w:type="spellEnd"/>
      <w:r w:rsidRPr="002D66ED">
        <w:rPr>
          <w:rFonts w:ascii="Times New Roman" w:hAnsi="Times New Roman" w:cs="Times New Roman"/>
          <w:sz w:val="24"/>
          <w:bdr w:val="none" w:sz="0" w:space="0" w:color="auto" w:frame="1"/>
        </w:rPr>
        <w:t xml:space="preserve"> onto a load bearing wall.</w:t>
      </w:r>
    </w:p>
    <w:p w:rsidR="007E34F6" w:rsidRDefault="007E34F6" w:rsidP="002D66ED">
      <w:pPr>
        <w:rPr>
          <w:rFonts w:ascii="Times New Roman" w:hAnsi="Times New Roman"/>
          <w:b/>
        </w:rPr>
      </w:pPr>
    </w:p>
    <w:p w:rsidR="002D66ED" w:rsidRPr="002D66ED" w:rsidRDefault="002D66ED" w:rsidP="002D66ED">
      <w:pPr>
        <w:rPr>
          <w:rFonts w:ascii="Times New Roman" w:hAnsi="Times New Roman"/>
          <w:b/>
        </w:rPr>
      </w:pPr>
      <w:r w:rsidRPr="002D66ED">
        <w:rPr>
          <w:rFonts w:ascii="Times New Roman" w:hAnsi="Times New Roman"/>
          <w:b/>
        </w:rPr>
        <w:t>When are lateral restraint straps required?</w:t>
      </w:r>
    </w:p>
    <w:p w:rsidR="002D66ED" w:rsidRPr="002D66ED" w:rsidRDefault="002D66ED" w:rsidP="002D66ED">
      <w:pPr>
        <w:pStyle w:val="NormalWeb"/>
        <w:spacing w:before="0" w:beforeAutospacing="0" w:after="0" w:afterAutospacing="0" w:line="360" w:lineRule="auto"/>
        <w:jc w:val="both"/>
        <w:rPr>
          <w:rFonts w:ascii="Times New Roman" w:hAnsi="Times New Roman" w:cs="Times New Roman"/>
          <w:sz w:val="24"/>
          <w:bdr w:val="none" w:sz="0" w:space="0" w:color="auto" w:frame="1"/>
        </w:rPr>
      </w:pPr>
      <w:r w:rsidRPr="002D66ED">
        <w:rPr>
          <w:rFonts w:ascii="Times New Roman" w:hAnsi="Times New Roman" w:cs="Times New Roman"/>
          <w:sz w:val="24"/>
          <w:bdr w:val="none" w:sz="0" w:space="0" w:color="auto" w:frame="1"/>
        </w:rPr>
        <w:t>At floor and roof constructions, walls require lateral restraint by tension straps in accordance with the provisions in BS EN 1996-2:2006 and Building Regulation requirements.</w:t>
      </w:r>
      <w:r w:rsidRPr="002D66ED">
        <w:rPr>
          <w:rFonts w:ascii="Times New Roman" w:hAnsi="Times New Roman" w:cs="Times New Roman"/>
          <w:sz w:val="24"/>
          <w:bdr w:val="none" w:sz="0" w:space="0" w:color="auto" w:frame="1"/>
        </w:rPr>
        <w:br/>
      </w:r>
      <w:r w:rsidRPr="002D66ED">
        <w:rPr>
          <w:rFonts w:ascii="Times New Roman" w:hAnsi="Times New Roman" w:cs="Times New Roman"/>
          <w:sz w:val="24"/>
          <w:bdr w:val="none" w:sz="0" w:space="0" w:color="auto" w:frame="1"/>
        </w:rPr>
        <w:br/>
        <w:t>Lateral restraint straps are required at floor and rafter or flat roof member levels. If you are building a pitched roof you will also need to use straps at ceiling joist levels. Provision is necessary, should the height of the wall exceed recommended values found in BS EN 1995-1-1:2004 and current Building Regulations.</w:t>
      </w:r>
    </w:p>
    <w:p w:rsidR="002D66ED" w:rsidRDefault="002D66ED" w:rsidP="002D66ED">
      <w:pPr>
        <w:rPr>
          <w:rFonts w:ascii="Times New Roman" w:hAnsi="Times New Roman"/>
          <w:b/>
          <w:sz w:val="24"/>
        </w:rPr>
      </w:pPr>
    </w:p>
    <w:p w:rsidR="002D66ED" w:rsidRPr="002D66ED" w:rsidRDefault="002D66ED" w:rsidP="002D66ED">
      <w:pPr>
        <w:rPr>
          <w:rFonts w:ascii="Times New Roman" w:hAnsi="Times New Roman"/>
          <w:b/>
          <w:sz w:val="24"/>
        </w:rPr>
      </w:pPr>
      <w:r w:rsidRPr="002D66ED">
        <w:rPr>
          <w:rFonts w:ascii="Times New Roman" w:hAnsi="Times New Roman"/>
          <w:b/>
          <w:sz w:val="24"/>
        </w:rPr>
        <w:t>Best practice of lateral restraint straps</w:t>
      </w:r>
    </w:p>
    <w:p w:rsidR="002D66ED" w:rsidRPr="002D66ED" w:rsidRDefault="002D66ED" w:rsidP="00F53594">
      <w:pPr>
        <w:numPr>
          <w:ilvl w:val="0"/>
          <w:numId w:val="72"/>
        </w:numPr>
        <w:spacing w:after="0" w:line="360" w:lineRule="auto"/>
        <w:jc w:val="both"/>
        <w:rPr>
          <w:rFonts w:ascii="Times New Roman" w:hAnsi="Times New Roman"/>
          <w:sz w:val="24"/>
          <w:szCs w:val="24"/>
          <w:bdr w:val="none" w:sz="0" w:space="0" w:color="auto" w:frame="1"/>
        </w:rPr>
      </w:pPr>
      <w:r w:rsidRPr="002D66ED">
        <w:rPr>
          <w:rFonts w:ascii="Times New Roman" w:hAnsi="Times New Roman"/>
          <w:sz w:val="24"/>
          <w:szCs w:val="24"/>
          <w:bdr w:val="none" w:sz="0" w:space="0" w:color="auto" w:frame="1"/>
        </w:rPr>
        <w:t>Ensure all restraint straps fit tightly against the masonry face within the cavity.</w:t>
      </w:r>
    </w:p>
    <w:p w:rsidR="002D66ED" w:rsidRPr="002D66ED" w:rsidRDefault="002D66ED" w:rsidP="00F53594">
      <w:pPr>
        <w:numPr>
          <w:ilvl w:val="0"/>
          <w:numId w:val="72"/>
        </w:numPr>
        <w:spacing w:after="0" w:line="360" w:lineRule="auto"/>
        <w:jc w:val="both"/>
        <w:rPr>
          <w:rFonts w:ascii="Times New Roman" w:hAnsi="Times New Roman"/>
          <w:sz w:val="24"/>
          <w:szCs w:val="24"/>
          <w:bdr w:val="none" w:sz="0" w:space="0" w:color="auto" w:frame="1"/>
        </w:rPr>
      </w:pPr>
      <w:r w:rsidRPr="002D66ED">
        <w:rPr>
          <w:rFonts w:ascii="Times New Roman" w:hAnsi="Times New Roman"/>
          <w:sz w:val="24"/>
          <w:szCs w:val="24"/>
          <w:bdr w:val="none" w:sz="0" w:space="0" w:color="auto" w:frame="1"/>
        </w:rPr>
        <w:t>Use blocking in the gap between the joist / rafter and the parallel wall at all lateral restraint strap positions as well as in between joist / rafters for the length of strap required.</w:t>
      </w:r>
    </w:p>
    <w:p w:rsidR="002D66ED" w:rsidRPr="002D66ED" w:rsidRDefault="002D66ED" w:rsidP="00F53594">
      <w:pPr>
        <w:numPr>
          <w:ilvl w:val="0"/>
          <w:numId w:val="72"/>
        </w:numPr>
        <w:spacing w:after="0" w:line="360" w:lineRule="auto"/>
        <w:jc w:val="both"/>
        <w:rPr>
          <w:rFonts w:ascii="Times New Roman" w:hAnsi="Times New Roman"/>
          <w:sz w:val="24"/>
          <w:szCs w:val="24"/>
          <w:bdr w:val="none" w:sz="0" w:space="0" w:color="auto" w:frame="1"/>
        </w:rPr>
      </w:pPr>
      <w:r w:rsidRPr="002D66ED">
        <w:rPr>
          <w:rFonts w:ascii="Times New Roman" w:hAnsi="Times New Roman"/>
          <w:sz w:val="24"/>
          <w:szCs w:val="24"/>
          <w:bdr w:val="none" w:sz="0" w:space="0" w:color="auto" w:frame="1"/>
        </w:rPr>
        <w:t>Lateral restraint straps at floor or roof level must not be retro fitted by plug and screwing the strap to the masonry.</w:t>
      </w:r>
    </w:p>
    <w:p w:rsidR="002D66ED" w:rsidRPr="002D66ED" w:rsidRDefault="002D66ED" w:rsidP="00F53594">
      <w:pPr>
        <w:numPr>
          <w:ilvl w:val="0"/>
          <w:numId w:val="72"/>
        </w:numPr>
        <w:spacing w:after="0" w:line="360" w:lineRule="auto"/>
        <w:jc w:val="both"/>
        <w:rPr>
          <w:rFonts w:ascii="Times New Roman" w:hAnsi="Times New Roman"/>
          <w:sz w:val="24"/>
          <w:szCs w:val="24"/>
          <w:bdr w:val="none" w:sz="0" w:space="0" w:color="auto" w:frame="1"/>
        </w:rPr>
      </w:pPr>
      <w:r w:rsidRPr="002D66ED">
        <w:rPr>
          <w:rFonts w:ascii="Times New Roman" w:hAnsi="Times New Roman"/>
          <w:sz w:val="24"/>
          <w:szCs w:val="24"/>
          <w:bdr w:val="none" w:sz="0" w:space="0" w:color="auto" w:frame="1"/>
        </w:rPr>
        <w:t xml:space="preserve">Restraint straps must turn down the cavity by at least </w:t>
      </w:r>
      <w:proofErr w:type="spellStart"/>
      <w:r w:rsidRPr="002D66ED">
        <w:rPr>
          <w:rFonts w:ascii="Times New Roman" w:hAnsi="Times New Roman"/>
          <w:sz w:val="24"/>
          <w:szCs w:val="24"/>
          <w:bdr w:val="none" w:sz="0" w:space="0" w:color="auto" w:frame="1"/>
        </w:rPr>
        <w:t>100mm</w:t>
      </w:r>
      <w:proofErr w:type="spellEnd"/>
      <w:r w:rsidRPr="002D66ED">
        <w:rPr>
          <w:rFonts w:ascii="Times New Roman" w:hAnsi="Times New Roman"/>
          <w:sz w:val="24"/>
          <w:szCs w:val="24"/>
          <w:bdr w:val="none" w:sz="0" w:space="0" w:color="auto" w:frame="1"/>
        </w:rPr>
        <w:t xml:space="preserve"> and be tight against the face of the wall.</w:t>
      </w:r>
      <w:r w:rsidRPr="002D66ED">
        <w:rPr>
          <w:rFonts w:ascii="Times New Roman" w:hAnsi="Times New Roman"/>
          <w:sz w:val="24"/>
          <w:szCs w:val="24"/>
          <w:bdr w:val="none" w:sz="0" w:space="0" w:color="auto" w:frame="1"/>
        </w:rPr>
        <w:br/>
      </w:r>
    </w:p>
    <w:p w:rsidR="002D66ED" w:rsidRPr="002D66ED" w:rsidRDefault="002D66ED" w:rsidP="002D66ED">
      <w:pPr>
        <w:jc w:val="both"/>
        <w:rPr>
          <w:rFonts w:ascii="Times New Roman" w:hAnsi="Times New Roman"/>
          <w:b/>
          <w:sz w:val="24"/>
        </w:rPr>
      </w:pPr>
      <w:r w:rsidRPr="002D66ED">
        <w:rPr>
          <w:rFonts w:ascii="Times New Roman" w:hAnsi="Times New Roman"/>
          <w:b/>
          <w:sz w:val="24"/>
        </w:rPr>
        <w:t>Timber floor / wall detail</w:t>
      </w:r>
    </w:p>
    <w:p w:rsidR="002D66ED" w:rsidRPr="002D66ED" w:rsidRDefault="002D66ED" w:rsidP="002D66ED">
      <w:pPr>
        <w:pStyle w:val="NormalWeb"/>
        <w:spacing w:before="0" w:beforeAutospacing="0" w:after="300" w:afterAutospacing="0" w:line="360" w:lineRule="auto"/>
        <w:jc w:val="center"/>
        <w:rPr>
          <w:rFonts w:ascii="Times New Roman" w:hAnsi="Times New Roman" w:cs="Times New Roman"/>
          <w:sz w:val="24"/>
          <w:bdr w:val="none" w:sz="0" w:space="0" w:color="auto" w:frame="1"/>
        </w:rPr>
      </w:pPr>
      <w:r w:rsidRPr="002D66ED">
        <w:rPr>
          <w:rFonts w:ascii="Times New Roman" w:hAnsi="Times New Roman" w:cs="Times New Roman"/>
          <w:noProof/>
          <w:sz w:val="24"/>
          <w:bdr w:val="none" w:sz="0" w:space="0" w:color="auto" w:frame="1"/>
          <w:lang w:eastAsia="en-US" w:bidi="ar-SA"/>
        </w:rPr>
        <w:drawing>
          <wp:inline distT="0" distB="0" distL="0" distR="0" wp14:anchorId="39906C04" wp14:editId="748CA28D">
            <wp:extent cx="4762500" cy="3048000"/>
            <wp:effectExtent l="19050" t="0" r="0" b="0"/>
            <wp:docPr id="230" name="Picture 31" descr="lateral-restraints_500x3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ateral-restraints_500x320jpg"/>
                    <pic:cNvPicPr>
                      <a:picLocks noChangeAspect="1" noChangeArrowheads="1"/>
                    </pic:cNvPicPr>
                  </pic:nvPicPr>
                  <pic:blipFill>
                    <a:blip r:embed="rId220"/>
                    <a:srcRect/>
                    <a:stretch>
                      <a:fillRect/>
                    </a:stretch>
                  </pic:blipFill>
                  <pic:spPr bwMode="auto">
                    <a:xfrm>
                      <a:off x="0" y="0"/>
                      <a:ext cx="4762500" cy="3048000"/>
                    </a:xfrm>
                    <a:prstGeom prst="rect">
                      <a:avLst/>
                    </a:prstGeom>
                    <a:noFill/>
                    <a:ln w="9525">
                      <a:noFill/>
                      <a:miter lim="800000"/>
                      <a:headEnd/>
                      <a:tailEnd/>
                    </a:ln>
                  </pic:spPr>
                </pic:pic>
              </a:graphicData>
            </a:graphic>
          </wp:inline>
        </w:drawing>
      </w:r>
    </w:p>
    <w:p w:rsidR="0022420E" w:rsidRPr="0022420E" w:rsidRDefault="007E34F6" w:rsidP="0022420E">
      <w:pPr>
        <w:jc w:val="center"/>
        <w:rPr>
          <w:rFonts w:ascii="Times New Roman" w:hAnsi="Times New Roman"/>
          <w:sz w:val="24"/>
        </w:rPr>
      </w:pPr>
      <w:proofErr w:type="gramStart"/>
      <w:r w:rsidRPr="007E34F6">
        <w:rPr>
          <w:rFonts w:ascii="Times New Roman" w:hAnsi="Times New Roman"/>
        </w:rPr>
        <w:t>fig</w:t>
      </w:r>
      <w:proofErr w:type="gramEnd"/>
      <w:r w:rsidRPr="007E34F6">
        <w:rPr>
          <w:rFonts w:ascii="Times New Roman" w:hAnsi="Times New Roman"/>
        </w:rPr>
        <w:t xml:space="preserve">. 3.32 </w:t>
      </w:r>
      <w:r w:rsidRPr="007E34F6">
        <w:rPr>
          <w:rFonts w:ascii="Times New Roman" w:hAnsi="Times New Roman"/>
          <w:sz w:val="24"/>
        </w:rPr>
        <w:t>Timber floor / wall detail</w:t>
      </w:r>
    </w:p>
    <w:p w:rsidR="002D66ED" w:rsidRPr="002D66ED" w:rsidRDefault="002D66ED" w:rsidP="002D66ED">
      <w:pPr>
        <w:jc w:val="both"/>
        <w:rPr>
          <w:rFonts w:ascii="Times New Roman" w:hAnsi="Times New Roman"/>
          <w:b/>
          <w:sz w:val="24"/>
        </w:rPr>
      </w:pPr>
      <w:r w:rsidRPr="002D66ED">
        <w:rPr>
          <w:rFonts w:ascii="Times New Roman" w:hAnsi="Times New Roman"/>
          <w:b/>
          <w:sz w:val="24"/>
        </w:rPr>
        <w:t>Suspended concrete beam and block floor / wall detail</w:t>
      </w:r>
    </w:p>
    <w:p w:rsidR="002D66ED" w:rsidRDefault="002D66ED" w:rsidP="002D66ED">
      <w:pPr>
        <w:pStyle w:val="NormalWeb"/>
        <w:spacing w:before="0" w:beforeAutospacing="0" w:after="300" w:afterAutospacing="0" w:line="360" w:lineRule="auto"/>
        <w:jc w:val="center"/>
        <w:rPr>
          <w:rFonts w:ascii="Times New Roman" w:hAnsi="Times New Roman" w:cs="Times New Roman"/>
          <w:sz w:val="24"/>
          <w:bdr w:val="none" w:sz="0" w:space="0" w:color="auto" w:frame="1"/>
        </w:rPr>
      </w:pPr>
      <w:r w:rsidRPr="002D66ED">
        <w:rPr>
          <w:rFonts w:ascii="Times New Roman" w:hAnsi="Times New Roman" w:cs="Times New Roman"/>
          <w:noProof/>
          <w:sz w:val="24"/>
          <w:bdr w:val="none" w:sz="0" w:space="0" w:color="auto" w:frame="1"/>
          <w:lang w:eastAsia="en-US" w:bidi="ar-SA"/>
        </w:rPr>
        <w:drawing>
          <wp:inline distT="0" distB="0" distL="0" distR="0" wp14:anchorId="5244F7E7" wp14:editId="3AE73C59">
            <wp:extent cx="4238625" cy="2152650"/>
            <wp:effectExtent l="19050" t="0" r="9525" b="0"/>
            <wp:docPr id="229" name="Picture 32" descr="lateral-restraints-2-_500x2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lateral-restraints-2-_500x265jpg"/>
                    <pic:cNvPicPr>
                      <a:picLocks noChangeAspect="1" noChangeArrowheads="1"/>
                    </pic:cNvPicPr>
                  </pic:nvPicPr>
                  <pic:blipFill>
                    <a:blip r:embed="rId221"/>
                    <a:srcRect/>
                    <a:stretch>
                      <a:fillRect/>
                    </a:stretch>
                  </pic:blipFill>
                  <pic:spPr bwMode="auto">
                    <a:xfrm>
                      <a:off x="0" y="0"/>
                      <a:ext cx="4238625" cy="2152650"/>
                    </a:xfrm>
                    <a:prstGeom prst="rect">
                      <a:avLst/>
                    </a:prstGeom>
                    <a:noFill/>
                    <a:ln w="9525">
                      <a:noFill/>
                      <a:miter lim="800000"/>
                      <a:headEnd/>
                      <a:tailEnd/>
                    </a:ln>
                  </pic:spPr>
                </pic:pic>
              </a:graphicData>
            </a:graphic>
          </wp:inline>
        </w:drawing>
      </w:r>
    </w:p>
    <w:p w:rsidR="0022420E" w:rsidRPr="007B594B" w:rsidRDefault="007E34F6" w:rsidP="007B594B">
      <w:pPr>
        <w:jc w:val="center"/>
        <w:rPr>
          <w:rFonts w:ascii="Times New Roman" w:hAnsi="Times New Roman"/>
        </w:rPr>
      </w:pPr>
      <w:r>
        <w:rPr>
          <w:rFonts w:ascii="Times New Roman" w:hAnsi="Times New Roman"/>
          <w:sz w:val="24"/>
          <w:bdr w:val="none" w:sz="0" w:space="0" w:color="auto" w:frame="1"/>
        </w:rPr>
        <w:t>Fig. 3.33</w:t>
      </w:r>
      <w:r w:rsidRPr="007E34F6">
        <w:rPr>
          <w:rFonts w:ascii="Times New Roman" w:hAnsi="Times New Roman"/>
          <w:b/>
          <w:sz w:val="24"/>
        </w:rPr>
        <w:t xml:space="preserve"> </w:t>
      </w:r>
      <w:r w:rsidRPr="007E34F6">
        <w:rPr>
          <w:rFonts w:ascii="Times New Roman" w:hAnsi="Times New Roman"/>
        </w:rPr>
        <w:t>Suspended concrete beam and block floor / wall detail</w:t>
      </w:r>
    </w:p>
    <w:p w:rsidR="0022420E" w:rsidRPr="0022420E" w:rsidRDefault="0022420E" w:rsidP="0022420E">
      <w:pPr>
        <w:rPr>
          <w:rFonts w:ascii="Times New Roman" w:hAnsi="Times New Roman"/>
          <w:b/>
        </w:rPr>
      </w:pPr>
      <w:r w:rsidRPr="0022420E">
        <w:rPr>
          <w:rFonts w:ascii="Times New Roman" w:hAnsi="Times New Roman"/>
          <w:b/>
        </w:rPr>
        <w:t>Rafter/gable wall detail</w:t>
      </w:r>
    </w:p>
    <w:p w:rsidR="002D66ED" w:rsidRDefault="002D66ED" w:rsidP="002D66ED">
      <w:pPr>
        <w:pStyle w:val="NormalWeb"/>
        <w:spacing w:before="0" w:beforeAutospacing="0" w:after="300" w:afterAutospacing="0" w:line="360" w:lineRule="auto"/>
        <w:jc w:val="center"/>
        <w:rPr>
          <w:rFonts w:ascii="Times New Roman" w:hAnsi="Times New Roman" w:cs="Times New Roman"/>
          <w:sz w:val="24"/>
          <w:bdr w:val="none" w:sz="0" w:space="0" w:color="auto" w:frame="1"/>
        </w:rPr>
      </w:pPr>
      <w:r w:rsidRPr="002D66ED">
        <w:rPr>
          <w:rFonts w:ascii="Times New Roman" w:hAnsi="Times New Roman" w:cs="Times New Roman"/>
          <w:noProof/>
          <w:sz w:val="24"/>
          <w:bdr w:val="none" w:sz="0" w:space="0" w:color="auto" w:frame="1"/>
          <w:lang w:eastAsia="en-US" w:bidi="ar-SA"/>
        </w:rPr>
        <w:drawing>
          <wp:inline distT="0" distB="0" distL="0" distR="0" wp14:anchorId="5402FD98" wp14:editId="11C79334">
            <wp:extent cx="4305300" cy="2790825"/>
            <wp:effectExtent l="19050" t="0" r="0" b="0"/>
            <wp:docPr id="228" name="Picture 33" descr="lateral-restraints-3-_500x3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lateral-restraints-3-_500x339jpg"/>
                    <pic:cNvPicPr>
                      <a:picLocks noChangeAspect="1" noChangeArrowheads="1"/>
                    </pic:cNvPicPr>
                  </pic:nvPicPr>
                  <pic:blipFill>
                    <a:blip r:embed="rId222"/>
                    <a:srcRect/>
                    <a:stretch>
                      <a:fillRect/>
                    </a:stretch>
                  </pic:blipFill>
                  <pic:spPr bwMode="auto">
                    <a:xfrm>
                      <a:off x="0" y="0"/>
                      <a:ext cx="4305300" cy="2790825"/>
                    </a:xfrm>
                    <a:prstGeom prst="rect">
                      <a:avLst/>
                    </a:prstGeom>
                    <a:noFill/>
                    <a:ln w="9525">
                      <a:noFill/>
                      <a:miter lim="800000"/>
                      <a:headEnd/>
                      <a:tailEnd/>
                    </a:ln>
                  </pic:spPr>
                </pic:pic>
              </a:graphicData>
            </a:graphic>
          </wp:inline>
        </w:drawing>
      </w:r>
    </w:p>
    <w:p w:rsidR="00041C70" w:rsidRPr="00041C70" w:rsidRDefault="00041C70" w:rsidP="002D66ED">
      <w:pPr>
        <w:pStyle w:val="NormalWeb"/>
        <w:spacing w:before="0" w:beforeAutospacing="0" w:after="300" w:afterAutospacing="0" w:line="360" w:lineRule="auto"/>
        <w:jc w:val="center"/>
        <w:rPr>
          <w:rFonts w:ascii="Times New Roman" w:hAnsi="Times New Roman" w:cs="Times New Roman"/>
          <w:bdr w:val="none" w:sz="0" w:space="0" w:color="auto" w:frame="1"/>
        </w:rPr>
      </w:pPr>
      <w:proofErr w:type="spellStart"/>
      <w:r w:rsidRPr="00041C70">
        <w:rPr>
          <w:rFonts w:ascii="Times New Roman" w:hAnsi="Times New Roman" w:cs="Times New Roman"/>
          <w:bdr w:val="none" w:sz="0" w:space="0" w:color="auto" w:frame="1"/>
        </w:rPr>
        <w:t>Fig.3.34</w:t>
      </w:r>
      <w:proofErr w:type="spellEnd"/>
      <w:r w:rsidRPr="00041C70">
        <w:rPr>
          <w:rFonts w:ascii="Times New Roman" w:hAnsi="Times New Roman" w:cs="Times New Roman"/>
          <w:bdr w:val="none" w:sz="0" w:space="0" w:color="auto" w:frame="1"/>
        </w:rPr>
        <w:t xml:space="preserve"> </w:t>
      </w:r>
      <w:r w:rsidRPr="00041C70">
        <w:rPr>
          <w:rFonts w:ascii="Times New Roman" w:hAnsi="Times New Roman" w:cs="Times New Roman"/>
          <w:bCs/>
          <w:sz w:val="20"/>
          <w:bdr w:val="none" w:sz="0" w:space="0" w:color="auto" w:frame="1"/>
        </w:rPr>
        <w:t>Rafter / gable wall detail</w:t>
      </w:r>
    </w:p>
    <w:p w:rsidR="002D66ED" w:rsidRPr="002D66ED" w:rsidRDefault="002D66ED" w:rsidP="002D66ED">
      <w:pPr>
        <w:pStyle w:val="NormalWeb"/>
        <w:spacing w:before="0" w:beforeAutospacing="0" w:after="0" w:afterAutospacing="0" w:line="360" w:lineRule="auto"/>
        <w:jc w:val="both"/>
        <w:rPr>
          <w:rFonts w:ascii="Times New Roman" w:hAnsi="Times New Roman" w:cs="Times New Roman"/>
          <w:sz w:val="24"/>
          <w:bdr w:val="none" w:sz="0" w:space="0" w:color="auto" w:frame="1"/>
        </w:rPr>
      </w:pPr>
      <w:r w:rsidRPr="002D66ED">
        <w:rPr>
          <w:rFonts w:ascii="Times New Roman" w:hAnsi="Times New Roman" w:cs="Times New Roman"/>
          <w:sz w:val="24"/>
          <w:bdr w:val="none" w:sz="0" w:space="0" w:color="auto" w:frame="1"/>
        </w:rPr>
        <w:t>For more information please refer to our </w:t>
      </w:r>
      <w:hyperlink r:id="rId223" w:tgtFrame="_blank" w:history="1">
        <w:r w:rsidRPr="002D66ED">
          <w:rPr>
            <w:rStyle w:val="Hyperlink"/>
            <w:rFonts w:ascii="Times New Roman" w:hAnsi="Times New Roman" w:cs="Times New Roman"/>
            <w:color w:val="auto"/>
            <w:sz w:val="24"/>
            <w:bdr w:val="none" w:sz="0" w:space="0" w:color="auto" w:frame="1"/>
          </w:rPr>
          <w:t>Technical Manual </w:t>
        </w:r>
      </w:hyperlink>
      <w:r w:rsidRPr="002D66ED">
        <w:rPr>
          <w:rFonts w:ascii="Times New Roman" w:hAnsi="Times New Roman" w:cs="Times New Roman"/>
          <w:sz w:val="24"/>
          <w:bdr w:val="none" w:sz="0" w:space="0" w:color="auto" w:frame="1"/>
        </w:rPr>
        <w:t>and check out our blog on </w:t>
      </w:r>
      <w:hyperlink r:id="rId224" w:tooltip="All strapped in: How to use lateral restraints during construction" w:history="1">
        <w:r w:rsidRPr="002D66ED">
          <w:rPr>
            <w:rStyle w:val="Hyperlink"/>
            <w:rFonts w:ascii="Times New Roman" w:hAnsi="Times New Roman" w:cs="Times New Roman"/>
            <w:color w:val="auto"/>
            <w:sz w:val="24"/>
            <w:bdr w:val="none" w:sz="0" w:space="0" w:color="auto" w:frame="1"/>
          </w:rPr>
          <w:t>how to use lateral restraints during construction.</w:t>
        </w:r>
      </w:hyperlink>
    </w:p>
    <w:p w:rsidR="002D66ED" w:rsidRPr="00F82181" w:rsidRDefault="002D66ED" w:rsidP="00F82181">
      <w:pPr>
        <w:rPr>
          <w:rFonts w:ascii="Times New Roman" w:hAnsi="Times New Roman"/>
          <w:b/>
          <w:sz w:val="28"/>
        </w:rPr>
      </w:pPr>
    </w:p>
    <w:p w:rsidR="00A97269" w:rsidRDefault="00A97269" w:rsidP="00A51D53">
      <w:pPr>
        <w:rPr>
          <w:rFonts w:ascii="Times New Roman" w:hAnsi="Times New Roman"/>
          <w:b/>
          <w:sz w:val="24"/>
        </w:rPr>
      </w:pPr>
    </w:p>
    <w:p w:rsidR="0022420E" w:rsidRDefault="0022420E" w:rsidP="00A51D53">
      <w:pPr>
        <w:rPr>
          <w:rFonts w:ascii="Times New Roman" w:hAnsi="Times New Roman"/>
          <w:b/>
          <w:sz w:val="24"/>
        </w:rPr>
      </w:pPr>
    </w:p>
    <w:p w:rsidR="0022420E" w:rsidRDefault="0022420E" w:rsidP="00A51D53">
      <w:pPr>
        <w:rPr>
          <w:rFonts w:ascii="Times New Roman" w:hAnsi="Times New Roman"/>
          <w:b/>
          <w:sz w:val="24"/>
        </w:rPr>
      </w:pPr>
    </w:p>
    <w:p w:rsidR="001D16BC" w:rsidRPr="00A51D53" w:rsidRDefault="0084047F" w:rsidP="00513F42">
      <w:pPr>
        <w:pStyle w:val="Heading2"/>
      </w:pPr>
      <w:bookmarkStart w:id="48" w:name="_Toc113635154"/>
      <w:r w:rsidRPr="00A51D53">
        <w:t>Self</w:t>
      </w:r>
      <w:r w:rsidR="00C32B48">
        <w:t>-</w:t>
      </w:r>
      <w:r w:rsidRPr="00A51D53">
        <w:t xml:space="preserve"> check-</w:t>
      </w:r>
      <w:bookmarkEnd w:id="47"/>
      <w:r w:rsidR="00AB7DB0">
        <w:t>3</w:t>
      </w:r>
      <w:bookmarkEnd w:id="48"/>
    </w:p>
    <w:p w:rsidR="0022420E" w:rsidRDefault="0022420E" w:rsidP="0084047F">
      <w:pPr>
        <w:spacing w:after="0" w:line="360" w:lineRule="auto"/>
        <w:jc w:val="both"/>
        <w:rPr>
          <w:rFonts w:ascii="Times New Roman" w:hAnsi="Times New Roman"/>
          <w:b/>
          <w:sz w:val="24"/>
          <w:szCs w:val="24"/>
          <w:u w:val="single"/>
        </w:rPr>
      </w:pPr>
    </w:p>
    <w:p w:rsidR="0084047F" w:rsidRPr="002C0553" w:rsidRDefault="006641F2" w:rsidP="0084047F">
      <w:pPr>
        <w:spacing w:after="0" w:line="360" w:lineRule="auto"/>
        <w:jc w:val="both"/>
        <w:rPr>
          <w:rFonts w:ascii="Times New Roman" w:hAnsi="Times New Roman"/>
          <w:b/>
          <w:sz w:val="24"/>
          <w:szCs w:val="24"/>
        </w:rPr>
      </w:pPr>
      <w:r>
        <w:rPr>
          <w:rFonts w:ascii="Times New Roman" w:hAnsi="Times New Roman"/>
          <w:b/>
          <w:sz w:val="24"/>
          <w:szCs w:val="24"/>
          <w:u w:val="single"/>
        </w:rPr>
        <w:t>Part I</w:t>
      </w:r>
      <w:proofErr w:type="gramStart"/>
      <w:r w:rsidR="0084047F" w:rsidRPr="002C0553">
        <w:rPr>
          <w:rFonts w:ascii="Times New Roman" w:hAnsi="Times New Roman"/>
          <w:b/>
          <w:sz w:val="24"/>
          <w:szCs w:val="24"/>
          <w:u w:val="single"/>
        </w:rPr>
        <w:t>:-</w:t>
      </w:r>
      <w:proofErr w:type="gramEnd"/>
      <w:r w:rsidR="00EC774E">
        <w:rPr>
          <w:rFonts w:ascii="Times New Roman" w:hAnsi="Times New Roman"/>
          <w:b/>
          <w:sz w:val="24"/>
          <w:szCs w:val="24"/>
        </w:rPr>
        <w:t xml:space="preserve"> Multiple</w:t>
      </w:r>
      <w:r w:rsidR="0084047F" w:rsidRPr="002C0553">
        <w:rPr>
          <w:rFonts w:ascii="Times New Roman" w:hAnsi="Times New Roman"/>
          <w:b/>
          <w:sz w:val="24"/>
          <w:szCs w:val="24"/>
        </w:rPr>
        <w:t xml:space="preserve"> item questions</w:t>
      </w:r>
    </w:p>
    <w:p w:rsidR="00F82181" w:rsidRDefault="00F82181" w:rsidP="0084047F">
      <w:pPr>
        <w:spacing w:after="0" w:line="360" w:lineRule="auto"/>
        <w:jc w:val="both"/>
        <w:rPr>
          <w:rFonts w:ascii="Times New Roman" w:hAnsi="Times New Roman"/>
          <w:b/>
          <w:sz w:val="24"/>
          <w:szCs w:val="24"/>
        </w:rPr>
      </w:pPr>
    </w:p>
    <w:p w:rsidR="002216D5" w:rsidRPr="00EC774E" w:rsidRDefault="0084047F" w:rsidP="00EC774E">
      <w:pPr>
        <w:spacing w:after="0" w:line="360" w:lineRule="auto"/>
        <w:jc w:val="both"/>
        <w:rPr>
          <w:rFonts w:ascii="Times New Roman" w:hAnsi="Times New Roman"/>
          <w:sz w:val="24"/>
          <w:szCs w:val="24"/>
        </w:rPr>
      </w:pPr>
      <w:r w:rsidRPr="002C0553">
        <w:rPr>
          <w:rFonts w:ascii="Times New Roman" w:hAnsi="Times New Roman"/>
          <w:b/>
          <w:sz w:val="24"/>
          <w:szCs w:val="24"/>
        </w:rPr>
        <w:t>Instruction:</w:t>
      </w:r>
      <w:r w:rsidRPr="002C0553">
        <w:rPr>
          <w:rFonts w:ascii="Times New Roman" w:hAnsi="Times New Roman"/>
          <w:sz w:val="24"/>
          <w:szCs w:val="24"/>
        </w:rPr>
        <w:t xml:space="preserve"> write short answer for the given question. You are provided 3 minute for each question and each point has</w:t>
      </w:r>
      <w:r w:rsidR="005C4F10">
        <w:rPr>
          <w:rFonts w:ascii="Times New Roman" w:hAnsi="Times New Roman"/>
          <w:sz w:val="24"/>
          <w:szCs w:val="24"/>
        </w:rPr>
        <w:t xml:space="preserve"> 5</w:t>
      </w:r>
      <w:r w:rsidR="006641F2">
        <w:rPr>
          <w:rFonts w:ascii="Times New Roman" w:hAnsi="Times New Roman"/>
          <w:sz w:val="24"/>
          <w:szCs w:val="24"/>
        </w:rPr>
        <w:t xml:space="preserve"> </w:t>
      </w:r>
      <w:r w:rsidRPr="002C0553">
        <w:rPr>
          <w:rFonts w:ascii="Times New Roman" w:hAnsi="Times New Roman"/>
          <w:sz w:val="24"/>
          <w:szCs w:val="24"/>
        </w:rPr>
        <w:t>Points.</w:t>
      </w:r>
    </w:p>
    <w:p w:rsidR="002216D5" w:rsidRPr="00EC774E" w:rsidRDefault="002216D5" w:rsidP="00F53594">
      <w:pPr>
        <w:pStyle w:val="ListParagraph"/>
        <w:numPr>
          <w:ilvl w:val="1"/>
          <w:numId w:val="32"/>
        </w:numPr>
        <w:shd w:val="clear" w:color="auto" w:fill="FFFFFF"/>
        <w:spacing w:line="360" w:lineRule="auto"/>
        <w:jc w:val="both"/>
        <w:rPr>
          <w:rFonts w:ascii="Times New Roman" w:hAnsi="Times New Roman"/>
          <w:sz w:val="24"/>
          <w:szCs w:val="24"/>
        </w:rPr>
      </w:pPr>
      <w:r w:rsidRPr="00EC774E">
        <w:rPr>
          <w:rStyle w:val="Strong"/>
          <w:rFonts w:ascii="Times New Roman" w:hAnsi="Times New Roman"/>
          <w:b w:val="0"/>
          <w:sz w:val="24"/>
          <w:szCs w:val="24"/>
        </w:rPr>
        <w:t>What is Damp Proof Course?</w:t>
      </w:r>
    </w:p>
    <w:p w:rsidR="002216D5" w:rsidRPr="00EC774E" w:rsidRDefault="002216D5" w:rsidP="00F53594">
      <w:pPr>
        <w:pStyle w:val="ListParagraph"/>
        <w:numPr>
          <w:ilvl w:val="1"/>
          <w:numId w:val="32"/>
        </w:numPr>
        <w:shd w:val="clear" w:color="auto" w:fill="FFFFFF"/>
        <w:spacing w:line="360" w:lineRule="auto"/>
        <w:jc w:val="both"/>
        <w:rPr>
          <w:rFonts w:ascii="Times New Roman" w:hAnsi="Times New Roman"/>
          <w:sz w:val="24"/>
          <w:szCs w:val="24"/>
        </w:rPr>
      </w:pPr>
      <w:r w:rsidRPr="00EC774E">
        <w:rPr>
          <w:rStyle w:val="Strong"/>
          <w:rFonts w:ascii="Times New Roman" w:hAnsi="Times New Roman"/>
          <w:b w:val="0"/>
          <w:sz w:val="24"/>
          <w:szCs w:val="24"/>
        </w:rPr>
        <w:t>What is the abbreviation of DPC in Construction?</w:t>
      </w:r>
    </w:p>
    <w:p w:rsidR="005C4F10" w:rsidRPr="005C4F10" w:rsidRDefault="002216D5" w:rsidP="00F53594">
      <w:pPr>
        <w:pStyle w:val="ListParagraph"/>
        <w:numPr>
          <w:ilvl w:val="1"/>
          <w:numId w:val="32"/>
        </w:numPr>
        <w:shd w:val="clear" w:color="auto" w:fill="FFFFFF"/>
        <w:spacing w:line="360" w:lineRule="auto"/>
        <w:jc w:val="both"/>
        <w:rPr>
          <w:rStyle w:val="Strong"/>
          <w:rFonts w:ascii="Times New Roman" w:hAnsi="Times New Roman"/>
          <w:b w:val="0"/>
          <w:bCs w:val="0"/>
          <w:sz w:val="24"/>
          <w:szCs w:val="24"/>
        </w:rPr>
      </w:pPr>
      <w:r w:rsidRPr="00EC774E">
        <w:rPr>
          <w:rStyle w:val="Strong"/>
          <w:rFonts w:ascii="Times New Roman" w:hAnsi="Times New Roman"/>
          <w:b w:val="0"/>
          <w:sz w:val="24"/>
          <w:szCs w:val="24"/>
        </w:rPr>
        <w:t>What are the desirable properties of DPC Material?</w:t>
      </w:r>
    </w:p>
    <w:p w:rsidR="005C4F10" w:rsidRPr="005C4F10" w:rsidRDefault="005C4F10" w:rsidP="00F53594">
      <w:pPr>
        <w:pStyle w:val="ListParagraph"/>
        <w:numPr>
          <w:ilvl w:val="1"/>
          <w:numId w:val="32"/>
        </w:numPr>
        <w:shd w:val="clear" w:color="auto" w:fill="FFFFFF"/>
        <w:spacing w:line="360" w:lineRule="auto"/>
        <w:jc w:val="both"/>
        <w:rPr>
          <w:rFonts w:ascii="Times New Roman" w:hAnsi="Times New Roman"/>
          <w:sz w:val="24"/>
          <w:szCs w:val="24"/>
        </w:rPr>
      </w:pPr>
      <w:r>
        <w:rPr>
          <w:rFonts w:ascii="Times New Roman" w:hAnsi="Times New Roman"/>
          <w:color w:val="000000"/>
          <w:sz w:val="24"/>
        </w:rPr>
        <w:t>Describe the purpose of t</w:t>
      </w:r>
      <w:r w:rsidRPr="005C4F10">
        <w:rPr>
          <w:rFonts w:ascii="Times New Roman" w:hAnsi="Times New Roman"/>
          <w:color w:val="000000"/>
          <w:sz w:val="24"/>
        </w:rPr>
        <w:t xml:space="preserve">ie down and lateral support </w:t>
      </w:r>
      <w:proofErr w:type="gramStart"/>
      <w:r w:rsidRPr="005C4F10">
        <w:rPr>
          <w:rFonts w:ascii="Times New Roman" w:hAnsi="Times New Roman"/>
          <w:color w:val="000000"/>
          <w:sz w:val="24"/>
        </w:rPr>
        <w:t xml:space="preserve">systems </w:t>
      </w:r>
      <w:r>
        <w:rPr>
          <w:rFonts w:ascii="Times New Roman" w:hAnsi="Times New Roman"/>
          <w:color w:val="000000"/>
          <w:sz w:val="24"/>
        </w:rPr>
        <w:t>?</w:t>
      </w:r>
      <w:proofErr w:type="gramEnd"/>
    </w:p>
    <w:p w:rsidR="005C4F10" w:rsidRPr="005C4F10" w:rsidRDefault="005C4F10" w:rsidP="00F53594">
      <w:pPr>
        <w:pStyle w:val="ListParagraph"/>
        <w:numPr>
          <w:ilvl w:val="1"/>
          <w:numId w:val="32"/>
        </w:numPr>
        <w:shd w:val="clear" w:color="auto" w:fill="FFFFFF"/>
        <w:spacing w:line="360" w:lineRule="auto"/>
        <w:jc w:val="both"/>
        <w:rPr>
          <w:rFonts w:ascii="Times New Roman" w:hAnsi="Times New Roman"/>
          <w:sz w:val="24"/>
          <w:szCs w:val="24"/>
        </w:rPr>
      </w:pPr>
      <w:r>
        <w:rPr>
          <w:rFonts w:ascii="Times New Roman" w:hAnsi="Times New Roman"/>
          <w:color w:val="000000"/>
          <w:sz w:val="24"/>
        </w:rPr>
        <w:t>Write components of mortar making materials?</w:t>
      </w:r>
    </w:p>
    <w:p w:rsidR="005C4F10" w:rsidRPr="005C4F10" w:rsidRDefault="005C4F10" w:rsidP="00F53594">
      <w:pPr>
        <w:pStyle w:val="ListParagraph"/>
        <w:numPr>
          <w:ilvl w:val="1"/>
          <w:numId w:val="32"/>
        </w:numPr>
        <w:shd w:val="clear" w:color="auto" w:fill="FFFFFF"/>
        <w:spacing w:line="360" w:lineRule="auto"/>
        <w:jc w:val="both"/>
        <w:rPr>
          <w:rFonts w:ascii="Times New Roman" w:hAnsi="Times New Roman"/>
          <w:sz w:val="24"/>
          <w:szCs w:val="24"/>
        </w:rPr>
      </w:pPr>
      <w:r>
        <w:rPr>
          <w:rFonts w:ascii="Times New Roman" w:hAnsi="Times New Roman"/>
          <w:color w:val="000000"/>
          <w:sz w:val="24"/>
        </w:rPr>
        <w:t>Mention types of bonds in brick masonry?</w:t>
      </w:r>
    </w:p>
    <w:p w:rsidR="002216D5" w:rsidRDefault="002216D5" w:rsidP="00A51D53">
      <w:pPr>
        <w:pStyle w:val="schema-faq-answer"/>
        <w:shd w:val="clear" w:color="auto" w:fill="FFFFFF"/>
        <w:spacing w:before="150" w:beforeAutospacing="0" w:after="0" w:afterAutospacing="0" w:line="450" w:lineRule="atLeast"/>
      </w:pPr>
    </w:p>
    <w:p w:rsidR="0084047F" w:rsidRDefault="0084047F" w:rsidP="0084047F">
      <w:pPr>
        <w:spacing w:after="0" w:line="360" w:lineRule="auto"/>
        <w:jc w:val="both"/>
        <w:rPr>
          <w:rFonts w:ascii="Arial" w:hAnsi="Arial" w:cs="Arial"/>
          <w:sz w:val="24"/>
        </w:rPr>
      </w:pPr>
    </w:p>
    <w:p w:rsidR="0084047F" w:rsidRPr="002C0E46" w:rsidRDefault="002B078B" w:rsidP="0084047F">
      <w:pPr>
        <w:spacing w:after="0" w:line="360" w:lineRule="auto"/>
        <w:jc w:val="both"/>
        <w:rPr>
          <w:rFonts w:ascii="Arial" w:hAnsi="Arial" w:cs="Arial"/>
          <w:sz w:val="24"/>
          <w:szCs w:val="24"/>
        </w:rPr>
      </w:pPr>
      <w:r>
        <w:rPr>
          <w:rFonts w:ascii="Arial" w:hAnsi="Arial" w:cs="Arial"/>
          <w:noProof/>
          <w:sz w:val="24"/>
          <w:szCs w:val="24"/>
        </w:rPr>
        <w:pict>
          <v:shape id="_x0000_s1080" type="#_x0000_t202" style="position:absolute;left:0;text-align:left;margin-left:-5pt;margin-top:0;width:489.5pt;height:85.7pt;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7Bn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BKV7BntwIAAMIF&#10;AAAOAAAAAAAAAAAAAAAAAC4CAABkcnMvZTJvRG9jLnhtbFBLAQItABQABgAIAAAAIQCZIU3R3AAA&#10;AAgBAAAPAAAAAAAAAAAAAAAAABEFAABkcnMvZG93bnJldi54bWxQSwUGAAAAAAQABADzAAAAGgYA&#10;AAAA&#10;" filled="f" stroked="f">
            <v:textbox style="mso-next-textbox:#_x0000_s1080">
              <w:txbxContent>
                <w:p w:rsidR="00ED2BDE" w:rsidRPr="006641F2" w:rsidRDefault="00ED2BDE" w:rsidP="0084047F">
                  <w:pPr>
                    <w:rPr>
                      <w:rFonts w:ascii="Times New Roman" w:hAnsi="Times New Roman"/>
                      <w:b/>
                      <w:sz w:val="24"/>
                    </w:rPr>
                  </w:pPr>
                  <w:r w:rsidRPr="006641F2">
                    <w:rPr>
                      <w:rFonts w:ascii="Times New Roman" w:hAnsi="Times New Roman"/>
                      <w:b/>
                      <w:i/>
                      <w:sz w:val="24"/>
                    </w:rPr>
                    <w:t>Note:</w:t>
                  </w:r>
                  <w:r>
                    <w:rPr>
                      <w:rFonts w:ascii="Times New Roman" w:hAnsi="Times New Roman"/>
                      <w:b/>
                      <w:sz w:val="24"/>
                    </w:rPr>
                    <w:t xml:space="preserve"> Satisfactory rating – 15</w:t>
                  </w:r>
                  <w:r w:rsidRPr="006641F2">
                    <w:rPr>
                      <w:rFonts w:ascii="Times New Roman" w:hAnsi="Times New Roman"/>
                      <w:b/>
                      <w:sz w:val="24"/>
                    </w:rPr>
                    <w:t xml:space="preserve"> and above poi</w:t>
                  </w:r>
                  <w:r>
                    <w:rPr>
                      <w:rFonts w:ascii="Times New Roman" w:hAnsi="Times New Roman"/>
                      <w:b/>
                      <w:sz w:val="24"/>
                    </w:rPr>
                    <w:t xml:space="preserve">nts </w:t>
                  </w:r>
                  <w:r>
                    <w:rPr>
                      <w:rFonts w:ascii="Times New Roman" w:hAnsi="Times New Roman"/>
                      <w:b/>
                      <w:sz w:val="24"/>
                    </w:rPr>
                    <w:tab/>
                    <w:t xml:space="preserve"> Unsatisfactory - below 15 </w:t>
                  </w:r>
                  <w:r w:rsidRPr="006641F2">
                    <w:rPr>
                      <w:rFonts w:ascii="Times New Roman" w:hAnsi="Times New Roman"/>
                      <w:b/>
                      <w:sz w:val="24"/>
                    </w:rPr>
                    <w:t xml:space="preserve">points </w:t>
                  </w:r>
                </w:p>
                <w:p w:rsidR="00ED2BDE" w:rsidRDefault="00ED2BDE" w:rsidP="0084047F">
                  <w:pPr>
                    <w:ind w:left="720" w:hanging="720"/>
                  </w:pPr>
                  <w:r w:rsidRPr="00783730">
                    <w:t xml:space="preserve">You can ask you teacher for the </w:t>
                  </w:r>
                  <w:r>
                    <w:t>copy of the correct answers.</w:t>
                  </w:r>
                </w:p>
                <w:p w:rsidR="00ED2BDE" w:rsidRPr="00783730" w:rsidRDefault="00ED2BDE" w:rsidP="0084047F">
                  <w:pPr>
                    <w:ind w:left="720" w:hanging="720"/>
                  </w:pPr>
                </w:p>
              </w:txbxContent>
            </v:textbox>
          </v:shape>
        </w:pict>
      </w:r>
    </w:p>
    <w:p w:rsidR="0084047F" w:rsidRPr="002C0E46" w:rsidRDefault="0084047F" w:rsidP="0084047F">
      <w:pPr>
        <w:spacing w:after="0" w:line="360" w:lineRule="auto"/>
        <w:jc w:val="both"/>
        <w:rPr>
          <w:rFonts w:ascii="Arial" w:hAnsi="Arial" w:cs="Arial"/>
          <w:sz w:val="24"/>
          <w:szCs w:val="24"/>
        </w:rPr>
      </w:pPr>
    </w:p>
    <w:p w:rsidR="0084047F" w:rsidRPr="002C0E46" w:rsidRDefault="0084047F" w:rsidP="0084047F">
      <w:pPr>
        <w:spacing w:after="0" w:line="360" w:lineRule="auto"/>
        <w:jc w:val="both"/>
        <w:rPr>
          <w:rFonts w:ascii="Arial" w:hAnsi="Arial" w:cs="Arial"/>
          <w:sz w:val="24"/>
          <w:szCs w:val="24"/>
        </w:rPr>
      </w:pPr>
    </w:p>
    <w:p w:rsidR="0084047F" w:rsidRPr="002C0E46" w:rsidRDefault="0084047F" w:rsidP="0084047F">
      <w:pPr>
        <w:spacing w:after="0" w:line="360" w:lineRule="auto"/>
        <w:jc w:val="both"/>
        <w:rPr>
          <w:rFonts w:ascii="Arial" w:hAnsi="Arial" w:cs="Arial"/>
          <w:sz w:val="24"/>
          <w:szCs w:val="24"/>
        </w:rPr>
      </w:pPr>
      <w:r w:rsidRPr="002C0E46">
        <w:rPr>
          <w:rFonts w:ascii="Arial" w:hAnsi="Arial" w:cs="Arial"/>
          <w:sz w:val="24"/>
          <w:szCs w:val="24"/>
        </w:rPr>
        <w:t>Name:  _________________________</w:t>
      </w:r>
      <w:r w:rsidRPr="002C0E46">
        <w:rPr>
          <w:rFonts w:ascii="Arial" w:hAnsi="Arial" w:cs="Arial"/>
          <w:sz w:val="24"/>
          <w:szCs w:val="24"/>
        </w:rPr>
        <w:tab/>
      </w:r>
      <w:r w:rsidRPr="002C0E46">
        <w:rPr>
          <w:rFonts w:ascii="Arial" w:hAnsi="Arial" w:cs="Arial"/>
          <w:sz w:val="24"/>
          <w:szCs w:val="24"/>
        </w:rPr>
        <w:tab/>
        <w:t xml:space="preserve">           Date:  _______________</w:t>
      </w:r>
    </w:p>
    <w:p w:rsidR="0084047F" w:rsidRDefault="0084047F" w:rsidP="0084047F">
      <w:pPr>
        <w:tabs>
          <w:tab w:val="left" w:pos="2730"/>
        </w:tabs>
        <w:spacing w:after="0" w:line="360" w:lineRule="auto"/>
        <w:jc w:val="both"/>
        <w:rPr>
          <w:rFonts w:ascii="Arial" w:hAnsi="Arial" w:cs="Arial"/>
          <w:sz w:val="24"/>
        </w:rPr>
      </w:pPr>
    </w:p>
    <w:p w:rsidR="0084047F" w:rsidRDefault="0084047F" w:rsidP="0084047F">
      <w:pPr>
        <w:tabs>
          <w:tab w:val="left" w:pos="2730"/>
        </w:tabs>
        <w:spacing w:after="0" w:line="360" w:lineRule="auto"/>
        <w:jc w:val="both"/>
        <w:rPr>
          <w:rFonts w:ascii="Arial" w:hAnsi="Arial" w:cs="Arial"/>
          <w:sz w:val="24"/>
        </w:rPr>
      </w:pPr>
    </w:p>
    <w:p w:rsidR="0084047F" w:rsidRDefault="0084047F" w:rsidP="0084047F">
      <w:pPr>
        <w:tabs>
          <w:tab w:val="left" w:pos="2730"/>
        </w:tabs>
        <w:spacing w:after="0" w:line="360" w:lineRule="auto"/>
        <w:jc w:val="both"/>
        <w:rPr>
          <w:rFonts w:ascii="Arial" w:hAnsi="Arial" w:cs="Arial"/>
          <w:sz w:val="24"/>
        </w:rPr>
      </w:pPr>
    </w:p>
    <w:p w:rsidR="0084047F" w:rsidRDefault="0084047F" w:rsidP="0084047F">
      <w:pPr>
        <w:tabs>
          <w:tab w:val="left" w:pos="2730"/>
        </w:tabs>
        <w:spacing w:after="0" w:line="360" w:lineRule="auto"/>
        <w:jc w:val="both"/>
        <w:rPr>
          <w:rFonts w:ascii="Arial" w:hAnsi="Arial" w:cs="Arial"/>
          <w:sz w:val="24"/>
        </w:rPr>
      </w:pPr>
    </w:p>
    <w:p w:rsidR="0084047F" w:rsidRDefault="0084047F" w:rsidP="0084047F">
      <w:pPr>
        <w:tabs>
          <w:tab w:val="left" w:pos="2730"/>
        </w:tabs>
        <w:spacing w:after="0" w:line="360" w:lineRule="auto"/>
        <w:jc w:val="both"/>
        <w:rPr>
          <w:rFonts w:ascii="Arial" w:hAnsi="Arial" w:cs="Arial"/>
          <w:sz w:val="24"/>
        </w:rPr>
      </w:pPr>
    </w:p>
    <w:p w:rsidR="006641F2" w:rsidRDefault="006641F2" w:rsidP="0084047F">
      <w:pPr>
        <w:tabs>
          <w:tab w:val="left" w:pos="2730"/>
        </w:tabs>
        <w:spacing w:after="0" w:line="360" w:lineRule="auto"/>
        <w:jc w:val="both"/>
        <w:rPr>
          <w:rFonts w:ascii="Arial" w:hAnsi="Arial" w:cs="Arial"/>
          <w:sz w:val="24"/>
        </w:rPr>
      </w:pPr>
    </w:p>
    <w:p w:rsidR="006641F2" w:rsidRDefault="006641F2" w:rsidP="0084047F">
      <w:pPr>
        <w:tabs>
          <w:tab w:val="left" w:pos="2730"/>
        </w:tabs>
        <w:spacing w:after="0" w:line="360" w:lineRule="auto"/>
        <w:jc w:val="both"/>
        <w:rPr>
          <w:rFonts w:ascii="Arial" w:hAnsi="Arial" w:cs="Arial"/>
          <w:sz w:val="24"/>
        </w:rPr>
      </w:pPr>
    </w:p>
    <w:p w:rsidR="001A3D8E" w:rsidRDefault="001A3D8E" w:rsidP="0084047F">
      <w:pPr>
        <w:tabs>
          <w:tab w:val="left" w:pos="2730"/>
        </w:tabs>
        <w:spacing w:after="0" w:line="360" w:lineRule="auto"/>
        <w:jc w:val="both"/>
        <w:rPr>
          <w:rFonts w:ascii="Arial" w:hAnsi="Arial" w:cs="Arial"/>
          <w:sz w:val="24"/>
        </w:rPr>
      </w:pPr>
    </w:p>
    <w:p w:rsidR="001A3D8E" w:rsidRDefault="001A3D8E" w:rsidP="0084047F">
      <w:pPr>
        <w:tabs>
          <w:tab w:val="left" w:pos="2730"/>
        </w:tabs>
        <w:spacing w:after="0" w:line="360" w:lineRule="auto"/>
        <w:jc w:val="both"/>
        <w:rPr>
          <w:rFonts w:ascii="Arial" w:hAnsi="Arial" w:cs="Arial"/>
          <w:sz w:val="24"/>
        </w:rPr>
      </w:pPr>
    </w:p>
    <w:p w:rsidR="001A3D8E" w:rsidRDefault="001A3D8E" w:rsidP="0084047F">
      <w:pPr>
        <w:tabs>
          <w:tab w:val="left" w:pos="2730"/>
        </w:tabs>
        <w:spacing w:after="0" w:line="360" w:lineRule="auto"/>
        <w:jc w:val="both"/>
        <w:rPr>
          <w:rFonts w:ascii="Arial" w:hAnsi="Arial" w:cs="Arial"/>
          <w:sz w:val="24"/>
        </w:rPr>
      </w:pPr>
    </w:p>
    <w:p w:rsidR="001A3D8E" w:rsidRDefault="001A3D8E" w:rsidP="0084047F">
      <w:pPr>
        <w:tabs>
          <w:tab w:val="left" w:pos="2730"/>
        </w:tabs>
        <w:spacing w:after="0" w:line="360" w:lineRule="auto"/>
        <w:jc w:val="both"/>
        <w:rPr>
          <w:rFonts w:ascii="Arial" w:hAnsi="Arial" w:cs="Arial"/>
          <w:sz w:val="24"/>
        </w:rPr>
      </w:pPr>
    </w:p>
    <w:p w:rsidR="0084047F" w:rsidRDefault="0084047F" w:rsidP="0084047F">
      <w:pPr>
        <w:tabs>
          <w:tab w:val="left" w:pos="6630"/>
        </w:tabs>
        <w:overflowPunct w:val="0"/>
        <w:autoSpaceDE w:val="0"/>
        <w:autoSpaceDN w:val="0"/>
        <w:adjustRightInd w:val="0"/>
        <w:spacing w:line="360" w:lineRule="auto"/>
        <w:jc w:val="both"/>
        <w:textAlignment w:val="baseline"/>
        <w:rPr>
          <w:b/>
        </w:rPr>
      </w:pPr>
      <w:r w:rsidRPr="009F0B2D">
        <w:rPr>
          <w:b/>
        </w:rPr>
        <w:tab/>
      </w:r>
    </w:p>
    <w:p w:rsidR="00E938AE" w:rsidRDefault="00E938AE" w:rsidP="0084047F">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tbl>
      <w:tblPr>
        <w:tblStyle w:val="TableGrid"/>
        <w:tblW w:w="0" w:type="auto"/>
        <w:tblLook w:val="04A0" w:firstRow="1" w:lastRow="0" w:firstColumn="1" w:lastColumn="0" w:noHBand="0" w:noVBand="1"/>
      </w:tblPr>
      <w:tblGrid>
        <w:gridCol w:w="2718"/>
        <w:gridCol w:w="6858"/>
      </w:tblGrid>
      <w:tr w:rsidR="009E3A39" w:rsidTr="009E3A39">
        <w:tc>
          <w:tcPr>
            <w:tcW w:w="2718" w:type="dxa"/>
          </w:tcPr>
          <w:p w:rsidR="009E3A39" w:rsidRPr="009E3A39" w:rsidRDefault="009E3A39" w:rsidP="00513F42">
            <w:pPr>
              <w:pStyle w:val="Heading2"/>
              <w:rPr>
                <w:szCs w:val="24"/>
              </w:rPr>
            </w:pPr>
            <w:bookmarkStart w:id="49" w:name="_Toc112961512"/>
            <w:bookmarkStart w:id="50" w:name="_Toc113635155"/>
            <w:r w:rsidRPr="00EC774E">
              <w:t>Operation Sheet-3</w:t>
            </w:r>
            <w:bookmarkEnd w:id="49"/>
            <w:r w:rsidR="00AB7DB0">
              <w:t>.1</w:t>
            </w:r>
            <w:bookmarkEnd w:id="50"/>
          </w:p>
        </w:tc>
        <w:tc>
          <w:tcPr>
            <w:tcW w:w="6858" w:type="dxa"/>
          </w:tcPr>
          <w:p w:rsidR="009E3A39" w:rsidRPr="00EC774E" w:rsidRDefault="00AB7DB0" w:rsidP="0084047F">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r>
              <w:rPr>
                <w:rFonts w:ascii="Times New Roman" w:hAnsi="Times New Roman"/>
                <w:b/>
                <w:sz w:val="24"/>
              </w:rPr>
              <w:t xml:space="preserve"> </w:t>
            </w:r>
            <w:r w:rsidR="00EC774E" w:rsidRPr="00EC774E">
              <w:rPr>
                <w:rFonts w:ascii="Times New Roman" w:hAnsi="Times New Roman"/>
                <w:b/>
                <w:sz w:val="24"/>
              </w:rPr>
              <w:t>Mixing mortar</w:t>
            </w:r>
          </w:p>
        </w:tc>
      </w:tr>
    </w:tbl>
    <w:p w:rsidR="009E3A39" w:rsidRDefault="009E3A39" w:rsidP="0084047F">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EC774E" w:rsidRPr="00E938AE" w:rsidRDefault="00EC774E" w:rsidP="00E938AE">
      <w:pPr>
        <w:pStyle w:val="TableParagraph"/>
        <w:spacing w:line="360" w:lineRule="auto"/>
        <w:ind w:left="134"/>
        <w:jc w:val="both"/>
        <w:rPr>
          <w:rFonts w:ascii="Times New Roman" w:hAnsi="Times New Roman" w:cs="Times New Roman"/>
          <w:b/>
          <w:sz w:val="24"/>
          <w:szCs w:val="24"/>
        </w:rPr>
      </w:pPr>
      <w:r w:rsidRPr="00E938AE">
        <w:rPr>
          <w:rFonts w:ascii="Times New Roman" w:hAnsi="Times New Roman" w:cs="Times New Roman"/>
          <w:b/>
          <w:sz w:val="24"/>
          <w:szCs w:val="24"/>
        </w:rPr>
        <w:t>Work method:</w:t>
      </w:r>
    </w:p>
    <w:p w:rsidR="00EC774E" w:rsidRPr="00386515" w:rsidRDefault="00EC774E" w:rsidP="00F53594">
      <w:pPr>
        <w:pStyle w:val="ListParagraph"/>
        <w:numPr>
          <w:ilvl w:val="0"/>
          <w:numId w:val="73"/>
        </w:numPr>
        <w:spacing w:after="0" w:line="360" w:lineRule="auto"/>
        <w:jc w:val="both"/>
        <w:rPr>
          <w:rFonts w:ascii="Times New Roman" w:hAnsi="Times New Roman"/>
        </w:rPr>
      </w:pPr>
      <w:r w:rsidRPr="00386515">
        <w:rPr>
          <w:rFonts w:ascii="Times New Roman" w:hAnsi="Times New Roman"/>
        </w:rPr>
        <w:t xml:space="preserve">Place and spread six parts of </w:t>
      </w:r>
      <w:r w:rsidRPr="00386515">
        <w:rPr>
          <w:rFonts w:ascii="Times New Roman" w:hAnsi="Times New Roman"/>
          <w:spacing w:val="-3"/>
        </w:rPr>
        <w:t xml:space="preserve">sand </w:t>
      </w:r>
      <w:r w:rsidRPr="00386515">
        <w:rPr>
          <w:rFonts w:ascii="Times New Roman" w:hAnsi="Times New Roman"/>
        </w:rPr>
        <w:t>on a clean platform or hard surface.</w:t>
      </w:r>
    </w:p>
    <w:p w:rsidR="00EC774E" w:rsidRPr="00386515" w:rsidRDefault="00EC774E" w:rsidP="00F53594">
      <w:pPr>
        <w:pStyle w:val="ListParagraph"/>
        <w:numPr>
          <w:ilvl w:val="0"/>
          <w:numId w:val="73"/>
        </w:numPr>
        <w:spacing w:after="0" w:line="360" w:lineRule="auto"/>
        <w:jc w:val="both"/>
        <w:rPr>
          <w:rFonts w:ascii="Times New Roman" w:hAnsi="Times New Roman"/>
        </w:rPr>
      </w:pPr>
      <w:r w:rsidRPr="00386515">
        <w:rPr>
          <w:rFonts w:ascii="Times New Roman" w:hAnsi="Times New Roman"/>
        </w:rPr>
        <w:t xml:space="preserve">Add one part </w:t>
      </w:r>
      <w:r w:rsidRPr="00386515">
        <w:rPr>
          <w:rFonts w:ascii="Times New Roman" w:hAnsi="Times New Roman"/>
          <w:spacing w:val="-4"/>
        </w:rPr>
        <w:t xml:space="preserve">of </w:t>
      </w:r>
      <w:r w:rsidRPr="00386515">
        <w:rPr>
          <w:rFonts w:ascii="Times New Roman" w:hAnsi="Times New Roman"/>
        </w:rPr>
        <w:t xml:space="preserve">cement on top </w:t>
      </w:r>
      <w:r w:rsidRPr="00386515">
        <w:rPr>
          <w:rFonts w:ascii="Times New Roman" w:hAnsi="Times New Roman"/>
          <w:spacing w:val="-4"/>
        </w:rPr>
        <w:t xml:space="preserve">of </w:t>
      </w:r>
      <w:r w:rsidRPr="00386515">
        <w:rPr>
          <w:rFonts w:ascii="Times New Roman" w:hAnsi="Times New Roman"/>
        </w:rPr>
        <w:t>the</w:t>
      </w:r>
      <w:r w:rsidRPr="00386515">
        <w:rPr>
          <w:rFonts w:ascii="Times New Roman" w:hAnsi="Times New Roman"/>
          <w:spacing w:val="15"/>
        </w:rPr>
        <w:t xml:space="preserve"> </w:t>
      </w:r>
      <w:r w:rsidRPr="00386515">
        <w:rPr>
          <w:rFonts w:ascii="Times New Roman" w:hAnsi="Times New Roman"/>
          <w:spacing w:val="-3"/>
        </w:rPr>
        <w:t>sand.</w:t>
      </w:r>
    </w:p>
    <w:p w:rsidR="00901AD7" w:rsidRPr="00386515" w:rsidRDefault="00EC774E" w:rsidP="00F53594">
      <w:pPr>
        <w:pStyle w:val="ListParagraph"/>
        <w:numPr>
          <w:ilvl w:val="0"/>
          <w:numId w:val="73"/>
        </w:numPr>
        <w:spacing w:after="0" w:line="360" w:lineRule="auto"/>
        <w:jc w:val="both"/>
        <w:rPr>
          <w:rFonts w:ascii="Times New Roman" w:hAnsi="Times New Roman"/>
        </w:rPr>
      </w:pPr>
      <w:r w:rsidRPr="00386515">
        <w:rPr>
          <w:rFonts w:ascii="Times New Roman" w:hAnsi="Times New Roman"/>
        </w:rPr>
        <w:t xml:space="preserve">Thoroughly mix the </w:t>
      </w:r>
      <w:r w:rsidRPr="00386515">
        <w:rPr>
          <w:rFonts w:ascii="Times New Roman" w:hAnsi="Times New Roman"/>
          <w:spacing w:val="-3"/>
        </w:rPr>
        <w:t xml:space="preserve">sand </w:t>
      </w:r>
      <w:r w:rsidRPr="00386515">
        <w:rPr>
          <w:rFonts w:ascii="Times New Roman" w:hAnsi="Times New Roman"/>
        </w:rPr>
        <w:t xml:space="preserve">and cement until a uniform grey mixture is achieved. The general rule is that </w:t>
      </w:r>
      <w:r w:rsidRPr="00386515">
        <w:rPr>
          <w:rFonts w:ascii="Times New Roman" w:hAnsi="Times New Roman"/>
          <w:spacing w:val="-3"/>
        </w:rPr>
        <w:t xml:space="preserve">sand </w:t>
      </w:r>
      <w:r w:rsidRPr="00386515">
        <w:rPr>
          <w:rFonts w:ascii="Times New Roman" w:hAnsi="Times New Roman"/>
        </w:rPr>
        <w:t>and cement is mixed dry together at least three times before adding water. It is important to achieve a consistently uniform</w:t>
      </w:r>
      <w:r w:rsidRPr="00386515">
        <w:rPr>
          <w:rFonts w:ascii="Times New Roman" w:hAnsi="Times New Roman"/>
          <w:spacing w:val="-15"/>
        </w:rPr>
        <w:t xml:space="preserve"> </w:t>
      </w:r>
      <w:r w:rsidRPr="00386515">
        <w:rPr>
          <w:rFonts w:ascii="Times New Roman" w:hAnsi="Times New Roman"/>
        </w:rPr>
        <w:t>mix.</w:t>
      </w:r>
    </w:p>
    <w:p w:rsidR="00E938AE" w:rsidRPr="00386515" w:rsidRDefault="00EC774E" w:rsidP="00F53594">
      <w:pPr>
        <w:pStyle w:val="ListParagraph"/>
        <w:numPr>
          <w:ilvl w:val="0"/>
          <w:numId w:val="73"/>
        </w:numPr>
        <w:spacing w:after="0" w:line="360" w:lineRule="auto"/>
        <w:jc w:val="both"/>
        <w:rPr>
          <w:rFonts w:ascii="Times New Roman" w:hAnsi="Times New Roman"/>
        </w:rPr>
      </w:pPr>
      <w:r w:rsidRPr="00386515">
        <w:rPr>
          <w:rFonts w:ascii="Times New Roman" w:hAnsi="Times New Roman"/>
        </w:rPr>
        <w:t xml:space="preserve">Rake the mix together and dig a well in the </w:t>
      </w:r>
      <w:proofErr w:type="spellStart"/>
      <w:r w:rsidRPr="00386515">
        <w:rPr>
          <w:rFonts w:ascii="Times New Roman" w:hAnsi="Times New Roman"/>
        </w:rPr>
        <w:t>centre</w:t>
      </w:r>
      <w:proofErr w:type="spellEnd"/>
      <w:r w:rsidRPr="00386515">
        <w:rPr>
          <w:rFonts w:ascii="Times New Roman" w:hAnsi="Times New Roman"/>
        </w:rPr>
        <w:t xml:space="preserve"> of the heap and carefully add water. Add the water in portions to avoid ending up with a too </w:t>
      </w:r>
      <w:r w:rsidRPr="00386515">
        <w:rPr>
          <w:rFonts w:ascii="Times New Roman" w:hAnsi="Times New Roman"/>
          <w:spacing w:val="-3"/>
        </w:rPr>
        <w:t>wet</w:t>
      </w:r>
      <w:r w:rsidRPr="00386515">
        <w:rPr>
          <w:rFonts w:ascii="Times New Roman" w:hAnsi="Times New Roman"/>
          <w:spacing w:val="-7"/>
        </w:rPr>
        <w:t xml:space="preserve"> </w:t>
      </w:r>
      <w:r w:rsidRPr="00386515">
        <w:rPr>
          <w:rFonts w:ascii="Times New Roman" w:hAnsi="Times New Roman"/>
        </w:rPr>
        <w:t>mix.</w:t>
      </w:r>
    </w:p>
    <w:p w:rsidR="00EC774E" w:rsidRPr="00386515" w:rsidRDefault="00EC774E" w:rsidP="00F53594">
      <w:pPr>
        <w:pStyle w:val="ListParagraph"/>
        <w:numPr>
          <w:ilvl w:val="0"/>
          <w:numId w:val="73"/>
        </w:numPr>
        <w:spacing w:after="0" w:line="360" w:lineRule="auto"/>
        <w:jc w:val="both"/>
        <w:rPr>
          <w:rFonts w:ascii="Times New Roman" w:hAnsi="Times New Roman"/>
        </w:rPr>
      </w:pPr>
      <w:r w:rsidRPr="00386515">
        <w:rPr>
          <w:rFonts w:ascii="Times New Roman" w:hAnsi="Times New Roman"/>
        </w:rPr>
        <w:t xml:space="preserve">Carefully shovel the dry mix into </w:t>
      </w:r>
      <w:r w:rsidRPr="00386515">
        <w:rPr>
          <w:rFonts w:ascii="Times New Roman" w:hAnsi="Times New Roman"/>
          <w:spacing w:val="-5"/>
        </w:rPr>
        <w:t xml:space="preserve">the </w:t>
      </w:r>
      <w:r w:rsidRPr="00386515">
        <w:rPr>
          <w:rFonts w:ascii="Times New Roman" w:hAnsi="Times New Roman"/>
        </w:rPr>
        <w:t xml:space="preserve">water in the middle </w:t>
      </w:r>
      <w:r w:rsidRPr="00386515">
        <w:rPr>
          <w:rFonts w:ascii="Times New Roman" w:hAnsi="Times New Roman"/>
          <w:spacing w:val="-4"/>
        </w:rPr>
        <w:t xml:space="preserve">of </w:t>
      </w:r>
      <w:r w:rsidRPr="00386515">
        <w:rPr>
          <w:rFonts w:ascii="Times New Roman" w:hAnsi="Times New Roman"/>
        </w:rPr>
        <w:t>the heap and continue mixing until the mortar has a uniform mass with the</w:t>
      </w:r>
      <w:r w:rsidRPr="00386515">
        <w:rPr>
          <w:rFonts w:ascii="Times New Roman" w:hAnsi="Times New Roman"/>
        </w:rPr>
        <w:tab/>
      </w:r>
      <w:r w:rsidRPr="00386515">
        <w:rPr>
          <w:rFonts w:ascii="Times New Roman" w:hAnsi="Times New Roman"/>
          <w:spacing w:val="-3"/>
        </w:rPr>
        <w:t xml:space="preserve">preferred </w:t>
      </w:r>
      <w:r w:rsidRPr="00386515">
        <w:rPr>
          <w:rFonts w:ascii="Times New Roman" w:hAnsi="Times New Roman"/>
        </w:rPr>
        <w:t>consistency.</w:t>
      </w:r>
    </w:p>
    <w:p w:rsidR="00EC774E" w:rsidRPr="00E938AE" w:rsidRDefault="00EC774E" w:rsidP="00E938AE">
      <w:pPr>
        <w:pStyle w:val="TableParagraph"/>
        <w:spacing w:before="6" w:line="360" w:lineRule="auto"/>
        <w:jc w:val="both"/>
        <w:rPr>
          <w:rFonts w:ascii="Times New Roman" w:hAnsi="Times New Roman" w:cs="Times New Roman"/>
          <w:sz w:val="24"/>
          <w:szCs w:val="24"/>
        </w:rPr>
      </w:pPr>
    </w:p>
    <w:p w:rsidR="00EC774E" w:rsidRPr="00E938AE" w:rsidRDefault="00EC774E" w:rsidP="00E938AE">
      <w:pPr>
        <w:pStyle w:val="TableParagraph"/>
        <w:spacing w:line="360" w:lineRule="auto"/>
        <w:ind w:left="129"/>
        <w:jc w:val="both"/>
        <w:rPr>
          <w:rFonts w:ascii="Times New Roman" w:hAnsi="Times New Roman" w:cs="Times New Roman"/>
          <w:b/>
          <w:sz w:val="24"/>
          <w:szCs w:val="24"/>
        </w:rPr>
      </w:pPr>
      <w:r w:rsidRPr="00E938AE">
        <w:rPr>
          <w:rFonts w:ascii="Times New Roman" w:hAnsi="Times New Roman" w:cs="Times New Roman"/>
          <w:b/>
          <w:sz w:val="24"/>
          <w:szCs w:val="24"/>
        </w:rPr>
        <w:t>Caution:</w:t>
      </w:r>
    </w:p>
    <w:p w:rsidR="00EC774E" w:rsidRPr="00E938AE" w:rsidRDefault="00EC774E" w:rsidP="00F53594">
      <w:pPr>
        <w:pStyle w:val="TableParagraph"/>
        <w:numPr>
          <w:ilvl w:val="0"/>
          <w:numId w:val="44"/>
        </w:numPr>
        <w:tabs>
          <w:tab w:val="left" w:pos="312"/>
        </w:tabs>
        <w:spacing w:before="49" w:line="360" w:lineRule="auto"/>
        <w:ind w:hanging="203"/>
        <w:jc w:val="both"/>
        <w:rPr>
          <w:rFonts w:ascii="Times New Roman" w:hAnsi="Times New Roman" w:cs="Times New Roman"/>
          <w:sz w:val="24"/>
          <w:szCs w:val="24"/>
        </w:rPr>
      </w:pPr>
      <w:r w:rsidRPr="00E938AE">
        <w:rPr>
          <w:rFonts w:ascii="Times New Roman" w:hAnsi="Times New Roman" w:cs="Times New Roman"/>
          <w:sz w:val="24"/>
          <w:szCs w:val="24"/>
        </w:rPr>
        <w:t>Always use fresh and lump free</w:t>
      </w:r>
      <w:r w:rsidRPr="00E938AE">
        <w:rPr>
          <w:rFonts w:ascii="Times New Roman" w:hAnsi="Times New Roman" w:cs="Times New Roman"/>
          <w:spacing w:val="-13"/>
          <w:sz w:val="24"/>
          <w:szCs w:val="24"/>
        </w:rPr>
        <w:t xml:space="preserve"> </w:t>
      </w:r>
      <w:r w:rsidRPr="00E938AE">
        <w:rPr>
          <w:rFonts w:ascii="Times New Roman" w:hAnsi="Times New Roman" w:cs="Times New Roman"/>
          <w:sz w:val="24"/>
          <w:szCs w:val="24"/>
        </w:rPr>
        <w:t>cement.</w:t>
      </w:r>
    </w:p>
    <w:p w:rsidR="00EC774E" w:rsidRPr="00E938AE" w:rsidRDefault="00EC774E" w:rsidP="00F53594">
      <w:pPr>
        <w:pStyle w:val="TableParagraph"/>
        <w:numPr>
          <w:ilvl w:val="0"/>
          <w:numId w:val="44"/>
        </w:numPr>
        <w:tabs>
          <w:tab w:val="left" w:pos="312"/>
        </w:tabs>
        <w:spacing w:before="38" w:line="360" w:lineRule="auto"/>
        <w:ind w:hanging="203"/>
        <w:jc w:val="both"/>
        <w:rPr>
          <w:rFonts w:ascii="Times New Roman" w:hAnsi="Times New Roman" w:cs="Times New Roman"/>
          <w:sz w:val="24"/>
          <w:szCs w:val="24"/>
        </w:rPr>
      </w:pPr>
      <w:r w:rsidRPr="00E938AE">
        <w:rPr>
          <w:rFonts w:ascii="Times New Roman" w:hAnsi="Times New Roman" w:cs="Times New Roman"/>
          <w:sz w:val="24"/>
          <w:szCs w:val="24"/>
        </w:rPr>
        <w:t>First mix the dry ingredients (sand and cement) before adding</w:t>
      </w:r>
      <w:r w:rsidRPr="00E938AE">
        <w:rPr>
          <w:rFonts w:ascii="Times New Roman" w:hAnsi="Times New Roman" w:cs="Times New Roman"/>
          <w:spacing w:val="-20"/>
          <w:sz w:val="24"/>
          <w:szCs w:val="24"/>
        </w:rPr>
        <w:t xml:space="preserve"> </w:t>
      </w:r>
      <w:r w:rsidRPr="00E938AE">
        <w:rPr>
          <w:rFonts w:ascii="Times New Roman" w:hAnsi="Times New Roman" w:cs="Times New Roman"/>
          <w:sz w:val="24"/>
          <w:szCs w:val="24"/>
        </w:rPr>
        <w:t>water.</w:t>
      </w:r>
    </w:p>
    <w:p w:rsidR="00EC774E" w:rsidRPr="00E938AE" w:rsidRDefault="00EC774E" w:rsidP="00F53594">
      <w:pPr>
        <w:pStyle w:val="TableParagraph"/>
        <w:numPr>
          <w:ilvl w:val="0"/>
          <w:numId w:val="44"/>
        </w:numPr>
        <w:tabs>
          <w:tab w:val="left" w:pos="312"/>
        </w:tabs>
        <w:spacing w:before="39" w:line="360" w:lineRule="auto"/>
        <w:ind w:hanging="203"/>
        <w:jc w:val="both"/>
        <w:rPr>
          <w:rFonts w:ascii="Times New Roman" w:hAnsi="Times New Roman" w:cs="Times New Roman"/>
          <w:sz w:val="24"/>
          <w:szCs w:val="24"/>
        </w:rPr>
      </w:pPr>
      <w:r w:rsidRPr="00E938AE">
        <w:rPr>
          <w:rFonts w:ascii="Times New Roman" w:hAnsi="Times New Roman" w:cs="Times New Roman"/>
          <w:sz w:val="24"/>
          <w:szCs w:val="24"/>
        </w:rPr>
        <w:t>Protect the mortar-mixing place from wind, rain and</w:t>
      </w:r>
      <w:r w:rsidRPr="00E938AE">
        <w:rPr>
          <w:rFonts w:ascii="Times New Roman" w:hAnsi="Times New Roman" w:cs="Times New Roman"/>
          <w:spacing w:val="-14"/>
          <w:sz w:val="24"/>
          <w:szCs w:val="24"/>
        </w:rPr>
        <w:t xml:space="preserve"> </w:t>
      </w:r>
      <w:r w:rsidRPr="00E938AE">
        <w:rPr>
          <w:rFonts w:ascii="Times New Roman" w:hAnsi="Times New Roman" w:cs="Times New Roman"/>
          <w:sz w:val="24"/>
          <w:szCs w:val="24"/>
        </w:rPr>
        <w:t>sunshine.</w:t>
      </w:r>
    </w:p>
    <w:p w:rsidR="00EC774E" w:rsidRPr="00E938AE" w:rsidRDefault="00EC774E" w:rsidP="00E938AE">
      <w:pPr>
        <w:tabs>
          <w:tab w:val="left" w:pos="6630"/>
        </w:tabs>
        <w:overflowPunct w:val="0"/>
        <w:autoSpaceDE w:val="0"/>
        <w:autoSpaceDN w:val="0"/>
        <w:adjustRightInd w:val="0"/>
        <w:spacing w:line="360" w:lineRule="auto"/>
        <w:jc w:val="both"/>
        <w:textAlignment w:val="baseline"/>
        <w:rPr>
          <w:rFonts w:ascii="Times New Roman" w:hAnsi="Times New Roman"/>
          <w:sz w:val="24"/>
          <w:szCs w:val="24"/>
        </w:rPr>
      </w:pPr>
      <w:r w:rsidRPr="00E938AE">
        <w:rPr>
          <w:rFonts w:ascii="Times New Roman" w:hAnsi="Times New Roman"/>
          <w:sz w:val="24"/>
          <w:szCs w:val="24"/>
        </w:rPr>
        <w:t xml:space="preserve">Since the mortar sets relatively quickly, it should never be mixed in larger quantities than </w:t>
      </w:r>
      <w:r w:rsidRPr="00E938AE">
        <w:rPr>
          <w:rFonts w:ascii="Times New Roman" w:hAnsi="Times New Roman"/>
          <w:spacing w:val="-3"/>
          <w:sz w:val="24"/>
          <w:szCs w:val="24"/>
        </w:rPr>
        <w:t xml:space="preserve">what </w:t>
      </w:r>
      <w:r w:rsidRPr="00E938AE">
        <w:rPr>
          <w:rFonts w:ascii="Times New Roman" w:hAnsi="Times New Roman"/>
          <w:sz w:val="24"/>
          <w:szCs w:val="24"/>
        </w:rPr>
        <w:t xml:space="preserve">can be </w:t>
      </w:r>
      <w:r w:rsidRPr="00E938AE">
        <w:rPr>
          <w:rFonts w:ascii="Times New Roman" w:hAnsi="Times New Roman"/>
          <w:spacing w:val="-3"/>
          <w:sz w:val="24"/>
          <w:szCs w:val="24"/>
        </w:rPr>
        <w:t xml:space="preserve">used </w:t>
      </w:r>
      <w:r w:rsidRPr="00E938AE">
        <w:rPr>
          <w:rFonts w:ascii="Times New Roman" w:hAnsi="Times New Roman"/>
          <w:sz w:val="24"/>
          <w:szCs w:val="24"/>
        </w:rPr>
        <w:t xml:space="preserve">during the next hour. Do not </w:t>
      </w:r>
      <w:r w:rsidRPr="00E938AE">
        <w:rPr>
          <w:rFonts w:ascii="Times New Roman" w:hAnsi="Times New Roman"/>
          <w:spacing w:val="-3"/>
          <w:sz w:val="24"/>
          <w:szCs w:val="24"/>
        </w:rPr>
        <w:t xml:space="preserve">use </w:t>
      </w:r>
      <w:r w:rsidRPr="00E938AE">
        <w:rPr>
          <w:rFonts w:ascii="Times New Roman" w:hAnsi="Times New Roman"/>
          <w:sz w:val="24"/>
          <w:szCs w:val="24"/>
        </w:rPr>
        <w:t xml:space="preserve">mortar that </w:t>
      </w:r>
      <w:r w:rsidRPr="00E938AE">
        <w:rPr>
          <w:rFonts w:ascii="Times New Roman" w:hAnsi="Times New Roman"/>
          <w:spacing w:val="-3"/>
          <w:sz w:val="24"/>
          <w:szCs w:val="24"/>
        </w:rPr>
        <w:t xml:space="preserve">has </w:t>
      </w:r>
      <w:r w:rsidRPr="00E938AE">
        <w:rPr>
          <w:rFonts w:ascii="Times New Roman" w:hAnsi="Times New Roman"/>
          <w:sz w:val="24"/>
          <w:szCs w:val="24"/>
        </w:rPr>
        <w:t>already</w:t>
      </w:r>
      <w:r w:rsidRPr="00E938AE">
        <w:rPr>
          <w:rFonts w:ascii="Times New Roman" w:hAnsi="Times New Roman"/>
          <w:spacing w:val="9"/>
          <w:sz w:val="24"/>
          <w:szCs w:val="24"/>
        </w:rPr>
        <w:t xml:space="preserve"> </w:t>
      </w:r>
      <w:r w:rsidRPr="00E938AE">
        <w:rPr>
          <w:rFonts w:ascii="Times New Roman" w:hAnsi="Times New Roman"/>
          <w:sz w:val="24"/>
          <w:szCs w:val="24"/>
        </w:rPr>
        <w:t>hardened.</w:t>
      </w:r>
    </w:p>
    <w:p w:rsidR="00EC774E" w:rsidRPr="00E938AE" w:rsidRDefault="00EC774E" w:rsidP="00E938AE">
      <w:pPr>
        <w:pStyle w:val="TableParagraph"/>
        <w:spacing w:before="109" w:line="360" w:lineRule="auto"/>
        <w:ind w:left="114"/>
        <w:jc w:val="both"/>
        <w:rPr>
          <w:rFonts w:ascii="Times New Roman" w:hAnsi="Times New Roman" w:cs="Times New Roman"/>
          <w:b/>
          <w:sz w:val="24"/>
          <w:szCs w:val="24"/>
        </w:rPr>
      </w:pPr>
      <w:r w:rsidRPr="00E938AE">
        <w:rPr>
          <w:rFonts w:ascii="Times New Roman" w:hAnsi="Times New Roman" w:cs="Times New Roman"/>
          <w:b/>
          <w:sz w:val="24"/>
          <w:szCs w:val="24"/>
        </w:rPr>
        <w:t>Tools:</w:t>
      </w:r>
    </w:p>
    <w:p w:rsidR="00E938AE" w:rsidRDefault="00EC774E" w:rsidP="00F53594">
      <w:pPr>
        <w:pStyle w:val="TableParagraph"/>
        <w:numPr>
          <w:ilvl w:val="0"/>
          <w:numId w:val="43"/>
        </w:numPr>
        <w:tabs>
          <w:tab w:val="left" w:pos="283"/>
        </w:tabs>
        <w:spacing w:before="20" w:line="360" w:lineRule="auto"/>
        <w:jc w:val="both"/>
        <w:rPr>
          <w:rFonts w:ascii="Times New Roman" w:hAnsi="Times New Roman" w:cs="Times New Roman"/>
          <w:sz w:val="24"/>
          <w:szCs w:val="24"/>
        </w:rPr>
      </w:pPr>
      <w:r w:rsidRPr="00E938AE">
        <w:rPr>
          <w:rFonts w:ascii="Times New Roman" w:hAnsi="Times New Roman" w:cs="Times New Roman"/>
          <w:sz w:val="24"/>
          <w:szCs w:val="24"/>
        </w:rPr>
        <w:t>Clean platform for</w:t>
      </w:r>
      <w:r w:rsidRPr="00E938AE">
        <w:rPr>
          <w:rFonts w:ascii="Times New Roman" w:hAnsi="Times New Roman" w:cs="Times New Roman"/>
          <w:spacing w:val="-2"/>
          <w:sz w:val="24"/>
          <w:szCs w:val="24"/>
        </w:rPr>
        <w:t xml:space="preserve"> </w:t>
      </w:r>
      <w:r w:rsidRPr="00E938AE">
        <w:rPr>
          <w:rFonts w:ascii="Times New Roman" w:hAnsi="Times New Roman" w:cs="Times New Roman"/>
          <w:sz w:val="24"/>
          <w:szCs w:val="24"/>
        </w:rPr>
        <w:t>mixing</w:t>
      </w:r>
    </w:p>
    <w:p w:rsidR="00EC774E" w:rsidRPr="00E938AE" w:rsidRDefault="00EC774E" w:rsidP="00F53594">
      <w:pPr>
        <w:pStyle w:val="TableParagraph"/>
        <w:numPr>
          <w:ilvl w:val="0"/>
          <w:numId w:val="43"/>
        </w:numPr>
        <w:tabs>
          <w:tab w:val="left" w:pos="283"/>
        </w:tabs>
        <w:spacing w:before="20" w:line="360" w:lineRule="auto"/>
        <w:jc w:val="both"/>
        <w:rPr>
          <w:rFonts w:ascii="Times New Roman" w:hAnsi="Times New Roman" w:cs="Times New Roman"/>
          <w:sz w:val="24"/>
          <w:szCs w:val="24"/>
        </w:rPr>
      </w:pPr>
      <w:r w:rsidRPr="00E938AE">
        <w:rPr>
          <w:rFonts w:ascii="Times New Roman" w:hAnsi="Times New Roman" w:cs="Times New Roman"/>
          <w:sz w:val="24"/>
          <w:szCs w:val="24"/>
        </w:rPr>
        <w:t>Shovels</w:t>
      </w:r>
    </w:p>
    <w:p w:rsidR="00EC774E" w:rsidRPr="00E938AE" w:rsidRDefault="00EC774E" w:rsidP="00F53594">
      <w:pPr>
        <w:pStyle w:val="TableParagraph"/>
        <w:numPr>
          <w:ilvl w:val="0"/>
          <w:numId w:val="43"/>
        </w:numPr>
        <w:tabs>
          <w:tab w:val="left" w:pos="297"/>
        </w:tabs>
        <w:spacing w:before="19" w:line="360" w:lineRule="auto"/>
        <w:ind w:right="663" w:hanging="144"/>
        <w:jc w:val="both"/>
        <w:rPr>
          <w:rFonts w:ascii="Times New Roman" w:hAnsi="Times New Roman" w:cs="Times New Roman"/>
          <w:sz w:val="24"/>
          <w:szCs w:val="24"/>
        </w:rPr>
      </w:pPr>
      <w:r w:rsidRPr="00E938AE">
        <w:rPr>
          <w:rFonts w:ascii="Times New Roman" w:hAnsi="Times New Roman" w:cs="Times New Roman"/>
          <w:sz w:val="24"/>
          <w:szCs w:val="24"/>
        </w:rPr>
        <w:t xml:space="preserve">An appropriate size </w:t>
      </w:r>
      <w:r w:rsidRPr="00E938AE">
        <w:rPr>
          <w:rFonts w:ascii="Times New Roman" w:hAnsi="Times New Roman" w:cs="Times New Roman"/>
          <w:spacing w:val="-3"/>
          <w:sz w:val="24"/>
          <w:szCs w:val="24"/>
        </w:rPr>
        <w:t xml:space="preserve">box </w:t>
      </w:r>
      <w:r w:rsidRPr="00E938AE">
        <w:rPr>
          <w:rFonts w:ascii="Times New Roman" w:hAnsi="Times New Roman" w:cs="Times New Roman"/>
          <w:sz w:val="24"/>
          <w:szCs w:val="24"/>
        </w:rPr>
        <w:t>or measured buckets for</w:t>
      </w:r>
      <w:r w:rsidRPr="00E938AE">
        <w:rPr>
          <w:rFonts w:ascii="Times New Roman" w:hAnsi="Times New Roman" w:cs="Times New Roman"/>
          <w:spacing w:val="-7"/>
          <w:sz w:val="24"/>
          <w:szCs w:val="24"/>
        </w:rPr>
        <w:t xml:space="preserve"> </w:t>
      </w:r>
      <w:r w:rsidRPr="00E938AE">
        <w:rPr>
          <w:rFonts w:ascii="Times New Roman" w:hAnsi="Times New Roman" w:cs="Times New Roman"/>
          <w:sz w:val="24"/>
          <w:szCs w:val="24"/>
        </w:rPr>
        <w:t>batching</w:t>
      </w:r>
    </w:p>
    <w:p w:rsidR="00EC774E" w:rsidRPr="00E938AE" w:rsidRDefault="00EC774E" w:rsidP="00F53594">
      <w:pPr>
        <w:pStyle w:val="TableParagraph"/>
        <w:numPr>
          <w:ilvl w:val="0"/>
          <w:numId w:val="43"/>
        </w:numPr>
        <w:tabs>
          <w:tab w:val="left" w:pos="297"/>
        </w:tabs>
        <w:spacing w:before="19" w:line="360" w:lineRule="auto"/>
        <w:ind w:right="663" w:hanging="144"/>
        <w:jc w:val="both"/>
        <w:rPr>
          <w:rFonts w:ascii="Times New Roman" w:hAnsi="Times New Roman" w:cs="Times New Roman"/>
          <w:sz w:val="24"/>
          <w:szCs w:val="24"/>
        </w:rPr>
      </w:pPr>
      <w:r w:rsidRPr="00E938AE">
        <w:rPr>
          <w:rFonts w:ascii="Times New Roman" w:hAnsi="Times New Roman" w:cs="Times New Roman"/>
          <w:sz w:val="24"/>
          <w:szCs w:val="24"/>
        </w:rPr>
        <w:t>Water</w:t>
      </w:r>
      <w:r w:rsidRPr="00E938AE">
        <w:rPr>
          <w:rFonts w:ascii="Times New Roman" w:hAnsi="Times New Roman" w:cs="Times New Roman"/>
          <w:spacing w:val="2"/>
          <w:sz w:val="24"/>
          <w:szCs w:val="24"/>
        </w:rPr>
        <w:t xml:space="preserve"> </w:t>
      </w:r>
      <w:r w:rsidRPr="00E938AE">
        <w:rPr>
          <w:rFonts w:ascii="Times New Roman" w:hAnsi="Times New Roman" w:cs="Times New Roman"/>
          <w:sz w:val="24"/>
          <w:szCs w:val="24"/>
        </w:rPr>
        <w:t>buckets</w:t>
      </w:r>
    </w:p>
    <w:p w:rsidR="00EC774E" w:rsidRPr="00E938AE" w:rsidRDefault="00EC774E" w:rsidP="00E938AE">
      <w:pPr>
        <w:pStyle w:val="TableParagraph"/>
        <w:spacing w:before="105" w:line="360" w:lineRule="auto"/>
        <w:ind w:left="109"/>
        <w:jc w:val="both"/>
        <w:rPr>
          <w:rFonts w:ascii="Times New Roman" w:hAnsi="Times New Roman" w:cs="Times New Roman"/>
          <w:b/>
          <w:sz w:val="24"/>
          <w:szCs w:val="24"/>
        </w:rPr>
      </w:pPr>
      <w:r w:rsidRPr="00E938AE">
        <w:rPr>
          <w:rFonts w:ascii="Times New Roman" w:hAnsi="Times New Roman" w:cs="Times New Roman"/>
          <w:b/>
          <w:sz w:val="24"/>
          <w:szCs w:val="24"/>
        </w:rPr>
        <w:t>Material:</w:t>
      </w:r>
    </w:p>
    <w:p w:rsidR="00EC774E" w:rsidRPr="00E938AE" w:rsidRDefault="00EC774E" w:rsidP="00F53594">
      <w:pPr>
        <w:pStyle w:val="TableParagraph"/>
        <w:numPr>
          <w:ilvl w:val="0"/>
          <w:numId w:val="64"/>
        </w:numPr>
        <w:tabs>
          <w:tab w:val="left" w:pos="278"/>
        </w:tabs>
        <w:spacing w:before="5" w:line="360" w:lineRule="auto"/>
        <w:jc w:val="both"/>
        <w:rPr>
          <w:rFonts w:ascii="Times New Roman" w:hAnsi="Times New Roman" w:cs="Times New Roman"/>
          <w:sz w:val="24"/>
          <w:szCs w:val="24"/>
        </w:rPr>
      </w:pPr>
      <w:r w:rsidRPr="00E938AE">
        <w:rPr>
          <w:rFonts w:ascii="Times New Roman" w:hAnsi="Times New Roman" w:cs="Times New Roman"/>
          <w:sz w:val="24"/>
          <w:szCs w:val="24"/>
        </w:rPr>
        <w:t xml:space="preserve">Cleaned and sieved </w:t>
      </w:r>
      <w:r w:rsidRPr="00E938AE">
        <w:rPr>
          <w:rFonts w:ascii="Times New Roman" w:hAnsi="Times New Roman" w:cs="Times New Roman"/>
          <w:spacing w:val="-3"/>
          <w:sz w:val="24"/>
          <w:szCs w:val="24"/>
        </w:rPr>
        <w:t>sand</w:t>
      </w:r>
    </w:p>
    <w:p w:rsidR="00EC774E" w:rsidRPr="00E938AE" w:rsidRDefault="00EC774E" w:rsidP="00F53594">
      <w:pPr>
        <w:pStyle w:val="TableParagraph"/>
        <w:numPr>
          <w:ilvl w:val="0"/>
          <w:numId w:val="64"/>
        </w:numPr>
        <w:tabs>
          <w:tab w:val="left" w:pos="292"/>
        </w:tabs>
        <w:spacing w:before="19" w:line="360" w:lineRule="auto"/>
        <w:jc w:val="both"/>
        <w:rPr>
          <w:rFonts w:ascii="Times New Roman" w:hAnsi="Times New Roman" w:cs="Times New Roman"/>
          <w:sz w:val="24"/>
          <w:szCs w:val="24"/>
        </w:rPr>
      </w:pPr>
      <w:r w:rsidRPr="00E938AE">
        <w:rPr>
          <w:rFonts w:ascii="Times New Roman" w:hAnsi="Times New Roman" w:cs="Times New Roman"/>
          <w:sz w:val="24"/>
          <w:szCs w:val="24"/>
        </w:rPr>
        <w:t>Cement</w:t>
      </w:r>
    </w:p>
    <w:p w:rsidR="00EC774E" w:rsidRPr="00E938AE" w:rsidRDefault="00EC774E" w:rsidP="00F53594">
      <w:pPr>
        <w:pStyle w:val="TableParagraph"/>
        <w:numPr>
          <w:ilvl w:val="0"/>
          <w:numId w:val="64"/>
        </w:numPr>
        <w:tabs>
          <w:tab w:val="left" w:pos="292"/>
        </w:tabs>
        <w:spacing w:before="15" w:line="360" w:lineRule="auto"/>
        <w:jc w:val="both"/>
        <w:rPr>
          <w:rFonts w:ascii="Times New Roman" w:hAnsi="Times New Roman" w:cs="Times New Roman"/>
          <w:sz w:val="24"/>
          <w:szCs w:val="24"/>
        </w:rPr>
      </w:pPr>
      <w:r w:rsidRPr="00E938AE">
        <w:rPr>
          <w:rFonts w:ascii="Times New Roman" w:hAnsi="Times New Roman" w:cs="Times New Roman"/>
          <w:sz w:val="24"/>
          <w:szCs w:val="24"/>
        </w:rPr>
        <w:t>Clean water (no salt</w:t>
      </w:r>
      <w:r w:rsidRPr="00E938AE">
        <w:rPr>
          <w:rFonts w:ascii="Times New Roman" w:hAnsi="Times New Roman" w:cs="Times New Roman"/>
          <w:spacing w:val="-1"/>
          <w:sz w:val="24"/>
          <w:szCs w:val="24"/>
        </w:rPr>
        <w:t xml:space="preserve"> </w:t>
      </w:r>
      <w:r w:rsidRPr="00E938AE">
        <w:rPr>
          <w:rFonts w:ascii="Times New Roman" w:hAnsi="Times New Roman" w:cs="Times New Roman"/>
          <w:sz w:val="24"/>
          <w:szCs w:val="24"/>
        </w:rPr>
        <w:t>water)</w:t>
      </w:r>
    </w:p>
    <w:p w:rsidR="00EC774E" w:rsidRPr="00E938AE" w:rsidRDefault="00EC774E" w:rsidP="00F53594">
      <w:pPr>
        <w:pStyle w:val="TableParagraph"/>
        <w:numPr>
          <w:ilvl w:val="0"/>
          <w:numId w:val="64"/>
        </w:numPr>
        <w:tabs>
          <w:tab w:val="left" w:pos="292"/>
        </w:tabs>
        <w:spacing w:before="15" w:line="360" w:lineRule="auto"/>
        <w:jc w:val="both"/>
        <w:rPr>
          <w:rFonts w:ascii="Times New Roman" w:hAnsi="Times New Roman" w:cs="Times New Roman"/>
          <w:sz w:val="24"/>
          <w:szCs w:val="24"/>
        </w:rPr>
      </w:pPr>
      <w:r w:rsidRPr="00E938AE">
        <w:rPr>
          <w:rFonts w:ascii="Times New Roman" w:hAnsi="Times New Roman" w:cs="Times New Roman"/>
          <w:sz w:val="24"/>
          <w:szCs w:val="24"/>
        </w:rPr>
        <w:t>Canvas to protect mixed mortar</w:t>
      </w:r>
      <w:r w:rsidR="00901AD7" w:rsidRPr="00E938AE">
        <w:rPr>
          <w:rFonts w:ascii="Times New Roman" w:hAnsi="Times New Roman" w:cs="Times New Roman"/>
          <w:sz w:val="24"/>
          <w:szCs w:val="24"/>
        </w:rPr>
        <w:t xml:space="preserve"> </w:t>
      </w:r>
      <w:proofErr w:type="spellStart"/>
      <w:r w:rsidR="00901AD7" w:rsidRPr="00E938AE">
        <w:rPr>
          <w:rFonts w:ascii="Times New Roman" w:hAnsi="Times New Roman" w:cs="Times New Roman"/>
          <w:sz w:val="24"/>
          <w:szCs w:val="24"/>
        </w:rPr>
        <w:t>subshine</w:t>
      </w:r>
      <w:proofErr w:type="spellEnd"/>
    </w:p>
    <w:p w:rsidR="00901AD7" w:rsidRPr="00E938AE" w:rsidRDefault="00901AD7" w:rsidP="00E938AE">
      <w:pPr>
        <w:pStyle w:val="TableParagraph"/>
        <w:spacing w:before="105" w:line="360" w:lineRule="auto"/>
        <w:ind w:left="110"/>
        <w:jc w:val="both"/>
        <w:rPr>
          <w:rFonts w:ascii="Times New Roman" w:hAnsi="Times New Roman" w:cs="Times New Roman"/>
          <w:b/>
          <w:sz w:val="24"/>
          <w:szCs w:val="24"/>
        </w:rPr>
      </w:pPr>
      <w:r w:rsidRPr="00E938AE">
        <w:rPr>
          <w:rFonts w:ascii="Times New Roman" w:hAnsi="Times New Roman" w:cs="Times New Roman"/>
          <w:b/>
          <w:sz w:val="24"/>
          <w:szCs w:val="24"/>
        </w:rPr>
        <w:t>Quality checkpoints:</w:t>
      </w:r>
    </w:p>
    <w:p w:rsidR="00901AD7" w:rsidRPr="00E938AE" w:rsidRDefault="00901AD7" w:rsidP="00F53594">
      <w:pPr>
        <w:pStyle w:val="TableParagraph"/>
        <w:numPr>
          <w:ilvl w:val="0"/>
          <w:numId w:val="42"/>
        </w:numPr>
        <w:tabs>
          <w:tab w:val="left" w:pos="456"/>
        </w:tabs>
        <w:spacing w:before="48" w:line="360" w:lineRule="auto"/>
        <w:jc w:val="both"/>
        <w:rPr>
          <w:rFonts w:ascii="Times New Roman" w:hAnsi="Times New Roman" w:cs="Times New Roman"/>
          <w:sz w:val="24"/>
          <w:szCs w:val="24"/>
        </w:rPr>
      </w:pPr>
      <w:r w:rsidRPr="00E938AE">
        <w:rPr>
          <w:rFonts w:ascii="Times New Roman" w:hAnsi="Times New Roman" w:cs="Times New Roman"/>
          <w:sz w:val="24"/>
          <w:szCs w:val="24"/>
        </w:rPr>
        <w:t>Check that the cement has not expired and does not contain any</w:t>
      </w:r>
      <w:r w:rsidRPr="00E938AE">
        <w:rPr>
          <w:rFonts w:ascii="Times New Roman" w:hAnsi="Times New Roman" w:cs="Times New Roman"/>
          <w:spacing w:val="-10"/>
          <w:sz w:val="24"/>
          <w:szCs w:val="24"/>
        </w:rPr>
        <w:t xml:space="preserve"> </w:t>
      </w:r>
      <w:r w:rsidRPr="00E938AE">
        <w:rPr>
          <w:rFonts w:ascii="Times New Roman" w:hAnsi="Times New Roman" w:cs="Times New Roman"/>
          <w:sz w:val="24"/>
          <w:szCs w:val="24"/>
        </w:rPr>
        <w:t>lumps.</w:t>
      </w:r>
    </w:p>
    <w:p w:rsidR="00901AD7" w:rsidRPr="00E938AE" w:rsidRDefault="00901AD7" w:rsidP="00F53594">
      <w:pPr>
        <w:pStyle w:val="TableParagraph"/>
        <w:numPr>
          <w:ilvl w:val="0"/>
          <w:numId w:val="42"/>
        </w:numPr>
        <w:tabs>
          <w:tab w:val="left" w:pos="456"/>
        </w:tabs>
        <w:spacing w:before="39" w:line="360" w:lineRule="auto"/>
        <w:jc w:val="both"/>
        <w:rPr>
          <w:rFonts w:ascii="Times New Roman" w:hAnsi="Times New Roman" w:cs="Times New Roman"/>
          <w:sz w:val="24"/>
          <w:szCs w:val="24"/>
        </w:rPr>
      </w:pPr>
      <w:r w:rsidRPr="00E938AE">
        <w:rPr>
          <w:rFonts w:ascii="Times New Roman" w:hAnsi="Times New Roman" w:cs="Times New Roman"/>
          <w:sz w:val="24"/>
          <w:szCs w:val="24"/>
        </w:rPr>
        <w:t xml:space="preserve">Check that the </w:t>
      </w:r>
      <w:r w:rsidRPr="00E938AE">
        <w:rPr>
          <w:rFonts w:ascii="Times New Roman" w:hAnsi="Times New Roman" w:cs="Times New Roman"/>
          <w:spacing w:val="-3"/>
          <w:sz w:val="24"/>
          <w:szCs w:val="24"/>
        </w:rPr>
        <w:t xml:space="preserve">sand </w:t>
      </w:r>
      <w:r w:rsidRPr="00E938AE">
        <w:rPr>
          <w:rFonts w:ascii="Times New Roman" w:hAnsi="Times New Roman" w:cs="Times New Roman"/>
          <w:sz w:val="24"/>
          <w:szCs w:val="24"/>
        </w:rPr>
        <w:t>is clean and with correct grain</w:t>
      </w:r>
      <w:r w:rsidRPr="00E938AE">
        <w:rPr>
          <w:rFonts w:ascii="Times New Roman" w:hAnsi="Times New Roman" w:cs="Times New Roman"/>
          <w:spacing w:val="2"/>
          <w:sz w:val="24"/>
          <w:szCs w:val="24"/>
        </w:rPr>
        <w:t xml:space="preserve"> </w:t>
      </w:r>
      <w:r w:rsidRPr="00E938AE">
        <w:rPr>
          <w:rFonts w:ascii="Times New Roman" w:hAnsi="Times New Roman" w:cs="Times New Roman"/>
          <w:sz w:val="24"/>
          <w:szCs w:val="24"/>
        </w:rPr>
        <w:t>size.</w:t>
      </w:r>
    </w:p>
    <w:p w:rsidR="00901AD7" w:rsidRPr="00E938AE" w:rsidRDefault="00901AD7" w:rsidP="00F53594">
      <w:pPr>
        <w:pStyle w:val="TableParagraph"/>
        <w:numPr>
          <w:ilvl w:val="0"/>
          <w:numId w:val="42"/>
        </w:numPr>
        <w:tabs>
          <w:tab w:val="left" w:pos="456"/>
        </w:tabs>
        <w:spacing w:before="39" w:line="360" w:lineRule="auto"/>
        <w:jc w:val="both"/>
        <w:rPr>
          <w:rFonts w:ascii="Times New Roman" w:hAnsi="Times New Roman" w:cs="Times New Roman"/>
          <w:sz w:val="24"/>
          <w:szCs w:val="24"/>
        </w:rPr>
      </w:pPr>
      <w:r w:rsidRPr="00E938AE">
        <w:rPr>
          <w:rFonts w:ascii="Times New Roman" w:hAnsi="Times New Roman" w:cs="Times New Roman"/>
          <w:sz w:val="24"/>
          <w:szCs w:val="24"/>
        </w:rPr>
        <w:t>Ensure that the water is clean - no salt water.</w:t>
      </w:r>
    </w:p>
    <w:p w:rsidR="00901AD7" w:rsidRPr="00E938AE" w:rsidRDefault="00901AD7" w:rsidP="00F53594">
      <w:pPr>
        <w:pStyle w:val="TableParagraph"/>
        <w:numPr>
          <w:ilvl w:val="0"/>
          <w:numId w:val="42"/>
        </w:numPr>
        <w:tabs>
          <w:tab w:val="left" w:pos="456"/>
        </w:tabs>
        <w:spacing w:before="43" w:line="360" w:lineRule="auto"/>
        <w:jc w:val="both"/>
        <w:rPr>
          <w:rFonts w:ascii="Times New Roman" w:hAnsi="Times New Roman" w:cs="Times New Roman"/>
          <w:sz w:val="24"/>
          <w:szCs w:val="24"/>
        </w:rPr>
      </w:pPr>
      <w:r w:rsidRPr="00E938AE">
        <w:rPr>
          <w:rFonts w:ascii="Times New Roman" w:hAnsi="Times New Roman" w:cs="Times New Roman"/>
          <w:sz w:val="24"/>
          <w:szCs w:val="24"/>
        </w:rPr>
        <w:t>Check that batching is done correctly, to an appropriate amount and with the desired mix</w:t>
      </w:r>
      <w:r w:rsidRPr="00E938AE">
        <w:rPr>
          <w:rFonts w:ascii="Times New Roman" w:hAnsi="Times New Roman" w:cs="Times New Roman"/>
          <w:spacing w:val="-25"/>
          <w:sz w:val="24"/>
          <w:szCs w:val="24"/>
        </w:rPr>
        <w:t xml:space="preserve"> </w:t>
      </w:r>
      <w:r w:rsidRPr="00E938AE">
        <w:rPr>
          <w:rFonts w:ascii="Times New Roman" w:hAnsi="Times New Roman" w:cs="Times New Roman"/>
          <w:sz w:val="24"/>
          <w:szCs w:val="24"/>
        </w:rPr>
        <w:t>ratio.</w:t>
      </w:r>
    </w:p>
    <w:p w:rsidR="00386515" w:rsidRDefault="00901AD7" w:rsidP="00F53594">
      <w:pPr>
        <w:pStyle w:val="TableParagraph"/>
        <w:numPr>
          <w:ilvl w:val="0"/>
          <w:numId w:val="42"/>
        </w:numPr>
        <w:tabs>
          <w:tab w:val="left" w:pos="456"/>
        </w:tabs>
        <w:spacing w:before="39" w:line="360" w:lineRule="auto"/>
        <w:jc w:val="both"/>
        <w:rPr>
          <w:rFonts w:ascii="Times New Roman" w:hAnsi="Times New Roman" w:cs="Times New Roman"/>
          <w:sz w:val="24"/>
          <w:szCs w:val="24"/>
        </w:rPr>
      </w:pPr>
      <w:r w:rsidRPr="00E938AE">
        <w:rPr>
          <w:rFonts w:ascii="Times New Roman" w:hAnsi="Times New Roman" w:cs="Times New Roman"/>
          <w:sz w:val="24"/>
          <w:szCs w:val="24"/>
        </w:rPr>
        <w:t xml:space="preserve">Continuously check consistency </w:t>
      </w:r>
      <w:r w:rsidRPr="00E938AE">
        <w:rPr>
          <w:rFonts w:ascii="Times New Roman" w:hAnsi="Times New Roman" w:cs="Times New Roman"/>
          <w:spacing w:val="-3"/>
          <w:sz w:val="24"/>
          <w:szCs w:val="24"/>
        </w:rPr>
        <w:t xml:space="preserve">when </w:t>
      </w:r>
      <w:r w:rsidRPr="00E938AE">
        <w:rPr>
          <w:rFonts w:ascii="Times New Roman" w:hAnsi="Times New Roman" w:cs="Times New Roman"/>
          <w:sz w:val="24"/>
          <w:szCs w:val="24"/>
        </w:rPr>
        <w:t xml:space="preserve">mixing and avoiding a too </w:t>
      </w:r>
      <w:r w:rsidRPr="00E938AE">
        <w:rPr>
          <w:rFonts w:ascii="Times New Roman" w:hAnsi="Times New Roman" w:cs="Times New Roman"/>
          <w:spacing w:val="-3"/>
          <w:sz w:val="24"/>
          <w:szCs w:val="24"/>
        </w:rPr>
        <w:t xml:space="preserve">wet </w:t>
      </w:r>
      <w:r w:rsidRPr="00E938AE">
        <w:rPr>
          <w:rFonts w:ascii="Times New Roman" w:hAnsi="Times New Roman" w:cs="Times New Roman"/>
          <w:sz w:val="24"/>
          <w:szCs w:val="24"/>
        </w:rPr>
        <w:t>or too dry</w:t>
      </w:r>
      <w:r w:rsidRPr="00E938AE">
        <w:rPr>
          <w:rFonts w:ascii="Times New Roman" w:hAnsi="Times New Roman" w:cs="Times New Roman"/>
          <w:spacing w:val="8"/>
          <w:sz w:val="24"/>
          <w:szCs w:val="24"/>
        </w:rPr>
        <w:t xml:space="preserve"> </w:t>
      </w:r>
      <w:r w:rsidRPr="00E938AE">
        <w:rPr>
          <w:rFonts w:ascii="Times New Roman" w:hAnsi="Times New Roman" w:cs="Times New Roman"/>
          <w:sz w:val="24"/>
          <w:szCs w:val="24"/>
        </w:rPr>
        <w:t>mix.</w:t>
      </w:r>
    </w:p>
    <w:p w:rsidR="00EC774E" w:rsidRPr="00386515" w:rsidRDefault="00901AD7" w:rsidP="00F53594">
      <w:pPr>
        <w:pStyle w:val="TableParagraph"/>
        <w:numPr>
          <w:ilvl w:val="0"/>
          <w:numId w:val="42"/>
        </w:numPr>
        <w:tabs>
          <w:tab w:val="left" w:pos="456"/>
        </w:tabs>
        <w:spacing w:before="39" w:line="360" w:lineRule="auto"/>
        <w:jc w:val="both"/>
        <w:rPr>
          <w:rFonts w:ascii="Times New Roman" w:hAnsi="Times New Roman" w:cs="Times New Roman"/>
          <w:sz w:val="24"/>
          <w:szCs w:val="24"/>
        </w:rPr>
      </w:pPr>
      <w:r w:rsidRPr="00386515">
        <w:rPr>
          <w:rFonts w:ascii="Times New Roman" w:hAnsi="Times New Roman" w:cs="Times New Roman"/>
          <w:sz w:val="24"/>
          <w:szCs w:val="24"/>
        </w:rPr>
        <w:t xml:space="preserve">Ensure that the mortar </w:t>
      </w:r>
      <w:r w:rsidRPr="00386515">
        <w:rPr>
          <w:rFonts w:ascii="Times New Roman" w:hAnsi="Times New Roman" w:cs="Times New Roman"/>
          <w:spacing w:val="-3"/>
          <w:sz w:val="24"/>
          <w:szCs w:val="24"/>
        </w:rPr>
        <w:t xml:space="preserve">used </w:t>
      </w:r>
      <w:r w:rsidRPr="00386515">
        <w:rPr>
          <w:rFonts w:ascii="Times New Roman" w:hAnsi="Times New Roman" w:cs="Times New Roman"/>
          <w:sz w:val="24"/>
          <w:szCs w:val="24"/>
        </w:rPr>
        <w:t>is</w:t>
      </w:r>
      <w:r w:rsidRPr="00386515">
        <w:rPr>
          <w:rFonts w:ascii="Times New Roman" w:hAnsi="Times New Roman" w:cs="Times New Roman"/>
          <w:spacing w:val="-5"/>
          <w:sz w:val="24"/>
          <w:szCs w:val="24"/>
        </w:rPr>
        <w:t xml:space="preserve"> </w:t>
      </w:r>
      <w:r w:rsidRPr="00386515">
        <w:rPr>
          <w:rFonts w:ascii="Times New Roman" w:hAnsi="Times New Roman" w:cs="Times New Roman"/>
          <w:sz w:val="24"/>
          <w:szCs w:val="24"/>
        </w:rPr>
        <w:t>fresh.</w:t>
      </w:r>
    </w:p>
    <w:p w:rsidR="00EC774E" w:rsidRDefault="00EC774E" w:rsidP="00EC774E">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AB7DB0" w:rsidRDefault="00AB7DB0" w:rsidP="00AB7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9D0921" w:rsidRDefault="009D0921" w:rsidP="00AB7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9D0921" w:rsidRDefault="009D0921" w:rsidP="00AB7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9D0921" w:rsidRDefault="009D0921" w:rsidP="00AB7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9D0921" w:rsidRDefault="009D0921" w:rsidP="00AB7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9D0921" w:rsidRDefault="009D0921" w:rsidP="00AB7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9D0921" w:rsidRDefault="009D0921" w:rsidP="00AB7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9D0921" w:rsidRDefault="009D0921" w:rsidP="00AB7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9D0921" w:rsidRDefault="009D0921" w:rsidP="00AB7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9D0921" w:rsidRDefault="009D0921" w:rsidP="00AB7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9D0921" w:rsidRDefault="009D0921" w:rsidP="00AB7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9D0921" w:rsidRDefault="009D0921" w:rsidP="00AB7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7B594B" w:rsidRDefault="007B594B" w:rsidP="00AB7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7B594B" w:rsidRDefault="007B594B" w:rsidP="00AB7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9D0921" w:rsidRDefault="009D0921" w:rsidP="00AB7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tbl>
      <w:tblPr>
        <w:tblStyle w:val="TableGrid"/>
        <w:tblW w:w="0" w:type="auto"/>
        <w:tblLook w:val="04A0" w:firstRow="1" w:lastRow="0" w:firstColumn="1" w:lastColumn="0" w:noHBand="0" w:noVBand="1"/>
      </w:tblPr>
      <w:tblGrid>
        <w:gridCol w:w="2718"/>
        <w:gridCol w:w="6858"/>
      </w:tblGrid>
      <w:tr w:rsidR="00AB7DB0" w:rsidRPr="00EC774E" w:rsidTr="005B2853">
        <w:tc>
          <w:tcPr>
            <w:tcW w:w="2718" w:type="dxa"/>
          </w:tcPr>
          <w:p w:rsidR="00AB7DB0" w:rsidRPr="009E3A39" w:rsidRDefault="00AB7DB0" w:rsidP="00513F42">
            <w:pPr>
              <w:pStyle w:val="Heading2"/>
              <w:rPr>
                <w:szCs w:val="24"/>
              </w:rPr>
            </w:pPr>
            <w:bookmarkStart w:id="51" w:name="_Toc113635156"/>
            <w:r w:rsidRPr="00EC774E">
              <w:t>Operation Sheet-3</w:t>
            </w:r>
            <w:r>
              <w:t>.2</w:t>
            </w:r>
            <w:bookmarkEnd w:id="51"/>
          </w:p>
        </w:tc>
        <w:tc>
          <w:tcPr>
            <w:tcW w:w="6858" w:type="dxa"/>
          </w:tcPr>
          <w:p w:rsidR="00AB7DB0" w:rsidRPr="000E2C8B" w:rsidRDefault="00AB7DB0" w:rsidP="005B2853">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r w:rsidRPr="000E2C8B">
              <w:rPr>
                <w:rFonts w:ascii="Times New Roman" w:hAnsi="Times New Roman"/>
                <w:b/>
                <w:sz w:val="24"/>
                <w:szCs w:val="24"/>
              </w:rPr>
              <w:t xml:space="preserve"> </w:t>
            </w:r>
            <w:r w:rsidR="0028687E" w:rsidRPr="000E2C8B">
              <w:rPr>
                <w:rFonts w:ascii="Times New Roman" w:hAnsi="Times New Roman"/>
                <w:b/>
                <w:sz w:val="24"/>
                <w:szCs w:val="24"/>
              </w:rPr>
              <w:t>Constructing</w:t>
            </w:r>
            <w:r w:rsidR="000E2C8B" w:rsidRPr="000E2C8B">
              <w:rPr>
                <w:rFonts w:ascii="Times New Roman" w:hAnsi="Times New Roman"/>
                <w:b/>
                <w:sz w:val="24"/>
                <w:szCs w:val="24"/>
              </w:rPr>
              <w:t xml:space="preserve"> Brick masonry-</w:t>
            </w:r>
            <w:r w:rsidR="0028687E" w:rsidRPr="000E2C8B">
              <w:rPr>
                <w:rFonts w:ascii="Times New Roman" w:hAnsi="Times New Roman"/>
                <w:b/>
                <w:sz w:val="24"/>
                <w:szCs w:val="24"/>
              </w:rPr>
              <w:t xml:space="preserve">  </w:t>
            </w:r>
            <w:r w:rsidRPr="000E2C8B">
              <w:rPr>
                <w:rFonts w:ascii="Times New Roman" w:hAnsi="Times New Roman"/>
                <w:b/>
                <w:sz w:val="24"/>
                <w:szCs w:val="24"/>
              </w:rPr>
              <w:t>English bond</w:t>
            </w:r>
            <w:r w:rsidR="009D0921">
              <w:rPr>
                <w:rFonts w:ascii="Times New Roman" w:hAnsi="Times New Roman"/>
                <w:b/>
                <w:sz w:val="24"/>
                <w:szCs w:val="24"/>
              </w:rPr>
              <w:t xml:space="preserve"> </w:t>
            </w:r>
            <w:r w:rsidR="009D0921" w:rsidRPr="009D0921">
              <w:rPr>
                <w:rFonts w:ascii="Times New Roman" w:hAnsi="Times New Roman"/>
                <w:b/>
                <w:sz w:val="24"/>
                <w:szCs w:val="24"/>
              </w:rPr>
              <w:t>to course 10</w:t>
            </w:r>
          </w:p>
        </w:tc>
      </w:tr>
    </w:tbl>
    <w:p w:rsidR="00C55979" w:rsidRDefault="00C55979" w:rsidP="00C55979">
      <w:pPr>
        <w:tabs>
          <w:tab w:val="left" w:pos="6630"/>
        </w:tabs>
        <w:overflowPunct w:val="0"/>
        <w:autoSpaceDE w:val="0"/>
        <w:autoSpaceDN w:val="0"/>
        <w:adjustRightInd w:val="0"/>
        <w:spacing w:after="0"/>
        <w:jc w:val="both"/>
        <w:textAlignment w:val="baseline"/>
        <w:rPr>
          <w:rFonts w:ascii="Times New Roman" w:hAnsi="Times New Roman"/>
          <w:b/>
          <w:sz w:val="24"/>
          <w:szCs w:val="24"/>
        </w:rPr>
      </w:pPr>
    </w:p>
    <w:p w:rsidR="00AB7DB0" w:rsidRPr="00C55979" w:rsidRDefault="000E2C8B" w:rsidP="00C55979">
      <w:pPr>
        <w:tabs>
          <w:tab w:val="left" w:pos="6630"/>
        </w:tabs>
        <w:overflowPunct w:val="0"/>
        <w:autoSpaceDE w:val="0"/>
        <w:autoSpaceDN w:val="0"/>
        <w:adjustRightInd w:val="0"/>
        <w:spacing w:after="0"/>
        <w:jc w:val="both"/>
        <w:textAlignment w:val="baseline"/>
        <w:rPr>
          <w:rFonts w:ascii="Times New Roman" w:hAnsi="Times New Roman"/>
          <w:b/>
          <w:sz w:val="24"/>
          <w:szCs w:val="24"/>
        </w:rPr>
      </w:pPr>
      <w:r w:rsidRPr="00C55979">
        <w:rPr>
          <w:rFonts w:ascii="Times New Roman" w:hAnsi="Times New Roman"/>
          <w:b/>
          <w:sz w:val="24"/>
          <w:szCs w:val="24"/>
        </w:rPr>
        <w:t>PURPOSE</w:t>
      </w:r>
      <w:r w:rsidR="00B15577" w:rsidRPr="00C55979">
        <w:rPr>
          <w:rFonts w:ascii="Times New Roman" w:hAnsi="Times New Roman"/>
          <w:b/>
          <w:sz w:val="24"/>
          <w:szCs w:val="24"/>
        </w:rPr>
        <w:t>: -</w:t>
      </w:r>
      <w:r w:rsidRPr="00C55979">
        <w:rPr>
          <w:rFonts w:ascii="Times New Roman" w:hAnsi="Times New Roman"/>
          <w:sz w:val="24"/>
          <w:szCs w:val="24"/>
        </w:rPr>
        <w:t xml:space="preserve"> to construct</w:t>
      </w:r>
      <w:r w:rsidR="00AB7DB0" w:rsidRPr="00C55979">
        <w:rPr>
          <w:rFonts w:ascii="Times New Roman" w:hAnsi="Times New Roman"/>
          <w:sz w:val="24"/>
          <w:szCs w:val="24"/>
        </w:rPr>
        <w:t xml:space="preserve"> </w:t>
      </w:r>
      <w:r w:rsidRPr="00C55979">
        <w:rPr>
          <w:rFonts w:ascii="Times New Roman" w:hAnsi="Times New Roman"/>
          <w:sz w:val="24"/>
          <w:szCs w:val="24"/>
        </w:rPr>
        <w:t xml:space="preserve">the brick masonry wall and </w:t>
      </w:r>
      <w:r w:rsidR="00AB7DB0" w:rsidRPr="00C55979">
        <w:rPr>
          <w:rFonts w:ascii="Times New Roman" w:hAnsi="Times New Roman"/>
          <w:sz w:val="24"/>
          <w:szCs w:val="24"/>
        </w:rPr>
        <w:t>maintaining bond</w:t>
      </w:r>
      <w:r w:rsidRPr="00C55979">
        <w:rPr>
          <w:rFonts w:ascii="Times New Roman" w:hAnsi="Times New Roman"/>
          <w:b/>
          <w:sz w:val="24"/>
          <w:szCs w:val="24"/>
        </w:rPr>
        <w:t xml:space="preserve"> </w:t>
      </w:r>
      <w:r w:rsidR="00B15577" w:rsidRPr="00C55979">
        <w:rPr>
          <w:rFonts w:ascii="Times New Roman" w:hAnsi="Times New Roman"/>
          <w:sz w:val="24"/>
          <w:szCs w:val="24"/>
        </w:rPr>
        <w:t xml:space="preserve">to </w:t>
      </w:r>
      <w:r w:rsidR="00AB7DB0" w:rsidRPr="00C55979">
        <w:rPr>
          <w:rFonts w:ascii="Times New Roman" w:hAnsi="Times New Roman"/>
          <w:sz w:val="24"/>
          <w:szCs w:val="24"/>
        </w:rPr>
        <w:t>job specificatio</w:t>
      </w:r>
      <w:r w:rsidRPr="00C55979">
        <w:rPr>
          <w:rFonts w:ascii="Times New Roman" w:hAnsi="Times New Roman"/>
          <w:sz w:val="24"/>
          <w:szCs w:val="24"/>
        </w:rPr>
        <w:t>ns.</w:t>
      </w:r>
    </w:p>
    <w:p w:rsidR="00C55979" w:rsidRDefault="00C55979" w:rsidP="00C55979">
      <w:pPr>
        <w:tabs>
          <w:tab w:val="center" w:pos="4536"/>
          <w:tab w:val="right" w:pos="9072"/>
        </w:tabs>
        <w:spacing w:after="0"/>
        <w:jc w:val="both"/>
        <w:rPr>
          <w:rFonts w:ascii="Times New Roman" w:hAnsi="Times New Roman"/>
          <w:b/>
          <w:sz w:val="24"/>
          <w:szCs w:val="24"/>
        </w:rPr>
      </w:pPr>
    </w:p>
    <w:p w:rsidR="00AB7DB0" w:rsidRPr="00C55979" w:rsidRDefault="00AB7DB0" w:rsidP="00C55979">
      <w:pPr>
        <w:tabs>
          <w:tab w:val="center" w:pos="4536"/>
          <w:tab w:val="right" w:pos="9072"/>
        </w:tabs>
        <w:spacing w:after="0"/>
        <w:jc w:val="both"/>
        <w:rPr>
          <w:rFonts w:ascii="Times New Roman" w:hAnsi="Times New Roman"/>
          <w:sz w:val="24"/>
          <w:szCs w:val="24"/>
        </w:rPr>
      </w:pPr>
      <w:r w:rsidRPr="00C55979">
        <w:rPr>
          <w:rFonts w:ascii="Times New Roman" w:hAnsi="Times New Roman"/>
          <w:b/>
          <w:sz w:val="24"/>
          <w:szCs w:val="24"/>
        </w:rPr>
        <w:t>CONDITIONS OR SITUATIONS FOR THE OPERATIONS:-</w:t>
      </w:r>
    </w:p>
    <w:p w:rsidR="00AB7DB0" w:rsidRPr="00C55979" w:rsidRDefault="00AB7DB0" w:rsidP="00F53594">
      <w:pPr>
        <w:numPr>
          <w:ilvl w:val="0"/>
          <w:numId w:val="57"/>
        </w:numPr>
        <w:spacing w:after="0"/>
        <w:jc w:val="both"/>
        <w:rPr>
          <w:rFonts w:ascii="Times New Roman" w:hAnsi="Times New Roman"/>
          <w:sz w:val="24"/>
          <w:szCs w:val="24"/>
        </w:rPr>
      </w:pPr>
      <w:r w:rsidRPr="00C55979">
        <w:rPr>
          <w:rFonts w:ascii="Times New Roman" w:hAnsi="Times New Roman"/>
          <w:b/>
          <w:sz w:val="24"/>
          <w:szCs w:val="24"/>
        </w:rPr>
        <w:t xml:space="preserve"> </w:t>
      </w:r>
      <w:r w:rsidRPr="00C55979">
        <w:rPr>
          <w:rFonts w:ascii="Times New Roman" w:hAnsi="Times New Roman"/>
          <w:sz w:val="24"/>
          <w:szCs w:val="24"/>
        </w:rPr>
        <w:t>Wear appropriate clothes, shoe ...</w:t>
      </w:r>
    </w:p>
    <w:p w:rsidR="00AB7DB0" w:rsidRPr="00C55979" w:rsidRDefault="00AB7DB0" w:rsidP="00F53594">
      <w:pPr>
        <w:numPr>
          <w:ilvl w:val="0"/>
          <w:numId w:val="57"/>
        </w:numPr>
        <w:spacing w:after="0"/>
        <w:jc w:val="both"/>
        <w:rPr>
          <w:rFonts w:ascii="Times New Roman" w:hAnsi="Times New Roman"/>
          <w:sz w:val="24"/>
          <w:szCs w:val="24"/>
        </w:rPr>
      </w:pPr>
      <w:r w:rsidRPr="00C55979">
        <w:rPr>
          <w:rFonts w:ascii="Times New Roman" w:hAnsi="Times New Roman"/>
          <w:sz w:val="24"/>
          <w:szCs w:val="24"/>
        </w:rPr>
        <w:t>Ensure the work shop hazard free</w:t>
      </w:r>
    </w:p>
    <w:p w:rsidR="00AB7DB0" w:rsidRPr="00C55979" w:rsidRDefault="00AB7DB0" w:rsidP="00F53594">
      <w:pPr>
        <w:numPr>
          <w:ilvl w:val="0"/>
          <w:numId w:val="57"/>
        </w:numPr>
        <w:spacing w:after="0"/>
        <w:jc w:val="both"/>
        <w:rPr>
          <w:rFonts w:ascii="Times New Roman" w:hAnsi="Times New Roman"/>
          <w:sz w:val="24"/>
          <w:szCs w:val="24"/>
        </w:rPr>
      </w:pPr>
      <w:r w:rsidRPr="00C55979">
        <w:rPr>
          <w:rFonts w:ascii="Times New Roman" w:hAnsi="Times New Roman"/>
          <w:sz w:val="24"/>
          <w:szCs w:val="24"/>
        </w:rPr>
        <w:t xml:space="preserve">Ensure the working area is bright / good visibility </w:t>
      </w:r>
    </w:p>
    <w:p w:rsidR="00AB7DB0" w:rsidRPr="00C55979" w:rsidRDefault="00AB7DB0" w:rsidP="00F53594">
      <w:pPr>
        <w:numPr>
          <w:ilvl w:val="0"/>
          <w:numId w:val="57"/>
        </w:numPr>
        <w:spacing w:after="0"/>
        <w:jc w:val="both"/>
        <w:rPr>
          <w:rFonts w:ascii="Times New Roman" w:hAnsi="Times New Roman"/>
          <w:sz w:val="24"/>
          <w:szCs w:val="24"/>
        </w:rPr>
      </w:pPr>
      <w:r w:rsidRPr="00C55979">
        <w:rPr>
          <w:rFonts w:ascii="Times New Roman" w:hAnsi="Times New Roman"/>
          <w:sz w:val="24"/>
          <w:szCs w:val="24"/>
        </w:rPr>
        <w:t>Make workstation comfortable</w:t>
      </w:r>
    </w:p>
    <w:p w:rsidR="00AB7DB0" w:rsidRPr="00C55979" w:rsidRDefault="00AB7DB0" w:rsidP="00F53594">
      <w:pPr>
        <w:numPr>
          <w:ilvl w:val="0"/>
          <w:numId w:val="57"/>
        </w:numPr>
        <w:spacing w:after="0"/>
        <w:jc w:val="both"/>
        <w:rPr>
          <w:rFonts w:ascii="Times New Roman" w:hAnsi="Times New Roman"/>
          <w:sz w:val="24"/>
          <w:szCs w:val="24"/>
        </w:rPr>
      </w:pPr>
      <w:r w:rsidRPr="00C55979">
        <w:rPr>
          <w:rFonts w:ascii="Times New Roman" w:hAnsi="Times New Roman"/>
          <w:sz w:val="24"/>
          <w:szCs w:val="24"/>
        </w:rPr>
        <w:t xml:space="preserve">Use rages ,kerosene clearing purpose  </w:t>
      </w:r>
    </w:p>
    <w:p w:rsidR="00AB7DB0" w:rsidRPr="00C55979" w:rsidRDefault="00AB7DB0" w:rsidP="00C55979">
      <w:pPr>
        <w:spacing w:after="0"/>
        <w:ind w:left="720"/>
        <w:jc w:val="both"/>
        <w:rPr>
          <w:rFonts w:ascii="Times New Roman" w:hAnsi="Times New Roman"/>
          <w:sz w:val="24"/>
          <w:szCs w:val="24"/>
        </w:rPr>
      </w:pPr>
    </w:p>
    <w:p w:rsidR="00810BF3" w:rsidRPr="00C55979" w:rsidRDefault="00AB7DB0" w:rsidP="00C55979">
      <w:pPr>
        <w:tabs>
          <w:tab w:val="center" w:pos="4536"/>
          <w:tab w:val="right" w:pos="9072"/>
        </w:tabs>
        <w:spacing w:after="0"/>
        <w:jc w:val="both"/>
        <w:rPr>
          <w:rFonts w:ascii="Times New Roman" w:hAnsi="Times New Roman"/>
          <w:b/>
          <w:sz w:val="24"/>
          <w:szCs w:val="24"/>
        </w:rPr>
      </w:pPr>
      <w:r w:rsidRPr="00C55979">
        <w:rPr>
          <w:rFonts w:ascii="Times New Roman" w:hAnsi="Times New Roman"/>
          <w:b/>
          <w:sz w:val="24"/>
          <w:szCs w:val="24"/>
        </w:rPr>
        <w:t xml:space="preserve"> TOOLS </w:t>
      </w:r>
    </w:p>
    <w:p w:rsidR="00C55979" w:rsidRDefault="00C55979" w:rsidP="00F53594">
      <w:pPr>
        <w:pStyle w:val="TableParagraph"/>
        <w:numPr>
          <w:ilvl w:val="0"/>
          <w:numId w:val="46"/>
        </w:numPr>
        <w:tabs>
          <w:tab w:val="left" w:pos="283"/>
        </w:tabs>
        <w:spacing w:before="15" w:line="276" w:lineRule="auto"/>
        <w:jc w:val="both"/>
        <w:rPr>
          <w:rFonts w:ascii="Times New Roman" w:hAnsi="Times New Roman" w:cs="Times New Roman"/>
          <w:sz w:val="24"/>
          <w:szCs w:val="24"/>
        </w:rPr>
        <w:sectPr w:rsidR="00C55979" w:rsidSect="001C79A8">
          <w:headerReference w:type="default" r:id="rId225"/>
          <w:footerReference w:type="default" r:id="rId226"/>
          <w:headerReference w:type="first" r:id="rId227"/>
          <w:pgSz w:w="12240" w:h="15840"/>
          <w:pgMar w:top="1267" w:right="1440" w:bottom="1440" w:left="1440" w:header="0" w:footer="0" w:gutter="0"/>
          <w:cols w:space="720"/>
          <w:titlePg/>
          <w:docGrid w:linePitch="360"/>
        </w:sectPr>
      </w:pPr>
    </w:p>
    <w:p w:rsidR="00810BF3" w:rsidRPr="00C55979" w:rsidRDefault="00810BF3" w:rsidP="00F53594">
      <w:pPr>
        <w:pStyle w:val="TableParagraph"/>
        <w:numPr>
          <w:ilvl w:val="0"/>
          <w:numId w:val="46"/>
        </w:numPr>
        <w:tabs>
          <w:tab w:val="left" w:pos="283"/>
        </w:tabs>
        <w:spacing w:before="15" w:line="276" w:lineRule="auto"/>
        <w:jc w:val="both"/>
        <w:rPr>
          <w:rFonts w:ascii="Times New Roman" w:hAnsi="Times New Roman" w:cs="Times New Roman"/>
          <w:sz w:val="24"/>
          <w:szCs w:val="24"/>
        </w:rPr>
      </w:pPr>
      <w:r w:rsidRPr="00C55979">
        <w:rPr>
          <w:rFonts w:ascii="Times New Roman" w:hAnsi="Times New Roman" w:cs="Times New Roman"/>
          <w:sz w:val="24"/>
          <w:szCs w:val="24"/>
        </w:rPr>
        <w:t>Standard masonry tool</w:t>
      </w:r>
      <w:r w:rsidRPr="00C55979">
        <w:rPr>
          <w:rFonts w:ascii="Times New Roman" w:hAnsi="Times New Roman" w:cs="Times New Roman"/>
          <w:spacing w:val="1"/>
          <w:sz w:val="24"/>
          <w:szCs w:val="24"/>
        </w:rPr>
        <w:t xml:space="preserve"> </w:t>
      </w:r>
      <w:r w:rsidRPr="00C55979">
        <w:rPr>
          <w:rFonts w:ascii="Times New Roman" w:hAnsi="Times New Roman" w:cs="Times New Roman"/>
          <w:spacing w:val="-3"/>
          <w:sz w:val="24"/>
          <w:szCs w:val="24"/>
        </w:rPr>
        <w:t>set</w:t>
      </w:r>
    </w:p>
    <w:p w:rsidR="00810BF3" w:rsidRPr="00C55979" w:rsidRDefault="00810BF3" w:rsidP="00F53594">
      <w:pPr>
        <w:pStyle w:val="TableParagraph"/>
        <w:numPr>
          <w:ilvl w:val="0"/>
          <w:numId w:val="46"/>
        </w:numPr>
        <w:tabs>
          <w:tab w:val="left" w:pos="283"/>
        </w:tabs>
        <w:spacing w:before="20" w:line="276" w:lineRule="auto"/>
        <w:jc w:val="both"/>
        <w:rPr>
          <w:rFonts w:ascii="Times New Roman" w:hAnsi="Times New Roman" w:cs="Times New Roman"/>
          <w:sz w:val="24"/>
          <w:szCs w:val="24"/>
        </w:rPr>
      </w:pPr>
      <w:r w:rsidRPr="00C55979">
        <w:rPr>
          <w:rFonts w:ascii="Times New Roman" w:hAnsi="Times New Roman" w:cs="Times New Roman"/>
          <w:sz w:val="24"/>
          <w:szCs w:val="24"/>
        </w:rPr>
        <w:t>Shovel</w:t>
      </w:r>
    </w:p>
    <w:p w:rsidR="00810BF3" w:rsidRPr="00C55979" w:rsidRDefault="00810BF3" w:rsidP="00F53594">
      <w:pPr>
        <w:pStyle w:val="TableParagraph"/>
        <w:numPr>
          <w:ilvl w:val="0"/>
          <w:numId w:val="46"/>
        </w:numPr>
        <w:tabs>
          <w:tab w:val="left" w:pos="283"/>
        </w:tabs>
        <w:spacing w:before="15" w:line="276" w:lineRule="auto"/>
        <w:jc w:val="both"/>
        <w:rPr>
          <w:rFonts w:ascii="Times New Roman" w:hAnsi="Times New Roman" w:cs="Times New Roman"/>
          <w:sz w:val="24"/>
          <w:szCs w:val="24"/>
        </w:rPr>
      </w:pPr>
      <w:r w:rsidRPr="00C55979">
        <w:rPr>
          <w:rFonts w:ascii="Times New Roman" w:hAnsi="Times New Roman" w:cs="Times New Roman"/>
          <w:sz w:val="24"/>
          <w:szCs w:val="24"/>
        </w:rPr>
        <w:t xml:space="preserve">Buckets with water to </w:t>
      </w:r>
      <w:r w:rsidRPr="00C55979">
        <w:rPr>
          <w:rFonts w:ascii="Times New Roman" w:hAnsi="Times New Roman" w:cs="Times New Roman"/>
          <w:spacing w:val="-3"/>
          <w:sz w:val="24"/>
          <w:szCs w:val="24"/>
        </w:rPr>
        <w:t xml:space="preserve">soak </w:t>
      </w:r>
      <w:r w:rsidRPr="00C55979">
        <w:rPr>
          <w:rFonts w:ascii="Times New Roman" w:hAnsi="Times New Roman" w:cs="Times New Roman"/>
          <w:sz w:val="24"/>
          <w:szCs w:val="24"/>
        </w:rPr>
        <w:t xml:space="preserve">bricks </w:t>
      </w:r>
    </w:p>
    <w:p w:rsidR="00810BF3" w:rsidRPr="00C55979" w:rsidRDefault="00810BF3" w:rsidP="00F53594">
      <w:pPr>
        <w:pStyle w:val="TableParagraph"/>
        <w:numPr>
          <w:ilvl w:val="0"/>
          <w:numId w:val="46"/>
        </w:numPr>
        <w:tabs>
          <w:tab w:val="left" w:pos="283"/>
        </w:tabs>
        <w:spacing w:before="19" w:line="276" w:lineRule="auto"/>
        <w:jc w:val="both"/>
        <w:rPr>
          <w:rFonts w:ascii="Times New Roman" w:hAnsi="Times New Roman" w:cs="Times New Roman"/>
          <w:sz w:val="24"/>
          <w:szCs w:val="24"/>
        </w:rPr>
      </w:pPr>
      <w:r w:rsidRPr="00C55979">
        <w:rPr>
          <w:rFonts w:ascii="Times New Roman" w:hAnsi="Times New Roman" w:cs="Times New Roman"/>
          <w:sz w:val="24"/>
          <w:szCs w:val="24"/>
        </w:rPr>
        <w:t>Mortar pans for carrying and keeping</w:t>
      </w:r>
      <w:r w:rsidRPr="00C55979">
        <w:rPr>
          <w:rFonts w:ascii="Times New Roman" w:hAnsi="Times New Roman" w:cs="Times New Roman"/>
          <w:spacing w:val="-10"/>
          <w:sz w:val="24"/>
          <w:szCs w:val="24"/>
        </w:rPr>
        <w:t xml:space="preserve"> </w:t>
      </w:r>
      <w:r w:rsidRPr="00C55979">
        <w:rPr>
          <w:rFonts w:ascii="Times New Roman" w:hAnsi="Times New Roman" w:cs="Times New Roman"/>
          <w:sz w:val="24"/>
          <w:szCs w:val="24"/>
        </w:rPr>
        <w:t>mortar</w:t>
      </w:r>
    </w:p>
    <w:p w:rsidR="00810BF3" w:rsidRPr="00C55979" w:rsidRDefault="00810BF3" w:rsidP="00F53594">
      <w:pPr>
        <w:pStyle w:val="TableParagraph"/>
        <w:numPr>
          <w:ilvl w:val="0"/>
          <w:numId w:val="46"/>
        </w:numPr>
        <w:tabs>
          <w:tab w:val="left" w:pos="283"/>
        </w:tabs>
        <w:spacing w:before="19" w:line="276" w:lineRule="auto"/>
        <w:jc w:val="both"/>
        <w:rPr>
          <w:rFonts w:ascii="Times New Roman" w:hAnsi="Times New Roman" w:cs="Times New Roman"/>
          <w:sz w:val="24"/>
          <w:szCs w:val="24"/>
        </w:rPr>
      </w:pPr>
      <w:r w:rsidRPr="00C55979">
        <w:rPr>
          <w:rFonts w:ascii="Times New Roman" w:hAnsi="Times New Roman" w:cs="Times New Roman"/>
          <w:sz w:val="24"/>
          <w:szCs w:val="24"/>
        </w:rPr>
        <w:t>Gunny bags to cover wall from direct</w:t>
      </w:r>
      <w:r w:rsidRPr="00C55979">
        <w:rPr>
          <w:rFonts w:ascii="Times New Roman" w:hAnsi="Times New Roman" w:cs="Times New Roman"/>
          <w:spacing w:val="-16"/>
          <w:sz w:val="24"/>
          <w:szCs w:val="24"/>
        </w:rPr>
        <w:t xml:space="preserve"> </w:t>
      </w:r>
      <w:r w:rsidRPr="00C55979">
        <w:rPr>
          <w:rFonts w:ascii="Times New Roman" w:hAnsi="Times New Roman" w:cs="Times New Roman"/>
          <w:sz w:val="24"/>
          <w:szCs w:val="24"/>
        </w:rPr>
        <w:t>sunshine</w:t>
      </w:r>
    </w:p>
    <w:p w:rsidR="00810BF3" w:rsidRPr="00C55979" w:rsidRDefault="00810BF3" w:rsidP="00F53594">
      <w:pPr>
        <w:pStyle w:val="ListParagraph"/>
        <w:numPr>
          <w:ilvl w:val="0"/>
          <w:numId w:val="46"/>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Water level </w:t>
      </w:r>
    </w:p>
    <w:p w:rsidR="00810BF3" w:rsidRPr="00C55979" w:rsidRDefault="00810BF3" w:rsidP="00F53594">
      <w:pPr>
        <w:pStyle w:val="ListParagraph"/>
        <w:numPr>
          <w:ilvl w:val="0"/>
          <w:numId w:val="46"/>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String </w:t>
      </w:r>
    </w:p>
    <w:p w:rsidR="00810BF3" w:rsidRPr="00C55979" w:rsidRDefault="00810BF3" w:rsidP="00F53594">
      <w:pPr>
        <w:pStyle w:val="ListParagraph"/>
        <w:numPr>
          <w:ilvl w:val="0"/>
          <w:numId w:val="46"/>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Sprit level </w:t>
      </w:r>
    </w:p>
    <w:p w:rsidR="00810BF3" w:rsidRPr="00C55979" w:rsidRDefault="00810BF3" w:rsidP="00F53594">
      <w:pPr>
        <w:pStyle w:val="ListParagraph"/>
        <w:numPr>
          <w:ilvl w:val="0"/>
          <w:numId w:val="46"/>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Claw hammer </w:t>
      </w:r>
    </w:p>
    <w:p w:rsidR="00810BF3" w:rsidRPr="00C55979" w:rsidRDefault="00810BF3" w:rsidP="00F53594">
      <w:pPr>
        <w:pStyle w:val="ListParagraph"/>
        <w:numPr>
          <w:ilvl w:val="0"/>
          <w:numId w:val="46"/>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Brick cuter </w:t>
      </w:r>
    </w:p>
    <w:p w:rsidR="00810BF3" w:rsidRPr="00C55979" w:rsidRDefault="00810BF3" w:rsidP="00F53594">
      <w:pPr>
        <w:pStyle w:val="ListParagraph"/>
        <w:numPr>
          <w:ilvl w:val="0"/>
          <w:numId w:val="46"/>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Wheel barrow</w:t>
      </w:r>
    </w:p>
    <w:p w:rsidR="00C55979" w:rsidRDefault="00C55979" w:rsidP="00C55979">
      <w:pPr>
        <w:tabs>
          <w:tab w:val="center" w:pos="4536"/>
          <w:tab w:val="right" w:pos="9072"/>
        </w:tabs>
        <w:spacing w:after="0"/>
        <w:jc w:val="both"/>
        <w:rPr>
          <w:rFonts w:ascii="Times New Roman" w:hAnsi="Times New Roman"/>
          <w:b/>
          <w:sz w:val="24"/>
          <w:szCs w:val="24"/>
        </w:rPr>
        <w:sectPr w:rsidR="00C55979" w:rsidSect="00C55979">
          <w:type w:val="continuous"/>
          <w:pgSz w:w="12240" w:h="15840"/>
          <w:pgMar w:top="1267" w:right="1440" w:bottom="1440" w:left="1440" w:header="0" w:footer="0" w:gutter="0"/>
          <w:cols w:num="2" w:space="720"/>
          <w:titlePg/>
          <w:docGrid w:linePitch="360"/>
        </w:sectPr>
      </w:pPr>
    </w:p>
    <w:p w:rsidR="00810BF3" w:rsidRPr="00C55979" w:rsidRDefault="00810BF3" w:rsidP="00C55979">
      <w:pPr>
        <w:tabs>
          <w:tab w:val="center" w:pos="4536"/>
          <w:tab w:val="right" w:pos="9072"/>
        </w:tabs>
        <w:spacing w:after="0"/>
        <w:jc w:val="both"/>
        <w:rPr>
          <w:rFonts w:ascii="Times New Roman" w:hAnsi="Times New Roman"/>
          <w:b/>
          <w:sz w:val="24"/>
          <w:szCs w:val="24"/>
        </w:rPr>
      </w:pPr>
    </w:p>
    <w:p w:rsidR="00AB7DB0" w:rsidRPr="00C55979" w:rsidRDefault="00AB7DB0" w:rsidP="00C55979">
      <w:pPr>
        <w:tabs>
          <w:tab w:val="center" w:pos="4536"/>
          <w:tab w:val="right" w:pos="9072"/>
        </w:tabs>
        <w:spacing w:after="0"/>
        <w:jc w:val="both"/>
        <w:rPr>
          <w:rFonts w:ascii="Times New Roman" w:hAnsi="Times New Roman"/>
          <w:sz w:val="24"/>
          <w:szCs w:val="24"/>
        </w:rPr>
      </w:pPr>
      <w:r w:rsidRPr="00C55979">
        <w:rPr>
          <w:rFonts w:ascii="Times New Roman" w:hAnsi="Times New Roman"/>
          <w:b/>
          <w:sz w:val="24"/>
          <w:szCs w:val="24"/>
        </w:rPr>
        <w:t xml:space="preserve"> </w:t>
      </w:r>
      <w:proofErr w:type="gramStart"/>
      <w:r w:rsidRPr="00C55979">
        <w:rPr>
          <w:rFonts w:ascii="Times New Roman" w:hAnsi="Times New Roman"/>
          <w:b/>
          <w:sz w:val="24"/>
          <w:szCs w:val="24"/>
        </w:rPr>
        <w:t>MATERIALS :</w:t>
      </w:r>
      <w:proofErr w:type="gramEnd"/>
      <w:r w:rsidRPr="00C55979">
        <w:rPr>
          <w:rFonts w:ascii="Times New Roman" w:hAnsi="Times New Roman"/>
          <w:b/>
          <w:sz w:val="24"/>
          <w:szCs w:val="24"/>
        </w:rPr>
        <w:t xml:space="preserve"> </w:t>
      </w:r>
      <w:r w:rsidRPr="00C55979">
        <w:rPr>
          <w:rFonts w:ascii="Times New Roman" w:hAnsi="Times New Roman"/>
          <w:sz w:val="24"/>
          <w:szCs w:val="24"/>
        </w:rPr>
        <w:t xml:space="preserve">- </w:t>
      </w:r>
    </w:p>
    <w:p w:rsidR="00AB7DB0" w:rsidRPr="00C55979" w:rsidRDefault="00AB7DB0" w:rsidP="00F53594">
      <w:pPr>
        <w:pStyle w:val="ListParagraph"/>
        <w:numPr>
          <w:ilvl w:val="0"/>
          <w:numId w:val="59"/>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Brick </w:t>
      </w:r>
    </w:p>
    <w:p w:rsidR="00AB7DB0" w:rsidRPr="00C55979" w:rsidRDefault="00AB7DB0" w:rsidP="00F53594">
      <w:pPr>
        <w:pStyle w:val="ListParagraph"/>
        <w:numPr>
          <w:ilvl w:val="0"/>
          <w:numId w:val="59"/>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Cement </w:t>
      </w:r>
    </w:p>
    <w:p w:rsidR="00AB7DB0" w:rsidRPr="00C55979" w:rsidRDefault="00AB7DB0" w:rsidP="00F53594">
      <w:pPr>
        <w:pStyle w:val="ListParagraph"/>
        <w:numPr>
          <w:ilvl w:val="0"/>
          <w:numId w:val="59"/>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Lime </w:t>
      </w:r>
    </w:p>
    <w:p w:rsidR="00AB7DB0" w:rsidRPr="00C55979" w:rsidRDefault="00810BF3" w:rsidP="00F53594">
      <w:pPr>
        <w:pStyle w:val="ListParagraph"/>
        <w:numPr>
          <w:ilvl w:val="0"/>
          <w:numId w:val="59"/>
        </w:numPr>
        <w:spacing w:after="0"/>
        <w:jc w:val="both"/>
        <w:rPr>
          <w:rFonts w:ascii="Times New Roman" w:hAnsi="Times New Roman"/>
          <w:b/>
          <w:sz w:val="24"/>
          <w:szCs w:val="24"/>
        </w:rPr>
      </w:pPr>
      <w:r w:rsidRPr="00C55979">
        <w:rPr>
          <w:rFonts w:ascii="Times New Roman" w:hAnsi="Times New Roman"/>
          <w:b/>
          <w:sz w:val="24"/>
          <w:szCs w:val="24"/>
        </w:rPr>
        <w:t>water</w:t>
      </w:r>
    </w:p>
    <w:p w:rsidR="002B7488" w:rsidRPr="00C55979" w:rsidRDefault="00165151" w:rsidP="00C55979">
      <w:pPr>
        <w:pStyle w:val="TableParagraph"/>
        <w:spacing w:before="181" w:line="276" w:lineRule="auto"/>
        <w:ind w:left="134"/>
        <w:jc w:val="both"/>
        <w:rPr>
          <w:rFonts w:ascii="Times New Roman" w:hAnsi="Times New Roman" w:cs="Times New Roman"/>
          <w:b/>
          <w:sz w:val="24"/>
          <w:szCs w:val="24"/>
        </w:rPr>
      </w:pPr>
      <w:r w:rsidRPr="00C55979">
        <w:rPr>
          <w:rFonts w:ascii="Times New Roman" w:hAnsi="Times New Roman" w:cs="Times New Roman"/>
          <w:b/>
          <w:sz w:val="24"/>
          <w:szCs w:val="24"/>
        </w:rPr>
        <w:t>WORK METHOD/PROCEDURES</w:t>
      </w:r>
    </w:p>
    <w:p w:rsidR="00165151" w:rsidRPr="00C55979" w:rsidRDefault="00165151" w:rsidP="00C55979">
      <w:pPr>
        <w:pStyle w:val="TableParagraph"/>
        <w:spacing w:before="181" w:line="276" w:lineRule="auto"/>
        <w:ind w:left="134"/>
        <w:jc w:val="both"/>
        <w:rPr>
          <w:rFonts w:ascii="Times New Roman" w:hAnsi="Times New Roman" w:cs="Times New Roman"/>
          <w:b/>
          <w:sz w:val="24"/>
          <w:szCs w:val="24"/>
        </w:rPr>
      </w:pPr>
    </w:p>
    <w:p w:rsidR="002B7488" w:rsidRPr="00C55979" w:rsidRDefault="002B7488" w:rsidP="00F53594">
      <w:pPr>
        <w:pStyle w:val="ListParagraph"/>
        <w:numPr>
          <w:ilvl w:val="3"/>
          <w:numId w:val="65"/>
        </w:numPr>
        <w:spacing w:after="0"/>
        <w:jc w:val="both"/>
        <w:rPr>
          <w:rFonts w:ascii="Times New Roman" w:hAnsi="Times New Roman"/>
          <w:sz w:val="24"/>
          <w:szCs w:val="24"/>
        </w:rPr>
      </w:pPr>
      <w:r w:rsidRPr="00C55979">
        <w:rPr>
          <w:rFonts w:ascii="Times New Roman" w:hAnsi="Times New Roman"/>
          <w:sz w:val="24"/>
          <w:szCs w:val="24"/>
        </w:rPr>
        <w:t xml:space="preserve">Set out the exact position </w:t>
      </w:r>
      <w:r w:rsidRPr="00C55979">
        <w:rPr>
          <w:rFonts w:ascii="Times New Roman" w:hAnsi="Times New Roman"/>
          <w:spacing w:val="-4"/>
          <w:sz w:val="24"/>
          <w:szCs w:val="24"/>
        </w:rPr>
        <w:t xml:space="preserve">of </w:t>
      </w:r>
      <w:r w:rsidRPr="00C55979">
        <w:rPr>
          <w:rFonts w:ascii="Times New Roman" w:hAnsi="Times New Roman"/>
          <w:sz w:val="24"/>
          <w:szCs w:val="24"/>
        </w:rPr>
        <w:t xml:space="preserve">the structure (wall) by marking the external side </w:t>
      </w:r>
      <w:r w:rsidRPr="00C55979">
        <w:rPr>
          <w:rFonts w:ascii="Times New Roman" w:hAnsi="Times New Roman"/>
          <w:spacing w:val="-4"/>
          <w:sz w:val="24"/>
          <w:szCs w:val="24"/>
        </w:rPr>
        <w:t xml:space="preserve">of </w:t>
      </w:r>
      <w:r w:rsidRPr="00C55979">
        <w:rPr>
          <w:rFonts w:ascii="Times New Roman" w:hAnsi="Times New Roman"/>
          <w:sz w:val="24"/>
          <w:szCs w:val="24"/>
        </w:rPr>
        <w:t>the walls on the plinth.</w:t>
      </w:r>
    </w:p>
    <w:p w:rsidR="002B7488" w:rsidRPr="00C55979" w:rsidRDefault="002B7488" w:rsidP="00F53594">
      <w:pPr>
        <w:pStyle w:val="ListParagraph"/>
        <w:numPr>
          <w:ilvl w:val="3"/>
          <w:numId w:val="65"/>
        </w:numPr>
        <w:spacing w:after="0"/>
        <w:jc w:val="both"/>
        <w:rPr>
          <w:rFonts w:ascii="Times New Roman" w:hAnsi="Times New Roman"/>
          <w:sz w:val="24"/>
          <w:szCs w:val="24"/>
        </w:rPr>
      </w:pPr>
      <w:r w:rsidRPr="00C55979">
        <w:rPr>
          <w:rFonts w:ascii="Times New Roman" w:hAnsi="Times New Roman"/>
          <w:sz w:val="24"/>
          <w:szCs w:val="24"/>
        </w:rPr>
        <w:t xml:space="preserve">Lay the first two courses using ‘dry’ bricks – without mortar. This allows you to arrange proper bonding, identify </w:t>
      </w:r>
      <w:r w:rsidRPr="00C55979">
        <w:rPr>
          <w:rFonts w:ascii="Times New Roman" w:hAnsi="Times New Roman"/>
          <w:spacing w:val="-3"/>
          <w:sz w:val="24"/>
          <w:szCs w:val="24"/>
        </w:rPr>
        <w:t xml:space="preserve">where </w:t>
      </w:r>
      <w:r w:rsidRPr="00C55979">
        <w:rPr>
          <w:rFonts w:ascii="Times New Roman" w:hAnsi="Times New Roman"/>
          <w:sz w:val="24"/>
          <w:szCs w:val="24"/>
        </w:rPr>
        <w:t>bricks need to be cut and to check the thickness of the vertical</w:t>
      </w:r>
      <w:r w:rsidRPr="00C55979">
        <w:rPr>
          <w:rFonts w:ascii="Times New Roman" w:hAnsi="Times New Roman"/>
          <w:spacing w:val="-11"/>
          <w:sz w:val="24"/>
          <w:szCs w:val="24"/>
        </w:rPr>
        <w:t xml:space="preserve"> </w:t>
      </w:r>
      <w:r w:rsidRPr="00C55979">
        <w:rPr>
          <w:rFonts w:ascii="Times New Roman" w:hAnsi="Times New Roman"/>
          <w:sz w:val="24"/>
          <w:szCs w:val="24"/>
        </w:rPr>
        <w:t>joints.</w:t>
      </w:r>
    </w:p>
    <w:p w:rsidR="002B7488" w:rsidRPr="00C55979" w:rsidRDefault="002B7488" w:rsidP="00F53594">
      <w:pPr>
        <w:pStyle w:val="ListParagraph"/>
        <w:numPr>
          <w:ilvl w:val="3"/>
          <w:numId w:val="65"/>
        </w:numPr>
        <w:spacing w:after="0"/>
        <w:jc w:val="both"/>
        <w:rPr>
          <w:rFonts w:ascii="Times New Roman" w:hAnsi="Times New Roman"/>
          <w:sz w:val="24"/>
          <w:szCs w:val="24"/>
        </w:rPr>
      </w:pPr>
      <w:r w:rsidRPr="00C55979">
        <w:rPr>
          <w:rFonts w:ascii="Times New Roman" w:hAnsi="Times New Roman"/>
          <w:sz w:val="24"/>
          <w:szCs w:val="24"/>
        </w:rPr>
        <w:t xml:space="preserve">Always begin a wall with a stretcher course. Start </w:t>
      </w:r>
      <w:r w:rsidRPr="00C55979">
        <w:rPr>
          <w:rFonts w:ascii="Times New Roman" w:hAnsi="Times New Roman"/>
          <w:spacing w:val="-3"/>
          <w:sz w:val="24"/>
          <w:szCs w:val="24"/>
        </w:rPr>
        <w:t xml:space="preserve">work </w:t>
      </w:r>
      <w:r w:rsidRPr="00C55979">
        <w:rPr>
          <w:rFonts w:ascii="Times New Roman" w:hAnsi="Times New Roman"/>
          <w:sz w:val="24"/>
          <w:szCs w:val="24"/>
        </w:rPr>
        <w:t xml:space="preserve">at a corner by first laying the corner bricks. </w:t>
      </w:r>
      <w:r w:rsidRPr="00C55979">
        <w:rPr>
          <w:rFonts w:ascii="Times New Roman" w:hAnsi="Times New Roman"/>
          <w:spacing w:val="-3"/>
          <w:sz w:val="24"/>
          <w:szCs w:val="24"/>
        </w:rPr>
        <w:t xml:space="preserve">Use </w:t>
      </w:r>
      <w:r w:rsidRPr="00C55979">
        <w:rPr>
          <w:rFonts w:ascii="Times New Roman" w:hAnsi="Times New Roman"/>
          <w:sz w:val="24"/>
          <w:szCs w:val="24"/>
        </w:rPr>
        <w:t>a spirit level to check that the corner bricks are horizontal in both directions and vertical at the corner</w:t>
      </w:r>
      <w:r w:rsidRPr="00C55979">
        <w:rPr>
          <w:rFonts w:ascii="Times New Roman" w:hAnsi="Times New Roman"/>
          <w:spacing w:val="-3"/>
          <w:sz w:val="24"/>
          <w:szCs w:val="24"/>
        </w:rPr>
        <w:t xml:space="preserve"> </w:t>
      </w:r>
      <w:r w:rsidRPr="00C55979">
        <w:rPr>
          <w:rFonts w:ascii="Times New Roman" w:hAnsi="Times New Roman"/>
          <w:sz w:val="24"/>
          <w:szCs w:val="24"/>
        </w:rPr>
        <w:t>line.</w:t>
      </w:r>
    </w:p>
    <w:p w:rsidR="002B7488" w:rsidRPr="00C55979" w:rsidRDefault="002B7488" w:rsidP="00F53594">
      <w:pPr>
        <w:pStyle w:val="ListParagraph"/>
        <w:numPr>
          <w:ilvl w:val="3"/>
          <w:numId w:val="65"/>
        </w:numPr>
        <w:spacing w:after="0"/>
        <w:jc w:val="both"/>
        <w:rPr>
          <w:rFonts w:ascii="Times New Roman" w:hAnsi="Times New Roman"/>
          <w:sz w:val="24"/>
          <w:szCs w:val="24"/>
        </w:rPr>
      </w:pPr>
      <w:r w:rsidRPr="00C55979">
        <w:rPr>
          <w:rFonts w:ascii="Times New Roman" w:hAnsi="Times New Roman"/>
          <w:sz w:val="24"/>
          <w:szCs w:val="24"/>
        </w:rPr>
        <w:t>Continue with the following bricks off the corner in both directions. In one direction it will be a stretcher course and in the other direction a header course. In the header course you have to place as the second brick a half-size brick to ensure the bonding becomes</w:t>
      </w:r>
      <w:r w:rsidRPr="00C55979">
        <w:rPr>
          <w:rFonts w:ascii="Times New Roman" w:hAnsi="Times New Roman"/>
          <w:spacing w:val="-4"/>
          <w:sz w:val="24"/>
          <w:szCs w:val="24"/>
        </w:rPr>
        <w:t xml:space="preserve"> </w:t>
      </w:r>
      <w:r w:rsidRPr="00C55979">
        <w:rPr>
          <w:rFonts w:ascii="Times New Roman" w:hAnsi="Times New Roman"/>
          <w:sz w:val="24"/>
          <w:szCs w:val="24"/>
        </w:rPr>
        <w:t>correct.</w:t>
      </w:r>
    </w:p>
    <w:p w:rsidR="002B7488" w:rsidRPr="00C55979" w:rsidRDefault="002B7488" w:rsidP="00F53594">
      <w:pPr>
        <w:pStyle w:val="ListParagraph"/>
        <w:numPr>
          <w:ilvl w:val="3"/>
          <w:numId w:val="65"/>
        </w:numPr>
        <w:spacing w:after="0"/>
        <w:jc w:val="both"/>
        <w:rPr>
          <w:rFonts w:ascii="Times New Roman" w:hAnsi="Times New Roman"/>
          <w:sz w:val="24"/>
          <w:szCs w:val="24"/>
        </w:rPr>
      </w:pPr>
      <w:r w:rsidRPr="00C55979">
        <w:rPr>
          <w:rFonts w:ascii="Times New Roman" w:hAnsi="Times New Roman"/>
          <w:sz w:val="24"/>
          <w:szCs w:val="24"/>
        </w:rPr>
        <w:t xml:space="preserve">Start with the second course again in the corner, but now place the corner bricks in the opposite direction from the corner bricks in the </w:t>
      </w:r>
      <w:proofErr w:type="gramStart"/>
      <w:r w:rsidRPr="00C55979">
        <w:rPr>
          <w:rFonts w:ascii="Times New Roman" w:hAnsi="Times New Roman"/>
          <w:sz w:val="24"/>
          <w:szCs w:val="24"/>
        </w:rPr>
        <w:t>first  course</w:t>
      </w:r>
      <w:proofErr w:type="gramEnd"/>
      <w:r w:rsidRPr="00C55979">
        <w:rPr>
          <w:rFonts w:ascii="Times New Roman" w:hAnsi="Times New Roman"/>
          <w:sz w:val="24"/>
          <w:szCs w:val="24"/>
        </w:rPr>
        <w:t>. Again check horizontal and vertical directions and ensure the correct thickness of the joints (not more than</w:t>
      </w:r>
      <w:r w:rsidRPr="00C55979">
        <w:rPr>
          <w:rFonts w:ascii="Times New Roman" w:hAnsi="Times New Roman"/>
          <w:spacing w:val="-10"/>
          <w:sz w:val="24"/>
          <w:szCs w:val="24"/>
        </w:rPr>
        <w:t xml:space="preserve"> </w:t>
      </w:r>
      <w:proofErr w:type="spellStart"/>
      <w:r w:rsidRPr="00C55979">
        <w:rPr>
          <w:rFonts w:ascii="Times New Roman" w:hAnsi="Times New Roman"/>
          <w:sz w:val="24"/>
          <w:szCs w:val="24"/>
        </w:rPr>
        <w:t>15mm</w:t>
      </w:r>
      <w:proofErr w:type="spellEnd"/>
      <w:r w:rsidRPr="00C55979">
        <w:rPr>
          <w:rFonts w:ascii="Times New Roman" w:hAnsi="Times New Roman"/>
          <w:sz w:val="24"/>
          <w:szCs w:val="24"/>
        </w:rPr>
        <w:t>).</w:t>
      </w:r>
    </w:p>
    <w:p w:rsidR="002B7488" w:rsidRPr="00C55979" w:rsidRDefault="002B7488" w:rsidP="00F53594">
      <w:pPr>
        <w:pStyle w:val="ListParagraph"/>
        <w:numPr>
          <w:ilvl w:val="3"/>
          <w:numId w:val="65"/>
        </w:numPr>
        <w:spacing w:after="0"/>
        <w:jc w:val="both"/>
        <w:rPr>
          <w:rFonts w:ascii="Times New Roman" w:hAnsi="Times New Roman"/>
          <w:sz w:val="24"/>
          <w:szCs w:val="24"/>
        </w:rPr>
      </w:pPr>
      <w:r w:rsidRPr="00C55979">
        <w:rPr>
          <w:rFonts w:ascii="Times New Roman" w:hAnsi="Times New Roman"/>
          <w:sz w:val="24"/>
          <w:szCs w:val="24"/>
        </w:rPr>
        <w:t>The third course is exactly the same as the first course and the fourth course is identical to the second</w:t>
      </w:r>
      <w:r w:rsidRPr="00C55979">
        <w:rPr>
          <w:rFonts w:ascii="Times New Roman" w:hAnsi="Times New Roman"/>
          <w:spacing w:val="-1"/>
          <w:sz w:val="24"/>
          <w:szCs w:val="24"/>
        </w:rPr>
        <w:t xml:space="preserve"> </w:t>
      </w:r>
      <w:r w:rsidRPr="00C55979">
        <w:rPr>
          <w:rFonts w:ascii="Times New Roman" w:hAnsi="Times New Roman"/>
          <w:sz w:val="24"/>
          <w:szCs w:val="24"/>
        </w:rPr>
        <w:t>course.</w:t>
      </w:r>
    </w:p>
    <w:p w:rsidR="00B15577" w:rsidRPr="00C55979" w:rsidRDefault="002B7488" w:rsidP="00F53594">
      <w:pPr>
        <w:pStyle w:val="ListParagraph"/>
        <w:numPr>
          <w:ilvl w:val="3"/>
          <w:numId w:val="65"/>
        </w:numPr>
        <w:spacing w:after="0"/>
        <w:jc w:val="both"/>
        <w:rPr>
          <w:rFonts w:ascii="Times New Roman" w:hAnsi="Times New Roman"/>
          <w:b/>
          <w:sz w:val="24"/>
          <w:szCs w:val="24"/>
        </w:rPr>
      </w:pPr>
      <w:r w:rsidRPr="00C55979">
        <w:rPr>
          <w:rFonts w:ascii="Times New Roman" w:hAnsi="Times New Roman"/>
          <w:sz w:val="24"/>
          <w:szCs w:val="24"/>
        </w:rPr>
        <w:t xml:space="preserve">Build all walls simultaneously for better bonding. </w:t>
      </w:r>
    </w:p>
    <w:p w:rsidR="00810BF3" w:rsidRPr="00C55979" w:rsidRDefault="00810BF3" w:rsidP="00C55979">
      <w:pPr>
        <w:tabs>
          <w:tab w:val="center" w:pos="4536"/>
          <w:tab w:val="right" w:pos="9072"/>
        </w:tabs>
        <w:spacing w:after="0"/>
        <w:jc w:val="both"/>
        <w:rPr>
          <w:rFonts w:ascii="Times New Roman" w:hAnsi="Times New Roman"/>
          <w:b/>
          <w:sz w:val="24"/>
          <w:szCs w:val="24"/>
        </w:rPr>
      </w:pPr>
    </w:p>
    <w:p w:rsidR="00AB7DB0" w:rsidRPr="00C55979" w:rsidRDefault="00AB7DB0" w:rsidP="00C55979">
      <w:pPr>
        <w:tabs>
          <w:tab w:val="center" w:pos="4536"/>
          <w:tab w:val="right" w:pos="9072"/>
        </w:tabs>
        <w:spacing w:after="0"/>
        <w:jc w:val="both"/>
        <w:rPr>
          <w:rFonts w:ascii="Times New Roman" w:hAnsi="Times New Roman"/>
          <w:sz w:val="24"/>
          <w:szCs w:val="24"/>
        </w:rPr>
      </w:pPr>
      <w:r w:rsidRPr="00C55979">
        <w:rPr>
          <w:rFonts w:ascii="Times New Roman" w:hAnsi="Times New Roman"/>
          <w:b/>
          <w:sz w:val="24"/>
          <w:szCs w:val="24"/>
        </w:rPr>
        <w:t>PRECAUTIONS:-</w:t>
      </w:r>
      <w:r w:rsidRPr="00C55979">
        <w:rPr>
          <w:rFonts w:ascii="Times New Roman" w:hAnsi="Times New Roman"/>
          <w:sz w:val="24"/>
          <w:szCs w:val="24"/>
        </w:rPr>
        <w:t xml:space="preserve"> </w:t>
      </w:r>
    </w:p>
    <w:p w:rsidR="00810BF3" w:rsidRPr="00C55979" w:rsidRDefault="00AB7DB0" w:rsidP="00F53594">
      <w:pPr>
        <w:pStyle w:val="ListParagraph"/>
        <w:numPr>
          <w:ilvl w:val="0"/>
          <w:numId w:val="66"/>
        </w:numPr>
        <w:tabs>
          <w:tab w:val="center" w:pos="720"/>
          <w:tab w:val="right" w:pos="9072"/>
        </w:tabs>
        <w:spacing w:after="0"/>
        <w:jc w:val="both"/>
        <w:rPr>
          <w:rFonts w:ascii="Times New Roman" w:hAnsi="Times New Roman"/>
          <w:sz w:val="24"/>
          <w:szCs w:val="24"/>
        </w:rPr>
      </w:pPr>
      <w:r w:rsidRPr="00C55979">
        <w:rPr>
          <w:rFonts w:ascii="Times New Roman" w:hAnsi="Times New Roman"/>
          <w:sz w:val="24"/>
          <w:szCs w:val="24"/>
        </w:rPr>
        <w:t xml:space="preserve">Wear working cloths which properly fit with your body </w:t>
      </w:r>
    </w:p>
    <w:p w:rsidR="00810BF3" w:rsidRPr="00C55979" w:rsidRDefault="00AB7DB0" w:rsidP="00F53594">
      <w:pPr>
        <w:pStyle w:val="ListParagraph"/>
        <w:numPr>
          <w:ilvl w:val="0"/>
          <w:numId w:val="66"/>
        </w:numPr>
        <w:tabs>
          <w:tab w:val="center" w:pos="720"/>
          <w:tab w:val="right" w:pos="9072"/>
        </w:tabs>
        <w:spacing w:after="0"/>
        <w:jc w:val="both"/>
        <w:rPr>
          <w:rFonts w:ascii="Times New Roman" w:hAnsi="Times New Roman"/>
          <w:sz w:val="24"/>
          <w:szCs w:val="24"/>
        </w:rPr>
      </w:pPr>
      <w:r w:rsidRPr="00C55979">
        <w:rPr>
          <w:rFonts w:ascii="Times New Roman" w:hAnsi="Times New Roman"/>
          <w:sz w:val="24"/>
          <w:szCs w:val="24"/>
        </w:rPr>
        <w:t>Make working area hazard free</w:t>
      </w:r>
    </w:p>
    <w:p w:rsidR="00810BF3" w:rsidRPr="00C55979" w:rsidRDefault="00AB7DB0" w:rsidP="00F53594">
      <w:pPr>
        <w:pStyle w:val="ListParagraph"/>
        <w:numPr>
          <w:ilvl w:val="0"/>
          <w:numId w:val="66"/>
        </w:numPr>
        <w:tabs>
          <w:tab w:val="center" w:pos="720"/>
          <w:tab w:val="right" w:pos="9072"/>
        </w:tabs>
        <w:spacing w:after="0"/>
        <w:jc w:val="both"/>
        <w:rPr>
          <w:rFonts w:ascii="Times New Roman" w:hAnsi="Times New Roman"/>
          <w:sz w:val="24"/>
          <w:szCs w:val="24"/>
        </w:rPr>
      </w:pPr>
      <w:r w:rsidRPr="00C55979">
        <w:rPr>
          <w:rFonts w:ascii="Times New Roman" w:hAnsi="Times New Roman"/>
          <w:sz w:val="24"/>
          <w:szCs w:val="24"/>
        </w:rPr>
        <w:t>Read and interpret manual which guide you how to disassemble and tag engine system components.</w:t>
      </w:r>
    </w:p>
    <w:p w:rsidR="00810BF3" w:rsidRPr="00C55979" w:rsidRDefault="00AB7DB0" w:rsidP="00F53594">
      <w:pPr>
        <w:pStyle w:val="ListParagraph"/>
        <w:numPr>
          <w:ilvl w:val="0"/>
          <w:numId w:val="66"/>
        </w:numPr>
        <w:tabs>
          <w:tab w:val="center" w:pos="720"/>
          <w:tab w:val="right" w:pos="9072"/>
        </w:tabs>
        <w:spacing w:after="0"/>
        <w:jc w:val="both"/>
        <w:rPr>
          <w:rFonts w:ascii="Times New Roman" w:hAnsi="Times New Roman"/>
          <w:sz w:val="24"/>
          <w:szCs w:val="24"/>
        </w:rPr>
      </w:pPr>
      <w:r w:rsidRPr="00C55979">
        <w:rPr>
          <w:rFonts w:ascii="Times New Roman" w:hAnsi="Times New Roman"/>
          <w:sz w:val="24"/>
          <w:szCs w:val="24"/>
        </w:rPr>
        <w:t>Read the working drawing.</w:t>
      </w:r>
    </w:p>
    <w:p w:rsidR="00810BF3" w:rsidRPr="00C55979" w:rsidRDefault="00AB7DB0" w:rsidP="00F53594">
      <w:pPr>
        <w:pStyle w:val="ListParagraph"/>
        <w:numPr>
          <w:ilvl w:val="0"/>
          <w:numId w:val="66"/>
        </w:numPr>
        <w:tabs>
          <w:tab w:val="center" w:pos="720"/>
          <w:tab w:val="right" w:pos="9072"/>
        </w:tabs>
        <w:spacing w:after="0"/>
        <w:jc w:val="both"/>
        <w:rPr>
          <w:rFonts w:ascii="Times New Roman" w:hAnsi="Times New Roman"/>
          <w:sz w:val="24"/>
          <w:szCs w:val="24"/>
        </w:rPr>
      </w:pPr>
      <w:r w:rsidRPr="00C55979">
        <w:rPr>
          <w:rFonts w:ascii="Times New Roman" w:hAnsi="Times New Roman"/>
          <w:sz w:val="24"/>
          <w:szCs w:val="24"/>
        </w:rPr>
        <w:t>Identify job specifications.</w:t>
      </w:r>
    </w:p>
    <w:p w:rsidR="00810BF3" w:rsidRPr="00C55979" w:rsidRDefault="00AB7DB0" w:rsidP="00F53594">
      <w:pPr>
        <w:pStyle w:val="ListParagraph"/>
        <w:numPr>
          <w:ilvl w:val="0"/>
          <w:numId w:val="66"/>
        </w:numPr>
        <w:tabs>
          <w:tab w:val="center" w:pos="720"/>
          <w:tab w:val="right" w:pos="9072"/>
        </w:tabs>
        <w:spacing w:after="0"/>
        <w:jc w:val="both"/>
        <w:rPr>
          <w:rFonts w:ascii="Times New Roman" w:hAnsi="Times New Roman"/>
          <w:sz w:val="24"/>
          <w:szCs w:val="24"/>
        </w:rPr>
      </w:pPr>
      <w:proofErr w:type="gramStart"/>
      <w:r w:rsidRPr="00C55979">
        <w:rPr>
          <w:rFonts w:ascii="Times New Roman" w:hAnsi="Times New Roman"/>
          <w:sz w:val="24"/>
          <w:szCs w:val="24"/>
        </w:rPr>
        <w:t>First  Free</w:t>
      </w:r>
      <w:proofErr w:type="gramEnd"/>
      <w:r w:rsidRPr="00C55979">
        <w:rPr>
          <w:rFonts w:ascii="Times New Roman" w:hAnsi="Times New Roman"/>
          <w:sz w:val="24"/>
          <w:szCs w:val="24"/>
        </w:rPr>
        <w:t xml:space="preserve"> from  other secondary problems like depression</w:t>
      </w:r>
      <w:r w:rsidRPr="00C55979">
        <w:rPr>
          <w:rFonts w:ascii="Times New Roman" w:hAnsi="Times New Roman"/>
          <w:b/>
          <w:sz w:val="24"/>
          <w:szCs w:val="24"/>
        </w:rPr>
        <w:t xml:space="preserve"> .</w:t>
      </w:r>
    </w:p>
    <w:p w:rsidR="00AB7DB0" w:rsidRPr="00C55979" w:rsidRDefault="00AB7DB0" w:rsidP="00F53594">
      <w:pPr>
        <w:pStyle w:val="ListParagraph"/>
        <w:numPr>
          <w:ilvl w:val="0"/>
          <w:numId w:val="66"/>
        </w:numPr>
        <w:tabs>
          <w:tab w:val="center" w:pos="720"/>
          <w:tab w:val="right" w:pos="9072"/>
        </w:tabs>
        <w:spacing w:after="0"/>
        <w:jc w:val="both"/>
        <w:rPr>
          <w:rFonts w:ascii="Times New Roman" w:hAnsi="Times New Roman"/>
          <w:sz w:val="24"/>
          <w:szCs w:val="24"/>
        </w:rPr>
      </w:pPr>
      <w:r w:rsidRPr="00C55979">
        <w:rPr>
          <w:rFonts w:ascii="Times New Roman" w:hAnsi="Times New Roman"/>
          <w:sz w:val="24"/>
          <w:szCs w:val="24"/>
        </w:rPr>
        <w:t>select and  use hand tools &amp; materials</w:t>
      </w:r>
    </w:p>
    <w:p w:rsidR="00AB7DB0" w:rsidRPr="00C55979" w:rsidRDefault="00AB7DB0" w:rsidP="00C55979">
      <w:pPr>
        <w:tabs>
          <w:tab w:val="center" w:pos="4536"/>
          <w:tab w:val="right" w:pos="9072"/>
        </w:tabs>
        <w:spacing w:after="0"/>
        <w:jc w:val="both"/>
        <w:rPr>
          <w:rFonts w:ascii="Times New Roman" w:hAnsi="Times New Roman"/>
          <w:b/>
          <w:sz w:val="24"/>
          <w:szCs w:val="24"/>
        </w:rPr>
      </w:pPr>
    </w:p>
    <w:p w:rsidR="00810BF3" w:rsidRPr="00C55979" w:rsidRDefault="00810BF3" w:rsidP="00C55979">
      <w:pPr>
        <w:pStyle w:val="TableParagraph"/>
        <w:spacing w:line="276" w:lineRule="auto"/>
        <w:ind w:left="110"/>
        <w:jc w:val="both"/>
        <w:rPr>
          <w:rFonts w:ascii="Times New Roman" w:hAnsi="Times New Roman" w:cs="Times New Roman"/>
          <w:b/>
          <w:sz w:val="24"/>
          <w:szCs w:val="24"/>
        </w:rPr>
      </w:pPr>
      <w:r w:rsidRPr="00C55979">
        <w:rPr>
          <w:rFonts w:ascii="Times New Roman" w:hAnsi="Times New Roman" w:cs="Times New Roman"/>
          <w:b/>
          <w:sz w:val="24"/>
          <w:szCs w:val="24"/>
        </w:rPr>
        <w:t xml:space="preserve"> QUALITY CHECKPOINTS:</w:t>
      </w:r>
    </w:p>
    <w:p w:rsidR="00810BF3" w:rsidRPr="00C55979" w:rsidRDefault="00810BF3"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z w:val="24"/>
          <w:szCs w:val="24"/>
        </w:rPr>
        <w:t xml:space="preserve">Check that </w:t>
      </w:r>
      <w:r w:rsidRPr="00C55979">
        <w:rPr>
          <w:rFonts w:ascii="Times New Roman" w:hAnsi="Times New Roman" w:cs="Times New Roman"/>
          <w:spacing w:val="-3"/>
          <w:sz w:val="24"/>
          <w:szCs w:val="24"/>
        </w:rPr>
        <w:t xml:space="preserve">all </w:t>
      </w:r>
      <w:r w:rsidRPr="00C55979">
        <w:rPr>
          <w:rFonts w:ascii="Times New Roman" w:hAnsi="Times New Roman" w:cs="Times New Roman"/>
          <w:sz w:val="24"/>
          <w:szCs w:val="24"/>
        </w:rPr>
        <w:t>corners remain vertical at all</w:t>
      </w:r>
      <w:r w:rsidRPr="00C55979">
        <w:rPr>
          <w:rFonts w:ascii="Times New Roman" w:hAnsi="Times New Roman" w:cs="Times New Roman"/>
          <w:spacing w:val="2"/>
          <w:sz w:val="24"/>
          <w:szCs w:val="24"/>
        </w:rPr>
        <w:t xml:space="preserve"> </w:t>
      </w:r>
      <w:r w:rsidRPr="00C55979">
        <w:rPr>
          <w:rFonts w:ascii="Times New Roman" w:hAnsi="Times New Roman" w:cs="Times New Roman"/>
          <w:sz w:val="24"/>
          <w:szCs w:val="24"/>
        </w:rPr>
        <w:t>times.</w:t>
      </w:r>
    </w:p>
    <w:p w:rsidR="00810BF3" w:rsidRPr="00C55979" w:rsidRDefault="00810BF3"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z w:val="24"/>
          <w:szCs w:val="24"/>
        </w:rPr>
        <w:t xml:space="preserve">Check that the level </w:t>
      </w:r>
      <w:r w:rsidRPr="00C55979">
        <w:rPr>
          <w:rFonts w:ascii="Times New Roman" w:hAnsi="Times New Roman" w:cs="Times New Roman"/>
          <w:spacing w:val="-4"/>
          <w:sz w:val="24"/>
          <w:szCs w:val="24"/>
        </w:rPr>
        <w:t xml:space="preserve">of </w:t>
      </w:r>
      <w:r w:rsidRPr="00C55979">
        <w:rPr>
          <w:rFonts w:ascii="Times New Roman" w:hAnsi="Times New Roman" w:cs="Times New Roman"/>
          <w:sz w:val="24"/>
          <w:szCs w:val="24"/>
        </w:rPr>
        <w:t xml:space="preserve">each course is correct (height </w:t>
      </w:r>
      <w:r w:rsidRPr="00C55979">
        <w:rPr>
          <w:rFonts w:ascii="Times New Roman" w:hAnsi="Times New Roman" w:cs="Times New Roman"/>
          <w:spacing w:val="-4"/>
          <w:sz w:val="24"/>
          <w:szCs w:val="24"/>
        </w:rPr>
        <w:t xml:space="preserve">of </w:t>
      </w:r>
      <w:r w:rsidRPr="00C55979">
        <w:rPr>
          <w:rFonts w:ascii="Times New Roman" w:hAnsi="Times New Roman" w:cs="Times New Roman"/>
          <w:sz w:val="24"/>
          <w:szCs w:val="24"/>
        </w:rPr>
        <w:t>courses = one brick plus one</w:t>
      </w:r>
      <w:r w:rsidRPr="00C55979">
        <w:rPr>
          <w:rFonts w:ascii="Times New Roman" w:hAnsi="Times New Roman" w:cs="Times New Roman"/>
          <w:spacing w:val="9"/>
          <w:sz w:val="24"/>
          <w:szCs w:val="24"/>
        </w:rPr>
        <w:t xml:space="preserve"> </w:t>
      </w:r>
      <w:r w:rsidRPr="00C55979">
        <w:rPr>
          <w:rFonts w:ascii="Times New Roman" w:hAnsi="Times New Roman" w:cs="Times New Roman"/>
          <w:sz w:val="24"/>
          <w:szCs w:val="24"/>
        </w:rPr>
        <w:t>joint)</w:t>
      </w:r>
    </w:p>
    <w:p w:rsidR="00810BF3" w:rsidRPr="00C55979" w:rsidRDefault="00810BF3"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z w:val="24"/>
          <w:szCs w:val="24"/>
        </w:rPr>
        <w:t>Ensure the mason’s line is tightly pulled to avoid any</w:t>
      </w:r>
      <w:r w:rsidRPr="00C55979">
        <w:rPr>
          <w:rFonts w:ascii="Times New Roman" w:hAnsi="Times New Roman" w:cs="Times New Roman"/>
          <w:spacing w:val="-23"/>
          <w:sz w:val="24"/>
          <w:szCs w:val="24"/>
        </w:rPr>
        <w:t xml:space="preserve"> </w:t>
      </w:r>
      <w:r w:rsidRPr="00C55979">
        <w:rPr>
          <w:rFonts w:ascii="Times New Roman" w:hAnsi="Times New Roman" w:cs="Times New Roman"/>
          <w:sz w:val="24"/>
          <w:szCs w:val="24"/>
        </w:rPr>
        <w:t>sagging.</w:t>
      </w:r>
    </w:p>
    <w:p w:rsidR="00810BF3" w:rsidRPr="00C55979" w:rsidRDefault="00810BF3"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z w:val="24"/>
          <w:szCs w:val="24"/>
        </w:rPr>
        <w:t xml:space="preserve">Make sure that the joints are not less than </w:t>
      </w:r>
      <w:proofErr w:type="spellStart"/>
      <w:r w:rsidRPr="00C55979">
        <w:rPr>
          <w:rFonts w:ascii="Times New Roman" w:hAnsi="Times New Roman" w:cs="Times New Roman"/>
          <w:sz w:val="24"/>
          <w:szCs w:val="24"/>
        </w:rPr>
        <w:t>10mm</w:t>
      </w:r>
      <w:proofErr w:type="spellEnd"/>
      <w:r w:rsidRPr="00C55979">
        <w:rPr>
          <w:rFonts w:ascii="Times New Roman" w:hAnsi="Times New Roman" w:cs="Times New Roman"/>
          <w:sz w:val="24"/>
          <w:szCs w:val="24"/>
        </w:rPr>
        <w:t xml:space="preserve"> and not more than</w:t>
      </w:r>
      <w:r w:rsidRPr="00C55979">
        <w:rPr>
          <w:rFonts w:ascii="Times New Roman" w:hAnsi="Times New Roman" w:cs="Times New Roman"/>
          <w:spacing w:val="-16"/>
          <w:sz w:val="24"/>
          <w:szCs w:val="24"/>
        </w:rPr>
        <w:t xml:space="preserve"> </w:t>
      </w:r>
      <w:proofErr w:type="spellStart"/>
      <w:r w:rsidRPr="00C55979">
        <w:rPr>
          <w:rFonts w:ascii="Times New Roman" w:hAnsi="Times New Roman" w:cs="Times New Roman"/>
          <w:sz w:val="24"/>
          <w:szCs w:val="24"/>
        </w:rPr>
        <w:t>15mm</w:t>
      </w:r>
      <w:proofErr w:type="spellEnd"/>
      <w:r w:rsidRPr="00C55979">
        <w:rPr>
          <w:rFonts w:ascii="Times New Roman" w:hAnsi="Times New Roman" w:cs="Times New Roman"/>
          <w:sz w:val="24"/>
          <w:szCs w:val="24"/>
        </w:rPr>
        <w:t>.</w:t>
      </w:r>
    </w:p>
    <w:p w:rsidR="00810BF3" w:rsidRPr="00C55979" w:rsidRDefault="00810BF3"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z w:val="24"/>
          <w:szCs w:val="24"/>
        </w:rPr>
        <w:t>All joints should be fully filled with</w:t>
      </w:r>
      <w:r w:rsidRPr="00C55979">
        <w:rPr>
          <w:rFonts w:ascii="Times New Roman" w:hAnsi="Times New Roman" w:cs="Times New Roman"/>
          <w:spacing w:val="-12"/>
          <w:sz w:val="24"/>
          <w:szCs w:val="24"/>
        </w:rPr>
        <w:t xml:space="preserve"> </w:t>
      </w:r>
      <w:r w:rsidRPr="00C55979">
        <w:rPr>
          <w:rFonts w:ascii="Times New Roman" w:hAnsi="Times New Roman" w:cs="Times New Roman"/>
          <w:sz w:val="24"/>
          <w:szCs w:val="24"/>
        </w:rPr>
        <w:t>mortar.</w:t>
      </w:r>
    </w:p>
    <w:p w:rsidR="00810BF3" w:rsidRPr="00C55979" w:rsidRDefault="00810BF3"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pacing w:val="-3"/>
          <w:sz w:val="24"/>
          <w:szCs w:val="24"/>
        </w:rPr>
        <w:t xml:space="preserve">Use </w:t>
      </w:r>
      <w:r w:rsidRPr="00C55979">
        <w:rPr>
          <w:rFonts w:ascii="Times New Roman" w:hAnsi="Times New Roman" w:cs="Times New Roman"/>
          <w:sz w:val="24"/>
          <w:szCs w:val="24"/>
        </w:rPr>
        <w:t>a plumb bob to check that every wall is</w:t>
      </w:r>
      <w:r w:rsidRPr="00C55979">
        <w:rPr>
          <w:rFonts w:ascii="Times New Roman" w:hAnsi="Times New Roman" w:cs="Times New Roman"/>
          <w:spacing w:val="-17"/>
          <w:sz w:val="24"/>
          <w:szCs w:val="24"/>
        </w:rPr>
        <w:t xml:space="preserve"> </w:t>
      </w:r>
      <w:r w:rsidRPr="00C55979">
        <w:rPr>
          <w:rFonts w:ascii="Times New Roman" w:hAnsi="Times New Roman" w:cs="Times New Roman"/>
          <w:sz w:val="24"/>
          <w:szCs w:val="24"/>
        </w:rPr>
        <w:t>vertical.</w:t>
      </w:r>
    </w:p>
    <w:p w:rsidR="00810BF3" w:rsidRPr="00C55979" w:rsidRDefault="00810BF3"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z w:val="24"/>
          <w:szCs w:val="24"/>
        </w:rPr>
        <w:t xml:space="preserve">Immediately remove </w:t>
      </w:r>
      <w:r w:rsidRPr="00C55979">
        <w:rPr>
          <w:rFonts w:ascii="Times New Roman" w:hAnsi="Times New Roman" w:cs="Times New Roman"/>
          <w:spacing w:val="-3"/>
          <w:sz w:val="24"/>
          <w:szCs w:val="24"/>
        </w:rPr>
        <w:t xml:space="preserve">excess </w:t>
      </w:r>
      <w:r w:rsidRPr="00C55979">
        <w:rPr>
          <w:rFonts w:ascii="Times New Roman" w:hAnsi="Times New Roman" w:cs="Times New Roman"/>
          <w:sz w:val="24"/>
          <w:szCs w:val="24"/>
        </w:rPr>
        <w:t>mortar protruding from the</w:t>
      </w:r>
      <w:r w:rsidRPr="00C55979">
        <w:rPr>
          <w:rFonts w:ascii="Times New Roman" w:hAnsi="Times New Roman" w:cs="Times New Roman"/>
          <w:spacing w:val="-9"/>
          <w:sz w:val="24"/>
          <w:szCs w:val="24"/>
        </w:rPr>
        <w:t xml:space="preserve"> </w:t>
      </w:r>
      <w:r w:rsidRPr="00C55979">
        <w:rPr>
          <w:rFonts w:ascii="Times New Roman" w:hAnsi="Times New Roman" w:cs="Times New Roman"/>
          <w:sz w:val="24"/>
          <w:szCs w:val="24"/>
        </w:rPr>
        <w:t>joints.</w:t>
      </w:r>
    </w:p>
    <w:p w:rsidR="00AB7DB0" w:rsidRPr="00C55979" w:rsidRDefault="00810BF3"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z w:val="24"/>
          <w:szCs w:val="24"/>
        </w:rPr>
        <w:t xml:space="preserve">In hot weather, cover the completed wall with </w:t>
      </w:r>
      <w:r w:rsidRPr="00C55979">
        <w:rPr>
          <w:rFonts w:ascii="Times New Roman" w:hAnsi="Times New Roman" w:cs="Times New Roman"/>
          <w:spacing w:val="-3"/>
          <w:sz w:val="24"/>
          <w:szCs w:val="24"/>
        </w:rPr>
        <w:t xml:space="preserve">wet </w:t>
      </w:r>
      <w:r w:rsidRPr="00C55979">
        <w:rPr>
          <w:rFonts w:ascii="Times New Roman" w:hAnsi="Times New Roman" w:cs="Times New Roman"/>
          <w:sz w:val="24"/>
          <w:szCs w:val="24"/>
        </w:rPr>
        <w:t xml:space="preserve">gunny bags at the end </w:t>
      </w:r>
      <w:r w:rsidRPr="00C55979">
        <w:rPr>
          <w:rFonts w:ascii="Times New Roman" w:hAnsi="Times New Roman" w:cs="Times New Roman"/>
          <w:spacing w:val="-4"/>
          <w:sz w:val="24"/>
          <w:szCs w:val="24"/>
        </w:rPr>
        <w:t xml:space="preserve">of </w:t>
      </w:r>
      <w:r w:rsidRPr="00C55979">
        <w:rPr>
          <w:rFonts w:ascii="Times New Roman" w:hAnsi="Times New Roman" w:cs="Times New Roman"/>
          <w:sz w:val="24"/>
          <w:szCs w:val="24"/>
        </w:rPr>
        <w:t>the</w:t>
      </w:r>
      <w:r w:rsidRPr="00C55979">
        <w:rPr>
          <w:rFonts w:ascii="Times New Roman" w:hAnsi="Times New Roman" w:cs="Times New Roman"/>
          <w:spacing w:val="10"/>
          <w:sz w:val="24"/>
          <w:szCs w:val="24"/>
        </w:rPr>
        <w:t xml:space="preserve"> </w:t>
      </w:r>
      <w:r w:rsidRPr="00C55979">
        <w:rPr>
          <w:rFonts w:ascii="Times New Roman" w:hAnsi="Times New Roman" w:cs="Times New Roman"/>
          <w:sz w:val="24"/>
          <w:szCs w:val="24"/>
        </w:rPr>
        <w:t>day.</w:t>
      </w:r>
    </w:p>
    <w:p w:rsidR="00EC774E" w:rsidRDefault="00EC774E" w:rsidP="00C55979">
      <w:pPr>
        <w:tabs>
          <w:tab w:val="left" w:pos="6630"/>
        </w:tabs>
        <w:overflowPunct w:val="0"/>
        <w:autoSpaceDE w:val="0"/>
        <w:autoSpaceDN w:val="0"/>
        <w:adjustRightInd w:val="0"/>
        <w:spacing w:after="0" w:line="360" w:lineRule="auto"/>
        <w:jc w:val="both"/>
        <w:textAlignment w:val="baseline"/>
        <w:rPr>
          <w:rFonts w:ascii="Times New Roman" w:hAnsi="Times New Roman"/>
          <w:b/>
          <w:sz w:val="24"/>
          <w:szCs w:val="24"/>
        </w:rPr>
      </w:pPr>
    </w:p>
    <w:p w:rsidR="00EC774E" w:rsidRDefault="00EC774E" w:rsidP="00EC774E">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EC774E" w:rsidRDefault="00EC774E" w:rsidP="00EC774E">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3E0B71" w:rsidRDefault="003E0B71" w:rsidP="00EC774E">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3E0B71" w:rsidRDefault="003E0B71" w:rsidP="00EC774E">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3E0B71" w:rsidRDefault="003E0B71" w:rsidP="00EC774E">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3E0B71" w:rsidRDefault="003E0B71" w:rsidP="00EC774E">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p w:rsidR="00E36DB0" w:rsidRDefault="00E36DB0" w:rsidP="00E36DB0">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p>
    <w:tbl>
      <w:tblPr>
        <w:tblStyle w:val="TableGrid"/>
        <w:tblW w:w="0" w:type="auto"/>
        <w:tblLook w:val="04A0" w:firstRow="1" w:lastRow="0" w:firstColumn="1" w:lastColumn="0" w:noHBand="0" w:noVBand="1"/>
      </w:tblPr>
      <w:tblGrid>
        <w:gridCol w:w="2718"/>
        <w:gridCol w:w="6858"/>
      </w:tblGrid>
      <w:tr w:rsidR="00E36DB0" w:rsidRPr="00EC774E" w:rsidTr="005B2853">
        <w:tc>
          <w:tcPr>
            <w:tcW w:w="2718" w:type="dxa"/>
          </w:tcPr>
          <w:p w:rsidR="00E36DB0" w:rsidRPr="009E3A39" w:rsidRDefault="00E36DB0" w:rsidP="00513F42">
            <w:pPr>
              <w:pStyle w:val="Heading2"/>
              <w:rPr>
                <w:szCs w:val="24"/>
              </w:rPr>
            </w:pPr>
            <w:bookmarkStart w:id="52" w:name="_Toc113635157"/>
            <w:r w:rsidRPr="00EC774E">
              <w:t>Operation Sheet-3</w:t>
            </w:r>
            <w:r>
              <w:t>.3</w:t>
            </w:r>
            <w:bookmarkEnd w:id="52"/>
          </w:p>
        </w:tc>
        <w:tc>
          <w:tcPr>
            <w:tcW w:w="6858" w:type="dxa"/>
          </w:tcPr>
          <w:p w:rsidR="00E36DB0" w:rsidRPr="000E2C8B" w:rsidRDefault="00E36DB0" w:rsidP="005B2853">
            <w:pPr>
              <w:tabs>
                <w:tab w:val="left" w:pos="6630"/>
              </w:tabs>
              <w:overflowPunct w:val="0"/>
              <w:autoSpaceDE w:val="0"/>
              <w:autoSpaceDN w:val="0"/>
              <w:adjustRightInd w:val="0"/>
              <w:spacing w:line="360" w:lineRule="auto"/>
              <w:jc w:val="both"/>
              <w:textAlignment w:val="baseline"/>
              <w:rPr>
                <w:rFonts w:ascii="Times New Roman" w:hAnsi="Times New Roman"/>
                <w:b/>
                <w:sz w:val="24"/>
                <w:szCs w:val="24"/>
              </w:rPr>
            </w:pPr>
            <w:r w:rsidRPr="000E2C8B">
              <w:rPr>
                <w:rFonts w:ascii="Times New Roman" w:hAnsi="Times New Roman"/>
                <w:b/>
                <w:sz w:val="24"/>
                <w:szCs w:val="24"/>
              </w:rPr>
              <w:t xml:space="preserve"> Constructing Brick masonry-  </w:t>
            </w:r>
            <w:r>
              <w:rPr>
                <w:rFonts w:ascii="Times New Roman" w:hAnsi="Times New Roman"/>
                <w:b/>
                <w:sz w:val="24"/>
                <w:szCs w:val="24"/>
              </w:rPr>
              <w:t>Flemish</w:t>
            </w:r>
            <w:r w:rsidRPr="000E2C8B">
              <w:rPr>
                <w:rFonts w:ascii="Times New Roman" w:hAnsi="Times New Roman"/>
                <w:b/>
                <w:sz w:val="24"/>
                <w:szCs w:val="24"/>
              </w:rPr>
              <w:t xml:space="preserve"> bond</w:t>
            </w:r>
            <w:r w:rsidR="009D0921">
              <w:rPr>
                <w:rFonts w:ascii="Times New Roman" w:hAnsi="Times New Roman"/>
                <w:b/>
                <w:sz w:val="24"/>
                <w:szCs w:val="24"/>
              </w:rPr>
              <w:t xml:space="preserve"> </w:t>
            </w:r>
            <w:r w:rsidR="009D0921" w:rsidRPr="009D0921">
              <w:rPr>
                <w:rFonts w:ascii="Times New Roman" w:hAnsi="Times New Roman"/>
                <w:b/>
                <w:sz w:val="24"/>
                <w:szCs w:val="24"/>
              </w:rPr>
              <w:t>to course 10</w:t>
            </w:r>
          </w:p>
        </w:tc>
      </w:tr>
    </w:tbl>
    <w:p w:rsidR="00E36DB0" w:rsidRDefault="00E36DB0" w:rsidP="00E36DB0">
      <w:pPr>
        <w:tabs>
          <w:tab w:val="left" w:pos="6630"/>
        </w:tabs>
        <w:overflowPunct w:val="0"/>
        <w:autoSpaceDE w:val="0"/>
        <w:autoSpaceDN w:val="0"/>
        <w:adjustRightInd w:val="0"/>
        <w:spacing w:after="0"/>
        <w:jc w:val="both"/>
        <w:textAlignment w:val="baseline"/>
        <w:rPr>
          <w:rFonts w:ascii="Times New Roman" w:hAnsi="Times New Roman"/>
          <w:b/>
          <w:sz w:val="24"/>
          <w:szCs w:val="24"/>
        </w:rPr>
      </w:pPr>
    </w:p>
    <w:p w:rsidR="00E36DB0" w:rsidRPr="00C55979" w:rsidRDefault="00E36DB0" w:rsidP="00E36DB0">
      <w:pPr>
        <w:tabs>
          <w:tab w:val="left" w:pos="6630"/>
        </w:tabs>
        <w:overflowPunct w:val="0"/>
        <w:autoSpaceDE w:val="0"/>
        <w:autoSpaceDN w:val="0"/>
        <w:adjustRightInd w:val="0"/>
        <w:spacing w:after="0"/>
        <w:jc w:val="both"/>
        <w:textAlignment w:val="baseline"/>
        <w:rPr>
          <w:rFonts w:ascii="Times New Roman" w:hAnsi="Times New Roman"/>
          <w:b/>
          <w:sz w:val="24"/>
          <w:szCs w:val="24"/>
        </w:rPr>
      </w:pPr>
      <w:r w:rsidRPr="00C55979">
        <w:rPr>
          <w:rFonts w:ascii="Times New Roman" w:hAnsi="Times New Roman"/>
          <w:b/>
          <w:sz w:val="24"/>
          <w:szCs w:val="24"/>
        </w:rPr>
        <w:t>PURPOSE: -</w:t>
      </w:r>
      <w:r w:rsidRPr="00C55979">
        <w:rPr>
          <w:rFonts w:ascii="Times New Roman" w:hAnsi="Times New Roman"/>
          <w:sz w:val="24"/>
          <w:szCs w:val="24"/>
        </w:rPr>
        <w:t xml:space="preserve"> to construct the brick masonry wall and maintaining bond</w:t>
      </w:r>
      <w:r w:rsidRPr="00C55979">
        <w:rPr>
          <w:rFonts w:ascii="Times New Roman" w:hAnsi="Times New Roman"/>
          <w:b/>
          <w:sz w:val="24"/>
          <w:szCs w:val="24"/>
        </w:rPr>
        <w:t xml:space="preserve"> </w:t>
      </w:r>
      <w:r w:rsidRPr="00C55979">
        <w:rPr>
          <w:rFonts w:ascii="Times New Roman" w:hAnsi="Times New Roman"/>
          <w:sz w:val="24"/>
          <w:szCs w:val="24"/>
        </w:rPr>
        <w:t>to job specifications.</w:t>
      </w:r>
    </w:p>
    <w:p w:rsidR="00E36DB0" w:rsidRDefault="00E36DB0" w:rsidP="00E36DB0">
      <w:pPr>
        <w:tabs>
          <w:tab w:val="center" w:pos="4536"/>
          <w:tab w:val="right" w:pos="9072"/>
        </w:tabs>
        <w:spacing w:after="0"/>
        <w:jc w:val="both"/>
        <w:rPr>
          <w:rFonts w:ascii="Times New Roman" w:hAnsi="Times New Roman"/>
          <w:b/>
          <w:sz w:val="24"/>
          <w:szCs w:val="24"/>
        </w:rPr>
      </w:pPr>
    </w:p>
    <w:p w:rsidR="00E36DB0" w:rsidRPr="00C55979" w:rsidRDefault="00E36DB0" w:rsidP="00E36DB0">
      <w:pPr>
        <w:tabs>
          <w:tab w:val="center" w:pos="4536"/>
          <w:tab w:val="right" w:pos="9072"/>
        </w:tabs>
        <w:spacing w:after="0"/>
        <w:jc w:val="both"/>
        <w:rPr>
          <w:rFonts w:ascii="Times New Roman" w:hAnsi="Times New Roman"/>
          <w:sz w:val="24"/>
          <w:szCs w:val="24"/>
        </w:rPr>
      </w:pPr>
      <w:r w:rsidRPr="00C55979">
        <w:rPr>
          <w:rFonts w:ascii="Times New Roman" w:hAnsi="Times New Roman"/>
          <w:b/>
          <w:sz w:val="24"/>
          <w:szCs w:val="24"/>
        </w:rPr>
        <w:t>CONDITIONS OR SITUATIONS FOR THE OPERATIONS:-</w:t>
      </w:r>
    </w:p>
    <w:p w:rsidR="00E36DB0" w:rsidRPr="00C55979" w:rsidRDefault="00E36DB0" w:rsidP="00F53594">
      <w:pPr>
        <w:numPr>
          <w:ilvl w:val="0"/>
          <w:numId w:val="57"/>
        </w:numPr>
        <w:spacing w:after="0"/>
        <w:jc w:val="both"/>
        <w:rPr>
          <w:rFonts w:ascii="Times New Roman" w:hAnsi="Times New Roman"/>
          <w:sz w:val="24"/>
          <w:szCs w:val="24"/>
        </w:rPr>
      </w:pPr>
      <w:r w:rsidRPr="00C55979">
        <w:rPr>
          <w:rFonts w:ascii="Times New Roman" w:hAnsi="Times New Roman"/>
          <w:b/>
          <w:sz w:val="24"/>
          <w:szCs w:val="24"/>
        </w:rPr>
        <w:t xml:space="preserve"> </w:t>
      </w:r>
      <w:r w:rsidRPr="00C55979">
        <w:rPr>
          <w:rFonts w:ascii="Times New Roman" w:hAnsi="Times New Roman"/>
          <w:sz w:val="24"/>
          <w:szCs w:val="24"/>
        </w:rPr>
        <w:t>Wear appropriate clothes, shoe ...</w:t>
      </w:r>
    </w:p>
    <w:p w:rsidR="00E36DB0" w:rsidRPr="00C55979" w:rsidRDefault="00E36DB0" w:rsidP="00F53594">
      <w:pPr>
        <w:numPr>
          <w:ilvl w:val="0"/>
          <w:numId w:val="57"/>
        </w:numPr>
        <w:spacing w:after="0"/>
        <w:jc w:val="both"/>
        <w:rPr>
          <w:rFonts w:ascii="Times New Roman" w:hAnsi="Times New Roman"/>
          <w:sz w:val="24"/>
          <w:szCs w:val="24"/>
        </w:rPr>
      </w:pPr>
      <w:r w:rsidRPr="00C55979">
        <w:rPr>
          <w:rFonts w:ascii="Times New Roman" w:hAnsi="Times New Roman"/>
          <w:sz w:val="24"/>
          <w:szCs w:val="24"/>
        </w:rPr>
        <w:t>Ensure the work shop hazard free</w:t>
      </w:r>
    </w:p>
    <w:p w:rsidR="00E36DB0" w:rsidRPr="00C55979" w:rsidRDefault="00E36DB0" w:rsidP="00F53594">
      <w:pPr>
        <w:numPr>
          <w:ilvl w:val="0"/>
          <w:numId w:val="57"/>
        </w:numPr>
        <w:spacing w:after="0"/>
        <w:jc w:val="both"/>
        <w:rPr>
          <w:rFonts w:ascii="Times New Roman" w:hAnsi="Times New Roman"/>
          <w:sz w:val="24"/>
          <w:szCs w:val="24"/>
        </w:rPr>
      </w:pPr>
      <w:r w:rsidRPr="00C55979">
        <w:rPr>
          <w:rFonts w:ascii="Times New Roman" w:hAnsi="Times New Roman"/>
          <w:sz w:val="24"/>
          <w:szCs w:val="24"/>
        </w:rPr>
        <w:t xml:space="preserve">Ensure the working area is bright / good visibility </w:t>
      </w:r>
    </w:p>
    <w:p w:rsidR="00E36DB0" w:rsidRPr="00C55979" w:rsidRDefault="00E36DB0" w:rsidP="00F53594">
      <w:pPr>
        <w:numPr>
          <w:ilvl w:val="0"/>
          <w:numId w:val="57"/>
        </w:numPr>
        <w:spacing w:after="0"/>
        <w:jc w:val="both"/>
        <w:rPr>
          <w:rFonts w:ascii="Times New Roman" w:hAnsi="Times New Roman"/>
          <w:sz w:val="24"/>
          <w:szCs w:val="24"/>
        </w:rPr>
      </w:pPr>
      <w:r w:rsidRPr="00C55979">
        <w:rPr>
          <w:rFonts w:ascii="Times New Roman" w:hAnsi="Times New Roman"/>
          <w:sz w:val="24"/>
          <w:szCs w:val="24"/>
        </w:rPr>
        <w:t>Make workstation comfortable</w:t>
      </w:r>
    </w:p>
    <w:p w:rsidR="00E36DB0" w:rsidRPr="00C55979" w:rsidRDefault="00E36DB0" w:rsidP="00F53594">
      <w:pPr>
        <w:numPr>
          <w:ilvl w:val="0"/>
          <w:numId w:val="57"/>
        </w:numPr>
        <w:spacing w:after="0"/>
        <w:jc w:val="both"/>
        <w:rPr>
          <w:rFonts w:ascii="Times New Roman" w:hAnsi="Times New Roman"/>
          <w:sz w:val="24"/>
          <w:szCs w:val="24"/>
        </w:rPr>
      </w:pPr>
      <w:r w:rsidRPr="00C55979">
        <w:rPr>
          <w:rFonts w:ascii="Times New Roman" w:hAnsi="Times New Roman"/>
          <w:sz w:val="24"/>
          <w:szCs w:val="24"/>
        </w:rPr>
        <w:t xml:space="preserve">Use rages ,kerosene clearing purpose  </w:t>
      </w:r>
    </w:p>
    <w:p w:rsidR="00E36DB0" w:rsidRPr="00C55979" w:rsidRDefault="00E36DB0" w:rsidP="00E36DB0">
      <w:pPr>
        <w:spacing w:after="0"/>
        <w:ind w:left="720"/>
        <w:jc w:val="both"/>
        <w:rPr>
          <w:rFonts w:ascii="Times New Roman" w:hAnsi="Times New Roman"/>
          <w:sz w:val="24"/>
          <w:szCs w:val="24"/>
        </w:rPr>
      </w:pPr>
    </w:p>
    <w:p w:rsidR="00E36DB0" w:rsidRPr="00C55979" w:rsidRDefault="00E36DB0" w:rsidP="00E36DB0">
      <w:pPr>
        <w:tabs>
          <w:tab w:val="center" w:pos="4536"/>
          <w:tab w:val="right" w:pos="9072"/>
        </w:tabs>
        <w:spacing w:after="0"/>
        <w:jc w:val="both"/>
        <w:rPr>
          <w:rFonts w:ascii="Times New Roman" w:hAnsi="Times New Roman"/>
          <w:b/>
          <w:sz w:val="24"/>
          <w:szCs w:val="24"/>
        </w:rPr>
      </w:pPr>
      <w:r w:rsidRPr="00C55979">
        <w:rPr>
          <w:rFonts w:ascii="Times New Roman" w:hAnsi="Times New Roman"/>
          <w:b/>
          <w:sz w:val="24"/>
          <w:szCs w:val="24"/>
        </w:rPr>
        <w:t xml:space="preserve"> TOOLS </w:t>
      </w:r>
    </w:p>
    <w:p w:rsidR="00E36DB0" w:rsidRDefault="00E36DB0" w:rsidP="00F53594">
      <w:pPr>
        <w:pStyle w:val="TableParagraph"/>
        <w:numPr>
          <w:ilvl w:val="0"/>
          <w:numId w:val="46"/>
        </w:numPr>
        <w:tabs>
          <w:tab w:val="left" w:pos="283"/>
        </w:tabs>
        <w:spacing w:before="15" w:line="276" w:lineRule="auto"/>
        <w:jc w:val="both"/>
        <w:rPr>
          <w:rFonts w:ascii="Times New Roman" w:hAnsi="Times New Roman" w:cs="Times New Roman"/>
          <w:sz w:val="24"/>
          <w:szCs w:val="24"/>
        </w:rPr>
        <w:sectPr w:rsidR="00E36DB0" w:rsidSect="00E36DB0">
          <w:headerReference w:type="default" r:id="rId228"/>
          <w:footerReference w:type="default" r:id="rId229"/>
          <w:headerReference w:type="first" r:id="rId230"/>
          <w:type w:val="continuous"/>
          <w:pgSz w:w="12240" w:h="15840"/>
          <w:pgMar w:top="1267" w:right="1440" w:bottom="1440" w:left="1440" w:header="0" w:footer="0" w:gutter="0"/>
          <w:cols w:space="720"/>
          <w:titlePg/>
          <w:docGrid w:linePitch="360"/>
        </w:sectPr>
      </w:pPr>
    </w:p>
    <w:p w:rsidR="00E36DB0" w:rsidRPr="00C55979" w:rsidRDefault="00E36DB0" w:rsidP="00F53594">
      <w:pPr>
        <w:pStyle w:val="TableParagraph"/>
        <w:numPr>
          <w:ilvl w:val="0"/>
          <w:numId w:val="46"/>
        </w:numPr>
        <w:tabs>
          <w:tab w:val="left" w:pos="283"/>
        </w:tabs>
        <w:spacing w:before="15" w:line="276" w:lineRule="auto"/>
        <w:jc w:val="both"/>
        <w:rPr>
          <w:rFonts w:ascii="Times New Roman" w:hAnsi="Times New Roman" w:cs="Times New Roman"/>
          <w:sz w:val="24"/>
          <w:szCs w:val="24"/>
        </w:rPr>
      </w:pPr>
      <w:r w:rsidRPr="00C55979">
        <w:rPr>
          <w:rFonts w:ascii="Times New Roman" w:hAnsi="Times New Roman" w:cs="Times New Roman"/>
          <w:sz w:val="24"/>
          <w:szCs w:val="24"/>
        </w:rPr>
        <w:t>Standard masonry tool</w:t>
      </w:r>
      <w:r w:rsidRPr="00C55979">
        <w:rPr>
          <w:rFonts w:ascii="Times New Roman" w:hAnsi="Times New Roman" w:cs="Times New Roman"/>
          <w:spacing w:val="1"/>
          <w:sz w:val="24"/>
          <w:szCs w:val="24"/>
        </w:rPr>
        <w:t xml:space="preserve"> </w:t>
      </w:r>
      <w:r w:rsidRPr="00C55979">
        <w:rPr>
          <w:rFonts w:ascii="Times New Roman" w:hAnsi="Times New Roman" w:cs="Times New Roman"/>
          <w:spacing w:val="-3"/>
          <w:sz w:val="24"/>
          <w:szCs w:val="24"/>
        </w:rPr>
        <w:t>set</w:t>
      </w:r>
    </w:p>
    <w:p w:rsidR="00E36DB0" w:rsidRPr="00C55979" w:rsidRDefault="00E36DB0" w:rsidP="00F53594">
      <w:pPr>
        <w:pStyle w:val="TableParagraph"/>
        <w:numPr>
          <w:ilvl w:val="0"/>
          <w:numId w:val="46"/>
        </w:numPr>
        <w:tabs>
          <w:tab w:val="left" w:pos="283"/>
        </w:tabs>
        <w:spacing w:before="20" w:line="276" w:lineRule="auto"/>
        <w:jc w:val="both"/>
        <w:rPr>
          <w:rFonts w:ascii="Times New Roman" w:hAnsi="Times New Roman" w:cs="Times New Roman"/>
          <w:sz w:val="24"/>
          <w:szCs w:val="24"/>
        </w:rPr>
      </w:pPr>
      <w:r w:rsidRPr="00C55979">
        <w:rPr>
          <w:rFonts w:ascii="Times New Roman" w:hAnsi="Times New Roman" w:cs="Times New Roman"/>
          <w:sz w:val="24"/>
          <w:szCs w:val="24"/>
        </w:rPr>
        <w:t>Shovel</w:t>
      </w:r>
    </w:p>
    <w:p w:rsidR="00E36DB0" w:rsidRPr="00C55979" w:rsidRDefault="00E36DB0" w:rsidP="00F53594">
      <w:pPr>
        <w:pStyle w:val="TableParagraph"/>
        <w:numPr>
          <w:ilvl w:val="0"/>
          <w:numId w:val="46"/>
        </w:numPr>
        <w:tabs>
          <w:tab w:val="left" w:pos="283"/>
        </w:tabs>
        <w:spacing w:before="15" w:line="276" w:lineRule="auto"/>
        <w:jc w:val="both"/>
        <w:rPr>
          <w:rFonts w:ascii="Times New Roman" w:hAnsi="Times New Roman" w:cs="Times New Roman"/>
          <w:sz w:val="24"/>
          <w:szCs w:val="24"/>
        </w:rPr>
      </w:pPr>
      <w:r w:rsidRPr="00C55979">
        <w:rPr>
          <w:rFonts w:ascii="Times New Roman" w:hAnsi="Times New Roman" w:cs="Times New Roman"/>
          <w:sz w:val="24"/>
          <w:szCs w:val="24"/>
        </w:rPr>
        <w:t xml:space="preserve">Buckets with water to </w:t>
      </w:r>
      <w:r w:rsidRPr="00C55979">
        <w:rPr>
          <w:rFonts w:ascii="Times New Roman" w:hAnsi="Times New Roman" w:cs="Times New Roman"/>
          <w:spacing w:val="-3"/>
          <w:sz w:val="24"/>
          <w:szCs w:val="24"/>
        </w:rPr>
        <w:t xml:space="preserve">soak </w:t>
      </w:r>
      <w:r w:rsidRPr="00C55979">
        <w:rPr>
          <w:rFonts w:ascii="Times New Roman" w:hAnsi="Times New Roman" w:cs="Times New Roman"/>
          <w:sz w:val="24"/>
          <w:szCs w:val="24"/>
        </w:rPr>
        <w:t>bricks</w:t>
      </w:r>
    </w:p>
    <w:p w:rsidR="00E36DB0" w:rsidRPr="00C55979" w:rsidRDefault="00E36DB0" w:rsidP="00F53594">
      <w:pPr>
        <w:pStyle w:val="TableParagraph"/>
        <w:numPr>
          <w:ilvl w:val="0"/>
          <w:numId w:val="46"/>
        </w:numPr>
        <w:tabs>
          <w:tab w:val="left" w:pos="283"/>
        </w:tabs>
        <w:spacing w:before="19" w:line="276" w:lineRule="auto"/>
        <w:jc w:val="both"/>
        <w:rPr>
          <w:rFonts w:ascii="Times New Roman" w:hAnsi="Times New Roman" w:cs="Times New Roman"/>
          <w:sz w:val="24"/>
          <w:szCs w:val="24"/>
        </w:rPr>
      </w:pPr>
      <w:r w:rsidRPr="00C55979">
        <w:rPr>
          <w:rFonts w:ascii="Times New Roman" w:hAnsi="Times New Roman" w:cs="Times New Roman"/>
          <w:sz w:val="24"/>
          <w:szCs w:val="24"/>
        </w:rPr>
        <w:t>Mortar pans for carrying and keeping</w:t>
      </w:r>
      <w:r w:rsidRPr="00C55979">
        <w:rPr>
          <w:rFonts w:ascii="Times New Roman" w:hAnsi="Times New Roman" w:cs="Times New Roman"/>
          <w:spacing w:val="-10"/>
          <w:sz w:val="24"/>
          <w:szCs w:val="24"/>
        </w:rPr>
        <w:t xml:space="preserve"> </w:t>
      </w:r>
      <w:r w:rsidRPr="00C55979">
        <w:rPr>
          <w:rFonts w:ascii="Times New Roman" w:hAnsi="Times New Roman" w:cs="Times New Roman"/>
          <w:sz w:val="24"/>
          <w:szCs w:val="24"/>
        </w:rPr>
        <w:t>mortar</w:t>
      </w:r>
    </w:p>
    <w:p w:rsidR="00E36DB0" w:rsidRPr="00C55979" w:rsidRDefault="00E36DB0" w:rsidP="00F53594">
      <w:pPr>
        <w:pStyle w:val="TableParagraph"/>
        <w:numPr>
          <w:ilvl w:val="0"/>
          <w:numId w:val="46"/>
        </w:numPr>
        <w:tabs>
          <w:tab w:val="left" w:pos="283"/>
        </w:tabs>
        <w:spacing w:before="19" w:line="276" w:lineRule="auto"/>
        <w:jc w:val="both"/>
        <w:rPr>
          <w:rFonts w:ascii="Times New Roman" w:hAnsi="Times New Roman" w:cs="Times New Roman"/>
          <w:sz w:val="24"/>
          <w:szCs w:val="24"/>
        </w:rPr>
      </w:pPr>
      <w:r w:rsidRPr="00C55979">
        <w:rPr>
          <w:rFonts w:ascii="Times New Roman" w:hAnsi="Times New Roman" w:cs="Times New Roman"/>
          <w:sz w:val="24"/>
          <w:szCs w:val="24"/>
        </w:rPr>
        <w:t>Gunny bags to cover wall from direct</w:t>
      </w:r>
      <w:r w:rsidRPr="00C55979">
        <w:rPr>
          <w:rFonts w:ascii="Times New Roman" w:hAnsi="Times New Roman" w:cs="Times New Roman"/>
          <w:spacing w:val="-16"/>
          <w:sz w:val="24"/>
          <w:szCs w:val="24"/>
        </w:rPr>
        <w:t xml:space="preserve"> </w:t>
      </w:r>
      <w:r w:rsidRPr="00C55979">
        <w:rPr>
          <w:rFonts w:ascii="Times New Roman" w:hAnsi="Times New Roman" w:cs="Times New Roman"/>
          <w:sz w:val="24"/>
          <w:szCs w:val="24"/>
        </w:rPr>
        <w:t>sunshine</w:t>
      </w:r>
    </w:p>
    <w:p w:rsidR="00E36DB0" w:rsidRPr="00C55979" w:rsidRDefault="00E36DB0" w:rsidP="00F53594">
      <w:pPr>
        <w:pStyle w:val="ListParagraph"/>
        <w:numPr>
          <w:ilvl w:val="0"/>
          <w:numId w:val="46"/>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Water level </w:t>
      </w:r>
    </w:p>
    <w:p w:rsidR="00E36DB0" w:rsidRPr="00C55979" w:rsidRDefault="00E36DB0" w:rsidP="00F53594">
      <w:pPr>
        <w:pStyle w:val="ListParagraph"/>
        <w:numPr>
          <w:ilvl w:val="0"/>
          <w:numId w:val="46"/>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String </w:t>
      </w:r>
    </w:p>
    <w:p w:rsidR="00E36DB0" w:rsidRPr="00C55979" w:rsidRDefault="00E36DB0" w:rsidP="00F53594">
      <w:pPr>
        <w:pStyle w:val="ListParagraph"/>
        <w:numPr>
          <w:ilvl w:val="0"/>
          <w:numId w:val="46"/>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Sprit level </w:t>
      </w:r>
    </w:p>
    <w:p w:rsidR="00E36DB0" w:rsidRPr="00C55979" w:rsidRDefault="00E36DB0" w:rsidP="00F53594">
      <w:pPr>
        <w:pStyle w:val="ListParagraph"/>
        <w:numPr>
          <w:ilvl w:val="0"/>
          <w:numId w:val="46"/>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Claw hammer </w:t>
      </w:r>
    </w:p>
    <w:p w:rsidR="00E36DB0" w:rsidRPr="00C55979" w:rsidRDefault="00E36DB0" w:rsidP="00F53594">
      <w:pPr>
        <w:pStyle w:val="ListParagraph"/>
        <w:numPr>
          <w:ilvl w:val="0"/>
          <w:numId w:val="46"/>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Brick cuter </w:t>
      </w:r>
    </w:p>
    <w:p w:rsidR="00E36DB0" w:rsidRPr="00C55979" w:rsidRDefault="00E36DB0" w:rsidP="00F53594">
      <w:pPr>
        <w:pStyle w:val="ListParagraph"/>
        <w:numPr>
          <w:ilvl w:val="0"/>
          <w:numId w:val="46"/>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Wheel barrow</w:t>
      </w:r>
    </w:p>
    <w:p w:rsidR="00E36DB0" w:rsidRDefault="00E36DB0" w:rsidP="00E36DB0">
      <w:pPr>
        <w:tabs>
          <w:tab w:val="center" w:pos="4536"/>
          <w:tab w:val="right" w:pos="9072"/>
        </w:tabs>
        <w:spacing w:after="0"/>
        <w:jc w:val="both"/>
        <w:rPr>
          <w:rFonts w:ascii="Times New Roman" w:hAnsi="Times New Roman"/>
          <w:b/>
          <w:sz w:val="24"/>
          <w:szCs w:val="24"/>
        </w:rPr>
        <w:sectPr w:rsidR="00E36DB0" w:rsidSect="00C55979">
          <w:type w:val="continuous"/>
          <w:pgSz w:w="12240" w:h="15840"/>
          <w:pgMar w:top="1267" w:right="1440" w:bottom="1440" w:left="1440" w:header="0" w:footer="0" w:gutter="0"/>
          <w:cols w:num="2" w:space="720"/>
          <w:titlePg/>
          <w:docGrid w:linePitch="360"/>
        </w:sectPr>
      </w:pPr>
    </w:p>
    <w:p w:rsidR="00E36DB0" w:rsidRPr="00C55979" w:rsidRDefault="00E36DB0" w:rsidP="00E36DB0">
      <w:pPr>
        <w:tabs>
          <w:tab w:val="center" w:pos="4536"/>
          <w:tab w:val="right" w:pos="9072"/>
        </w:tabs>
        <w:spacing w:after="0"/>
        <w:jc w:val="both"/>
        <w:rPr>
          <w:rFonts w:ascii="Times New Roman" w:hAnsi="Times New Roman"/>
          <w:b/>
          <w:sz w:val="24"/>
          <w:szCs w:val="24"/>
        </w:rPr>
      </w:pPr>
    </w:p>
    <w:p w:rsidR="00E36DB0" w:rsidRPr="00C55979" w:rsidRDefault="00E36DB0" w:rsidP="00E36DB0">
      <w:pPr>
        <w:tabs>
          <w:tab w:val="center" w:pos="4536"/>
          <w:tab w:val="right" w:pos="9072"/>
        </w:tabs>
        <w:spacing w:after="0"/>
        <w:jc w:val="both"/>
        <w:rPr>
          <w:rFonts w:ascii="Times New Roman" w:hAnsi="Times New Roman"/>
          <w:sz w:val="24"/>
          <w:szCs w:val="24"/>
        </w:rPr>
      </w:pPr>
      <w:r w:rsidRPr="00C55979">
        <w:rPr>
          <w:rFonts w:ascii="Times New Roman" w:hAnsi="Times New Roman"/>
          <w:b/>
          <w:sz w:val="24"/>
          <w:szCs w:val="24"/>
        </w:rPr>
        <w:t xml:space="preserve"> </w:t>
      </w:r>
      <w:proofErr w:type="gramStart"/>
      <w:r w:rsidRPr="00C55979">
        <w:rPr>
          <w:rFonts w:ascii="Times New Roman" w:hAnsi="Times New Roman"/>
          <w:b/>
          <w:sz w:val="24"/>
          <w:szCs w:val="24"/>
        </w:rPr>
        <w:t>MATERIALS :</w:t>
      </w:r>
      <w:proofErr w:type="gramEnd"/>
      <w:r w:rsidRPr="00C55979">
        <w:rPr>
          <w:rFonts w:ascii="Times New Roman" w:hAnsi="Times New Roman"/>
          <w:b/>
          <w:sz w:val="24"/>
          <w:szCs w:val="24"/>
        </w:rPr>
        <w:t xml:space="preserve"> </w:t>
      </w:r>
      <w:r w:rsidRPr="00C55979">
        <w:rPr>
          <w:rFonts w:ascii="Times New Roman" w:hAnsi="Times New Roman"/>
          <w:sz w:val="24"/>
          <w:szCs w:val="24"/>
        </w:rPr>
        <w:t xml:space="preserve">- </w:t>
      </w:r>
    </w:p>
    <w:p w:rsidR="00E36DB0" w:rsidRPr="00C55979" w:rsidRDefault="00E36DB0" w:rsidP="00F53594">
      <w:pPr>
        <w:pStyle w:val="ListParagraph"/>
        <w:numPr>
          <w:ilvl w:val="0"/>
          <w:numId w:val="59"/>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Brick </w:t>
      </w:r>
    </w:p>
    <w:p w:rsidR="00E36DB0" w:rsidRPr="00C55979" w:rsidRDefault="00E36DB0" w:rsidP="00F53594">
      <w:pPr>
        <w:pStyle w:val="ListParagraph"/>
        <w:numPr>
          <w:ilvl w:val="0"/>
          <w:numId w:val="59"/>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Cement </w:t>
      </w:r>
    </w:p>
    <w:p w:rsidR="00E36DB0" w:rsidRPr="00C55979" w:rsidRDefault="00E36DB0" w:rsidP="00F53594">
      <w:pPr>
        <w:pStyle w:val="ListParagraph"/>
        <w:numPr>
          <w:ilvl w:val="0"/>
          <w:numId w:val="59"/>
        </w:numPr>
        <w:tabs>
          <w:tab w:val="center" w:pos="4536"/>
          <w:tab w:val="right" w:pos="9072"/>
        </w:tabs>
        <w:spacing w:after="0"/>
        <w:jc w:val="both"/>
        <w:rPr>
          <w:rFonts w:ascii="Times New Roman" w:hAnsi="Times New Roman"/>
          <w:sz w:val="24"/>
          <w:szCs w:val="24"/>
        </w:rPr>
      </w:pPr>
      <w:r w:rsidRPr="00C55979">
        <w:rPr>
          <w:rFonts w:ascii="Times New Roman" w:hAnsi="Times New Roman"/>
          <w:sz w:val="24"/>
          <w:szCs w:val="24"/>
        </w:rPr>
        <w:t xml:space="preserve">Lime </w:t>
      </w:r>
    </w:p>
    <w:p w:rsidR="00E36DB0" w:rsidRPr="00C55979" w:rsidRDefault="00E36DB0" w:rsidP="00F53594">
      <w:pPr>
        <w:pStyle w:val="ListParagraph"/>
        <w:numPr>
          <w:ilvl w:val="0"/>
          <w:numId w:val="59"/>
        </w:numPr>
        <w:spacing w:after="0"/>
        <w:jc w:val="both"/>
        <w:rPr>
          <w:rFonts w:ascii="Times New Roman" w:hAnsi="Times New Roman"/>
          <w:b/>
          <w:sz w:val="24"/>
          <w:szCs w:val="24"/>
        </w:rPr>
      </w:pPr>
      <w:r w:rsidRPr="00C55979">
        <w:rPr>
          <w:rFonts w:ascii="Times New Roman" w:hAnsi="Times New Roman"/>
          <w:b/>
          <w:sz w:val="24"/>
          <w:szCs w:val="24"/>
        </w:rPr>
        <w:t>water</w:t>
      </w:r>
    </w:p>
    <w:p w:rsidR="00E36DB0" w:rsidRPr="00C55979" w:rsidRDefault="00E36DB0" w:rsidP="00E36DB0">
      <w:pPr>
        <w:pStyle w:val="TableParagraph"/>
        <w:spacing w:before="181" w:line="276" w:lineRule="auto"/>
        <w:ind w:left="134"/>
        <w:jc w:val="both"/>
        <w:rPr>
          <w:rFonts w:ascii="Times New Roman" w:hAnsi="Times New Roman" w:cs="Times New Roman"/>
          <w:b/>
          <w:sz w:val="24"/>
          <w:szCs w:val="24"/>
        </w:rPr>
      </w:pPr>
      <w:r w:rsidRPr="00C55979">
        <w:rPr>
          <w:rFonts w:ascii="Times New Roman" w:hAnsi="Times New Roman" w:cs="Times New Roman"/>
          <w:b/>
          <w:sz w:val="24"/>
          <w:szCs w:val="24"/>
        </w:rPr>
        <w:t>WORK METHOD/PROCEDURES</w:t>
      </w:r>
    </w:p>
    <w:p w:rsidR="00E36DB0" w:rsidRPr="00C55979" w:rsidRDefault="00E36DB0" w:rsidP="00E36DB0">
      <w:pPr>
        <w:pStyle w:val="TableParagraph"/>
        <w:spacing w:before="181" w:line="276" w:lineRule="auto"/>
        <w:ind w:left="134"/>
        <w:jc w:val="both"/>
        <w:rPr>
          <w:rFonts w:ascii="Times New Roman" w:hAnsi="Times New Roman" w:cs="Times New Roman"/>
          <w:b/>
          <w:sz w:val="24"/>
          <w:szCs w:val="24"/>
        </w:rPr>
      </w:pPr>
    </w:p>
    <w:p w:rsidR="00E36DB0" w:rsidRPr="00C55979" w:rsidRDefault="00E36DB0" w:rsidP="00F53594">
      <w:pPr>
        <w:pStyle w:val="ListParagraph"/>
        <w:numPr>
          <w:ilvl w:val="3"/>
          <w:numId w:val="65"/>
        </w:numPr>
        <w:spacing w:after="0"/>
        <w:jc w:val="both"/>
        <w:rPr>
          <w:rFonts w:ascii="Times New Roman" w:hAnsi="Times New Roman"/>
          <w:sz w:val="24"/>
          <w:szCs w:val="24"/>
        </w:rPr>
      </w:pPr>
      <w:r w:rsidRPr="00C55979">
        <w:rPr>
          <w:rFonts w:ascii="Times New Roman" w:hAnsi="Times New Roman"/>
          <w:sz w:val="24"/>
          <w:szCs w:val="24"/>
        </w:rPr>
        <w:t xml:space="preserve">Set out the exact position </w:t>
      </w:r>
      <w:r w:rsidRPr="00C55979">
        <w:rPr>
          <w:rFonts w:ascii="Times New Roman" w:hAnsi="Times New Roman"/>
          <w:spacing w:val="-4"/>
          <w:sz w:val="24"/>
          <w:szCs w:val="24"/>
        </w:rPr>
        <w:t xml:space="preserve">of </w:t>
      </w:r>
      <w:r w:rsidRPr="00C55979">
        <w:rPr>
          <w:rFonts w:ascii="Times New Roman" w:hAnsi="Times New Roman"/>
          <w:sz w:val="24"/>
          <w:szCs w:val="24"/>
        </w:rPr>
        <w:t xml:space="preserve">the structure (wall) by marking the external side </w:t>
      </w:r>
      <w:r w:rsidRPr="00C55979">
        <w:rPr>
          <w:rFonts w:ascii="Times New Roman" w:hAnsi="Times New Roman"/>
          <w:spacing w:val="-4"/>
          <w:sz w:val="24"/>
          <w:szCs w:val="24"/>
        </w:rPr>
        <w:t xml:space="preserve">of </w:t>
      </w:r>
      <w:r w:rsidRPr="00C55979">
        <w:rPr>
          <w:rFonts w:ascii="Times New Roman" w:hAnsi="Times New Roman"/>
          <w:sz w:val="24"/>
          <w:szCs w:val="24"/>
        </w:rPr>
        <w:t>the walls on the plinth.</w:t>
      </w:r>
    </w:p>
    <w:p w:rsidR="00E36DB0" w:rsidRPr="00C55979" w:rsidRDefault="00E36DB0" w:rsidP="00F53594">
      <w:pPr>
        <w:pStyle w:val="ListParagraph"/>
        <w:numPr>
          <w:ilvl w:val="3"/>
          <w:numId w:val="65"/>
        </w:numPr>
        <w:spacing w:after="0"/>
        <w:jc w:val="both"/>
        <w:rPr>
          <w:rFonts w:ascii="Times New Roman" w:hAnsi="Times New Roman"/>
          <w:sz w:val="24"/>
          <w:szCs w:val="24"/>
        </w:rPr>
      </w:pPr>
      <w:r w:rsidRPr="00C55979">
        <w:rPr>
          <w:rFonts w:ascii="Times New Roman" w:hAnsi="Times New Roman"/>
          <w:sz w:val="24"/>
          <w:szCs w:val="24"/>
        </w:rPr>
        <w:t xml:space="preserve">Lay the first two courses using ‘dry’ bricks – without mortar. This allows you to arrange proper bonding, identify </w:t>
      </w:r>
      <w:r w:rsidRPr="00C55979">
        <w:rPr>
          <w:rFonts w:ascii="Times New Roman" w:hAnsi="Times New Roman"/>
          <w:spacing w:val="-3"/>
          <w:sz w:val="24"/>
          <w:szCs w:val="24"/>
        </w:rPr>
        <w:t xml:space="preserve">where </w:t>
      </w:r>
      <w:r w:rsidRPr="00C55979">
        <w:rPr>
          <w:rFonts w:ascii="Times New Roman" w:hAnsi="Times New Roman"/>
          <w:sz w:val="24"/>
          <w:szCs w:val="24"/>
        </w:rPr>
        <w:t>bricks need to be cut and to check the thickness of the vertical</w:t>
      </w:r>
      <w:r w:rsidRPr="00C55979">
        <w:rPr>
          <w:rFonts w:ascii="Times New Roman" w:hAnsi="Times New Roman"/>
          <w:spacing w:val="-11"/>
          <w:sz w:val="24"/>
          <w:szCs w:val="24"/>
        </w:rPr>
        <w:t xml:space="preserve"> </w:t>
      </w:r>
      <w:r w:rsidRPr="00C55979">
        <w:rPr>
          <w:rFonts w:ascii="Times New Roman" w:hAnsi="Times New Roman"/>
          <w:sz w:val="24"/>
          <w:szCs w:val="24"/>
        </w:rPr>
        <w:t>joints.</w:t>
      </w:r>
    </w:p>
    <w:p w:rsidR="00E36DB0" w:rsidRPr="00C55979" w:rsidRDefault="00E36DB0" w:rsidP="00F53594">
      <w:pPr>
        <w:pStyle w:val="ListParagraph"/>
        <w:numPr>
          <w:ilvl w:val="3"/>
          <w:numId w:val="65"/>
        </w:numPr>
        <w:spacing w:after="0"/>
        <w:jc w:val="both"/>
        <w:rPr>
          <w:rFonts w:ascii="Times New Roman" w:hAnsi="Times New Roman"/>
          <w:sz w:val="24"/>
          <w:szCs w:val="24"/>
        </w:rPr>
      </w:pPr>
      <w:r w:rsidRPr="00C55979">
        <w:rPr>
          <w:rFonts w:ascii="Times New Roman" w:hAnsi="Times New Roman"/>
          <w:sz w:val="24"/>
          <w:szCs w:val="24"/>
        </w:rPr>
        <w:t xml:space="preserve">Always begin a wall with a stretcher course. Start </w:t>
      </w:r>
      <w:r w:rsidRPr="00C55979">
        <w:rPr>
          <w:rFonts w:ascii="Times New Roman" w:hAnsi="Times New Roman"/>
          <w:spacing w:val="-3"/>
          <w:sz w:val="24"/>
          <w:szCs w:val="24"/>
        </w:rPr>
        <w:t xml:space="preserve">work </w:t>
      </w:r>
      <w:r w:rsidRPr="00C55979">
        <w:rPr>
          <w:rFonts w:ascii="Times New Roman" w:hAnsi="Times New Roman"/>
          <w:sz w:val="24"/>
          <w:szCs w:val="24"/>
        </w:rPr>
        <w:t xml:space="preserve">at a corner by first laying the corner bricks. </w:t>
      </w:r>
      <w:r w:rsidRPr="00C55979">
        <w:rPr>
          <w:rFonts w:ascii="Times New Roman" w:hAnsi="Times New Roman"/>
          <w:spacing w:val="-3"/>
          <w:sz w:val="24"/>
          <w:szCs w:val="24"/>
        </w:rPr>
        <w:t xml:space="preserve">Use </w:t>
      </w:r>
      <w:r w:rsidRPr="00C55979">
        <w:rPr>
          <w:rFonts w:ascii="Times New Roman" w:hAnsi="Times New Roman"/>
          <w:sz w:val="24"/>
          <w:szCs w:val="24"/>
        </w:rPr>
        <w:t>a spirit level to check that the corner bricks are horizontal in both directions and vertical at the corner</w:t>
      </w:r>
      <w:r w:rsidRPr="00C55979">
        <w:rPr>
          <w:rFonts w:ascii="Times New Roman" w:hAnsi="Times New Roman"/>
          <w:spacing w:val="-3"/>
          <w:sz w:val="24"/>
          <w:szCs w:val="24"/>
        </w:rPr>
        <w:t xml:space="preserve"> </w:t>
      </w:r>
      <w:r w:rsidRPr="00C55979">
        <w:rPr>
          <w:rFonts w:ascii="Times New Roman" w:hAnsi="Times New Roman"/>
          <w:sz w:val="24"/>
          <w:szCs w:val="24"/>
        </w:rPr>
        <w:t>line.</w:t>
      </w:r>
    </w:p>
    <w:p w:rsidR="00E36DB0" w:rsidRPr="00C55979" w:rsidRDefault="00E36DB0" w:rsidP="00F53594">
      <w:pPr>
        <w:pStyle w:val="ListParagraph"/>
        <w:numPr>
          <w:ilvl w:val="3"/>
          <w:numId w:val="65"/>
        </w:numPr>
        <w:spacing w:after="0"/>
        <w:jc w:val="both"/>
        <w:rPr>
          <w:rFonts w:ascii="Times New Roman" w:hAnsi="Times New Roman"/>
          <w:sz w:val="24"/>
          <w:szCs w:val="24"/>
        </w:rPr>
      </w:pPr>
      <w:r w:rsidRPr="00C55979">
        <w:rPr>
          <w:rFonts w:ascii="Times New Roman" w:hAnsi="Times New Roman"/>
          <w:sz w:val="24"/>
          <w:szCs w:val="24"/>
        </w:rPr>
        <w:t>Continue with the following bricks off the corner in both directions. In one direction it will be a stretcher course and in the other direction a header course. In the header course you have to place as the second brick a half-size brick to ensure the bonding becomes</w:t>
      </w:r>
      <w:r w:rsidRPr="00C55979">
        <w:rPr>
          <w:rFonts w:ascii="Times New Roman" w:hAnsi="Times New Roman"/>
          <w:spacing w:val="-4"/>
          <w:sz w:val="24"/>
          <w:szCs w:val="24"/>
        </w:rPr>
        <w:t xml:space="preserve"> </w:t>
      </w:r>
      <w:r w:rsidRPr="00C55979">
        <w:rPr>
          <w:rFonts w:ascii="Times New Roman" w:hAnsi="Times New Roman"/>
          <w:sz w:val="24"/>
          <w:szCs w:val="24"/>
        </w:rPr>
        <w:t>correct.</w:t>
      </w:r>
    </w:p>
    <w:p w:rsidR="00E36DB0" w:rsidRPr="00C55979" w:rsidRDefault="00E36DB0" w:rsidP="00F53594">
      <w:pPr>
        <w:pStyle w:val="ListParagraph"/>
        <w:numPr>
          <w:ilvl w:val="3"/>
          <w:numId w:val="65"/>
        </w:numPr>
        <w:spacing w:after="0"/>
        <w:jc w:val="both"/>
        <w:rPr>
          <w:rFonts w:ascii="Times New Roman" w:hAnsi="Times New Roman"/>
          <w:sz w:val="24"/>
          <w:szCs w:val="24"/>
        </w:rPr>
      </w:pPr>
      <w:r w:rsidRPr="00C55979">
        <w:rPr>
          <w:rFonts w:ascii="Times New Roman" w:hAnsi="Times New Roman"/>
          <w:sz w:val="24"/>
          <w:szCs w:val="24"/>
        </w:rPr>
        <w:t xml:space="preserve">Start with the second course again in the corner, but now place the corner bricks in the opposite direction from the corner bricks in the </w:t>
      </w:r>
      <w:proofErr w:type="gramStart"/>
      <w:r w:rsidRPr="00C55979">
        <w:rPr>
          <w:rFonts w:ascii="Times New Roman" w:hAnsi="Times New Roman"/>
          <w:sz w:val="24"/>
          <w:szCs w:val="24"/>
        </w:rPr>
        <w:t>first  course</w:t>
      </w:r>
      <w:proofErr w:type="gramEnd"/>
      <w:r w:rsidRPr="00C55979">
        <w:rPr>
          <w:rFonts w:ascii="Times New Roman" w:hAnsi="Times New Roman"/>
          <w:sz w:val="24"/>
          <w:szCs w:val="24"/>
        </w:rPr>
        <w:t>. Again check horizontal and vertical directions and ensure the correct thickness of the joints (not more than</w:t>
      </w:r>
      <w:r w:rsidRPr="00C55979">
        <w:rPr>
          <w:rFonts w:ascii="Times New Roman" w:hAnsi="Times New Roman"/>
          <w:spacing w:val="-10"/>
          <w:sz w:val="24"/>
          <w:szCs w:val="24"/>
        </w:rPr>
        <w:t xml:space="preserve"> </w:t>
      </w:r>
      <w:proofErr w:type="spellStart"/>
      <w:r w:rsidRPr="00C55979">
        <w:rPr>
          <w:rFonts w:ascii="Times New Roman" w:hAnsi="Times New Roman"/>
          <w:sz w:val="24"/>
          <w:szCs w:val="24"/>
        </w:rPr>
        <w:t>15mm</w:t>
      </w:r>
      <w:proofErr w:type="spellEnd"/>
      <w:r w:rsidRPr="00C55979">
        <w:rPr>
          <w:rFonts w:ascii="Times New Roman" w:hAnsi="Times New Roman"/>
          <w:sz w:val="24"/>
          <w:szCs w:val="24"/>
        </w:rPr>
        <w:t>).</w:t>
      </w:r>
    </w:p>
    <w:p w:rsidR="00E36DB0" w:rsidRPr="00C55979" w:rsidRDefault="00E36DB0" w:rsidP="00F53594">
      <w:pPr>
        <w:pStyle w:val="ListParagraph"/>
        <w:numPr>
          <w:ilvl w:val="3"/>
          <w:numId w:val="65"/>
        </w:numPr>
        <w:spacing w:after="0"/>
        <w:jc w:val="both"/>
        <w:rPr>
          <w:rFonts w:ascii="Times New Roman" w:hAnsi="Times New Roman"/>
          <w:sz w:val="24"/>
          <w:szCs w:val="24"/>
        </w:rPr>
      </w:pPr>
      <w:r w:rsidRPr="00C55979">
        <w:rPr>
          <w:rFonts w:ascii="Times New Roman" w:hAnsi="Times New Roman"/>
          <w:sz w:val="24"/>
          <w:szCs w:val="24"/>
        </w:rPr>
        <w:t>The third course is exactly the same as the first course and the fourth course is identical to the second</w:t>
      </w:r>
      <w:r w:rsidRPr="00C55979">
        <w:rPr>
          <w:rFonts w:ascii="Times New Roman" w:hAnsi="Times New Roman"/>
          <w:spacing w:val="-1"/>
          <w:sz w:val="24"/>
          <w:szCs w:val="24"/>
        </w:rPr>
        <w:t xml:space="preserve"> </w:t>
      </w:r>
      <w:r w:rsidRPr="00C55979">
        <w:rPr>
          <w:rFonts w:ascii="Times New Roman" w:hAnsi="Times New Roman"/>
          <w:sz w:val="24"/>
          <w:szCs w:val="24"/>
        </w:rPr>
        <w:t>course.</w:t>
      </w:r>
    </w:p>
    <w:p w:rsidR="00E36DB0" w:rsidRPr="00C55979" w:rsidRDefault="00E36DB0" w:rsidP="00F53594">
      <w:pPr>
        <w:pStyle w:val="ListParagraph"/>
        <w:numPr>
          <w:ilvl w:val="3"/>
          <w:numId w:val="65"/>
        </w:numPr>
        <w:spacing w:after="0"/>
        <w:jc w:val="both"/>
        <w:rPr>
          <w:rFonts w:ascii="Times New Roman" w:hAnsi="Times New Roman"/>
          <w:b/>
          <w:sz w:val="24"/>
          <w:szCs w:val="24"/>
        </w:rPr>
      </w:pPr>
      <w:r w:rsidRPr="00C55979">
        <w:rPr>
          <w:rFonts w:ascii="Times New Roman" w:hAnsi="Times New Roman"/>
          <w:sz w:val="24"/>
          <w:szCs w:val="24"/>
        </w:rPr>
        <w:t xml:space="preserve">Build all walls simultaneously for better bonding. </w:t>
      </w:r>
    </w:p>
    <w:p w:rsidR="00E36DB0" w:rsidRPr="00C55979" w:rsidRDefault="00E36DB0" w:rsidP="00E36DB0">
      <w:pPr>
        <w:tabs>
          <w:tab w:val="center" w:pos="4536"/>
          <w:tab w:val="right" w:pos="9072"/>
        </w:tabs>
        <w:spacing w:after="0"/>
        <w:jc w:val="both"/>
        <w:rPr>
          <w:rFonts w:ascii="Times New Roman" w:hAnsi="Times New Roman"/>
          <w:b/>
          <w:sz w:val="24"/>
          <w:szCs w:val="24"/>
        </w:rPr>
      </w:pPr>
    </w:p>
    <w:p w:rsidR="00E36DB0" w:rsidRPr="00C55979" w:rsidRDefault="00E36DB0" w:rsidP="00E36DB0">
      <w:pPr>
        <w:tabs>
          <w:tab w:val="center" w:pos="4536"/>
          <w:tab w:val="right" w:pos="9072"/>
        </w:tabs>
        <w:spacing w:after="0"/>
        <w:jc w:val="both"/>
        <w:rPr>
          <w:rFonts w:ascii="Times New Roman" w:hAnsi="Times New Roman"/>
          <w:sz w:val="24"/>
          <w:szCs w:val="24"/>
        </w:rPr>
      </w:pPr>
      <w:r w:rsidRPr="00C55979">
        <w:rPr>
          <w:rFonts w:ascii="Times New Roman" w:hAnsi="Times New Roman"/>
          <w:b/>
          <w:sz w:val="24"/>
          <w:szCs w:val="24"/>
        </w:rPr>
        <w:t>PRECAUTIONS:-</w:t>
      </w:r>
      <w:r w:rsidRPr="00C55979">
        <w:rPr>
          <w:rFonts w:ascii="Times New Roman" w:hAnsi="Times New Roman"/>
          <w:sz w:val="24"/>
          <w:szCs w:val="24"/>
        </w:rPr>
        <w:t xml:space="preserve"> </w:t>
      </w:r>
    </w:p>
    <w:p w:rsidR="00E36DB0" w:rsidRPr="00C55979" w:rsidRDefault="00E36DB0" w:rsidP="00F53594">
      <w:pPr>
        <w:pStyle w:val="ListParagraph"/>
        <w:numPr>
          <w:ilvl w:val="0"/>
          <w:numId w:val="66"/>
        </w:numPr>
        <w:tabs>
          <w:tab w:val="center" w:pos="720"/>
          <w:tab w:val="right" w:pos="9072"/>
        </w:tabs>
        <w:spacing w:after="0"/>
        <w:jc w:val="both"/>
        <w:rPr>
          <w:rFonts w:ascii="Times New Roman" w:hAnsi="Times New Roman"/>
          <w:sz w:val="24"/>
          <w:szCs w:val="24"/>
        </w:rPr>
      </w:pPr>
      <w:r w:rsidRPr="00C55979">
        <w:rPr>
          <w:rFonts w:ascii="Times New Roman" w:hAnsi="Times New Roman"/>
          <w:sz w:val="24"/>
          <w:szCs w:val="24"/>
        </w:rPr>
        <w:t xml:space="preserve">Wear working cloths which properly fit with your body </w:t>
      </w:r>
    </w:p>
    <w:p w:rsidR="00E36DB0" w:rsidRPr="00C55979" w:rsidRDefault="00E36DB0" w:rsidP="00F53594">
      <w:pPr>
        <w:pStyle w:val="ListParagraph"/>
        <w:numPr>
          <w:ilvl w:val="0"/>
          <w:numId w:val="66"/>
        </w:numPr>
        <w:tabs>
          <w:tab w:val="center" w:pos="720"/>
          <w:tab w:val="right" w:pos="9072"/>
        </w:tabs>
        <w:spacing w:after="0"/>
        <w:jc w:val="both"/>
        <w:rPr>
          <w:rFonts w:ascii="Times New Roman" w:hAnsi="Times New Roman"/>
          <w:sz w:val="24"/>
          <w:szCs w:val="24"/>
        </w:rPr>
      </w:pPr>
      <w:r w:rsidRPr="00C55979">
        <w:rPr>
          <w:rFonts w:ascii="Times New Roman" w:hAnsi="Times New Roman"/>
          <w:sz w:val="24"/>
          <w:szCs w:val="24"/>
        </w:rPr>
        <w:t>Make working area hazard free</w:t>
      </w:r>
    </w:p>
    <w:p w:rsidR="00E36DB0" w:rsidRPr="00C55979" w:rsidRDefault="00E36DB0" w:rsidP="00F53594">
      <w:pPr>
        <w:pStyle w:val="ListParagraph"/>
        <w:numPr>
          <w:ilvl w:val="0"/>
          <w:numId w:val="66"/>
        </w:numPr>
        <w:tabs>
          <w:tab w:val="center" w:pos="720"/>
          <w:tab w:val="right" w:pos="9072"/>
        </w:tabs>
        <w:spacing w:after="0"/>
        <w:jc w:val="both"/>
        <w:rPr>
          <w:rFonts w:ascii="Times New Roman" w:hAnsi="Times New Roman"/>
          <w:sz w:val="24"/>
          <w:szCs w:val="24"/>
        </w:rPr>
      </w:pPr>
      <w:r w:rsidRPr="00C55979">
        <w:rPr>
          <w:rFonts w:ascii="Times New Roman" w:hAnsi="Times New Roman"/>
          <w:sz w:val="24"/>
          <w:szCs w:val="24"/>
        </w:rPr>
        <w:t>Read and interpret manual which guide you how to disassemble and tag engine system components.</w:t>
      </w:r>
    </w:p>
    <w:p w:rsidR="00E36DB0" w:rsidRPr="00C55979" w:rsidRDefault="00E36DB0" w:rsidP="00F53594">
      <w:pPr>
        <w:pStyle w:val="ListParagraph"/>
        <w:numPr>
          <w:ilvl w:val="0"/>
          <w:numId w:val="66"/>
        </w:numPr>
        <w:tabs>
          <w:tab w:val="center" w:pos="720"/>
          <w:tab w:val="right" w:pos="9072"/>
        </w:tabs>
        <w:spacing w:after="0"/>
        <w:jc w:val="both"/>
        <w:rPr>
          <w:rFonts w:ascii="Times New Roman" w:hAnsi="Times New Roman"/>
          <w:sz w:val="24"/>
          <w:szCs w:val="24"/>
        </w:rPr>
      </w:pPr>
      <w:r w:rsidRPr="00C55979">
        <w:rPr>
          <w:rFonts w:ascii="Times New Roman" w:hAnsi="Times New Roman"/>
          <w:sz w:val="24"/>
          <w:szCs w:val="24"/>
        </w:rPr>
        <w:t>Read the working drawing.</w:t>
      </w:r>
    </w:p>
    <w:p w:rsidR="00E36DB0" w:rsidRPr="00C55979" w:rsidRDefault="00E36DB0" w:rsidP="00F53594">
      <w:pPr>
        <w:pStyle w:val="ListParagraph"/>
        <w:numPr>
          <w:ilvl w:val="0"/>
          <w:numId w:val="66"/>
        </w:numPr>
        <w:tabs>
          <w:tab w:val="center" w:pos="720"/>
          <w:tab w:val="right" w:pos="9072"/>
        </w:tabs>
        <w:spacing w:after="0"/>
        <w:jc w:val="both"/>
        <w:rPr>
          <w:rFonts w:ascii="Times New Roman" w:hAnsi="Times New Roman"/>
          <w:sz w:val="24"/>
          <w:szCs w:val="24"/>
        </w:rPr>
      </w:pPr>
      <w:r w:rsidRPr="00C55979">
        <w:rPr>
          <w:rFonts w:ascii="Times New Roman" w:hAnsi="Times New Roman"/>
          <w:sz w:val="24"/>
          <w:szCs w:val="24"/>
        </w:rPr>
        <w:t>Identify job specifications.</w:t>
      </w:r>
    </w:p>
    <w:p w:rsidR="00E36DB0" w:rsidRPr="00C55979" w:rsidRDefault="00E36DB0" w:rsidP="00F53594">
      <w:pPr>
        <w:pStyle w:val="ListParagraph"/>
        <w:numPr>
          <w:ilvl w:val="0"/>
          <w:numId w:val="66"/>
        </w:numPr>
        <w:tabs>
          <w:tab w:val="center" w:pos="720"/>
          <w:tab w:val="right" w:pos="9072"/>
        </w:tabs>
        <w:spacing w:after="0"/>
        <w:jc w:val="both"/>
        <w:rPr>
          <w:rFonts w:ascii="Times New Roman" w:hAnsi="Times New Roman"/>
          <w:sz w:val="24"/>
          <w:szCs w:val="24"/>
        </w:rPr>
      </w:pPr>
      <w:proofErr w:type="gramStart"/>
      <w:r w:rsidRPr="00C55979">
        <w:rPr>
          <w:rFonts w:ascii="Times New Roman" w:hAnsi="Times New Roman"/>
          <w:sz w:val="24"/>
          <w:szCs w:val="24"/>
        </w:rPr>
        <w:t>First  Free</w:t>
      </w:r>
      <w:proofErr w:type="gramEnd"/>
      <w:r w:rsidRPr="00C55979">
        <w:rPr>
          <w:rFonts w:ascii="Times New Roman" w:hAnsi="Times New Roman"/>
          <w:sz w:val="24"/>
          <w:szCs w:val="24"/>
        </w:rPr>
        <w:t xml:space="preserve"> from  other secondary problems like depression</w:t>
      </w:r>
      <w:r w:rsidRPr="00C55979">
        <w:rPr>
          <w:rFonts w:ascii="Times New Roman" w:hAnsi="Times New Roman"/>
          <w:b/>
          <w:sz w:val="24"/>
          <w:szCs w:val="24"/>
        </w:rPr>
        <w:t xml:space="preserve"> .</w:t>
      </w:r>
    </w:p>
    <w:p w:rsidR="00E36DB0" w:rsidRPr="00C55979" w:rsidRDefault="00E36DB0" w:rsidP="00F53594">
      <w:pPr>
        <w:pStyle w:val="ListParagraph"/>
        <w:numPr>
          <w:ilvl w:val="0"/>
          <w:numId w:val="66"/>
        </w:numPr>
        <w:tabs>
          <w:tab w:val="center" w:pos="720"/>
          <w:tab w:val="right" w:pos="9072"/>
        </w:tabs>
        <w:spacing w:after="0"/>
        <w:jc w:val="both"/>
        <w:rPr>
          <w:rFonts w:ascii="Times New Roman" w:hAnsi="Times New Roman"/>
          <w:sz w:val="24"/>
          <w:szCs w:val="24"/>
        </w:rPr>
      </w:pPr>
      <w:r w:rsidRPr="00C55979">
        <w:rPr>
          <w:rFonts w:ascii="Times New Roman" w:hAnsi="Times New Roman"/>
          <w:sz w:val="24"/>
          <w:szCs w:val="24"/>
        </w:rPr>
        <w:t>select and  use hand tools &amp; materials</w:t>
      </w:r>
    </w:p>
    <w:p w:rsidR="00E36DB0" w:rsidRPr="00C55979" w:rsidRDefault="00E36DB0" w:rsidP="00E36DB0">
      <w:pPr>
        <w:tabs>
          <w:tab w:val="center" w:pos="4536"/>
          <w:tab w:val="right" w:pos="9072"/>
        </w:tabs>
        <w:spacing w:after="0"/>
        <w:jc w:val="both"/>
        <w:rPr>
          <w:rFonts w:ascii="Times New Roman" w:hAnsi="Times New Roman"/>
          <w:b/>
          <w:sz w:val="24"/>
          <w:szCs w:val="24"/>
        </w:rPr>
      </w:pPr>
    </w:p>
    <w:p w:rsidR="00E36DB0" w:rsidRPr="00C55979" w:rsidRDefault="00E36DB0" w:rsidP="00E36DB0">
      <w:pPr>
        <w:pStyle w:val="TableParagraph"/>
        <w:spacing w:line="276" w:lineRule="auto"/>
        <w:ind w:left="110"/>
        <w:jc w:val="both"/>
        <w:rPr>
          <w:rFonts w:ascii="Times New Roman" w:hAnsi="Times New Roman" w:cs="Times New Roman"/>
          <w:b/>
          <w:sz w:val="24"/>
          <w:szCs w:val="24"/>
        </w:rPr>
      </w:pPr>
      <w:r w:rsidRPr="00C55979">
        <w:rPr>
          <w:rFonts w:ascii="Times New Roman" w:hAnsi="Times New Roman" w:cs="Times New Roman"/>
          <w:b/>
          <w:sz w:val="24"/>
          <w:szCs w:val="24"/>
        </w:rPr>
        <w:t xml:space="preserve"> QUALITY CHECKPOINTS:</w:t>
      </w:r>
    </w:p>
    <w:p w:rsidR="00E36DB0" w:rsidRPr="00C55979" w:rsidRDefault="00E36DB0"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z w:val="24"/>
          <w:szCs w:val="24"/>
        </w:rPr>
        <w:t xml:space="preserve">Check that </w:t>
      </w:r>
      <w:r w:rsidRPr="00C55979">
        <w:rPr>
          <w:rFonts w:ascii="Times New Roman" w:hAnsi="Times New Roman" w:cs="Times New Roman"/>
          <w:spacing w:val="-3"/>
          <w:sz w:val="24"/>
          <w:szCs w:val="24"/>
        </w:rPr>
        <w:t xml:space="preserve">all </w:t>
      </w:r>
      <w:r w:rsidRPr="00C55979">
        <w:rPr>
          <w:rFonts w:ascii="Times New Roman" w:hAnsi="Times New Roman" w:cs="Times New Roman"/>
          <w:sz w:val="24"/>
          <w:szCs w:val="24"/>
        </w:rPr>
        <w:t>corners remain vertical at all</w:t>
      </w:r>
      <w:r w:rsidRPr="00C55979">
        <w:rPr>
          <w:rFonts w:ascii="Times New Roman" w:hAnsi="Times New Roman" w:cs="Times New Roman"/>
          <w:spacing w:val="2"/>
          <w:sz w:val="24"/>
          <w:szCs w:val="24"/>
        </w:rPr>
        <w:t xml:space="preserve"> </w:t>
      </w:r>
      <w:r w:rsidRPr="00C55979">
        <w:rPr>
          <w:rFonts w:ascii="Times New Roman" w:hAnsi="Times New Roman" w:cs="Times New Roman"/>
          <w:sz w:val="24"/>
          <w:szCs w:val="24"/>
        </w:rPr>
        <w:t>times.</w:t>
      </w:r>
    </w:p>
    <w:p w:rsidR="00E36DB0" w:rsidRPr="00C55979" w:rsidRDefault="00E36DB0"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z w:val="24"/>
          <w:szCs w:val="24"/>
        </w:rPr>
        <w:t xml:space="preserve">Check that the level </w:t>
      </w:r>
      <w:r w:rsidRPr="00C55979">
        <w:rPr>
          <w:rFonts w:ascii="Times New Roman" w:hAnsi="Times New Roman" w:cs="Times New Roman"/>
          <w:spacing w:val="-4"/>
          <w:sz w:val="24"/>
          <w:szCs w:val="24"/>
        </w:rPr>
        <w:t xml:space="preserve">of </w:t>
      </w:r>
      <w:r w:rsidRPr="00C55979">
        <w:rPr>
          <w:rFonts w:ascii="Times New Roman" w:hAnsi="Times New Roman" w:cs="Times New Roman"/>
          <w:sz w:val="24"/>
          <w:szCs w:val="24"/>
        </w:rPr>
        <w:t xml:space="preserve">each course is correct (height </w:t>
      </w:r>
      <w:r w:rsidRPr="00C55979">
        <w:rPr>
          <w:rFonts w:ascii="Times New Roman" w:hAnsi="Times New Roman" w:cs="Times New Roman"/>
          <w:spacing w:val="-4"/>
          <w:sz w:val="24"/>
          <w:szCs w:val="24"/>
        </w:rPr>
        <w:t xml:space="preserve">of </w:t>
      </w:r>
      <w:r w:rsidRPr="00C55979">
        <w:rPr>
          <w:rFonts w:ascii="Times New Roman" w:hAnsi="Times New Roman" w:cs="Times New Roman"/>
          <w:sz w:val="24"/>
          <w:szCs w:val="24"/>
        </w:rPr>
        <w:t>courses = one brick plus one</w:t>
      </w:r>
      <w:r w:rsidRPr="00C55979">
        <w:rPr>
          <w:rFonts w:ascii="Times New Roman" w:hAnsi="Times New Roman" w:cs="Times New Roman"/>
          <w:spacing w:val="9"/>
          <w:sz w:val="24"/>
          <w:szCs w:val="24"/>
        </w:rPr>
        <w:t xml:space="preserve"> </w:t>
      </w:r>
      <w:r w:rsidRPr="00C55979">
        <w:rPr>
          <w:rFonts w:ascii="Times New Roman" w:hAnsi="Times New Roman" w:cs="Times New Roman"/>
          <w:sz w:val="24"/>
          <w:szCs w:val="24"/>
        </w:rPr>
        <w:t>joint)</w:t>
      </w:r>
    </w:p>
    <w:p w:rsidR="00E36DB0" w:rsidRPr="00C55979" w:rsidRDefault="00E36DB0"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z w:val="24"/>
          <w:szCs w:val="24"/>
        </w:rPr>
        <w:t>Ensure the mason’s line is tightly pulled to avoid any</w:t>
      </w:r>
      <w:r w:rsidRPr="00C55979">
        <w:rPr>
          <w:rFonts w:ascii="Times New Roman" w:hAnsi="Times New Roman" w:cs="Times New Roman"/>
          <w:spacing w:val="-23"/>
          <w:sz w:val="24"/>
          <w:szCs w:val="24"/>
        </w:rPr>
        <w:t xml:space="preserve"> </w:t>
      </w:r>
      <w:r w:rsidRPr="00C55979">
        <w:rPr>
          <w:rFonts w:ascii="Times New Roman" w:hAnsi="Times New Roman" w:cs="Times New Roman"/>
          <w:sz w:val="24"/>
          <w:szCs w:val="24"/>
        </w:rPr>
        <w:t>sagging.</w:t>
      </w:r>
    </w:p>
    <w:p w:rsidR="00E36DB0" w:rsidRPr="00C55979" w:rsidRDefault="00E36DB0"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z w:val="24"/>
          <w:szCs w:val="24"/>
        </w:rPr>
        <w:t xml:space="preserve">Make sure that the joints are not less than </w:t>
      </w:r>
      <w:proofErr w:type="spellStart"/>
      <w:r w:rsidRPr="00C55979">
        <w:rPr>
          <w:rFonts w:ascii="Times New Roman" w:hAnsi="Times New Roman" w:cs="Times New Roman"/>
          <w:sz w:val="24"/>
          <w:szCs w:val="24"/>
        </w:rPr>
        <w:t>10mm</w:t>
      </w:r>
      <w:proofErr w:type="spellEnd"/>
      <w:r w:rsidRPr="00C55979">
        <w:rPr>
          <w:rFonts w:ascii="Times New Roman" w:hAnsi="Times New Roman" w:cs="Times New Roman"/>
          <w:sz w:val="24"/>
          <w:szCs w:val="24"/>
        </w:rPr>
        <w:t xml:space="preserve"> and not more than</w:t>
      </w:r>
      <w:r w:rsidRPr="00C55979">
        <w:rPr>
          <w:rFonts w:ascii="Times New Roman" w:hAnsi="Times New Roman" w:cs="Times New Roman"/>
          <w:spacing w:val="-16"/>
          <w:sz w:val="24"/>
          <w:szCs w:val="24"/>
        </w:rPr>
        <w:t xml:space="preserve"> </w:t>
      </w:r>
      <w:proofErr w:type="spellStart"/>
      <w:r w:rsidRPr="00C55979">
        <w:rPr>
          <w:rFonts w:ascii="Times New Roman" w:hAnsi="Times New Roman" w:cs="Times New Roman"/>
          <w:sz w:val="24"/>
          <w:szCs w:val="24"/>
        </w:rPr>
        <w:t>15mm</w:t>
      </w:r>
      <w:proofErr w:type="spellEnd"/>
      <w:r w:rsidRPr="00C55979">
        <w:rPr>
          <w:rFonts w:ascii="Times New Roman" w:hAnsi="Times New Roman" w:cs="Times New Roman"/>
          <w:sz w:val="24"/>
          <w:szCs w:val="24"/>
        </w:rPr>
        <w:t>.</w:t>
      </w:r>
    </w:p>
    <w:p w:rsidR="00E36DB0" w:rsidRPr="00C55979" w:rsidRDefault="00E36DB0"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z w:val="24"/>
          <w:szCs w:val="24"/>
        </w:rPr>
        <w:t>All joints should be fully filled with</w:t>
      </w:r>
      <w:r w:rsidRPr="00C55979">
        <w:rPr>
          <w:rFonts w:ascii="Times New Roman" w:hAnsi="Times New Roman" w:cs="Times New Roman"/>
          <w:spacing w:val="-12"/>
          <w:sz w:val="24"/>
          <w:szCs w:val="24"/>
        </w:rPr>
        <w:t xml:space="preserve"> </w:t>
      </w:r>
      <w:r w:rsidRPr="00C55979">
        <w:rPr>
          <w:rFonts w:ascii="Times New Roman" w:hAnsi="Times New Roman" w:cs="Times New Roman"/>
          <w:sz w:val="24"/>
          <w:szCs w:val="24"/>
        </w:rPr>
        <w:t>mortar.</w:t>
      </w:r>
    </w:p>
    <w:p w:rsidR="00E36DB0" w:rsidRPr="00C55979" w:rsidRDefault="00E36DB0"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pacing w:val="-3"/>
          <w:sz w:val="24"/>
          <w:szCs w:val="24"/>
        </w:rPr>
        <w:t xml:space="preserve">Use </w:t>
      </w:r>
      <w:r w:rsidRPr="00C55979">
        <w:rPr>
          <w:rFonts w:ascii="Times New Roman" w:hAnsi="Times New Roman" w:cs="Times New Roman"/>
          <w:sz w:val="24"/>
          <w:szCs w:val="24"/>
        </w:rPr>
        <w:t>a plumb bob to check that every wall is</w:t>
      </w:r>
      <w:r w:rsidRPr="00C55979">
        <w:rPr>
          <w:rFonts w:ascii="Times New Roman" w:hAnsi="Times New Roman" w:cs="Times New Roman"/>
          <w:spacing w:val="-17"/>
          <w:sz w:val="24"/>
          <w:szCs w:val="24"/>
        </w:rPr>
        <w:t xml:space="preserve"> </w:t>
      </w:r>
      <w:r w:rsidRPr="00C55979">
        <w:rPr>
          <w:rFonts w:ascii="Times New Roman" w:hAnsi="Times New Roman" w:cs="Times New Roman"/>
          <w:sz w:val="24"/>
          <w:szCs w:val="24"/>
        </w:rPr>
        <w:t>vertical.</w:t>
      </w:r>
    </w:p>
    <w:p w:rsidR="00E36DB0" w:rsidRPr="00C55979" w:rsidRDefault="00E36DB0"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z w:val="24"/>
          <w:szCs w:val="24"/>
        </w:rPr>
        <w:t xml:space="preserve">Immediately remove </w:t>
      </w:r>
      <w:r w:rsidRPr="00C55979">
        <w:rPr>
          <w:rFonts w:ascii="Times New Roman" w:hAnsi="Times New Roman" w:cs="Times New Roman"/>
          <w:spacing w:val="-3"/>
          <w:sz w:val="24"/>
          <w:szCs w:val="24"/>
        </w:rPr>
        <w:t xml:space="preserve">excess </w:t>
      </w:r>
      <w:r w:rsidRPr="00C55979">
        <w:rPr>
          <w:rFonts w:ascii="Times New Roman" w:hAnsi="Times New Roman" w:cs="Times New Roman"/>
          <w:sz w:val="24"/>
          <w:szCs w:val="24"/>
        </w:rPr>
        <w:t>mortar protruding from the</w:t>
      </w:r>
      <w:r w:rsidRPr="00C55979">
        <w:rPr>
          <w:rFonts w:ascii="Times New Roman" w:hAnsi="Times New Roman" w:cs="Times New Roman"/>
          <w:spacing w:val="-9"/>
          <w:sz w:val="24"/>
          <w:szCs w:val="24"/>
        </w:rPr>
        <w:t xml:space="preserve"> </w:t>
      </w:r>
      <w:r w:rsidRPr="00C55979">
        <w:rPr>
          <w:rFonts w:ascii="Times New Roman" w:hAnsi="Times New Roman" w:cs="Times New Roman"/>
          <w:sz w:val="24"/>
          <w:szCs w:val="24"/>
        </w:rPr>
        <w:t>joints.</w:t>
      </w:r>
    </w:p>
    <w:p w:rsidR="00E36DB0" w:rsidRPr="00C55979" w:rsidRDefault="00E36DB0" w:rsidP="00F53594">
      <w:pPr>
        <w:pStyle w:val="TableParagraph"/>
        <w:numPr>
          <w:ilvl w:val="0"/>
          <w:numId w:val="45"/>
        </w:numPr>
        <w:tabs>
          <w:tab w:val="left" w:pos="278"/>
        </w:tabs>
        <w:spacing w:line="276" w:lineRule="auto"/>
        <w:jc w:val="both"/>
        <w:rPr>
          <w:rFonts w:ascii="Times New Roman" w:hAnsi="Times New Roman" w:cs="Times New Roman"/>
          <w:sz w:val="24"/>
          <w:szCs w:val="24"/>
        </w:rPr>
      </w:pPr>
      <w:r w:rsidRPr="00C55979">
        <w:rPr>
          <w:rFonts w:ascii="Times New Roman" w:hAnsi="Times New Roman" w:cs="Times New Roman"/>
          <w:sz w:val="24"/>
          <w:szCs w:val="24"/>
        </w:rPr>
        <w:t xml:space="preserve">In hot weather, cover the completed wall with </w:t>
      </w:r>
      <w:r w:rsidRPr="00C55979">
        <w:rPr>
          <w:rFonts w:ascii="Times New Roman" w:hAnsi="Times New Roman" w:cs="Times New Roman"/>
          <w:spacing w:val="-3"/>
          <w:sz w:val="24"/>
          <w:szCs w:val="24"/>
        </w:rPr>
        <w:t xml:space="preserve">wet </w:t>
      </w:r>
      <w:r w:rsidRPr="00C55979">
        <w:rPr>
          <w:rFonts w:ascii="Times New Roman" w:hAnsi="Times New Roman" w:cs="Times New Roman"/>
          <w:sz w:val="24"/>
          <w:szCs w:val="24"/>
        </w:rPr>
        <w:t xml:space="preserve">gunny bags at the end </w:t>
      </w:r>
      <w:r w:rsidRPr="00C55979">
        <w:rPr>
          <w:rFonts w:ascii="Times New Roman" w:hAnsi="Times New Roman" w:cs="Times New Roman"/>
          <w:spacing w:val="-4"/>
          <w:sz w:val="24"/>
          <w:szCs w:val="24"/>
        </w:rPr>
        <w:t xml:space="preserve">of </w:t>
      </w:r>
      <w:r w:rsidRPr="00C55979">
        <w:rPr>
          <w:rFonts w:ascii="Times New Roman" w:hAnsi="Times New Roman" w:cs="Times New Roman"/>
          <w:sz w:val="24"/>
          <w:szCs w:val="24"/>
        </w:rPr>
        <w:t>the</w:t>
      </w:r>
      <w:r w:rsidRPr="00C55979">
        <w:rPr>
          <w:rFonts w:ascii="Times New Roman" w:hAnsi="Times New Roman" w:cs="Times New Roman"/>
          <w:spacing w:val="10"/>
          <w:sz w:val="24"/>
          <w:szCs w:val="24"/>
        </w:rPr>
        <w:t xml:space="preserve"> </w:t>
      </w:r>
      <w:r w:rsidRPr="00C55979">
        <w:rPr>
          <w:rFonts w:ascii="Times New Roman" w:hAnsi="Times New Roman" w:cs="Times New Roman"/>
          <w:sz w:val="24"/>
          <w:szCs w:val="24"/>
        </w:rPr>
        <w:t>day.</w:t>
      </w:r>
    </w:p>
    <w:p w:rsidR="0084047F" w:rsidRDefault="0084047F" w:rsidP="0084047F">
      <w:pPr>
        <w:tabs>
          <w:tab w:val="left" w:pos="2730"/>
        </w:tabs>
        <w:spacing w:after="0" w:line="360" w:lineRule="auto"/>
        <w:jc w:val="both"/>
        <w:rPr>
          <w:rFonts w:ascii="Arial" w:hAnsi="Arial" w:cs="Arial"/>
          <w:color w:val="191919"/>
          <w:sz w:val="24"/>
          <w:szCs w:val="24"/>
        </w:rPr>
      </w:pPr>
    </w:p>
    <w:p w:rsidR="00E36DB0" w:rsidRDefault="00E36DB0" w:rsidP="0084047F">
      <w:pPr>
        <w:tabs>
          <w:tab w:val="left" w:pos="2730"/>
        </w:tabs>
        <w:spacing w:after="0" w:line="360" w:lineRule="auto"/>
        <w:jc w:val="both"/>
        <w:rPr>
          <w:rFonts w:ascii="Arial" w:hAnsi="Arial" w:cs="Arial"/>
          <w:color w:val="191919"/>
          <w:sz w:val="24"/>
          <w:szCs w:val="24"/>
        </w:rPr>
      </w:pPr>
    </w:p>
    <w:p w:rsidR="00E36DB0" w:rsidRDefault="00E36DB0" w:rsidP="0084047F">
      <w:pPr>
        <w:tabs>
          <w:tab w:val="left" w:pos="2730"/>
        </w:tabs>
        <w:spacing w:after="0" w:line="360" w:lineRule="auto"/>
        <w:jc w:val="both"/>
        <w:rPr>
          <w:rFonts w:ascii="Arial" w:hAnsi="Arial" w:cs="Arial"/>
          <w:color w:val="191919"/>
          <w:sz w:val="24"/>
          <w:szCs w:val="24"/>
        </w:rPr>
      </w:pPr>
    </w:p>
    <w:p w:rsidR="00E36DB0" w:rsidRDefault="00E36DB0" w:rsidP="0084047F">
      <w:pPr>
        <w:tabs>
          <w:tab w:val="left" w:pos="2730"/>
        </w:tabs>
        <w:spacing w:after="0" w:line="360" w:lineRule="auto"/>
        <w:jc w:val="both"/>
        <w:rPr>
          <w:rFonts w:ascii="Arial" w:hAnsi="Arial" w:cs="Arial"/>
          <w:color w:val="191919"/>
          <w:sz w:val="24"/>
          <w:szCs w:val="24"/>
        </w:rPr>
      </w:pPr>
    </w:p>
    <w:p w:rsidR="00E36DB0" w:rsidRDefault="00E36DB0" w:rsidP="0084047F">
      <w:pPr>
        <w:tabs>
          <w:tab w:val="left" w:pos="2730"/>
        </w:tabs>
        <w:spacing w:after="0" w:line="360" w:lineRule="auto"/>
        <w:jc w:val="both"/>
        <w:rPr>
          <w:rFonts w:ascii="Arial" w:hAnsi="Arial" w:cs="Arial"/>
          <w:color w:val="191919"/>
          <w:sz w:val="24"/>
          <w:szCs w:val="24"/>
        </w:rPr>
      </w:pPr>
    </w:p>
    <w:p w:rsidR="00E36DB0" w:rsidRDefault="00E36DB0" w:rsidP="0084047F">
      <w:pPr>
        <w:tabs>
          <w:tab w:val="left" w:pos="2730"/>
        </w:tabs>
        <w:spacing w:after="0" w:line="360" w:lineRule="auto"/>
        <w:jc w:val="both"/>
        <w:rPr>
          <w:rFonts w:ascii="Arial" w:hAnsi="Arial" w:cs="Arial"/>
          <w:color w:val="191919"/>
          <w:sz w:val="24"/>
          <w:szCs w:val="24"/>
        </w:rPr>
      </w:pPr>
    </w:p>
    <w:p w:rsidR="009D0921" w:rsidRDefault="009D0921" w:rsidP="0084047F">
      <w:pPr>
        <w:tabs>
          <w:tab w:val="left" w:pos="2730"/>
        </w:tabs>
        <w:spacing w:after="0" w:line="360" w:lineRule="auto"/>
        <w:jc w:val="both"/>
        <w:rPr>
          <w:rFonts w:ascii="Arial" w:hAnsi="Arial" w:cs="Arial"/>
          <w:color w:val="191919"/>
          <w:sz w:val="24"/>
          <w:szCs w:val="24"/>
        </w:rPr>
      </w:pPr>
    </w:p>
    <w:p w:rsidR="009D0921" w:rsidRDefault="009D0921" w:rsidP="0084047F">
      <w:pPr>
        <w:tabs>
          <w:tab w:val="left" w:pos="2730"/>
        </w:tabs>
        <w:spacing w:after="0" w:line="360" w:lineRule="auto"/>
        <w:jc w:val="both"/>
        <w:rPr>
          <w:rFonts w:ascii="Arial" w:hAnsi="Arial" w:cs="Arial"/>
          <w:color w:val="191919"/>
          <w:sz w:val="24"/>
          <w:szCs w:val="24"/>
        </w:rPr>
      </w:pPr>
    </w:p>
    <w:p w:rsidR="009D0921" w:rsidRDefault="009D0921" w:rsidP="0084047F">
      <w:pPr>
        <w:tabs>
          <w:tab w:val="left" w:pos="2730"/>
        </w:tabs>
        <w:spacing w:after="0" w:line="360" w:lineRule="auto"/>
        <w:jc w:val="both"/>
        <w:rPr>
          <w:rFonts w:ascii="Arial" w:hAnsi="Arial" w:cs="Arial"/>
          <w:color w:val="191919"/>
          <w:sz w:val="24"/>
          <w:szCs w:val="24"/>
        </w:rPr>
      </w:pPr>
    </w:p>
    <w:p w:rsidR="00AB7DB0" w:rsidRDefault="00AB7DB0" w:rsidP="0084047F">
      <w:pPr>
        <w:tabs>
          <w:tab w:val="left" w:pos="2730"/>
        </w:tabs>
        <w:spacing w:after="0" w:line="360" w:lineRule="auto"/>
        <w:jc w:val="both"/>
        <w:rPr>
          <w:rFonts w:ascii="Arial" w:hAnsi="Arial" w:cs="Arial"/>
          <w:color w:val="191919"/>
          <w:sz w:val="24"/>
          <w:szCs w:val="24"/>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84047F" w:rsidRPr="00A633BD" w:rsidTr="00AF4525">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84047F" w:rsidRPr="00AB7DB0" w:rsidRDefault="0084047F" w:rsidP="00513F42">
            <w:pPr>
              <w:pStyle w:val="Heading2"/>
            </w:pPr>
            <w:r w:rsidRPr="00A633BD">
              <w:br w:type="page"/>
            </w:r>
            <w:bookmarkStart w:id="53" w:name="_Toc112961513"/>
            <w:bookmarkStart w:id="54" w:name="_Toc113635158"/>
            <w:r w:rsidRPr="00AB7DB0">
              <w:t>LAP Test -3</w:t>
            </w:r>
            <w:bookmarkEnd w:id="53"/>
            <w:bookmarkEnd w:id="54"/>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84047F" w:rsidRPr="00A633BD" w:rsidRDefault="0084047F" w:rsidP="00AF4525">
            <w:pPr>
              <w:spacing w:after="0" w:line="360" w:lineRule="auto"/>
              <w:ind w:right="-14"/>
              <w:jc w:val="both"/>
              <w:rPr>
                <w:rFonts w:ascii="Arial" w:hAnsi="Arial" w:cs="Arial"/>
                <w:b/>
                <w:sz w:val="24"/>
              </w:rPr>
            </w:pPr>
            <w:r w:rsidRPr="00A633BD">
              <w:rPr>
                <w:rFonts w:ascii="Arial" w:hAnsi="Arial" w:cs="Arial"/>
                <w:b/>
                <w:sz w:val="24"/>
              </w:rPr>
              <w:t>Practical Demonstration</w:t>
            </w:r>
          </w:p>
        </w:tc>
      </w:tr>
    </w:tbl>
    <w:p w:rsidR="0084047F" w:rsidRPr="00C52115" w:rsidRDefault="0084047F" w:rsidP="0084047F">
      <w:pPr>
        <w:spacing w:after="0" w:line="360" w:lineRule="auto"/>
        <w:jc w:val="both"/>
        <w:rPr>
          <w:rFonts w:ascii="Times New Roman" w:hAnsi="Times New Roman"/>
          <w:sz w:val="24"/>
          <w:szCs w:val="24"/>
        </w:rPr>
      </w:pPr>
      <w:r w:rsidRPr="00C52115">
        <w:rPr>
          <w:rFonts w:ascii="Times New Roman" w:hAnsi="Times New Roman"/>
          <w:sz w:val="24"/>
          <w:szCs w:val="24"/>
        </w:rPr>
        <w:t>Name:  _____________________________   Date:  ________________</w:t>
      </w:r>
    </w:p>
    <w:p w:rsidR="0084047F" w:rsidRPr="00C52115" w:rsidRDefault="0084047F" w:rsidP="0084047F">
      <w:pPr>
        <w:spacing w:after="0" w:line="360" w:lineRule="auto"/>
        <w:jc w:val="both"/>
        <w:rPr>
          <w:rFonts w:ascii="Times New Roman" w:hAnsi="Times New Roman"/>
          <w:sz w:val="24"/>
          <w:szCs w:val="24"/>
        </w:rPr>
      </w:pPr>
      <w:r w:rsidRPr="00C52115">
        <w:rPr>
          <w:rFonts w:ascii="Times New Roman" w:hAnsi="Times New Roman"/>
          <w:sz w:val="24"/>
          <w:szCs w:val="24"/>
        </w:rPr>
        <w:t xml:space="preserve">Time started: ________________________  </w:t>
      </w:r>
      <w:r w:rsidRPr="00C52115">
        <w:rPr>
          <w:rFonts w:ascii="Times New Roman" w:hAnsi="Times New Roman"/>
          <w:sz w:val="24"/>
          <w:szCs w:val="24"/>
        </w:rPr>
        <w:tab/>
        <w:t>Time finished:  ________________</w:t>
      </w:r>
    </w:p>
    <w:p w:rsidR="0084047F" w:rsidRPr="00C52115" w:rsidRDefault="0084047F" w:rsidP="0084047F">
      <w:pPr>
        <w:tabs>
          <w:tab w:val="left" w:pos="1530"/>
        </w:tabs>
        <w:spacing w:after="0" w:line="360" w:lineRule="auto"/>
        <w:ind w:left="1530" w:right="209" w:hanging="1530"/>
        <w:jc w:val="both"/>
        <w:rPr>
          <w:rFonts w:ascii="Times New Roman" w:hAnsi="Times New Roman"/>
          <w:sz w:val="24"/>
          <w:szCs w:val="24"/>
        </w:rPr>
      </w:pPr>
      <w:r w:rsidRPr="00C52115">
        <w:rPr>
          <w:rFonts w:ascii="Times New Roman" w:hAnsi="Times New Roman"/>
          <w:b/>
          <w:bCs/>
          <w:iCs/>
          <w:sz w:val="24"/>
          <w:szCs w:val="24"/>
        </w:rPr>
        <w:t>Instructions:</w:t>
      </w:r>
      <w:r w:rsidRPr="00C52115">
        <w:rPr>
          <w:rFonts w:ascii="Times New Roman" w:hAnsi="Times New Roman"/>
          <w:sz w:val="24"/>
          <w:szCs w:val="24"/>
        </w:rPr>
        <w:tab/>
        <w:t xml:space="preserve">Given necessary templates, tools and materials you are required to perform the following tasks </w:t>
      </w:r>
      <w:proofErr w:type="gramStart"/>
      <w:r w:rsidRPr="00C52115">
        <w:rPr>
          <w:rFonts w:ascii="Times New Roman" w:hAnsi="Times New Roman"/>
          <w:sz w:val="24"/>
          <w:szCs w:val="24"/>
        </w:rPr>
        <w:t xml:space="preserve">within </w:t>
      </w:r>
      <w:r w:rsidRPr="00C52115">
        <w:rPr>
          <w:rFonts w:ascii="Times New Roman" w:hAnsi="Times New Roman"/>
          <w:b/>
          <w:sz w:val="24"/>
          <w:szCs w:val="24"/>
        </w:rPr>
        <w:t xml:space="preserve"> </w:t>
      </w:r>
      <w:r w:rsidR="00B6594C">
        <w:rPr>
          <w:rFonts w:ascii="Times New Roman" w:hAnsi="Times New Roman"/>
          <w:sz w:val="24"/>
          <w:szCs w:val="24"/>
        </w:rPr>
        <w:t>3</w:t>
      </w:r>
      <w:proofErr w:type="gramEnd"/>
      <w:r w:rsidR="00B6594C">
        <w:rPr>
          <w:rFonts w:ascii="Times New Roman" w:hAnsi="Times New Roman"/>
          <w:sz w:val="24"/>
          <w:szCs w:val="24"/>
        </w:rPr>
        <w:t xml:space="preserve"> hours</w:t>
      </w:r>
    </w:p>
    <w:p w:rsidR="0084047F" w:rsidRPr="00C52115" w:rsidRDefault="0084047F" w:rsidP="0084047F">
      <w:pPr>
        <w:spacing w:after="0" w:line="360" w:lineRule="auto"/>
        <w:rPr>
          <w:rFonts w:ascii="Times New Roman" w:hAnsi="Times New Roman"/>
        </w:rPr>
      </w:pPr>
    </w:p>
    <w:p w:rsidR="00251B6C" w:rsidRPr="00251B6C" w:rsidRDefault="0084047F" w:rsidP="00D64BE2">
      <w:pPr>
        <w:spacing w:after="0" w:line="240" w:lineRule="auto"/>
        <w:rPr>
          <w:rFonts w:ascii="Times New Roman" w:hAnsi="Times New Roman"/>
          <w:sz w:val="24"/>
          <w:szCs w:val="24"/>
        </w:rPr>
      </w:pPr>
      <w:r w:rsidRPr="00C52115">
        <w:rPr>
          <w:rFonts w:ascii="Times New Roman" w:hAnsi="Times New Roman"/>
          <w:b/>
          <w:sz w:val="24"/>
          <w:szCs w:val="24"/>
        </w:rPr>
        <w:t>Task-1</w:t>
      </w:r>
      <w:r w:rsidRPr="00C52115">
        <w:rPr>
          <w:rFonts w:ascii="Times New Roman" w:hAnsi="Times New Roman"/>
          <w:sz w:val="24"/>
          <w:szCs w:val="24"/>
        </w:rPr>
        <w:t xml:space="preserve">: </w:t>
      </w:r>
      <w:r w:rsidR="00251B6C">
        <w:rPr>
          <w:rFonts w:ascii="Times New Roman" w:hAnsi="Times New Roman"/>
          <w:sz w:val="24"/>
          <w:szCs w:val="24"/>
        </w:rPr>
        <w:t>mix mortar</w:t>
      </w:r>
    </w:p>
    <w:p w:rsidR="00251B6C" w:rsidRDefault="00251B6C" w:rsidP="00251B6C">
      <w:pPr>
        <w:spacing w:after="0" w:line="240" w:lineRule="auto"/>
        <w:rPr>
          <w:rFonts w:ascii="Times New Roman" w:hAnsi="Times New Roman"/>
          <w:sz w:val="24"/>
          <w:szCs w:val="24"/>
        </w:rPr>
      </w:pPr>
      <w:r w:rsidRPr="00C52115">
        <w:rPr>
          <w:rFonts w:ascii="Times New Roman" w:hAnsi="Times New Roman"/>
          <w:b/>
          <w:sz w:val="24"/>
          <w:szCs w:val="24"/>
        </w:rPr>
        <w:t>Task-</w:t>
      </w:r>
      <w:r>
        <w:rPr>
          <w:rFonts w:ascii="Times New Roman" w:hAnsi="Times New Roman"/>
          <w:b/>
          <w:sz w:val="24"/>
          <w:szCs w:val="24"/>
        </w:rPr>
        <w:t>2</w:t>
      </w:r>
      <w:r w:rsidRPr="00C52115">
        <w:rPr>
          <w:rFonts w:ascii="Times New Roman" w:hAnsi="Times New Roman"/>
          <w:sz w:val="24"/>
          <w:szCs w:val="24"/>
        </w:rPr>
        <w:t xml:space="preserve">: </w:t>
      </w:r>
      <w:r w:rsidRPr="00251B6C">
        <w:rPr>
          <w:rFonts w:ascii="Times New Roman" w:hAnsi="Times New Roman"/>
          <w:sz w:val="24"/>
          <w:szCs w:val="24"/>
        </w:rPr>
        <w:t>Construct brick masonry- English bond</w:t>
      </w:r>
      <w:r w:rsidR="009D0921">
        <w:rPr>
          <w:rFonts w:ascii="Times New Roman" w:hAnsi="Times New Roman"/>
          <w:sz w:val="24"/>
          <w:szCs w:val="24"/>
        </w:rPr>
        <w:t xml:space="preserve"> to course 10</w:t>
      </w:r>
    </w:p>
    <w:p w:rsidR="00251B6C" w:rsidRDefault="00251B6C" w:rsidP="00251B6C">
      <w:pPr>
        <w:spacing w:after="0" w:line="240" w:lineRule="auto"/>
        <w:rPr>
          <w:rFonts w:ascii="Times New Roman" w:hAnsi="Times New Roman"/>
          <w:sz w:val="24"/>
          <w:szCs w:val="24"/>
        </w:rPr>
      </w:pPr>
      <w:r w:rsidRPr="00C52115">
        <w:rPr>
          <w:rFonts w:ascii="Times New Roman" w:hAnsi="Times New Roman"/>
          <w:b/>
          <w:sz w:val="24"/>
          <w:szCs w:val="24"/>
        </w:rPr>
        <w:t>Task-</w:t>
      </w:r>
      <w:r>
        <w:rPr>
          <w:rFonts w:ascii="Times New Roman" w:hAnsi="Times New Roman"/>
          <w:b/>
          <w:sz w:val="24"/>
          <w:szCs w:val="24"/>
        </w:rPr>
        <w:t>3</w:t>
      </w:r>
      <w:r w:rsidRPr="00C52115">
        <w:rPr>
          <w:rFonts w:ascii="Times New Roman" w:hAnsi="Times New Roman"/>
          <w:sz w:val="24"/>
          <w:szCs w:val="24"/>
        </w:rPr>
        <w:t xml:space="preserve">: </w:t>
      </w:r>
      <w:r w:rsidRPr="00251B6C">
        <w:rPr>
          <w:rFonts w:ascii="Times New Roman" w:hAnsi="Times New Roman"/>
          <w:sz w:val="24"/>
          <w:szCs w:val="24"/>
        </w:rPr>
        <w:t>Construct brick masonry- Flemish bond</w:t>
      </w:r>
      <w:r w:rsidR="009D0921">
        <w:rPr>
          <w:rFonts w:ascii="Times New Roman" w:hAnsi="Times New Roman"/>
          <w:sz w:val="24"/>
          <w:szCs w:val="24"/>
        </w:rPr>
        <w:t xml:space="preserve"> to course 10</w:t>
      </w:r>
    </w:p>
    <w:p w:rsidR="00B6594C" w:rsidRDefault="00B6594C" w:rsidP="00251B6C">
      <w:pPr>
        <w:spacing w:after="0" w:line="240" w:lineRule="auto"/>
        <w:rPr>
          <w:rFonts w:ascii="Times New Roman" w:hAnsi="Times New Roman"/>
          <w:sz w:val="24"/>
          <w:szCs w:val="24"/>
        </w:rPr>
      </w:pPr>
    </w:p>
    <w:p w:rsidR="00B6594C" w:rsidRDefault="00B6594C" w:rsidP="00251B6C">
      <w:pPr>
        <w:spacing w:after="0" w:line="240" w:lineRule="auto"/>
        <w:rPr>
          <w:rFonts w:ascii="Times New Roman" w:hAnsi="Times New Roman"/>
          <w:sz w:val="24"/>
          <w:szCs w:val="24"/>
        </w:rPr>
      </w:pPr>
    </w:p>
    <w:p w:rsidR="00B6594C" w:rsidRDefault="00B6594C" w:rsidP="00251B6C">
      <w:pPr>
        <w:spacing w:after="0" w:line="240" w:lineRule="auto"/>
        <w:rPr>
          <w:rFonts w:ascii="Times New Roman" w:hAnsi="Times New Roman"/>
          <w:sz w:val="24"/>
          <w:szCs w:val="24"/>
        </w:rPr>
      </w:pPr>
    </w:p>
    <w:p w:rsidR="00B6594C" w:rsidRDefault="00B6594C" w:rsidP="00251B6C">
      <w:pPr>
        <w:spacing w:after="0" w:line="240" w:lineRule="auto"/>
        <w:rPr>
          <w:rFonts w:ascii="Times New Roman" w:hAnsi="Times New Roman"/>
          <w:sz w:val="24"/>
          <w:szCs w:val="24"/>
        </w:rPr>
      </w:pPr>
    </w:p>
    <w:p w:rsidR="00B6594C" w:rsidRDefault="00B6594C" w:rsidP="00251B6C">
      <w:pPr>
        <w:spacing w:after="0" w:line="240" w:lineRule="auto"/>
        <w:rPr>
          <w:rFonts w:ascii="Times New Roman" w:hAnsi="Times New Roman"/>
          <w:sz w:val="24"/>
          <w:szCs w:val="24"/>
        </w:rPr>
      </w:pPr>
    </w:p>
    <w:p w:rsidR="00B6594C" w:rsidRDefault="00B6594C" w:rsidP="00251B6C">
      <w:pPr>
        <w:spacing w:after="0" w:line="240" w:lineRule="auto"/>
        <w:rPr>
          <w:rFonts w:ascii="Times New Roman" w:hAnsi="Times New Roman"/>
          <w:sz w:val="24"/>
          <w:szCs w:val="24"/>
        </w:rPr>
      </w:pPr>
    </w:p>
    <w:p w:rsidR="00B6594C" w:rsidRDefault="00B6594C" w:rsidP="00251B6C">
      <w:pPr>
        <w:spacing w:after="0" w:line="240" w:lineRule="auto"/>
        <w:rPr>
          <w:rFonts w:ascii="Times New Roman" w:hAnsi="Times New Roman"/>
          <w:sz w:val="24"/>
          <w:szCs w:val="24"/>
        </w:rPr>
      </w:pPr>
    </w:p>
    <w:p w:rsidR="00B6594C" w:rsidRDefault="00B6594C" w:rsidP="00251B6C">
      <w:pPr>
        <w:spacing w:after="0" w:line="240" w:lineRule="auto"/>
        <w:rPr>
          <w:rFonts w:ascii="Times New Roman" w:hAnsi="Times New Roman"/>
          <w:sz w:val="24"/>
          <w:szCs w:val="24"/>
        </w:rPr>
      </w:pPr>
    </w:p>
    <w:p w:rsidR="00B6594C" w:rsidRDefault="00B6594C" w:rsidP="00251B6C">
      <w:pPr>
        <w:spacing w:after="0" w:line="240" w:lineRule="auto"/>
        <w:rPr>
          <w:rFonts w:ascii="Times New Roman" w:hAnsi="Times New Roman"/>
          <w:sz w:val="24"/>
          <w:szCs w:val="24"/>
        </w:rPr>
      </w:pPr>
    </w:p>
    <w:p w:rsidR="00B6594C" w:rsidRDefault="00B6594C" w:rsidP="00251B6C">
      <w:pPr>
        <w:spacing w:after="0" w:line="240" w:lineRule="auto"/>
        <w:rPr>
          <w:rFonts w:ascii="Times New Roman" w:hAnsi="Times New Roman"/>
          <w:sz w:val="24"/>
          <w:szCs w:val="24"/>
        </w:rPr>
      </w:pPr>
    </w:p>
    <w:p w:rsidR="00B6594C" w:rsidRDefault="00B6594C" w:rsidP="00251B6C">
      <w:pPr>
        <w:spacing w:after="0" w:line="240" w:lineRule="auto"/>
        <w:rPr>
          <w:rFonts w:ascii="Times New Roman" w:hAnsi="Times New Roman"/>
          <w:sz w:val="24"/>
          <w:szCs w:val="24"/>
        </w:rPr>
      </w:pPr>
    </w:p>
    <w:p w:rsidR="0084047F" w:rsidRDefault="0084047F" w:rsidP="0084047F">
      <w:pPr>
        <w:shd w:val="clear" w:color="auto" w:fill="FFFFFF"/>
        <w:spacing w:after="0" w:line="360" w:lineRule="auto"/>
        <w:contextualSpacing/>
        <w:jc w:val="both"/>
        <w:rPr>
          <w:rFonts w:ascii="Times New Roman" w:hAnsi="Times New Roman"/>
          <w:sz w:val="24"/>
          <w:szCs w:val="24"/>
        </w:rPr>
      </w:pPr>
    </w:p>
    <w:p w:rsidR="005B2853" w:rsidRDefault="005B2853" w:rsidP="0084047F">
      <w:pPr>
        <w:shd w:val="clear" w:color="auto" w:fill="FFFFFF"/>
        <w:spacing w:after="0" w:line="360" w:lineRule="auto"/>
        <w:contextualSpacing/>
        <w:jc w:val="both"/>
        <w:rPr>
          <w:rFonts w:ascii="Times New Roman" w:hAnsi="Times New Roman"/>
          <w:sz w:val="24"/>
          <w:szCs w:val="24"/>
        </w:rPr>
      </w:pPr>
    </w:p>
    <w:p w:rsidR="005B2853" w:rsidRDefault="005B2853" w:rsidP="0084047F">
      <w:pPr>
        <w:shd w:val="clear" w:color="auto" w:fill="FFFFFF"/>
        <w:spacing w:after="0" w:line="360" w:lineRule="auto"/>
        <w:contextualSpacing/>
        <w:jc w:val="both"/>
        <w:rPr>
          <w:rFonts w:ascii="Times New Roman" w:hAnsi="Times New Roman"/>
          <w:sz w:val="24"/>
          <w:szCs w:val="24"/>
        </w:rPr>
      </w:pPr>
    </w:p>
    <w:p w:rsidR="005B2853" w:rsidRPr="00C52115" w:rsidRDefault="005B2853" w:rsidP="0084047F">
      <w:pPr>
        <w:shd w:val="clear" w:color="auto" w:fill="FFFFFF"/>
        <w:spacing w:after="0" w:line="360" w:lineRule="auto"/>
        <w:contextualSpacing/>
        <w:jc w:val="both"/>
        <w:rPr>
          <w:rFonts w:ascii="Times New Roman" w:hAnsi="Times New Roman"/>
          <w:sz w:val="24"/>
          <w:szCs w:val="24"/>
        </w:rPr>
      </w:pPr>
    </w:p>
    <w:p w:rsidR="00F03B2F" w:rsidRPr="00A121FA" w:rsidRDefault="00F03B2F" w:rsidP="00F03B2F">
      <w:pPr>
        <w:spacing w:after="0" w:line="240" w:lineRule="auto"/>
        <w:rPr>
          <w:rFonts w:ascii="Times New Roman" w:hAnsi="Times New Roman"/>
          <w:sz w:val="20"/>
          <w:szCs w:val="20"/>
        </w:rPr>
      </w:pPr>
    </w:p>
    <w:p w:rsidR="00F03B2F" w:rsidRPr="00A121FA" w:rsidRDefault="00F03B2F" w:rsidP="00F03B2F">
      <w:pPr>
        <w:spacing w:after="0" w:line="360" w:lineRule="auto"/>
        <w:jc w:val="center"/>
        <w:rPr>
          <w:rFonts w:ascii="Times New Roman" w:hAnsi="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03B2F" w:rsidRPr="00A121FA" w:rsidTr="005012AD">
        <w:trPr>
          <w:trHeight w:val="530"/>
        </w:trPr>
        <w:tc>
          <w:tcPr>
            <w:tcW w:w="9468" w:type="dxa"/>
            <w:shd w:val="clear" w:color="auto" w:fill="D99594"/>
          </w:tcPr>
          <w:p w:rsidR="00F03B2F" w:rsidRPr="00A333E1" w:rsidRDefault="00F03B2F" w:rsidP="0022420E">
            <w:pPr>
              <w:pStyle w:val="Heading1"/>
              <w:framePr w:hSpace="0" w:wrap="auto" w:vAnchor="margin" w:hAnchor="text" w:yAlign="inline"/>
            </w:pPr>
            <w:bookmarkStart w:id="55" w:name="_Toc39268819"/>
            <w:bookmarkStart w:id="56" w:name="_Toc112961514"/>
            <w:bookmarkStart w:id="57" w:name="_Toc113635159"/>
            <w:r w:rsidRPr="00A333E1">
              <w:t xml:space="preserve">Unit Four: </w:t>
            </w:r>
            <w:r w:rsidR="005012AD" w:rsidRPr="00A333E1">
              <w:t xml:space="preserve"> </w:t>
            </w:r>
            <w:r w:rsidR="00A333E1" w:rsidRPr="00A333E1">
              <w:t>Construct isolated piers</w:t>
            </w:r>
            <w:bookmarkEnd w:id="55"/>
            <w:bookmarkEnd w:id="56"/>
            <w:bookmarkEnd w:id="57"/>
          </w:p>
        </w:tc>
      </w:tr>
      <w:tr w:rsidR="00F03B2F" w:rsidRPr="00A121FA" w:rsidTr="00D659CB">
        <w:trPr>
          <w:trHeight w:val="755"/>
        </w:trPr>
        <w:tc>
          <w:tcPr>
            <w:tcW w:w="9468" w:type="dxa"/>
            <w:shd w:val="clear" w:color="auto" w:fill="auto"/>
          </w:tcPr>
          <w:p w:rsidR="00F03B2F" w:rsidRPr="007967F3" w:rsidRDefault="00F03B2F" w:rsidP="00D659CB">
            <w:pPr>
              <w:autoSpaceDE w:val="0"/>
              <w:autoSpaceDN w:val="0"/>
              <w:adjustRightInd w:val="0"/>
              <w:spacing w:after="0" w:line="360" w:lineRule="auto"/>
              <w:jc w:val="both"/>
              <w:rPr>
                <w:rFonts w:ascii="Times New Roman" w:hAnsi="Times New Roman"/>
                <w:bCs/>
                <w:sz w:val="24"/>
                <w:szCs w:val="24"/>
              </w:rPr>
            </w:pPr>
            <w:r w:rsidRPr="007967F3">
              <w:rPr>
                <w:rFonts w:ascii="Times New Roman" w:hAnsi="Times New Roman"/>
                <w:bCs/>
                <w:sz w:val="24"/>
                <w:szCs w:val="24"/>
              </w:rPr>
              <w:t xml:space="preserve">This learning guide is developed to provide you the necessary information regarding the following </w:t>
            </w:r>
            <w:r w:rsidRPr="007967F3">
              <w:rPr>
                <w:rFonts w:ascii="Times New Roman" w:hAnsi="Times New Roman"/>
                <w:sz w:val="24"/>
                <w:szCs w:val="24"/>
              </w:rPr>
              <w:t xml:space="preserve">content </w:t>
            </w:r>
            <w:r w:rsidRPr="007967F3">
              <w:rPr>
                <w:rFonts w:ascii="Times New Roman" w:hAnsi="Times New Roman"/>
                <w:bCs/>
                <w:sz w:val="24"/>
                <w:szCs w:val="24"/>
              </w:rPr>
              <w:t>coverage and topics:</w:t>
            </w:r>
          </w:p>
          <w:p w:rsidR="00A333E1" w:rsidRPr="007967F3" w:rsidRDefault="002751D6" w:rsidP="000F23FD">
            <w:pPr>
              <w:numPr>
                <w:ilvl w:val="1"/>
                <w:numId w:val="9"/>
              </w:numPr>
              <w:autoSpaceDE w:val="0"/>
              <w:autoSpaceDN w:val="0"/>
              <w:adjustRightInd w:val="0"/>
              <w:spacing w:after="0" w:line="360" w:lineRule="auto"/>
              <w:rPr>
                <w:rFonts w:ascii="Times New Roman" w:eastAsia="Calibri" w:hAnsi="Times New Roman"/>
                <w:sz w:val="24"/>
                <w:szCs w:val="24"/>
              </w:rPr>
            </w:pPr>
            <w:r>
              <w:rPr>
                <w:rFonts w:ascii="Times New Roman" w:hAnsi="Times New Roman"/>
                <w:sz w:val="24"/>
                <w:szCs w:val="24"/>
              </w:rPr>
              <w:t xml:space="preserve"> </w:t>
            </w:r>
            <w:r w:rsidR="00C70FDA">
              <w:rPr>
                <w:rFonts w:ascii="Times New Roman" w:hAnsi="Times New Roman"/>
                <w:sz w:val="24"/>
                <w:szCs w:val="24"/>
              </w:rPr>
              <w:t>Setting out for pier</w:t>
            </w:r>
          </w:p>
          <w:p w:rsidR="00A333E1" w:rsidRPr="007967F3" w:rsidRDefault="0010274D" w:rsidP="000F23FD">
            <w:pPr>
              <w:numPr>
                <w:ilvl w:val="1"/>
                <w:numId w:val="9"/>
              </w:numPr>
              <w:autoSpaceDE w:val="0"/>
              <w:autoSpaceDN w:val="0"/>
              <w:adjustRightInd w:val="0"/>
              <w:spacing w:after="0" w:line="360" w:lineRule="auto"/>
              <w:rPr>
                <w:rFonts w:ascii="Times New Roman" w:eastAsia="Calibri" w:hAnsi="Times New Roman"/>
                <w:sz w:val="24"/>
                <w:szCs w:val="24"/>
              </w:rPr>
            </w:pPr>
            <w:r>
              <w:rPr>
                <w:rFonts w:ascii="Times New Roman" w:hAnsi="Times New Roman"/>
                <w:sz w:val="24"/>
                <w:szCs w:val="24"/>
              </w:rPr>
              <w:t>Constructing piers</w:t>
            </w:r>
          </w:p>
          <w:p w:rsidR="00F03B2F" w:rsidRPr="007967F3" w:rsidRDefault="00F03B2F" w:rsidP="00D659CB">
            <w:pPr>
              <w:autoSpaceDE w:val="0"/>
              <w:autoSpaceDN w:val="0"/>
              <w:adjustRightInd w:val="0"/>
              <w:spacing w:after="0" w:line="360" w:lineRule="auto"/>
              <w:jc w:val="both"/>
              <w:rPr>
                <w:rFonts w:ascii="Times New Roman" w:hAnsi="Times New Roman"/>
                <w:bCs/>
                <w:sz w:val="24"/>
                <w:szCs w:val="24"/>
              </w:rPr>
            </w:pPr>
            <w:r w:rsidRPr="007967F3">
              <w:rPr>
                <w:rFonts w:ascii="Times New Roman" w:hAnsi="Times New Roman"/>
                <w:bCs/>
                <w:sz w:val="24"/>
                <w:szCs w:val="24"/>
              </w:rPr>
              <w:t>This guide will also assist you to attain the learning outcomes stated in the cover page. Specifically, upon completion of this learning guide, you will be able to:</w:t>
            </w:r>
          </w:p>
          <w:p w:rsidR="008949CF" w:rsidRPr="008949CF" w:rsidRDefault="008949CF" w:rsidP="000F23FD">
            <w:pPr>
              <w:numPr>
                <w:ilvl w:val="1"/>
                <w:numId w:val="9"/>
              </w:numPr>
              <w:autoSpaceDE w:val="0"/>
              <w:autoSpaceDN w:val="0"/>
              <w:adjustRightInd w:val="0"/>
              <w:spacing w:after="0" w:line="360" w:lineRule="auto"/>
              <w:rPr>
                <w:rFonts w:ascii="Times New Roman" w:eastAsia="Calibri" w:hAnsi="Times New Roman"/>
                <w:sz w:val="24"/>
                <w:szCs w:val="24"/>
              </w:rPr>
            </w:pPr>
            <w:r>
              <w:rPr>
                <w:rFonts w:ascii="Times New Roman" w:hAnsi="Times New Roman"/>
                <w:sz w:val="24"/>
                <w:szCs w:val="24"/>
              </w:rPr>
              <w:t>Set out for piers</w:t>
            </w:r>
            <w:r w:rsidRPr="007967F3">
              <w:rPr>
                <w:rFonts w:ascii="Times New Roman" w:hAnsi="Times New Roman"/>
                <w:sz w:val="24"/>
                <w:szCs w:val="24"/>
              </w:rPr>
              <w:t xml:space="preserve"> </w:t>
            </w:r>
          </w:p>
          <w:p w:rsidR="00A333E1" w:rsidRPr="007967F3" w:rsidRDefault="008949CF" w:rsidP="000F23FD">
            <w:pPr>
              <w:numPr>
                <w:ilvl w:val="1"/>
                <w:numId w:val="9"/>
              </w:numPr>
              <w:autoSpaceDE w:val="0"/>
              <w:autoSpaceDN w:val="0"/>
              <w:adjustRightInd w:val="0"/>
              <w:spacing w:after="0" w:line="360" w:lineRule="auto"/>
              <w:rPr>
                <w:rFonts w:ascii="Times New Roman" w:eastAsia="Calibri" w:hAnsi="Times New Roman"/>
                <w:sz w:val="24"/>
                <w:szCs w:val="24"/>
              </w:rPr>
            </w:pPr>
            <w:r>
              <w:rPr>
                <w:rFonts w:ascii="Times New Roman" w:hAnsi="Times New Roman"/>
                <w:sz w:val="24"/>
                <w:szCs w:val="24"/>
              </w:rPr>
              <w:t>Construc</w:t>
            </w:r>
            <w:r w:rsidR="0010274D">
              <w:rPr>
                <w:rFonts w:ascii="Times New Roman" w:hAnsi="Times New Roman"/>
                <w:sz w:val="24"/>
                <w:szCs w:val="24"/>
              </w:rPr>
              <w:t>t</w:t>
            </w:r>
            <w:r>
              <w:rPr>
                <w:rFonts w:ascii="Times New Roman" w:hAnsi="Times New Roman"/>
                <w:sz w:val="24"/>
                <w:szCs w:val="24"/>
              </w:rPr>
              <w:t xml:space="preserve"> piers</w:t>
            </w:r>
          </w:p>
          <w:p w:rsidR="00F03B2F" w:rsidRPr="008B121A" w:rsidRDefault="00F03B2F" w:rsidP="005012AD">
            <w:pPr>
              <w:pStyle w:val="NoSpacing"/>
              <w:spacing w:line="360" w:lineRule="auto"/>
              <w:ind w:left="450"/>
              <w:jc w:val="both"/>
              <w:rPr>
                <w:rFonts w:ascii="Times New Roman" w:hAnsi="Times New Roman"/>
                <w:sz w:val="24"/>
                <w:szCs w:val="24"/>
                <w:lang w:val="en-ZA"/>
              </w:rPr>
            </w:pPr>
          </w:p>
        </w:tc>
      </w:tr>
    </w:tbl>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5B2853" w:rsidRDefault="005B2853"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5B2853" w:rsidRDefault="005B2853"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5B2853" w:rsidRDefault="005B2853"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5B2853" w:rsidRDefault="005B2853"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5B2853" w:rsidRDefault="005B2853"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5B2853" w:rsidRDefault="005B2853"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5B2853" w:rsidRDefault="005B2853"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5B2853" w:rsidRDefault="005B2853"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5B2853" w:rsidRDefault="005B2853"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5B2853" w:rsidRDefault="005B2853"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5B2853" w:rsidRDefault="005B2853"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5B2853" w:rsidRDefault="005B2853"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5B2853" w:rsidRDefault="005B2853"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5B2853" w:rsidRDefault="005B2853"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5B2853" w:rsidRDefault="005B2853"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F93E6E" w:rsidRDefault="00F93E6E" w:rsidP="00F93E6E">
      <w:pPr>
        <w:pStyle w:val="ListParagraph"/>
        <w:autoSpaceDE w:val="0"/>
        <w:autoSpaceDN w:val="0"/>
        <w:adjustRightInd w:val="0"/>
        <w:spacing w:before="120" w:after="0" w:line="360" w:lineRule="auto"/>
        <w:ind w:left="900"/>
        <w:rPr>
          <w:rFonts w:ascii="Times New Roman" w:hAnsi="Times New Roman"/>
          <w:b/>
          <w:sz w:val="24"/>
          <w:szCs w:val="24"/>
        </w:rPr>
      </w:pPr>
    </w:p>
    <w:p w:rsidR="002F703B" w:rsidRPr="009B5E0E" w:rsidRDefault="002F703B" w:rsidP="009B5E0E">
      <w:pPr>
        <w:autoSpaceDE w:val="0"/>
        <w:autoSpaceDN w:val="0"/>
        <w:adjustRightInd w:val="0"/>
        <w:spacing w:after="0" w:line="360" w:lineRule="auto"/>
        <w:jc w:val="both"/>
        <w:rPr>
          <w:rFonts w:ascii="Times New Roman" w:hAnsi="Times New Roman"/>
          <w:b/>
          <w:sz w:val="12"/>
          <w:szCs w:val="24"/>
        </w:rPr>
      </w:pPr>
    </w:p>
    <w:p w:rsidR="0010274D" w:rsidRPr="0029002A" w:rsidRDefault="0022420E" w:rsidP="00513F42">
      <w:pPr>
        <w:pStyle w:val="Heading2"/>
        <w:rPr>
          <w:rFonts w:eastAsia="Calibri"/>
        </w:rPr>
      </w:pPr>
      <w:bookmarkStart w:id="58" w:name="_Toc113635160"/>
      <w:proofErr w:type="spellStart"/>
      <w:r>
        <w:t>4.1</w:t>
      </w:r>
      <w:proofErr w:type="gramStart"/>
      <w:r>
        <w:t>.</w:t>
      </w:r>
      <w:r w:rsidR="0010274D" w:rsidRPr="0010274D">
        <w:t>Constructing</w:t>
      </w:r>
      <w:proofErr w:type="spellEnd"/>
      <w:proofErr w:type="gramEnd"/>
      <w:r w:rsidR="0010274D" w:rsidRPr="0010274D">
        <w:t xml:space="preserve"> piers</w:t>
      </w:r>
      <w:bookmarkEnd w:id="58"/>
    </w:p>
    <w:p w:rsidR="0022420E" w:rsidRDefault="0022420E" w:rsidP="00D92F48">
      <w:pPr>
        <w:autoSpaceDE w:val="0"/>
        <w:autoSpaceDN w:val="0"/>
        <w:adjustRightInd w:val="0"/>
        <w:spacing w:after="0" w:line="360" w:lineRule="auto"/>
        <w:jc w:val="both"/>
        <w:rPr>
          <w:rFonts w:ascii="Times New Roman" w:hAnsi="Times New Roman"/>
          <w:b/>
          <w:color w:val="000000"/>
          <w:sz w:val="24"/>
          <w:szCs w:val="24"/>
          <w:lang w:bidi="ar-SA"/>
        </w:rPr>
      </w:pPr>
    </w:p>
    <w:p w:rsidR="0010274D" w:rsidRPr="0029002A" w:rsidRDefault="0029002A" w:rsidP="00D92F48">
      <w:pPr>
        <w:autoSpaceDE w:val="0"/>
        <w:autoSpaceDN w:val="0"/>
        <w:adjustRightInd w:val="0"/>
        <w:spacing w:after="0" w:line="360" w:lineRule="auto"/>
        <w:jc w:val="both"/>
        <w:rPr>
          <w:rFonts w:ascii="Times New Roman" w:hAnsi="Times New Roman"/>
          <w:b/>
          <w:color w:val="000000"/>
          <w:sz w:val="24"/>
          <w:szCs w:val="24"/>
          <w:lang w:bidi="ar-SA"/>
        </w:rPr>
      </w:pPr>
      <w:r w:rsidRPr="0029002A">
        <w:rPr>
          <w:rFonts w:ascii="Times New Roman" w:hAnsi="Times New Roman"/>
          <w:b/>
          <w:color w:val="000000"/>
          <w:sz w:val="24"/>
          <w:szCs w:val="24"/>
          <w:lang w:bidi="ar-SA"/>
        </w:rPr>
        <w:t>Bond in Brick Piers</w:t>
      </w:r>
    </w:p>
    <w:p w:rsidR="0010274D" w:rsidRPr="0029002A" w:rsidRDefault="0029002A" w:rsidP="00D92F48">
      <w:pPr>
        <w:autoSpaceDE w:val="0"/>
        <w:autoSpaceDN w:val="0"/>
        <w:adjustRightInd w:val="0"/>
        <w:spacing w:after="0" w:line="360" w:lineRule="auto"/>
        <w:jc w:val="both"/>
        <w:rPr>
          <w:rFonts w:ascii="Times New Roman" w:hAnsi="Times New Roman"/>
          <w:color w:val="000000"/>
          <w:sz w:val="24"/>
          <w:szCs w:val="24"/>
          <w:lang w:bidi="ar-SA"/>
        </w:rPr>
      </w:pPr>
      <w:r w:rsidRPr="0029002A">
        <w:rPr>
          <w:rFonts w:ascii="Times New Roman" w:hAnsi="Times New Roman"/>
          <w:color w:val="000000"/>
          <w:sz w:val="24"/>
          <w:szCs w:val="24"/>
        </w:rPr>
        <w:t>Piers of brick masonry are provided to have supports for beams, trusses or other structural members. Piers are also known as columns or pillars. These piers may be of two types depending upon their location with reference to the adjoining load bearing wall</w:t>
      </w:r>
    </w:p>
    <w:p w:rsidR="002971DC" w:rsidRPr="002971DC" w:rsidRDefault="0029002A" w:rsidP="00F53594">
      <w:pPr>
        <w:pStyle w:val="ListParagraph"/>
        <w:numPr>
          <w:ilvl w:val="0"/>
          <w:numId w:val="24"/>
        </w:numPr>
        <w:shd w:val="clear" w:color="auto" w:fill="FFFFFF"/>
        <w:spacing w:after="0" w:line="360" w:lineRule="auto"/>
        <w:ind w:right="240"/>
        <w:jc w:val="both"/>
        <w:rPr>
          <w:rFonts w:ascii="Times New Roman" w:hAnsi="Times New Roman"/>
          <w:color w:val="000000"/>
          <w:szCs w:val="20"/>
        </w:rPr>
      </w:pPr>
      <w:r w:rsidRPr="0029002A">
        <w:rPr>
          <w:rStyle w:val="Strong"/>
          <w:rFonts w:ascii="Times New Roman" w:hAnsi="Times New Roman"/>
          <w:color w:val="000000"/>
          <w:sz w:val="24"/>
        </w:rPr>
        <w:t>Isolated Piers:</w:t>
      </w:r>
      <w:r w:rsidRPr="0029002A">
        <w:rPr>
          <w:rStyle w:val="apple-converted-space"/>
          <w:rFonts w:ascii="Times New Roman" w:hAnsi="Times New Roman"/>
          <w:b/>
          <w:bCs/>
          <w:color w:val="000000"/>
          <w:sz w:val="24"/>
        </w:rPr>
        <w:t> </w:t>
      </w:r>
      <w:r w:rsidRPr="0029002A">
        <w:rPr>
          <w:rFonts w:ascii="Times New Roman" w:hAnsi="Times New Roman"/>
          <w:color w:val="000000"/>
          <w:sz w:val="24"/>
        </w:rPr>
        <w:t>Through piers may be c</w:t>
      </w:r>
      <w:r w:rsidR="002971DC">
        <w:rPr>
          <w:rFonts w:ascii="Times New Roman" w:hAnsi="Times New Roman"/>
          <w:color w:val="000000"/>
          <w:sz w:val="24"/>
        </w:rPr>
        <w:t>onstructed in any type of bond.</w:t>
      </w:r>
    </w:p>
    <w:p w:rsidR="0029002A" w:rsidRPr="002971DC" w:rsidRDefault="0029002A" w:rsidP="002971DC">
      <w:pPr>
        <w:shd w:val="clear" w:color="auto" w:fill="FFFFFF"/>
        <w:spacing w:after="0" w:line="360" w:lineRule="auto"/>
        <w:ind w:right="240"/>
        <w:jc w:val="both"/>
        <w:rPr>
          <w:rFonts w:ascii="Times New Roman" w:hAnsi="Times New Roman"/>
          <w:color w:val="000000"/>
          <w:szCs w:val="20"/>
        </w:rPr>
      </w:pPr>
      <w:r w:rsidRPr="002971DC">
        <w:rPr>
          <w:rFonts w:ascii="Times New Roman" w:hAnsi="Times New Roman"/>
          <w:color w:val="000000"/>
          <w:sz w:val="24"/>
        </w:rPr>
        <w:t>Generally</w:t>
      </w:r>
      <w:r w:rsidRPr="002971DC">
        <w:rPr>
          <w:rStyle w:val="apple-converted-space"/>
          <w:rFonts w:ascii="Times New Roman" w:hAnsi="Times New Roman"/>
          <w:color w:val="000000"/>
          <w:sz w:val="24"/>
        </w:rPr>
        <w:t> </w:t>
      </w:r>
      <w:hyperlink r:id="rId231" w:tooltip="English Bond" w:history="1">
        <w:r w:rsidRPr="002971DC">
          <w:rPr>
            <w:rStyle w:val="Hyperlink"/>
            <w:rFonts w:ascii="Times New Roman" w:hAnsi="Times New Roman"/>
            <w:color w:val="000000"/>
            <w:sz w:val="24"/>
            <w:shd w:val="clear" w:color="auto" w:fill="DDDDDD"/>
          </w:rPr>
          <w:t>English bond</w:t>
        </w:r>
      </w:hyperlink>
      <w:r w:rsidRPr="002971DC">
        <w:rPr>
          <w:rStyle w:val="apple-converted-space"/>
          <w:rFonts w:ascii="Times New Roman" w:hAnsi="Times New Roman"/>
          <w:color w:val="000000"/>
          <w:sz w:val="24"/>
        </w:rPr>
        <w:t> </w:t>
      </w:r>
      <w:r w:rsidRPr="002971DC">
        <w:rPr>
          <w:rFonts w:ascii="Times New Roman" w:hAnsi="Times New Roman"/>
          <w:color w:val="000000"/>
          <w:sz w:val="24"/>
        </w:rPr>
        <w:t>or double</w:t>
      </w:r>
      <w:r w:rsidRPr="002971DC">
        <w:rPr>
          <w:rStyle w:val="apple-converted-space"/>
          <w:rFonts w:ascii="Times New Roman" w:hAnsi="Times New Roman"/>
          <w:color w:val="000000"/>
          <w:sz w:val="24"/>
        </w:rPr>
        <w:t> </w:t>
      </w:r>
      <w:hyperlink r:id="rId232" w:tooltip="Flemish Bond" w:history="1">
        <w:r w:rsidRPr="002971DC">
          <w:rPr>
            <w:rStyle w:val="Hyperlink"/>
            <w:rFonts w:ascii="Times New Roman" w:hAnsi="Times New Roman"/>
            <w:color w:val="000000"/>
            <w:sz w:val="24"/>
            <w:shd w:val="clear" w:color="auto" w:fill="DDDDDD"/>
          </w:rPr>
          <w:t>Flemish bond</w:t>
        </w:r>
      </w:hyperlink>
      <w:r w:rsidRPr="002971DC">
        <w:rPr>
          <w:rFonts w:ascii="Times New Roman" w:hAnsi="Times New Roman"/>
          <w:color w:val="000000"/>
          <w:sz w:val="24"/>
        </w:rPr>
        <w:t xml:space="preserve"> is adopted. The size of the pier as well as its shape (i.e. square, rectangular or circular) depends upon the magnitude of the bond as well as architectural requirements.</w:t>
      </w:r>
    </w:p>
    <w:p w:rsidR="002971DC" w:rsidRPr="00A61057" w:rsidRDefault="002971DC" w:rsidP="00A61057">
      <w:pPr>
        <w:shd w:val="clear" w:color="auto" w:fill="FFFFFF"/>
        <w:spacing w:after="0" w:line="360" w:lineRule="auto"/>
        <w:jc w:val="both"/>
        <w:textAlignment w:val="baseline"/>
        <w:rPr>
          <w:rFonts w:ascii="Times New Roman" w:hAnsi="Times New Roman"/>
          <w:color w:val="303030"/>
          <w:sz w:val="24"/>
          <w:szCs w:val="24"/>
          <w:lang w:bidi="ar-SA"/>
        </w:rPr>
      </w:pPr>
      <w:r w:rsidRPr="00A61057">
        <w:rPr>
          <w:rFonts w:ascii="Times New Roman" w:hAnsi="Times New Roman"/>
          <w:color w:val="303030"/>
          <w:sz w:val="24"/>
          <w:szCs w:val="24"/>
          <w:lang w:bidi="ar-SA"/>
        </w:rPr>
        <w:t>An isolated pier or pillar is the opposite of an attached pier in that it stands on its own with no connection to, or support from, any other walling. An isolated pier may be constructed as a support for a beam, as a gate pillar or as a decorative feature to provide a base for an ornamental feature such as a sundial, bird bath or statue.</w:t>
      </w:r>
    </w:p>
    <w:p w:rsidR="002971DC" w:rsidRPr="00A61057" w:rsidRDefault="002971DC" w:rsidP="00A61057">
      <w:pPr>
        <w:pStyle w:val="ListParagraph"/>
        <w:shd w:val="clear" w:color="auto" w:fill="FFFFFF"/>
        <w:spacing w:after="0" w:line="360" w:lineRule="auto"/>
        <w:jc w:val="both"/>
        <w:textAlignment w:val="baseline"/>
        <w:rPr>
          <w:rFonts w:ascii="Times New Roman" w:hAnsi="Times New Roman"/>
          <w:color w:val="303030"/>
          <w:sz w:val="24"/>
          <w:szCs w:val="24"/>
          <w:lang w:bidi="ar-SA"/>
        </w:rPr>
      </w:pPr>
    </w:p>
    <w:p w:rsidR="002971DC" w:rsidRPr="00A61057" w:rsidRDefault="002971DC" w:rsidP="00A61057">
      <w:pPr>
        <w:shd w:val="clear" w:color="auto" w:fill="FFFFFF"/>
        <w:spacing w:after="0" w:line="360" w:lineRule="auto"/>
        <w:jc w:val="both"/>
        <w:textAlignment w:val="baseline"/>
        <w:rPr>
          <w:rFonts w:ascii="Times New Roman" w:hAnsi="Times New Roman"/>
          <w:color w:val="303030"/>
          <w:sz w:val="24"/>
          <w:szCs w:val="24"/>
          <w:lang w:bidi="ar-SA"/>
        </w:rPr>
      </w:pPr>
      <w:r w:rsidRPr="00A61057">
        <w:rPr>
          <w:rFonts w:ascii="Times New Roman" w:hAnsi="Times New Roman"/>
          <w:color w:val="303030"/>
          <w:sz w:val="24"/>
          <w:szCs w:val="24"/>
          <w:lang w:bidi="ar-SA"/>
        </w:rPr>
        <w:t>In order to be structurally stable a pier must not be too slender and, in practical terms, the height of an isolated pier must not exceed eight times its least thickness. Also, a pier ceases to be regarded as such when its effective length exceeds four times its effective thickness; after this, it becomes classified as a wall.</w:t>
      </w:r>
    </w:p>
    <w:p w:rsidR="002971DC" w:rsidRPr="00A61057" w:rsidRDefault="002971DC" w:rsidP="00A61057">
      <w:pPr>
        <w:pStyle w:val="ListParagraph"/>
        <w:spacing w:after="0" w:line="240" w:lineRule="auto"/>
        <w:jc w:val="both"/>
        <w:textAlignment w:val="baseline"/>
        <w:rPr>
          <w:rFonts w:ascii="Times New Roman" w:hAnsi="Times New Roman"/>
          <w:color w:val="303030"/>
          <w:sz w:val="24"/>
          <w:szCs w:val="24"/>
          <w:lang w:bidi="ar-SA"/>
        </w:rPr>
      </w:pPr>
      <w:r w:rsidRPr="00A61057">
        <w:rPr>
          <w:rFonts w:ascii="Times New Roman" w:hAnsi="Times New Roman"/>
          <w:noProof/>
          <w:sz w:val="24"/>
          <w:szCs w:val="24"/>
          <w:lang w:bidi="ar-SA"/>
        </w:rPr>
        <w:drawing>
          <wp:inline distT="0" distB="0" distL="0" distR="0">
            <wp:extent cx="2400300" cy="2066925"/>
            <wp:effectExtent l="19050" t="0" r="0" b="0"/>
            <wp:docPr id="72" name="Picture 17" descr="ISOLATED PI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SOLATED PIERS"/>
                    <pic:cNvPicPr>
                      <a:picLocks noChangeAspect="1" noChangeArrowheads="1"/>
                    </pic:cNvPicPr>
                  </pic:nvPicPr>
                  <pic:blipFill>
                    <a:blip r:embed="rId233"/>
                    <a:srcRect/>
                    <a:stretch>
                      <a:fillRect/>
                    </a:stretch>
                  </pic:blipFill>
                  <pic:spPr bwMode="auto">
                    <a:xfrm>
                      <a:off x="0" y="0"/>
                      <a:ext cx="2400300" cy="2066925"/>
                    </a:xfrm>
                    <a:prstGeom prst="rect">
                      <a:avLst/>
                    </a:prstGeom>
                    <a:noFill/>
                    <a:ln w="9525">
                      <a:noFill/>
                      <a:miter lim="800000"/>
                      <a:headEnd/>
                      <a:tailEnd/>
                    </a:ln>
                  </pic:spPr>
                </pic:pic>
              </a:graphicData>
            </a:graphic>
          </wp:inline>
        </w:drawing>
      </w:r>
      <w:r w:rsidRPr="00A61057">
        <w:rPr>
          <w:rFonts w:ascii="Times New Roman" w:hAnsi="Times New Roman"/>
          <w:color w:val="303030"/>
          <w:sz w:val="24"/>
          <w:szCs w:val="24"/>
          <w:lang w:bidi="ar-SA"/>
        </w:rPr>
        <w:t xml:space="preserve">  </w:t>
      </w:r>
      <w:r w:rsidRPr="00A61057">
        <w:rPr>
          <w:rFonts w:ascii="Times New Roman" w:hAnsi="Times New Roman"/>
          <w:noProof/>
          <w:color w:val="303030"/>
          <w:sz w:val="24"/>
          <w:szCs w:val="24"/>
          <w:lang w:bidi="ar-SA"/>
        </w:rPr>
        <w:drawing>
          <wp:inline distT="0" distB="0" distL="0" distR="0">
            <wp:extent cx="2228850" cy="2066925"/>
            <wp:effectExtent l="19050" t="0" r="0" b="0"/>
            <wp:docPr id="75" name="Picture 19" descr="ISOLATED PI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SOLATED PIERS"/>
                    <pic:cNvPicPr>
                      <a:picLocks noChangeAspect="1" noChangeArrowheads="1"/>
                    </pic:cNvPicPr>
                  </pic:nvPicPr>
                  <pic:blipFill>
                    <a:blip r:embed="rId234"/>
                    <a:srcRect/>
                    <a:stretch>
                      <a:fillRect/>
                    </a:stretch>
                  </pic:blipFill>
                  <pic:spPr bwMode="auto">
                    <a:xfrm>
                      <a:off x="0" y="0"/>
                      <a:ext cx="2228850" cy="2066925"/>
                    </a:xfrm>
                    <a:prstGeom prst="rect">
                      <a:avLst/>
                    </a:prstGeom>
                    <a:noFill/>
                    <a:ln w="9525">
                      <a:noFill/>
                      <a:miter lim="800000"/>
                      <a:headEnd/>
                      <a:tailEnd/>
                    </a:ln>
                  </pic:spPr>
                </pic:pic>
              </a:graphicData>
            </a:graphic>
          </wp:inline>
        </w:drawing>
      </w:r>
    </w:p>
    <w:p w:rsidR="002971DC" w:rsidRPr="00A61057" w:rsidRDefault="00A61057" w:rsidP="00A61057">
      <w:pPr>
        <w:pStyle w:val="ListParagraph"/>
        <w:autoSpaceDE w:val="0"/>
        <w:autoSpaceDN w:val="0"/>
        <w:adjustRightInd w:val="0"/>
        <w:spacing w:after="0" w:line="360" w:lineRule="auto"/>
        <w:jc w:val="both"/>
        <w:rPr>
          <w:rFonts w:ascii="Times New Roman" w:hAnsi="Times New Roman"/>
          <w:szCs w:val="24"/>
          <w:lang w:bidi="ar-SA"/>
        </w:rPr>
      </w:pPr>
      <w:r w:rsidRPr="00A61057">
        <w:rPr>
          <w:rFonts w:ascii="Times New Roman" w:hAnsi="Times New Roman"/>
          <w:szCs w:val="24"/>
          <w:lang w:bidi="ar-SA"/>
        </w:rPr>
        <w:t>Fig. 4.1</w:t>
      </w:r>
      <w:r w:rsidR="002971DC" w:rsidRPr="00A61057">
        <w:rPr>
          <w:rFonts w:ascii="Times New Roman" w:hAnsi="Times New Roman"/>
          <w:szCs w:val="24"/>
          <w:lang w:bidi="ar-SA"/>
        </w:rPr>
        <w:t xml:space="preserve"> English bond isolated piers.      </w:t>
      </w:r>
      <w:r>
        <w:rPr>
          <w:rFonts w:ascii="Times New Roman" w:hAnsi="Times New Roman"/>
          <w:szCs w:val="24"/>
          <w:lang w:bidi="ar-SA"/>
        </w:rPr>
        <w:t xml:space="preserve">     </w:t>
      </w:r>
      <w:r w:rsidRPr="00A61057">
        <w:rPr>
          <w:rFonts w:ascii="Times New Roman" w:hAnsi="Times New Roman"/>
          <w:szCs w:val="24"/>
          <w:lang w:bidi="ar-SA"/>
        </w:rPr>
        <w:t>Fig. 4.2</w:t>
      </w:r>
      <w:r w:rsidR="002971DC" w:rsidRPr="00A61057">
        <w:rPr>
          <w:rFonts w:ascii="Times New Roman" w:hAnsi="Times New Roman"/>
          <w:szCs w:val="24"/>
          <w:lang w:bidi="ar-SA"/>
        </w:rPr>
        <w:t xml:space="preserve"> Flemish bond isolated piers.</w:t>
      </w:r>
    </w:p>
    <w:p w:rsidR="002971DC" w:rsidRPr="002971DC" w:rsidRDefault="002971DC" w:rsidP="002971DC">
      <w:pPr>
        <w:shd w:val="clear" w:color="auto" w:fill="FFFFFF"/>
        <w:spacing w:after="0" w:line="360" w:lineRule="auto"/>
        <w:ind w:right="240"/>
        <w:jc w:val="both"/>
        <w:rPr>
          <w:rFonts w:ascii="Times New Roman" w:hAnsi="Times New Roman"/>
          <w:color w:val="000000"/>
          <w:szCs w:val="20"/>
        </w:rPr>
      </w:pPr>
    </w:p>
    <w:p w:rsidR="009B5E0E" w:rsidRPr="00D24CE0" w:rsidRDefault="009B5E0E" w:rsidP="009B5E0E">
      <w:pPr>
        <w:ind w:left="360"/>
        <w:rPr>
          <w:sz w:val="28"/>
        </w:rPr>
      </w:pPr>
    </w:p>
    <w:p w:rsidR="009B5E0E" w:rsidRPr="00A14617" w:rsidRDefault="009B5E0E" w:rsidP="009B5E0E">
      <w:pPr>
        <w:ind w:left="360"/>
        <w:rPr>
          <w:sz w:val="28"/>
        </w:rPr>
      </w:pPr>
      <w:r>
        <w:rPr>
          <w:b/>
          <w:bCs/>
          <w:noProof/>
          <w:sz w:val="20"/>
          <w:szCs w:val="44"/>
          <w:lang w:bidi="ar-SA"/>
        </w:rPr>
        <w:drawing>
          <wp:anchor distT="0" distB="0" distL="114300" distR="114300" simplePos="0" relativeHeight="251734016" behindDoc="0" locked="0" layoutInCell="1" allowOverlap="1">
            <wp:simplePos x="0" y="0"/>
            <wp:positionH relativeFrom="column">
              <wp:posOffset>-638175</wp:posOffset>
            </wp:positionH>
            <wp:positionV relativeFrom="paragraph">
              <wp:posOffset>100330</wp:posOffset>
            </wp:positionV>
            <wp:extent cx="7229475" cy="3800475"/>
            <wp:effectExtent l="19050" t="0" r="9525" b="0"/>
            <wp:wrapTopAndBottom/>
            <wp:docPr id="240" name="Picture 240" descr="~AUT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AUT0026"/>
                    <pic:cNvPicPr>
                      <a:picLocks noChangeAspect="1" noChangeArrowheads="1"/>
                    </pic:cNvPicPr>
                  </pic:nvPicPr>
                  <pic:blipFill>
                    <a:blip r:embed="rId235"/>
                    <a:srcRect/>
                    <a:stretch>
                      <a:fillRect/>
                    </a:stretch>
                  </pic:blipFill>
                  <pic:spPr bwMode="auto">
                    <a:xfrm>
                      <a:off x="0" y="0"/>
                      <a:ext cx="7229475" cy="3800475"/>
                    </a:xfrm>
                    <a:prstGeom prst="rect">
                      <a:avLst/>
                    </a:prstGeom>
                    <a:noFill/>
                    <a:ln w="9525">
                      <a:noFill/>
                      <a:miter lim="800000"/>
                      <a:headEnd/>
                      <a:tailEnd/>
                    </a:ln>
                  </pic:spPr>
                </pic:pic>
              </a:graphicData>
            </a:graphic>
          </wp:anchor>
        </w:drawing>
      </w:r>
    </w:p>
    <w:p w:rsidR="009B5E0E" w:rsidRDefault="009B5E0E" w:rsidP="009B5E0E">
      <w:pPr>
        <w:autoSpaceDE w:val="0"/>
        <w:autoSpaceDN w:val="0"/>
        <w:adjustRightInd w:val="0"/>
        <w:rPr>
          <w:b/>
          <w:bCs/>
          <w:sz w:val="44"/>
          <w:szCs w:val="44"/>
        </w:rPr>
      </w:pPr>
      <w:r>
        <w:rPr>
          <w:b/>
          <w:bCs/>
          <w:noProof/>
          <w:sz w:val="20"/>
          <w:szCs w:val="44"/>
          <w:lang w:bidi="ar-SA"/>
        </w:rPr>
        <w:drawing>
          <wp:anchor distT="0" distB="0" distL="114300" distR="114300" simplePos="0" relativeHeight="251735040" behindDoc="0" locked="0" layoutInCell="1" allowOverlap="1">
            <wp:simplePos x="0" y="0"/>
            <wp:positionH relativeFrom="column">
              <wp:posOffset>-552450</wp:posOffset>
            </wp:positionH>
            <wp:positionV relativeFrom="paragraph">
              <wp:posOffset>-156845</wp:posOffset>
            </wp:positionV>
            <wp:extent cx="7086600" cy="8382000"/>
            <wp:effectExtent l="19050" t="0" r="0" b="0"/>
            <wp:wrapTopAndBottom/>
            <wp:docPr id="241" name="Picture 241" descr="~AUT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AUT0027"/>
                    <pic:cNvPicPr>
                      <a:picLocks noChangeAspect="1" noChangeArrowheads="1"/>
                    </pic:cNvPicPr>
                  </pic:nvPicPr>
                  <pic:blipFill>
                    <a:blip r:embed="rId236"/>
                    <a:srcRect/>
                    <a:stretch>
                      <a:fillRect/>
                    </a:stretch>
                  </pic:blipFill>
                  <pic:spPr bwMode="auto">
                    <a:xfrm>
                      <a:off x="0" y="0"/>
                      <a:ext cx="7086600" cy="8382000"/>
                    </a:xfrm>
                    <a:prstGeom prst="rect">
                      <a:avLst/>
                    </a:prstGeom>
                    <a:noFill/>
                    <a:ln w="9525">
                      <a:noFill/>
                      <a:miter lim="800000"/>
                      <a:headEnd/>
                      <a:tailEnd/>
                    </a:ln>
                  </pic:spPr>
                </pic:pic>
              </a:graphicData>
            </a:graphic>
          </wp:anchor>
        </w:drawing>
      </w:r>
    </w:p>
    <w:p w:rsidR="009B5E0E" w:rsidRDefault="009B5E0E" w:rsidP="009B5E0E">
      <w:pPr>
        <w:autoSpaceDE w:val="0"/>
        <w:autoSpaceDN w:val="0"/>
        <w:adjustRightInd w:val="0"/>
        <w:rPr>
          <w:b/>
          <w:bCs/>
          <w:sz w:val="44"/>
          <w:szCs w:val="44"/>
        </w:rPr>
      </w:pPr>
      <w:r>
        <w:rPr>
          <w:b/>
          <w:bCs/>
          <w:noProof/>
          <w:sz w:val="20"/>
          <w:szCs w:val="44"/>
          <w:lang w:bidi="ar-SA"/>
        </w:rPr>
        <w:drawing>
          <wp:anchor distT="0" distB="0" distL="114300" distR="114300" simplePos="0" relativeHeight="251736064" behindDoc="0" locked="0" layoutInCell="1" allowOverlap="1">
            <wp:simplePos x="0" y="0"/>
            <wp:positionH relativeFrom="column">
              <wp:posOffset>-419100</wp:posOffset>
            </wp:positionH>
            <wp:positionV relativeFrom="paragraph">
              <wp:posOffset>33655</wp:posOffset>
            </wp:positionV>
            <wp:extent cx="6905625" cy="8229600"/>
            <wp:effectExtent l="19050" t="0" r="9525" b="0"/>
            <wp:wrapTopAndBottom/>
            <wp:docPr id="242" name="Picture 242" descr="~AUT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AUT0028"/>
                    <pic:cNvPicPr>
                      <a:picLocks noChangeAspect="1" noChangeArrowheads="1"/>
                    </pic:cNvPicPr>
                  </pic:nvPicPr>
                  <pic:blipFill>
                    <a:blip r:embed="rId237"/>
                    <a:srcRect/>
                    <a:stretch>
                      <a:fillRect/>
                    </a:stretch>
                  </pic:blipFill>
                  <pic:spPr bwMode="auto">
                    <a:xfrm>
                      <a:off x="0" y="0"/>
                      <a:ext cx="6905625" cy="8229600"/>
                    </a:xfrm>
                    <a:prstGeom prst="rect">
                      <a:avLst/>
                    </a:prstGeom>
                    <a:noFill/>
                    <a:ln w="9525">
                      <a:noFill/>
                      <a:miter lim="800000"/>
                      <a:headEnd/>
                      <a:tailEnd/>
                    </a:ln>
                  </pic:spPr>
                </pic:pic>
              </a:graphicData>
            </a:graphic>
          </wp:anchor>
        </w:drawing>
      </w:r>
    </w:p>
    <w:p w:rsidR="009B5E0E" w:rsidRDefault="009B5E0E" w:rsidP="009B5E0E">
      <w:pPr>
        <w:autoSpaceDE w:val="0"/>
        <w:autoSpaceDN w:val="0"/>
        <w:adjustRightInd w:val="0"/>
        <w:rPr>
          <w:b/>
          <w:bCs/>
          <w:sz w:val="44"/>
          <w:szCs w:val="44"/>
        </w:rPr>
      </w:pPr>
      <w:r>
        <w:rPr>
          <w:b/>
          <w:bCs/>
          <w:noProof/>
          <w:sz w:val="20"/>
          <w:szCs w:val="44"/>
          <w:lang w:bidi="ar-SA"/>
        </w:rPr>
        <w:drawing>
          <wp:anchor distT="0" distB="0" distL="114300" distR="114300" simplePos="0" relativeHeight="251737088" behindDoc="0" locked="0" layoutInCell="1" allowOverlap="1">
            <wp:simplePos x="0" y="0"/>
            <wp:positionH relativeFrom="column">
              <wp:posOffset>-695325</wp:posOffset>
            </wp:positionH>
            <wp:positionV relativeFrom="paragraph">
              <wp:posOffset>33655</wp:posOffset>
            </wp:positionV>
            <wp:extent cx="7277100" cy="8448675"/>
            <wp:effectExtent l="19050" t="0" r="0" b="0"/>
            <wp:wrapTopAndBottom/>
            <wp:docPr id="243" name="Picture 243" descr="~AUT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AUT0029"/>
                    <pic:cNvPicPr>
                      <a:picLocks noChangeAspect="1" noChangeArrowheads="1"/>
                    </pic:cNvPicPr>
                  </pic:nvPicPr>
                  <pic:blipFill>
                    <a:blip r:embed="rId238"/>
                    <a:srcRect/>
                    <a:stretch>
                      <a:fillRect/>
                    </a:stretch>
                  </pic:blipFill>
                  <pic:spPr bwMode="auto">
                    <a:xfrm>
                      <a:off x="0" y="0"/>
                      <a:ext cx="7277100" cy="8448675"/>
                    </a:xfrm>
                    <a:prstGeom prst="rect">
                      <a:avLst/>
                    </a:prstGeom>
                    <a:noFill/>
                    <a:ln w="9525">
                      <a:noFill/>
                      <a:miter lim="800000"/>
                      <a:headEnd/>
                      <a:tailEnd/>
                    </a:ln>
                  </pic:spPr>
                </pic:pic>
              </a:graphicData>
            </a:graphic>
          </wp:anchor>
        </w:drawing>
      </w:r>
    </w:p>
    <w:p w:rsidR="009B5E0E" w:rsidRDefault="009B5E0E" w:rsidP="009B5E0E">
      <w:pPr>
        <w:autoSpaceDE w:val="0"/>
        <w:autoSpaceDN w:val="0"/>
        <w:adjustRightInd w:val="0"/>
        <w:rPr>
          <w:b/>
          <w:bCs/>
          <w:sz w:val="44"/>
          <w:szCs w:val="44"/>
        </w:rPr>
      </w:pPr>
      <w:r>
        <w:rPr>
          <w:b/>
          <w:bCs/>
          <w:noProof/>
          <w:sz w:val="20"/>
          <w:szCs w:val="44"/>
          <w:lang w:bidi="ar-SA"/>
        </w:rPr>
        <w:drawing>
          <wp:anchor distT="0" distB="0" distL="114300" distR="114300" simplePos="0" relativeHeight="251738112" behindDoc="0" locked="0" layoutInCell="1" allowOverlap="1">
            <wp:simplePos x="0" y="0"/>
            <wp:positionH relativeFrom="column">
              <wp:posOffset>-438150</wp:posOffset>
            </wp:positionH>
            <wp:positionV relativeFrom="paragraph">
              <wp:posOffset>-223520</wp:posOffset>
            </wp:positionV>
            <wp:extent cx="6911340" cy="8639175"/>
            <wp:effectExtent l="19050" t="0" r="3810" b="0"/>
            <wp:wrapTopAndBottom/>
            <wp:docPr id="244" name="Picture 244" descr="~AUT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AUT0030"/>
                    <pic:cNvPicPr>
                      <a:picLocks noChangeAspect="1" noChangeArrowheads="1"/>
                    </pic:cNvPicPr>
                  </pic:nvPicPr>
                  <pic:blipFill>
                    <a:blip r:embed="rId239"/>
                    <a:srcRect/>
                    <a:stretch>
                      <a:fillRect/>
                    </a:stretch>
                  </pic:blipFill>
                  <pic:spPr bwMode="auto">
                    <a:xfrm>
                      <a:off x="0" y="0"/>
                      <a:ext cx="6911340" cy="8639175"/>
                    </a:xfrm>
                    <a:prstGeom prst="rect">
                      <a:avLst/>
                    </a:prstGeom>
                    <a:noFill/>
                    <a:ln w="9525">
                      <a:noFill/>
                      <a:miter lim="800000"/>
                      <a:headEnd/>
                      <a:tailEnd/>
                    </a:ln>
                  </pic:spPr>
                </pic:pic>
              </a:graphicData>
            </a:graphic>
          </wp:anchor>
        </w:drawing>
      </w:r>
    </w:p>
    <w:p w:rsidR="009B5E0E" w:rsidRDefault="009B5E0E" w:rsidP="009B5E0E">
      <w:pPr>
        <w:autoSpaceDE w:val="0"/>
        <w:autoSpaceDN w:val="0"/>
        <w:adjustRightInd w:val="0"/>
        <w:rPr>
          <w:b/>
          <w:bCs/>
          <w:sz w:val="44"/>
          <w:szCs w:val="44"/>
        </w:rPr>
      </w:pPr>
      <w:r>
        <w:rPr>
          <w:b/>
          <w:bCs/>
          <w:noProof/>
          <w:sz w:val="20"/>
          <w:szCs w:val="44"/>
          <w:lang w:bidi="ar-SA"/>
        </w:rPr>
        <w:drawing>
          <wp:anchor distT="0" distB="0" distL="114300" distR="114300" simplePos="0" relativeHeight="251739136" behindDoc="0" locked="0" layoutInCell="1" allowOverlap="1">
            <wp:simplePos x="0" y="0"/>
            <wp:positionH relativeFrom="column">
              <wp:posOffset>-581025</wp:posOffset>
            </wp:positionH>
            <wp:positionV relativeFrom="paragraph">
              <wp:posOffset>-118745</wp:posOffset>
            </wp:positionV>
            <wp:extent cx="7134225" cy="8572500"/>
            <wp:effectExtent l="19050" t="0" r="9525" b="0"/>
            <wp:wrapTopAndBottom/>
            <wp:docPr id="245" name="Picture 245" descr="~AUT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AUT0031"/>
                    <pic:cNvPicPr>
                      <a:picLocks noChangeAspect="1" noChangeArrowheads="1"/>
                    </pic:cNvPicPr>
                  </pic:nvPicPr>
                  <pic:blipFill>
                    <a:blip r:embed="rId240"/>
                    <a:srcRect/>
                    <a:stretch>
                      <a:fillRect/>
                    </a:stretch>
                  </pic:blipFill>
                  <pic:spPr bwMode="auto">
                    <a:xfrm>
                      <a:off x="0" y="0"/>
                      <a:ext cx="7134225" cy="8572500"/>
                    </a:xfrm>
                    <a:prstGeom prst="rect">
                      <a:avLst/>
                    </a:prstGeom>
                    <a:noFill/>
                    <a:ln w="9525">
                      <a:noFill/>
                      <a:miter lim="800000"/>
                      <a:headEnd/>
                      <a:tailEnd/>
                    </a:ln>
                  </pic:spPr>
                </pic:pic>
              </a:graphicData>
            </a:graphic>
          </wp:anchor>
        </w:drawing>
      </w:r>
    </w:p>
    <w:p w:rsidR="009B5E0E" w:rsidRDefault="009B5E0E" w:rsidP="009B5E0E">
      <w:pPr>
        <w:autoSpaceDE w:val="0"/>
        <w:autoSpaceDN w:val="0"/>
        <w:adjustRightInd w:val="0"/>
        <w:rPr>
          <w:b/>
          <w:bCs/>
          <w:sz w:val="44"/>
          <w:szCs w:val="44"/>
        </w:rPr>
      </w:pPr>
      <w:r>
        <w:rPr>
          <w:b/>
          <w:bCs/>
          <w:noProof/>
          <w:sz w:val="20"/>
          <w:szCs w:val="44"/>
          <w:lang w:bidi="ar-SA"/>
        </w:rPr>
        <w:drawing>
          <wp:anchor distT="0" distB="0" distL="114300" distR="114300" simplePos="0" relativeHeight="251740160" behindDoc="0" locked="0" layoutInCell="1" allowOverlap="1">
            <wp:simplePos x="0" y="0"/>
            <wp:positionH relativeFrom="column">
              <wp:posOffset>-533400</wp:posOffset>
            </wp:positionH>
            <wp:positionV relativeFrom="paragraph">
              <wp:posOffset>-33020</wp:posOffset>
            </wp:positionV>
            <wp:extent cx="7000875" cy="8467725"/>
            <wp:effectExtent l="19050" t="0" r="9525" b="0"/>
            <wp:wrapTopAndBottom/>
            <wp:docPr id="246" name="Picture 246" descr="~AUT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AUT0032"/>
                    <pic:cNvPicPr>
                      <a:picLocks noChangeAspect="1" noChangeArrowheads="1"/>
                    </pic:cNvPicPr>
                  </pic:nvPicPr>
                  <pic:blipFill>
                    <a:blip r:embed="rId241"/>
                    <a:srcRect/>
                    <a:stretch>
                      <a:fillRect/>
                    </a:stretch>
                  </pic:blipFill>
                  <pic:spPr bwMode="auto">
                    <a:xfrm>
                      <a:off x="0" y="0"/>
                      <a:ext cx="7000875" cy="8467725"/>
                    </a:xfrm>
                    <a:prstGeom prst="rect">
                      <a:avLst/>
                    </a:prstGeom>
                    <a:noFill/>
                    <a:ln w="9525">
                      <a:noFill/>
                      <a:miter lim="800000"/>
                      <a:headEnd/>
                      <a:tailEnd/>
                    </a:ln>
                  </pic:spPr>
                </pic:pic>
              </a:graphicData>
            </a:graphic>
          </wp:anchor>
        </w:drawing>
      </w:r>
    </w:p>
    <w:p w:rsidR="009B5E0E" w:rsidRDefault="009B5E0E" w:rsidP="009B5E0E">
      <w:pPr>
        <w:autoSpaceDE w:val="0"/>
        <w:autoSpaceDN w:val="0"/>
        <w:adjustRightInd w:val="0"/>
        <w:rPr>
          <w:b/>
          <w:bCs/>
          <w:sz w:val="44"/>
          <w:szCs w:val="44"/>
        </w:rPr>
      </w:pPr>
      <w:r>
        <w:rPr>
          <w:b/>
          <w:bCs/>
          <w:noProof/>
          <w:sz w:val="20"/>
          <w:szCs w:val="44"/>
          <w:lang w:bidi="ar-SA"/>
        </w:rPr>
        <w:drawing>
          <wp:anchor distT="0" distB="0" distL="114300" distR="114300" simplePos="0" relativeHeight="251741184" behindDoc="0" locked="0" layoutInCell="1" allowOverlap="1">
            <wp:simplePos x="0" y="0"/>
            <wp:positionH relativeFrom="column">
              <wp:posOffset>-628650</wp:posOffset>
            </wp:positionH>
            <wp:positionV relativeFrom="paragraph">
              <wp:posOffset>-33020</wp:posOffset>
            </wp:positionV>
            <wp:extent cx="7255510" cy="8448675"/>
            <wp:effectExtent l="19050" t="0" r="2540" b="0"/>
            <wp:wrapTopAndBottom/>
            <wp:docPr id="247" name="Picture 247" descr="~AUT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AUT0033"/>
                    <pic:cNvPicPr>
                      <a:picLocks noChangeAspect="1" noChangeArrowheads="1"/>
                    </pic:cNvPicPr>
                  </pic:nvPicPr>
                  <pic:blipFill>
                    <a:blip r:embed="rId242"/>
                    <a:srcRect/>
                    <a:stretch>
                      <a:fillRect/>
                    </a:stretch>
                  </pic:blipFill>
                  <pic:spPr bwMode="auto">
                    <a:xfrm>
                      <a:off x="0" y="0"/>
                      <a:ext cx="7255510" cy="8448675"/>
                    </a:xfrm>
                    <a:prstGeom prst="rect">
                      <a:avLst/>
                    </a:prstGeom>
                    <a:noFill/>
                    <a:ln w="9525">
                      <a:noFill/>
                      <a:miter lim="800000"/>
                      <a:headEnd/>
                      <a:tailEnd/>
                    </a:ln>
                  </pic:spPr>
                </pic:pic>
              </a:graphicData>
            </a:graphic>
          </wp:anchor>
        </w:drawing>
      </w:r>
    </w:p>
    <w:p w:rsidR="00EA1923" w:rsidRPr="00DA672F" w:rsidRDefault="00B84D74" w:rsidP="00513F42">
      <w:pPr>
        <w:pStyle w:val="Heading2"/>
      </w:pPr>
      <w:bookmarkStart w:id="59" w:name="_Toc112961519"/>
      <w:bookmarkStart w:id="60" w:name="_Toc113635161"/>
      <w:proofErr w:type="spellStart"/>
      <w:r w:rsidRPr="00DA672F">
        <w:t>Self check</w:t>
      </w:r>
      <w:proofErr w:type="spellEnd"/>
      <w:r w:rsidRPr="00DA672F">
        <w:t>-4</w:t>
      </w:r>
      <w:bookmarkEnd w:id="59"/>
      <w:bookmarkEnd w:id="60"/>
    </w:p>
    <w:p w:rsidR="0022420E" w:rsidRDefault="0022420E" w:rsidP="00B84D74">
      <w:pPr>
        <w:spacing w:after="0" w:line="360" w:lineRule="auto"/>
        <w:jc w:val="both"/>
        <w:rPr>
          <w:rFonts w:ascii="Times New Roman" w:hAnsi="Times New Roman"/>
          <w:b/>
          <w:sz w:val="24"/>
          <w:szCs w:val="24"/>
          <w:u w:val="single"/>
        </w:rPr>
      </w:pPr>
    </w:p>
    <w:p w:rsidR="00B84D74" w:rsidRPr="000E492A" w:rsidRDefault="00B84D74" w:rsidP="00B84D74">
      <w:pPr>
        <w:spacing w:after="0" w:line="360" w:lineRule="auto"/>
        <w:jc w:val="both"/>
        <w:rPr>
          <w:rFonts w:ascii="Times New Roman" w:hAnsi="Times New Roman"/>
          <w:b/>
          <w:sz w:val="24"/>
          <w:szCs w:val="24"/>
        </w:rPr>
      </w:pPr>
      <w:r w:rsidRPr="000E492A">
        <w:rPr>
          <w:rFonts w:ascii="Times New Roman" w:hAnsi="Times New Roman"/>
          <w:b/>
          <w:sz w:val="24"/>
          <w:szCs w:val="24"/>
          <w:u w:val="single"/>
        </w:rPr>
        <w:t>Part I</w:t>
      </w:r>
      <w:proofErr w:type="gramStart"/>
      <w:r w:rsidRPr="000E492A">
        <w:rPr>
          <w:rFonts w:ascii="Times New Roman" w:hAnsi="Times New Roman"/>
          <w:b/>
          <w:sz w:val="24"/>
          <w:szCs w:val="24"/>
          <w:u w:val="single"/>
        </w:rPr>
        <w:t>:-</w:t>
      </w:r>
      <w:proofErr w:type="gramEnd"/>
      <w:r w:rsidRPr="000E492A">
        <w:rPr>
          <w:rFonts w:ascii="Times New Roman" w:hAnsi="Times New Roman"/>
          <w:b/>
          <w:sz w:val="24"/>
          <w:szCs w:val="24"/>
        </w:rPr>
        <w:t xml:space="preserve"> Short item questions</w:t>
      </w:r>
    </w:p>
    <w:p w:rsidR="00B84D74" w:rsidRPr="000E492A" w:rsidRDefault="00B84D74" w:rsidP="00B84D74">
      <w:pPr>
        <w:spacing w:after="0" w:line="360" w:lineRule="auto"/>
        <w:jc w:val="both"/>
        <w:rPr>
          <w:rFonts w:ascii="Times New Roman" w:hAnsi="Times New Roman"/>
          <w:sz w:val="24"/>
          <w:szCs w:val="24"/>
        </w:rPr>
      </w:pPr>
      <w:r w:rsidRPr="000E492A">
        <w:rPr>
          <w:rFonts w:ascii="Times New Roman" w:hAnsi="Times New Roman"/>
          <w:b/>
          <w:sz w:val="24"/>
          <w:szCs w:val="24"/>
        </w:rPr>
        <w:t>Instruction:</w:t>
      </w:r>
      <w:r w:rsidRPr="000E492A">
        <w:rPr>
          <w:rFonts w:ascii="Times New Roman" w:hAnsi="Times New Roman"/>
          <w:sz w:val="24"/>
          <w:szCs w:val="24"/>
        </w:rPr>
        <w:t xml:space="preserve"> write short answer for the given question. You are provided 3 minute for each question and each point has 6 Points.</w:t>
      </w:r>
    </w:p>
    <w:p w:rsidR="00B84D74" w:rsidRPr="00146E4E" w:rsidRDefault="009B5E0E" w:rsidP="00F53594">
      <w:pPr>
        <w:pStyle w:val="ListParagraph"/>
        <w:numPr>
          <w:ilvl w:val="0"/>
          <w:numId w:val="68"/>
        </w:numPr>
        <w:spacing w:after="0" w:line="360" w:lineRule="auto"/>
        <w:jc w:val="both"/>
        <w:rPr>
          <w:rFonts w:ascii="Arial" w:hAnsi="Arial" w:cs="Arial"/>
          <w:sz w:val="24"/>
        </w:rPr>
      </w:pPr>
      <w:r w:rsidRPr="00146E4E">
        <w:rPr>
          <w:rFonts w:ascii="Arial" w:hAnsi="Arial" w:cs="Arial"/>
          <w:sz w:val="24"/>
        </w:rPr>
        <w:t>Write types of piers?</w:t>
      </w:r>
    </w:p>
    <w:p w:rsidR="009B5E0E" w:rsidRDefault="00146E4E" w:rsidP="00F53594">
      <w:pPr>
        <w:pStyle w:val="ListParagraph"/>
        <w:numPr>
          <w:ilvl w:val="0"/>
          <w:numId w:val="68"/>
        </w:numPr>
        <w:spacing w:after="0" w:line="360" w:lineRule="auto"/>
        <w:jc w:val="both"/>
        <w:rPr>
          <w:rFonts w:ascii="Arial" w:hAnsi="Arial" w:cs="Arial"/>
          <w:sz w:val="24"/>
        </w:rPr>
      </w:pPr>
      <w:r w:rsidRPr="00146E4E">
        <w:rPr>
          <w:rFonts w:ascii="Arial" w:hAnsi="Arial" w:cs="Arial"/>
          <w:sz w:val="24"/>
        </w:rPr>
        <w:t>Describe</w:t>
      </w:r>
      <w:r w:rsidR="009B5E0E" w:rsidRPr="00146E4E">
        <w:rPr>
          <w:rFonts w:ascii="Arial" w:hAnsi="Arial" w:cs="Arial"/>
          <w:sz w:val="24"/>
        </w:rPr>
        <w:t xml:space="preserve"> piers based on their bonding </w:t>
      </w:r>
      <w:r w:rsidRPr="00146E4E">
        <w:rPr>
          <w:rFonts w:ascii="Arial" w:hAnsi="Arial" w:cs="Arial"/>
          <w:sz w:val="24"/>
        </w:rPr>
        <w:t>arrangement</w:t>
      </w:r>
      <w:r>
        <w:rPr>
          <w:rFonts w:ascii="Arial" w:hAnsi="Arial" w:cs="Arial"/>
          <w:sz w:val="24"/>
        </w:rPr>
        <w:t>?</w:t>
      </w:r>
    </w:p>
    <w:p w:rsidR="00146E4E" w:rsidRPr="00146E4E" w:rsidRDefault="00146E4E" w:rsidP="00F53594">
      <w:pPr>
        <w:pStyle w:val="ListParagraph"/>
        <w:numPr>
          <w:ilvl w:val="0"/>
          <w:numId w:val="68"/>
        </w:numPr>
        <w:spacing w:after="0" w:line="360" w:lineRule="auto"/>
        <w:jc w:val="both"/>
        <w:rPr>
          <w:rFonts w:ascii="Arial" w:hAnsi="Arial" w:cs="Arial"/>
          <w:sz w:val="24"/>
        </w:rPr>
      </w:pPr>
      <w:r>
        <w:rPr>
          <w:rFonts w:ascii="Arial" w:hAnsi="Arial" w:cs="Arial"/>
          <w:sz w:val="24"/>
        </w:rPr>
        <w:t>Write the difference of isolated pier and attached pier?</w:t>
      </w:r>
    </w:p>
    <w:p w:rsidR="00146E4E" w:rsidRDefault="00146E4E" w:rsidP="00B84D74">
      <w:pPr>
        <w:spacing w:after="0" w:line="360" w:lineRule="auto"/>
        <w:jc w:val="both"/>
        <w:rPr>
          <w:rFonts w:ascii="Arial" w:hAnsi="Arial" w:cs="Arial"/>
          <w:sz w:val="24"/>
        </w:rPr>
      </w:pPr>
    </w:p>
    <w:p w:rsidR="00146E4E" w:rsidRDefault="00146E4E" w:rsidP="00B84D74">
      <w:pPr>
        <w:spacing w:after="0" w:line="360" w:lineRule="auto"/>
        <w:jc w:val="both"/>
        <w:rPr>
          <w:rFonts w:ascii="Arial" w:hAnsi="Arial" w:cs="Arial"/>
          <w:sz w:val="24"/>
        </w:rPr>
      </w:pPr>
    </w:p>
    <w:p w:rsidR="00B84D74" w:rsidRPr="002C0E46" w:rsidRDefault="002B078B" w:rsidP="00B84D74">
      <w:pPr>
        <w:spacing w:after="0" w:line="360" w:lineRule="auto"/>
        <w:jc w:val="both"/>
        <w:rPr>
          <w:rFonts w:ascii="Arial" w:hAnsi="Arial" w:cs="Arial"/>
          <w:sz w:val="24"/>
          <w:szCs w:val="24"/>
        </w:rPr>
      </w:pPr>
      <w:r>
        <w:rPr>
          <w:rFonts w:ascii="Arial" w:hAnsi="Arial" w:cs="Arial"/>
          <w:noProof/>
          <w:sz w:val="24"/>
          <w:szCs w:val="24"/>
        </w:rPr>
        <w:pict>
          <v:shape id="_x0000_s1086" type="#_x0000_t202" style="position:absolute;left:0;text-align:left;margin-left:-5pt;margin-top:0;width:489.5pt;height:85.7pt;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7Bn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BKV7BntwIAAMIF&#10;AAAOAAAAAAAAAAAAAAAAAC4CAABkcnMvZTJvRG9jLnhtbFBLAQItABQABgAIAAAAIQCZIU3R3AAA&#10;AAgBAAAPAAAAAAAAAAAAAAAAABEFAABkcnMvZG93bnJldi54bWxQSwUGAAAAAAQABADzAAAAGgYA&#10;AAAA&#10;" filled="f" stroked="f">
            <v:textbox style="mso-next-textbox:#_x0000_s1086">
              <w:txbxContent>
                <w:p w:rsidR="00ED2BDE" w:rsidRPr="006641F2" w:rsidRDefault="00ED2BDE" w:rsidP="00B84D74">
                  <w:pPr>
                    <w:rPr>
                      <w:rFonts w:ascii="Times New Roman" w:hAnsi="Times New Roman"/>
                      <w:b/>
                      <w:sz w:val="24"/>
                    </w:rPr>
                  </w:pPr>
                  <w:r w:rsidRPr="006641F2">
                    <w:rPr>
                      <w:rFonts w:ascii="Times New Roman" w:hAnsi="Times New Roman"/>
                      <w:b/>
                      <w:i/>
                      <w:sz w:val="24"/>
                    </w:rPr>
                    <w:t>Note:</w:t>
                  </w:r>
                  <w:r w:rsidRPr="006641F2">
                    <w:rPr>
                      <w:rFonts w:ascii="Times New Roman" w:hAnsi="Times New Roman"/>
                      <w:b/>
                      <w:sz w:val="24"/>
                    </w:rPr>
                    <w:t xml:space="preserve"> Satisfactory rating – </w:t>
                  </w:r>
                  <w:r>
                    <w:rPr>
                      <w:rFonts w:ascii="Times New Roman" w:hAnsi="Times New Roman"/>
                      <w:b/>
                      <w:sz w:val="24"/>
                    </w:rPr>
                    <w:t>9</w:t>
                  </w:r>
                  <w:r w:rsidRPr="006641F2">
                    <w:rPr>
                      <w:rFonts w:ascii="Times New Roman" w:hAnsi="Times New Roman"/>
                      <w:b/>
                      <w:sz w:val="24"/>
                    </w:rPr>
                    <w:t xml:space="preserve"> and above points </w:t>
                  </w:r>
                  <w:r w:rsidRPr="006641F2">
                    <w:rPr>
                      <w:rFonts w:ascii="Times New Roman" w:hAnsi="Times New Roman"/>
                      <w:b/>
                      <w:sz w:val="24"/>
                    </w:rPr>
                    <w:tab/>
                    <w:t xml:space="preserve"> Unsatisfactory - below </w:t>
                  </w:r>
                  <w:r>
                    <w:rPr>
                      <w:rFonts w:ascii="Times New Roman" w:hAnsi="Times New Roman"/>
                      <w:b/>
                      <w:sz w:val="24"/>
                    </w:rPr>
                    <w:t>9</w:t>
                  </w:r>
                  <w:r w:rsidRPr="006641F2">
                    <w:rPr>
                      <w:rFonts w:ascii="Times New Roman" w:hAnsi="Times New Roman"/>
                      <w:b/>
                      <w:sz w:val="24"/>
                    </w:rPr>
                    <w:t xml:space="preserve"> points </w:t>
                  </w:r>
                </w:p>
                <w:p w:rsidR="00ED2BDE" w:rsidRDefault="00ED2BDE" w:rsidP="00B84D74">
                  <w:pPr>
                    <w:ind w:left="720" w:hanging="720"/>
                  </w:pPr>
                  <w:r w:rsidRPr="00783730">
                    <w:t xml:space="preserve">You can ask you teacher for the </w:t>
                  </w:r>
                  <w:r>
                    <w:t>copy of the correct answers.</w:t>
                  </w:r>
                </w:p>
                <w:p w:rsidR="00ED2BDE" w:rsidRPr="00783730" w:rsidRDefault="00ED2BDE" w:rsidP="00B84D74">
                  <w:pPr>
                    <w:ind w:left="720" w:hanging="720"/>
                  </w:pPr>
                </w:p>
              </w:txbxContent>
            </v:textbox>
          </v:shape>
        </w:pict>
      </w:r>
    </w:p>
    <w:p w:rsidR="00B84D74" w:rsidRPr="002C0E46" w:rsidRDefault="00B84D74" w:rsidP="00B84D74">
      <w:pPr>
        <w:spacing w:after="0" w:line="360" w:lineRule="auto"/>
        <w:jc w:val="both"/>
        <w:rPr>
          <w:rFonts w:ascii="Arial" w:hAnsi="Arial" w:cs="Arial"/>
          <w:sz w:val="24"/>
          <w:szCs w:val="24"/>
        </w:rPr>
      </w:pPr>
    </w:p>
    <w:p w:rsidR="00B84D74" w:rsidRPr="002C0E46" w:rsidRDefault="00B84D74" w:rsidP="00B84D74">
      <w:pPr>
        <w:spacing w:after="0" w:line="360" w:lineRule="auto"/>
        <w:jc w:val="both"/>
        <w:rPr>
          <w:rFonts w:ascii="Arial" w:hAnsi="Arial" w:cs="Arial"/>
          <w:sz w:val="24"/>
          <w:szCs w:val="24"/>
        </w:rPr>
      </w:pPr>
    </w:p>
    <w:p w:rsidR="00B84D74" w:rsidRPr="002C0E46" w:rsidRDefault="00B84D74" w:rsidP="00B84D74">
      <w:pPr>
        <w:spacing w:after="0" w:line="360" w:lineRule="auto"/>
        <w:jc w:val="both"/>
        <w:rPr>
          <w:rFonts w:ascii="Arial" w:hAnsi="Arial" w:cs="Arial"/>
          <w:sz w:val="24"/>
          <w:szCs w:val="24"/>
        </w:rPr>
      </w:pPr>
      <w:r w:rsidRPr="002C0E46">
        <w:rPr>
          <w:rFonts w:ascii="Arial" w:hAnsi="Arial" w:cs="Arial"/>
          <w:sz w:val="24"/>
          <w:szCs w:val="24"/>
        </w:rPr>
        <w:t>Name:  _________________________</w:t>
      </w:r>
      <w:r w:rsidRPr="002C0E46">
        <w:rPr>
          <w:rFonts w:ascii="Arial" w:hAnsi="Arial" w:cs="Arial"/>
          <w:sz w:val="24"/>
          <w:szCs w:val="24"/>
        </w:rPr>
        <w:tab/>
      </w:r>
      <w:r w:rsidRPr="002C0E46">
        <w:rPr>
          <w:rFonts w:ascii="Arial" w:hAnsi="Arial" w:cs="Arial"/>
          <w:sz w:val="24"/>
          <w:szCs w:val="24"/>
        </w:rPr>
        <w:tab/>
        <w:t xml:space="preserve">           Date:  _______________</w:t>
      </w:r>
    </w:p>
    <w:p w:rsidR="005012AD" w:rsidRDefault="005012AD" w:rsidP="00F03B2F">
      <w:pPr>
        <w:pStyle w:val="ListParagraph"/>
        <w:spacing w:after="0" w:line="360" w:lineRule="auto"/>
        <w:ind w:left="360"/>
        <w:rPr>
          <w:rFonts w:ascii="Times New Roman" w:hAnsi="Times New Roman"/>
          <w:b/>
          <w:sz w:val="12"/>
          <w:szCs w:val="24"/>
        </w:rPr>
      </w:pPr>
    </w:p>
    <w:p w:rsidR="005012AD" w:rsidRDefault="005012AD"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9E3A39" w:rsidRDefault="009E3A39" w:rsidP="00F03B2F">
      <w:pPr>
        <w:pStyle w:val="ListParagraph"/>
        <w:spacing w:after="0" w:line="360" w:lineRule="auto"/>
        <w:ind w:left="360"/>
        <w:rPr>
          <w:rFonts w:ascii="Times New Roman" w:hAnsi="Times New Roman"/>
          <w:b/>
          <w:sz w:val="12"/>
          <w:szCs w:val="24"/>
        </w:rPr>
      </w:pPr>
    </w:p>
    <w:p w:rsidR="009E3A39" w:rsidRDefault="009E3A39"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715835" w:rsidRDefault="00715835" w:rsidP="00F03B2F">
      <w:pPr>
        <w:pStyle w:val="ListParagraph"/>
        <w:spacing w:after="0" w:line="360" w:lineRule="auto"/>
        <w:ind w:left="360"/>
        <w:rPr>
          <w:rFonts w:ascii="Times New Roman" w:hAnsi="Times New Roman"/>
          <w:b/>
          <w:sz w:val="12"/>
          <w:szCs w:val="24"/>
        </w:rPr>
      </w:pPr>
    </w:p>
    <w:p w:rsidR="0010274D" w:rsidRDefault="0010274D" w:rsidP="00F03B2F">
      <w:pPr>
        <w:pStyle w:val="ListParagraph"/>
        <w:spacing w:after="0" w:line="360" w:lineRule="auto"/>
        <w:ind w:left="360"/>
        <w:rPr>
          <w:rFonts w:ascii="Times New Roman" w:hAnsi="Times New Roman"/>
          <w:b/>
          <w:sz w:val="12"/>
          <w:szCs w:val="24"/>
        </w:rPr>
      </w:pPr>
    </w:p>
    <w:p w:rsidR="0010274D" w:rsidRDefault="0010274D" w:rsidP="00F03B2F">
      <w:pPr>
        <w:pStyle w:val="ListParagraph"/>
        <w:spacing w:after="0" w:line="360" w:lineRule="auto"/>
        <w:ind w:left="360"/>
        <w:rPr>
          <w:rFonts w:ascii="Times New Roman" w:hAnsi="Times New Roman"/>
          <w:b/>
          <w:sz w:val="12"/>
          <w:szCs w:val="24"/>
        </w:rPr>
      </w:pPr>
    </w:p>
    <w:p w:rsidR="005012AD" w:rsidRPr="00A121FA" w:rsidRDefault="005012AD" w:rsidP="005012AD">
      <w:pPr>
        <w:spacing w:after="0" w:line="240" w:lineRule="auto"/>
        <w:rPr>
          <w:rFonts w:ascii="Times New Roman" w:hAnsi="Times New Roman"/>
          <w:sz w:val="20"/>
          <w:szCs w:val="20"/>
        </w:rPr>
      </w:pPr>
    </w:p>
    <w:p w:rsidR="005012AD" w:rsidRPr="00A121FA" w:rsidRDefault="005012AD" w:rsidP="005012AD">
      <w:pPr>
        <w:spacing w:after="0" w:line="360" w:lineRule="auto"/>
        <w:jc w:val="center"/>
        <w:rPr>
          <w:rFonts w:ascii="Times New Roman" w:hAnsi="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012AD" w:rsidRPr="00A121FA" w:rsidTr="00DF5A3C">
        <w:trPr>
          <w:trHeight w:val="530"/>
        </w:trPr>
        <w:tc>
          <w:tcPr>
            <w:tcW w:w="9468" w:type="dxa"/>
            <w:shd w:val="clear" w:color="auto" w:fill="D99594"/>
          </w:tcPr>
          <w:p w:rsidR="005012AD" w:rsidRPr="00B01FCC" w:rsidRDefault="00B01FCC" w:rsidP="0022420E">
            <w:pPr>
              <w:pStyle w:val="Heading1"/>
              <w:framePr w:hSpace="0" w:wrap="auto" w:vAnchor="margin" w:hAnchor="text" w:yAlign="inline"/>
            </w:pPr>
            <w:bookmarkStart w:id="61" w:name="_Toc112961520"/>
            <w:bookmarkStart w:id="62" w:name="_Toc113635162"/>
            <w:r w:rsidRPr="00B01FCC">
              <w:t>Unit Five: Finish joints</w:t>
            </w:r>
            <w:bookmarkEnd w:id="61"/>
            <w:bookmarkEnd w:id="62"/>
          </w:p>
        </w:tc>
      </w:tr>
      <w:tr w:rsidR="005012AD" w:rsidRPr="00A121FA" w:rsidTr="00DF5A3C">
        <w:trPr>
          <w:trHeight w:val="755"/>
        </w:trPr>
        <w:tc>
          <w:tcPr>
            <w:tcW w:w="9468" w:type="dxa"/>
            <w:shd w:val="clear" w:color="auto" w:fill="auto"/>
          </w:tcPr>
          <w:p w:rsidR="005012AD" w:rsidRPr="007967F3" w:rsidRDefault="005012AD" w:rsidP="00DF5A3C">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T</w:t>
            </w:r>
            <w:r w:rsidRPr="007967F3">
              <w:rPr>
                <w:rFonts w:ascii="Times New Roman" w:hAnsi="Times New Roman"/>
                <w:bCs/>
                <w:sz w:val="24"/>
                <w:szCs w:val="24"/>
              </w:rPr>
              <w:t xml:space="preserve">his learning guide is developed to provide you the necessary information regarding the following </w:t>
            </w:r>
            <w:r w:rsidRPr="007967F3">
              <w:rPr>
                <w:rFonts w:ascii="Times New Roman" w:hAnsi="Times New Roman"/>
                <w:sz w:val="24"/>
                <w:szCs w:val="24"/>
              </w:rPr>
              <w:t xml:space="preserve">content </w:t>
            </w:r>
            <w:r w:rsidRPr="007967F3">
              <w:rPr>
                <w:rFonts w:ascii="Times New Roman" w:hAnsi="Times New Roman"/>
                <w:bCs/>
                <w:sz w:val="24"/>
                <w:szCs w:val="24"/>
              </w:rPr>
              <w:t>coverage and topics:</w:t>
            </w:r>
          </w:p>
          <w:p w:rsidR="00B01FCC" w:rsidRPr="007967F3" w:rsidRDefault="00491327" w:rsidP="000F23FD">
            <w:pPr>
              <w:numPr>
                <w:ilvl w:val="0"/>
                <w:numId w:val="10"/>
              </w:numPr>
              <w:autoSpaceDE w:val="0"/>
              <w:autoSpaceDN w:val="0"/>
              <w:adjustRightInd w:val="0"/>
              <w:spacing w:after="0" w:line="360" w:lineRule="auto"/>
              <w:rPr>
                <w:rFonts w:ascii="Times New Roman" w:hAnsi="Times New Roman"/>
                <w:sz w:val="24"/>
                <w:szCs w:val="24"/>
              </w:rPr>
            </w:pPr>
            <w:r w:rsidRPr="007967F3">
              <w:rPr>
                <w:rFonts w:ascii="Times New Roman" w:hAnsi="Times New Roman"/>
                <w:sz w:val="24"/>
                <w:szCs w:val="24"/>
              </w:rPr>
              <w:t>C</w:t>
            </w:r>
            <w:r w:rsidR="00B01FCC" w:rsidRPr="007967F3">
              <w:rPr>
                <w:rFonts w:ascii="Times New Roman" w:hAnsi="Times New Roman"/>
                <w:sz w:val="24"/>
                <w:szCs w:val="24"/>
              </w:rPr>
              <w:t>leaning</w:t>
            </w:r>
            <w:r>
              <w:rPr>
                <w:rFonts w:ascii="Times New Roman" w:hAnsi="Times New Roman"/>
                <w:sz w:val="24"/>
                <w:szCs w:val="24"/>
              </w:rPr>
              <w:t xml:space="preserve"> surfaces of</w:t>
            </w:r>
            <w:r w:rsidR="00B01FCC" w:rsidRPr="007967F3">
              <w:rPr>
                <w:rFonts w:ascii="Times New Roman" w:hAnsi="Times New Roman"/>
                <w:sz w:val="24"/>
                <w:szCs w:val="24"/>
              </w:rPr>
              <w:t xml:space="preserve"> </w:t>
            </w:r>
            <w:r w:rsidRPr="00491327">
              <w:rPr>
                <w:rFonts w:ascii="Times New Roman" w:hAnsi="Times New Roman"/>
                <w:color w:val="000000"/>
                <w:sz w:val="24"/>
              </w:rPr>
              <w:t>brickwork</w:t>
            </w:r>
            <w:r>
              <w:rPr>
                <w:rFonts w:ascii="Times New Roman" w:hAnsi="Times New Roman"/>
                <w:color w:val="000000"/>
                <w:sz w:val="24"/>
              </w:rPr>
              <w:t xml:space="preserve"> and</w:t>
            </w:r>
            <w:r w:rsidR="00B01FCC" w:rsidRPr="007967F3">
              <w:rPr>
                <w:rFonts w:ascii="Times New Roman" w:hAnsi="Times New Roman"/>
                <w:sz w:val="24"/>
                <w:szCs w:val="24"/>
              </w:rPr>
              <w:t xml:space="preserve"> cavities  </w:t>
            </w:r>
          </w:p>
          <w:p w:rsidR="00B01FCC" w:rsidRPr="007967F3" w:rsidRDefault="004E149C" w:rsidP="000F23FD">
            <w:pPr>
              <w:numPr>
                <w:ilvl w:val="0"/>
                <w:numId w:val="10"/>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 xml:space="preserve"> Raking j</w:t>
            </w:r>
            <w:r w:rsidR="00B01FCC" w:rsidRPr="007967F3">
              <w:rPr>
                <w:rFonts w:ascii="Times New Roman" w:hAnsi="Times New Roman"/>
                <w:sz w:val="24"/>
                <w:szCs w:val="24"/>
              </w:rPr>
              <w:t xml:space="preserve">oints of laid brickwork </w:t>
            </w:r>
          </w:p>
          <w:p w:rsidR="00B01FCC" w:rsidRPr="007967F3" w:rsidRDefault="00B01FCC" w:rsidP="000F23FD">
            <w:pPr>
              <w:numPr>
                <w:ilvl w:val="0"/>
                <w:numId w:val="10"/>
              </w:numPr>
              <w:autoSpaceDE w:val="0"/>
              <w:autoSpaceDN w:val="0"/>
              <w:adjustRightInd w:val="0"/>
              <w:spacing w:after="0" w:line="360" w:lineRule="auto"/>
              <w:rPr>
                <w:rFonts w:ascii="Times New Roman" w:hAnsi="Times New Roman"/>
                <w:sz w:val="24"/>
                <w:szCs w:val="24"/>
              </w:rPr>
            </w:pPr>
            <w:r w:rsidRPr="007967F3">
              <w:rPr>
                <w:rFonts w:ascii="Times New Roman" w:hAnsi="Times New Roman"/>
                <w:sz w:val="24"/>
                <w:szCs w:val="24"/>
              </w:rPr>
              <w:t xml:space="preserve">Brushing  brickwork </w:t>
            </w:r>
          </w:p>
          <w:p w:rsidR="005012AD" w:rsidRPr="007967F3" w:rsidRDefault="005012AD" w:rsidP="00DF5A3C">
            <w:pPr>
              <w:autoSpaceDE w:val="0"/>
              <w:autoSpaceDN w:val="0"/>
              <w:adjustRightInd w:val="0"/>
              <w:spacing w:after="0" w:line="360" w:lineRule="auto"/>
              <w:jc w:val="both"/>
              <w:rPr>
                <w:rFonts w:ascii="Times New Roman" w:hAnsi="Times New Roman"/>
                <w:bCs/>
                <w:sz w:val="24"/>
                <w:szCs w:val="24"/>
              </w:rPr>
            </w:pPr>
            <w:r w:rsidRPr="007967F3">
              <w:rPr>
                <w:rFonts w:ascii="Times New Roman" w:hAnsi="Times New Roman"/>
                <w:bCs/>
                <w:sz w:val="24"/>
                <w:szCs w:val="24"/>
              </w:rPr>
              <w:t>This guide will also assist you to attain the learning outcomes stated in the cover page. Specifically, upon completion of this learning guide, you will be able to:</w:t>
            </w:r>
          </w:p>
          <w:p w:rsidR="004E149C" w:rsidRDefault="004E149C" w:rsidP="000F23FD">
            <w:pPr>
              <w:numPr>
                <w:ilvl w:val="0"/>
                <w:numId w:val="10"/>
              </w:numPr>
              <w:autoSpaceDE w:val="0"/>
              <w:autoSpaceDN w:val="0"/>
              <w:adjustRightInd w:val="0"/>
              <w:spacing w:after="0" w:line="360" w:lineRule="auto"/>
              <w:rPr>
                <w:rFonts w:ascii="Times New Roman" w:hAnsi="Times New Roman"/>
                <w:sz w:val="24"/>
                <w:szCs w:val="24"/>
              </w:rPr>
            </w:pPr>
            <w:r w:rsidRPr="007967F3">
              <w:rPr>
                <w:rFonts w:ascii="Times New Roman" w:hAnsi="Times New Roman"/>
                <w:sz w:val="24"/>
                <w:szCs w:val="24"/>
              </w:rPr>
              <w:t>C</w:t>
            </w:r>
            <w:r>
              <w:rPr>
                <w:rFonts w:ascii="Times New Roman" w:hAnsi="Times New Roman"/>
                <w:sz w:val="24"/>
                <w:szCs w:val="24"/>
              </w:rPr>
              <w:t>lean surfaces of</w:t>
            </w:r>
            <w:r w:rsidRPr="007967F3">
              <w:rPr>
                <w:rFonts w:ascii="Times New Roman" w:hAnsi="Times New Roman"/>
                <w:sz w:val="24"/>
                <w:szCs w:val="24"/>
              </w:rPr>
              <w:t xml:space="preserve"> </w:t>
            </w:r>
            <w:r w:rsidRPr="00491327">
              <w:rPr>
                <w:rFonts w:ascii="Times New Roman" w:hAnsi="Times New Roman"/>
                <w:color w:val="000000"/>
                <w:sz w:val="24"/>
              </w:rPr>
              <w:t>brickwork</w:t>
            </w:r>
            <w:r>
              <w:rPr>
                <w:rFonts w:ascii="Times New Roman" w:hAnsi="Times New Roman"/>
                <w:color w:val="000000"/>
                <w:sz w:val="24"/>
              </w:rPr>
              <w:t xml:space="preserve"> and</w:t>
            </w:r>
            <w:r w:rsidRPr="007967F3">
              <w:rPr>
                <w:rFonts w:ascii="Times New Roman" w:hAnsi="Times New Roman"/>
                <w:sz w:val="24"/>
                <w:szCs w:val="24"/>
              </w:rPr>
              <w:t xml:space="preserve"> cavities  </w:t>
            </w:r>
          </w:p>
          <w:p w:rsidR="00B01FCC" w:rsidRPr="007967F3" w:rsidRDefault="004E149C" w:rsidP="000F23FD">
            <w:pPr>
              <w:numPr>
                <w:ilvl w:val="0"/>
                <w:numId w:val="10"/>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Rake j</w:t>
            </w:r>
            <w:r w:rsidR="00B01FCC" w:rsidRPr="007967F3">
              <w:rPr>
                <w:rFonts w:ascii="Times New Roman" w:hAnsi="Times New Roman"/>
                <w:sz w:val="24"/>
                <w:szCs w:val="24"/>
              </w:rPr>
              <w:t xml:space="preserve">oints of laid brickwork </w:t>
            </w:r>
          </w:p>
          <w:p w:rsidR="00B01FCC" w:rsidRPr="007967F3" w:rsidRDefault="004E149C" w:rsidP="000F23FD">
            <w:pPr>
              <w:numPr>
                <w:ilvl w:val="0"/>
                <w:numId w:val="10"/>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 xml:space="preserve">Brush </w:t>
            </w:r>
            <w:r w:rsidR="00B01FCC" w:rsidRPr="007967F3">
              <w:rPr>
                <w:rFonts w:ascii="Times New Roman" w:hAnsi="Times New Roman"/>
                <w:sz w:val="24"/>
                <w:szCs w:val="24"/>
              </w:rPr>
              <w:t xml:space="preserve">brickwork </w:t>
            </w:r>
          </w:p>
          <w:p w:rsidR="005012AD" w:rsidRPr="008B121A" w:rsidRDefault="005012AD" w:rsidP="00DF5A3C">
            <w:pPr>
              <w:pStyle w:val="NoSpacing"/>
              <w:spacing w:line="360" w:lineRule="auto"/>
              <w:ind w:left="450"/>
              <w:jc w:val="both"/>
              <w:rPr>
                <w:rFonts w:ascii="Times New Roman" w:hAnsi="Times New Roman"/>
                <w:sz w:val="24"/>
                <w:szCs w:val="24"/>
                <w:lang w:val="en-ZA"/>
              </w:rPr>
            </w:pPr>
          </w:p>
        </w:tc>
      </w:tr>
    </w:tbl>
    <w:p w:rsidR="003843C8" w:rsidRDefault="003843C8" w:rsidP="003843C8">
      <w:pPr>
        <w:spacing w:after="0" w:line="360" w:lineRule="auto"/>
        <w:rPr>
          <w:rFonts w:ascii="Times New Roman" w:hAnsi="Times New Roman"/>
          <w:sz w:val="24"/>
          <w:szCs w:val="24"/>
        </w:rPr>
      </w:pPr>
    </w:p>
    <w:p w:rsidR="00A81323" w:rsidRDefault="00A81323"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715835" w:rsidRDefault="00715835" w:rsidP="003843C8">
      <w:pPr>
        <w:spacing w:after="0" w:line="360" w:lineRule="auto"/>
        <w:rPr>
          <w:rFonts w:ascii="Times New Roman" w:hAnsi="Times New Roman"/>
          <w:sz w:val="24"/>
          <w:szCs w:val="24"/>
        </w:rPr>
      </w:pPr>
    </w:p>
    <w:p w:rsidR="003843C8" w:rsidRDefault="003843C8" w:rsidP="003843C8">
      <w:pPr>
        <w:shd w:val="clear" w:color="auto" w:fill="FFFFFF"/>
        <w:spacing w:before="100" w:beforeAutospacing="1" w:after="0" w:line="240" w:lineRule="auto"/>
        <w:rPr>
          <w:rFonts w:ascii="Times New Roman" w:hAnsi="Times New Roman"/>
          <w:color w:val="272930"/>
          <w:sz w:val="24"/>
          <w:szCs w:val="23"/>
          <w:lang w:bidi="ar-SA"/>
        </w:rPr>
      </w:pPr>
    </w:p>
    <w:p w:rsidR="00232B1C" w:rsidRPr="0022420E" w:rsidRDefault="0022420E" w:rsidP="00513F42">
      <w:pPr>
        <w:pStyle w:val="Heading2"/>
      </w:pPr>
      <w:bookmarkStart w:id="63" w:name="_Toc113635163"/>
      <w:r w:rsidRPr="0022420E">
        <w:rPr>
          <w:lang w:bidi="ar-SA"/>
        </w:rPr>
        <w:t>5.1.</w:t>
      </w:r>
      <w:r w:rsidR="007B594B">
        <w:rPr>
          <w:lang w:bidi="ar-SA"/>
        </w:rPr>
        <w:t xml:space="preserve"> </w:t>
      </w:r>
      <w:r w:rsidR="004E149C" w:rsidRPr="0022420E">
        <w:t xml:space="preserve">Cleaning surfaces of </w:t>
      </w:r>
      <w:r w:rsidR="004E149C" w:rsidRPr="0022420E">
        <w:rPr>
          <w:color w:val="000000"/>
        </w:rPr>
        <w:t>brickwork and</w:t>
      </w:r>
      <w:r w:rsidR="004E149C" w:rsidRPr="0022420E">
        <w:t xml:space="preserve"> cavities</w:t>
      </w:r>
      <w:bookmarkEnd w:id="63"/>
      <w:r w:rsidR="004E149C" w:rsidRPr="0022420E">
        <w:t xml:space="preserve"> </w:t>
      </w:r>
    </w:p>
    <w:p w:rsidR="0022420E" w:rsidRDefault="0022420E" w:rsidP="004A347D">
      <w:pPr>
        <w:autoSpaceDE w:val="0"/>
        <w:autoSpaceDN w:val="0"/>
        <w:adjustRightInd w:val="0"/>
        <w:spacing w:after="0" w:line="360" w:lineRule="auto"/>
        <w:jc w:val="both"/>
        <w:rPr>
          <w:rFonts w:ascii="Times New Roman" w:hAnsi="Times New Roman"/>
          <w:b/>
          <w:sz w:val="24"/>
        </w:rPr>
      </w:pPr>
    </w:p>
    <w:p w:rsidR="00232B1C" w:rsidRPr="004A347D" w:rsidRDefault="004A347D" w:rsidP="004A347D">
      <w:pPr>
        <w:autoSpaceDE w:val="0"/>
        <w:autoSpaceDN w:val="0"/>
        <w:adjustRightInd w:val="0"/>
        <w:spacing w:after="0" w:line="360" w:lineRule="auto"/>
        <w:jc w:val="both"/>
        <w:rPr>
          <w:rFonts w:ascii="Times New Roman" w:hAnsi="Times New Roman"/>
          <w:b/>
          <w:sz w:val="28"/>
          <w:szCs w:val="24"/>
        </w:rPr>
      </w:pPr>
      <w:r w:rsidRPr="004A347D">
        <w:rPr>
          <w:rFonts w:ascii="Times New Roman" w:hAnsi="Times New Roman"/>
          <w:b/>
          <w:sz w:val="24"/>
        </w:rPr>
        <w:t>Cleaning Techniques</w:t>
      </w:r>
    </w:p>
    <w:p w:rsidR="004A347D" w:rsidRPr="004A347D" w:rsidRDefault="004A347D" w:rsidP="004A347D">
      <w:pPr>
        <w:autoSpaceDE w:val="0"/>
        <w:autoSpaceDN w:val="0"/>
        <w:adjustRightInd w:val="0"/>
        <w:spacing w:after="0" w:line="360" w:lineRule="auto"/>
        <w:jc w:val="both"/>
        <w:rPr>
          <w:rFonts w:ascii="Times New Roman" w:hAnsi="Times New Roman"/>
          <w:b/>
          <w:sz w:val="24"/>
        </w:rPr>
      </w:pPr>
      <w:r w:rsidRPr="004A347D">
        <w:rPr>
          <w:rFonts w:ascii="Times New Roman" w:hAnsi="Times New Roman"/>
          <w:b/>
          <w:sz w:val="24"/>
        </w:rPr>
        <w:t xml:space="preserve">Water Cleaning </w:t>
      </w:r>
    </w:p>
    <w:p w:rsidR="004A347D" w:rsidRPr="004A347D" w:rsidRDefault="004A347D" w:rsidP="004A347D">
      <w:pPr>
        <w:autoSpaceDE w:val="0"/>
        <w:autoSpaceDN w:val="0"/>
        <w:adjustRightInd w:val="0"/>
        <w:spacing w:after="0" w:line="360" w:lineRule="auto"/>
        <w:jc w:val="both"/>
        <w:rPr>
          <w:rFonts w:ascii="Times New Roman" w:hAnsi="Times New Roman"/>
          <w:sz w:val="24"/>
        </w:rPr>
      </w:pPr>
      <w:r w:rsidRPr="004A347D">
        <w:rPr>
          <w:rFonts w:ascii="Times New Roman" w:hAnsi="Times New Roman"/>
          <w:sz w:val="24"/>
        </w:rPr>
        <w:t>Hot water and detergent will likely be the first cleaning solution for most stains. Cleaning should not be carried out in frosty conditions unless adequate measures are taken to protect the wet brickwork from becoming frozen.</w:t>
      </w:r>
    </w:p>
    <w:p w:rsidR="004A347D" w:rsidRPr="004A347D" w:rsidRDefault="004A347D" w:rsidP="004A347D">
      <w:pPr>
        <w:autoSpaceDE w:val="0"/>
        <w:autoSpaceDN w:val="0"/>
        <w:adjustRightInd w:val="0"/>
        <w:spacing w:after="0" w:line="360" w:lineRule="auto"/>
        <w:jc w:val="both"/>
        <w:rPr>
          <w:rFonts w:ascii="Times New Roman" w:hAnsi="Times New Roman"/>
          <w:sz w:val="24"/>
        </w:rPr>
      </w:pPr>
    </w:p>
    <w:p w:rsidR="00232B1C" w:rsidRDefault="004A347D" w:rsidP="004A347D">
      <w:pPr>
        <w:autoSpaceDE w:val="0"/>
        <w:autoSpaceDN w:val="0"/>
        <w:adjustRightInd w:val="0"/>
        <w:spacing w:after="0" w:line="360" w:lineRule="auto"/>
        <w:jc w:val="both"/>
        <w:rPr>
          <w:rFonts w:ascii="Times New Roman" w:hAnsi="Times New Roman"/>
          <w:sz w:val="24"/>
        </w:rPr>
      </w:pPr>
      <w:r w:rsidRPr="004A347D">
        <w:rPr>
          <w:rFonts w:ascii="Times New Roman" w:hAnsi="Times New Roman"/>
          <w:sz w:val="24"/>
        </w:rPr>
        <w:t xml:space="preserve"> During hot weather it is preferable that brickwork to be cleaned should be shaded from sunlight, in order to prevent the areas being treated from drying out prematurely.</w:t>
      </w:r>
    </w:p>
    <w:p w:rsidR="004A347D" w:rsidRPr="004A347D" w:rsidRDefault="004A347D" w:rsidP="004A347D">
      <w:pPr>
        <w:autoSpaceDE w:val="0"/>
        <w:autoSpaceDN w:val="0"/>
        <w:adjustRightInd w:val="0"/>
        <w:spacing w:after="0" w:line="360" w:lineRule="auto"/>
        <w:jc w:val="both"/>
        <w:rPr>
          <w:rFonts w:ascii="Times New Roman" w:hAnsi="Times New Roman"/>
          <w:sz w:val="24"/>
        </w:rPr>
      </w:pPr>
      <w:r w:rsidRPr="004A347D">
        <w:rPr>
          <w:rFonts w:ascii="Times New Roman" w:hAnsi="Times New Roman"/>
          <w:sz w:val="24"/>
        </w:rPr>
        <w:t xml:space="preserve">Water cleaning is generally low risk, but some simple rules must be observed: </w:t>
      </w:r>
    </w:p>
    <w:p w:rsidR="004A347D" w:rsidRPr="004A347D" w:rsidRDefault="004A347D" w:rsidP="00F53594">
      <w:pPr>
        <w:pStyle w:val="ListParagraph"/>
        <w:numPr>
          <w:ilvl w:val="0"/>
          <w:numId w:val="69"/>
        </w:numPr>
        <w:autoSpaceDE w:val="0"/>
        <w:autoSpaceDN w:val="0"/>
        <w:adjustRightInd w:val="0"/>
        <w:spacing w:after="0" w:line="360" w:lineRule="auto"/>
        <w:jc w:val="both"/>
        <w:rPr>
          <w:rFonts w:ascii="Times New Roman" w:hAnsi="Times New Roman"/>
          <w:sz w:val="24"/>
        </w:rPr>
      </w:pPr>
      <w:r w:rsidRPr="004A347D">
        <w:rPr>
          <w:rFonts w:ascii="Times New Roman" w:hAnsi="Times New Roman"/>
          <w:sz w:val="24"/>
        </w:rPr>
        <w:t xml:space="preserve">Avoid using metal tools to clean brick surfaces. </w:t>
      </w:r>
    </w:p>
    <w:p w:rsidR="004A347D" w:rsidRPr="004A347D" w:rsidRDefault="004A347D" w:rsidP="00F53594">
      <w:pPr>
        <w:pStyle w:val="ListParagraph"/>
        <w:numPr>
          <w:ilvl w:val="0"/>
          <w:numId w:val="69"/>
        </w:numPr>
        <w:autoSpaceDE w:val="0"/>
        <w:autoSpaceDN w:val="0"/>
        <w:adjustRightInd w:val="0"/>
        <w:spacing w:after="0" w:line="360" w:lineRule="auto"/>
        <w:jc w:val="both"/>
        <w:rPr>
          <w:rFonts w:ascii="Times New Roman" w:hAnsi="Times New Roman"/>
          <w:sz w:val="24"/>
        </w:rPr>
      </w:pPr>
      <w:r w:rsidRPr="004A347D">
        <w:rPr>
          <w:rFonts w:ascii="Times New Roman" w:hAnsi="Times New Roman"/>
          <w:sz w:val="24"/>
        </w:rPr>
        <w:t xml:space="preserve">If brushing, only use stiff bristled brushes, never wire brush. </w:t>
      </w:r>
    </w:p>
    <w:p w:rsidR="004A347D" w:rsidRPr="004A347D" w:rsidRDefault="004A347D" w:rsidP="00F53594">
      <w:pPr>
        <w:pStyle w:val="ListParagraph"/>
        <w:numPr>
          <w:ilvl w:val="0"/>
          <w:numId w:val="69"/>
        </w:numPr>
        <w:autoSpaceDE w:val="0"/>
        <w:autoSpaceDN w:val="0"/>
        <w:adjustRightInd w:val="0"/>
        <w:spacing w:after="0" w:line="360" w:lineRule="auto"/>
        <w:jc w:val="both"/>
        <w:rPr>
          <w:rFonts w:ascii="Times New Roman" w:hAnsi="Times New Roman"/>
          <w:sz w:val="24"/>
        </w:rPr>
      </w:pPr>
      <w:r w:rsidRPr="004A347D">
        <w:rPr>
          <w:rFonts w:ascii="Times New Roman" w:hAnsi="Times New Roman"/>
          <w:sz w:val="24"/>
        </w:rPr>
        <w:t xml:space="preserve">Never use excessive pressure, especially on sand faced bricks, as this can change the appearance and texture of the brick. </w:t>
      </w:r>
    </w:p>
    <w:p w:rsidR="004A347D" w:rsidRPr="004A347D" w:rsidRDefault="004A347D" w:rsidP="00F53594">
      <w:pPr>
        <w:pStyle w:val="ListParagraph"/>
        <w:numPr>
          <w:ilvl w:val="0"/>
          <w:numId w:val="69"/>
        </w:numPr>
        <w:autoSpaceDE w:val="0"/>
        <w:autoSpaceDN w:val="0"/>
        <w:adjustRightInd w:val="0"/>
        <w:spacing w:after="0" w:line="360" w:lineRule="auto"/>
        <w:jc w:val="both"/>
        <w:rPr>
          <w:rFonts w:ascii="Times New Roman" w:hAnsi="Times New Roman"/>
          <w:sz w:val="24"/>
        </w:rPr>
      </w:pPr>
      <w:r w:rsidRPr="004A347D">
        <w:rPr>
          <w:rFonts w:ascii="Times New Roman" w:hAnsi="Times New Roman"/>
          <w:sz w:val="24"/>
        </w:rPr>
        <w:t xml:space="preserve">Make sure that mortar is sufficiently matured so that it is not spread across the face. </w:t>
      </w:r>
    </w:p>
    <w:p w:rsidR="004A347D" w:rsidRPr="004A347D" w:rsidRDefault="004A347D" w:rsidP="00F53594">
      <w:pPr>
        <w:pStyle w:val="ListParagraph"/>
        <w:numPr>
          <w:ilvl w:val="0"/>
          <w:numId w:val="69"/>
        </w:numPr>
        <w:autoSpaceDE w:val="0"/>
        <w:autoSpaceDN w:val="0"/>
        <w:adjustRightInd w:val="0"/>
        <w:spacing w:after="0" w:line="360" w:lineRule="auto"/>
        <w:jc w:val="both"/>
        <w:rPr>
          <w:rFonts w:ascii="Times New Roman" w:hAnsi="Times New Roman"/>
          <w:sz w:val="28"/>
        </w:rPr>
      </w:pPr>
      <w:r w:rsidRPr="004A347D">
        <w:rPr>
          <w:rFonts w:ascii="Times New Roman" w:hAnsi="Times New Roman"/>
          <w:sz w:val="24"/>
        </w:rPr>
        <w:t>Always test on an inconspicuous area first.</w:t>
      </w:r>
    </w:p>
    <w:p w:rsidR="004A347D" w:rsidRDefault="004A347D" w:rsidP="004A347D">
      <w:pPr>
        <w:autoSpaceDE w:val="0"/>
        <w:autoSpaceDN w:val="0"/>
        <w:adjustRightInd w:val="0"/>
        <w:spacing w:after="0" w:line="360" w:lineRule="auto"/>
        <w:jc w:val="both"/>
        <w:rPr>
          <w:rFonts w:ascii="Times New Roman" w:hAnsi="Times New Roman"/>
          <w:b/>
          <w:sz w:val="24"/>
        </w:rPr>
      </w:pPr>
    </w:p>
    <w:p w:rsidR="004A347D" w:rsidRPr="004A347D" w:rsidRDefault="004A347D" w:rsidP="004A347D">
      <w:pPr>
        <w:autoSpaceDE w:val="0"/>
        <w:autoSpaceDN w:val="0"/>
        <w:adjustRightInd w:val="0"/>
        <w:spacing w:after="0" w:line="360" w:lineRule="auto"/>
        <w:jc w:val="both"/>
        <w:rPr>
          <w:rFonts w:ascii="Times New Roman" w:hAnsi="Times New Roman"/>
          <w:b/>
          <w:sz w:val="24"/>
        </w:rPr>
      </w:pPr>
      <w:r w:rsidRPr="004A347D">
        <w:rPr>
          <w:rFonts w:ascii="Times New Roman" w:hAnsi="Times New Roman"/>
          <w:b/>
          <w:sz w:val="24"/>
        </w:rPr>
        <w:t xml:space="preserve">Chemical Cleaning </w:t>
      </w:r>
    </w:p>
    <w:p w:rsidR="004A347D" w:rsidRPr="004A347D" w:rsidRDefault="004A347D" w:rsidP="004A347D">
      <w:pPr>
        <w:autoSpaceDE w:val="0"/>
        <w:autoSpaceDN w:val="0"/>
        <w:adjustRightInd w:val="0"/>
        <w:spacing w:after="0" w:line="360" w:lineRule="auto"/>
        <w:jc w:val="both"/>
        <w:rPr>
          <w:rFonts w:ascii="Times New Roman" w:hAnsi="Times New Roman"/>
          <w:sz w:val="24"/>
        </w:rPr>
      </w:pPr>
      <w:r w:rsidRPr="004A347D">
        <w:rPr>
          <w:rFonts w:ascii="Times New Roman" w:hAnsi="Times New Roman"/>
          <w:sz w:val="24"/>
        </w:rPr>
        <w:t xml:space="preserve">When using any chemical solutions it is important to follow the </w:t>
      </w:r>
      <w:proofErr w:type="spellStart"/>
      <w:proofErr w:type="gramStart"/>
      <w:r w:rsidRPr="004A347D">
        <w:rPr>
          <w:rFonts w:ascii="Times New Roman" w:hAnsi="Times New Roman"/>
          <w:sz w:val="24"/>
        </w:rPr>
        <w:t>manufacturers</w:t>
      </w:r>
      <w:proofErr w:type="spellEnd"/>
      <w:proofErr w:type="gramEnd"/>
      <w:r w:rsidRPr="004A347D">
        <w:rPr>
          <w:rFonts w:ascii="Times New Roman" w:hAnsi="Times New Roman"/>
          <w:sz w:val="24"/>
        </w:rPr>
        <w:t xml:space="preserve"> directions on the packaging and be certain that the product is suitable for the desired application. If there is any doubt then a specialist cleaning contractor should be consulted. </w:t>
      </w:r>
    </w:p>
    <w:p w:rsidR="004A347D" w:rsidRPr="004A347D" w:rsidRDefault="004A347D" w:rsidP="004A347D">
      <w:pPr>
        <w:autoSpaceDE w:val="0"/>
        <w:autoSpaceDN w:val="0"/>
        <w:adjustRightInd w:val="0"/>
        <w:spacing w:after="0" w:line="360" w:lineRule="auto"/>
        <w:jc w:val="both"/>
        <w:rPr>
          <w:rFonts w:ascii="Times New Roman" w:hAnsi="Times New Roman"/>
          <w:sz w:val="24"/>
        </w:rPr>
      </w:pPr>
      <w:r w:rsidRPr="004A347D">
        <w:rPr>
          <w:rFonts w:ascii="Times New Roman" w:hAnsi="Times New Roman"/>
          <w:sz w:val="24"/>
        </w:rPr>
        <w:t xml:space="preserve">Some simple rules must be observed: </w:t>
      </w:r>
    </w:p>
    <w:p w:rsidR="004A347D" w:rsidRPr="004A347D" w:rsidRDefault="004A347D" w:rsidP="00F53594">
      <w:pPr>
        <w:pStyle w:val="ListParagraph"/>
        <w:numPr>
          <w:ilvl w:val="0"/>
          <w:numId w:val="70"/>
        </w:numPr>
        <w:autoSpaceDE w:val="0"/>
        <w:autoSpaceDN w:val="0"/>
        <w:adjustRightInd w:val="0"/>
        <w:spacing w:after="0" w:line="360" w:lineRule="auto"/>
        <w:jc w:val="both"/>
        <w:rPr>
          <w:rFonts w:ascii="Times New Roman" w:hAnsi="Times New Roman"/>
          <w:sz w:val="24"/>
        </w:rPr>
      </w:pPr>
      <w:r w:rsidRPr="004A347D">
        <w:rPr>
          <w:rFonts w:ascii="Times New Roman" w:hAnsi="Times New Roman"/>
          <w:sz w:val="24"/>
        </w:rPr>
        <w:t xml:space="preserve">Always test on an inconspicuous area first. </w:t>
      </w:r>
    </w:p>
    <w:p w:rsidR="004A347D" w:rsidRPr="004A347D" w:rsidRDefault="004A347D" w:rsidP="00F53594">
      <w:pPr>
        <w:pStyle w:val="ListParagraph"/>
        <w:numPr>
          <w:ilvl w:val="0"/>
          <w:numId w:val="70"/>
        </w:numPr>
        <w:autoSpaceDE w:val="0"/>
        <w:autoSpaceDN w:val="0"/>
        <w:adjustRightInd w:val="0"/>
        <w:spacing w:after="0" w:line="360" w:lineRule="auto"/>
        <w:jc w:val="both"/>
        <w:rPr>
          <w:rFonts w:ascii="Times New Roman" w:hAnsi="Times New Roman"/>
          <w:sz w:val="24"/>
        </w:rPr>
      </w:pPr>
      <w:r w:rsidRPr="004A347D">
        <w:rPr>
          <w:rFonts w:ascii="Times New Roman" w:hAnsi="Times New Roman"/>
          <w:sz w:val="24"/>
        </w:rPr>
        <w:t xml:space="preserve">All health, safety and environmental guidelines from the cleaning solution manufacturer should be strictly followed. </w:t>
      </w:r>
    </w:p>
    <w:p w:rsidR="004A347D" w:rsidRPr="004A347D" w:rsidRDefault="004A347D" w:rsidP="00F53594">
      <w:pPr>
        <w:pStyle w:val="ListParagraph"/>
        <w:numPr>
          <w:ilvl w:val="0"/>
          <w:numId w:val="70"/>
        </w:numPr>
        <w:autoSpaceDE w:val="0"/>
        <w:autoSpaceDN w:val="0"/>
        <w:adjustRightInd w:val="0"/>
        <w:spacing w:after="0" w:line="360" w:lineRule="auto"/>
        <w:jc w:val="both"/>
        <w:rPr>
          <w:rFonts w:ascii="Times New Roman" w:hAnsi="Times New Roman"/>
          <w:sz w:val="24"/>
        </w:rPr>
      </w:pPr>
      <w:r w:rsidRPr="004A347D">
        <w:rPr>
          <w:rFonts w:ascii="Times New Roman" w:hAnsi="Times New Roman"/>
          <w:sz w:val="24"/>
        </w:rPr>
        <w:t xml:space="preserve">Normally brickwork should be pre-dampened before application. </w:t>
      </w:r>
    </w:p>
    <w:p w:rsidR="004A347D" w:rsidRPr="004A347D" w:rsidRDefault="004A347D" w:rsidP="00F53594">
      <w:pPr>
        <w:pStyle w:val="ListParagraph"/>
        <w:numPr>
          <w:ilvl w:val="0"/>
          <w:numId w:val="70"/>
        </w:numPr>
        <w:autoSpaceDE w:val="0"/>
        <w:autoSpaceDN w:val="0"/>
        <w:adjustRightInd w:val="0"/>
        <w:spacing w:after="0" w:line="360" w:lineRule="auto"/>
        <w:jc w:val="both"/>
        <w:rPr>
          <w:rFonts w:ascii="Times New Roman" w:hAnsi="Times New Roman"/>
          <w:sz w:val="24"/>
        </w:rPr>
      </w:pPr>
      <w:r w:rsidRPr="004A347D">
        <w:rPr>
          <w:rFonts w:ascii="Times New Roman" w:hAnsi="Times New Roman"/>
          <w:sz w:val="24"/>
        </w:rPr>
        <w:t>Never use on brickwork that may have Vanadium stain present without further investigation – see vanadium.</w:t>
      </w:r>
    </w:p>
    <w:p w:rsidR="004A347D" w:rsidRPr="004A347D" w:rsidRDefault="004A347D" w:rsidP="00F53594">
      <w:pPr>
        <w:pStyle w:val="ListParagraph"/>
        <w:numPr>
          <w:ilvl w:val="0"/>
          <w:numId w:val="70"/>
        </w:numPr>
        <w:autoSpaceDE w:val="0"/>
        <w:autoSpaceDN w:val="0"/>
        <w:adjustRightInd w:val="0"/>
        <w:spacing w:after="0" w:line="360" w:lineRule="auto"/>
        <w:jc w:val="both"/>
        <w:rPr>
          <w:rFonts w:ascii="Times New Roman" w:hAnsi="Times New Roman"/>
          <w:b/>
          <w:sz w:val="32"/>
          <w:szCs w:val="24"/>
        </w:rPr>
      </w:pPr>
      <w:r w:rsidRPr="004A347D">
        <w:rPr>
          <w:rFonts w:ascii="Times New Roman" w:hAnsi="Times New Roman"/>
          <w:sz w:val="24"/>
        </w:rPr>
        <w:t>Ensure that there is an adequate supply of absorbent material to control runoff</w:t>
      </w:r>
    </w:p>
    <w:p w:rsidR="004E149C" w:rsidRDefault="004E149C" w:rsidP="00232B1C">
      <w:pPr>
        <w:autoSpaceDE w:val="0"/>
        <w:autoSpaceDN w:val="0"/>
        <w:adjustRightInd w:val="0"/>
        <w:spacing w:after="0" w:line="360" w:lineRule="auto"/>
        <w:rPr>
          <w:rFonts w:ascii="Times New Roman" w:hAnsi="Times New Roman"/>
          <w:b/>
          <w:sz w:val="24"/>
          <w:szCs w:val="24"/>
        </w:rPr>
      </w:pPr>
      <w:r w:rsidRPr="004E149C">
        <w:rPr>
          <w:rFonts w:ascii="Times New Roman" w:hAnsi="Times New Roman"/>
          <w:b/>
          <w:sz w:val="24"/>
          <w:szCs w:val="24"/>
        </w:rPr>
        <w:t xml:space="preserve"> </w:t>
      </w:r>
    </w:p>
    <w:p w:rsidR="00BB4ED7" w:rsidRPr="004E149C" w:rsidRDefault="00BB4ED7" w:rsidP="00232B1C">
      <w:pPr>
        <w:autoSpaceDE w:val="0"/>
        <w:autoSpaceDN w:val="0"/>
        <w:adjustRightInd w:val="0"/>
        <w:spacing w:after="0" w:line="360" w:lineRule="auto"/>
        <w:rPr>
          <w:rFonts w:ascii="Times New Roman" w:hAnsi="Times New Roman"/>
          <w:b/>
          <w:sz w:val="24"/>
          <w:szCs w:val="24"/>
        </w:rPr>
      </w:pPr>
    </w:p>
    <w:p w:rsidR="004E149C" w:rsidRDefault="004E149C" w:rsidP="00513F42">
      <w:pPr>
        <w:pStyle w:val="Heading2"/>
      </w:pPr>
      <w:bookmarkStart w:id="64" w:name="_Toc113635164"/>
      <w:r w:rsidRPr="004E149C">
        <w:t>Raking joints of laid brickwork</w:t>
      </w:r>
      <w:bookmarkEnd w:id="64"/>
      <w:r w:rsidRPr="004E149C">
        <w:t xml:space="preserve"> </w:t>
      </w:r>
    </w:p>
    <w:p w:rsidR="00232B1C" w:rsidRDefault="00232B1C" w:rsidP="00232B1C">
      <w:pPr>
        <w:shd w:val="clear" w:color="auto" w:fill="FFFFFF"/>
        <w:spacing w:after="0" w:line="240" w:lineRule="auto"/>
        <w:rPr>
          <w:rFonts w:ascii="Arial" w:hAnsi="Arial" w:cs="Arial"/>
          <w:color w:val="202124"/>
          <w:sz w:val="30"/>
          <w:szCs w:val="30"/>
          <w:lang w:bidi="ar-SA"/>
        </w:rPr>
      </w:pPr>
    </w:p>
    <w:p w:rsidR="00232B1C" w:rsidRPr="00232B1C" w:rsidRDefault="00232B1C" w:rsidP="00232B1C">
      <w:pPr>
        <w:shd w:val="clear" w:color="auto" w:fill="FFFFFF"/>
        <w:spacing w:after="0" w:line="360" w:lineRule="auto"/>
        <w:jc w:val="both"/>
        <w:rPr>
          <w:rFonts w:ascii="Times New Roman" w:hAnsi="Times New Roman"/>
          <w:b/>
          <w:color w:val="202124"/>
          <w:sz w:val="24"/>
          <w:szCs w:val="24"/>
          <w:lang w:bidi="ar-SA"/>
        </w:rPr>
      </w:pPr>
      <w:r w:rsidRPr="00232B1C">
        <w:rPr>
          <w:rFonts w:ascii="Times New Roman" w:hAnsi="Times New Roman"/>
          <w:b/>
          <w:color w:val="202124"/>
          <w:sz w:val="24"/>
          <w:szCs w:val="24"/>
          <w:lang w:bidi="ar-SA"/>
        </w:rPr>
        <w:t>Racking of masonry joints</w:t>
      </w:r>
    </w:p>
    <w:p w:rsidR="00232B1C" w:rsidRPr="00232B1C" w:rsidRDefault="00232B1C" w:rsidP="00232B1C">
      <w:pPr>
        <w:shd w:val="clear" w:color="auto" w:fill="FFFFFF"/>
        <w:spacing w:after="0" w:line="360" w:lineRule="auto"/>
        <w:jc w:val="both"/>
        <w:rPr>
          <w:rFonts w:ascii="Times New Roman" w:hAnsi="Times New Roman"/>
          <w:color w:val="202124"/>
          <w:sz w:val="24"/>
          <w:szCs w:val="24"/>
          <w:lang w:bidi="ar-SA"/>
        </w:rPr>
      </w:pPr>
    </w:p>
    <w:p w:rsidR="00232B1C" w:rsidRPr="00232B1C" w:rsidRDefault="00232B1C" w:rsidP="00232B1C">
      <w:pPr>
        <w:shd w:val="clear" w:color="auto" w:fill="FFFFFF"/>
        <w:spacing w:after="0" w:line="360" w:lineRule="auto"/>
        <w:jc w:val="both"/>
        <w:rPr>
          <w:rFonts w:ascii="Times New Roman" w:hAnsi="Times New Roman"/>
          <w:color w:val="202124"/>
          <w:sz w:val="24"/>
          <w:szCs w:val="24"/>
          <w:lang w:bidi="ar-SA"/>
        </w:rPr>
      </w:pPr>
      <w:r w:rsidRPr="00232B1C">
        <w:rPr>
          <w:rFonts w:ascii="Times New Roman" w:hAnsi="Times New Roman"/>
          <w:color w:val="202124"/>
          <w:sz w:val="24"/>
          <w:szCs w:val="24"/>
          <w:lang w:bidi="ar-SA"/>
        </w:rPr>
        <w:t xml:space="preserve">Insert the nail head on the rake you made into a vertical joint. Pull the board straight down to </w:t>
      </w:r>
      <w:proofErr w:type="spellStart"/>
      <w:r w:rsidRPr="00232B1C">
        <w:rPr>
          <w:rFonts w:ascii="Times New Roman" w:hAnsi="Times New Roman"/>
          <w:color w:val="202124"/>
          <w:sz w:val="24"/>
          <w:szCs w:val="24"/>
          <w:lang w:bidi="ar-SA"/>
        </w:rPr>
        <w:t>created</w:t>
      </w:r>
      <w:proofErr w:type="spellEnd"/>
      <w:r w:rsidRPr="00232B1C">
        <w:rPr>
          <w:rFonts w:ascii="Times New Roman" w:hAnsi="Times New Roman"/>
          <w:color w:val="202124"/>
          <w:sz w:val="24"/>
          <w:szCs w:val="24"/>
          <w:lang w:bidi="ar-SA"/>
        </w:rPr>
        <w:t xml:space="preserve"> a raked joint. Remove any mortar you pull away from the joint. Repeat this process for all the vertical joints, and then move the rake from side to side do all the horizontal joints.</w:t>
      </w:r>
    </w:p>
    <w:p w:rsidR="00232B1C" w:rsidRDefault="00232B1C" w:rsidP="00742CD1">
      <w:pPr>
        <w:spacing w:after="0" w:line="360" w:lineRule="auto"/>
        <w:jc w:val="both"/>
        <w:rPr>
          <w:rFonts w:ascii="Times New Roman" w:hAnsi="Times New Roman"/>
          <w:b/>
          <w:sz w:val="24"/>
        </w:rPr>
      </w:pPr>
      <w:bookmarkStart w:id="65" w:name="_TOC_250012"/>
    </w:p>
    <w:p w:rsidR="00742CD1" w:rsidRPr="00742CD1" w:rsidRDefault="00742CD1" w:rsidP="00742CD1">
      <w:pPr>
        <w:spacing w:after="0" w:line="360" w:lineRule="auto"/>
        <w:jc w:val="both"/>
        <w:rPr>
          <w:rFonts w:ascii="Times New Roman" w:hAnsi="Times New Roman"/>
          <w:b/>
          <w:sz w:val="24"/>
        </w:rPr>
      </w:pPr>
      <w:r w:rsidRPr="00742CD1">
        <w:rPr>
          <w:rFonts w:ascii="Times New Roman" w:hAnsi="Times New Roman"/>
          <w:b/>
          <w:sz w:val="24"/>
        </w:rPr>
        <w:t xml:space="preserve">Pointing for brick </w:t>
      </w:r>
      <w:bookmarkEnd w:id="65"/>
      <w:r w:rsidRPr="00742CD1">
        <w:rPr>
          <w:rFonts w:ascii="Times New Roman" w:hAnsi="Times New Roman"/>
          <w:b/>
          <w:sz w:val="24"/>
        </w:rPr>
        <w:t>masonry</w:t>
      </w:r>
    </w:p>
    <w:p w:rsidR="00742CD1" w:rsidRPr="00742CD1" w:rsidRDefault="00742CD1" w:rsidP="00742CD1">
      <w:pPr>
        <w:pStyle w:val="BodyText"/>
        <w:spacing w:after="0"/>
        <w:jc w:val="both"/>
        <w:rPr>
          <w:b/>
          <w:sz w:val="32"/>
        </w:rPr>
      </w:pPr>
    </w:p>
    <w:p w:rsidR="00742CD1" w:rsidRPr="00742CD1" w:rsidRDefault="00742CD1" w:rsidP="00742CD1">
      <w:pPr>
        <w:jc w:val="both"/>
        <w:rPr>
          <w:rFonts w:ascii="Times New Roman" w:hAnsi="Times New Roman"/>
          <w:sz w:val="24"/>
        </w:rPr>
      </w:pPr>
      <w:r w:rsidRPr="00742CD1">
        <w:rPr>
          <w:rFonts w:ascii="Times New Roman" w:hAnsi="Times New Roman"/>
          <w:sz w:val="24"/>
        </w:rPr>
        <w:t>The main reasons for pointing the surface of block or brickwork joints are to increase its weather resistance and to provide a neat and good-looking finish to the wall.</w:t>
      </w:r>
    </w:p>
    <w:p w:rsidR="00742CD1" w:rsidRPr="00742CD1" w:rsidRDefault="00742CD1" w:rsidP="00742CD1">
      <w:pPr>
        <w:jc w:val="both"/>
        <w:rPr>
          <w:rFonts w:ascii="Times New Roman" w:hAnsi="Times New Roman"/>
          <w:sz w:val="24"/>
        </w:rPr>
      </w:pPr>
      <w:r w:rsidRPr="00742CD1">
        <w:rPr>
          <w:rFonts w:ascii="Times New Roman" w:hAnsi="Times New Roman"/>
          <w:sz w:val="24"/>
        </w:rPr>
        <w:t>Pointing can be carried out as a part of construction of the brickwork using ordinary mortar in which the bricks are bedded.</w:t>
      </w:r>
    </w:p>
    <w:p w:rsidR="00742CD1" w:rsidRPr="00742CD1" w:rsidRDefault="00742CD1" w:rsidP="00742CD1">
      <w:pPr>
        <w:jc w:val="both"/>
        <w:rPr>
          <w:rFonts w:ascii="Times New Roman" w:hAnsi="Times New Roman"/>
          <w:sz w:val="24"/>
        </w:rPr>
      </w:pPr>
      <w:r w:rsidRPr="00742CD1">
        <w:rPr>
          <w:rFonts w:ascii="Times New Roman" w:hAnsi="Times New Roman"/>
          <w:sz w:val="24"/>
        </w:rPr>
        <w:t xml:space="preserve">Another method is to finish the masonry works first and then carry out the pointing with a 1:2 cement mortar later. The joints are then be raked out, brushed, washed and filled with fresh mortar. Ideally to save cement and mason-days it is better to take up pointing simultaneously with the actual brick </w:t>
      </w:r>
      <w:proofErr w:type="gramStart"/>
      <w:r w:rsidRPr="00742CD1">
        <w:rPr>
          <w:rFonts w:ascii="Times New Roman" w:hAnsi="Times New Roman"/>
          <w:sz w:val="24"/>
        </w:rPr>
        <w:t>laying</w:t>
      </w:r>
      <w:proofErr w:type="gramEnd"/>
      <w:r w:rsidRPr="00742CD1">
        <w:rPr>
          <w:rFonts w:ascii="Times New Roman" w:hAnsi="Times New Roman"/>
          <w:sz w:val="24"/>
        </w:rPr>
        <w:t>.</w:t>
      </w:r>
    </w:p>
    <w:p w:rsidR="00742CD1" w:rsidRDefault="00742CD1" w:rsidP="00742CD1">
      <w:pPr>
        <w:autoSpaceDE w:val="0"/>
        <w:autoSpaceDN w:val="0"/>
        <w:adjustRightInd w:val="0"/>
        <w:spacing w:after="0" w:line="360" w:lineRule="auto"/>
        <w:rPr>
          <w:rFonts w:ascii="Times New Roman" w:hAnsi="Times New Roman"/>
          <w:b/>
          <w:sz w:val="24"/>
          <w:szCs w:val="24"/>
        </w:rPr>
      </w:pPr>
    </w:p>
    <w:p w:rsidR="00DB7DCB" w:rsidRPr="00DB7DCB" w:rsidRDefault="00DB7DCB" w:rsidP="00DB7DCB">
      <w:pPr>
        <w:spacing w:after="0" w:line="360" w:lineRule="auto"/>
        <w:jc w:val="both"/>
        <w:rPr>
          <w:rFonts w:ascii="Times New Roman" w:hAnsi="Times New Roman"/>
          <w:b/>
          <w:sz w:val="24"/>
        </w:rPr>
      </w:pPr>
    </w:p>
    <w:p w:rsidR="00092CCD" w:rsidRDefault="009B0870" w:rsidP="00394179">
      <w:pPr>
        <w:autoSpaceDE w:val="0"/>
        <w:autoSpaceDN w:val="0"/>
        <w:adjustRightInd w:val="0"/>
        <w:spacing w:after="0" w:line="360" w:lineRule="auto"/>
        <w:rPr>
          <w:rFonts w:ascii="Times New Roman" w:hAnsi="Times New Roman"/>
          <w:b/>
          <w:sz w:val="24"/>
          <w:szCs w:val="24"/>
        </w:rPr>
      </w:pPr>
      <w:r>
        <w:rPr>
          <w:noProof/>
          <w:lang w:bidi="ar-SA"/>
        </w:rPr>
        <w:drawing>
          <wp:inline distT="0" distB="0" distL="0" distR="0" wp14:anchorId="222EF98C" wp14:editId="7F2844E6">
            <wp:extent cx="2295525" cy="1952625"/>
            <wp:effectExtent l="19050" t="0" r="9525" b="0"/>
            <wp:docPr id="29" name="Picture 29" descr="Person scraping between brick joi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erson scraping between brick joints."/>
                    <pic:cNvPicPr>
                      <a:picLocks noChangeAspect="1" noChangeArrowheads="1"/>
                    </pic:cNvPicPr>
                  </pic:nvPicPr>
                  <pic:blipFill>
                    <a:blip r:embed="rId243" cstate="print"/>
                    <a:srcRect/>
                    <a:stretch>
                      <a:fillRect/>
                    </a:stretch>
                  </pic:blipFill>
                  <pic:spPr bwMode="auto">
                    <a:xfrm>
                      <a:off x="0" y="0"/>
                      <a:ext cx="2295525" cy="1952625"/>
                    </a:xfrm>
                    <a:prstGeom prst="rect">
                      <a:avLst/>
                    </a:prstGeom>
                    <a:noFill/>
                    <a:ln w="9525">
                      <a:noFill/>
                      <a:miter lim="800000"/>
                      <a:headEnd/>
                      <a:tailEnd/>
                    </a:ln>
                  </pic:spPr>
                </pic:pic>
              </a:graphicData>
            </a:graphic>
          </wp:inline>
        </w:drawing>
      </w:r>
      <w:r w:rsidR="00394179" w:rsidRPr="00394179">
        <w:t xml:space="preserve"> </w:t>
      </w:r>
      <w:r w:rsidR="00394179">
        <w:rPr>
          <w:noProof/>
          <w:lang w:bidi="ar-SA"/>
        </w:rPr>
        <w:drawing>
          <wp:inline distT="0" distB="0" distL="0" distR="0" wp14:anchorId="46E831FA" wp14:editId="54D2186A">
            <wp:extent cx="3362325" cy="1952625"/>
            <wp:effectExtent l="19050" t="0" r="9525" b="0"/>
            <wp:docPr id="7" name="Picture 32" descr="What is a Brick Rake Tool – When and How to Use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What is a Brick Rake Tool – When and How to Use It?"/>
                    <pic:cNvPicPr>
                      <a:picLocks noChangeAspect="1" noChangeArrowheads="1"/>
                    </pic:cNvPicPr>
                  </pic:nvPicPr>
                  <pic:blipFill>
                    <a:blip r:embed="rId244"/>
                    <a:srcRect/>
                    <a:stretch>
                      <a:fillRect/>
                    </a:stretch>
                  </pic:blipFill>
                  <pic:spPr bwMode="auto">
                    <a:xfrm>
                      <a:off x="0" y="0"/>
                      <a:ext cx="3362325" cy="1952625"/>
                    </a:xfrm>
                    <a:prstGeom prst="rect">
                      <a:avLst/>
                    </a:prstGeom>
                    <a:noFill/>
                    <a:ln w="9525">
                      <a:noFill/>
                      <a:miter lim="800000"/>
                      <a:headEnd/>
                      <a:tailEnd/>
                    </a:ln>
                  </pic:spPr>
                </pic:pic>
              </a:graphicData>
            </a:graphic>
          </wp:inline>
        </w:drawing>
      </w:r>
    </w:p>
    <w:p w:rsidR="00092CCD" w:rsidRPr="00A61057" w:rsidRDefault="00A61057" w:rsidP="009B0870">
      <w:pPr>
        <w:autoSpaceDE w:val="0"/>
        <w:autoSpaceDN w:val="0"/>
        <w:adjustRightInd w:val="0"/>
        <w:spacing w:after="0" w:line="360" w:lineRule="auto"/>
        <w:jc w:val="center"/>
        <w:rPr>
          <w:rFonts w:ascii="Times New Roman" w:hAnsi="Times New Roman"/>
          <w:szCs w:val="24"/>
        </w:rPr>
      </w:pPr>
      <w:proofErr w:type="spellStart"/>
      <w:r w:rsidRPr="00A61057">
        <w:rPr>
          <w:rFonts w:ascii="Times New Roman" w:hAnsi="Times New Roman"/>
          <w:szCs w:val="24"/>
        </w:rPr>
        <w:t>Fig.5.1</w:t>
      </w:r>
      <w:proofErr w:type="spellEnd"/>
      <w:r w:rsidRPr="00A61057">
        <w:rPr>
          <w:rFonts w:ascii="Times New Roman" w:hAnsi="Times New Roman"/>
          <w:szCs w:val="24"/>
        </w:rPr>
        <w:t xml:space="preserve"> Raking</w:t>
      </w:r>
    </w:p>
    <w:p w:rsidR="00092CCD" w:rsidRDefault="00092CCD" w:rsidP="00092CCD">
      <w:pPr>
        <w:autoSpaceDE w:val="0"/>
        <w:autoSpaceDN w:val="0"/>
        <w:adjustRightInd w:val="0"/>
        <w:spacing w:after="0" w:line="360" w:lineRule="auto"/>
        <w:rPr>
          <w:rFonts w:ascii="Times New Roman" w:hAnsi="Times New Roman"/>
          <w:b/>
          <w:sz w:val="24"/>
          <w:szCs w:val="24"/>
        </w:rPr>
      </w:pPr>
    </w:p>
    <w:p w:rsidR="00092CCD" w:rsidRDefault="00092CCD" w:rsidP="00092CCD">
      <w:pPr>
        <w:autoSpaceDE w:val="0"/>
        <w:autoSpaceDN w:val="0"/>
        <w:adjustRightInd w:val="0"/>
        <w:spacing w:after="0" w:line="360" w:lineRule="auto"/>
        <w:rPr>
          <w:rFonts w:ascii="Times New Roman" w:hAnsi="Times New Roman"/>
          <w:b/>
          <w:sz w:val="24"/>
          <w:szCs w:val="24"/>
        </w:rPr>
      </w:pPr>
    </w:p>
    <w:p w:rsidR="00092CCD" w:rsidRDefault="00092CCD" w:rsidP="00092CCD">
      <w:pPr>
        <w:autoSpaceDE w:val="0"/>
        <w:autoSpaceDN w:val="0"/>
        <w:adjustRightInd w:val="0"/>
        <w:spacing w:after="0" w:line="360" w:lineRule="auto"/>
        <w:rPr>
          <w:rFonts w:ascii="Times New Roman" w:hAnsi="Times New Roman"/>
          <w:b/>
          <w:sz w:val="24"/>
          <w:szCs w:val="24"/>
        </w:rPr>
      </w:pPr>
    </w:p>
    <w:p w:rsidR="00BB4ED7" w:rsidRPr="004E149C" w:rsidRDefault="00BB4ED7" w:rsidP="00092CCD">
      <w:pPr>
        <w:autoSpaceDE w:val="0"/>
        <w:autoSpaceDN w:val="0"/>
        <w:adjustRightInd w:val="0"/>
        <w:spacing w:after="0" w:line="360" w:lineRule="auto"/>
        <w:rPr>
          <w:rFonts w:ascii="Times New Roman" w:hAnsi="Times New Roman"/>
          <w:b/>
          <w:sz w:val="24"/>
          <w:szCs w:val="24"/>
        </w:rPr>
      </w:pPr>
    </w:p>
    <w:p w:rsidR="003843C8" w:rsidRPr="005A7A45" w:rsidRDefault="004E149C" w:rsidP="00513F42">
      <w:pPr>
        <w:pStyle w:val="Heading2"/>
      </w:pPr>
      <w:bookmarkStart w:id="66" w:name="_Toc113635165"/>
      <w:proofErr w:type="gramStart"/>
      <w:r w:rsidRPr="004E149C">
        <w:t>Brushing  brickwork</w:t>
      </w:r>
      <w:bookmarkEnd w:id="66"/>
      <w:proofErr w:type="gramEnd"/>
    </w:p>
    <w:p w:rsidR="0022420E" w:rsidRDefault="0022420E" w:rsidP="00CE1D01">
      <w:pPr>
        <w:shd w:val="clear" w:color="auto" w:fill="FFFFFF"/>
        <w:spacing w:after="0" w:line="360" w:lineRule="auto"/>
        <w:jc w:val="both"/>
        <w:rPr>
          <w:rFonts w:ascii="Times New Roman" w:hAnsi="Times New Roman"/>
          <w:b/>
          <w:sz w:val="24"/>
        </w:rPr>
      </w:pPr>
    </w:p>
    <w:p w:rsidR="00CE1D01" w:rsidRPr="00CE1D01" w:rsidRDefault="00CE1D01" w:rsidP="00CE1D01">
      <w:pPr>
        <w:shd w:val="clear" w:color="auto" w:fill="FFFFFF"/>
        <w:spacing w:after="0" w:line="360" w:lineRule="auto"/>
        <w:jc w:val="both"/>
        <w:rPr>
          <w:rFonts w:ascii="Times New Roman" w:hAnsi="Times New Roman"/>
          <w:b/>
          <w:sz w:val="24"/>
        </w:rPr>
      </w:pPr>
      <w:r w:rsidRPr="00CE1D01">
        <w:rPr>
          <w:rFonts w:ascii="Times New Roman" w:hAnsi="Times New Roman"/>
          <w:b/>
          <w:sz w:val="24"/>
        </w:rPr>
        <w:t xml:space="preserve">Brick Dust </w:t>
      </w:r>
    </w:p>
    <w:p w:rsidR="003843C8" w:rsidRPr="00CE1D01" w:rsidRDefault="00CE1D01" w:rsidP="00CE1D01">
      <w:pPr>
        <w:shd w:val="clear" w:color="auto" w:fill="FFFFFF"/>
        <w:spacing w:after="0" w:line="360" w:lineRule="auto"/>
        <w:jc w:val="both"/>
        <w:rPr>
          <w:rFonts w:ascii="Times New Roman" w:hAnsi="Times New Roman"/>
          <w:color w:val="272930"/>
          <w:sz w:val="28"/>
          <w:szCs w:val="23"/>
          <w:lang w:bidi="ar-SA"/>
        </w:rPr>
      </w:pPr>
      <w:r w:rsidRPr="00CE1D01">
        <w:rPr>
          <w:rFonts w:ascii="Times New Roman" w:hAnsi="Times New Roman"/>
          <w:sz w:val="24"/>
        </w:rPr>
        <w:t>Dust produced from the cutting of brick sometimes adheres to the surface of brickwork. A soft fiber brush is recommended to remove dust particles from the brick surface. Wire brushes should not be used to remove dust because they can damage the brick surface. When removing dust, it is important to wear a dust mask or respirator to ensure that dust particles are not inhaled. Afterward, the surface should be wiped down using a dust mop or a damp cloth. Use of compressed air to clean dust is not recommended due to the increased risk of particle inhalation.</w:t>
      </w:r>
    </w:p>
    <w:p w:rsidR="003843C8" w:rsidRDefault="003843C8" w:rsidP="003843C8">
      <w:pPr>
        <w:autoSpaceDE w:val="0"/>
        <w:autoSpaceDN w:val="0"/>
        <w:adjustRightInd w:val="0"/>
        <w:spacing w:after="0" w:line="360" w:lineRule="auto"/>
        <w:jc w:val="both"/>
        <w:rPr>
          <w:rFonts w:ascii="Times New Roman" w:hAnsi="Times New Roman"/>
          <w:b/>
          <w:sz w:val="24"/>
          <w:szCs w:val="24"/>
        </w:rPr>
      </w:pPr>
    </w:p>
    <w:p w:rsidR="003843C8" w:rsidRDefault="003843C8" w:rsidP="003843C8">
      <w:pPr>
        <w:autoSpaceDE w:val="0"/>
        <w:autoSpaceDN w:val="0"/>
        <w:adjustRightInd w:val="0"/>
        <w:spacing w:after="0" w:line="360" w:lineRule="auto"/>
        <w:jc w:val="both"/>
        <w:rPr>
          <w:rFonts w:ascii="Times New Roman" w:hAnsi="Times New Roman"/>
          <w:b/>
          <w:sz w:val="24"/>
          <w:szCs w:val="24"/>
        </w:rPr>
      </w:pPr>
    </w:p>
    <w:p w:rsidR="003843C8" w:rsidRPr="007863DC" w:rsidRDefault="003843C8" w:rsidP="003843C8">
      <w:pPr>
        <w:autoSpaceDE w:val="0"/>
        <w:autoSpaceDN w:val="0"/>
        <w:adjustRightInd w:val="0"/>
        <w:spacing w:after="0" w:line="360" w:lineRule="auto"/>
        <w:jc w:val="both"/>
        <w:rPr>
          <w:rFonts w:ascii="Times New Roman" w:hAnsi="Times New Roman"/>
          <w:b/>
          <w:sz w:val="24"/>
          <w:szCs w:val="24"/>
        </w:rPr>
      </w:pPr>
    </w:p>
    <w:p w:rsidR="003843C8" w:rsidRDefault="003843C8" w:rsidP="003843C8">
      <w:pPr>
        <w:pStyle w:val="ListParagraph"/>
        <w:autoSpaceDE w:val="0"/>
        <w:autoSpaceDN w:val="0"/>
        <w:adjustRightInd w:val="0"/>
        <w:spacing w:after="0" w:line="360" w:lineRule="auto"/>
        <w:jc w:val="both"/>
        <w:rPr>
          <w:rFonts w:ascii="Times New Roman" w:hAnsi="Times New Roman"/>
          <w:b/>
          <w:sz w:val="24"/>
          <w:szCs w:val="24"/>
        </w:rPr>
      </w:pPr>
    </w:p>
    <w:p w:rsidR="003843C8" w:rsidRDefault="003843C8" w:rsidP="003843C8">
      <w:pPr>
        <w:pStyle w:val="ListParagraph"/>
        <w:autoSpaceDE w:val="0"/>
        <w:autoSpaceDN w:val="0"/>
        <w:adjustRightInd w:val="0"/>
        <w:spacing w:after="0" w:line="360" w:lineRule="auto"/>
        <w:jc w:val="both"/>
        <w:rPr>
          <w:rFonts w:ascii="Times New Roman" w:hAnsi="Times New Roman"/>
          <w:b/>
          <w:sz w:val="24"/>
          <w:szCs w:val="24"/>
        </w:rPr>
      </w:pPr>
    </w:p>
    <w:p w:rsidR="005012AD" w:rsidRPr="00A121FA" w:rsidRDefault="005012AD" w:rsidP="003843C8">
      <w:pPr>
        <w:spacing w:after="0" w:line="360" w:lineRule="auto"/>
        <w:rPr>
          <w:rFonts w:ascii="Times New Roman" w:hAnsi="Times New Roman"/>
          <w:bCs/>
          <w:sz w:val="28"/>
          <w:szCs w:val="28"/>
        </w:rPr>
      </w:pPr>
      <w:r>
        <w:rPr>
          <w:rFonts w:ascii="Times New Roman" w:hAnsi="Times New Roman"/>
          <w:b/>
          <w:sz w:val="12"/>
          <w:szCs w:val="24"/>
        </w:rPr>
        <w:br w:type="page"/>
      </w:r>
    </w:p>
    <w:p w:rsidR="00EA1923" w:rsidRPr="00C8596D" w:rsidRDefault="005B2216" w:rsidP="00513F42">
      <w:pPr>
        <w:pStyle w:val="Heading2"/>
      </w:pPr>
      <w:bookmarkStart w:id="67" w:name="_Toc112961525"/>
      <w:bookmarkStart w:id="68" w:name="_Toc113635166"/>
      <w:proofErr w:type="spellStart"/>
      <w:r w:rsidRPr="00C8596D">
        <w:t>Self check</w:t>
      </w:r>
      <w:proofErr w:type="spellEnd"/>
      <w:r w:rsidRPr="00C8596D">
        <w:t>-5</w:t>
      </w:r>
      <w:bookmarkEnd w:id="67"/>
      <w:bookmarkEnd w:id="68"/>
    </w:p>
    <w:p w:rsidR="0022420E" w:rsidRDefault="0022420E" w:rsidP="005B2216">
      <w:pPr>
        <w:spacing w:after="0" w:line="360" w:lineRule="auto"/>
        <w:jc w:val="both"/>
        <w:rPr>
          <w:rFonts w:ascii="Times New Roman" w:hAnsi="Times New Roman"/>
          <w:b/>
          <w:sz w:val="24"/>
          <w:szCs w:val="24"/>
          <w:u w:val="single"/>
        </w:rPr>
      </w:pPr>
    </w:p>
    <w:p w:rsidR="005B2216" w:rsidRPr="000E492A" w:rsidRDefault="005B2216" w:rsidP="005B2216">
      <w:pPr>
        <w:spacing w:after="0" w:line="360" w:lineRule="auto"/>
        <w:jc w:val="both"/>
        <w:rPr>
          <w:rFonts w:ascii="Times New Roman" w:hAnsi="Times New Roman"/>
          <w:b/>
          <w:sz w:val="24"/>
          <w:szCs w:val="24"/>
        </w:rPr>
      </w:pPr>
      <w:r w:rsidRPr="000E492A">
        <w:rPr>
          <w:rFonts w:ascii="Times New Roman" w:hAnsi="Times New Roman"/>
          <w:b/>
          <w:sz w:val="24"/>
          <w:szCs w:val="24"/>
          <w:u w:val="single"/>
        </w:rPr>
        <w:t>Part I</w:t>
      </w:r>
      <w:proofErr w:type="gramStart"/>
      <w:r w:rsidRPr="000E492A">
        <w:rPr>
          <w:rFonts w:ascii="Times New Roman" w:hAnsi="Times New Roman"/>
          <w:b/>
          <w:sz w:val="24"/>
          <w:szCs w:val="24"/>
          <w:u w:val="single"/>
        </w:rPr>
        <w:t>:-</w:t>
      </w:r>
      <w:proofErr w:type="gramEnd"/>
      <w:r w:rsidRPr="000E492A">
        <w:rPr>
          <w:rFonts w:ascii="Times New Roman" w:hAnsi="Times New Roman"/>
          <w:b/>
          <w:sz w:val="24"/>
          <w:szCs w:val="24"/>
        </w:rPr>
        <w:t xml:space="preserve"> Short item questions</w:t>
      </w:r>
    </w:p>
    <w:p w:rsidR="005B2216" w:rsidRPr="000E492A" w:rsidRDefault="005B2216" w:rsidP="005B2216">
      <w:pPr>
        <w:spacing w:after="0" w:line="360" w:lineRule="auto"/>
        <w:jc w:val="both"/>
        <w:rPr>
          <w:rFonts w:ascii="Times New Roman" w:hAnsi="Times New Roman"/>
          <w:sz w:val="24"/>
          <w:szCs w:val="24"/>
        </w:rPr>
      </w:pPr>
      <w:r w:rsidRPr="000E492A">
        <w:rPr>
          <w:rFonts w:ascii="Times New Roman" w:hAnsi="Times New Roman"/>
          <w:b/>
          <w:sz w:val="24"/>
          <w:szCs w:val="24"/>
        </w:rPr>
        <w:t>Instruction:</w:t>
      </w:r>
      <w:r w:rsidRPr="000E492A">
        <w:rPr>
          <w:rFonts w:ascii="Times New Roman" w:hAnsi="Times New Roman"/>
          <w:sz w:val="24"/>
          <w:szCs w:val="24"/>
        </w:rPr>
        <w:t xml:space="preserve"> write short answer for the given question. You are provided 3 minute for each question and each point has 6 Points.</w:t>
      </w:r>
    </w:p>
    <w:p w:rsidR="00C03D91" w:rsidRPr="00A61057" w:rsidRDefault="00C03D91" w:rsidP="00F53594">
      <w:pPr>
        <w:pStyle w:val="ListParagraph"/>
        <w:numPr>
          <w:ilvl w:val="1"/>
          <w:numId w:val="83"/>
        </w:numPr>
        <w:autoSpaceDE w:val="0"/>
        <w:autoSpaceDN w:val="0"/>
        <w:adjustRightInd w:val="0"/>
        <w:spacing w:after="0" w:line="360" w:lineRule="auto"/>
        <w:jc w:val="both"/>
        <w:rPr>
          <w:rFonts w:ascii="Times New Roman" w:hAnsi="Times New Roman"/>
          <w:b/>
          <w:sz w:val="28"/>
          <w:szCs w:val="24"/>
        </w:rPr>
      </w:pPr>
      <w:r w:rsidRPr="00A61057">
        <w:rPr>
          <w:rFonts w:ascii="Times New Roman" w:hAnsi="Times New Roman"/>
          <w:sz w:val="24"/>
        </w:rPr>
        <w:t>Write basic Cleaning Techniques</w:t>
      </w:r>
    </w:p>
    <w:p w:rsidR="005B2216" w:rsidRPr="00A61057" w:rsidRDefault="00C03D91" w:rsidP="00F53594">
      <w:pPr>
        <w:pStyle w:val="ListParagraph"/>
        <w:numPr>
          <w:ilvl w:val="1"/>
          <w:numId w:val="83"/>
        </w:numPr>
        <w:spacing w:after="0" w:line="360" w:lineRule="auto"/>
        <w:jc w:val="both"/>
        <w:rPr>
          <w:rFonts w:ascii="Times New Roman" w:hAnsi="Times New Roman"/>
          <w:sz w:val="24"/>
        </w:rPr>
      </w:pPr>
      <w:r w:rsidRPr="00A61057">
        <w:rPr>
          <w:rFonts w:ascii="Times New Roman" w:hAnsi="Times New Roman"/>
          <w:sz w:val="24"/>
        </w:rPr>
        <w:t>What do we mean bay raking? Explain</w:t>
      </w:r>
    </w:p>
    <w:p w:rsidR="00C03D91" w:rsidRPr="00A61057" w:rsidRDefault="00C03D91" w:rsidP="00F53594">
      <w:pPr>
        <w:pStyle w:val="ListParagraph"/>
        <w:numPr>
          <w:ilvl w:val="1"/>
          <w:numId w:val="83"/>
        </w:numPr>
        <w:spacing w:after="0" w:line="360" w:lineRule="auto"/>
        <w:jc w:val="both"/>
        <w:rPr>
          <w:rFonts w:ascii="Times New Roman" w:hAnsi="Times New Roman"/>
          <w:sz w:val="24"/>
        </w:rPr>
      </w:pPr>
      <w:r w:rsidRPr="00A61057">
        <w:rPr>
          <w:rFonts w:ascii="Times New Roman" w:hAnsi="Times New Roman"/>
          <w:sz w:val="24"/>
        </w:rPr>
        <w:t>What do we mean by brushing brickwork?</w:t>
      </w:r>
    </w:p>
    <w:p w:rsidR="005B2216" w:rsidRPr="002C0E46" w:rsidRDefault="002B078B" w:rsidP="005B2216">
      <w:pPr>
        <w:spacing w:after="0" w:line="360" w:lineRule="auto"/>
        <w:jc w:val="both"/>
        <w:rPr>
          <w:rFonts w:ascii="Arial" w:hAnsi="Arial" w:cs="Arial"/>
          <w:sz w:val="24"/>
          <w:szCs w:val="24"/>
        </w:rPr>
      </w:pPr>
      <w:r>
        <w:rPr>
          <w:rFonts w:ascii="Arial" w:hAnsi="Arial" w:cs="Arial"/>
          <w:noProof/>
          <w:sz w:val="24"/>
          <w:szCs w:val="24"/>
        </w:rPr>
        <w:pict>
          <v:shape id="_x0000_s1088" type="#_x0000_t202" style="position:absolute;left:0;text-align:left;margin-left:-5pt;margin-top:0;width:489.5pt;height:85.7pt;z-index:251709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7Bn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BKV7BntwIAAMIF&#10;AAAOAAAAAAAAAAAAAAAAAC4CAABkcnMvZTJvRG9jLnhtbFBLAQItABQABgAIAAAAIQCZIU3R3AAA&#10;AAgBAAAPAAAAAAAAAAAAAAAAABEFAABkcnMvZG93bnJldi54bWxQSwUGAAAAAAQABADzAAAAGgYA&#10;AAAA&#10;" filled="f" stroked="f">
            <v:textbox style="mso-next-textbox:#_x0000_s1088">
              <w:txbxContent>
                <w:p w:rsidR="00ED2BDE" w:rsidRPr="006641F2" w:rsidRDefault="00ED2BDE" w:rsidP="005B2216">
                  <w:pPr>
                    <w:rPr>
                      <w:rFonts w:ascii="Times New Roman" w:hAnsi="Times New Roman"/>
                      <w:b/>
                      <w:sz w:val="24"/>
                    </w:rPr>
                  </w:pPr>
                  <w:r w:rsidRPr="006641F2">
                    <w:rPr>
                      <w:rFonts w:ascii="Times New Roman" w:hAnsi="Times New Roman"/>
                      <w:b/>
                      <w:i/>
                      <w:sz w:val="24"/>
                    </w:rPr>
                    <w:t>Note:</w:t>
                  </w:r>
                  <w:r w:rsidRPr="006641F2">
                    <w:rPr>
                      <w:rFonts w:ascii="Times New Roman" w:hAnsi="Times New Roman"/>
                      <w:b/>
                      <w:sz w:val="24"/>
                    </w:rPr>
                    <w:t xml:space="preserve"> Satisfactory rating – </w:t>
                  </w:r>
                  <w:r>
                    <w:rPr>
                      <w:rFonts w:ascii="Times New Roman" w:hAnsi="Times New Roman"/>
                      <w:b/>
                      <w:sz w:val="24"/>
                    </w:rPr>
                    <w:t>9</w:t>
                  </w:r>
                  <w:r w:rsidRPr="006641F2">
                    <w:rPr>
                      <w:rFonts w:ascii="Times New Roman" w:hAnsi="Times New Roman"/>
                      <w:b/>
                      <w:sz w:val="24"/>
                    </w:rPr>
                    <w:t xml:space="preserve"> and above points </w:t>
                  </w:r>
                  <w:r w:rsidRPr="006641F2">
                    <w:rPr>
                      <w:rFonts w:ascii="Times New Roman" w:hAnsi="Times New Roman"/>
                      <w:b/>
                      <w:sz w:val="24"/>
                    </w:rPr>
                    <w:tab/>
                    <w:t xml:space="preserve"> Unsatisfactory - below </w:t>
                  </w:r>
                  <w:r>
                    <w:rPr>
                      <w:rFonts w:ascii="Times New Roman" w:hAnsi="Times New Roman"/>
                      <w:b/>
                      <w:sz w:val="24"/>
                    </w:rPr>
                    <w:t>9</w:t>
                  </w:r>
                  <w:r w:rsidRPr="006641F2">
                    <w:rPr>
                      <w:rFonts w:ascii="Times New Roman" w:hAnsi="Times New Roman"/>
                      <w:b/>
                      <w:sz w:val="24"/>
                    </w:rPr>
                    <w:t xml:space="preserve"> points </w:t>
                  </w:r>
                </w:p>
                <w:p w:rsidR="00ED2BDE" w:rsidRDefault="00ED2BDE" w:rsidP="005B2216">
                  <w:pPr>
                    <w:ind w:left="720" w:hanging="720"/>
                  </w:pPr>
                  <w:r w:rsidRPr="00783730">
                    <w:t xml:space="preserve">You can ask you teacher for the </w:t>
                  </w:r>
                  <w:r>
                    <w:t>copy of the correct answers.</w:t>
                  </w:r>
                </w:p>
                <w:p w:rsidR="00ED2BDE" w:rsidRPr="00783730" w:rsidRDefault="00ED2BDE" w:rsidP="005B2216">
                  <w:pPr>
                    <w:ind w:left="720" w:hanging="720"/>
                  </w:pPr>
                </w:p>
              </w:txbxContent>
            </v:textbox>
          </v:shape>
        </w:pict>
      </w:r>
    </w:p>
    <w:p w:rsidR="005B2216" w:rsidRPr="002C0E46" w:rsidRDefault="005B2216" w:rsidP="005B2216">
      <w:pPr>
        <w:spacing w:after="0" w:line="360" w:lineRule="auto"/>
        <w:jc w:val="both"/>
        <w:rPr>
          <w:rFonts w:ascii="Arial" w:hAnsi="Arial" w:cs="Arial"/>
          <w:sz w:val="24"/>
          <w:szCs w:val="24"/>
        </w:rPr>
      </w:pPr>
    </w:p>
    <w:p w:rsidR="005B2216" w:rsidRPr="002C0E46" w:rsidRDefault="005B2216" w:rsidP="005B2216">
      <w:pPr>
        <w:spacing w:after="0" w:line="360" w:lineRule="auto"/>
        <w:jc w:val="both"/>
        <w:rPr>
          <w:rFonts w:ascii="Arial" w:hAnsi="Arial" w:cs="Arial"/>
          <w:sz w:val="24"/>
          <w:szCs w:val="24"/>
        </w:rPr>
      </w:pPr>
    </w:p>
    <w:p w:rsidR="005419F8" w:rsidRDefault="005B2216" w:rsidP="005B2216">
      <w:pPr>
        <w:pStyle w:val="ListParagraph"/>
        <w:spacing w:after="0" w:line="360" w:lineRule="auto"/>
        <w:ind w:left="360"/>
        <w:rPr>
          <w:rFonts w:ascii="Times New Roman" w:hAnsi="Times New Roman"/>
          <w:b/>
          <w:sz w:val="12"/>
          <w:szCs w:val="24"/>
        </w:rPr>
      </w:pPr>
      <w:r w:rsidRPr="002C0E46">
        <w:rPr>
          <w:rFonts w:ascii="Arial" w:hAnsi="Arial" w:cs="Arial"/>
          <w:sz w:val="24"/>
          <w:szCs w:val="24"/>
        </w:rPr>
        <w:t>Name:  _________________________</w:t>
      </w:r>
      <w:r w:rsidRPr="002C0E46">
        <w:rPr>
          <w:rFonts w:ascii="Arial" w:hAnsi="Arial" w:cs="Arial"/>
          <w:sz w:val="24"/>
          <w:szCs w:val="24"/>
        </w:rPr>
        <w:tab/>
      </w:r>
      <w:r w:rsidRPr="002C0E46">
        <w:rPr>
          <w:rFonts w:ascii="Arial" w:hAnsi="Arial" w:cs="Arial"/>
          <w:sz w:val="24"/>
          <w:szCs w:val="24"/>
        </w:rPr>
        <w:tab/>
        <w:t xml:space="preserve">           Date:  _______________</w:t>
      </w:r>
    </w:p>
    <w:p w:rsidR="005419F8" w:rsidRDefault="005419F8" w:rsidP="005419F8">
      <w:pPr>
        <w:spacing w:after="0" w:line="240" w:lineRule="auto"/>
        <w:rPr>
          <w:rFonts w:ascii="Times New Roman" w:hAnsi="Times New Roman"/>
          <w:sz w:val="20"/>
          <w:szCs w:val="20"/>
        </w:rPr>
      </w:pPr>
    </w:p>
    <w:p w:rsidR="005655B5" w:rsidRDefault="005655B5" w:rsidP="005419F8">
      <w:pPr>
        <w:spacing w:after="0" w:line="240" w:lineRule="auto"/>
        <w:rPr>
          <w:rFonts w:ascii="Times New Roman" w:hAnsi="Times New Roman"/>
          <w:sz w:val="20"/>
          <w:szCs w:val="20"/>
        </w:rPr>
      </w:pPr>
    </w:p>
    <w:p w:rsidR="005655B5" w:rsidRDefault="005655B5" w:rsidP="005419F8">
      <w:pPr>
        <w:spacing w:after="0" w:line="240" w:lineRule="auto"/>
        <w:rPr>
          <w:rFonts w:ascii="Times New Roman" w:hAnsi="Times New Roman"/>
          <w:sz w:val="20"/>
          <w:szCs w:val="20"/>
        </w:rPr>
      </w:pPr>
    </w:p>
    <w:p w:rsidR="005655B5" w:rsidRDefault="005655B5" w:rsidP="005419F8">
      <w:pPr>
        <w:spacing w:after="0" w:line="240" w:lineRule="auto"/>
        <w:rPr>
          <w:rFonts w:ascii="Times New Roman" w:hAnsi="Times New Roman"/>
          <w:sz w:val="20"/>
          <w:szCs w:val="20"/>
        </w:rPr>
      </w:pPr>
    </w:p>
    <w:p w:rsidR="005655B5" w:rsidRDefault="005655B5" w:rsidP="005419F8">
      <w:pPr>
        <w:spacing w:after="0" w:line="240" w:lineRule="auto"/>
        <w:rPr>
          <w:rFonts w:ascii="Times New Roman" w:hAnsi="Times New Roman"/>
          <w:sz w:val="20"/>
          <w:szCs w:val="20"/>
        </w:rPr>
      </w:pPr>
    </w:p>
    <w:p w:rsidR="005655B5" w:rsidRDefault="005655B5" w:rsidP="005419F8">
      <w:pPr>
        <w:spacing w:after="0" w:line="240" w:lineRule="auto"/>
        <w:rPr>
          <w:rFonts w:ascii="Times New Roman" w:hAnsi="Times New Roman"/>
          <w:sz w:val="20"/>
          <w:szCs w:val="20"/>
        </w:rPr>
      </w:pPr>
    </w:p>
    <w:p w:rsidR="005655B5" w:rsidRDefault="005655B5" w:rsidP="005419F8">
      <w:pPr>
        <w:spacing w:after="0" w:line="240" w:lineRule="auto"/>
        <w:rPr>
          <w:rFonts w:ascii="Times New Roman" w:hAnsi="Times New Roman"/>
          <w:sz w:val="20"/>
          <w:szCs w:val="20"/>
        </w:rPr>
      </w:pPr>
    </w:p>
    <w:p w:rsidR="005655B5" w:rsidRDefault="005655B5" w:rsidP="005419F8">
      <w:pPr>
        <w:spacing w:after="0" w:line="240" w:lineRule="auto"/>
        <w:rPr>
          <w:rFonts w:ascii="Times New Roman" w:hAnsi="Times New Roman"/>
          <w:sz w:val="20"/>
          <w:szCs w:val="20"/>
        </w:rPr>
      </w:pPr>
    </w:p>
    <w:p w:rsidR="00D53EFD" w:rsidRDefault="00D53EFD" w:rsidP="005419F8">
      <w:pPr>
        <w:spacing w:after="0" w:line="240" w:lineRule="auto"/>
        <w:rPr>
          <w:rFonts w:ascii="Times New Roman" w:hAnsi="Times New Roman"/>
          <w:sz w:val="20"/>
          <w:szCs w:val="20"/>
        </w:rPr>
      </w:pPr>
    </w:p>
    <w:p w:rsidR="00D53EFD" w:rsidRDefault="00D53EFD" w:rsidP="005419F8">
      <w:pPr>
        <w:spacing w:after="0" w:line="240" w:lineRule="auto"/>
        <w:rPr>
          <w:rFonts w:ascii="Times New Roman" w:hAnsi="Times New Roman"/>
          <w:sz w:val="20"/>
          <w:szCs w:val="20"/>
        </w:rPr>
      </w:pPr>
    </w:p>
    <w:p w:rsidR="00D53EFD" w:rsidRDefault="00D53EFD" w:rsidP="005419F8">
      <w:pPr>
        <w:spacing w:after="0" w:line="240" w:lineRule="auto"/>
        <w:rPr>
          <w:rFonts w:ascii="Times New Roman" w:hAnsi="Times New Roman"/>
          <w:sz w:val="20"/>
          <w:szCs w:val="20"/>
        </w:rPr>
      </w:pPr>
    </w:p>
    <w:p w:rsidR="00D53EFD" w:rsidRDefault="00D53EFD" w:rsidP="005419F8">
      <w:pPr>
        <w:spacing w:after="0" w:line="240" w:lineRule="auto"/>
        <w:rPr>
          <w:rFonts w:ascii="Times New Roman" w:hAnsi="Times New Roman"/>
          <w:sz w:val="20"/>
          <w:szCs w:val="20"/>
        </w:rPr>
      </w:pPr>
    </w:p>
    <w:p w:rsidR="00D53EFD" w:rsidRDefault="00D53EFD" w:rsidP="005419F8">
      <w:pPr>
        <w:spacing w:after="0" w:line="240" w:lineRule="auto"/>
        <w:rPr>
          <w:rFonts w:ascii="Times New Roman" w:hAnsi="Times New Roman"/>
          <w:sz w:val="20"/>
          <w:szCs w:val="20"/>
        </w:rPr>
      </w:pPr>
    </w:p>
    <w:p w:rsidR="00D53EFD" w:rsidRDefault="00D53EFD" w:rsidP="005419F8">
      <w:pPr>
        <w:spacing w:after="0" w:line="240" w:lineRule="auto"/>
        <w:rPr>
          <w:rFonts w:ascii="Times New Roman" w:hAnsi="Times New Roman"/>
          <w:sz w:val="20"/>
          <w:szCs w:val="20"/>
        </w:rPr>
      </w:pPr>
    </w:p>
    <w:p w:rsidR="005655B5" w:rsidRPr="00A121FA" w:rsidRDefault="005655B5" w:rsidP="005419F8">
      <w:pPr>
        <w:spacing w:after="0" w:line="240" w:lineRule="auto"/>
        <w:rPr>
          <w:rFonts w:ascii="Times New Roman" w:hAnsi="Times New Roman"/>
          <w:sz w:val="20"/>
          <w:szCs w:val="20"/>
        </w:rPr>
      </w:pPr>
    </w:p>
    <w:p w:rsidR="005419F8" w:rsidRPr="00A121FA" w:rsidRDefault="005419F8" w:rsidP="005419F8">
      <w:pPr>
        <w:spacing w:after="0" w:line="360" w:lineRule="auto"/>
        <w:jc w:val="center"/>
        <w:rPr>
          <w:rFonts w:ascii="Times New Roman" w:hAnsi="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419F8" w:rsidRPr="00A121FA" w:rsidTr="00DF5A3C">
        <w:trPr>
          <w:trHeight w:val="530"/>
        </w:trPr>
        <w:tc>
          <w:tcPr>
            <w:tcW w:w="9468" w:type="dxa"/>
            <w:shd w:val="clear" w:color="auto" w:fill="D99594"/>
          </w:tcPr>
          <w:p w:rsidR="005419F8" w:rsidRPr="00CD6360" w:rsidRDefault="005419F8" w:rsidP="0022420E">
            <w:pPr>
              <w:pStyle w:val="Heading1"/>
              <w:framePr w:hSpace="0" w:wrap="auto" w:vAnchor="margin" w:hAnchor="text" w:yAlign="inline"/>
            </w:pPr>
            <w:bookmarkStart w:id="69" w:name="_Toc112961526"/>
            <w:bookmarkStart w:id="70" w:name="_Toc113635167"/>
            <w:r w:rsidRPr="00CD6360">
              <w:t xml:space="preserve">Unit six:  </w:t>
            </w:r>
            <w:r w:rsidR="00352F93" w:rsidRPr="00CD6360">
              <w:t xml:space="preserve"> Clean up</w:t>
            </w:r>
            <w:bookmarkEnd w:id="69"/>
            <w:bookmarkEnd w:id="70"/>
          </w:p>
        </w:tc>
      </w:tr>
      <w:tr w:rsidR="005419F8" w:rsidRPr="00A121FA" w:rsidTr="00DF5A3C">
        <w:trPr>
          <w:trHeight w:val="755"/>
        </w:trPr>
        <w:tc>
          <w:tcPr>
            <w:tcW w:w="9468" w:type="dxa"/>
            <w:shd w:val="clear" w:color="auto" w:fill="auto"/>
          </w:tcPr>
          <w:p w:rsidR="005419F8" w:rsidRPr="007967F3" w:rsidRDefault="005419F8" w:rsidP="00DF5A3C">
            <w:pPr>
              <w:autoSpaceDE w:val="0"/>
              <w:autoSpaceDN w:val="0"/>
              <w:adjustRightInd w:val="0"/>
              <w:spacing w:after="0" w:line="360" w:lineRule="auto"/>
              <w:jc w:val="both"/>
              <w:rPr>
                <w:rFonts w:ascii="Times New Roman" w:hAnsi="Times New Roman"/>
                <w:bCs/>
                <w:sz w:val="24"/>
                <w:szCs w:val="24"/>
              </w:rPr>
            </w:pPr>
            <w:r w:rsidRPr="007967F3">
              <w:rPr>
                <w:rFonts w:ascii="Times New Roman" w:hAnsi="Times New Roman"/>
                <w:bCs/>
                <w:sz w:val="24"/>
                <w:szCs w:val="24"/>
              </w:rPr>
              <w:t xml:space="preserve">This learning guide is developed to provide you the necessary information regarding the following </w:t>
            </w:r>
            <w:r w:rsidRPr="007967F3">
              <w:rPr>
                <w:rFonts w:ascii="Times New Roman" w:hAnsi="Times New Roman"/>
                <w:sz w:val="24"/>
                <w:szCs w:val="24"/>
              </w:rPr>
              <w:t xml:space="preserve">content </w:t>
            </w:r>
            <w:r w:rsidRPr="007967F3">
              <w:rPr>
                <w:rFonts w:ascii="Times New Roman" w:hAnsi="Times New Roman"/>
                <w:bCs/>
                <w:sz w:val="24"/>
                <w:szCs w:val="24"/>
              </w:rPr>
              <w:t>coverage and topics:</w:t>
            </w:r>
          </w:p>
          <w:p w:rsidR="00352F93" w:rsidRPr="007967F3" w:rsidRDefault="00352F93" w:rsidP="00811261">
            <w:pPr>
              <w:pStyle w:val="ListParagraph"/>
              <w:numPr>
                <w:ilvl w:val="0"/>
                <w:numId w:val="4"/>
              </w:numPr>
              <w:autoSpaceDE w:val="0"/>
              <w:autoSpaceDN w:val="0"/>
              <w:adjustRightInd w:val="0"/>
              <w:spacing w:before="120" w:after="0" w:line="360" w:lineRule="auto"/>
              <w:rPr>
                <w:rFonts w:ascii="Times New Roman" w:hAnsi="Times New Roman"/>
                <w:sz w:val="24"/>
                <w:szCs w:val="24"/>
              </w:rPr>
            </w:pPr>
            <w:r w:rsidRPr="007967F3">
              <w:rPr>
                <w:rFonts w:ascii="Times New Roman" w:hAnsi="Times New Roman"/>
                <w:sz w:val="24"/>
                <w:szCs w:val="24"/>
              </w:rPr>
              <w:t>Clearing work area</w:t>
            </w:r>
          </w:p>
          <w:p w:rsidR="00352F93" w:rsidRPr="007967F3" w:rsidRDefault="005D1D0E" w:rsidP="00811261">
            <w:pPr>
              <w:pStyle w:val="ListParagraph"/>
              <w:numPr>
                <w:ilvl w:val="0"/>
                <w:numId w:val="4"/>
              </w:numPr>
              <w:autoSpaceDE w:val="0"/>
              <w:autoSpaceDN w:val="0"/>
              <w:adjustRightInd w:val="0"/>
              <w:spacing w:before="120" w:after="0" w:line="360" w:lineRule="auto"/>
              <w:rPr>
                <w:rFonts w:ascii="Times New Roman" w:hAnsi="Times New Roman"/>
                <w:sz w:val="24"/>
                <w:szCs w:val="24"/>
              </w:rPr>
            </w:pPr>
            <w:r w:rsidRPr="007967F3">
              <w:rPr>
                <w:rFonts w:ascii="Times New Roman" w:hAnsi="Times New Roman"/>
                <w:sz w:val="24"/>
                <w:szCs w:val="24"/>
              </w:rPr>
              <w:t>Disposing and reusing and recycling of material</w:t>
            </w:r>
          </w:p>
          <w:p w:rsidR="00352F93" w:rsidRPr="007967F3" w:rsidRDefault="005D1D0E" w:rsidP="00811261">
            <w:pPr>
              <w:pStyle w:val="ListParagraph"/>
              <w:numPr>
                <w:ilvl w:val="0"/>
                <w:numId w:val="4"/>
              </w:numPr>
              <w:autoSpaceDE w:val="0"/>
              <w:autoSpaceDN w:val="0"/>
              <w:adjustRightInd w:val="0"/>
              <w:spacing w:before="120" w:after="0" w:line="360" w:lineRule="auto"/>
              <w:rPr>
                <w:rFonts w:ascii="Times New Roman" w:hAnsi="Times New Roman"/>
                <w:sz w:val="24"/>
                <w:szCs w:val="24"/>
              </w:rPr>
            </w:pPr>
            <w:r w:rsidRPr="007967F3">
              <w:rPr>
                <w:rFonts w:ascii="Times New Roman" w:hAnsi="Times New Roman"/>
                <w:sz w:val="24"/>
                <w:szCs w:val="24"/>
              </w:rPr>
              <w:t xml:space="preserve"> Maintenance and storage of</w:t>
            </w:r>
            <w:r w:rsidR="00352F93" w:rsidRPr="007967F3">
              <w:rPr>
                <w:rFonts w:ascii="Times New Roman" w:hAnsi="Times New Roman"/>
                <w:sz w:val="24"/>
                <w:szCs w:val="24"/>
              </w:rPr>
              <w:t xml:space="preserve"> plant, tools and equipment</w:t>
            </w:r>
            <w:r w:rsidR="00352F93" w:rsidRPr="007967F3">
              <w:rPr>
                <w:rFonts w:ascii="Times New Roman" w:hAnsi="Times New Roman"/>
                <w:bCs/>
                <w:sz w:val="24"/>
                <w:szCs w:val="24"/>
              </w:rPr>
              <w:t xml:space="preserve"> </w:t>
            </w:r>
          </w:p>
          <w:p w:rsidR="005419F8" w:rsidRPr="007967F3" w:rsidRDefault="005419F8" w:rsidP="00352F93">
            <w:pPr>
              <w:autoSpaceDE w:val="0"/>
              <w:autoSpaceDN w:val="0"/>
              <w:adjustRightInd w:val="0"/>
              <w:spacing w:after="0" w:line="360" w:lineRule="auto"/>
              <w:jc w:val="both"/>
              <w:rPr>
                <w:rFonts w:ascii="Times New Roman" w:hAnsi="Times New Roman"/>
                <w:bCs/>
                <w:sz w:val="24"/>
                <w:szCs w:val="24"/>
              </w:rPr>
            </w:pPr>
            <w:r w:rsidRPr="007967F3">
              <w:rPr>
                <w:rFonts w:ascii="Times New Roman" w:hAnsi="Times New Roman"/>
                <w:bCs/>
                <w:sz w:val="24"/>
                <w:szCs w:val="24"/>
              </w:rPr>
              <w:t>This guide will also assist you to attain the learning outcomes stated in the cover page. Specifically, upon completion of this learning guide, you will be able to:</w:t>
            </w:r>
          </w:p>
          <w:p w:rsidR="00352F93" w:rsidRPr="007967F3" w:rsidRDefault="00352F93" w:rsidP="00811261">
            <w:pPr>
              <w:pStyle w:val="ListParagraph"/>
              <w:numPr>
                <w:ilvl w:val="0"/>
                <w:numId w:val="4"/>
              </w:numPr>
              <w:autoSpaceDE w:val="0"/>
              <w:autoSpaceDN w:val="0"/>
              <w:adjustRightInd w:val="0"/>
              <w:spacing w:before="120" w:after="0" w:line="360" w:lineRule="auto"/>
              <w:rPr>
                <w:rFonts w:ascii="Times New Roman" w:hAnsi="Times New Roman"/>
                <w:sz w:val="24"/>
                <w:szCs w:val="24"/>
              </w:rPr>
            </w:pPr>
            <w:r w:rsidRPr="007967F3">
              <w:rPr>
                <w:rFonts w:ascii="Times New Roman" w:hAnsi="Times New Roman"/>
                <w:sz w:val="24"/>
                <w:szCs w:val="24"/>
              </w:rPr>
              <w:t>Clear work area</w:t>
            </w:r>
          </w:p>
          <w:p w:rsidR="00EC76CF" w:rsidRPr="007967F3" w:rsidRDefault="00352F93" w:rsidP="00811261">
            <w:pPr>
              <w:pStyle w:val="ListParagraph"/>
              <w:numPr>
                <w:ilvl w:val="0"/>
                <w:numId w:val="4"/>
              </w:numPr>
              <w:autoSpaceDE w:val="0"/>
              <w:autoSpaceDN w:val="0"/>
              <w:adjustRightInd w:val="0"/>
              <w:spacing w:before="120" w:after="0" w:line="360" w:lineRule="auto"/>
              <w:rPr>
                <w:rFonts w:ascii="Times New Roman" w:hAnsi="Times New Roman"/>
                <w:sz w:val="24"/>
                <w:szCs w:val="24"/>
              </w:rPr>
            </w:pPr>
            <w:r w:rsidRPr="007967F3">
              <w:rPr>
                <w:rFonts w:ascii="Times New Roman" w:hAnsi="Times New Roman"/>
                <w:sz w:val="24"/>
                <w:szCs w:val="24"/>
              </w:rPr>
              <w:t xml:space="preserve"> </w:t>
            </w:r>
            <w:r w:rsidR="005D1D0E" w:rsidRPr="007967F3">
              <w:rPr>
                <w:rFonts w:ascii="Times New Roman" w:hAnsi="Times New Roman"/>
                <w:sz w:val="24"/>
                <w:szCs w:val="24"/>
              </w:rPr>
              <w:t>Dispose, reuse and recycle  material</w:t>
            </w:r>
            <w:r w:rsidR="00EC76CF" w:rsidRPr="007967F3">
              <w:rPr>
                <w:rFonts w:ascii="Times New Roman" w:hAnsi="Times New Roman"/>
                <w:sz w:val="24"/>
                <w:szCs w:val="24"/>
              </w:rPr>
              <w:t xml:space="preserve"> </w:t>
            </w:r>
          </w:p>
          <w:p w:rsidR="005419F8" w:rsidRPr="00EC76CF" w:rsidRDefault="00EC76CF" w:rsidP="00811261">
            <w:pPr>
              <w:pStyle w:val="ListParagraph"/>
              <w:numPr>
                <w:ilvl w:val="0"/>
                <w:numId w:val="4"/>
              </w:numPr>
              <w:autoSpaceDE w:val="0"/>
              <w:autoSpaceDN w:val="0"/>
              <w:adjustRightInd w:val="0"/>
              <w:spacing w:before="120" w:after="0" w:line="360" w:lineRule="auto"/>
              <w:rPr>
                <w:rFonts w:ascii="Times New Roman" w:hAnsi="Times New Roman"/>
              </w:rPr>
            </w:pPr>
            <w:r w:rsidRPr="007967F3">
              <w:rPr>
                <w:rFonts w:ascii="Times New Roman" w:hAnsi="Times New Roman"/>
                <w:sz w:val="24"/>
                <w:szCs w:val="24"/>
              </w:rPr>
              <w:t xml:space="preserve"> Maintain and store of plant, tools and equipment</w:t>
            </w:r>
            <w:r w:rsidRPr="00EC76CF">
              <w:rPr>
                <w:rFonts w:ascii="Times New Roman" w:hAnsi="Times New Roman"/>
                <w:bCs/>
                <w:sz w:val="24"/>
                <w:szCs w:val="24"/>
              </w:rPr>
              <w:t xml:space="preserve"> </w:t>
            </w:r>
          </w:p>
        </w:tc>
      </w:tr>
    </w:tbl>
    <w:p w:rsidR="005419F8" w:rsidRPr="00A121FA" w:rsidRDefault="005419F8" w:rsidP="005419F8">
      <w:pPr>
        <w:spacing w:after="0" w:line="360" w:lineRule="auto"/>
        <w:rPr>
          <w:rFonts w:ascii="Times New Roman" w:hAnsi="Times New Roman"/>
          <w:sz w:val="16"/>
          <w:szCs w:val="24"/>
        </w:rPr>
      </w:pPr>
    </w:p>
    <w:p w:rsidR="005419F8" w:rsidRDefault="005419F8" w:rsidP="005419F8">
      <w:pPr>
        <w:spacing w:after="0" w:line="360" w:lineRule="auto"/>
        <w:jc w:val="center"/>
        <w:rPr>
          <w:rFonts w:ascii="Times New Roman" w:hAnsi="Times New Roman"/>
          <w:b/>
          <w:sz w:val="12"/>
          <w:szCs w:val="24"/>
        </w:rPr>
      </w:pPr>
    </w:p>
    <w:p w:rsidR="00CD6360" w:rsidRDefault="00CD6360" w:rsidP="005419F8">
      <w:pPr>
        <w:spacing w:after="0" w:line="360" w:lineRule="auto"/>
        <w:jc w:val="center"/>
        <w:rPr>
          <w:rFonts w:ascii="Times New Roman" w:hAnsi="Times New Roman"/>
          <w:b/>
          <w:sz w:val="12"/>
          <w:szCs w:val="24"/>
        </w:rPr>
      </w:pPr>
    </w:p>
    <w:p w:rsidR="00CD6360" w:rsidRDefault="00CD6360"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5655B5" w:rsidRDefault="005655B5" w:rsidP="005419F8">
      <w:pPr>
        <w:spacing w:after="0" w:line="360" w:lineRule="auto"/>
        <w:jc w:val="center"/>
        <w:rPr>
          <w:rFonts w:ascii="Times New Roman" w:hAnsi="Times New Roman"/>
          <w:b/>
          <w:sz w:val="12"/>
          <w:szCs w:val="24"/>
        </w:rPr>
      </w:pPr>
    </w:p>
    <w:p w:rsidR="004E149C" w:rsidRPr="00460410" w:rsidRDefault="005419F8" w:rsidP="004E149C">
      <w:pPr>
        <w:numPr>
          <w:ilvl w:val="0"/>
          <w:numId w:val="5"/>
        </w:numPr>
        <w:spacing w:after="0" w:line="360" w:lineRule="auto"/>
        <w:jc w:val="both"/>
        <w:textAlignment w:val="baseline"/>
        <w:rPr>
          <w:rFonts w:ascii="Arial" w:hAnsi="Arial" w:cs="Arial"/>
          <w:sz w:val="24"/>
          <w:szCs w:val="24"/>
        </w:rPr>
      </w:pPr>
      <w:r w:rsidRPr="00CD6360">
        <w:rPr>
          <w:rFonts w:ascii="Times New Roman" w:hAnsi="Times New Roman"/>
          <w:b/>
          <w:sz w:val="12"/>
          <w:szCs w:val="24"/>
        </w:rPr>
        <w:br w:type="page"/>
      </w:r>
    </w:p>
    <w:p w:rsidR="004E149C" w:rsidRPr="0064782B" w:rsidRDefault="0064782B" w:rsidP="00513F42">
      <w:pPr>
        <w:pStyle w:val="Heading2"/>
      </w:pPr>
      <w:bookmarkStart w:id="71" w:name="_Toc113635168"/>
      <w:proofErr w:type="spellStart"/>
      <w:r>
        <w:t>6.1</w:t>
      </w:r>
      <w:proofErr w:type="gramStart"/>
      <w:r>
        <w:t>.</w:t>
      </w:r>
      <w:r w:rsidR="004E149C" w:rsidRPr="0064782B">
        <w:t>Clearing</w:t>
      </w:r>
      <w:proofErr w:type="spellEnd"/>
      <w:proofErr w:type="gramEnd"/>
      <w:r w:rsidR="004E149C" w:rsidRPr="0064782B">
        <w:t xml:space="preserve"> work area</w:t>
      </w:r>
      <w:bookmarkEnd w:id="71"/>
    </w:p>
    <w:p w:rsidR="007B594B" w:rsidRDefault="007B594B" w:rsidP="000A37C2">
      <w:pPr>
        <w:autoSpaceDE w:val="0"/>
        <w:autoSpaceDN w:val="0"/>
        <w:adjustRightInd w:val="0"/>
        <w:spacing w:before="120" w:after="0" w:line="360" w:lineRule="auto"/>
        <w:rPr>
          <w:rFonts w:ascii="Times New Roman" w:hAnsi="Times New Roman"/>
          <w:b/>
          <w:sz w:val="24"/>
          <w:szCs w:val="40"/>
          <w:lang w:bidi="ar-SA"/>
        </w:rPr>
      </w:pPr>
    </w:p>
    <w:p w:rsidR="000A37C2" w:rsidRPr="000A37C2" w:rsidRDefault="000A37C2" w:rsidP="000A37C2">
      <w:pPr>
        <w:autoSpaceDE w:val="0"/>
        <w:autoSpaceDN w:val="0"/>
        <w:adjustRightInd w:val="0"/>
        <w:spacing w:before="120" w:after="0" w:line="360" w:lineRule="auto"/>
        <w:rPr>
          <w:rFonts w:ascii="Times New Roman" w:hAnsi="Times New Roman"/>
          <w:b/>
          <w:sz w:val="16"/>
          <w:szCs w:val="24"/>
        </w:rPr>
      </w:pPr>
      <w:r w:rsidRPr="000A37C2">
        <w:rPr>
          <w:rFonts w:ascii="Times New Roman" w:hAnsi="Times New Roman"/>
          <w:b/>
          <w:sz w:val="24"/>
          <w:szCs w:val="40"/>
          <w:lang w:bidi="ar-SA"/>
        </w:rPr>
        <w:t>Definition of Terms</w:t>
      </w:r>
    </w:p>
    <w:p w:rsidR="000A37C2" w:rsidRPr="000A37C2" w:rsidRDefault="000A37C2" w:rsidP="00F53594">
      <w:pPr>
        <w:pStyle w:val="ListParagraph"/>
        <w:numPr>
          <w:ilvl w:val="0"/>
          <w:numId w:val="55"/>
        </w:numPr>
        <w:autoSpaceDE w:val="0"/>
        <w:autoSpaceDN w:val="0"/>
        <w:adjustRightInd w:val="0"/>
        <w:spacing w:after="0" w:line="360" w:lineRule="auto"/>
        <w:jc w:val="both"/>
        <w:rPr>
          <w:rFonts w:ascii="Times New Roman" w:hAnsi="Times New Roman"/>
          <w:sz w:val="24"/>
          <w:lang w:bidi="ar-SA"/>
        </w:rPr>
      </w:pPr>
      <w:r w:rsidRPr="000A37C2">
        <w:rPr>
          <w:rFonts w:ascii="Times New Roman" w:hAnsi="Times New Roman"/>
          <w:b/>
          <w:bCs/>
          <w:sz w:val="24"/>
          <w:lang w:bidi="ar-SA"/>
        </w:rPr>
        <w:t xml:space="preserve">Barricades – </w:t>
      </w:r>
      <w:r w:rsidRPr="000A37C2">
        <w:rPr>
          <w:rFonts w:ascii="Times New Roman" w:hAnsi="Times New Roman"/>
          <w:sz w:val="24"/>
          <w:lang w:bidi="ar-SA"/>
        </w:rPr>
        <w:t>small structures made of metal, wood, or other possible materials which are used purposely to convey a message of caution or restriction to all concerned</w:t>
      </w:r>
    </w:p>
    <w:p w:rsidR="000A37C2" w:rsidRPr="000A37C2" w:rsidRDefault="000A37C2" w:rsidP="00F53594">
      <w:pPr>
        <w:pStyle w:val="ListParagraph"/>
        <w:numPr>
          <w:ilvl w:val="0"/>
          <w:numId w:val="55"/>
        </w:numPr>
        <w:autoSpaceDE w:val="0"/>
        <w:autoSpaceDN w:val="0"/>
        <w:adjustRightInd w:val="0"/>
        <w:spacing w:after="0" w:line="360" w:lineRule="auto"/>
        <w:jc w:val="both"/>
        <w:rPr>
          <w:rFonts w:ascii="Times New Roman" w:hAnsi="Times New Roman"/>
          <w:sz w:val="24"/>
          <w:lang w:bidi="ar-SA"/>
        </w:rPr>
      </w:pPr>
      <w:r w:rsidRPr="000A37C2">
        <w:rPr>
          <w:rFonts w:ascii="Times New Roman" w:hAnsi="Times New Roman"/>
          <w:b/>
          <w:bCs/>
          <w:sz w:val="24"/>
          <w:lang w:bidi="ar-SA"/>
        </w:rPr>
        <w:t xml:space="preserve">Doable </w:t>
      </w:r>
      <w:r w:rsidRPr="000A37C2">
        <w:rPr>
          <w:rFonts w:ascii="Times New Roman" w:hAnsi="Times New Roman"/>
          <w:sz w:val="24"/>
          <w:lang w:bidi="ar-SA"/>
        </w:rPr>
        <w:t>– set of best or workable shop practices in order to achieve work simplification</w:t>
      </w:r>
    </w:p>
    <w:p w:rsidR="000A37C2" w:rsidRPr="000A37C2" w:rsidRDefault="000A37C2" w:rsidP="00F53594">
      <w:pPr>
        <w:pStyle w:val="ListParagraph"/>
        <w:numPr>
          <w:ilvl w:val="0"/>
          <w:numId w:val="55"/>
        </w:numPr>
        <w:autoSpaceDE w:val="0"/>
        <w:autoSpaceDN w:val="0"/>
        <w:adjustRightInd w:val="0"/>
        <w:spacing w:after="0" w:line="360" w:lineRule="auto"/>
        <w:jc w:val="both"/>
        <w:rPr>
          <w:rFonts w:ascii="Times New Roman" w:hAnsi="Times New Roman"/>
          <w:sz w:val="24"/>
          <w:lang w:bidi="ar-SA"/>
        </w:rPr>
      </w:pPr>
      <w:r w:rsidRPr="000A37C2">
        <w:rPr>
          <w:rFonts w:ascii="Times New Roman" w:hAnsi="Times New Roman"/>
          <w:b/>
          <w:bCs/>
          <w:sz w:val="24"/>
          <w:lang w:bidi="ar-SA"/>
        </w:rPr>
        <w:t xml:space="preserve">First aid – </w:t>
      </w:r>
      <w:r w:rsidRPr="000A37C2">
        <w:rPr>
          <w:rFonts w:ascii="Times New Roman" w:hAnsi="Times New Roman"/>
          <w:sz w:val="24"/>
          <w:lang w:bidi="ar-SA"/>
        </w:rPr>
        <w:t>includes all forms of remedies given immediately to humans in order to minimize or prevent casualties or fatalities caused by accidents or normal course of time</w:t>
      </w:r>
    </w:p>
    <w:p w:rsidR="000A37C2" w:rsidRPr="000A37C2" w:rsidRDefault="000A37C2" w:rsidP="00F53594">
      <w:pPr>
        <w:pStyle w:val="ListParagraph"/>
        <w:numPr>
          <w:ilvl w:val="0"/>
          <w:numId w:val="55"/>
        </w:numPr>
        <w:autoSpaceDE w:val="0"/>
        <w:autoSpaceDN w:val="0"/>
        <w:adjustRightInd w:val="0"/>
        <w:spacing w:after="0" w:line="360" w:lineRule="auto"/>
        <w:jc w:val="both"/>
        <w:rPr>
          <w:rFonts w:ascii="Times New Roman" w:hAnsi="Times New Roman"/>
          <w:sz w:val="24"/>
          <w:lang w:bidi="ar-SA"/>
        </w:rPr>
      </w:pPr>
      <w:r w:rsidRPr="000A37C2">
        <w:rPr>
          <w:rFonts w:ascii="Times New Roman" w:hAnsi="Times New Roman"/>
          <w:b/>
          <w:bCs/>
          <w:sz w:val="24"/>
          <w:lang w:bidi="ar-SA"/>
        </w:rPr>
        <w:t xml:space="preserve">Hazard – </w:t>
      </w:r>
      <w:r w:rsidRPr="000A37C2">
        <w:rPr>
          <w:rFonts w:ascii="Times New Roman" w:hAnsi="Times New Roman"/>
          <w:sz w:val="24"/>
          <w:lang w:bidi="ar-SA"/>
        </w:rPr>
        <w:t>involves unforeseen incident that is physically unfavorable to humans or animals</w:t>
      </w:r>
    </w:p>
    <w:p w:rsidR="000A37C2" w:rsidRPr="000A37C2" w:rsidRDefault="000A37C2" w:rsidP="00F53594">
      <w:pPr>
        <w:pStyle w:val="ListParagraph"/>
        <w:numPr>
          <w:ilvl w:val="0"/>
          <w:numId w:val="55"/>
        </w:numPr>
        <w:autoSpaceDE w:val="0"/>
        <w:autoSpaceDN w:val="0"/>
        <w:adjustRightInd w:val="0"/>
        <w:spacing w:after="0" w:line="360" w:lineRule="auto"/>
        <w:jc w:val="both"/>
        <w:rPr>
          <w:rFonts w:ascii="Times New Roman" w:hAnsi="Times New Roman"/>
          <w:sz w:val="24"/>
          <w:lang w:bidi="ar-SA"/>
        </w:rPr>
      </w:pPr>
      <w:r w:rsidRPr="000A37C2">
        <w:rPr>
          <w:rFonts w:ascii="Times New Roman" w:hAnsi="Times New Roman"/>
          <w:b/>
          <w:bCs/>
          <w:sz w:val="24"/>
          <w:lang w:bidi="ar-SA"/>
        </w:rPr>
        <w:t xml:space="preserve">Risk management – </w:t>
      </w:r>
      <w:r w:rsidRPr="000A37C2">
        <w:rPr>
          <w:rFonts w:ascii="Times New Roman" w:hAnsi="Times New Roman"/>
          <w:sz w:val="24"/>
          <w:lang w:bidi="ar-SA"/>
        </w:rPr>
        <w:t>scientific technique of assessing, minimizing, and preventing accidents or loss of lives or limbs in the performance of tasks or jobs</w:t>
      </w:r>
    </w:p>
    <w:p w:rsidR="000A37C2" w:rsidRPr="000A37C2" w:rsidRDefault="000A37C2" w:rsidP="00F53594">
      <w:pPr>
        <w:pStyle w:val="ListParagraph"/>
        <w:numPr>
          <w:ilvl w:val="0"/>
          <w:numId w:val="55"/>
        </w:numPr>
        <w:autoSpaceDE w:val="0"/>
        <w:autoSpaceDN w:val="0"/>
        <w:adjustRightInd w:val="0"/>
        <w:spacing w:after="0" w:line="360" w:lineRule="auto"/>
        <w:jc w:val="both"/>
        <w:rPr>
          <w:rFonts w:ascii="Times New Roman" w:hAnsi="Times New Roman"/>
          <w:sz w:val="24"/>
          <w:lang w:bidi="ar-SA"/>
        </w:rPr>
      </w:pPr>
      <w:r w:rsidRPr="000A37C2">
        <w:rPr>
          <w:rFonts w:ascii="Times New Roman" w:hAnsi="Times New Roman"/>
          <w:b/>
          <w:bCs/>
          <w:sz w:val="24"/>
          <w:lang w:bidi="ar-SA"/>
        </w:rPr>
        <w:t xml:space="preserve">Sanitize </w:t>
      </w:r>
      <w:r w:rsidRPr="000A37C2">
        <w:rPr>
          <w:rFonts w:ascii="Times New Roman" w:hAnsi="Times New Roman"/>
          <w:sz w:val="24"/>
          <w:lang w:bidi="ar-SA"/>
        </w:rPr>
        <w:t>– maintain high standard of housekeeping</w:t>
      </w:r>
    </w:p>
    <w:p w:rsidR="000A37C2" w:rsidRPr="000A37C2" w:rsidRDefault="000A37C2" w:rsidP="00F53594">
      <w:pPr>
        <w:pStyle w:val="ListParagraph"/>
        <w:numPr>
          <w:ilvl w:val="0"/>
          <w:numId w:val="55"/>
        </w:numPr>
        <w:autoSpaceDE w:val="0"/>
        <w:autoSpaceDN w:val="0"/>
        <w:adjustRightInd w:val="0"/>
        <w:spacing w:after="0" w:line="360" w:lineRule="auto"/>
        <w:jc w:val="both"/>
        <w:rPr>
          <w:rFonts w:ascii="Times New Roman" w:hAnsi="Times New Roman"/>
          <w:sz w:val="24"/>
          <w:lang w:bidi="ar-SA"/>
        </w:rPr>
      </w:pPr>
      <w:r w:rsidRPr="000A37C2">
        <w:rPr>
          <w:rFonts w:ascii="Times New Roman" w:hAnsi="Times New Roman"/>
          <w:b/>
          <w:bCs/>
          <w:sz w:val="24"/>
          <w:lang w:bidi="ar-SA"/>
        </w:rPr>
        <w:t xml:space="preserve">Self-Discipline </w:t>
      </w:r>
      <w:r w:rsidRPr="000A37C2">
        <w:rPr>
          <w:rFonts w:ascii="Times New Roman" w:hAnsi="Times New Roman"/>
          <w:sz w:val="24"/>
          <w:lang w:bidi="ar-SA"/>
        </w:rPr>
        <w:t>– doing things spontaneously without being told or ordered</w:t>
      </w:r>
    </w:p>
    <w:p w:rsidR="000A37C2" w:rsidRPr="000A37C2" w:rsidRDefault="000A37C2" w:rsidP="00F53594">
      <w:pPr>
        <w:pStyle w:val="ListParagraph"/>
        <w:numPr>
          <w:ilvl w:val="0"/>
          <w:numId w:val="55"/>
        </w:numPr>
        <w:autoSpaceDE w:val="0"/>
        <w:autoSpaceDN w:val="0"/>
        <w:adjustRightInd w:val="0"/>
        <w:spacing w:after="0" w:line="360" w:lineRule="auto"/>
        <w:jc w:val="both"/>
        <w:rPr>
          <w:rFonts w:ascii="Times New Roman" w:hAnsi="Times New Roman"/>
          <w:sz w:val="24"/>
          <w:lang w:bidi="ar-SA"/>
        </w:rPr>
      </w:pPr>
      <w:r w:rsidRPr="000A37C2">
        <w:rPr>
          <w:rFonts w:ascii="Times New Roman" w:hAnsi="Times New Roman"/>
          <w:b/>
          <w:bCs/>
          <w:sz w:val="24"/>
          <w:lang w:bidi="ar-SA"/>
        </w:rPr>
        <w:t xml:space="preserve">Signs </w:t>
      </w:r>
      <w:r w:rsidRPr="000A37C2">
        <w:rPr>
          <w:rFonts w:ascii="Times New Roman" w:hAnsi="Times New Roman"/>
          <w:sz w:val="24"/>
          <w:lang w:bidi="ar-SA"/>
        </w:rPr>
        <w:t>– objects made by flat sheet metal or wood suspended by a stand or nailed on the post or wall which are located strategically</w:t>
      </w:r>
    </w:p>
    <w:p w:rsidR="000A37C2" w:rsidRPr="000A37C2" w:rsidRDefault="000A37C2" w:rsidP="00F53594">
      <w:pPr>
        <w:pStyle w:val="ListParagraph"/>
        <w:numPr>
          <w:ilvl w:val="0"/>
          <w:numId w:val="55"/>
        </w:numPr>
        <w:autoSpaceDE w:val="0"/>
        <w:autoSpaceDN w:val="0"/>
        <w:adjustRightInd w:val="0"/>
        <w:spacing w:after="0" w:line="360" w:lineRule="auto"/>
        <w:jc w:val="both"/>
        <w:rPr>
          <w:rFonts w:ascii="Times New Roman" w:hAnsi="Times New Roman"/>
          <w:sz w:val="24"/>
          <w:lang w:bidi="ar-SA"/>
        </w:rPr>
      </w:pPr>
      <w:r w:rsidRPr="000A37C2">
        <w:rPr>
          <w:rFonts w:ascii="Times New Roman" w:hAnsi="Times New Roman"/>
          <w:b/>
          <w:bCs/>
          <w:sz w:val="24"/>
          <w:lang w:bidi="ar-SA"/>
        </w:rPr>
        <w:t xml:space="preserve">Sort </w:t>
      </w:r>
      <w:r w:rsidRPr="000A37C2">
        <w:rPr>
          <w:rFonts w:ascii="Times New Roman" w:hAnsi="Times New Roman"/>
          <w:sz w:val="24"/>
          <w:lang w:bidi="ar-SA"/>
        </w:rPr>
        <w:t>– take out unnecessary items and dispose the same</w:t>
      </w:r>
    </w:p>
    <w:p w:rsidR="000A37C2" w:rsidRPr="000A37C2" w:rsidRDefault="000A37C2" w:rsidP="00F53594">
      <w:pPr>
        <w:pStyle w:val="ListParagraph"/>
        <w:numPr>
          <w:ilvl w:val="0"/>
          <w:numId w:val="55"/>
        </w:numPr>
        <w:autoSpaceDE w:val="0"/>
        <w:autoSpaceDN w:val="0"/>
        <w:adjustRightInd w:val="0"/>
        <w:spacing w:after="0" w:line="360" w:lineRule="auto"/>
        <w:jc w:val="both"/>
        <w:rPr>
          <w:rFonts w:ascii="Times New Roman" w:hAnsi="Times New Roman"/>
          <w:sz w:val="24"/>
          <w:lang w:bidi="ar-SA"/>
        </w:rPr>
      </w:pPr>
      <w:r w:rsidRPr="000A37C2">
        <w:rPr>
          <w:rFonts w:ascii="Times New Roman" w:hAnsi="Times New Roman"/>
          <w:b/>
          <w:bCs/>
          <w:sz w:val="24"/>
          <w:lang w:bidi="ar-SA"/>
        </w:rPr>
        <w:t xml:space="preserve">Sweep </w:t>
      </w:r>
      <w:r w:rsidRPr="000A37C2">
        <w:rPr>
          <w:rFonts w:ascii="Times New Roman" w:hAnsi="Times New Roman"/>
          <w:sz w:val="24"/>
          <w:lang w:bidi="ar-SA"/>
        </w:rPr>
        <w:t>– clean the workshop</w:t>
      </w:r>
    </w:p>
    <w:p w:rsidR="000A37C2" w:rsidRPr="000A37C2" w:rsidRDefault="000A37C2" w:rsidP="00F53594">
      <w:pPr>
        <w:pStyle w:val="ListParagraph"/>
        <w:numPr>
          <w:ilvl w:val="0"/>
          <w:numId w:val="55"/>
        </w:numPr>
        <w:autoSpaceDE w:val="0"/>
        <w:autoSpaceDN w:val="0"/>
        <w:adjustRightInd w:val="0"/>
        <w:spacing w:after="0" w:line="360" w:lineRule="auto"/>
        <w:jc w:val="both"/>
        <w:rPr>
          <w:rFonts w:ascii="Times New Roman" w:hAnsi="Times New Roman"/>
          <w:sz w:val="24"/>
          <w:lang w:bidi="ar-SA"/>
        </w:rPr>
      </w:pPr>
      <w:r w:rsidRPr="000A37C2">
        <w:rPr>
          <w:rFonts w:ascii="Times New Roman" w:hAnsi="Times New Roman"/>
          <w:b/>
          <w:bCs/>
          <w:sz w:val="24"/>
          <w:lang w:bidi="ar-SA"/>
        </w:rPr>
        <w:t xml:space="preserve">Symbols </w:t>
      </w:r>
      <w:r w:rsidRPr="000A37C2">
        <w:rPr>
          <w:rFonts w:ascii="Times New Roman" w:hAnsi="Times New Roman"/>
          <w:sz w:val="24"/>
          <w:lang w:bidi="ar-SA"/>
        </w:rPr>
        <w:t>– common illustrations printed on the signs which sometimes carry a descriptive word or few words</w:t>
      </w:r>
    </w:p>
    <w:p w:rsidR="000A37C2" w:rsidRPr="000A37C2" w:rsidRDefault="000A37C2" w:rsidP="00F53594">
      <w:pPr>
        <w:pStyle w:val="ListParagraph"/>
        <w:numPr>
          <w:ilvl w:val="0"/>
          <w:numId w:val="55"/>
        </w:numPr>
        <w:autoSpaceDE w:val="0"/>
        <w:autoSpaceDN w:val="0"/>
        <w:adjustRightInd w:val="0"/>
        <w:spacing w:after="0" w:line="360" w:lineRule="auto"/>
        <w:jc w:val="both"/>
        <w:rPr>
          <w:rFonts w:ascii="Times New Roman" w:hAnsi="Times New Roman"/>
          <w:sz w:val="24"/>
          <w:lang w:bidi="ar-SA"/>
        </w:rPr>
      </w:pPr>
      <w:r w:rsidRPr="000A37C2">
        <w:rPr>
          <w:rFonts w:ascii="Times New Roman" w:hAnsi="Times New Roman"/>
          <w:b/>
          <w:bCs/>
          <w:sz w:val="24"/>
          <w:lang w:bidi="ar-SA"/>
        </w:rPr>
        <w:t xml:space="preserve">Systematize </w:t>
      </w:r>
      <w:r w:rsidRPr="000A37C2">
        <w:rPr>
          <w:rFonts w:ascii="Times New Roman" w:hAnsi="Times New Roman"/>
          <w:sz w:val="24"/>
          <w:lang w:bidi="ar-SA"/>
        </w:rPr>
        <w:t>– arrange necessary items in good order for use</w:t>
      </w:r>
    </w:p>
    <w:p w:rsidR="000A37C2" w:rsidRPr="000A37C2" w:rsidRDefault="000A37C2" w:rsidP="00F53594">
      <w:pPr>
        <w:pStyle w:val="ListParagraph"/>
        <w:numPr>
          <w:ilvl w:val="0"/>
          <w:numId w:val="55"/>
        </w:numPr>
        <w:autoSpaceDE w:val="0"/>
        <w:autoSpaceDN w:val="0"/>
        <w:adjustRightInd w:val="0"/>
        <w:spacing w:after="0" w:line="360" w:lineRule="auto"/>
        <w:jc w:val="both"/>
        <w:rPr>
          <w:rFonts w:ascii="Times New Roman" w:hAnsi="Times New Roman"/>
          <w:sz w:val="24"/>
          <w:lang w:bidi="ar-SA"/>
        </w:rPr>
      </w:pPr>
      <w:r w:rsidRPr="000A37C2">
        <w:rPr>
          <w:rFonts w:ascii="Times New Roman" w:hAnsi="Times New Roman"/>
          <w:b/>
          <w:bCs/>
          <w:sz w:val="24"/>
          <w:lang w:bidi="ar-SA"/>
        </w:rPr>
        <w:t xml:space="preserve">Work simplification </w:t>
      </w:r>
      <w:r w:rsidRPr="000A37C2">
        <w:rPr>
          <w:rFonts w:ascii="Times New Roman" w:hAnsi="Times New Roman"/>
          <w:sz w:val="24"/>
          <w:lang w:bidi="ar-SA"/>
        </w:rPr>
        <w:t>– application of workable principles that increases the awareness and ability of the workers to be more productive and efficient without compromising their safety and the product quality</w:t>
      </w:r>
    </w:p>
    <w:p w:rsidR="000A37C2" w:rsidRDefault="000A37C2" w:rsidP="000A37C2">
      <w:pPr>
        <w:autoSpaceDE w:val="0"/>
        <w:autoSpaceDN w:val="0"/>
        <w:adjustRightInd w:val="0"/>
        <w:spacing w:before="120" w:after="0" w:line="360" w:lineRule="auto"/>
        <w:rPr>
          <w:rFonts w:ascii="Times New Roman" w:hAnsi="Times New Roman"/>
          <w:b/>
          <w:sz w:val="24"/>
          <w:szCs w:val="24"/>
        </w:rPr>
      </w:pPr>
    </w:p>
    <w:p w:rsidR="0064782B" w:rsidRDefault="0064782B" w:rsidP="00460410">
      <w:pPr>
        <w:autoSpaceDE w:val="0"/>
        <w:autoSpaceDN w:val="0"/>
        <w:adjustRightInd w:val="0"/>
        <w:spacing w:after="0" w:line="360" w:lineRule="auto"/>
        <w:jc w:val="both"/>
        <w:rPr>
          <w:rFonts w:ascii="Times New Roman" w:hAnsi="Times New Roman"/>
          <w:b/>
          <w:bCs/>
          <w:sz w:val="24"/>
          <w:szCs w:val="24"/>
          <w:lang w:bidi="ar-SA"/>
        </w:rPr>
      </w:pPr>
    </w:p>
    <w:p w:rsidR="0064782B" w:rsidRDefault="0064782B" w:rsidP="00460410">
      <w:pPr>
        <w:autoSpaceDE w:val="0"/>
        <w:autoSpaceDN w:val="0"/>
        <w:adjustRightInd w:val="0"/>
        <w:spacing w:after="0" w:line="360" w:lineRule="auto"/>
        <w:jc w:val="both"/>
        <w:rPr>
          <w:rFonts w:ascii="Times New Roman" w:hAnsi="Times New Roman"/>
          <w:b/>
          <w:bCs/>
          <w:sz w:val="24"/>
          <w:szCs w:val="24"/>
          <w:lang w:bidi="ar-SA"/>
        </w:rPr>
      </w:pPr>
    </w:p>
    <w:p w:rsidR="0064782B" w:rsidRDefault="0064782B" w:rsidP="00460410">
      <w:pPr>
        <w:autoSpaceDE w:val="0"/>
        <w:autoSpaceDN w:val="0"/>
        <w:adjustRightInd w:val="0"/>
        <w:spacing w:after="0" w:line="360" w:lineRule="auto"/>
        <w:jc w:val="both"/>
        <w:rPr>
          <w:rFonts w:ascii="Times New Roman" w:hAnsi="Times New Roman"/>
          <w:b/>
          <w:bCs/>
          <w:sz w:val="24"/>
          <w:szCs w:val="24"/>
          <w:lang w:bidi="ar-SA"/>
        </w:rPr>
      </w:pPr>
    </w:p>
    <w:p w:rsidR="0064782B" w:rsidRDefault="0064782B" w:rsidP="00460410">
      <w:pPr>
        <w:autoSpaceDE w:val="0"/>
        <w:autoSpaceDN w:val="0"/>
        <w:adjustRightInd w:val="0"/>
        <w:spacing w:after="0" w:line="360" w:lineRule="auto"/>
        <w:jc w:val="both"/>
        <w:rPr>
          <w:rFonts w:ascii="Times New Roman" w:hAnsi="Times New Roman"/>
          <w:b/>
          <w:bCs/>
          <w:sz w:val="24"/>
          <w:szCs w:val="24"/>
          <w:lang w:bidi="ar-SA"/>
        </w:rPr>
      </w:pPr>
    </w:p>
    <w:p w:rsidR="0064782B" w:rsidRDefault="0064782B" w:rsidP="00460410">
      <w:pPr>
        <w:autoSpaceDE w:val="0"/>
        <w:autoSpaceDN w:val="0"/>
        <w:adjustRightInd w:val="0"/>
        <w:spacing w:after="0" w:line="360" w:lineRule="auto"/>
        <w:jc w:val="both"/>
        <w:rPr>
          <w:rFonts w:ascii="Times New Roman" w:hAnsi="Times New Roman"/>
          <w:b/>
          <w:bCs/>
          <w:sz w:val="24"/>
          <w:szCs w:val="24"/>
          <w:lang w:bidi="ar-SA"/>
        </w:rPr>
      </w:pPr>
    </w:p>
    <w:p w:rsidR="0064782B" w:rsidRDefault="0064782B" w:rsidP="00460410">
      <w:pPr>
        <w:autoSpaceDE w:val="0"/>
        <w:autoSpaceDN w:val="0"/>
        <w:adjustRightInd w:val="0"/>
        <w:spacing w:after="0" w:line="360" w:lineRule="auto"/>
        <w:jc w:val="both"/>
        <w:rPr>
          <w:rFonts w:ascii="Times New Roman" w:hAnsi="Times New Roman"/>
          <w:b/>
          <w:bCs/>
          <w:sz w:val="24"/>
          <w:szCs w:val="24"/>
          <w:lang w:bidi="ar-SA"/>
        </w:rPr>
      </w:pPr>
    </w:p>
    <w:p w:rsidR="00F164C9" w:rsidRPr="00460410" w:rsidRDefault="00B97CF4" w:rsidP="00460410">
      <w:pPr>
        <w:autoSpaceDE w:val="0"/>
        <w:autoSpaceDN w:val="0"/>
        <w:adjustRightInd w:val="0"/>
        <w:spacing w:after="0" w:line="360" w:lineRule="auto"/>
        <w:jc w:val="both"/>
        <w:rPr>
          <w:rFonts w:ascii="Times New Roman" w:hAnsi="Times New Roman"/>
          <w:b/>
          <w:sz w:val="24"/>
          <w:szCs w:val="24"/>
        </w:rPr>
      </w:pPr>
      <w:r w:rsidRPr="00460410">
        <w:rPr>
          <w:rFonts w:ascii="Times New Roman" w:hAnsi="Times New Roman"/>
          <w:b/>
          <w:bCs/>
          <w:sz w:val="24"/>
          <w:szCs w:val="24"/>
          <w:lang w:bidi="ar-SA"/>
        </w:rPr>
        <w:t>Work Safety</w:t>
      </w:r>
    </w:p>
    <w:p w:rsidR="00F164C9" w:rsidRPr="00460410" w:rsidRDefault="00F164C9" w:rsidP="00460410">
      <w:pPr>
        <w:autoSpaceDE w:val="0"/>
        <w:autoSpaceDN w:val="0"/>
        <w:adjustRightInd w:val="0"/>
        <w:spacing w:after="0" w:line="360" w:lineRule="auto"/>
        <w:jc w:val="both"/>
        <w:rPr>
          <w:rFonts w:ascii="Times New Roman" w:hAnsi="Times New Roman"/>
          <w:b/>
          <w:bCs/>
          <w:sz w:val="24"/>
          <w:szCs w:val="24"/>
          <w:lang w:bidi="ar-SA"/>
        </w:rPr>
      </w:pPr>
      <w:r w:rsidRPr="00460410">
        <w:rPr>
          <w:rFonts w:ascii="Times New Roman" w:hAnsi="Times New Roman"/>
          <w:b/>
          <w:bCs/>
          <w:sz w:val="24"/>
          <w:szCs w:val="24"/>
          <w:lang w:bidi="ar-SA"/>
        </w:rPr>
        <w:t>Introduction</w:t>
      </w:r>
    </w:p>
    <w:p w:rsidR="00F164C9" w:rsidRPr="00460410" w:rsidRDefault="00F164C9" w:rsidP="00460410">
      <w:pPr>
        <w:autoSpaceDE w:val="0"/>
        <w:autoSpaceDN w:val="0"/>
        <w:adjustRightInd w:val="0"/>
        <w:spacing w:after="0" w:line="360" w:lineRule="auto"/>
        <w:jc w:val="both"/>
        <w:rPr>
          <w:rFonts w:ascii="Times New Roman" w:hAnsi="Times New Roman"/>
          <w:b/>
          <w:bCs/>
          <w:i/>
          <w:iCs/>
          <w:sz w:val="24"/>
          <w:szCs w:val="24"/>
          <w:lang w:bidi="ar-SA"/>
        </w:rPr>
      </w:pPr>
      <w:r w:rsidRPr="00460410">
        <w:rPr>
          <w:rFonts w:ascii="Times New Roman" w:hAnsi="Times New Roman"/>
          <w:sz w:val="24"/>
          <w:szCs w:val="24"/>
          <w:lang w:bidi="ar-SA"/>
        </w:rPr>
        <w:t>We have heard of the slogans: “</w:t>
      </w:r>
      <w:r w:rsidRPr="00460410">
        <w:rPr>
          <w:rFonts w:ascii="Times New Roman" w:hAnsi="Times New Roman"/>
          <w:b/>
          <w:bCs/>
          <w:i/>
          <w:iCs/>
          <w:sz w:val="24"/>
          <w:szCs w:val="24"/>
          <w:lang w:bidi="ar-SA"/>
        </w:rPr>
        <w:t>Watch your Step</w:t>
      </w:r>
      <w:proofErr w:type="gramStart"/>
      <w:r w:rsidRPr="00460410">
        <w:rPr>
          <w:rFonts w:ascii="Times New Roman" w:hAnsi="Times New Roman"/>
          <w:b/>
          <w:bCs/>
          <w:i/>
          <w:iCs/>
          <w:sz w:val="24"/>
          <w:szCs w:val="24"/>
          <w:lang w:bidi="ar-SA"/>
        </w:rPr>
        <w:t>!-</w:t>
      </w:r>
      <w:proofErr w:type="gramEnd"/>
      <w:r w:rsidRPr="00460410">
        <w:rPr>
          <w:rFonts w:ascii="Times New Roman" w:hAnsi="Times New Roman"/>
          <w:b/>
          <w:bCs/>
          <w:i/>
          <w:iCs/>
          <w:sz w:val="24"/>
          <w:szCs w:val="24"/>
          <w:lang w:bidi="ar-SA"/>
        </w:rPr>
        <w:t xml:space="preserve"> Look before you Leap-Take it</w:t>
      </w:r>
      <w:r w:rsidR="00460410">
        <w:rPr>
          <w:rFonts w:ascii="Times New Roman" w:hAnsi="Times New Roman"/>
          <w:b/>
          <w:bCs/>
          <w:i/>
          <w:iCs/>
          <w:sz w:val="24"/>
          <w:szCs w:val="24"/>
          <w:lang w:bidi="ar-SA"/>
        </w:rPr>
        <w:t xml:space="preserve"> </w:t>
      </w:r>
      <w:r w:rsidRPr="00460410">
        <w:rPr>
          <w:rFonts w:ascii="Times New Roman" w:hAnsi="Times New Roman"/>
          <w:b/>
          <w:bCs/>
          <w:i/>
          <w:iCs/>
          <w:sz w:val="24"/>
          <w:szCs w:val="24"/>
          <w:lang w:bidi="ar-SA"/>
        </w:rPr>
        <w:t>easy</w:t>
      </w:r>
      <w:r w:rsidRPr="00460410">
        <w:rPr>
          <w:rFonts w:ascii="Times New Roman" w:hAnsi="Times New Roman"/>
          <w:sz w:val="24"/>
          <w:szCs w:val="24"/>
          <w:lang w:bidi="ar-SA"/>
        </w:rPr>
        <w:t>!” and dozens of others which mean the same thing. We have also heard of a very</w:t>
      </w:r>
      <w:r w:rsidR="00460410">
        <w:rPr>
          <w:rFonts w:ascii="Times New Roman" w:hAnsi="Times New Roman"/>
          <w:b/>
          <w:bCs/>
          <w:i/>
          <w:iCs/>
          <w:sz w:val="24"/>
          <w:szCs w:val="24"/>
          <w:lang w:bidi="ar-SA"/>
        </w:rPr>
        <w:t xml:space="preserve"> </w:t>
      </w:r>
      <w:r w:rsidRPr="00460410">
        <w:rPr>
          <w:rFonts w:ascii="Times New Roman" w:hAnsi="Times New Roman"/>
          <w:sz w:val="24"/>
          <w:szCs w:val="24"/>
          <w:lang w:bidi="ar-SA"/>
        </w:rPr>
        <w:t>important slogan “Safety First”</w:t>
      </w:r>
    </w:p>
    <w:p w:rsidR="00AF576C" w:rsidRPr="00460410" w:rsidRDefault="00AF576C" w:rsidP="00460410">
      <w:pPr>
        <w:autoSpaceDE w:val="0"/>
        <w:autoSpaceDN w:val="0"/>
        <w:adjustRightInd w:val="0"/>
        <w:spacing w:after="0" w:line="360" w:lineRule="auto"/>
        <w:jc w:val="both"/>
        <w:rPr>
          <w:rFonts w:ascii="Times New Roman" w:hAnsi="Times New Roman"/>
          <w:b/>
          <w:bCs/>
          <w:sz w:val="24"/>
          <w:szCs w:val="24"/>
          <w:lang w:bidi="ar-SA"/>
        </w:rPr>
      </w:pPr>
    </w:p>
    <w:p w:rsidR="00F164C9" w:rsidRPr="00460410" w:rsidRDefault="00F164C9" w:rsidP="00460410">
      <w:pPr>
        <w:autoSpaceDE w:val="0"/>
        <w:autoSpaceDN w:val="0"/>
        <w:adjustRightInd w:val="0"/>
        <w:spacing w:after="0" w:line="360" w:lineRule="auto"/>
        <w:jc w:val="both"/>
        <w:rPr>
          <w:rFonts w:ascii="Times New Roman" w:hAnsi="Times New Roman"/>
          <w:sz w:val="24"/>
          <w:szCs w:val="24"/>
          <w:lang w:bidi="ar-SA"/>
        </w:rPr>
      </w:pPr>
      <w:r w:rsidRPr="00460410">
        <w:rPr>
          <w:rFonts w:ascii="Times New Roman" w:hAnsi="Times New Roman"/>
          <w:b/>
          <w:bCs/>
          <w:sz w:val="24"/>
          <w:szCs w:val="24"/>
          <w:lang w:bidi="ar-SA"/>
        </w:rPr>
        <w:t xml:space="preserve">A. Avoiding Hazard in the Shop Area. </w:t>
      </w:r>
      <w:r w:rsidRPr="00460410">
        <w:rPr>
          <w:rFonts w:ascii="Times New Roman" w:hAnsi="Times New Roman"/>
          <w:sz w:val="24"/>
          <w:szCs w:val="24"/>
          <w:lang w:bidi="ar-SA"/>
        </w:rPr>
        <w:t>When working in the shop, we should become</w:t>
      </w:r>
      <w:r w:rsidR="00460410">
        <w:rPr>
          <w:rFonts w:ascii="Times New Roman" w:hAnsi="Times New Roman"/>
          <w:sz w:val="24"/>
          <w:szCs w:val="24"/>
          <w:lang w:bidi="ar-SA"/>
        </w:rPr>
        <w:t xml:space="preserve"> </w:t>
      </w:r>
      <w:r w:rsidRPr="00460410">
        <w:rPr>
          <w:rFonts w:ascii="Times New Roman" w:hAnsi="Times New Roman"/>
          <w:sz w:val="24"/>
          <w:szCs w:val="24"/>
          <w:lang w:bidi="ar-SA"/>
        </w:rPr>
        <w:t>acquainted with the things that may cause trouble. If we know about them, we could</w:t>
      </w:r>
      <w:r w:rsidR="00460410">
        <w:rPr>
          <w:rFonts w:ascii="Times New Roman" w:hAnsi="Times New Roman"/>
          <w:sz w:val="24"/>
          <w:szCs w:val="24"/>
          <w:lang w:bidi="ar-SA"/>
        </w:rPr>
        <w:t xml:space="preserve"> </w:t>
      </w:r>
      <w:r w:rsidRPr="00460410">
        <w:rPr>
          <w:rFonts w:ascii="Times New Roman" w:hAnsi="Times New Roman"/>
          <w:sz w:val="24"/>
          <w:szCs w:val="24"/>
          <w:lang w:bidi="ar-SA"/>
        </w:rPr>
        <w:t>avoid them. Avoid hazards and treat them with respect. Hand tools and power tools</w:t>
      </w:r>
      <w:r w:rsidR="00460410">
        <w:rPr>
          <w:rFonts w:ascii="Times New Roman" w:hAnsi="Times New Roman"/>
          <w:sz w:val="24"/>
          <w:szCs w:val="24"/>
          <w:lang w:bidi="ar-SA"/>
        </w:rPr>
        <w:t xml:space="preserve"> </w:t>
      </w:r>
      <w:r w:rsidRPr="00460410">
        <w:rPr>
          <w:rFonts w:ascii="Times New Roman" w:hAnsi="Times New Roman"/>
          <w:sz w:val="24"/>
          <w:szCs w:val="24"/>
          <w:lang w:bidi="ar-SA"/>
        </w:rPr>
        <w:t>are accounted for many shop accidents that could be prevented easily.</w:t>
      </w:r>
    </w:p>
    <w:p w:rsidR="00F164C9" w:rsidRPr="00460410" w:rsidRDefault="00F164C9" w:rsidP="00460410">
      <w:pPr>
        <w:autoSpaceDE w:val="0"/>
        <w:autoSpaceDN w:val="0"/>
        <w:adjustRightInd w:val="0"/>
        <w:spacing w:after="0" w:line="360" w:lineRule="auto"/>
        <w:jc w:val="both"/>
        <w:rPr>
          <w:rFonts w:ascii="Times New Roman" w:hAnsi="Times New Roman"/>
          <w:sz w:val="24"/>
          <w:szCs w:val="24"/>
          <w:lang w:bidi="ar-SA"/>
        </w:rPr>
      </w:pPr>
      <w:r w:rsidRPr="00460410">
        <w:rPr>
          <w:rFonts w:ascii="Times New Roman" w:hAnsi="Times New Roman"/>
          <w:b/>
          <w:bCs/>
          <w:sz w:val="24"/>
          <w:szCs w:val="24"/>
          <w:lang w:bidi="ar-SA"/>
        </w:rPr>
        <w:t xml:space="preserve">B. Attitude. </w:t>
      </w:r>
      <w:r w:rsidRPr="00460410">
        <w:rPr>
          <w:rFonts w:ascii="Times New Roman" w:hAnsi="Times New Roman"/>
          <w:sz w:val="24"/>
          <w:szCs w:val="24"/>
          <w:lang w:bidi="ar-SA"/>
        </w:rPr>
        <w:t>Carelessness is caused by a poor working attitude. Your carelessness can</w:t>
      </w:r>
      <w:r w:rsidR="00460410">
        <w:rPr>
          <w:rFonts w:ascii="Times New Roman" w:hAnsi="Times New Roman"/>
          <w:sz w:val="24"/>
          <w:szCs w:val="24"/>
          <w:lang w:bidi="ar-SA"/>
        </w:rPr>
        <w:t xml:space="preserve"> </w:t>
      </w:r>
      <w:r w:rsidRPr="00460410">
        <w:rPr>
          <w:rFonts w:ascii="Times New Roman" w:hAnsi="Times New Roman"/>
          <w:sz w:val="24"/>
          <w:szCs w:val="24"/>
          <w:lang w:bidi="ar-SA"/>
        </w:rPr>
        <w:t>cause injury to you or cause accident to someone else. Be aware that only proper</w:t>
      </w:r>
      <w:r w:rsidR="00460410">
        <w:rPr>
          <w:rFonts w:ascii="Times New Roman" w:hAnsi="Times New Roman"/>
          <w:sz w:val="24"/>
          <w:szCs w:val="24"/>
          <w:lang w:bidi="ar-SA"/>
        </w:rPr>
        <w:t xml:space="preserve"> </w:t>
      </w:r>
      <w:r w:rsidRPr="00460410">
        <w:rPr>
          <w:rFonts w:ascii="Times New Roman" w:hAnsi="Times New Roman"/>
          <w:sz w:val="24"/>
          <w:szCs w:val="24"/>
          <w:lang w:bidi="ar-SA"/>
        </w:rPr>
        <w:t>conduct and good working attitude can prevent accident. Thinking about safety</w:t>
      </w:r>
      <w:r w:rsidR="00460410">
        <w:rPr>
          <w:rFonts w:ascii="Times New Roman" w:hAnsi="Times New Roman"/>
          <w:sz w:val="24"/>
          <w:szCs w:val="24"/>
          <w:lang w:bidi="ar-SA"/>
        </w:rPr>
        <w:t xml:space="preserve"> </w:t>
      </w:r>
      <w:r w:rsidRPr="00460410">
        <w:rPr>
          <w:rFonts w:ascii="Times New Roman" w:hAnsi="Times New Roman"/>
          <w:sz w:val="24"/>
          <w:szCs w:val="24"/>
          <w:lang w:bidi="ar-SA"/>
        </w:rPr>
        <w:t>reduces carelessness.</w:t>
      </w:r>
    </w:p>
    <w:p w:rsidR="00AF576C"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p>
    <w:p w:rsidR="000A37C2" w:rsidRPr="00460410" w:rsidRDefault="00F164C9" w:rsidP="00460410">
      <w:pPr>
        <w:autoSpaceDE w:val="0"/>
        <w:autoSpaceDN w:val="0"/>
        <w:adjustRightInd w:val="0"/>
        <w:spacing w:after="0" w:line="360" w:lineRule="auto"/>
        <w:jc w:val="both"/>
        <w:rPr>
          <w:rFonts w:ascii="Times New Roman" w:hAnsi="Times New Roman"/>
          <w:sz w:val="24"/>
          <w:szCs w:val="24"/>
          <w:lang w:bidi="ar-SA"/>
        </w:rPr>
      </w:pPr>
      <w:r w:rsidRPr="00460410">
        <w:rPr>
          <w:rFonts w:ascii="Times New Roman" w:hAnsi="Times New Roman"/>
          <w:sz w:val="24"/>
          <w:szCs w:val="24"/>
          <w:lang w:bidi="ar-SA"/>
        </w:rPr>
        <w:t>Keep your work area clear of unnecessary tools and other parts which are not</w:t>
      </w:r>
      <w:r w:rsidR="00460410">
        <w:rPr>
          <w:rFonts w:ascii="Times New Roman" w:hAnsi="Times New Roman"/>
          <w:sz w:val="24"/>
          <w:szCs w:val="24"/>
          <w:lang w:bidi="ar-SA"/>
        </w:rPr>
        <w:t xml:space="preserve"> </w:t>
      </w:r>
      <w:r w:rsidRPr="00460410">
        <w:rPr>
          <w:rFonts w:ascii="Times New Roman" w:hAnsi="Times New Roman"/>
          <w:sz w:val="24"/>
          <w:szCs w:val="24"/>
          <w:lang w:bidi="ar-SA"/>
        </w:rPr>
        <w:t>needed in your work. It is not a good thing to let the shop floor become strewed with</w:t>
      </w:r>
      <w:r w:rsidR="00460410">
        <w:rPr>
          <w:rFonts w:ascii="Times New Roman" w:hAnsi="Times New Roman"/>
          <w:sz w:val="24"/>
          <w:szCs w:val="24"/>
          <w:lang w:bidi="ar-SA"/>
        </w:rPr>
        <w:t xml:space="preserve"> </w:t>
      </w:r>
      <w:r w:rsidRPr="00460410">
        <w:rPr>
          <w:rFonts w:ascii="Times New Roman" w:hAnsi="Times New Roman"/>
          <w:sz w:val="24"/>
          <w:szCs w:val="24"/>
          <w:lang w:bidi="ar-SA"/>
        </w:rPr>
        <w:t>scraps and debris. Under such conditions the worker may slip and fall.</w:t>
      </w:r>
    </w:p>
    <w:p w:rsidR="00AF576C"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p>
    <w:p w:rsidR="00AF576C"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r w:rsidRPr="00460410">
        <w:rPr>
          <w:rFonts w:ascii="Times New Roman" w:hAnsi="Times New Roman"/>
          <w:sz w:val="24"/>
          <w:szCs w:val="24"/>
          <w:lang w:bidi="ar-SA"/>
        </w:rPr>
        <w:t>If nails are removed from boards, the unwary may step on them. Do not leave</w:t>
      </w:r>
      <w:r w:rsidR="00460410">
        <w:rPr>
          <w:rFonts w:ascii="Times New Roman" w:hAnsi="Times New Roman"/>
          <w:sz w:val="24"/>
          <w:szCs w:val="24"/>
          <w:lang w:bidi="ar-SA"/>
        </w:rPr>
        <w:t xml:space="preserve"> </w:t>
      </w:r>
      <w:r w:rsidRPr="00460410">
        <w:rPr>
          <w:rFonts w:ascii="Times New Roman" w:hAnsi="Times New Roman"/>
          <w:sz w:val="24"/>
          <w:szCs w:val="24"/>
          <w:lang w:bidi="ar-SA"/>
        </w:rPr>
        <w:t>boards lying around that have nail points sticking out beyond the surface.</w:t>
      </w:r>
      <w:r w:rsidR="00460410">
        <w:rPr>
          <w:rFonts w:ascii="Times New Roman" w:hAnsi="Times New Roman"/>
          <w:sz w:val="24"/>
          <w:szCs w:val="24"/>
          <w:lang w:bidi="ar-SA"/>
        </w:rPr>
        <w:t xml:space="preserve"> </w:t>
      </w:r>
      <w:r w:rsidRPr="00460410">
        <w:rPr>
          <w:rFonts w:ascii="Times New Roman" w:hAnsi="Times New Roman"/>
          <w:sz w:val="24"/>
          <w:szCs w:val="24"/>
          <w:lang w:bidi="ar-SA"/>
        </w:rPr>
        <w:t>Chisels are dangerous if not properly handled. The workers should always</w:t>
      </w:r>
      <w:r w:rsidR="00460410">
        <w:rPr>
          <w:rFonts w:ascii="Times New Roman" w:hAnsi="Times New Roman"/>
          <w:sz w:val="24"/>
          <w:szCs w:val="24"/>
          <w:lang w:bidi="ar-SA"/>
        </w:rPr>
        <w:t xml:space="preserve"> </w:t>
      </w:r>
      <w:r w:rsidRPr="00460410">
        <w:rPr>
          <w:rFonts w:ascii="Times New Roman" w:hAnsi="Times New Roman"/>
          <w:sz w:val="24"/>
          <w:szCs w:val="24"/>
          <w:lang w:bidi="ar-SA"/>
        </w:rPr>
        <w:t>take care to use the chisel in such a way that the cutting is performed in the direction</w:t>
      </w:r>
      <w:r w:rsidR="00460410">
        <w:rPr>
          <w:rFonts w:ascii="Times New Roman" w:hAnsi="Times New Roman"/>
          <w:sz w:val="24"/>
          <w:szCs w:val="24"/>
          <w:lang w:bidi="ar-SA"/>
        </w:rPr>
        <w:t xml:space="preserve"> </w:t>
      </w:r>
      <w:r w:rsidRPr="00460410">
        <w:rPr>
          <w:rFonts w:ascii="Times New Roman" w:hAnsi="Times New Roman"/>
          <w:sz w:val="24"/>
          <w:szCs w:val="24"/>
          <w:lang w:bidi="ar-SA"/>
        </w:rPr>
        <w:t xml:space="preserve">away </w:t>
      </w:r>
      <w:proofErr w:type="spellStart"/>
      <w:r w:rsidRPr="00460410">
        <w:rPr>
          <w:rFonts w:ascii="Times New Roman" w:hAnsi="Times New Roman"/>
          <w:sz w:val="24"/>
          <w:szCs w:val="24"/>
          <w:lang w:bidi="ar-SA"/>
        </w:rPr>
        <w:t>form</w:t>
      </w:r>
      <w:proofErr w:type="spellEnd"/>
      <w:r w:rsidRPr="00460410">
        <w:rPr>
          <w:rFonts w:ascii="Times New Roman" w:hAnsi="Times New Roman"/>
          <w:sz w:val="24"/>
          <w:szCs w:val="24"/>
          <w:lang w:bidi="ar-SA"/>
        </w:rPr>
        <w:t xml:space="preserve"> the parts of his body. Clamping the stock firmly in place and using two</w:t>
      </w:r>
      <w:r w:rsidR="00460410">
        <w:rPr>
          <w:rFonts w:ascii="Times New Roman" w:hAnsi="Times New Roman"/>
          <w:sz w:val="24"/>
          <w:szCs w:val="24"/>
          <w:lang w:bidi="ar-SA"/>
        </w:rPr>
        <w:t xml:space="preserve"> </w:t>
      </w:r>
      <w:r w:rsidRPr="00460410">
        <w:rPr>
          <w:rFonts w:ascii="Times New Roman" w:hAnsi="Times New Roman"/>
          <w:sz w:val="24"/>
          <w:szCs w:val="24"/>
          <w:lang w:bidi="ar-SA"/>
        </w:rPr>
        <w:t>hands to operate a chisel obviously eliminate the danger of cutting the hand which</w:t>
      </w:r>
      <w:r w:rsidR="00460410">
        <w:rPr>
          <w:rFonts w:ascii="Times New Roman" w:hAnsi="Times New Roman"/>
          <w:sz w:val="24"/>
          <w:szCs w:val="24"/>
          <w:lang w:bidi="ar-SA"/>
        </w:rPr>
        <w:t xml:space="preserve"> </w:t>
      </w:r>
      <w:r w:rsidRPr="00460410">
        <w:rPr>
          <w:rFonts w:ascii="Times New Roman" w:hAnsi="Times New Roman"/>
          <w:sz w:val="24"/>
          <w:szCs w:val="24"/>
          <w:lang w:bidi="ar-SA"/>
        </w:rPr>
        <w:t>might otherwise be used as the holding agent.</w:t>
      </w:r>
    </w:p>
    <w:p w:rsidR="00AF576C"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p>
    <w:p w:rsidR="00AF576C"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r w:rsidRPr="00460410">
        <w:rPr>
          <w:rFonts w:ascii="Times New Roman" w:hAnsi="Times New Roman"/>
          <w:sz w:val="24"/>
          <w:szCs w:val="24"/>
          <w:lang w:bidi="ar-SA"/>
        </w:rPr>
        <w:t>When handling a sharp tool to another person, extend the handle first. This</w:t>
      </w:r>
      <w:r w:rsidR="00460410">
        <w:rPr>
          <w:rFonts w:ascii="Times New Roman" w:hAnsi="Times New Roman"/>
          <w:sz w:val="24"/>
          <w:szCs w:val="24"/>
          <w:lang w:bidi="ar-SA"/>
        </w:rPr>
        <w:t xml:space="preserve"> </w:t>
      </w:r>
      <w:r w:rsidRPr="00460410">
        <w:rPr>
          <w:rFonts w:ascii="Times New Roman" w:hAnsi="Times New Roman"/>
          <w:sz w:val="24"/>
          <w:szCs w:val="24"/>
          <w:lang w:bidi="ar-SA"/>
        </w:rPr>
        <w:t>shows both courtesy and sound practice toward accident prevention.</w:t>
      </w:r>
    </w:p>
    <w:p w:rsidR="00AF576C"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p>
    <w:p w:rsidR="0064782B" w:rsidRDefault="00AF576C" w:rsidP="00460410">
      <w:pPr>
        <w:autoSpaceDE w:val="0"/>
        <w:autoSpaceDN w:val="0"/>
        <w:adjustRightInd w:val="0"/>
        <w:spacing w:after="0" w:line="360" w:lineRule="auto"/>
        <w:jc w:val="both"/>
        <w:rPr>
          <w:rFonts w:ascii="Times New Roman" w:hAnsi="Times New Roman"/>
          <w:sz w:val="24"/>
          <w:szCs w:val="24"/>
          <w:lang w:bidi="ar-SA"/>
        </w:rPr>
      </w:pPr>
      <w:r w:rsidRPr="00460410">
        <w:rPr>
          <w:rFonts w:ascii="Times New Roman" w:hAnsi="Times New Roman"/>
          <w:sz w:val="24"/>
          <w:szCs w:val="24"/>
          <w:lang w:bidi="ar-SA"/>
        </w:rPr>
        <w:t>Use the proper tool for the right job. The wrong tool can cause personal injury</w:t>
      </w:r>
      <w:r w:rsidR="00460410">
        <w:rPr>
          <w:rFonts w:ascii="Times New Roman" w:hAnsi="Times New Roman"/>
          <w:sz w:val="24"/>
          <w:szCs w:val="24"/>
          <w:lang w:bidi="ar-SA"/>
        </w:rPr>
        <w:t xml:space="preserve"> </w:t>
      </w:r>
      <w:r w:rsidRPr="00460410">
        <w:rPr>
          <w:rFonts w:ascii="Times New Roman" w:hAnsi="Times New Roman"/>
          <w:sz w:val="24"/>
          <w:szCs w:val="24"/>
          <w:lang w:bidi="ar-SA"/>
        </w:rPr>
        <w:t>or damage the part. Do not place sharp tools in your pocket. Sharp tools will cut or</w:t>
      </w:r>
      <w:r w:rsidR="00460410">
        <w:rPr>
          <w:rFonts w:ascii="Times New Roman" w:hAnsi="Times New Roman"/>
          <w:sz w:val="24"/>
          <w:szCs w:val="24"/>
          <w:lang w:bidi="ar-SA"/>
        </w:rPr>
        <w:t xml:space="preserve"> </w:t>
      </w:r>
      <w:r w:rsidRPr="00460410">
        <w:rPr>
          <w:rFonts w:ascii="Times New Roman" w:hAnsi="Times New Roman"/>
          <w:sz w:val="24"/>
          <w:szCs w:val="24"/>
          <w:lang w:bidi="ar-SA"/>
        </w:rPr>
        <w:t>stab into your skin. Be sure that your tools are in good condition. There is always</w:t>
      </w:r>
      <w:r w:rsidR="00460410">
        <w:rPr>
          <w:rFonts w:ascii="Times New Roman" w:hAnsi="Times New Roman"/>
          <w:sz w:val="24"/>
          <w:szCs w:val="24"/>
          <w:lang w:bidi="ar-SA"/>
        </w:rPr>
        <w:t xml:space="preserve"> </w:t>
      </w:r>
      <w:r w:rsidRPr="00460410">
        <w:rPr>
          <w:rFonts w:ascii="Times New Roman" w:hAnsi="Times New Roman"/>
          <w:sz w:val="24"/>
          <w:szCs w:val="24"/>
          <w:lang w:bidi="ar-SA"/>
        </w:rPr>
        <w:t>danger with heads of hammers, mallet and hatchets if not properly attached will fly out and seriously injure someone.</w:t>
      </w:r>
    </w:p>
    <w:p w:rsidR="00AF576C" w:rsidRPr="0064782B" w:rsidRDefault="00AF576C" w:rsidP="00460410">
      <w:pPr>
        <w:autoSpaceDE w:val="0"/>
        <w:autoSpaceDN w:val="0"/>
        <w:adjustRightInd w:val="0"/>
        <w:spacing w:after="0" w:line="360" w:lineRule="auto"/>
        <w:jc w:val="both"/>
        <w:rPr>
          <w:rFonts w:ascii="Times New Roman" w:hAnsi="Times New Roman"/>
          <w:sz w:val="24"/>
          <w:szCs w:val="24"/>
          <w:lang w:bidi="ar-SA"/>
        </w:rPr>
      </w:pPr>
      <w:r w:rsidRPr="00460410">
        <w:rPr>
          <w:rFonts w:ascii="Times New Roman" w:hAnsi="Times New Roman"/>
          <w:b/>
          <w:bCs/>
          <w:sz w:val="24"/>
          <w:szCs w:val="24"/>
          <w:lang w:bidi="ar-SA"/>
        </w:rPr>
        <w:t>A Healthy Shop Is a Safe Shop</w:t>
      </w:r>
    </w:p>
    <w:p w:rsidR="00AF576C"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r w:rsidRPr="00460410">
        <w:rPr>
          <w:rFonts w:ascii="Times New Roman" w:hAnsi="Times New Roman"/>
          <w:sz w:val="24"/>
          <w:szCs w:val="24"/>
          <w:lang w:bidi="ar-SA"/>
        </w:rPr>
        <w:t>The shop should be pleasant place where you will enjoy your work. Large</w:t>
      </w:r>
      <w:r w:rsidR="00460410">
        <w:rPr>
          <w:rFonts w:ascii="Times New Roman" w:hAnsi="Times New Roman"/>
          <w:sz w:val="24"/>
          <w:szCs w:val="24"/>
          <w:lang w:bidi="ar-SA"/>
        </w:rPr>
        <w:t xml:space="preserve"> </w:t>
      </w:r>
      <w:r w:rsidRPr="00460410">
        <w:rPr>
          <w:rFonts w:ascii="Times New Roman" w:hAnsi="Times New Roman"/>
          <w:sz w:val="24"/>
          <w:szCs w:val="24"/>
          <w:lang w:bidi="ar-SA"/>
        </w:rPr>
        <w:t>manufacturing companies have learned that the shop accidents are greatly reduced when</w:t>
      </w:r>
      <w:r w:rsidR="00460410">
        <w:rPr>
          <w:rFonts w:ascii="Times New Roman" w:hAnsi="Times New Roman"/>
          <w:sz w:val="24"/>
          <w:szCs w:val="24"/>
          <w:lang w:bidi="ar-SA"/>
        </w:rPr>
        <w:t xml:space="preserve"> </w:t>
      </w:r>
      <w:r w:rsidRPr="00460410">
        <w:rPr>
          <w:rFonts w:ascii="Times New Roman" w:hAnsi="Times New Roman"/>
          <w:sz w:val="24"/>
          <w:szCs w:val="24"/>
          <w:lang w:bidi="ar-SA"/>
        </w:rPr>
        <w:t>the shop itself is well-lighted and well-ventilated. The introductions of ventilating and blower</w:t>
      </w:r>
      <w:r w:rsidR="00460410">
        <w:rPr>
          <w:rFonts w:ascii="Times New Roman" w:hAnsi="Times New Roman"/>
          <w:sz w:val="24"/>
          <w:szCs w:val="24"/>
          <w:lang w:bidi="ar-SA"/>
        </w:rPr>
        <w:t xml:space="preserve"> </w:t>
      </w:r>
      <w:r w:rsidRPr="00460410">
        <w:rPr>
          <w:rFonts w:ascii="Times New Roman" w:hAnsi="Times New Roman"/>
          <w:sz w:val="24"/>
          <w:szCs w:val="24"/>
          <w:lang w:bidi="ar-SA"/>
        </w:rPr>
        <w:t>systems, which free the air of dust and particles of dirt, have gone a long way toward</w:t>
      </w:r>
      <w:r w:rsidR="00460410">
        <w:rPr>
          <w:rFonts w:ascii="Times New Roman" w:hAnsi="Times New Roman"/>
          <w:sz w:val="24"/>
          <w:szCs w:val="24"/>
          <w:lang w:bidi="ar-SA"/>
        </w:rPr>
        <w:t xml:space="preserve"> </w:t>
      </w:r>
      <w:r w:rsidRPr="00460410">
        <w:rPr>
          <w:rFonts w:ascii="Times New Roman" w:hAnsi="Times New Roman"/>
          <w:sz w:val="24"/>
          <w:szCs w:val="24"/>
          <w:lang w:bidi="ar-SA"/>
        </w:rPr>
        <w:t>reducing accidents. Good lighting, both natural and artificial, likewise safeguards the worker.</w:t>
      </w:r>
    </w:p>
    <w:p w:rsidR="000A37C2"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r w:rsidRPr="00460410">
        <w:rPr>
          <w:rFonts w:ascii="Times New Roman" w:hAnsi="Times New Roman"/>
          <w:sz w:val="24"/>
          <w:szCs w:val="24"/>
          <w:lang w:bidi="ar-SA"/>
        </w:rPr>
        <w:t>The healthy shop is a safe shop. After all, the protection of health is the first rule of “Safety First in the Shop”.</w:t>
      </w:r>
    </w:p>
    <w:p w:rsidR="00AF576C"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p>
    <w:p w:rsidR="00AF576C"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p>
    <w:p w:rsidR="00AF576C"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p>
    <w:p w:rsidR="00AF576C"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p>
    <w:p w:rsidR="00AF576C"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p>
    <w:p w:rsidR="00AF576C"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p>
    <w:p w:rsidR="00AF576C"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p>
    <w:p w:rsidR="00AF576C" w:rsidRPr="00460410" w:rsidRDefault="00AF576C" w:rsidP="00460410">
      <w:pPr>
        <w:autoSpaceDE w:val="0"/>
        <w:autoSpaceDN w:val="0"/>
        <w:adjustRightInd w:val="0"/>
        <w:spacing w:after="0" w:line="360" w:lineRule="auto"/>
        <w:jc w:val="both"/>
        <w:rPr>
          <w:rFonts w:ascii="Times New Roman" w:hAnsi="Times New Roman"/>
          <w:sz w:val="24"/>
          <w:szCs w:val="24"/>
          <w:lang w:bidi="ar-SA"/>
        </w:rPr>
      </w:pPr>
    </w:p>
    <w:p w:rsidR="00AF576C" w:rsidRDefault="00AF576C" w:rsidP="00AF576C">
      <w:pPr>
        <w:autoSpaceDE w:val="0"/>
        <w:autoSpaceDN w:val="0"/>
        <w:adjustRightInd w:val="0"/>
        <w:spacing w:after="0" w:line="240" w:lineRule="auto"/>
        <w:rPr>
          <w:rFonts w:ascii="Arial" w:hAnsi="Arial" w:cs="Arial"/>
          <w:lang w:bidi="ar-SA"/>
        </w:rPr>
      </w:pPr>
    </w:p>
    <w:p w:rsidR="00AF576C" w:rsidRDefault="00AF576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AD572C" w:rsidRDefault="00AD572C" w:rsidP="00AF576C">
      <w:pPr>
        <w:autoSpaceDE w:val="0"/>
        <w:autoSpaceDN w:val="0"/>
        <w:adjustRightInd w:val="0"/>
        <w:spacing w:after="0" w:line="240" w:lineRule="auto"/>
        <w:rPr>
          <w:rFonts w:ascii="Arial" w:hAnsi="Arial" w:cs="Arial"/>
          <w:lang w:bidi="ar-SA"/>
        </w:rPr>
      </w:pPr>
    </w:p>
    <w:p w:rsidR="00B97CF4" w:rsidRPr="00AF576C" w:rsidRDefault="00B97CF4" w:rsidP="00AF576C">
      <w:pPr>
        <w:autoSpaceDE w:val="0"/>
        <w:autoSpaceDN w:val="0"/>
        <w:adjustRightInd w:val="0"/>
        <w:spacing w:after="0" w:line="240" w:lineRule="auto"/>
        <w:rPr>
          <w:rFonts w:ascii="Arial" w:hAnsi="Arial" w:cs="Arial"/>
          <w:lang w:bidi="ar-SA"/>
        </w:rPr>
      </w:pPr>
    </w:p>
    <w:p w:rsidR="004E149C" w:rsidRPr="0064782B" w:rsidRDefault="0064782B" w:rsidP="00513F42">
      <w:pPr>
        <w:pStyle w:val="Heading2"/>
      </w:pPr>
      <w:bookmarkStart w:id="72" w:name="_Toc113635169"/>
      <w:r>
        <w:t>6.2.</w:t>
      </w:r>
      <w:r w:rsidR="00B76A94" w:rsidRPr="0064782B">
        <w:t xml:space="preserve"> </w:t>
      </w:r>
      <w:r w:rsidR="004E149C" w:rsidRPr="0064782B">
        <w:t>Disposing and reusing and recycling of material</w:t>
      </w:r>
      <w:bookmarkEnd w:id="72"/>
    </w:p>
    <w:p w:rsidR="0064782B" w:rsidRDefault="0064782B" w:rsidP="006A3BC2">
      <w:pPr>
        <w:autoSpaceDE w:val="0"/>
        <w:autoSpaceDN w:val="0"/>
        <w:adjustRightInd w:val="0"/>
        <w:spacing w:after="0" w:line="360" w:lineRule="auto"/>
        <w:jc w:val="both"/>
        <w:rPr>
          <w:rFonts w:ascii="Times New Roman" w:hAnsi="Times New Roman"/>
          <w:b/>
          <w:sz w:val="24"/>
        </w:rPr>
      </w:pPr>
    </w:p>
    <w:p w:rsidR="006A3BC2" w:rsidRPr="006A3BC2" w:rsidRDefault="006A3BC2" w:rsidP="006A3BC2">
      <w:pPr>
        <w:autoSpaceDE w:val="0"/>
        <w:autoSpaceDN w:val="0"/>
        <w:adjustRightInd w:val="0"/>
        <w:spacing w:after="0" w:line="360" w:lineRule="auto"/>
        <w:jc w:val="both"/>
        <w:rPr>
          <w:rFonts w:ascii="Times New Roman" w:hAnsi="Times New Roman"/>
          <w:b/>
          <w:sz w:val="28"/>
          <w:szCs w:val="24"/>
        </w:rPr>
      </w:pPr>
      <w:r w:rsidRPr="006A3BC2">
        <w:rPr>
          <w:rFonts w:ascii="Times New Roman" w:hAnsi="Times New Roman"/>
          <w:b/>
          <w:sz w:val="24"/>
        </w:rPr>
        <w:t>Recycled Content</w:t>
      </w:r>
    </w:p>
    <w:p w:rsidR="006A3BC2" w:rsidRPr="006A3BC2" w:rsidRDefault="006A3BC2" w:rsidP="006A3BC2">
      <w:pPr>
        <w:autoSpaceDE w:val="0"/>
        <w:autoSpaceDN w:val="0"/>
        <w:adjustRightInd w:val="0"/>
        <w:spacing w:after="0" w:line="360" w:lineRule="auto"/>
        <w:jc w:val="both"/>
        <w:rPr>
          <w:rFonts w:ascii="Times New Roman" w:hAnsi="Times New Roman"/>
          <w:b/>
          <w:sz w:val="28"/>
        </w:rPr>
      </w:pPr>
      <w:r w:rsidRPr="006A3BC2">
        <w:rPr>
          <w:rFonts w:ascii="Times New Roman" w:hAnsi="Times New Roman"/>
          <w:sz w:val="24"/>
        </w:rPr>
        <w:t>Many environmentally preferred product listings focus on materials that incorporate recycled content. By utilizing recycled materials, the assumption is that the environmental impact is lowered. Brick units may incorporate recycled materials such as sawdust, fly ash, recycled brick and metallic oxides. Mortar and grout can include recycled materials, such as fly ash, and most steel reinforcement used in reinforced brick masonry has a high recycled content.</w:t>
      </w:r>
    </w:p>
    <w:p w:rsidR="006A3BC2" w:rsidRDefault="006A3BC2" w:rsidP="00B76A94">
      <w:pPr>
        <w:autoSpaceDE w:val="0"/>
        <w:autoSpaceDN w:val="0"/>
        <w:adjustRightInd w:val="0"/>
        <w:spacing w:after="0" w:line="360" w:lineRule="auto"/>
        <w:jc w:val="both"/>
        <w:rPr>
          <w:rFonts w:ascii="Times New Roman" w:hAnsi="Times New Roman"/>
          <w:b/>
          <w:sz w:val="24"/>
        </w:rPr>
      </w:pPr>
    </w:p>
    <w:p w:rsidR="00B76A94" w:rsidRPr="00B76A94" w:rsidRDefault="00B76A94" w:rsidP="00B76A94">
      <w:pPr>
        <w:autoSpaceDE w:val="0"/>
        <w:autoSpaceDN w:val="0"/>
        <w:adjustRightInd w:val="0"/>
        <w:spacing w:after="0" w:line="360" w:lineRule="auto"/>
        <w:jc w:val="both"/>
        <w:rPr>
          <w:rFonts w:ascii="Times New Roman" w:hAnsi="Times New Roman"/>
          <w:b/>
          <w:sz w:val="24"/>
        </w:rPr>
      </w:pPr>
      <w:r w:rsidRPr="00B76A94">
        <w:rPr>
          <w:rFonts w:ascii="Times New Roman" w:hAnsi="Times New Roman"/>
          <w:b/>
          <w:sz w:val="24"/>
        </w:rPr>
        <w:t>Construction Waste and Recyclability</w:t>
      </w:r>
    </w:p>
    <w:p w:rsidR="00B76A94" w:rsidRPr="00B76A94" w:rsidRDefault="00B76A94" w:rsidP="00B76A94">
      <w:pPr>
        <w:autoSpaceDE w:val="0"/>
        <w:autoSpaceDN w:val="0"/>
        <w:adjustRightInd w:val="0"/>
        <w:spacing w:after="0" w:line="360" w:lineRule="auto"/>
        <w:jc w:val="both"/>
        <w:rPr>
          <w:rFonts w:ascii="Times New Roman" w:hAnsi="Times New Roman"/>
          <w:b/>
          <w:sz w:val="28"/>
          <w:szCs w:val="24"/>
        </w:rPr>
      </w:pPr>
      <w:r w:rsidRPr="00B76A94">
        <w:rPr>
          <w:rFonts w:ascii="Times New Roman" w:hAnsi="Times New Roman"/>
          <w:sz w:val="24"/>
        </w:rPr>
        <w:t>Building construction can generate significant amounts of waste. Because of the small, modular nature of brick, on-site construction waste can be dramatically reduced through careful design and detailing. Packaging from brick is minimal and easily recycled. Brick can be recycled in many ways. Scrap brick and brick from demolition can be crushed and recycled into new brick or used as brick chips for landscaping.</w:t>
      </w:r>
    </w:p>
    <w:p w:rsidR="00B76A94" w:rsidRDefault="00B76A94" w:rsidP="00B76A94">
      <w:pPr>
        <w:autoSpaceDE w:val="0"/>
        <w:autoSpaceDN w:val="0"/>
        <w:adjustRightInd w:val="0"/>
        <w:spacing w:before="120" w:after="0" w:line="360" w:lineRule="auto"/>
        <w:rPr>
          <w:rFonts w:ascii="Times New Roman" w:hAnsi="Times New Roman"/>
          <w:b/>
          <w:sz w:val="24"/>
          <w:szCs w:val="24"/>
        </w:rPr>
      </w:pPr>
    </w:p>
    <w:p w:rsidR="00B97CF4" w:rsidRDefault="00B97CF4" w:rsidP="00B76A94">
      <w:pPr>
        <w:autoSpaceDE w:val="0"/>
        <w:autoSpaceDN w:val="0"/>
        <w:adjustRightInd w:val="0"/>
        <w:spacing w:before="120" w:after="0" w:line="360" w:lineRule="auto"/>
        <w:rPr>
          <w:rFonts w:ascii="Times New Roman" w:hAnsi="Times New Roman"/>
          <w:b/>
          <w:sz w:val="24"/>
          <w:szCs w:val="24"/>
        </w:rPr>
      </w:pPr>
    </w:p>
    <w:p w:rsidR="00B97CF4" w:rsidRDefault="00B97CF4" w:rsidP="00B76A94">
      <w:pPr>
        <w:autoSpaceDE w:val="0"/>
        <w:autoSpaceDN w:val="0"/>
        <w:adjustRightInd w:val="0"/>
        <w:spacing w:before="120" w:after="0" w:line="360" w:lineRule="auto"/>
        <w:rPr>
          <w:rFonts w:ascii="Times New Roman" w:hAnsi="Times New Roman"/>
          <w:b/>
          <w:sz w:val="24"/>
          <w:szCs w:val="24"/>
        </w:rPr>
      </w:pPr>
    </w:p>
    <w:p w:rsidR="00B97CF4" w:rsidRDefault="00B97CF4" w:rsidP="00B76A94">
      <w:pPr>
        <w:autoSpaceDE w:val="0"/>
        <w:autoSpaceDN w:val="0"/>
        <w:adjustRightInd w:val="0"/>
        <w:spacing w:before="120" w:after="0" w:line="360" w:lineRule="auto"/>
        <w:rPr>
          <w:rFonts w:ascii="Times New Roman" w:hAnsi="Times New Roman"/>
          <w:b/>
          <w:sz w:val="24"/>
          <w:szCs w:val="24"/>
        </w:rPr>
      </w:pPr>
    </w:p>
    <w:p w:rsidR="00B97CF4" w:rsidRDefault="00B97CF4" w:rsidP="00B76A94">
      <w:pPr>
        <w:autoSpaceDE w:val="0"/>
        <w:autoSpaceDN w:val="0"/>
        <w:adjustRightInd w:val="0"/>
        <w:spacing w:before="120" w:after="0" w:line="360" w:lineRule="auto"/>
        <w:rPr>
          <w:rFonts w:ascii="Times New Roman" w:hAnsi="Times New Roman"/>
          <w:b/>
          <w:sz w:val="24"/>
          <w:szCs w:val="24"/>
        </w:rPr>
      </w:pPr>
    </w:p>
    <w:p w:rsidR="00B97CF4" w:rsidRDefault="00B97CF4" w:rsidP="00B76A94">
      <w:pPr>
        <w:autoSpaceDE w:val="0"/>
        <w:autoSpaceDN w:val="0"/>
        <w:adjustRightInd w:val="0"/>
        <w:spacing w:before="120" w:after="0" w:line="360" w:lineRule="auto"/>
        <w:rPr>
          <w:rFonts w:ascii="Times New Roman" w:hAnsi="Times New Roman"/>
          <w:b/>
          <w:sz w:val="24"/>
          <w:szCs w:val="24"/>
        </w:rPr>
      </w:pPr>
    </w:p>
    <w:p w:rsidR="00B97CF4" w:rsidRDefault="00B97CF4" w:rsidP="00B76A94">
      <w:pPr>
        <w:autoSpaceDE w:val="0"/>
        <w:autoSpaceDN w:val="0"/>
        <w:adjustRightInd w:val="0"/>
        <w:spacing w:before="120" w:after="0" w:line="360" w:lineRule="auto"/>
        <w:rPr>
          <w:rFonts w:ascii="Times New Roman" w:hAnsi="Times New Roman"/>
          <w:b/>
          <w:sz w:val="24"/>
          <w:szCs w:val="24"/>
        </w:rPr>
      </w:pPr>
    </w:p>
    <w:p w:rsidR="00B97CF4" w:rsidRDefault="00B97CF4" w:rsidP="00B76A94">
      <w:pPr>
        <w:autoSpaceDE w:val="0"/>
        <w:autoSpaceDN w:val="0"/>
        <w:adjustRightInd w:val="0"/>
        <w:spacing w:before="120" w:after="0" w:line="360" w:lineRule="auto"/>
        <w:rPr>
          <w:rFonts w:ascii="Times New Roman" w:hAnsi="Times New Roman"/>
          <w:b/>
          <w:sz w:val="24"/>
          <w:szCs w:val="24"/>
        </w:rPr>
      </w:pPr>
    </w:p>
    <w:p w:rsidR="00B97CF4" w:rsidRDefault="00B97CF4" w:rsidP="00B76A94">
      <w:pPr>
        <w:autoSpaceDE w:val="0"/>
        <w:autoSpaceDN w:val="0"/>
        <w:adjustRightInd w:val="0"/>
        <w:spacing w:before="120" w:after="0" w:line="360" w:lineRule="auto"/>
        <w:rPr>
          <w:rFonts w:ascii="Times New Roman" w:hAnsi="Times New Roman"/>
          <w:b/>
          <w:sz w:val="24"/>
          <w:szCs w:val="24"/>
        </w:rPr>
      </w:pPr>
    </w:p>
    <w:p w:rsidR="00B97CF4" w:rsidRDefault="00B97CF4" w:rsidP="00B76A94">
      <w:pPr>
        <w:autoSpaceDE w:val="0"/>
        <w:autoSpaceDN w:val="0"/>
        <w:adjustRightInd w:val="0"/>
        <w:spacing w:before="120" w:after="0" w:line="360" w:lineRule="auto"/>
        <w:rPr>
          <w:rFonts w:ascii="Times New Roman" w:hAnsi="Times New Roman"/>
          <w:b/>
          <w:sz w:val="24"/>
          <w:szCs w:val="24"/>
        </w:rPr>
      </w:pPr>
    </w:p>
    <w:p w:rsidR="00B97CF4" w:rsidRDefault="00B97CF4" w:rsidP="00B76A94">
      <w:pPr>
        <w:autoSpaceDE w:val="0"/>
        <w:autoSpaceDN w:val="0"/>
        <w:adjustRightInd w:val="0"/>
        <w:spacing w:before="120" w:after="0" w:line="360" w:lineRule="auto"/>
        <w:rPr>
          <w:rFonts w:ascii="Times New Roman" w:hAnsi="Times New Roman"/>
          <w:b/>
          <w:sz w:val="24"/>
          <w:szCs w:val="24"/>
        </w:rPr>
      </w:pPr>
    </w:p>
    <w:p w:rsidR="00B97CF4" w:rsidRDefault="00B97CF4" w:rsidP="00B76A94">
      <w:pPr>
        <w:autoSpaceDE w:val="0"/>
        <w:autoSpaceDN w:val="0"/>
        <w:adjustRightInd w:val="0"/>
        <w:spacing w:before="120" w:after="0" w:line="360" w:lineRule="auto"/>
        <w:rPr>
          <w:rFonts w:ascii="Times New Roman" w:hAnsi="Times New Roman"/>
          <w:b/>
          <w:sz w:val="24"/>
          <w:szCs w:val="24"/>
        </w:rPr>
      </w:pPr>
    </w:p>
    <w:p w:rsidR="00B97CF4" w:rsidRPr="00B76A94" w:rsidRDefault="00B97CF4" w:rsidP="00B76A94">
      <w:pPr>
        <w:autoSpaceDE w:val="0"/>
        <w:autoSpaceDN w:val="0"/>
        <w:adjustRightInd w:val="0"/>
        <w:spacing w:before="120" w:after="0" w:line="360" w:lineRule="auto"/>
        <w:rPr>
          <w:rFonts w:ascii="Times New Roman" w:hAnsi="Times New Roman"/>
          <w:b/>
          <w:sz w:val="24"/>
          <w:szCs w:val="24"/>
        </w:rPr>
      </w:pPr>
    </w:p>
    <w:p w:rsidR="004E149C" w:rsidRPr="0064782B" w:rsidRDefault="0064782B" w:rsidP="00513F42">
      <w:pPr>
        <w:pStyle w:val="Heading2"/>
      </w:pPr>
      <w:bookmarkStart w:id="73" w:name="_Toc113635170"/>
      <w:r w:rsidRPr="0064782B">
        <w:t>6.3.</w:t>
      </w:r>
      <w:r w:rsidR="00894645" w:rsidRPr="0064782B">
        <w:t xml:space="preserve"> </w:t>
      </w:r>
      <w:r w:rsidR="004E149C" w:rsidRPr="0064782B">
        <w:t xml:space="preserve">Maintenance </w:t>
      </w:r>
      <w:proofErr w:type="gramStart"/>
      <w:r w:rsidR="00894645" w:rsidRPr="0064782B">
        <w:t>And</w:t>
      </w:r>
      <w:proofErr w:type="gramEnd"/>
      <w:r w:rsidR="00894645" w:rsidRPr="0064782B">
        <w:t xml:space="preserve"> Storage Of Plant, Tools And Equipment</w:t>
      </w:r>
      <w:bookmarkEnd w:id="73"/>
      <w:r w:rsidR="00894645" w:rsidRPr="0064782B">
        <w:rPr>
          <w:bCs/>
        </w:rPr>
        <w:t xml:space="preserve"> </w:t>
      </w:r>
    </w:p>
    <w:p w:rsidR="0064782B" w:rsidRDefault="0064782B" w:rsidP="00894645">
      <w:pPr>
        <w:spacing w:after="0" w:line="360" w:lineRule="auto"/>
        <w:jc w:val="both"/>
        <w:textAlignment w:val="baseline"/>
        <w:rPr>
          <w:rFonts w:ascii="Times New Roman" w:hAnsi="Times New Roman"/>
          <w:b/>
          <w:sz w:val="24"/>
          <w:szCs w:val="24"/>
          <w:lang w:bidi="ar-SA"/>
        </w:rPr>
      </w:pPr>
    </w:p>
    <w:p w:rsidR="004E149C" w:rsidRPr="00894645" w:rsidRDefault="00786898" w:rsidP="00894645">
      <w:pPr>
        <w:spacing w:after="0" w:line="360" w:lineRule="auto"/>
        <w:jc w:val="both"/>
        <w:textAlignment w:val="baseline"/>
        <w:rPr>
          <w:rFonts w:ascii="Times New Roman" w:hAnsi="Times New Roman"/>
          <w:b/>
          <w:sz w:val="24"/>
          <w:szCs w:val="24"/>
          <w:lang w:bidi="ar-SA"/>
        </w:rPr>
      </w:pPr>
      <w:r w:rsidRPr="00894645">
        <w:rPr>
          <w:rFonts w:ascii="Times New Roman" w:hAnsi="Times New Roman"/>
          <w:b/>
          <w:sz w:val="24"/>
          <w:szCs w:val="24"/>
          <w:lang w:bidi="ar-SA"/>
        </w:rPr>
        <w:t>Definition of Terms</w:t>
      </w:r>
    </w:p>
    <w:p w:rsidR="00BC589E" w:rsidRPr="00894645" w:rsidRDefault="00BC589E" w:rsidP="00F53594">
      <w:pPr>
        <w:pStyle w:val="ListParagraph"/>
        <w:numPr>
          <w:ilvl w:val="0"/>
          <w:numId w:val="53"/>
        </w:numPr>
        <w:autoSpaceDE w:val="0"/>
        <w:autoSpaceDN w:val="0"/>
        <w:adjustRightInd w:val="0"/>
        <w:spacing w:after="0" w:line="360" w:lineRule="auto"/>
        <w:jc w:val="both"/>
        <w:rPr>
          <w:rFonts w:ascii="Times New Roman" w:hAnsi="Times New Roman"/>
          <w:sz w:val="24"/>
          <w:szCs w:val="24"/>
          <w:lang w:bidi="ar-SA"/>
        </w:rPr>
      </w:pPr>
      <w:r w:rsidRPr="00894645">
        <w:rPr>
          <w:rFonts w:ascii="Times New Roman" w:hAnsi="Times New Roman"/>
          <w:b/>
          <w:bCs/>
          <w:sz w:val="24"/>
          <w:szCs w:val="24"/>
          <w:lang w:bidi="ar-SA"/>
        </w:rPr>
        <w:t xml:space="preserve">Cleaning solvent </w:t>
      </w:r>
      <w:r w:rsidRPr="00894645">
        <w:rPr>
          <w:rFonts w:ascii="Times New Roman" w:hAnsi="Times New Roman"/>
          <w:sz w:val="24"/>
          <w:szCs w:val="24"/>
          <w:lang w:bidi="ar-SA"/>
        </w:rPr>
        <w:t>– liquid, gas, or solid used to free the object or material from unwanted</w:t>
      </w:r>
      <w:r w:rsidR="00894645" w:rsidRPr="00894645">
        <w:rPr>
          <w:rFonts w:ascii="Times New Roman" w:hAnsi="Times New Roman"/>
          <w:sz w:val="24"/>
          <w:szCs w:val="24"/>
          <w:lang w:bidi="ar-SA"/>
        </w:rPr>
        <w:t xml:space="preserve"> </w:t>
      </w:r>
      <w:r w:rsidRPr="00894645">
        <w:rPr>
          <w:rFonts w:ascii="Times New Roman" w:hAnsi="Times New Roman"/>
          <w:sz w:val="24"/>
          <w:szCs w:val="24"/>
          <w:lang w:bidi="ar-SA"/>
        </w:rPr>
        <w:t>element or substance</w:t>
      </w:r>
    </w:p>
    <w:p w:rsidR="00BC589E" w:rsidRPr="00894645" w:rsidRDefault="00BC589E" w:rsidP="00F53594">
      <w:pPr>
        <w:pStyle w:val="ListParagraph"/>
        <w:numPr>
          <w:ilvl w:val="0"/>
          <w:numId w:val="53"/>
        </w:numPr>
        <w:autoSpaceDE w:val="0"/>
        <w:autoSpaceDN w:val="0"/>
        <w:adjustRightInd w:val="0"/>
        <w:spacing w:after="0" w:line="360" w:lineRule="auto"/>
        <w:jc w:val="both"/>
        <w:rPr>
          <w:rFonts w:ascii="Times New Roman" w:hAnsi="Times New Roman"/>
          <w:sz w:val="24"/>
          <w:szCs w:val="24"/>
          <w:lang w:bidi="ar-SA"/>
        </w:rPr>
      </w:pPr>
      <w:r w:rsidRPr="00894645">
        <w:rPr>
          <w:rFonts w:ascii="Times New Roman" w:hAnsi="Times New Roman"/>
          <w:b/>
          <w:bCs/>
          <w:sz w:val="24"/>
          <w:szCs w:val="24"/>
          <w:lang w:bidi="ar-SA"/>
        </w:rPr>
        <w:t xml:space="preserve">Handheld tools </w:t>
      </w:r>
      <w:r w:rsidRPr="00894645">
        <w:rPr>
          <w:rFonts w:ascii="Times New Roman" w:hAnsi="Times New Roman"/>
          <w:sz w:val="24"/>
          <w:szCs w:val="24"/>
          <w:lang w:bidi="ar-SA"/>
        </w:rPr>
        <w:t>– collective term for masonry tools which are usually handy, lesser in</w:t>
      </w:r>
      <w:r w:rsidR="00894645" w:rsidRPr="00894645">
        <w:rPr>
          <w:rFonts w:ascii="Times New Roman" w:hAnsi="Times New Roman"/>
          <w:sz w:val="24"/>
          <w:szCs w:val="24"/>
          <w:lang w:bidi="ar-SA"/>
        </w:rPr>
        <w:t xml:space="preserve"> </w:t>
      </w:r>
      <w:r w:rsidRPr="00894645">
        <w:rPr>
          <w:rFonts w:ascii="Times New Roman" w:hAnsi="Times New Roman"/>
          <w:sz w:val="24"/>
          <w:szCs w:val="24"/>
          <w:lang w:bidi="ar-SA"/>
        </w:rPr>
        <w:t>weight and in size, and operated manually</w:t>
      </w:r>
    </w:p>
    <w:p w:rsidR="00BC589E" w:rsidRPr="00894645" w:rsidRDefault="00BC589E" w:rsidP="00F53594">
      <w:pPr>
        <w:pStyle w:val="ListParagraph"/>
        <w:numPr>
          <w:ilvl w:val="0"/>
          <w:numId w:val="53"/>
        </w:numPr>
        <w:autoSpaceDE w:val="0"/>
        <w:autoSpaceDN w:val="0"/>
        <w:adjustRightInd w:val="0"/>
        <w:spacing w:after="0" w:line="360" w:lineRule="auto"/>
        <w:jc w:val="both"/>
        <w:rPr>
          <w:rFonts w:ascii="Times New Roman" w:hAnsi="Times New Roman"/>
          <w:sz w:val="24"/>
          <w:szCs w:val="24"/>
          <w:lang w:bidi="ar-SA"/>
        </w:rPr>
      </w:pPr>
      <w:r w:rsidRPr="00894645">
        <w:rPr>
          <w:rFonts w:ascii="Times New Roman" w:hAnsi="Times New Roman"/>
          <w:b/>
          <w:bCs/>
          <w:sz w:val="24"/>
          <w:szCs w:val="24"/>
          <w:lang w:bidi="ar-SA"/>
        </w:rPr>
        <w:t xml:space="preserve">Lubricant </w:t>
      </w:r>
      <w:r w:rsidRPr="00894645">
        <w:rPr>
          <w:rFonts w:ascii="Times New Roman" w:hAnsi="Times New Roman"/>
          <w:sz w:val="24"/>
          <w:szCs w:val="24"/>
          <w:lang w:bidi="ar-SA"/>
        </w:rPr>
        <w:t>– liquid or substance applied to prevent corrosion or occurrence of unwanted</w:t>
      </w:r>
      <w:r w:rsidR="00894645" w:rsidRPr="00894645">
        <w:rPr>
          <w:rFonts w:ascii="Times New Roman" w:hAnsi="Times New Roman"/>
          <w:sz w:val="24"/>
          <w:szCs w:val="24"/>
          <w:lang w:bidi="ar-SA"/>
        </w:rPr>
        <w:t xml:space="preserve"> </w:t>
      </w:r>
      <w:r w:rsidRPr="00894645">
        <w:rPr>
          <w:rFonts w:ascii="Times New Roman" w:hAnsi="Times New Roman"/>
          <w:sz w:val="24"/>
          <w:szCs w:val="24"/>
          <w:lang w:bidi="ar-SA"/>
        </w:rPr>
        <w:t>element</w:t>
      </w:r>
    </w:p>
    <w:p w:rsidR="00BC589E" w:rsidRPr="00894645" w:rsidRDefault="00BC589E" w:rsidP="00F53594">
      <w:pPr>
        <w:pStyle w:val="ListParagraph"/>
        <w:numPr>
          <w:ilvl w:val="0"/>
          <w:numId w:val="53"/>
        </w:numPr>
        <w:autoSpaceDE w:val="0"/>
        <w:autoSpaceDN w:val="0"/>
        <w:adjustRightInd w:val="0"/>
        <w:spacing w:after="0" w:line="360" w:lineRule="auto"/>
        <w:jc w:val="both"/>
        <w:rPr>
          <w:rFonts w:ascii="Times New Roman" w:hAnsi="Times New Roman"/>
          <w:sz w:val="24"/>
          <w:szCs w:val="24"/>
          <w:lang w:bidi="ar-SA"/>
        </w:rPr>
      </w:pPr>
      <w:r w:rsidRPr="00894645">
        <w:rPr>
          <w:rFonts w:ascii="Times New Roman" w:hAnsi="Times New Roman"/>
          <w:b/>
          <w:bCs/>
          <w:sz w:val="24"/>
          <w:szCs w:val="24"/>
          <w:lang w:bidi="ar-SA"/>
        </w:rPr>
        <w:t xml:space="preserve">Lubrication </w:t>
      </w:r>
      <w:r w:rsidRPr="00894645">
        <w:rPr>
          <w:rFonts w:ascii="Times New Roman" w:hAnsi="Times New Roman"/>
          <w:sz w:val="24"/>
          <w:szCs w:val="24"/>
          <w:lang w:bidi="ar-SA"/>
        </w:rPr>
        <w:t>– method of applying oil or other pertinent liquid or substance to prevent or</w:t>
      </w:r>
      <w:r w:rsidR="00894645" w:rsidRPr="00894645">
        <w:rPr>
          <w:rFonts w:ascii="Times New Roman" w:hAnsi="Times New Roman"/>
          <w:sz w:val="24"/>
          <w:szCs w:val="24"/>
          <w:lang w:bidi="ar-SA"/>
        </w:rPr>
        <w:t xml:space="preserve"> </w:t>
      </w:r>
      <w:r w:rsidRPr="00894645">
        <w:rPr>
          <w:rFonts w:ascii="Times New Roman" w:hAnsi="Times New Roman"/>
          <w:sz w:val="24"/>
          <w:szCs w:val="24"/>
          <w:lang w:bidi="ar-SA"/>
        </w:rPr>
        <w:t>minimize occurrence of rust or unwanted element on the object or material treated</w:t>
      </w:r>
    </w:p>
    <w:p w:rsidR="00BC589E" w:rsidRPr="00894645" w:rsidRDefault="00BC589E" w:rsidP="00F53594">
      <w:pPr>
        <w:pStyle w:val="ListParagraph"/>
        <w:numPr>
          <w:ilvl w:val="0"/>
          <w:numId w:val="53"/>
        </w:numPr>
        <w:autoSpaceDE w:val="0"/>
        <w:autoSpaceDN w:val="0"/>
        <w:adjustRightInd w:val="0"/>
        <w:spacing w:after="0" w:line="360" w:lineRule="auto"/>
        <w:jc w:val="both"/>
        <w:rPr>
          <w:rFonts w:ascii="Times New Roman" w:hAnsi="Times New Roman"/>
          <w:sz w:val="24"/>
          <w:szCs w:val="24"/>
          <w:lang w:bidi="ar-SA"/>
        </w:rPr>
      </w:pPr>
      <w:r w:rsidRPr="00894645">
        <w:rPr>
          <w:rFonts w:ascii="Times New Roman" w:hAnsi="Times New Roman"/>
          <w:b/>
          <w:bCs/>
          <w:sz w:val="24"/>
          <w:szCs w:val="24"/>
          <w:lang w:bidi="ar-SA"/>
        </w:rPr>
        <w:t xml:space="preserve">Non-functional tools /equipment – </w:t>
      </w:r>
      <w:r w:rsidRPr="00894645">
        <w:rPr>
          <w:rFonts w:ascii="Times New Roman" w:hAnsi="Times New Roman"/>
          <w:sz w:val="24"/>
          <w:szCs w:val="24"/>
          <w:lang w:bidi="ar-SA"/>
        </w:rPr>
        <w:t>collective term for non-serviceable or defective</w:t>
      </w:r>
      <w:r w:rsidR="00894645" w:rsidRPr="00894645">
        <w:rPr>
          <w:rFonts w:ascii="Times New Roman" w:hAnsi="Times New Roman"/>
          <w:sz w:val="24"/>
          <w:szCs w:val="24"/>
          <w:lang w:bidi="ar-SA"/>
        </w:rPr>
        <w:t xml:space="preserve"> </w:t>
      </w:r>
      <w:r w:rsidRPr="00894645">
        <w:rPr>
          <w:rFonts w:ascii="Times New Roman" w:hAnsi="Times New Roman"/>
          <w:sz w:val="24"/>
          <w:szCs w:val="24"/>
          <w:lang w:bidi="ar-SA"/>
        </w:rPr>
        <w:t>tools/equipment which includes tools/equipment that cannot anymore produce or perform an</w:t>
      </w:r>
      <w:r w:rsidR="00894645" w:rsidRPr="00894645">
        <w:rPr>
          <w:rFonts w:ascii="Times New Roman" w:hAnsi="Times New Roman"/>
          <w:sz w:val="24"/>
          <w:szCs w:val="24"/>
          <w:lang w:bidi="ar-SA"/>
        </w:rPr>
        <w:t xml:space="preserve"> </w:t>
      </w:r>
      <w:r w:rsidRPr="00894645">
        <w:rPr>
          <w:rFonts w:ascii="Times New Roman" w:hAnsi="Times New Roman"/>
          <w:sz w:val="24"/>
          <w:szCs w:val="24"/>
          <w:lang w:bidi="ar-SA"/>
        </w:rPr>
        <w:t>accurate result according to their uses or purposes</w:t>
      </w:r>
    </w:p>
    <w:p w:rsidR="00BC589E" w:rsidRPr="00894645" w:rsidRDefault="00BC589E" w:rsidP="00F53594">
      <w:pPr>
        <w:pStyle w:val="ListParagraph"/>
        <w:numPr>
          <w:ilvl w:val="0"/>
          <w:numId w:val="53"/>
        </w:numPr>
        <w:autoSpaceDE w:val="0"/>
        <w:autoSpaceDN w:val="0"/>
        <w:adjustRightInd w:val="0"/>
        <w:spacing w:after="0" w:line="360" w:lineRule="auto"/>
        <w:jc w:val="both"/>
        <w:rPr>
          <w:rFonts w:ascii="Times New Roman" w:hAnsi="Times New Roman"/>
          <w:sz w:val="24"/>
          <w:szCs w:val="24"/>
          <w:lang w:bidi="ar-SA"/>
        </w:rPr>
      </w:pPr>
      <w:r w:rsidRPr="00894645">
        <w:rPr>
          <w:rFonts w:ascii="Times New Roman" w:hAnsi="Times New Roman"/>
          <w:b/>
          <w:bCs/>
          <w:sz w:val="24"/>
          <w:szCs w:val="24"/>
          <w:lang w:bidi="ar-SA"/>
        </w:rPr>
        <w:t xml:space="preserve">Preventive maintenance – </w:t>
      </w:r>
      <w:r w:rsidRPr="00894645">
        <w:rPr>
          <w:rFonts w:ascii="Times New Roman" w:hAnsi="Times New Roman"/>
          <w:sz w:val="24"/>
          <w:szCs w:val="24"/>
          <w:lang w:bidi="ar-SA"/>
        </w:rPr>
        <w:t>set of method or procedure performed or applied on to keep a</w:t>
      </w:r>
      <w:r w:rsidR="00894645" w:rsidRPr="00894645">
        <w:rPr>
          <w:rFonts w:ascii="Times New Roman" w:hAnsi="Times New Roman"/>
          <w:sz w:val="24"/>
          <w:szCs w:val="24"/>
          <w:lang w:bidi="ar-SA"/>
        </w:rPr>
        <w:t xml:space="preserve"> </w:t>
      </w:r>
      <w:r w:rsidRPr="00894645">
        <w:rPr>
          <w:rFonts w:ascii="Times New Roman" w:hAnsi="Times New Roman"/>
          <w:sz w:val="24"/>
          <w:szCs w:val="24"/>
          <w:lang w:bidi="ar-SA"/>
        </w:rPr>
        <w:t>tool or tools in good or perfect condition always that contributes to lengthening their life span</w:t>
      </w:r>
      <w:r w:rsidR="00894645" w:rsidRPr="00894645">
        <w:rPr>
          <w:rFonts w:ascii="Times New Roman" w:hAnsi="Times New Roman"/>
          <w:sz w:val="24"/>
          <w:szCs w:val="24"/>
          <w:lang w:bidi="ar-SA"/>
        </w:rPr>
        <w:t xml:space="preserve"> </w:t>
      </w:r>
      <w:r w:rsidRPr="00894645">
        <w:rPr>
          <w:rFonts w:ascii="Times New Roman" w:hAnsi="Times New Roman"/>
          <w:sz w:val="24"/>
          <w:szCs w:val="24"/>
          <w:lang w:bidi="ar-SA"/>
        </w:rPr>
        <w:t>or serviceable period</w:t>
      </w:r>
    </w:p>
    <w:p w:rsidR="00BC589E" w:rsidRPr="00894645" w:rsidRDefault="00BC589E" w:rsidP="00F53594">
      <w:pPr>
        <w:pStyle w:val="ListParagraph"/>
        <w:numPr>
          <w:ilvl w:val="0"/>
          <w:numId w:val="53"/>
        </w:numPr>
        <w:autoSpaceDE w:val="0"/>
        <w:autoSpaceDN w:val="0"/>
        <w:adjustRightInd w:val="0"/>
        <w:spacing w:after="0" w:line="360" w:lineRule="auto"/>
        <w:jc w:val="both"/>
        <w:rPr>
          <w:rFonts w:ascii="Times New Roman" w:hAnsi="Times New Roman"/>
          <w:sz w:val="24"/>
          <w:szCs w:val="24"/>
          <w:lang w:bidi="ar-SA"/>
        </w:rPr>
      </w:pPr>
      <w:r w:rsidRPr="00894645">
        <w:rPr>
          <w:rFonts w:ascii="Times New Roman" w:hAnsi="Times New Roman"/>
          <w:b/>
          <w:bCs/>
          <w:sz w:val="24"/>
          <w:szCs w:val="24"/>
          <w:lang w:bidi="ar-SA"/>
        </w:rPr>
        <w:t xml:space="preserve">Routine service – </w:t>
      </w:r>
      <w:r w:rsidRPr="00894645">
        <w:rPr>
          <w:rFonts w:ascii="Times New Roman" w:hAnsi="Times New Roman"/>
          <w:sz w:val="24"/>
          <w:szCs w:val="24"/>
          <w:lang w:bidi="ar-SA"/>
        </w:rPr>
        <w:t>form of maintenance regularly given to equipment and tools</w:t>
      </w:r>
    </w:p>
    <w:p w:rsidR="00BC589E" w:rsidRPr="00894645" w:rsidRDefault="00BC589E" w:rsidP="00F53594">
      <w:pPr>
        <w:pStyle w:val="ListParagraph"/>
        <w:numPr>
          <w:ilvl w:val="0"/>
          <w:numId w:val="53"/>
        </w:numPr>
        <w:autoSpaceDE w:val="0"/>
        <w:autoSpaceDN w:val="0"/>
        <w:adjustRightInd w:val="0"/>
        <w:spacing w:after="0" w:line="360" w:lineRule="auto"/>
        <w:jc w:val="both"/>
        <w:rPr>
          <w:rFonts w:ascii="Times New Roman" w:hAnsi="Times New Roman"/>
          <w:sz w:val="24"/>
          <w:szCs w:val="24"/>
          <w:lang w:bidi="ar-SA"/>
        </w:rPr>
      </w:pPr>
      <w:r w:rsidRPr="00894645">
        <w:rPr>
          <w:rFonts w:ascii="Times New Roman" w:hAnsi="Times New Roman"/>
          <w:b/>
          <w:bCs/>
          <w:sz w:val="24"/>
          <w:szCs w:val="24"/>
          <w:lang w:bidi="ar-SA"/>
        </w:rPr>
        <w:t xml:space="preserve">Suitability </w:t>
      </w:r>
      <w:r w:rsidRPr="00894645">
        <w:rPr>
          <w:rFonts w:ascii="Times New Roman" w:hAnsi="Times New Roman"/>
          <w:sz w:val="24"/>
          <w:szCs w:val="24"/>
          <w:lang w:bidi="ar-SA"/>
        </w:rPr>
        <w:t>– the act of satisfying certain requirements or specifications either in task/job</w:t>
      </w:r>
      <w:r w:rsidR="00894645" w:rsidRPr="00894645">
        <w:rPr>
          <w:rFonts w:ascii="Times New Roman" w:hAnsi="Times New Roman"/>
          <w:sz w:val="24"/>
          <w:szCs w:val="24"/>
          <w:lang w:bidi="ar-SA"/>
        </w:rPr>
        <w:t xml:space="preserve"> </w:t>
      </w:r>
      <w:r w:rsidRPr="00894645">
        <w:rPr>
          <w:rFonts w:ascii="Times New Roman" w:hAnsi="Times New Roman"/>
          <w:sz w:val="24"/>
          <w:szCs w:val="24"/>
          <w:lang w:bidi="ar-SA"/>
        </w:rPr>
        <w:t>performance or needs</w:t>
      </w:r>
    </w:p>
    <w:p w:rsidR="00BC589E" w:rsidRPr="00894645" w:rsidRDefault="00BC589E" w:rsidP="00F53594">
      <w:pPr>
        <w:pStyle w:val="ListParagraph"/>
        <w:numPr>
          <w:ilvl w:val="0"/>
          <w:numId w:val="53"/>
        </w:numPr>
        <w:autoSpaceDE w:val="0"/>
        <w:autoSpaceDN w:val="0"/>
        <w:adjustRightInd w:val="0"/>
        <w:spacing w:after="0" w:line="360" w:lineRule="auto"/>
        <w:jc w:val="both"/>
        <w:rPr>
          <w:rFonts w:ascii="Times New Roman" w:hAnsi="Times New Roman"/>
          <w:sz w:val="24"/>
          <w:szCs w:val="24"/>
          <w:lang w:bidi="ar-SA"/>
        </w:rPr>
      </w:pPr>
      <w:r w:rsidRPr="00894645">
        <w:rPr>
          <w:rFonts w:ascii="Times New Roman" w:hAnsi="Times New Roman"/>
          <w:b/>
          <w:bCs/>
          <w:sz w:val="24"/>
          <w:szCs w:val="24"/>
          <w:lang w:bidi="ar-SA"/>
        </w:rPr>
        <w:t xml:space="preserve">Synthetic </w:t>
      </w:r>
      <w:r w:rsidRPr="00894645">
        <w:rPr>
          <w:rFonts w:ascii="Times New Roman" w:hAnsi="Times New Roman"/>
          <w:sz w:val="24"/>
          <w:szCs w:val="24"/>
          <w:lang w:bidi="ar-SA"/>
        </w:rPr>
        <w:t>– something produced as variation or alternative from what is real or common</w:t>
      </w:r>
    </w:p>
    <w:p w:rsidR="00BC589E" w:rsidRPr="00894645" w:rsidRDefault="00BC589E" w:rsidP="00F53594">
      <w:pPr>
        <w:pStyle w:val="ListParagraph"/>
        <w:numPr>
          <w:ilvl w:val="0"/>
          <w:numId w:val="53"/>
        </w:numPr>
        <w:autoSpaceDE w:val="0"/>
        <w:autoSpaceDN w:val="0"/>
        <w:adjustRightInd w:val="0"/>
        <w:spacing w:after="0" w:line="360" w:lineRule="auto"/>
        <w:jc w:val="both"/>
        <w:rPr>
          <w:rFonts w:ascii="Times New Roman" w:hAnsi="Times New Roman"/>
          <w:sz w:val="24"/>
          <w:szCs w:val="24"/>
          <w:lang w:bidi="ar-SA"/>
        </w:rPr>
      </w:pPr>
      <w:r w:rsidRPr="00894645">
        <w:rPr>
          <w:rFonts w:ascii="Times New Roman" w:hAnsi="Times New Roman"/>
          <w:b/>
          <w:bCs/>
          <w:sz w:val="24"/>
          <w:szCs w:val="24"/>
          <w:lang w:bidi="ar-SA"/>
        </w:rPr>
        <w:t xml:space="preserve">Techniques </w:t>
      </w:r>
      <w:r w:rsidRPr="00894645">
        <w:rPr>
          <w:rFonts w:ascii="Times New Roman" w:hAnsi="Times New Roman"/>
          <w:sz w:val="24"/>
          <w:szCs w:val="24"/>
          <w:lang w:bidi="ar-SA"/>
        </w:rPr>
        <w:t>– proven procedures, approaches or methods used for a purpose of task/job</w:t>
      </w:r>
      <w:r w:rsidR="00894645" w:rsidRPr="00894645">
        <w:rPr>
          <w:rFonts w:ascii="Times New Roman" w:hAnsi="Times New Roman"/>
          <w:sz w:val="24"/>
          <w:szCs w:val="24"/>
          <w:lang w:bidi="ar-SA"/>
        </w:rPr>
        <w:t xml:space="preserve"> </w:t>
      </w:r>
      <w:r w:rsidRPr="00894645">
        <w:rPr>
          <w:rFonts w:ascii="Times New Roman" w:hAnsi="Times New Roman"/>
          <w:sz w:val="24"/>
          <w:szCs w:val="24"/>
          <w:lang w:bidi="ar-SA"/>
        </w:rPr>
        <w:t>accomplishment or performance</w:t>
      </w:r>
    </w:p>
    <w:p w:rsidR="00786898" w:rsidRPr="00894645" w:rsidRDefault="00BC589E" w:rsidP="00F53594">
      <w:pPr>
        <w:pStyle w:val="ListParagraph"/>
        <w:numPr>
          <w:ilvl w:val="0"/>
          <w:numId w:val="53"/>
        </w:numPr>
        <w:autoSpaceDE w:val="0"/>
        <w:autoSpaceDN w:val="0"/>
        <w:adjustRightInd w:val="0"/>
        <w:spacing w:after="0" w:line="360" w:lineRule="auto"/>
        <w:jc w:val="both"/>
        <w:rPr>
          <w:rFonts w:ascii="Times New Roman" w:hAnsi="Times New Roman"/>
          <w:sz w:val="24"/>
          <w:szCs w:val="24"/>
          <w:lang w:bidi="ar-SA"/>
        </w:rPr>
      </w:pPr>
      <w:r w:rsidRPr="00894645">
        <w:rPr>
          <w:rFonts w:ascii="Times New Roman" w:hAnsi="Times New Roman"/>
          <w:b/>
          <w:bCs/>
          <w:sz w:val="24"/>
          <w:szCs w:val="24"/>
          <w:lang w:bidi="ar-SA"/>
        </w:rPr>
        <w:t xml:space="preserve">Tips – </w:t>
      </w:r>
      <w:r w:rsidRPr="00894645">
        <w:rPr>
          <w:rFonts w:ascii="Times New Roman" w:hAnsi="Times New Roman"/>
          <w:sz w:val="24"/>
          <w:szCs w:val="24"/>
          <w:lang w:bidi="ar-SA"/>
        </w:rPr>
        <w:t>proven suggestions or keys given purposely to facilitate task/job performance in</w:t>
      </w:r>
      <w:r w:rsidR="00894645" w:rsidRPr="00894645">
        <w:rPr>
          <w:rFonts w:ascii="Times New Roman" w:hAnsi="Times New Roman"/>
          <w:sz w:val="24"/>
          <w:szCs w:val="24"/>
          <w:lang w:bidi="ar-SA"/>
        </w:rPr>
        <w:t xml:space="preserve"> </w:t>
      </w:r>
      <w:r w:rsidRPr="00894645">
        <w:rPr>
          <w:rFonts w:ascii="Times New Roman" w:hAnsi="Times New Roman"/>
          <w:sz w:val="24"/>
          <w:szCs w:val="24"/>
          <w:lang w:bidi="ar-SA"/>
        </w:rPr>
        <w:t>reduced resource utilization</w:t>
      </w:r>
    </w:p>
    <w:p w:rsidR="00F226E1" w:rsidRDefault="00F226E1" w:rsidP="00F226E1">
      <w:pPr>
        <w:spacing w:after="0" w:line="360" w:lineRule="auto"/>
        <w:jc w:val="both"/>
        <w:textAlignment w:val="baseline"/>
        <w:rPr>
          <w:rFonts w:ascii="Times New Roman" w:hAnsi="Times New Roman"/>
          <w:b/>
          <w:bCs/>
          <w:sz w:val="24"/>
          <w:szCs w:val="24"/>
          <w:lang w:bidi="ar-SA"/>
        </w:rPr>
      </w:pPr>
    </w:p>
    <w:p w:rsidR="0064782B" w:rsidRDefault="0064782B" w:rsidP="00F226E1">
      <w:pPr>
        <w:spacing w:after="0" w:line="360" w:lineRule="auto"/>
        <w:jc w:val="both"/>
        <w:textAlignment w:val="baseline"/>
        <w:rPr>
          <w:rFonts w:ascii="Times New Roman" w:hAnsi="Times New Roman"/>
          <w:b/>
          <w:bCs/>
          <w:sz w:val="24"/>
          <w:szCs w:val="24"/>
          <w:lang w:bidi="ar-SA"/>
        </w:rPr>
      </w:pPr>
    </w:p>
    <w:p w:rsidR="0064782B" w:rsidRDefault="0064782B" w:rsidP="00F226E1">
      <w:pPr>
        <w:spacing w:after="0" w:line="360" w:lineRule="auto"/>
        <w:jc w:val="both"/>
        <w:textAlignment w:val="baseline"/>
        <w:rPr>
          <w:rFonts w:ascii="Times New Roman" w:hAnsi="Times New Roman"/>
          <w:b/>
          <w:bCs/>
          <w:sz w:val="24"/>
          <w:szCs w:val="24"/>
          <w:lang w:bidi="ar-SA"/>
        </w:rPr>
      </w:pPr>
    </w:p>
    <w:p w:rsidR="0064782B" w:rsidRDefault="0064782B" w:rsidP="00F226E1">
      <w:pPr>
        <w:spacing w:after="0" w:line="360" w:lineRule="auto"/>
        <w:jc w:val="both"/>
        <w:textAlignment w:val="baseline"/>
        <w:rPr>
          <w:rFonts w:ascii="Times New Roman" w:hAnsi="Times New Roman"/>
          <w:b/>
          <w:bCs/>
          <w:sz w:val="24"/>
          <w:szCs w:val="24"/>
          <w:lang w:bidi="ar-SA"/>
        </w:rPr>
      </w:pPr>
    </w:p>
    <w:p w:rsidR="0064782B" w:rsidRDefault="0064782B" w:rsidP="00F226E1">
      <w:pPr>
        <w:spacing w:after="0" w:line="360" w:lineRule="auto"/>
        <w:jc w:val="both"/>
        <w:textAlignment w:val="baseline"/>
        <w:rPr>
          <w:rFonts w:ascii="Times New Roman" w:hAnsi="Times New Roman"/>
          <w:b/>
          <w:bCs/>
          <w:sz w:val="24"/>
          <w:szCs w:val="24"/>
          <w:lang w:bidi="ar-SA"/>
        </w:rPr>
      </w:pPr>
    </w:p>
    <w:p w:rsidR="0064782B" w:rsidRDefault="0064782B" w:rsidP="00F226E1">
      <w:pPr>
        <w:spacing w:after="0" w:line="360" w:lineRule="auto"/>
        <w:jc w:val="both"/>
        <w:textAlignment w:val="baseline"/>
        <w:rPr>
          <w:rFonts w:ascii="Times New Roman" w:hAnsi="Times New Roman"/>
          <w:b/>
          <w:bCs/>
          <w:sz w:val="24"/>
          <w:szCs w:val="24"/>
          <w:lang w:bidi="ar-SA"/>
        </w:rPr>
      </w:pPr>
    </w:p>
    <w:p w:rsidR="0064782B" w:rsidRDefault="0064782B" w:rsidP="00F226E1">
      <w:pPr>
        <w:spacing w:after="0" w:line="360" w:lineRule="auto"/>
        <w:jc w:val="both"/>
        <w:textAlignment w:val="baseline"/>
        <w:rPr>
          <w:rFonts w:ascii="Times New Roman" w:hAnsi="Times New Roman"/>
          <w:b/>
          <w:bCs/>
          <w:sz w:val="24"/>
          <w:szCs w:val="24"/>
          <w:lang w:bidi="ar-SA"/>
        </w:rPr>
      </w:pPr>
    </w:p>
    <w:p w:rsidR="0088040A" w:rsidRPr="00F226E1" w:rsidRDefault="00AD572C" w:rsidP="00F226E1">
      <w:pPr>
        <w:spacing w:after="0" w:line="360" w:lineRule="auto"/>
        <w:jc w:val="both"/>
        <w:textAlignment w:val="baseline"/>
        <w:rPr>
          <w:rFonts w:ascii="Times New Roman" w:hAnsi="Times New Roman"/>
          <w:b/>
          <w:bCs/>
          <w:sz w:val="24"/>
          <w:szCs w:val="24"/>
          <w:lang w:bidi="ar-SA"/>
        </w:rPr>
      </w:pPr>
      <w:r w:rsidRPr="00F226E1">
        <w:rPr>
          <w:rFonts w:ascii="Times New Roman" w:hAnsi="Times New Roman"/>
          <w:b/>
          <w:bCs/>
          <w:sz w:val="24"/>
          <w:szCs w:val="24"/>
          <w:lang w:bidi="ar-SA"/>
        </w:rPr>
        <w:t xml:space="preserve">Kinds, Uses </w:t>
      </w:r>
      <w:proofErr w:type="gramStart"/>
      <w:r w:rsidRPr="00F226E1">
        <w:rPr>
          <w:rFonts w:ascii="Times New Roman" w:hAnsi="Times New Roman"/>
          <w:b/>
          <w:bCs/>
          <w:sz w:val="24"/>
          <w:szCs w:val="24"/>
          <w:lang w:bidi="ar-SA"/>
        </w:rPr>
        <w:t>And</w:t>
      </w:r>
      <w:proofErr w:type="gramEnd"/>
      <w:r w:rsidRPr="00F226E1">
        <w:rPr>
          <w:rFonts w:ascii="Times New Roman" w:hAnsi="Times New Roman"/>
          <w:b/>
          <w:bCs/>
          <w:sz w:val="24"/>
          <w:szCs w:val="24"/>
          <w:lang w:bidi="ar-SA"/>
        </w:rPr>
        <w:t xml:space="preserve"> Properties Of Cleaning Solvents</w:t>
      </w:r>
    </w:p>
    <w:p w:rsidR="009A47FA" w:rsidRPr="00F226E1" w:rsidRDefault="009A47FA"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b/>
          <w:bCs/>
          <w:sz w:val="24"/>
          <w:szCs w:val="24"/>
          <w:lang w:bidi="ar-SA"/>
        </w:rPr>
        <w:t>Kinds of Cleaning Solvents</w:t>
      </w: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Solutions are homogeneous mixture of two or more components; can be gaseous,</w:t>
      </w:r>
      <w:r w:rsidR="00AD572C" w:rsidRPr="00F226E1">
        <w:rPr>
          <w:rFonts w:ascii="Times New Roman" w:hAnsi="Times New Roman"/>
          <w:sz w:val="24"/>
          <w:szCs w:val="24"/>
          <w:lang w:bidi="ar-SA"/>
        </w:rPr>
        <w:t xml:space="preserve"> </w:t>
      </w:r>
      <w:r w:rsidRPr="00F226E1">
        <w:rPr>
          <w:rFonts w:ascii="Times New Roman" w:hAnsi="Times New Roman"/>
          <w:sz w:val="24"/>
          <w:szCs w:val="24"/>
          <w:lang w:bidi="ar-SA"/>
        </w:rPr>
        <w:t>liquid or solid. When we speak of a solution, we usually think of a solid dissolved in water.</w:t>
      </w:r>
      <w:r w:rsidR="00AD572C" w:rsidRPr="00F226E1">
        <w:rPr>
          <w:rFonts w:ascii="Times New Roman" w:hAnsi="Times New Roman"/>
          <w:sz w:val="24"/>
          <w:szCs w:val="24"/>
          <w:lang w:bidi="ar-SA"/>
        </w:rPr>
        <w:t xml:space="preserve"> </w:t>
      </w:r>
      <w:r w:rsidRPr="00F226E1">
        <w:rPr>
          <w:rFonts w:ascii="Times New Roman" w:hAnsi="Times New Roman"/>
          <w:sz w:val="24"/>
          <w:szCs w:val="24"/>
          <w:lang w:bidi="ar-SA"/>
        </w:rPr>
        <w:t>While water is the most common solvent, other liquids are frequently employed as solvents</w:t>
      </w:r>
      <w:r w:rsidR="00AD572C" w:rsidRPr="00F226E1">
        <w:rPr>
          <w:rFonts w:ascii="Times New Roman" w:hAnsi="Times New Roman"/>
          <w:sz w:val="24"/>
          <w:szCs w:val="24"/>
          <w:lang w:bidi="ar-SA"/>
        </w:rPr>
        <w:t xml:space="preserve"> for certain </w:t>
      </w:r>
      <w:r w:rsidRPr="00F226E1">
        <w:rPr>
          <w:rFonts w:ascii="Times New Roman" w:hAnsi="Times New Roman"/>
          <w:sz w:val="24"/>
          <w:szCs w:val="24"/>
          <w:lang w:bidi="ar-SA"/>
        </w:rPr>
        <w:t>substances. The dissolved material in a solution is termed as solute (e.g. wax)</w:t>
      </w:r>
      <w:r w:rsidR="00AD572C" w:rsidRPr="00F226E1">
        <w:rPr>
          <w:rFonts w:ascii="Times New Roman" w:hAnsi="Times New Roman"/>
          <w:sz w:val="24"/>
          <w:szCs w:val="24"/>
          <w:lang w:bidi="ar-SA"/>
        </w:rPr>
        <w:t xml:space="preserve"> </w:t>
      </w:r>
      <w:r w:rsidRPr="00F226E1">
        <w:rPr>
          <w:rFonts w:ascii="Times New Roman" w:hAnsi="Times New Roman"/>
          <w:sz w:val="24"/>
          <w:szCs w:val="24"/>
          <w:lang w:bidi="ar-SA"/>
        </w:rPr>
        <w:t>while the dissolving medium is called solvent (e.g. gasoline). However, the term can be</w:t>
      </w:r>
      <w:r w:rsidR="00AD572C" w:rsidRPr="00F226E1">
        <w:rPr>
          <w:rFonts w:ascii="Times New Roman" w:hAnsi="Times New Roman"/>
          <w:sz w:val="24"/>
          <w:szCs w:val="24"/>
          <w:lang w:bidi="ar-SA"/>
        </w:rPr>
        <w:t xml:space="preserve"> </w:t>
      </w:r>
      <w:r w:rsidRPr="00F226E1">
        <w:rPr>
          <w:rFonts w:ascii="Times New Roman" w:hAnsi="Times New Roman"/>
          <w:sz w:val="24"/>
          <w:szCs w:val="24"/>
          <w:lang w:bidi="ar-SA"/>
        </w:rPr>
        <w:t>interchanged depending on which substance is of greater amount.</w:t>
      </w: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Solvent is a component of a solution that dissolves solute and is usually present in</w:t>
      </w:r>
      <w:r w:rsidR="00AD572C" w:rsidRPr="00F226E1">
        <w:rPr>
          <w:rFonts w:ascii="Times New Roman" w:hAnsi="Times New Roman"/>
          <w:sz w:val="24"/>
          <w:szCs w:val="24"/>
          <w:lang w:bidi="ar-SA"/>
        </w:rPr>
        <w:t xml:space="preserve"> </w:t>
      </w:r>
      <w:r w:rsidRPr="00F226E1">
        <w:rPr>
          <w:rFonts w:ascii="Times New Roman" w:hAnsi="Times New Roman"/>
          <w:sz w:val="24"/>
          <w:szCs w:val="24"/>
          <w:lang w:bidi="ar-SA"/>
        </w:rPr>
        <w:t>large proportion or amount. It can be classified as polar or non-polar. Polar solvents are</w:t>
      </w:r>
      <w:r w:rsidR="00AD572C" w:rsidRPr="00F226E1">
        <w:rPr>
          <w:rFonts w:ascii="Times New Roman" w:hAnsi="Times New Roman"/>
          <w:sz w:val="24"/>
          <w:szCs w:val="24"/>
          <w:lang w:bidi="ar-SA"/>
        </w:rPr>
        <w:t xml:space="preserve"> </w:t>
      </w:r>
      <w:r w:rsidRPr="00F226E1">
        <w:rPr>
          <w:rFonts w:ascii="Times New Roman" w:hAnsi="Times New Roman"/>
          <w:sz w:val="24"/>
          <w:szCs w:val="24"/>
          <w:lang w:bidi="ar-SA"/>
        </w:rPr>
        <w:t>solvents which dissolve/are soluble in water; while non-polar solvents are solvents which do</w:t>
      </w:r>
      <w:r w:rsidR="00AD572C" w:rsidRPr="00F226E1">
        <w:rPr>
          <w:rFonts w:ascii="Times New Roman" w:hAnsi="Times New Roman"/>
          <w:sz w:val="24"/>
          <w:szCs w:val="24"/>
          <w:lang w:bidi="ar-SA"/>
        </w:rPr>
        <w:t xml:space="preserve"> </w:t>
      </w:r>
      <w:r w:rsidRPr="00F226E1">
        <w:rPr>
          <w:rFonts w:ascii="Times New Roman" w:hAnsi="Times New Roman"/>
          <w:sz w:val="24"/>
          <w:szCs w:val="24"/>
          <w:lang w:bidi="ar-SA"/>
        </w:rPr>
        <w:t>not dissolve/are insoluble in water.</w:t>
      </w: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Solvents are usually used for cleaning in automotive shops like water, gasoline,</w:t>
      </w:r>
      <w:r w:rsidR="00AD572C" w:rsidRPr="00F226E1">
        <w:rPr>
          <w:rFonts w:ascii="Times New Roman" w:hAnsi="Times New Roman"/>
          <w:sz w:val="24"/>
          <w:szCs w:val="24"/>
          <w:lang w:bidi="ar-SA"/>
        </w:rPr>
        <w:t xml:space="preserve"> </w:t>
      </w:r>
      <w:r w:rsidRPr="00F226E1">
        <w:rPr>
          <w:rFonts w:ascii="Times New Roman" w:hAnsi="Times New Roman"/>
          <w:sz w:val="24"/>
          <w:szCs w:val="24"/>
          <w:lang w:bidi="ar-SA"/>
        </w:rPr>
        <w:t>kerosene, thinner and detergent soap.</w:t>
      </w:r>
    </w:p>
    <w:p w:rsidR="009A47FA" w:rsidRPr="00F226E1" w:rsidRDefault="009A47FA" w:rsidP="00F226E1">
      <w:pPr>
        <w:autoSpaceDE w:val="0"/>
        <w:autoSpaceDN w:val="0"/>
        <w:adjustRightInd w:val="0"/>
        <w:spacing w:after="0" w:line="360" w:lineRule="auto"/>
        <w:jc w:val="both"/>
        <w:rPr>
          <w:rFonts w:ascii="Times New Roman" w:hAnsi="Times New Roman"/>
          <w:b/>
          <w:bCs/>
          <w:sz w:val="24"/>
          <w:szCs w:val="24"/>
          <w:lang w:bidi="ar-SA"/>
        </w:rPr>
      </w:pPr>
    </w:p>
    <w:p w:rsidR="009A47FA" w:rsidRPr="00F226E1" w:rsidRDefault="009A47FA" w:rsidP="00F226E1">
      <w:pPr>
        <w:autoSpaceDE w:val="0"/>
        <w:autoSpaceDN w:val="0"/>
        <w:adjustRightInd w:val="0"/>
        <w:spacing w:after="0" w:line="360" w:lineRule="auto"/>
        <w:jc w:val="both"/>
        <w:rPr>
          <w:rFonts w:ascii="Times New Roman" w:hAnsi="Times New Roman"/>
          <w:b/>
          <w:bCs/>
          <w:sz w:val="24"/>
          <w:szCs w:val="24"/>
          <w:lang w:bidi="ar-SA"/>
        </w:rPr>
      </w:pPr>
    </w:p>
    <w:p w:rsidR="009A47FA" w:rsidRPr="00F226E1" w:rsidRDefault="009A47FA" w:rsidP="00F226E1">
      <w:pPr>
        <w:autoSpaceDE w:val="0"/>
        <w:autoSpaceDN w:val="0"/>
        <w:adjustRightInd w:val="0"/>
        <w:spacing w:after="0" w:line="360" w:lineRule="auto"/>
        <w:jc w:val="both"/>
        <w:rPr>
          <w:rFonts w:ascii="Times New Roman" w:hAnsi="Times New Roman"/>
          <w:b/>
          <w:bCs/>
          <w:sz w:val="24"/>
          <w:szCs w:val="24"/>
          <w:lang w:bidi="ar-SA"/>
        </w:rPr>
      </w:pP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The table below shows the kinds of cleaning solvent based on their solubility in water.</w:t>
      </w:r>
    </w:p>
    <w:tbl>
      <w:tblPr>
        <w:tblStyle w:val="TableGrid"/>
        <w:tblW w:w="0" w:type="auto"/>
        <w:tblLook w:val="04A0" w:firstRow="1" w:lastRow="0" w:firstColumn="1" w:lastColumn="0" w:noHBand="0" w:noVBand="1"/>
      </w:tblPr>
      <w:tblGrid>
        <w:gridCol w:w="3078"/>
        <w:gridCol w:w="2340"/>
        <w:gridCol w:w="2340"/>
        <w:gridCol w:w="1818"/>
      </w:tblGrid>
      <w:tr w:rsidR="009A47FA" w:rsidRPr="00F226E1" w:rsidTr="009A47FA">
        <w:tc>
          <w:tcPr>
            <w:tcW w:w="3078" w:type="dxa"/>
            <w:shd w:val="clear" w:color="auto" w:fill="EEECE1" w:themeFill="background2"/>
          </w:tcPr>
          <w:p w:rsidR="009A47FA" w:rsidRPr="00F226E1" w:rsidRDefault="009A47FA"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sz w:val="24"/>
                <w:szCs w:val="24"/>
                <w:lang w:bidi="ar-SA"/>
              </w:rPr>
              <w:t>Cleaning Solvents</w:t>
            </w:r>
          </w:p>
        </w:tc>
        <w:tc>
          <w:tcPr>
            <w:tcW w:w="2340" w:type="dxa"/>
            <w:shd w:val="clear" w:color="auto" w:fill="EEECE1" w:themeFill="background2"/>
          </w:tcPr>
          <w:p w:rsidR="009A47FA" w:rsidRPr="00F226E1" w:rsidRDefault="009A47FA"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sz w:val="24"/>
                <w:szCs w:val="24"/>
                <w:lang w:bidi="ar-SA"/>
              </w:rPr>
              <w:t>Solubility in Water</w:t>
            </w:r>
          </w:p>
        </w:tc>
        <w:tc>
          <w:tcPr>
            <w:tcW w:w="2340" w:type="dxa"/>
            <w:shd w:val="clear" w:color="auto" w:fill="EEECE1" w:themeFill="background2"/>
          </w:tcPr>
          <w:p w:rsidR="009A47FA" w:rsidRPr="00F226E1" w:rsidRDefault="009A47FA"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sz w:val="24"/>
                <w:szCs w:val="24"/>
                <w:lang w:bidi="ar-SA"/>
              </w:rPr>
              <w:t>Polar</w:t>
            </w:r>
          </w:p>
        </w:tc>
        <w:tc>
          <w:tcPr>
            <w:tcW w:w="1818" w:type="dxa"/>
            <w:shd w:val="clear" w:color="auto" w:fill="EEECE1" w:themeFill="background2"/>
          </w:tcPr>
          <w:p w:rsidR="009A47FA" w:rsidRPr="00F226E1" w:rsidRDefault="009A47FA"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sz w:val="24"/>
                <w:szCs w:val="24"/>
                <w:lang w:bidi="ar-SA"/>
              </w:rPr>
              <w:t>Nonpolar</w:t>
            </w:r>
          </w:p>
        </w:tc>
      </w:tr>
      <w:tr w:rsidR="009A47FA" w:rsidRPr="00F226E1" w:rsidTr="009A47FA">
        <w:tc>
          <w:tcPr>
            <w:tcW w:w="3078" w:type="dxa"/>
          </w:tcPr>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a. water</w:t>
            </w: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b. gasoline</w:t>
            </w: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c. kerosene</w:t>
            </w: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d. thinner</w:t>
            </w: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e. detergent soap</w:t>
            </w:r>
          </w:p>
        </w:tc>
        <w:tc>
          <w:tcPr>
            <w:tcW w:w="2340" w:type="dxa"/>
          </w:tcPr>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soluble</w:t>
            </w: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insoluble</w:t>
            </w: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insoluble</w:t>
            </w: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insoluble</w:t>
            </w:r>
          </w:p>
          <w:p w:rsidR="009A47FA" w:rsidRPr="00F226E1" w:rsidRDefault="009A47FA"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sz w:val="24"/>
                <w:szCs w:val="24"/>
                <w:lang w:bidi="ar-SA"/>
              </w:rPr>
              <w:t>soluble</w:t>
            </w:r>
          </w:p>
        </w:tc>
        <w:tc>
          <w:tcPr>
            <w:tcW w:w="2340" w:type="dxa"/>
          </w:tcPr>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x</w:t>
            </w: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p>
          <w:p w:rsidR="009A47FA" w:rsidRPr="00F226E1" w:rsidRDefault="009A47FA"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sz w:val="24"/>
                <w:szCs w:val="24"/>
                <w:lang w:bidi="ar-SA"/>
              </w:rPr>
              <w:t>x</w:t>
            </w:r>
          </w:p>
        </w:tc>
        <w:tc>
          <w:tcPr>
            <w:tcW w:w="1818" w:type="dxa"/>
          </w:tcPr>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X</w:t>
            </w:r>
          </w:p>
          <w:p w:rsidR="009A47FA" w:rsidRPr="00F226E1" w:rsidRDefault="009A47FA"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X</w:t>
            </w:r>
          </w:p>
          <w:p w:rsidR="009A47FA" w:rsidRPr="00F226E1" w:rsidRDefault="009A47FA"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sz w:val="24"/>
                <w:szCs w:val="24"/>
                <w:lang w:bidi="ar-SA"/>
              </w:rPr>
              <w:t>x</w:t>
            </w:r>
          </w:p>
        </w:tc>
      </w:tr>
    </w:tbl>
    <w:p w:rsidR="009A47FA" w:rsidRPr="00F226E1" w:rsidRDefault="009A47FA" w:rsidP="00F226E1">
      <w:pPr>
        <w:autoSpaceDE w:val="0"/>
        <w:autoSpaceDN w:val="0"/>
        <w:adjustRightInd w:val="0"/>
        <w:spacing w:after="0" w:line="360" w:lineRule="auto"/>
        <w:jc w:val="both"/>
        <w:rPr>
          <w:rFonts w:ascii="Times New Roman" w:hAnsi="Times New Roman"/>
          <w:b/>
          <w:bCs/>
          <w:sz w:val="24"/>
          <w:szCs w:val="24"/>
          <w:lang w:bidi="ar-SA"/>
        </w:rPr>
      </w:pPr>
    </w:p>
    <w:p w:rsidR="0064782B" w:rsidRDefault="0064782B" w:rsidP="00F226E1">
      <w:pPr>
        <w:autoSpaceDE w:val="0"/>
        <w:autoSpaceDN w:val="0"/>
        <w:adjustRightInd w:val="0"/>
        <w:spacing w:after="0" w:line="360" w:lineRule="auto"/>
        <w:jc w:val="both"/>
        <w:rPr>
          <w:rFonts w:ascii="Times New Roman" w:hAnsi="Times New Roman"/>
          <w:b/>
          <w:bCs/>
          <w:sz w:val="24"/>
          <w:szCs w:val="24"/>
          <w:lang w:bidi="ar-SA"/>
        </w:rPr>
      </w:pPr>
    </w:p>
    <w:p w:rsidR="0064782B" w:rsidRDefault="0064782B" w:rsidP="00F226E1">
      <w:pPr>
        <w:autoSpaceDE w:val="0"/>
        <w:autoSpaceDN w:val="0"/>
        <w:adjustRightInd w:val="0"/>
        <w:spacing w:after="0" w:line="360" w:lineRule="auto"/>
        <w:jc w:val="both"/>
        <w:rPr>
          <w:rFonts w:ascii="Times New Roman" w:hAnsi="Times New Roman"/>
          <w:b/>
          <w:bCs/>
          <w:sz w:val="24"/>
          <w:szCs w:val="24"/>
          <w:lang w:bidi="ar-SA"/>
        </w:rPr>
      </w:pPr>
    </w:p>
    <w:p w:rsidR="0064782B" w:rsidRDefault="0064782B" w:rsidP="00F226E1">
      <w:pPr>
        <w:autoSpaceDE w:val="0"/>
        <w:autoSpaceDN w:val="0"/>
        <w:adjustRightInd w:val="0"/>
        <w:spacing w:after="0" w:line="360" w:lineRule="auto"/>
        <w:jc w:val="both"/>
        <w:rPr>
          <w:rFonts w:ascii="Times New Roman" w:hAnsi="Times New Roman"/>
          <w:b/>
          <w:bCs/>
          <w:sz w:val="24"/>
          <w:szCs w:val="24"/>
          <w:lang w:bidi="ar-SA"/>
        </w:rPr>
      </w:pPr>
    </w:p>
    <w:p w:rsidR="0064782B" w:rsidRDefault="0064782B" w:rsidP="00F226E1">
      <w:pPr>
        <w:autoSpaceDE w:val="0"/>
        <w:autoSpaceDN w:val="0"/>
        <w:adjustRightInd w:val="0"/>
        <w:spacing w:after="0" w:line="360" w:lineRule="auto"/>
        <w:jc w:val="both"/>
        <w:rPr>
          <w:rFonts w:ascii="Times New Roman" w:hAnsi="Times New Roman"/>
          <w:b/>
          <w:bCs/>
          <w:sz w:val="24"/>
          <w:szCs w:val="24"/>
          <w:lang w:bidi="ar-SA"/>
        </w:rPr>
      </w:pPr>
    </w:p>
    <w:p w:rsidR="004A74DC" w:rsidRPr="00F226E1" w:rsidRDefault="004A74DC"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b/>
          <w:bCs/>
          <w:sz w:val="24"/>
          <w:szCs w:val="24"/>
          <w:lang w:bidi="ar-SA"/>
        </w:rPr>
        <w:t>Properties of Cleaning Solvents</w:t>
      </w:r>
    </w:p>
    <w:p w:rsidR="004A74DC" w:rsidRPr="00F226E1" w:rsidRDefault="004A74DC"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A useful generalization much quoted is that “Like dissolves like”. More specifically,</w:t>
      </w:r>
      <w:r w:rsidR="00AD572C" w:rsidRPr="00F226E1">
        <w:rPr>
          <w:rFonts w:ascii="Times New Roman" w:hAnsi="Times New Roman"/>
          <w:sz w:val="24"/>
          <w:szCs w:val="24"/>
          <w:lang w:bidi="ar-SA"/>
        </w:rPr>
        <w:t xml:space="preserve"> </w:t>
      </w:r>
      <w:r w:rsidRPr="00F226E1">
        <w:rPr>
          <w:rFonts w:ascii="Times New Roman" w:hAnsi="Times New Roman"/>
          <w:sz w:val="24"/>
          <w:szCs w:val="24"/>
          <w:lang w:bidi="ar-SA"/>
        </w:rPr>
        <w:t>high solubility occurs when the molecules of the solute are similar in structure and electrical</w:t>
      </w:r>
      <w:r w:rsidR="00AD572C" w:rsidRPr="00F226E1">
        <w:rPr>
          <w:rFonts w:ascii="Times New Roman" w:hAnsi="Times New Roman"/>
          <w:sz w:val="24"/>
          <w:szCs w:val="24"/>
          <w:lang w:bidi="ar-SA"/>
        </w:rPr>
        <w:t xml:space="preserve"> </w:t>
      </w:r>
      <w:r w:rsidRPr="00F226E1">
        <w:rPr>
          <w:rFonts w:ascii="Times New Roman" w:hAnsi="Times New Roman"/>
          <w:sz w:val="24"/>
          <w:szCs w:val="24"/>
          <w:lang w:bidi="ar-SA"/>
        </w:rPr>
        <w:t>properties to the molecules of the solvent.</w:t>
      </w:r>
    </w:p>
    <w:p w:rsidR="004A74DC" w:rsidRPr="00F226E1" w:rsidRDefault="004A74DC" w:rsidP="00F226E1">
      <w:pPr>
        <w:autoSpaceDE w:val="0"/>
        <w:autoSpaceDN w:val="0"/>
        <w:adjustRightInd w:val="0"/>
        <w:spacing w:after="0" w:line="360" w:lineRule="auto"/>
        <w:jc w:val="both"/>
        <w:rPr>
          <w:rFonts w:ascii="Times New Roman" w:hAnsi="Times New Roman"/>
          <w:sz w:val="24"/>
          <w:szCs w:val="24"/>
          <w:lang w:bidi="ar-SA"/>
        </w:rPr>
      </w:pPr>
    </w:p>
    <w:p w:rsidR="004A74DC" w:rsidRDefault="004A74DC"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When there is a similarity of electrical properties (e.g. high dipole element between</w:t>
      </w:r>
      <w:r w:rsidR="00AD572C" w:rsidRPr="00F226E1">
        <w:rPr>
          <w:rFonts w:ascii="Times New Roman" w:hAnsi="Times New Roman"/>
          <w:sz w:val="24"/>
          <w:szCs w:val="24"/>
          <w:lang w:bidi="ar-SA"/>
        </w:rPr>
        <w:t xml:space="preserve"> </w:t>
      </w:r>
      <w:r w:rsidRPr="00F226E1">
        <w:rPr>
          <w:rFonts w:ascii="Times New Roman" w:hAnsi="Times New Roman"/>
          <w:sz w:val="24"/>
          <w:szCs w:val="24"/>
          <w:lang w:bidi="ar-SA"/>
        </w:rPr>
        <w:t>solute and solvent) the solute-solvent attractions are particularly strong. When there is</w:t>
      </w:r>
      <w:r w:rsidR="00AD572C" w:rsidRPr="00F226E1">
        <w:rPr>
          <w:rFonts w:ascii="Times New Roman" w:hAnsi="Times New Roman"/>
          <w:sz w:val="24"/>
          <w:szCs w:val="24"/>
          <w:lang w:bidi="ar-SA"/>
        </w:rPr>
        <w:t xml:space="preserve"> </w:t>
      </w:r>
      <w:r w:rsidRPr="00F226E1">
        <w:rPr>
          <w:rFonts w:ascii="Times New Roman" w:hAnsi="Times New Roman"/>
          <w:sz w:val="24"/>
          <w:szCs w:val="24"/>
          <w:lang w:bidi="ar-SA"/>
        </w:rPr>
        <w:t>dissimilarity, solute-solvent attractions are weak. For this reason, a polar substance such as</w:t>
      </w:r>
      <w:r w:rsidR="00AD572C" w:rsidRPr="00F226E1">
        <w:rPr>
          <w:rFonts w:ascii="Times New Roman" w:hAnsi="Times New Roman"/>
          <w:sz w:val="24"/>
          <w:szCs w:val="24"/>
          <w:lang w:bidi="ar-SA"/>
        </w:rPr>
        <w:t xml:space="preserve"> </w:t>
      </w:r>
      <w:r w:rsidRPr="00F226E1">
        <w:rPr>
          <w:rFonts w:ascii="Times New Roman" w:hAnsi="Times New Roman"/>
          <w:sz w:val="24"/>
          <w:szCs w:val="24"/>
          <w:lang w:bidi="ar-SA"/>
        </w:rPr>
        <w:t>water is a good solvent for a polar substance such as detergent soap and a poor solvent for</w:t>
      </w:r>
      <w:r w:rsidR="00AD572C" w:rsidRPr="00F226E1">
        <w:rPr>
          <w:rFonts w:ascii="Times New Roman" w:hAnsi="Times New Roman"/>
          <w:sz w:val="24"/>
          <w:szCs w:val="24"/>
          <w:lang w:bidi="ar-SA"/>
        </w:rPr>
        <w:t xml:space="preserve"> </w:t>
      </w:r>
      <w:r w:rsidRPr="00F226E1">
        <w:rPr>
          <w:rFonts w:ascii="Times New Roman" w:hAnsi="Times New Roman"/>
          <w:sz w:val="24"/>
          <w:szCs w:val="24"/>
          <w:lang w:bidi="ar-SA"/>
        </w:rPr>
        <w:t>a non-polar substance such as gasoline.</w:t>
      </w:r>
    </w:p>
    <w:p w:rsidR="00F226E1" w:rsidRPr="00F226E1" w:rsidRDefault="00F226E1" w:rsidP="00F226E1">
      <w:pPr>
        <w:autoSpaceDE w:val="0"/>
        <w:autoSpaceDN w:val="0"/>
        <w:adjustRightInd w:val="0"/>
        <w:spacing w:after="0" w:line="360" w:lineRule="auto"/>
        <w:jc w:val="both"/>
        <w:rPr>
          <w:rFonts w:ascii="Times New Roman" w:hAnsi="Times New Roman"/>
          <w:sz w:val="24"/>
          <w:szCs w:val="24"/>
          <w:lang w:bidi="ar-SA"/>
        </w:rPr>
      </w:pPr>
    </w:p>
    <w:p w:rsidR="004A74DC" w:rsidRPr="00F226E1" w:rsidRDefault="004A74DC"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b/>
          <w:bCs/>
          <w:sz w:val="24"/>
          <w:szCs w:val="24"/>
          <w:lang w:bidi="ar-SA"/>
        </w:rPr>
        <w:t>Uses of Cleaning Solvents</w:t>
      </w:r>
    </w:p>
    <w:p w:rsidR="004A74DC" w:rsidRPr="00F226E1" w:rsidRDefault="004A74DC" w:rsidP="00F226E1">
      <w:pPr>
        <w:autoSpaceDE w:val="0"/>
        <w:autoSpaceDN w:val="0"/>
        <w:adjustRightInd w:val="0"/>
        <w:spacing w:after="0" w:line="360" w:lineRule="auto"/>
        <w:jc w:val="both"/>
        <w:rPr>
          <w:rFonts w:ascii="Times New Roman" w:hAnsi="Times New Roman"/>
          <w:b/>
          <w:bCs/>
          <w:sz w:val="24"/>
          <w:szCs w:val="24"/>
          <w:lang w:bidi="ar-SA"/>
        </w:rPr>
      </w:pPr>
    </w:p>
    <w:p w:rsidR="004A74DC" w:rsidRPr="00F226E1" w:rsidRDefault="004A74DC"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b/>
          <w:bCs/>
          <w:sz w:val="24"/>
          <w:szCs w:val="24"/>
          <w:lang w:bidi="ar-SA"/>
        </w:rPr>
        <w:t xml:space="preserve">Cleaning Solvents </w:t>
      </w:r>
      <w:r w:rsidRPr="00F226E1">
        <w:rPr>
          <w:rFonts w:ascii="Times New Roman" w:hAnsi="Times New Roman"/>
          <w:b/>
          <w:bCs/>
          <w:sz w:val="24"/>
          <w:szCs w:val="24"/>
          <w:lang w:bidi="ar-SA"/>
        </w:rPr>
        <w:tab/>
      </w:r>
      <w:r w:rsidRPr="00F226E1">
        <w:rPr>
          <w:rFonts w:ascii="Times New Roman" w:hAnsi="Times New Roman"/>
          <w:b/>
          <w:bCs/>
          <w:sz w:val="24"/>
          <w:szCs w:val="24"/>
          <w:lang w:bidi="ar-SA"/>
        </w:rPr>
        <w:tab/>
      </w:r>
      <w:r w:rsidRPr="00F226E1">
        <w:rPr>
          <w:rFonts w:ascii="Times New Roman" w:hAnsi="Times New Roman"/>
          <w:b/>
          <w:bCs/>
          <w:sz w:val="24"/>
          <w:szCs w:val="24"/>
          <w:lang w:bidi="ar-SA"/>
        </w:rPr>
        <w:tab/>
        <w:t>Uses</w:t>
      </w:r>
    </w:p>
    <w:p w:rsidR="004A74DC" w:rsidRPr="00F226E1" w:rsidRDefault="004A74DC"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 xml:space="preserve">1. Gasoline </w:t>
      </w:r>
      <w:r w:rsidRPr="00F226E1">
        <w:rPr>
          <w:rFonts w:ascii="Times New Roman" w:hAnsi="Times New Roman"/>
          <w:sz w:val="24"/>
          <w:szCs w:val="24"/>
          <w:lang w:bidi="ar-SA"/>
        </w:rPr>
        <w:tab/>
      </w:r>
      <w:r w:rsidRPr="00F226E1">
        <w:rPr>
          <w:rFonts w:ascii="Times New Roman" w:hAnsi="Times New Roman"/>
          <w:sz w:val="24"/>
          <w:szCs w:val="24"/>
          <w:lang w:bidi="ar-SA"/>
        </w:rPr>
        <w:tab/>
        <w:t>- used to wash oil/greasy tools/ equipment</w:t>
      </w:r>
    </w:p>
    <w:p w:rsidR="004A74DC" w:rsidRPr="00F226E1" w:rsidRDefault="004A74DC"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 xml:space="preserve">2. Diesoline </w:t>
      </w:r>
      <w:r w:rsidRPr="00F226E1">
        <w:rPr>
          <w:rFonts w:ascii="Times New Roman" w:hAnsi="Times New Roman"/>
          <w:sz w:val="24"/>
          <w:szCs w:val="24"/>
          <w:lang w:bidi="ar-SA"/>
        </w:rPr>
        <w:tab/>
      </w:r>
      <w:r w:rsidRPr="00F226E1">
        <w:rPr>
          <w:rFonts w:ascii="Times New Roman" w:hAnsi="Times New Roman"/>
          <w:sz w:val="24"/>
          <w:szCs w:val="24"/>
          <w:lang w:bidi="ar-SA"/>
        </w:rPr>
        <w:tab/>
        <w:t>- used to wash oil engine, transmission and other parts of the vehicle</w:t>
      </w:r>
    </w:p>
    <w:p w:rsidR="004A74DC" w:rsidRPr="00F226E1" w:rsidRDefault="004A74DC"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3. Kerosene</w:t>
      </w:r>
      <w:r w:rsidRPr="00F226E1">
        <w:rPr>
          <w:rFonts w:ascii="Times New Roman" w:hAnsi="Times New Roman"/>
          <w:sz w:val="24"/>
          <w:szCs w:val="24"/>
          <w:lang w:bidi="ar-SA"/>
        </w:rPr>
        <w:tab/>
      </w:r>
      <w:r w:rsidRPr="00F226E1">
        <w:rPr>
          <w:rFonts w:ascii="Times New Roman" w:hAnsi="Times New Roman"/>
          <w:sz w:val="24"/>
          <w:szCs w:val="24"/>
          <w:lang w:bidi="ar-SA"/>
        </w:rPr>
        <w:tab/>
        <w:t xml:space="preserve"> - used to remove dust, grease oil, paint, etc.</w:t>
      </w:r>
    </w:p>
    <w:p w:rsidR="004A74DC" w:rsidRPr="00F226E1" w:rsidRDefault="004A74DC"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 xml:space="preserve">4. Thinner </w:t>
      </w:r>
      <w:r w:rsidRPr="00F226E1">
        <w:rPr>
          <w:rFonts w:ascii="Times New Roman" w:hAnsi="Times New Roman"/>
          <w:sz w:val="24"/>
          <w:szCs w:val="24"/>
          <w:lang w:bidi="ar-SA"/>
        </w:rPr>
        <w:tab/>
      </w:r>
      <w:r w:rsidRPr="00F226E1">
        <w:rPr>
          <w:rFonts w:ascii="Times New Roman" w:hAnsi="Times New Roman"/>
          <w:sz w:val="24"/>
          <w:szCs w:val="24"/>
          <w:lang w:bidi="ar-SA"/>
        </w:rPr>
        <w:tab/>
        <w:t>- used to remove spilled paint on the floor, walls and tools</w:t>
      </w:r>
    </w:p>
    <w:p w:rsidR="004A74DC" w:rsidRDefault="004A74DC"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 xml:space="preserve">5. Soap and water </w:t>
      </w:r>
      <w:r w:rsidR="00AB64CC" w:rsidRPr="00F226E1">
        <w:rPr>
          <w:rFonts w:ascii="Times New Roman" w:hAnsi="Times New Roman"/>
          <w:sz w:val="24"/>
          <w:szCs w:val="24"/>
          <w:lang w:bidi="ar-SA"/>
        </w:rPr>
        <w:tab/>
      </w:r>
      <w:r w:rsidRPr="00F226E1">
        <w:rPr>
          <w:rFonts w:ascii="Times New Roman" w:hAnsi="Times New Roman"/>
          <w:sz w:val="24"/>
          <w:szCs w:val="24"/>
          <w:lang w:bidi="ar-SA"/>
        </w:rPr>
        <w:t>- used to wash/clean upholstered furniture such as seats, tables, cabinets, etc.</w:t>
      </w:r>
    </w:p>
    <w:p w:rsidR="00354497" w:rsidRPr="00354497" w:rsidRDefault="00354497" w:rsidP="00F226E1">
      <w:pPr>
        <w:autoSpaceDE w:val="0"/>
        <w:autoSpaceDN w:val="0"/>
        <w:adjustRightInd w:val="0"/>
        <w:spacing w:after="0" w:line="360" w:lineRule="auto"/>
        <w:jc w:val="both"/>
        <w:rPr>
          <w:rFonts w:ascii="Times New Roman" w:hAnsi="Times New Roman"/>
          <w:sz w:val="24"/>
          <w:szCs w:val="24"/>
          <w:lang w:bidi="ar-SA"/>
        </w:rPr>
      </w:pPr>
    </w:p>
    <w:p w:rsidR="00C763A1" w:rsidRPr="00F226E1" w:rsidRDefault="00C763A1"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b/>
          <w:bCs/>
          <w:sz w:val="24"/>
          <w:szCs w:val="24"/>
          <w:lang w:bidi="ar-SA"/>
        </w:rPr>
        <w:t>Tools and Equipment Maintenance</w:t>
      </w:r>
    </w:p>
    <w:p w:rsidR="00C763A1" w:rsidRPr="00F226E1" w:rsidRDefault="00C763A1" w:rsidP="00F226E1">
      <w:pPr>
        <w:autoSpaceDE w:val="0"/>
        <w:autoSpaceDN w:val="0"/>
        <w:adjustRightInd w:val="0"/>
        <w:spacing w:after="0" w:line="360" w:lineRule="auto"/>
        <w:jc w:val="both"/>
        <w:rPr>
          <w:rFonts w:ascii="Times New Roman" w:hAnsi="Times New Roman"/>
          <w:sz w:val="24"/>
          <w:szCs w:val="24"/>
          <w:lang w:bidi="ar-SA"/>
        </w:rPr>
      </w:pPr>
    </w:p>
    <w:p w:rsidR="00C763A1" w:rsidRPr="00F226E1" w:rsidRDefault="00C763A1"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Tools and equipment in the shop are classified into three main types. One type is</w:t>
      </w:r>
      <w:r w:rsidR="00F226E1">
        <w:rPr>
          <w:rFonts w:ascii="Times New Roman" w:hAnsi="Times New Roman"/>
          <w:sz w:val="24"/>
          <w:szCs w:val="24"/>
          <w:lang w:bidi="ar-SA"/>
        </w:rPr>
        <w:t xml:space="preserve"> </w:t>
      </w:r>
      <w:r w:rsidRPr="00F226E1">
        <w:rPr>
          <w:rFonts w:ascii="Times New Roman" w:hAnsi="Times New Roman"/>
          <w:sz w:val="24"/>
          <w:szCs w:val="24"/>
          <w:lang w:bidi="ar-SA"/>
        </w:rPr>
        <w:t>known as hand tools because your hand supplies the energy to operate them. The other</w:t>
      </w:r>
      <w:r w:rsidR="00F226E1">
        <w:rPr>
          <w:rFonts w:ascii="Times New Roman" w:hAnsi="Times New Roman"/>
          <w:sz w:val="24"/>
          <w:szCs w:val="24"/>
          <w:lang w:bidi="ar-SA"/>
        </w:rPr>
        <w:t xml:space="preserve"> </w:t>
      </w:r>
      <w:r w:rsidRPr="00F226E1">
        <w:rPr>
          <w:rFonts w:ascii="Times New Roman" w:hAnsi="Times New Roman"/>
          <w:sz w:val="24"/>
          <w:szCs w:val="24"/>
          <w:lang w:bidi="ar-SA"/>
        </w:rPr>
        <w:t>type is called machine or power tools/equipment which uses either electricity, compressed</w:t>
      </w:r>
      <w:r w:rsidR="00F226E1">
        <w:rPr>
          <w:rFonts w:ascii="Times New Roman" w:hAnsi="Times New Roman"/>
          <w:sz w:val="24"/>
          <w:szCs w:val="24"/>
          <w:lang w:bidi="ar-SA"/>
        </w:rPr>
        <w:t xml:space="preserve"> </w:t>
      </w:r>
      <w:r w:rsidRPr="00F226E1">
        <w:rPr>
          <w:rFonts w:ascii="Times New Roman" w:hAnsi="Times New Roman"/>
          <w:sz w:val="24"/>
          <w:szCs w:val="24"/>
          <w:lang w:bidi="ar-SA"/>
        </w:rPr>
        <w:t>air, or hydraulic pressure to make them operate. The last type is referred to as measuring</w:t>
      </w:r>
      <w:r w:rsidR="00F226E1">
        <w:rPr>
          <w:rFonts w:ascii="Times New Roman" w:hAnsi="Times New Roman"/>
          <w:sz w:val="24"/>
          <w:szCs w:val="24"/>
          <w:lang w:bidi="ar-SA"/>
        </w:rPr>
        <w:t xml:space="preserve"> </w:t>
      </w:r>
      <w:r w:rsidRPr="00F226E1">
        <w:rPr>
          <w:rFonts w:ascii="Times New Roman" w:hAnsi="Times New Roman"/>
          <w:sz w:val="24"/>
          <w:szCs w:val="24"/>
          <w:lang w:bidi="ar-SA"/>
        </w:rPr>
        <w:t>tools.</w:t>
      </w:r>
    </w:p>
    <w:p w:rsidR="00F226E1" w:rsidRDefault="00F226E1" w:rsidP="00F226E1">
      <w:pPr>
        <w:autoSpaceDE w:val="0"/>
        <w:autoSpaceDN w:val="0"/>
        <w:adjustRightInd w:val="0"/>
        <w:spacing w:after="0" w:line="360" w:lineRule="auto"/>
        <w:jc w:val="both"/>
        <w:rPr>
          <w:rFonts w:ascii="Times New Roman" w:hAnsi="Times New Roman"/>
          <w:b/>
          <w:bCs/>
          <w:sz w:val="24"/>
          <w:szCs w:val="24"/>
          <w:lang w:bidi="ar-SA"/>
        </w:rPr>
      </w:pPr>
    </w:p>
    <w:p w:rsidR="00C763A1" w:rsidRPr="00F226E1" w:rsidRDefault="00C763A1"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b/>
          <w:bCs/>
          <w:sz w:val="24"/>
          <w:szCs w:val="24"/>
          <w:lang w:bidi="ar-SA"/>
        </w:rPr>
        <w:t>Tips and Techniques</w:t>
      </w:r>
    </w:p>
    <w:p w:rsidR="00C763A1" w:rsidRPr="00F226E1" w:rsidRDefault="00C763A1"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The best way to keep the tools in good condition is to just clean them. If you take</w:t>
      </w:r>
      <w:r w:rsidR="00F226E1">
        <w:rPr>
          <w:rFonts w:ascii="Times New Roman" w:hAnsi="Times New Roman"/>
          <w:sz w:val="24"/>
          <w:szCs w:val="24"/>
          <w:lang w:bidi="ar-SA"/>
        </w:rPr>
        <w:t xml:space="preserve"> </w:t>
      </w:r>
      <w:r w:rsidRPr="00F226E1">
        <w:rPr>
          <w:rFonts w:ascii="Times New Roman" w:hAnsi="Times New Roman"/>
          <w:sz w:val="24"/>
          <w:szCs w:val="24"/>
          <w:lang w:bidi="ar-SA"/>
        </w:rPr>
        <w:t>care of your tools, they last longer, bringing value to the masons.</w:t>
      </w:r>
      <w:r w:rsidR="00F226E1">
        <w:rPr>
          <w:rFonts w:ascii="Times New Roman" w:hAnsi="Times New Roman"/>
          <w:sz w:val="24"/>
          <w:szCs w:val="24"/>
          <w:lang w:bidi="ar-SA"/>
        </w:rPr>
        <w:t xml:space="preserve"> </w:t>
      </w:r>
      <w:r w:rsidRPr="00F226E1">
        <w:rPr>
          <w:rFonts w:ascii="Times New Roman" w:hAnsi="Times New Roman"/>
          <w:sz w:val="24"/>
          <w:szCs w:val="24"/>
          <w:lang w:bidi="ar-SA"/>
        </w:rPr>
        <w:t>If mortar builds up on the tools and is not cleaned in a timely manner, special</w:t>
      </w:r>
      <w:r w:rsidR="00F226E1">
        <w:rPr>
          <w:rFonts w:ascii="Times New Roman" w:hAnsi="Times New Roman"/>
          <w:sz w:val="24"/>
          <w:szCs w:val="24"/>
          <w:lang w:bidi="ar-SA"/>
        </w:rPr>
        <w:t xml:space="preserve"> </w:t>
      </w:r>
      <w:r w:rsidRPr="00F226E1">
        <w:rPr>
          <w:rFonts w:ascii="Times New Roman" w:hAnsi="Times New Roman"/>
          <w:sz w:val="24"/>
          <w:szCs w:val="24"/>
          <w:lang w:bidi="ar-SA"/>
        </w:rPr>
        <w:t>cleaners may be needed.</w:t>
      </w:r>
    </w:p>
    <w:p w:rsidR="00C763A1" w:rsidRPr="00F226E1" w:rsidRDefault="00C763A1"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Basically, advantages outweigh the disadvantages on the proper usage of tools and</w:t>
      </w:r>
      <w:r w:rsidR="00F226E1">
        <w:rPr>
          <w:rFonts w:ascii="Times New Roman" w:hAnsi="Times New Roman"/>
          <w:sz w:val="24"/>
          <w:szCs w:val="24"/>
          <w:lang w:bidi="ar-SA"/>
        </w:rPr>
        <w:t xml:space="preserve"> </w:t>
      </w:r>
      <w:r w:rsidRPr="00F226E1">
        <w:rPr>
          <w:rFonts w:ascii="Times New Roman" w:hAnsi="Times New Roman"/>
          <w:sz w:val="24"/>
          <w:szCs w:val="24"/>
          <w:lang w:bidi="ar-SA"/>
        </w:rPr>
        <w:t>equipment. Below are some common advantages:</w:t>
      </w:r>
    </w:p>
    <w:p w:rsidR="00C763A1" w:rsidRPr="00F226E1" w:rsidRDefault="00C763A1" w:rsidP="00F226E1">
      <w:pPr>
        <w:autoSpaceDE w:val="0"/>
        <w:autoSpaceDN w:val="0"/>
        <w:adjustRightInd w:val="0"/>
        <w:spacing w:after="0" w:line="360" w:lineRule="auto"/>
        <w:ind w:left="720"/>
        <w:jc w:val="both"/>
        <w:rPr>
          <w:rFonts w:ascii="Times New Roman" w:hAnsi="Times New Roman"/>
          <w:sz w:val="24"/>
          <w:szCs w:val="24"/>
          <w:lang w:bidi="ar-SA"/>
        </w:rPr>
      </w:pPr>
      <w:r w:rsidRPr="00F226E1">
        <w:rPr>
          <w:rFonts w:ascii="Times New Roman" w:hAnsi="Times New Roman"/>
          <w:sz w:val="24"/>
          <w:szCs w:val="24"/>
          <w:lang w:bidi="ar-SA"/>
        </w:rPr>
        <w:t>1. Efficiency of the work</w:t>
      </w:r>
    </w:p>
    <w:p w:rsidR="00C763A1" w:rsidRPr="00F226E1" w:rsidRDefault="00C763A1" w:rsidP="00F226E1">
      <w:pPr>
        <w:autoSpaceDE w:val="0"/>
        <w:autoSpaceDN w:val="0"/>
        <w:adjustRightInd w:val="0"/>
        <w:spacing w:after="0" w:line="360" w:lineRule="auto"/>
        <w:ind w:left="720"/>
        <w:jc w:val="both"/>
        <w:rPr>
          <w:rFonts w:ascii="Times New Roman" w:hAnsi="Times New Roman"/>
          <w:sz w:val="24"/>
          <w:szCs w:val="24"/>
          <w:lang w:bidi="ar-SA"/>
        </w:rPr>
      </w:pPr>
      <w:r w:rsidRPr="00F226E1">
        <w:rPr>
          <w:rFonts w:ascii="Times New Roman" w:hAnsi="Times New Roman"/>
          <w:sz w:val="24"/>
          <w:szCs w:val="24"/>
          <w:lang w:bidi="ar-SA"/>
        </w:rPr>
        <w:t>2. High quality of the work</w:t>
      </w:r>
    </w:p>
    <w:p w:rsidR="00C763A1" w:rsidRPr="00F226E1" w:rsidRDefault="00C763A1" w:rsidP="00F226E1">
      <w:pPr>
        <w:autoSpaceDE w:val="0"/>
        <w:autoSpaceDN w:val="0"/>
        <w:adjustRightInd w:val="0"/>
        <w:spacing w:after="0" w:line="360" w:lineRule="auto"/>
        <w:ind w:left="720"/>
        <w:jc w:val="both"/>
        <w:rPr>
          <w:rFonts w:ascii="Times New Roman" w:hAnsi="Times New Roman"/>
          <w:sz w:val="24"/>
          <w:szCs w:val="24"/>
          <w:lang w:bidi="ar-SA"/>
        </w:rPr>
      </w:pPr>
      <w:r w:rsidRPr="00F226E1">
        <w:rPr>
          <w:rFonts w:ascii="Times New Roman" w:hAnsi="Times New Roman"/>
          <w:sz w:val="24"/>
          <w:szCs w:val="24"/>
          <w:lang w:bidi="ar-SA"/>
        </w:rPr>
        <w:t>3. Speed of accomplishment</w:t>
      </w:r>
    </w:p>
    <w:p w:rsidR="00C763A1" w:rsidRPr="00F226E1" w:rsidRDefault="00C763A1" w:rsidP="00F226E1">
      <w:pPr>
        <w:autoSpaceDE w:val="0"/>
        <w:autoSpaceDN w:val="0"/>
        <w:adjustRightInd w:val="0"/>
        <w:spacing w:after="0" w:line="360" w:lineRule="auto"/>
        <w:ind w:left="720"/>
        <w:jc w:val="both"/>
        <w:rPr>
          <w:rFonts w:ascii="Times New Roman" w:hAnsi="Times New Roman"/>
          <w:sz w:val="24"/>
          <w:szCs w:val="24"/>
          <w:lang w:bidi="ar-SA"/>
        </w:rPr>
      </w:pPr>
      <w:r w:rsidRPr="00F226E1">
        <w:rPr>
          <w:rFonts w:ascii="Times New Roman" w:hAnsi="Times New Roman"/>
          <w:sz w:val="24"/>
          <w:szCs w:val="24"/>
          <w:lang w:bidi="ar-SA"/>
        </w:rPr>
        <w:t>4. Accuracy</w:t>
      </w:r>
    </w:p>
    <w:p w:rsidR="00354497" w:rsidRDefault="00354497" w:rsidP="00F226E1">
      <w:pPr>
        <w:autoSpaceDE w:val="0"/>
        <w:autoSpaceDN w:val="0"/>
        <w:adjustRightInd w:val="0"/>
        <w:spacing w:after="0" w:line="360" w:lineRule="auto"/>
        <w:jc w:val="both"/>
        <w:rPr>
          <w:rFonts w:ascii="Times New Roman" w:hAnsi="Times New Roman"/>
          <w:b/>
          <w:bCs/>
          <w:sz w:val="24"/>
          <w:szCs w:val="24"/>
          <w:lang w:bidi="ar-SA"/>
        </w:rPr>
      </w:pPr>
    </w:p>
    <w:p w:rsidR="00C763A1" w:rsidRPr="00F226E1" w:rsidRDefault="00C763A1"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b/>
          <w:bCs/>
          <w:sz w:val="24"/>
          <w:szCs w:val="24"/>
          <w:lang w:bidi="ar-SA"/>
        </w:rPr>
        <w:t>Water and More</w:t>
      </w:r>
    </w:p>
    <w:p w:rsidR="00C763A1" w:rsidRPr="00F226E1" w:rsidRDefault="00C763A1" w:rsidP="00F53594">
      <w:pPr>
        <w:pStyle w:val="ListParagraph"/>
        <w:numPr>
          <w:ilvl w:val="0"/>
          <w:numId w:val="74"/>
        </w:num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Water is the best cleaning agent for small and larger tools. In most cases, nothing more</w:t>
      </w:r>
      <w:r w:rsidR="00F226E1">
        <w:rPr>
          <w:rFonts w:ascii="Times New Roman" w:hAnsi="Times New Roman"/>
          <w:sz w:val="24"/>
          <w:szCs w:val="24"/>
          <w:lang w:bidi="ar-SA"/>
        </w:rPr>
        <w:t xml:space="preserve"> </w:t>
      </w:r>
      <w:r w:rsidRPr="00F226E1">
        <w:rPr>
          <w:rFonts w:ascii="Times New Roman" w:hAnsi="Times New Roman"/>
          <w:sz w:val="24"/>
          <w:szCs w:val="24"/>
          <w:lang w:bidi="ar-SA"/>
        </w:rPr>
        <w:t>than water is required to keep the tools in top condition.</w:t>
      </w:r>
    </w:p>
    <w:p w:rsidR="00C763A1" w:rsidRPr="00F226E1" w:rsidRDefault="00C763A1" w:rsidP="00F53594">
      <w:pPr>
        <w:pStyle w:val="ListParagraph"/>
        <w:numPr>
          <w:ilvl w:val="0"/>
          <w:numId w:val="74"/>
        </w:num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If mortar has hardened on the tools, and water is not sufficient to remove it, muriatic acid</w:t>
      </w:r>
      <w:r w:rsidR="00F226E1">
        <w:rPr>
          <w:rFonts w:ascii="Times New Roman" w:hAnsi="Times New Roman"/>
          <w:sz w:val="24"/>
          <w:szCs w:val="24"/>
          <w:lang w:bidi="ar-SA"/>
        </w:rPr>
        <w:t xml:space="preserve"> </w:t>
      </w:r>
      <w:r w:rsidRPr="00F226E1">
        <w:rPr>
          <w:rFonts w:ascii="Times New Roman" w:hAnsi="Times New Roman"/>
          <w:sz w:val="24"/>
          <w:szCs w:val="24"/>
          <w:lang w:bidi="ar-SA"/>
        </w:rPr>
        <w:t>can be used to clean the tools. This acid can cause damage, so it should be used</w:t>
      </w:r>
      <w:r w:rsidR="00F226E1">
        <w:rPr>
          <w:rFonts w:ascii="Times New Roman" w:hAnsi="Times New Roman"/>
          <w:sz w:val="24"/>
          <w:szCs w:val="24"/>
          <w:lang w:bidi="ar-SA"/>
        </w:rPr>
        <w:t xml:space="preserve"> </w:t>
      </w:r>
      <w:r w:rsidRPr="00F226E1">
        <w:rPr>
          <w:rFonts w:ascii="Times New Roman" w:hAnsi="Times New Roman"/>
          <w:sz w:val="24"/>
          <w:szCs w:val="24"/>
          <w:lang w:bidi="ar-SA"/>
        </w:rPr>
        <w:t>sparingly and rinsed off thoroughly. Muriatic acid is not safe on aluminum, zinc or</w:t>
      </w:r>
      <w:r w:rsidR="00F226E1">
        <w:rPr>
          <w:rFonts w:ascii="Times New Roman" w:hAnsi="Times New Roman"/>
          <w:sz w:val="24"/>
          <w:szCs w:val="24"/>
          <w:lang w:bidi="ar-SA"/>
        </w:rPr>
        <w:t xml:space="preserve"> </w:t>
      </w:r>
      <w:r w:rsidRPr="00F226E1">
        <w:rPr>
          <w:rFonts w:ascii="Times New Roman" w:hAnsi="Times New Roman"/>
          <w:sz w:val="24"/>
          <w:szCs w:val="24"/>
          <w:lang w:bidi="ar-SA"/>
        </w:rPr>
        <w:t>stainless steel.</w:t>
      </w:r>
    </w:p>
    <w:p w:rsidR="00C763A1" w:rsidRPr="00F226E1" w:rsidRDefault="00C763A1" w:rsidP="00F53594">
      <w:pPr>
        <w:pStyle w:val="ListParagraph"/>
        <w:numPr>
          <w:ilvl w:val="0"/>
          <w:numId w:val="74"/>
        </w:num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If the mortar sits too long and builds up on the mortarboard, any kind of concrete</w:t>
      </w:r>
      <w:r w:rsidR="00F226E1">
        <w:rPr>
          <w:rFonts w:ascii="Times New Roman" w:hAnsi="Times New Roman"/>
          <w:sz w:val="24"/>
          <w:szCs w:val="24"/>
          <w:lang w:bidi="ar-SA"/>
        </w:rPr>
        <w:t xml:space="preserve"> </w:t>
      </w:r>
      <w:r w:rsidRPr="00F226E1">
        <w:rPr>
          <w:rFonts w:ascii="Times New Roman" w:hAnsi="Times New Roman"/>
          <w:sz w:val="24"/>
          <w:szCs w:val="24"/>
          <w:lang w:bidi="ar-SA"/>
        </w:rPr>
        <w:t>dissolver will work to clean it.</w:t>
      </w:r>
    </w:p>
    <w:p w:rsidR="00C763A1" w:rsidRPr="00F226E1" w:rsidRDefault="00C763A1" w:rsidP="00F53594">
      <w:pPr>
        <w:pStyle w:val="ListParagraph"/>
        <w:numPr>
          <w:ilvl w:val="0"/>
          <w:numId w:val="74"/>
        </w:num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A non-porous, smooth surface with a concave at the middle portion helps the mortar</w:t>
      </w:r>
      <w:r w:rsidR="00F226E1">
        <w:rPr>
          <w:rFonts w:ascii="Times New Roman" w:hAnsi="Times New Roman"/>
          <w:sz w:val="24"/>
          <w:szCs w:val="24"/>
          <w:lang w:bidi="ar-SA"/>
        </w:rPr>
        <w:t xml:space="preserve"> </w:t>
      </w:r>
      <w:r w:rsidRPr="00F226E1">
        <w:rPr>
          <w:rFonts w:ascii="Times New Roman" w:hAnsi="Times New Roman"/>
          <w:sz w:val="24"/>
          <w:szCs w:val="24"/>
          <w:lang w:bidi="ar-SA"/>
        </w:rPr>
        <w:t>board to keep water for greater workability.</w:t>
      </w:r>
    </w:p>
    <w:p w:rsidR="00C763A1" w:rsidRDefault="00C763A1" w:rsidP="00F53594">
      <w:pPr>
        <w:pStyle w:val="ListParagraph"/>
        <w:numPr>
          <w:ilvl w:val="0"/>
          <w:numId w:val="74"/>
        </w:num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Masonry mortar does not bond to the working surface. You might get a 1/8-inch thick</w:t>
      </w:r>
      <w:r w:rsidR="00F226E1">
        <w:rPr>
          <w:rFonts w:ascii="Times New Roman" w:hAnsi="Times New Roman"/>
          <w:sz w:val="24"/>
          <w:szCs w:val="24"/>
          <w:lang w:bidi="ar-SA"/>
        </w:rPr>
        <w:t xml:space="preserve"> </w:t>
      </w:r>
      <w:r w:rsidRPr="00F226E1">
        <w:rPr>
          <w:rFonts w:ascii="Times New Roman" w:hAnsi="Times New Roman"/>
          <w:sz w:val="24"/>
          <w:szCs w:val="24"/>
          <w:lang w:bidi="ar-SA"/>
        </w:rPr>
        <w:t>skim coat, but it is easily removed by knocking the morta</w:t>
      </w:r>
      <w:r w:rsidR="00F226E1">
        <w:rPr>
          <w:rFonts w:ascii="Times New Roman" w:hAnsi="Times New Roman"/>
          <w:sz w:val="24"/>
          <w:szCs w:val="24"/>
          <w:lang w:bidi="ar-SA"/>
        </w:rPr>
        <w:t xml:space="preserve">rboard on the ground or hitting </w:t>
      </w:r>
      <w:r w:rsidRPr="00F226E1">
        <w:rPr>
          <w:rFonts w:ascii="Times New Roman" w:hAnsi="Times New Roman"/>
          <w:sz w:val="24"/>
          <w:szCs w:val="24"/>
          <w:lang w:bidi="ar-SA"/>
        </w:rPr>
        <w:t>it</w:t>
      </w:r>
      <w:r w:rsidR="00F226E1">
        <w:rPr>
          <w:rFonts w:ascii="Times New Roman" w:hAnsi="Times New Roman"/>
          <w:sz w:val="24"/>
          <w:szCs w:val="24"/>
          <w:lang w:bidi="ar-SA"/>
        </w:rPr>
        <w:t xml:space="preserve"> </w:t>
      </w:r>
      <w:r w:rsidRPr="00F226E1">
        <w:rPr>
          <w:rFonts w:ascii="Times New Roman" w:hAnsi="Times New Roman"/>
          <w:sz w:val="24"/>
          <w:szCs w:val="24"/>
          <w:lang w:bidi="ar-SA"/>
        </w:rPr>
        <w:t>with a hammer, noting that if water doesn't completely clean the surface, a heavy-duty</w:t>
      </w:r>
      <w:r w:rsidR="00F226E1">
        <w:rPr>
          <w:rFonts w:ascii="Times New Roman" w:hAnsi="Times New Roman"/>
          <w:sz w:val="24"/>
          <w:szCs w:val="24"/>
          <w:lang w:bidi="ar-SA"/>
        </w:rPr>
        <w:t xml:space="preserve"> </w:t>
      </w:r>
      <w:r w:rsidRPr="00F226E1">
        <w:rPr>
          <w:rFonts w:ascii="Times New Roman" w:hAnsi="Times New Roman"/>
          <w:sz w:val="24"/>
          <w:szCs w:val="24"/>
          <w:lang w:bidi="ar-SA"/>
        </w:rPr>
        <w:t>cleaner is needed.</w:t>
      </w:r>
    </w:p>
    <w:p w:rsidR="00F226E1" w:rsidRPr="00F226E1" w:rsidRDefault="00F226E1" w:rsidP="00F226E1">
      <w:pPr>
        <w:autoSpaceDE w:val="0"/>
        <w:autoSpaceDN w:val="0"/>
        <w:adjustRightInd w:val="0"/>
        <w:spacing w:after="0" w:line="360" w:lineRule="auto"/>
        <w:jc w:val="both"/>
        <w:rPr>
          <w:rFonts w:ascii="Times New Roman" w:hAnsi="Times New Roman"/>
          <w:sz w:val="24"/>
          <w:szCs w:val="24"/>
          <w:lang w:bidi="ar-SA"/>
        </w:rPr>
      </w:pPr>
    </w:p>
    <w:p w:rsidR="00C763A1" w:rsidRPr="00F226E1" w:rsidRDefault="00C763A1"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b/>
          <w:bCs/>
          <w:sz w:val="24"/>
          <w:szCs w:val="24"/>
          <w:lang w:bidi="ar-SA"/>
        </w:rPr>
        <w:t>Preventive Maintenance</w:t>
      </w:r>
    </w:p>
    <w:p w:rsidR="00C763A1" w:rsidRPr="00F226E1" w:rsidRDefault="00C763A1" w:rsidP="00F53594">
      <w:pPr>
        <w:pStyle w:val="ListParagraph"/>
        <w:numPr>
          <w:ilvl w:val="0"/>
          <w:numId w:val="75"/>
        </w:num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Preventive maintenance using preservatives can keep wooden tools in top shape by</w:t>
      </w:r>
      <w:r w:rsidR="00F226E1">
        <w:rPr>
          <w:rFonts w:ascii="Times New Roman" w:hAnsi="Times New Roman"/>
          <w:sz w:val="24"/>
          <w:szCs w:val="24"/>
          <w:lang w:bidi="ar-SA"/>
        </w:rPr>
        <w:t xml:space="preserve"> </w:t>
      </w:r>
      <w:r w:rsidRPr="00F226E1">
        <w:rPr>
          <w:rFonts w:ascii="Times New Roman" w:hAnsi="Times New Roman"/>
          <w:sz w:val="24"/>
          <w:szCs w:val="24"/>
          <w:lang w:bidi="ar-SA"/>
        </w:rPr>
        <w:t>preventing the wood from splitting.</w:t>
      </w:r>
    </w:p>
    <w:p w:rsidR="00C763A1" w:rsidRPr="00F226E1" w:rsidRDefault="00C763A1" w:rsidP="00F53594">
      <w:pPr>
        <w:pStyle w:val="ListParagraph"/>
        <w:numPr>
          <w:ilvl w:val="0"/>
          <w:numId w:val="75"/>
        </w:num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 xml:space="preserve">Linseed oil is recommended for wooden levels </w:t>
      </w:r>
      <w:r w:rsidR="00F226E1">
        <w:rPr>
          <w:rFonts w:ascii="Times New Roman" w:hAnsi="Times New Roman"/>
          <w:sz w:val="24"/>
          <w:szCs w:val="24"/>
          <w:lang w:bidi="ar-SA"/>
        </w:rPr>
        <w:t xml:space="preserve">and wooden handles. It protect </w:t>
      </w:r>
      <w:r w:rsidRPr="00F226E1">
        <w:rPr>
          <w:rFonts w:ascii="Times New Roman" w:hAnsi="Times New Roman"/>
          <w:sz w:val="24"/>
          <w:szCs w:val="24"/>
          <w:lang w:bidi="ar-SA"/>
        </w:rPr>
        <w:t>against</w:t>
      </w:r>
      <w:r w:rsidR="00F226E1">
        <w:rPr>
          <w:rFonts w:ascii="Times New Roman" w:hAnsi="Times New Roman"/>
          <w:sz w:val="24"/>
          <w:szCs w:val="24"/>
          <w:lang w:bidi="ar-SA"/>
        </w:rPr>
        <w:t xml:space="preserve"> </w:t>
      </w:r>
      <w:r w:rsidRPr="00F226E1">
        <w:rPr>
          <w:rFonts w:ascii="Times New Roman" w:hAnsi="Times New Roman"/>
          <w:sz w:val="24"/>
          <w:szCs w:val="24"/>
          <w:lang w:bidi="ar-SA"/>
        </w:rPr>
        <w:t xml:space="preserve">splitting and </w:t>
      </w:r>
      <w:proofErr w:type="spellStart"/>
      <w:r w:rsidRPr="00F226E1">
        <w:rPr>
          <w:rFonts w:ascii="Times New Roman" w:hAnsi="Times New Roman"/>
          <w:sz w:val="24"/>
          <w:szCs w:val="24"/>
          <w:lang w:bidi="ar-SA"/>
        </w:rPr>
        <w:t>spalling</w:t>
      </w:r>
      <w:proofErr w:type="spellEnd"/>
      <w:r w:rsidRPr="00F226E1">
        <w:rPr>
          <w:rFonts w:ascii="Times New Roman" w:hAnsi="Times New Roman"/>
          <w:sz w:val="24"/>
          <w:szCs w:val="24"/>
          <w:lang w:bidi="ar-SA"/>
        </w:rPr>
        <w:t xml:space="preserve"> when the wooden part gets wet repeatedly due to constant use.</w:t>
      </w:r>
    </w:p>
    <w:p w:rsidR="00C763A1" w:rsidRPr="00F226E1" w:rsidRDefault="00C763A1" w:rsidP="00F53594">
      <w:pPr>
        <w:pStyle w:val="ListParagraph"/>
        <w:numPr>
          <w:ilvl w:val="0"/>
          <w:numId w:val="75"/>
        </w:num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However, some metal tools like trowels are prone to rust. But if they are used almost</w:t>
      </w:r>
      <w:r w:rsidR="00F226E1">
        <w:rPr>
          <w:rFonts w:ascii="Times New Roman" w:hAnsi="Times New Roman"/>
          <w:sz w:val="24"/>
          <w:szCs w:val="24"/>
          <w:lang w:bidi="ar-SA"/>
        </w:rPr>
        <w:t xml:space="preserve"> </w:t>
      </w:r>
      <w:r w:rsidR="00F6245A" w:rsidRPr="00F226E1">
        <w:rPr>
          <w:rFonts w:ascii="Times New Roman" w:hAnsi="Times New Roman"/>
          <w:sz w:val="24"/>
          <w:szCs w:val="24"/>
          <w:lang w:bidi="ar-SA"/>
        </w:rPr>
        <w:t>every day</w:t>
      </w:r>
      <w:r w:rsidRPr="00F226E1">
        <w:rPr>
          <w:rFonts w:ascii="Times New Roman" w:hAnsi="Times New Roman"/>
          <w:sz w:val="24"/>
          <w:szCs w:val="24"/>
          <w:lang w:bidi="ar-SA"/>
        </w:rPr>
        <w:t>, rust and other unwanted elements will wear off naturally which keeps them</w:t>
      </w:r>
      <w:r w:rsidR="00F226E1">
        <w:rPr>
          <w:rFonts w:ascii="Times New Roman" w:hAnsi="Times New Roman"/>
          <w:sz w:val="24"/>
          <w:szCs w:val="24"/>
          <w:lang w:bidi="ar-SA"/>
        </w:rPr>
        <w:t xml:space="preserve"> </w:t>
      </w:r>
      <w:r w:rsidRPr="00F226E1">
        <w:rPr>
          <w:rFonts w:ascii="Times New Roman" w:hAnsi="Times New Roman"/>
          <w:sz w:val="24"/>
          <w:szCs w:val="24"/>
          <w:lang w:bidi="ar-SA"/>
        </w:rPr>
        <w:t>clean always.</w:t>
      </w:r>
    </w:p>
    <w:p w:rsidR="0064782B" w:rsidRDefault="0064782B" w:rsidP="00F226E1">
      <w:pPr>
        <w:autoSpaceDE w:val="0"/>
        <w:autoSpaceDN w:val="0"/>
        <w:adjustRightInd w:val="0"/>
        <w:spacing w:after="0" w:line="360" w:lineRule="auto"/>
        <w:jc w:val="both"/>
        <w:rPr>
          <w:rFonts w:ascii="Times New Roman" w:hAnsi="Times New Roman"/>
          <w:b/>
          <w:bCs/>
          <w:sz w:val="24"/>
          <w:szCs w:val="24"/>
          <w:lang w:bidi="ar-SA"/>
        </w:rPr>
      </w:pPr>
    </w:p>
    <w:p w:rsidR="0064782B" w:rsidRDefault="0064782B" w:rsidP="00F226E1">
      <w:pPr>
        <w:autoSpaceDE w:val="0"/>
        <w:autoSpaceDN w:val="0"/>
        <w:adjustRightInd w:val="0"/>
        <w:spacing w:after="0" w:line="360" w:lineRule="auto"/>
        <w:jc w:val="both"/>
        <w:rPr>
          <w:rFonts w:ascii="Times New Roman" w:hAnsi="Times New Roman"/>
          <w:b/>
          <w:bCs/>
          <w:sz w:val="24"/>
          <w:szCs w:val="24"/>
          <w:lang w:bidi="ar-SA"/>
        </w:rPr>
      </w:pPr>
    </w:p>
    <w:p w:rsidR="00C763A1" w:rsidRPr="00F226E1" w:rsidRDefault="00C763A1"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b/>
          <w:bCs/>
          <w:sz w:val="24"/>
          <w:szCs w:val="24"/>
          <w:lang w:bidi="ar-SA"/>
        </w:rPr>
        <w:t>Routine Service for Handhelds</w:t>
      </w:r>
    </w:p>
    <w:p w:rsidR="009811AA" w:rsidRPr="00F6245A" w:rsidRDefault="00C763A1" w:rsidP="00F53594">
      <w:pPr>
        <w:pStyle w:val="ListParagraph"/>
        <w:numPr>
          <w:ilvl w:val="0"/>
          <w:numId w:val="76"/>
        </w:numPr>
        <w:autoSpaceDE w:val="0"/>
        <w:autoSpaceDN w:val="0"/>
        <w:adjustRightInd w:val="0"/>
        <w:spacing w:after="0" w:line="360" w:lineRule="auto"/>
        <w:jc w:val="both"/>
        <w:rPr>
          <w:rFonts w:ascii="Times New Roman" w:hAnsi="Times New Roman"/>
          <w:sz w:val="24"/>
          <w:szCs w:val="24"/>
          <w:lang w:bidi="ar-SA"/>
        </w:rPr>
      </w:pPr>
      <w:r w:rsidRPr="00F6245A">
        <w:rPr>
          <w:rFonts w:ascii="Times New Roman" w:hAnsi="Times New Roman"/>
          <w:sz w:val="24"/>
          <w:szCs w:val="24"/>
          <w:lang w:bidi="ar-SA"/>
        </w:rPr>
        <w:t>If a hammer handle becomes loose, it should be replaced immediately. The hammers</w:t>
      </w:r>
      <w:r w:rsidR="00F6245A" w:rsidRPr="00F6245A">
        <w:rPr>
          <w:rFonts w:ascii="Times New Roman" w:hAnsi="Times New Roman"/>
          <w:sz w:val="24"/>
          <w:szCs w:val="24"/>
          <w:lang w:bidi="ar-SA"/>
        </w:rPr>
        <w:t xml:space="preserve"> </w:t>
      </w:r>
      <w:r w:rsidRPr="00F6245A">
        <w:rPr>
          <w:rFonts w:ascii="Times New Roman" w:hAnsi="Times New Roman"/>
          <w:sz w:val="24"/>
          <w:szCs w:val="24"/>
          <w:lang w:bidi="ar-SA"/>
        </w:rPr>
        <w:t>should be sharpened by a blacksmith and never through a grinder since the temper</w:t>
      </w:r>
      <w:r w:rsidR="00F6245A" w:rsidRPr="00F6245A">
        <w:rPr>
          <w:rFonts w:ascii="Times New Roman" w:hAnsi="Times New Roman"/>
          <w:sz w:val="24"/>
          <w:szCs w:val="24"/>
          <w:lang w:bidi="ar-SA"/>
        </w:rPr>
        <w:t xml:space="preserve"> </w:t>
      </w:r>
      <w:r w:rsidRPr="00F6245A">
        <w:rPr>
          <w:rFonts w:ascii="Times New Roman" w:hAnsi="Times New Roman"/>
          <w:sz w:val="24"/>
          <w:szCs w:val="24"/>
          <w:lang w:bidi="ar-SA"/>
        </w:rPr>
        <w:t>of the hammer is lost through grinding.</w:t>
      </w:r>
    </w:p>
    <w:p w:rsidR="00C763A1" w:rsidRPr="00F6245A" w:rsidRDefault="00C763A1" w:rsidP="00F53594">
      <w:pPr>
        <w:pStyle w:val="ListParagraph"/>
        <w:numPr>
          <w:ilvl w:val="0"/>
          <w:numId w:val="76"/>
        </w:numPr>
        <w:autoSpaceDE w:val="0"/>
        <w:autoSpaceDN w:val="0"/>
        <w:adjustRightInd w:val="0"/>
        <w:spacing w:after="0" w:line="360" w:lineRule="auto"/>
        <w:jc w:val="both"/>
        <w:rPr>
          <w:rFonts w:ascii="Times New Roman" w:hAnsi="Times New Roman"/>
          <w:sz w:val="24"/>
          <w:szCs w:val="24"/>
          <w:lang w:bidi="ar-SA"/>
        </w:rPr>
      </w:pPr>
      <w:r w:rsidRPr="00F6245A">
        <w:rPr>
          <w:rFonts w:ascii="Times New Roman" w:hAnsi="Times New Roman"/>
          <w:sz w:val="24"/>
          <w:szCs w:val="24"/>
          <w:lang w:bidi="ar-SA"/>
        </w:rPr>
        <w:t>Good maintenance of your carbide chisels lets you cut faster and accurately.</w:t>
      </w:r>
    </w:p>
    <w:p w:rsidR="00C763A1" w:rsidRPr="00F6245A" w:rsidRDefault="00C763A1" w:rsidP="00F6245A">
      <w:pPr>
        <w:pStyle w:val="ListParagraph"/>
        <w:autoSpaceDE w:val="0"/>
        <w:autoSpaceDN w:val="0"/>
        <w:adjustRightInd w:val="0"/>
        <w:spacing w:after="0" w:line="360" w:lineRule="auto"/>
        <w:jc w:val="both"/>
        <w:rPr>
          <w:rFonts w:ascii="Times New Roman" w:hAnsi="Times New Roman"/>
          <w:sz w:val="24"/>
          <w:szCs w:val="24"/>
          <w:lang w:bidi="ar-SA"/>
        </w:rPr>
      </w:pPr>
      <w:r w:rsidRPr="00F6245A">
        <w:rPr>
          <w:rFonts w:ascii="Times New Roman" w:hAnsi="Times New Roman"/>
          <w:sz w:val="24"/>
          <w:szCs w:val="24"/>
          <w:lang w:bidi="ar-SA"/>
        </w:rPr>
        <w:t>However, improper grinding can damage the carbide and cause tool failure. Never</w:t>
      </w:r>
      <w:r w:rsidR="00F6245A">
        <w:rPr>
          <w:rFonts w:ascii="Times New Roman" w:hAnsi="Times New Roman"/>
          <w:sz w:val="24"/>
          <w:szCs w:val="24"/>
          <w:lang w:bidi="ar-SA"/>
        </w:rPr>
        <w:t xml:space="preserve"> </w:t>
      </w:r>
      <w:r w:rsidRPr="00F6245A">
        <w:rPr>
          <w:rFonts w:ascii="Times New Roman" w:hAnsi="Times New Roman"/>
          <w:sz w:val="24"/>
          <w:szCs w:val="24"/>
          <w:lang w:bidi="ar-SA"/>
        </w:rPr>
        <w:t>forget to grind the shank end or strike the head frequently to maintain the correct</w:t>
      </w:r>
      <w:r w:rsidR="00F6245A" w:rsidRPr="00F6245A">
        <w:rPr>
          <w:rFonts w:ascii="Times New Roman" w:hAnsi="Times New Roman"/>
          <w:sz w:val="24"/>
          <w:szCs w:val="24"/>
          <w:lang w:bidi="ar-SA"/>
        </w:rPr>
        <w:t xml:space="preserve"> </w:t>
      </w:r>
      <w:r w:rsidR="00F6245A">
        <w:rPr>
          <w:rFonts w:ascii="Times New Roman" w:hAnsi="Times New Roman"/>
          <w:sz w:val="24"/>
          <w:szCs w:val="24"/>
          <w:lang w:bidi="ar-SA"/>
        </w:rPr>
        <w:t xml:space="preserve">shape for safer </w:t>
      </w:r>
      <w:r w:rsidRPr="00F6245A">
        <w:rPr>
          <w:rFonts w:ascii="Times New Roman" w:hAnsi="Times New Roman"/>
          <w:sz w:val="24"/>
          <w:szCs w:val="24"/>
          <w:lang w:bidi="ar-SA"/>
        </w:rPr>
        <w:t>performance.</w:t>
      </w:r>
    </w:p>
    <w:p w:rsidR="00C763A1" w:rsidRPr="00F6245A" w:rsidRDefault="00C763A1" w:rsidP="00F53594">
      <w:pPr>
        <w:pStyle w:val="ListParagraph"/>
        <w:numPr>
          <w:ilvl w:val="0"/>
          <w:numId w:val="76"/>
        </w:numPr>
        <w:autoSpaceDE w:val="0"/>
        <w:autoSpaceDN w:val="0"/>
        <w:adjustRightInd w:val="0"/>
        <w:spacing w:after="0" w:line="360" w:lineRule="auto"/>
        <w:jc w:val="both"/>
        <w:rPr>
          <w:rFonts w:ascii="Times New Roman" w:hAnsi="Times New Roman"/>
          <w:sz w:val="24"/>
          <w:szCs w:val="24"/>
          <w:lang w:bidi="ar-SA"/>
        </w:rPr>
      </w:pPr>
      <w:r w:rsidRPr="00F6245A">
        <w:rPr>
          <w:rFonts w:ascii="Times New Roman" w:hAnsi="Times New Roman"/>
          <w:sz w:val="24"/>
          <w:szCs w:val="24"/>
          <w:lang w:bidi="ar-SA"/>
        </w:rPr>
        <w:t xml:space="preserve">If you need to tighten up a wooden handle, insert another wedge into the end of </w:t>
      </w:r>
      <w:proofErr w:type="gramStart"/>
      <w:r w:rsidRPr="00F6245A">
        <w:rPr>
          <w:rFonts w:ascii="Times New Roman" w:hAnsi="Times New Roman"/>
          <w:sz w:val="24"/>
          <w:szCs w:val="24"/>
          <w:lang w:bidi="ar-SA"/>
        </w:rPr>
        <w:t>the</w:t>
      </w:r>
      <w:r w:rsidR="00F6245A">
        <w:rPr>
          <w:rFonts w:ascii="Times New Roman" w:hAnsi="Times New Roman"/>
          <w:sz w:val="24"/>
          <w:szCs w:val="24"/>
          <w:lang w:bidi="ar-SA"/>
        </w:rPr>
        <w:t xml:space="preserve"> </w:t>
      </w:r>
      <w:r w:rsidR="00F6245A" w:rsidRPr="00F6245A">
        <w:rPr>
          <w:rFonts w:ascii="Times New Roman" w:hAnsi="Times New Roman"/>
          <w:sz w:val="24"/>
          <w:szCs w:val="24"/>
          <w:lang w:bidi="ar-SA"/>
        </w:rPr>
        <w:t xml:space="preserve"> </w:t>
      </w:r>
      <w:r w:rsidRPr="00F6245A">
        <w:rPr>
          <w:rFonts w:ascii="Times New Roman" w:hAnsi="Times New Roman"/>
          <w:sz w:val="24"/>
          <w:szCs w:val="24"/>
          <w:lang w:bidi="ar-SA"/>
        </w:rPr>
        <w:t>handle</w:t>
      </w:r>
      <w:proofErr w:type="gramEnd"/>
      <w:r w:rsidRPr="00F6245A">
        <w:rPr>
          <w:rFonts w:ascii="Times New Roman" w:hAnsi="Times New Roman"/>
          <w:sz w:val="24"/>
          <w:szCs w:val="24"/>
          <w:lang w:bidi="ar-SA"/>
        </w:rPr>
        <w:t xml:space="preserve"> or immerse the hammer head into a bucket of water overnight to expand the</w:t>
      </w:r>
      <w:r w:rsidR="00F6245A" w:rsidRPr="00F6245A">
        <w:rPr>
          <w:rFonts w:ascii="Times New Roman" w:hAnsi="Times New Roman"/>
          <w:sz w:val="24"/>
          <w:szCs w:val="24"/>
          <w:lang w:bidi="ar-SA"/>
        </w:rPr>
        <w:t xml:space="preserve"> </w:t>
      </w:r>
      <w:r w:rsidRPr="00F6245A">
        <w:rPr>
          <w:rFonts w:ascii="Times New Roman" w:hAnsi="Times New Roman"/>
          <w:sz w:val="24"/>
          <w:szCs w:val="24"/>
          <w:lang w:bidi="ar-SA"/>
        </w:rPr>
        <w:t>wood.</w:t>
      </w:r>
    </w:p>
    <w:p w:rsidR="00C763A1" w:rsidRPr="00F6245A" w:rsidRDefault="00C763A1" w:rsidP="00F53594">
      <w:pPr>
        <w:pStyle w:val="ListParagraph"/>
        <w:numPr>
          <w:ilvl w:val="0"/>
          <w:numId w:val="76"/>
        </w:numPr>
        <w:autoSpaceDE w:val="0"/>
        <w:autoSpaceDN w:val="0"/>
        <w:adjustRightInd w:val="0"/>
        <w:spacing w:after="0" w:line="360" w:lineRule="auto"/>
        <w:jc w:val="both"/>
        <w:rPr>
          <w:rFonts w:ascii="Times New Roman" w:hAnsi="Times New Roman"/>
          <w:sz w:val="24"/>
          <w:szCs w:val="24"/>
          <w:lang w:bidi="ar-SA"/>
        </w:rPr>
      </w:pPr>
      <w:r w:rsidRPr="00F6245A">
        <w:rPr>
          <w:rFonts w:ascii="Times New Roman" w:hAnsi="Times New Roman"/>
          <w:sz w:val="24"/>
          <w:szCs w:val="24"/>
          <w:lang w:bidi="ar-SA"/>
        </w:rPr>
        <w:t>For striking tools with carbide tips, storing properly is important. Extra care must be</w:t>
      </w:r>
      <w:r w:rsidR="00F6245A">
        <w:rPr>
          <w:rFonts w:ascii="Times New Roman" w:hAnsi="Times New Roman"/>
          <w:sz w:val="24"/>
          <w:szCs w:val="24"/>
          <w:lang w:bidi="ar-SA"/>
        </w:rPr>
        <w:t xml:space="preserve"> </w:t>
      </w:r>
      <w:r w:rsidRPr="00F6245A">
        <w:rPr>
          <w:rFonts w:ascii="Times New Roman" w:hAnsi="Times New Roman"/>
          <w:sz w:val="24"/>
          <w:szCs w:val="24"/>
          <w:lang w:bidi="ar-SA"/>
        </w:rPr>
        <w:t>exercised not to strike carbide tools against each other since this may break the</w:t>
      </w:r>
      <w:r w:rsidR="00F6245A" w:rsidRPr="00F6245A">
        <w:rPr>
          <w:rFonts w:ascii="Times New Roman" w:hAnsi="Times New Roman"/>
          <w:sz w:val="24"/>
          <w:szCs w:val="24"/>
          <w:lang w:bidi="ar-SA"/>
        </w:rPr>
        <w:t xml:space="preserve"> carbide </w:t>
      </w:r>
      <w:r w:rsidRPr="00F6245A">
        <w:rPr>
          <w:rFonts w:ascii="Times New Roman" w:hAnsi="Times New Roman"/>
          <w:sz w:val="24"/>
          <w:szCs w:val="24"/>
          <w:lang w:bidi="ar-SA"/>
        </w:rPr>
        <w:t>into pieces.</w:t>
      </w:r>
    </w:p>
    <w:p w:rsidR="00C763A1" w:rsidRPr="00F226E1" w:rsidRDefault="00C763A1"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b/>
          <w:bCs/>
          <w:sz w:val="24"/>
          <w:szCs w:val="24"/>
          <w:lang w:bidi="ar-SA"/>
        </w:rPr>
        <w:t>Maintain and Service Motorized Product</w:t>
      </w:r>
    </w:p>
    <w:p w:rsidR="009811AA" w:rsidRPr="00F226E1" w:rsidRDefault="00C763A1" w:rsidP="00F6245A">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Frequently used equipment also needs a squirt of grease. They require minimum and</w:t>
      </w:r>
      <w:r w:rsidR="00F6245A">
        <w:rPr>
          <w:rFonts w:ascii="Times New Roman" w:hAnsi="Times New Roman"/>
          <w:sz w:val="24"/>
          <w:szCs w:val="24"/>
          <w:lang w:bidi="ar-SA"/>
        </w:rPr>
        <w:t xml:space="preserve"> </w:t>
      </w:r>
      <w:r w:rsidRPr="00F226E1">
        <w:rPr>
          <w:rFonts w:ascii="Times New Roman" w:hAnsi="Times New Roman"/>
          <w:sz w:val="24"/>
          <w:szCs w:val="24"/>
          <w:lang w:bidi="ar-SA"/>
        </w:rPr>
        <w:t>periodic maintenance. You have to change the engine oil occasionally so as the tires once</w:t>
      </w:r>
      <w:r w:rsidR="00F6245A">
        <w:rPr>
          <w:rFonts w:ascii="Times New Roman" w:hAnsi="Times New Roman"/>
          <w:sz w:val="24"/>
          <w:szCs w:val="24"/>
          <w:lang w:bidi="ar-SA"/>
        </w:rPr>
        <w:t xml:space="preserve"> worn out. Tire </w:t>
      </w:r>
      <w:r w:rsidRPr="00F226E1">
        <w:rPr>
          <w:rFonts w:ascii="Times New Roman" w:hAnsi="Times New Roman"/>
          <w:sz w:val="24"/>
          <w:szCs w:val="24"/>
          <w:lang w:bidi="ar-SA"/>
        </w:rPr>
        <w:t>pressure should be checked regularly for safety reason as well as prolonging</w:t>
      </w:r>
      <w:r w:rsidR="00F6245A">
        <w:rPr>
          <w:rFonts w:ascii="Times New Roman" w:hAnsi="Times New Roman"/>
          <w:sz w:val="24"/>
          <w:szCs w:val="24"/>
          <w:lang w:bidi="ar-SA"/>
        </w:rPr>
        <w:t xml:space="preserve"> </w:t>
      </w:r>
      <w:r w:rsidRPr="00F226E1">
        <w:rPr>
          <w:rFonts w:ascii="Times New Roman" w:hAnsi="Times New Roman"/>
          <w:sz w:val="24"/>
          <w:szCs w:val="24"/>
          <w:lang w:bidi="ar-SA"/>
        </w:rPr>
        <w:t>their lifespan.</w:t>
      </w:r>
    </w:p>
    <w:p w:rsidR="00C763A1" w:rsidRPr="00F226E1" w:rsidRDefault="00C763A1" w:rsidP="00F226E1">
      <w:pPr>
        <w:spacing w:after="0" w:line="360" w:lineRule="auto"/>
        <w:jc w:val="both"/>
        <w:textAlignment w:val="baseline"/>
        <w:rPr>
          <w:rFonts w:ascii="Times New Roman" w:hAnsi="Times New Roman"/>
          <w:b/>
          <w:bCs/>
          <w:sz w:val="24"/>
          <w:szCs w:val="24"/>
          <w:lang w:bidi="ar-SA"/>
        </w:rPr>
      </w:pPr>
    </w:p>
    <w:p w:rsidR="00BC589E" w:rsidRPr="00F226E1" w:rsidRDefault="00BC589E" w:rsidP="00F226E1">
      <w:pPr>
        <w:spacing w:after="0" w:line="360" w:lineRule="auto"/>
        <w:jc w:val="both"/>
        <w:textAlignment w:val="baseline"/>
        <w:rPr>
          <w:rFonts w:ascii="Times New Roman" w:hAnsi="Times New Roman"/>
          <w:sz w:val="24"/>
          <w:szCs w:val="24"/>
          <w:lang w:bidi="ar-SA"/>
        </w:rPr>
      </w:pPr>
      <w:r w:rsidRPr="00F226E1">
        <w:rPr>
          <w:rFonts w:ascii="Times New Roman" w:hAnsi="Times New Roman"/>
          <w:b/>
          <w:bCs/>
          <w:sz w:val="24"/>
          <w:szCs w:val="24"/>
          <w:lang w:bidi="ar-SA"/>
        </w:rPr>
        <w:t>Check conditions of tools and equipment</w:t>
      </w:r>
    </w:p>
    <w:p w:rsidR="00F6245A" w:rsidRDefault="0029479D"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It is highly recommended that you must inspect all the tools, instruments and equipment before using them to ensure that they are used to specification. Avoid using defective hand tools and equipment to prevent accidents.</w:t>
      </w:r>
    </w:p>
    <w:p w:rsidR="00354497" w:rsidRPr="00354497" w:rsidRDefault="00354497" w:rsidP="00F226E1">
      <w:pPr>
        <w:autoSpaceDE w:val="0"/>
        <w:autoSpaceDN w:val="0"/>
        <w:adjustRightInd w:val="0"/>
        <w:spacing w:after="0" w:line="360" w:lineRule="auto"/>
        <w:jc w:val="both"/>
        <w:rPr>
          <w:rFonts w:ascii="Times New Roman" w:hAnsi="Times New Roman"/>
          <w:sz w:val="24"/>
          <w:szCs w:val="24"/>
          <w:lang w:bidi="ar-SA"/>
        </w:rPr>
      </w:pPr>
    </w:p>
    <w:p w:rsidR="0029479D" w:rsidRPr="00F226E1" w:rsidRDefault="0029479D"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b/>
          <w:bCs/>
          <w:sz w:val="24"/>
          <w:szCs w:val="24"/>
          <w:lang w:bidi="ar-SA"/>
        </w:rPr>
        <w:t>Methods of Identification</w:t>
      </w:r>
    </w:p>
    <w:p w:rsidR="0029479D" w:rsidRPr="00F226E1" w:rsidRDefault="0029479D" w:rsidP="00F53594">
      <w:pPr>
        <w:pStyle w:val="ListParagraph"/>
        <w:numPr>
          <w:ilvl w:val="1"/>
          <w:numId w:val="54"/>
        </w:num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b/>
          <w:bCs/>
          <w:iCs/>
          <w:sz w:val="24"/>
          <w:szCs w:val="24"/>
          <w:lang w:bidi="ar-SA"/>
        </w:rPr>
        <w:t>Visual inspection</w:t>
      </w:r>
      <w:r w:rsidRPr="00F226E1">
        <w:rPr>
          <w:rFonts w:ascii="Times New Roman" w:hAnsi="Times New Roman"/>
          <w:iCs/>
          <w:sz w:val="24"/>
          <w:szCs w:val="24"/>
          <w:lang w:bidi="ar-SA"/>
        </w:rPr>
        <w:t xml:space="preserve">. </w:t>
      </w:r>
      <w:r w:rsidRPr="00F226E1">
        <w:rPr>
          <w:rFonts w:ascii="Times New Roman" w:hAnsi="Times New Roman"/>
          <w:sz w:val="24"/>
          <w:szCs w:val="24"/>
          <w:lang w:bidi="ar-SA"/>
        </w:rPr>
        <w:t>It refers to the visual observation of an expert on the appearance of the tools and equipment.</w:t>
      </w:r>
    </w:p>
    <w:p w:rsidR="0029479D" w:rsidRPr="00F226E1" w:rsidRDefault="0029479D" w:rsidP="00F53594">
      <w:pPr>
        <w:pStyle w:val="ListParagraph"/>
        <w:numPr>
          <w:ilvl w:val="1"/>
          <w:numId w:val="54"/>
        </w:num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b/>
          <w:bCs/>
          <w:iCs/>
          <w:sz w:val="24"/>
          <w:szCs w:val="24"/>
          <w:lang w:bidi="ar-SA"/>
        </w:rPr>
        <w:t>Functionality</w:t>
      </w:r>
      <w:r w:rsidRPr="00F226E1">
        <w:rPr>
          <w:rFonts w:ascii="Times New Roman" w:hAnsi="Times New Roman"/>
          <w:iCs/>
          <w:sz w:val="24"/>
          <w:szCs w:val="24"/>
          <w:lang w:bidi="ar-SA"/>
        </w:rPr>
        <w:t xml:space="preserve">. </w:t>
      </w:r>
      <w:r w:rsidRPr="00F226E1">
        <w:rPr>
          <w:rFonts w:ascii="Times New Roman" w:hAnsi="Times New Roman"/>
          <w:sz w:val="24"/>
          <w:szCs w:val="24"/>
          <w:lang w:bidi="ar-SA"/>
        </w:rPr>
        <w:t>Vibration or extra noise from the operation means problems on parts and accessories started to develop.</w:t>
      </w:r>
    </w:p>
    <w:p w:rsidR="0029479D" w:rsidRPr="00F226E1" w:rsidRDefault="0029479D" w:rsidP="00F53594">
      <w:pPr>
        <w:pStyle w:val="ListParagraph"/>
        <w:numPr>
          <w:ilvl w:val="1"/>
          <w:numId w:val="54"/>
        </w:num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b/>
          <w:bCs/>
          <w:iCs/>
          <w:sz w:val="24"/>
          <w:szCs w:val="24"/>
          <w:lang w:bidi="ar-SA"/>
        </w:rPr>
        <w:t>Performance</w:t>
      </w:r>
      <w:r w:rsidRPr="00F226E1">
        <w:rPr>
          <w:rFonts w:ascii="Times New Roman" w:hAnsi="Times New Roman"/>
          <w:iCs/>
          <w:sz w:val="24"/>
          <w:szCs w:val="24"/>
          <w:lang w:bidi="ar-SA"/>
        </w:rPr>
        <w:t xml:space="preserve">. </w:t>
      </w:r>
      <w:r w:rsidRPr="00F226E1">
        <w:rPr>
          <w:rFonts w:ascii="Times New Roman" w:hAnsi="Times New Roman"/>
          <w:sz w:val="24"/>
          <w:szCs w:val="24"/>
          <w:lang w:bidi="ar-SA"/>
        </w:rPr>
        <w:t>When there is something wrong with the performance of either hand tools or equipment they need an immediate repair or maintenance.</w:t>
      </w:r>
    </w:p>
    <w:p w:rsidR="0029479D" w:rsidRPr="00F226E1" w:rsidRDefault="0029479D" w:rsidP="00F53594">
      <w:pPr>
        <w:pStyle w:val="ListParagraph"/>
        <w:numPr>
          <w:ilvl w:val="1"/>
          <w:numId w:val="54"/>
        </w:num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b/>
          <w:bCs/>
          <w:iCs/>
          <w:sz w:val="24"/>
          <w:szCs w:val="24"/>
          <w:lang w:bidi="ar-SA"/>
        </w:rPr>
        <w:t xml:space="preserve">Power supply </w:t>
      </w:r>
      <w:r w:rsidRPr="00F226E1">
        <w:rPr>
          <w:rFonts w:ascii="Times New Roman" w:hAnsi="Times New Roman"/>
          <w:iCs/>
          <w:sz w:val="24"/>
          <w:szCs w:val="24"/>
          <w:lang w:bidi="ar-SA"/>
        </w:rPr>
        <w:t xml:space="preserve">(for electrically operated equipment). </w:t>
      </w:r>
      <w:r w:rsidRPr="00F226E1">
        <w:rPr>
          <w:rFonts w:ascii="Times New Roman" w:hAnsi="Times New Roman"/>
          <w:sz w:val="24"/>
          <w:szCs w:val="24"/>
          <w:lang w:bidi="ar-SA"/>
        </w:rPr>
        <w:t>Failure to meet the required power supply, malfunction will occurs in the part of hand tools or equipment.</w:t>
      </w:r>
    </w:p>
    <w:p w:rsidR="0029479D" w:rsidRPr="00F226E1" w:rsidRDefault="0029479D" w:rsidP="00F53594">
      <w:pPr>
        <w:pStyle w:val="ListParagraph"/>
        <w:numPr>
          <w:ilvl w:val="1"/>
          <w:numId w:val="54"/>
        </w:num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b/>
          <w:bCs/>
          <w:iCs/>
          <w:sz w:val="24"/>
          <w:szCs w:val="24"/>
          <w:lang w:bidi="ar-SA"/>
        </w:rPr>
        <w:t>Person’s involved</w:t>
      </w:r>
      <w:r w:rsidRPr="00F226E1">
        <w:rPr>
          <w:rFonts w:ascii="Times New Roman" w:hAnsi="Times New Roman"/>
          <w:iCs/>
          <w:sz w:val="24"/>
          <w:szCs w:val="24"/>
          <w:lang w:bidi="ar-SA"/>
        </w:rPr>
        <w:t xml:space="preserve">. </w:t>
      </w:r>
      <w:r w:rsidRPr="00F226E1">
        <w:rPr>
          <w:rFonts w:ascii="Times New Roman" w:hAnsi="Times New Roman"/>
          <w:sz w:val="24"/>
          <w:szCs w:val="24"/>
          <w:lang w:bidi="ar-SA"/>
        </w:rPr>
        <w:t>It refers to the technical person who has the knowledge and skills about the technology.</w:t>
      </w:r>
    </w:p>
    <w:p w:rsidR="00F6245A" w:rsidRDefault="00F6245A" w:rsidP="00F226E1">
      <w:pPr>
        <w:autoSpaceDE w:val="0"/>
        <w:autoSpaceDN w:val="0"/>
        <w:adjustRightInd w:val="0"/>
        <w:spacing w:after="0" w:line="360" w:lineRule="auto"/>
        <w:jc w:val="both"/>
        <w:rPr>
          <w:rFonts w:ascii="Times New Roman" w:hAnsi="Times New Roman"/>
          <w:b/>
          <w:bCs/>
          <w:sz w:val="24"/>
          <w:szCs w:val="24"/>
          <w:lang w:bidi="ar-SA"/>
        </w:rPr>
      </w:pPr>
    </w:p>
    <w:p w:rsidR="00DE620F" w:rsidRPr="00F226E1" w:rsidRDefault="00F6245A"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b/>
          <w:bCs/>
          <w:sz w:val="24"/>
          <w:szCs w:val="24"/>
          <w:lang w:bidi="ar-SA"/>
        </w:rPr>
        <w:t xml:space="preserve">Store Tools </w:t>
      </w:r>
      <w:proofErr w:type="gramStart"/>
      <w:r w:rsidRPr="00F226E1">
        <w:rPr>
          <w:rFonts w:ascii="Times New Roman" w:hAnsi="Times New Roman"/>
          <w:b/>
          <w:bCs/>
          <w:sz w:val="24"/>
          <w:szCs w:val="24"/>
          <w:lang w:bidi="ar-SA"/>
        </w:rPr>
        <w:t>And</w:t>
      </w:r>
      <w:proofErr w:type="gramEnd"/>
      <w:r w:rsidRPr="00F226E1">
        <w:rPr>
          <w:rFonts w:ascii="Times New Roman" w:hAnsi="Times New Roman"/>
          <w:b/>
          <w:bCs/>
          <w:sz w:val="24"/>
          <w:szCs w:val="24"/>
          <w:lang w:bidi="ar-SA"/>
        </w:rPr>
        <w:t xml:space="preserve"> Equipment</w:t>
      </w:r>
    </w:p>
    <w:p w:rsidR="00DE620F" w:rsidRPr="00F226E1" w:rsidRDefault="00DE620F"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b/>
          <w:bCs/>
          <w:sz w:val="24"/>
          <w:szCs w:val="24"/>
          <w:lang w:bidi="ar-SA"/>
        </w:rPr>
        <w:t>A. Tools and Equipment Inventory</w:t>
      </w:r>
    </w:p>
    <w:p w:rsidR="00DE620F" w:rsidRPr="00F226E1" w:rsidRDefault="00DE620F"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Some companies often spend more time in tracking and managing their inventory.</w:t>
      </w:r>
      <w:r w:rsidR="00F6245A">
        <w:rPr>
          <w:rFonts w:ascii="Times New Roman" w:hAnsi="Times New Roman"/>
          <w:sz w:val="24"/>
          <w:szCs w:val="24"/>
          <w:lang w:bidi="ar-SA"/>
        </w:rPr>
        <w:t xml:space="preserve"> </w:t>
      </w:r>
      <w:r w:rsidRPr="00F226E1">
        <w:rPr>
          <w:rFonts w:ascii="Times New Roman" w:hAnsi="Times New Roman"/>
          <w:sz w:val="24"/>
          <w:szCs w:val="24"/>
          <w:lang w:bidi="ar-SA"/>
        </w:rPr>
        <w:t>Others --- such as manufacturers, producers and construction companies --- may use</w:t>
      </w:r>
      <w:r w:rsidR="00F6245A">
        <w:rPr>
          <w:rFonts w:ascii="Times New Roman" w:hAnsi="Times New Roman"/>
          <w:sz w:val="24"/>
          <w:szCs w:val="24"/>
          <w:lang w:bidi="ar-SA"/>
        </w:rPr>
        <w:t xml:space="preserve"> </w:t>
      </w:r>
      <w:r w:rsidRPr="00F226E1">
        <w:rPr>
          <w:rFonts w:ascii="Times New Roman" w:hAnsi="Times New Roman"/>
          <w:sz w:val="24"/>
          <w:szCs w:val="24"/>
          <w:lang w:bidi="ar-SA"/>
        </w:rPr>
        <w:t>specific equipment for specific jobs. This creates a difficult situation of attempting to manage</w:t>
      </w:r>
      <w:r w:rsidR="00F6245A">
        <w:rPr>
          <w:rFonts w:ascii="Times New Roman" w:hAnsi="Times New Roman"/>
          <w:sz w:val="24"/>
          <w:szCs w:val="24"/>
          <w:lang w:bidi="ar-SA"/>
        </w:rPr>
        <w:t xml:space="preserve"> </w:t>
      </w:r>
      <w:r w:rsidRPr="00F226E1">
        <w:rPr>
          <w:rFonts w:ascii="Times New Roman" w:hAnsi="Times New Roman"/>
          <w:sz w:val="24"/>
          <w:szCs w:val="24"/>
          <w:lang w:bidi="ar-SA"/>
        </w:rPr>
        <w:t>inventory at multiple job locations. Business owners and managers typically create systems</w:t>
      </w:r>
      <w:r w:rsidR="00F6245A">
        <w:rPr>
          <w:rFonts w:ascii="Times New Roman" w:hAnsi="Times New Roman"/>
          <w:sz w:val="24"/>
          <w:szCs w:val="24"/>
          <w:lang w:bidi="ar-SA"/>
        </w:rPr>
        <w:t xml:space="preserve"> </w:t>
      </w:r>
      <w:r w:rsidRPr="00F226E1">
        <w:rPr>
          <w:rFonts w:ascii="Times New Roman" w:hAnsi="Times New Roman"/>
          <w:sz w:val="24"/>
          <w:szCs w:val="24"/>
          <w:lang w:bidi="ar-SA"/>
        </w:rPr>
        <w:t>or processes that employees must follow when using the company's shop tools.</w:t>
      </w:r>
    </w:p>
    <w:p w:rsidR="00DE620F" w:rsidRPr="00F226E1" w:rsidRDefault="00DE620F" w:rsidP="00F226E1">
      <w:pPr>
        <w:autoSpaceDE w:val="0"/>
        <w:autoSpaceDN w:val="0"/>
        <w:adjustRightInd w:val="0"/>
        <w:spacing w:after="0" w:line="360" w:lineRule="auto"/>
        <w:jc w:val="both"/>
        <w:rPr>
          <w:rFonts w:ascii="Times New Roman" w:hAnsi="Times New Roman"/>
          <w:sz w:val="24"/>
          <w:szCs w:val="24"/>
          <w:lang w:bidi="ar-SA"/>
        </w:rPr>
      </w:pPr>
    </w:p>
    <w:p w:rsidR="00DE620F" w:rsidRPr="00F226E1" w:rsidRDefault="00DE620F"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Depending on the type of company, owners or managers may require employees to</w:t>
      </w:r>
      <w:r w:rsidR="00F6245A">
        <w:rPr>
          <w:rFonts w:ascii="Times New Roman" w:hAnsi="Times New Roman"/>
          <w:sz w:val="24"/>
          <w:szCs w:val="24"/>
          <w:lang w:bidi="ar-SA"/>
        </w:rPr>
        <w:t xml:space="preserve"> </w:t>
      </w:r>
      <w:r w:rsidRPr="00F226E1">
        <w:rPr>
          <w:rFonts w:ascii="Times New Roman" w:hAnsi="Times New Roman"/>
          <w:sz w:val="24"/>
          <w:szCs w:val="24"/>
          <w:lang w:bidi="ar-SA"/>
        </w:rPr>
        <w:t>use own tools for certain jobs. For example, construction companies may require employees</w:t>
      </w:r>
      <w:r w:rsidR="00F6245A">
        <w:rPr>
          <w:rFonts w:ascii="Times New Roman" w:hAnsi="Times New Roman"/>
          <w:sz w:val="24"/>
          <w:szCs w:val="24"/>
          <w:lang w:bidi="ar-SA"/>
        </w:rPr>
        <w:t xml:space="preserve"> </w:t>
      </w:r>
      <w:r w:rsidRPr="00F226E1">
        <w:rPr>
          <w:rFonts w:ascii="Times New Roman" w:hAnsi="Times New Roman"/>
          <w:sz w:val="24"/>
          <w:szCs w:val="24"/>
          <w:lang w:bidi="ar-SA"/>
        </w:rPr>
        <w:t>to have their own items such as a hammer, painting equipment or welding supplies. This</w:t>
      </w:r>
      <w:r w:rsidR="00F6245A">
        <w:rPr>
          <w:rFonts w:ascii="Times New Roman" w:hAnsi="Times New Roman"/>
          <w:sz w:val="24"/>
          <w:szCs w:val="24"/>
          <w:lang w:bidi="ar-SA"/>
        </w:rPr>
        <w:t xml:space="preserve"> </w:t>
      </w:r>
      <w:r w:rsidRPr="00F226E1">
        <w:rPr>
          <w:rFonts w:ascii="Times New Roman" w:hAnsi="Times New Roman"/>
          <w:sz w:val="24"/>
          <w:szCs w:val="24"/>
          <w:lang w:bidi="ar-SA"/>
        </w:rPr>
        <w:t>reduces inventory management.</w:t>
      </w:r>
    </w:p>
    <w:p w:rsidR="00DE620F" w:rsidRPr="00F226E1" w:rsidRDefault="00DE620F" w:rsidP="00F226E1">
      <w:pPr>
        <w:autoSpaceDE w:val="0"/>
        <w:autoSpaceDN w:val="0"/>
        <w:adjustRightInd w:val="0"/>
        <w:spacing w:after="0" w:line="360" w:lineRule="auto"/>
        <w:jc w:val="both"/>
        <w:rPr>
          <w:rFonts w:ascii="Times New Roman" w:hAnsi="Times New Roman"/>
          <w:sz w:val="24"/>
          <w:szCs w:val="24"/>
          <w:lang w:bidi="ar-SA"/>
        </w:rPr>
      </w:pPr>
    </w:p>
    <w:p w:rsidR="00DE620F" w:rsidRPr="00F226E1" w:rsidRDefault="00DE620F"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Whatever is the type of company or shop, inventory taking is very important. On this</w:t>
      </w:r>
      <w:r w:rsidR="00F6245A">
        <w:rPr>
          <w:rFonts w:ascii="Times New Roman" w:hAnsi="Times New Roman"/>
          <w:sz w:val="24"/>
          <w:szCs w:val="24"/>
          <w:lang w:bidi="ar-SA"/>
        </w:rPr>
        <w:t xml:space="preserve"> </w:t>
      </w:r>
      <w:r w:rsidRPr="00F226E1">
        <w:rPr>
          <w:rFonts w:ascii="Times New Roman" w:hAnsi="Times New Roman"/>
          <w:sz w:val="24"/>
          <w:szCs w:val="24"/>
          <w:lang w:bidi="ar-SA"/>
        </w:rPr>
        <w:t>context, inventory is defined as a detailed list of all the items in stock.</w:t>
      </w:r>
    </w:p>
    <w:p w:rsidR="00DE620F" w:rsidRPr="00F226E1" w:rsidRDefault="00DE620F" w:rsidP="00F226E1">
      <w:pPr>
        <w:autoSpaceDE w:val="0"/>
        <w:autoSpaceDN w:val="0"/>
        <w:adjustRightInd w:val="0"/>
        <w:spacing w:after="0" w:line="360" w:lineRule="auto"/>
        <w:jc w:val="both"/>
        <w:rPr>
          <w:rFonts w:ascii="Times New Roman" w:hAnsi="Times New Roman"/>
          <w:b/>
          <w:bCs/>
          <w:sz w:val="24"/>
          <w:szCs w:val="24"/>
          <w:lang w:bidi="ar-SA"/>
        </w:rPr>
      </w:pPr>
    </w:p>
    <w:p w:rsidR="00DE620F" w:rsidRPr="00F226E1" w:rsidRDefault="00DE620F" w:rsidP="00F226E1">
      <w:pPr>
        <w:autoSpaceDE w:val="0"/>
        <w:autoSpaceDN w:val="0"/>
        <w:adjustRightInd w:val="0"/>
        <w:spacing w:after="0" w:line="360" w:lineRule="auto"/>
        <w:jc w:val="both"/>
        <w:rPr>
          <w:rFonts w:ascii="Times New Roman" w:hAnsi="Times New Roman"/>
          <w:b/>
          <w:bCs/>
          <w:sz w:val="24"/>
          <w:szCs w:val="24"/>
          <w:lang w:bidi="ar-SA"/>
        </w:rPr>
      </w:pPr>
      <w:r w:rsidRPr="00F226E1">
        <w:rPr>
          <w:rFonts w:ascii="Times New Roman" w:hAnsi="Times New Roman"/>
          <w:b/>
          <w:bCs/>
          <w:sz w:val="24"/>
          <w:szCs w:val="24"/>
          <w:lang w:bidi="ar-SA"/>
        </w:rPr>
        <w:t>Reason for Maintaining Tools and Equipment Inventory</w:t>
      </w:r>
    </w:p>
    <w:p w:rsidR="00DE620F" w:rsidRPr="00F226E1" w:rsidRDefault="00DE620F" w:rsidP="00F226E1">
      <w:pPr>
        <w:autoSpaceDE w:val="0"/>
        <w:autoSpaceDN w:val="0"/>
        <w:adjustRightInd w:val="0"/>
        <w:spacing w:after="0" w:line="360" w:lineRule="auto"/>
        <w:jc w:val="both"/>
        <w:rPr>
          <w:rFonts w:ascii="Times New Roman" w:hAnsi="Times New Roman"/>
          <w:sz w:val="24"/>
          <w:szCs w:val="24"/>
          <w:lang w:bidi="ar-SA"/>
        </w:rPr>
      </w:pPr>
    </w:p>
    <w:p w:rsidR="00DE620F" w:rsidRPr="00F226E1" w:rsidRDefault="00DE620F" w:rsidP="00F226E1">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The most important point to consider is to purchase top-grade tools. They must be</w:t>
      </w:r>
      <w:r w:rsidR="00F6245A">
        <w:rPr>
          <w:rFonts w:ascii="Times New Roman" w:hAnsi="Times New Roman"/>
          <w:sz w:val="24"/>
          <w:szCs w:val="24"/>
          <w:lang w:bidi="ar-SA"/>
        </w:rPr>
        <w:t xml:space="preserve"> </w:t>
      </w:r>
      <w:r w:rsidRPr="00F226E1">
        <w:rPr>
          <w:rFonts w:ascii="Times New Roman" w:hAnsi="Times New Roman"/>
          <w:sz w:val="24"/>
          <w:szCs w:val="24"/>
          <w:lang w:bidi="ar-SA"/>
        </w:rPr>
        <w:t>made of high-quality steel and manufactured for precision. Special consideration is given to</w:t>
      </w:r>
      <w:r w:rsidR="00F6245A">
        <w:rPr>
          <w:rFonts w:ascii="Times New Roman" w:hAnsi="Times New Roman"/>
          <w:sz w:val="24"/>
          <w:szCs w:val="24"/>
          <w:lang w:bidi="ar-SA"/>
        </w:rPr>
        <w:t xml:space="preserve"> balance so that the </w:t>
      </w:r>
      <w:r w:rsidRPr="00F226E1">
        <w:rPr>
          <w:rFonts w:ascii="Times New Roman" w:hAnsi="Times New Roman"/>
          <w:sz w:val="24"/>
          <w:szCs w:val="24"/>
          <w:lang w:bidi="ar-SA"/>
        </w:rPr>
        <w:t>tool/equipment will be properly maintained and prevent loses. Since the</w:t>
      </w:r>
      <w:r w:rsidR="00F6245A">
        <w:rPr>
          <w:rFonts w:ascii="Times New Roman" w:hAnsi="Times New Roman"/>
          <w:sz w:val="24"/>
          <w:szCs w:val="24"/>
          <w:lang w:bidi="ar-SA"/>
        </w:rPr>
        <w:t xml:space="preserve"> </w:t>
      </w:r>
      <w:r w:rsidRPr="00F226E1">
        <w:rPr>
          <w:rFonts w:ascii="Times New Roman" w:hAnsi="Times New Roman"/>
          <w:sz w:val="24"/>
          <w:szCs w:val="24"/>
          <w:lang w:bidi="ar-SA"/>
        </w:rPr>
        <w:t>technician must work with his tools daily, regular inventory of tools/equipment is very</w:t>
      </w:r>
      <w:r w:rsidR="00F6245A">
        <w:rPr>
          <w:rFonts w:ascii="Times New Roman" w:hAnsi="Times New Roman"/>
          <w:sz w:val="24"/>
          <w:szCs w:val="24"/>
          <w:lang w:bidi="ar-SA"/>
        </w:rPr>
        <w:t xml:space="preserve"> </w:t>
      </w:r>
      <w:r w:rsidRPr="00F226E1">
        <w:rPr>
          <w:rFonts w:ascii="Times New Roman" w:hAnsi="Times New Roman"/>
          <w:sz w:val="24"/>
          <w:szCs w:val="24"/>
          <w:lang w:bidi="ar-SA"/>
        </w:rPr>
        <w:t>important.</w:t>
      </w:r>
    </w:p>
    <w:p w:rsidR="00DE620F" w:rsidRPr="00F226E1" w:rsidRDefault="00DE620F" w:rsidP="00F226E1">
      <w:pPr>
        <w:autoSpaceDE w:val="0"/>
        <w:autoSpaceDN w:val="0"/>
        <w:adjustRightInd w:val="0"/>
        <w:spacing w:after="0" w:line="360" w:lineRule="auto"/>
        <w:jc w:val="both"/>
        <w:rPr>
          <w:rFonts w:ascii="Times New Roman" w:hAnsi="Times New Roman"/>
          <w:sz w:val="24"/>
          <w:szCs w:val="24"/>
          <w:lang w:bidi="ar-SA"/>
        </w:rPr>
      </w:pPr>
    </w:p>
    <w:p w:rsidR="0029479D" w:rsidRPr="00F6245A" w:rsidRDefault="00DE620F" w:rsidP="00F6245A">
      <w:pPr>
        <w:autoSpaceDE w:val="0"/>
        <w:autoSpaceDN w:val="0"/>
        <w:adjustRightInd w:val="0"/>
        <w:spacing w:after="0" w:line="360" w:lineRule="auto"/>
        <w:jc w:val="both"/>
        <w:rPr>
          <w:rFonts w:ascii="Times New Roman" w:hAnsi="Times New Roman"/>
          <w:sz w:val="24"/>
          <w:szCs w:val="24"/>
          <w:lang w:bidi="ar-SA"/>
        </w:rPr>
      </w:pPr>
      <w:r w:rsidRPr="00F226E1">
        <w:rPr>
          <w:rFonts w:ascii="Times New Roman" w:hAnsi="Times New Roman"/>
          <w:sz w:val="24"/>
          <w:szCs w:val="24"/>
          <w:lang w:bidi="ar-SA"/>
        </w:rPr>
        <w:t>The initial cost of a minimum number of tools is high but there is accompanying</w:t>
      </w:r>
      <w:r w:rsidR="00F6245A">
        <w:rPr>
          <w:rFonts w:ascii="Times New Roman" w:hAnsi="Times New Roman"/>
          <w:sz w:val="24"/>
          <w:szCs w:val="24"/>
          <w:lang w:bidi="ar-SA"/>
        </w:rPr>
        <w:t xml:space="preserve"> </w:t>
      </w:r>
      <w:r w:rsidRPr="00F226E1">
        <w:rPr>
          <w:rFonts w:ascii="Times New Roman" w:hAnsi="Times New Roman"/>
          <w:sz w:val="24"/>
          <w:szCs w:val="24"/>
          <w:lang w:bidi="ar-SA"/>
        </w:rPr>
        <w:t>warranty guarantees satisfaction and many years of service. It is better, in the long run, to</w:t>
      </w:r>
      <w:r w:rsidR="00F6245A">
        <w:rPr>
          <w:rFonts w:ascii="Times New Roman" w:hAnsi="Times New Roman"/>
          <w:sz w:val="24"/>
          <w:szCs w:val="24"/>
          <w:lang w:bidi="ar-SA"/>
        </w:rPr>
        <w:t xml:space="preserve"> </w:t>
      </w:r>
      <w:r w:rsidRPr="00F226E1">
        <w:rPr>
          <w:rFonts w:ascii="Times New Roman" w:hAnsi="Times New Roman"/>
          <w:sz w:val="24"/>
          <w:szCs w:val="24"/>
          <w:lang w:bidi="ar-SA"/>
        </w:rPr>
        <w:t>start with a few carefully selected tools that will take care of your most common needs and</w:t>
      </w:r>
      <w:r w:rsidR="00F6245A">
        <w:rPr>
          <w:rFonts w:ascii="Times New Roman" w:hAnsi="Times New Roman"/>
          <w:sz w:val="24"/>
          <w:szCs w:val="24"/>
          <w:lang w:bidi="ar-SA"/>
        </w:rPr>
        <w:t xml:space="preserve"> </w:t>
      </w:r>
      <w:r w:rsidRPr="00F226E1">
        <w:rPr>
          <w:rFonts w:ascii="Times New Roman" w:hAnsi="Times New Roman"/>
          <w:sz w:val="24"/>
          <w:szCs w:val="24"/>
          <w:lang w:bidi="ar-SA"/>
        </w:rPr>
        <w:t>then gradually build-up to a complete set. It is sometimes hard to identify and memorize the</w:t>
      </w:r>
      <w:r w:rsidR="00F6245A">
        <w:rPr>
          <w:rFonts w:ascii="Times New Roman" w:hAnsi="Times New Roman"/>
          <w:sz w:val="24"/>
          <w:szCs w:val="24"/>
          <w:lang w:bidi="ar-SA"/>
        </w:rPr>
        <w:t xml:space="preserve"> </w:t>
      </w:r>
      <w:r w:rsidRPr="00F226E1">
        <w:rPr>
          <w:rFonts w:ascii="Times New Roman" w:hAnsi="Times New Roman"/>
          <w:sz w:val="24"/>
          <w:szCs w:val="24"/>
          <w:lang w:bidi="ar-SA"/>
        </w:rPr>
        <w:t>huge number of tools and equipment in the workshop, maintaining the inventory record is of</w:t>
      </w:r>
      <w:r w:rsidR="00F6245A">
        <w:rPr>
          <w:rFonts w:ascii="Times New Roman" w:hAnsi="Times New Roman"/>
          <w:sz w:val="24"/>
          <w:szCs w:val="24"/>
          <w:lang w:bidi="ar-SA"/>
        </w:rPr>
        <w:t xml:space="preserve"> </w:t>
      </w:r>
      <w:r w:rsidRPr="00F226E1">
        <w:rPr>
          <w:rFonts w:ascii="Times New Roman" w:hAnsi="Times New Roman"/>
          <w:sz w:val="24"/>
          <w:szCs w:val="24"/>
          <w:lang w:bidi="ar-SA"/>
        </w:rPr>
        <w:t>great value.</w:t>
      </w:r>
    </w:p>
    <w:p w:rsidR="0029479D" w:rsidRPr="00F226E1" w:rsidRDefault="0029479D" w:rsidP="00F226E1">
      <w:pPr>
        <w:spacing w:after="0" w:line="360" w:lineRule="auto"/>
        <w:jc w:val="both"/>
        <w:textAlignment w:val="baseline"/>
        <w:rPr>
          <w:rFonts w:ascii="Times New Roman" w:hAnsi="Times New Roman"/>
          <w:b/>
          <w:bCs/>
          <w:sz w:val="24"/>
          <w:szCs w:val="24"/>
          <w:lang w:bidi="ar-SA"/>
        </w:rPr>
      </w:pPr>
    </w:p>
    <w:p w:rsidR="006A065E" w:rsidRPr="00F6245A" w:rsidRDefault="00B0150A" w:rsidP="00513F42">
      <w:pPr>
        <w:pStyle w:val="Heading2"/>
      </w:pPr>
      <w:bookmarkStart w:id="74" w:name="_Toc112961533"/>
      <w:bookmarkStart w:id="75" w:name="_Toc113635171"/>
      <w:proofErr w:type="spellStart"/>
      <w:r w:rsidRPr="00F6245A">
        <w:t>Self check</w:t>
      </w:r>
      <w:proofErr w:type="spellEnd"/>
      <w:r w:rsidRPr="00F6245A">
        <w:t>-6</w:t>
      </w:r>
      <w:bookmarkEnd w:id="74"/>
      <w:bookmarkEnd w:id="75"/>
    </w:p>
    <w:p w:rsidR="0064782B" w:rsidRDefault="0064782B" w:rsidP="00B0150A">
      <w:pPr>
        <w:spacing w:after="0" w:line="360" w:lineRule="auto"/>
        <w:jc w:val="both"/>
        <w:rPr>
          <w:rFonts w:ascii="Times New Roman" w:hAnsi="Times New Roman"/>
          <w:b/>
          <w:sz w:val="24"/>
          <w:szCs w:val="24"/>
          <w:u w:val="single"/>
        </w:rPr>
      </w:pPr>
    </w:p>
    <w:p w:rsidR="00B0150A" w:rsidRPr="000E492A" w:rsidRDefault="00B0150A" w:rsidP="00B0150A">
      <w:pPr>
        <w:spacing w:after="0" w:line="360" w:lineRule="auto"/>
        <w:jc w:val="both"/>
        <w:rPr>
          <w:rFonts w:ascii="Times New Roman" w:hAnsi="Times New Roman"/>
          <w:b/>
          <w:sz w:val="24"/>
          <w:szCs w:val="24"/>
        </w:rPr>
      </w:pPr>
      <w:r w:rsidRPr="000E492A">
        <w:rPr>
          <w:rFonts w:ascii="Times New Roman" w:hAnsi="Times New Roman"/>
          <w:b/>
          <w:sz w:val="24"/>
          <w:szCs w:val="24"/>
          <w:u w:val="single"/>
        </w:rPr>
        <w:t>Part I</w:t>
      </w:r>
      <w:proofErr w:type="gramStart"/>
      <w:r w:rsidRPr="000E492A">
        <w:rPr>
          <w:rFonts w:ascii="Times New Roman" w:hAnsi="Times New Roman"/>
          <w:b/>
          <w:sz w:val="24"/>
          <w:szCs w:val="24"/>
          <w:u w:val="single"/>
        </w:rPr>
        <w:t>:-</w:t>
      </w:r>
      <w:proofErr w:type="gramEnd"/>
      <w:r w:rsidRPr="000E492A">
        <w:rPr>
          <w:rFonts w:ascii="Times New Roman" w:hAnsi="Times New Roman"/>
          <w:b/>
          <w:sz w:val="24"/>
          <w:szCs w:val="24"/>
        </w:rPr>
        <w:t xml:space="preserve"> Short item questions</w:t>
      </w:r>
    </w:p>
    <w:p w:rsidR="00B0150A" w:rsidRPr="000E492A" w:rsidRDefault="00B0150A" w:rsidP="00B0150A">
      <w:pPr>
        <w:spacing w:after="0" w:line="360" w:lineRule="auto"/>
        <w:jc w:val="both"/>
        <w:rPr>
          <w:rFonts w:ascii="Times New Roman" w:hAnsi="Times New Roman"/>
          <w:sz w:val="24"/>
          <w:szCs w:val="24"/>
        </w:rPr>
      </w:pPr>
      <w:r w:rsidRPr="000E492A">
        <w:rPr>
          <w:rFonts w:ascii="Times New Roman" w:hAnsi="Times New Roman"/>
          <w:b/>
          <w:sz w:val="24"/>
          <w:szCs w:val="24"/>
        </w:rPr>
        <w:t>Instruction:</w:t>
      </w:r>
      <w:r w:rsidRPr="000E492A">
        <w:rPr>
          <w:rFonts w:ascii="Times New Roman" w:hAnsi="Times New Roman"/>
          <w:sz w:val="24"/>
          <w:szCs w:val="24"/>
        </w:rPr>
        <w:t xml:space="preserve"> write short answer for the given question. You are provided 3 minute for ea</w:t>
      </w:r>
      <w:r w:rsidR="00F6245A">
        <w:rPr>
          <w:rFonts w:ascii="Times New Roman" w:hAnsi="Times New Roman"/>
          <w:sz w:val="24"/>
          <w:szCs w:val="24"/>
        </w:rPr>
        <w:t>ch question and each point has 2</w:t>
      </w:r>
      <w:r w:rsidRPr="000E492A">
        <w:rPr>
          <w:rFonts w:ascii="Times New Roman" w:hAnsi="Times New Roman"/>
          <w:sz w:val="24"/>
          <w:szCs w:val="24"/>
        </w:rPr>
        <w:t xml:space="preserve"> Points.</w:t>
      </w:r>
    </w:p>
    <w:p w:rsidR="00BC589E" w:rsidRPr="00F6245A" w:rsidRDefault="00BC589E" w:rsidP="00F53594">
      <w:pPr>
        <w:pStyle w:val="ListParagraph"/>
        <w:numPr>
          <w:ilvl w:val="1"/>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How many types of tools and equipment are there in masonry?</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 xml:space="preserve">2 </w:t>
      </w:r>
      <w:r w:rsidR="00F6245A">
        <w:rPr>
          <w:rFonts w:ascii="Times New Roman" w:hAnsi="Times New Roman"/>
          <w:sz w:val="24"/>
          <w:szCs w:val="24"/>
          <w:lang w:bidi="ar-SA"/>
        </w:rPr>
        <w:tab/>
      </w:r>
      <w:r w:rsidR="00F6245A">
        <w:rPr>
          <w:rFonts w:ascii="Times New Roman" w:hAnsi="Times New Roman"/>
          <w:sz w:val="24"/>
          <w:szCs w:val="24"/>
          <w:lang w:bidi="ar-SA"/>
        </w:rPr>
        <w:tab/>
      </w:r>
      <w:r w:rsidRPr="00F6245A">
        <w:rPr>
          <w:rFonts w:ascii="Times New Roman" w:hAnsi="Times New Roman"/>
          <w:sz w:val="24"/>
          <w:szCs w:val="24"/>
          <w:lang w:bidi="ar-SA"/>
        </w:rPr>
        <w:t>C. 3</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 xml:space="preserve">3 </w:t>
      </w:r>
      <w:r w:rsidR="00F6245A">
        <w:rPr>
          <w:rFonts w:ascii="Times New Roman" w:hAnsi="Times New Roman"/>
          <w:sz w:val="24"/>
          <w:szCs w:val="24"/>
          <w:lang w:bidi="ar-SA"/>
        </w:rPr>
        <w:t xml:space="preserve"> </w:t>
      </w:r>
      <w:r w:rsidR="00F6245A">
        <w:rPr>
          <w:rFonts w:ascii="Times New Roman" w:hAnsi="Times New Roman"/>
          <w:sz w:val="24"/>
          <w:szCs w:val="24"/>
          <w:lang w:bidi="ar-SA"/>
        </w:rPr>
        <w:tab/>
      </w:r>
      <w:r w:rsidR="00F6245A">
        <w:rPr>
          <w:rFonts w:ascii="Times New Roman" w:hAnsi="Times New Roman"/>
          <w:sz w:val="24"/>
          <w:szCs w:val="24"/>
          <w:lang w:bidi="ar-SA"/>
        </w:rPr>
        <w:tab/>
      </w:r>
      <w:r w:rsidRPr="00F6245A">
        <w:rPr>
          <w:rFonts w:ascii="Times New Roman" w:hAnsi="Times New Roman"/>
          <w:sz w:val="24"/>
          <w:szCs w:val="24"/>
          <w:lang w:bidi="ar-SA"/>
        </w:rPr>
        <w:t>D. 4</w:t>
      </w:r>
    </w:p>
    <w:p w:rsidR="00BC589E" w:rsidRPr="00F6245A" w:rsidRDefault="00BC589E" w:rsidP="00F53594">
      <w:pPr>
        <w:pStyle w:val="ListParagraph"/>
        <w:numPr>
          <w:ilvl w:val="1"/>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Which is an advantage of the proper use of tools and equipment?</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 xml:space="preserve">Accuracy in job/task performance is achieved. </w:t>
      </w:r>
      <w:r w:rsidR="00F6245A">
        <w:rPr>
          <w:rFonts w:ascii="Times New Roman" w:hAnsi="Times New Roman"/>
          <w:sz w:val="24"/>
          <w:szCs w:val="24"/>
          <w:lang w:bidi="ar-SA"/>
        </w:rPr>
        <w:t xml:space="preserve"> </w:t>
      </w:r>
      <w:r w:rsidRPr="00F6245A">
        <w:rPr>
          <w:rFonts w:ascii="Times New Roman" w:hAnsi="Times New Roman"/>
          <w:sz w:val="24"/>
          <w:szCs w:val="24"/>
          <w:lang w:bidi="ar-SA"/>
        </w:rPr>
        <w:t>C. There is high quality of work.</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 xml:space="preserve">Shop efficiency is promoted. </w:t>
      </w:r>
      <w:r w:rsidR="00F6245A">
        <w:rPr>
          <w:rFonts w:ascii="Times New Roman" w:hAnsi="Times New Roman"/>
          <w:sz w:val="24"/>
          <w:szCs w:val="24"/>
          <w:lang w:bidi="ar-SA"/>
        </w:rPr>
        <w:t xml:space="preserve">   </w:t>
      </w:r>
      <w:r w:rsidR="00F6245A">
        <w:rPr>
          <w:rFonts w:ascii="Times New Roman" w:hAnsi="Times New Roman"/>
          <w:sz w:val="24"/>
          <w:szCs w:val="24"/>
          <w:lang w:bidi="ar-SA"/>
        </w:rPr>
        <w:tab/>
      </w:r>
      <w:r w:rsidR="00F6245A">
        <w:rPr>
          <w:rFonts w:ascii="Times New Roman" w:hAnsi="Times New Roman"/>
          <w:sz w:val="24"/>
          <w:szCs w:val="24"/>
          <w:lang w:bidi="ar-SA"/>
        </w:rPr>
        <w:tab/>
      </w:r>
      <w:r w:rsidR="00F6245A">
        <w:rPr>
          <w:rFonts w:ascii="Times New Roman" w:hAnsi="Times New Roman"/>
          <w:sz w:val="24"/>
          <w:szCs w:val="24"/>
          <w:lang w:bidi="ar-SA"/>
        </w:rPr>
        <w:tab/>
      </w:r>
      <w:r w:rsidRPr="00F6245A">
        <w:rPr>
          <w:rFonts w:ascii="Times New Roman" w:hAnsi="Times New Roman"/>
          <w:sz w:val="24"/>
          <w:szCs w:val="24"/>
          <w:lang w:bidi="ar-SA"/>
        </w:rPr>
        <w:t>D. All of the above.</w:t>
      </w:r>
    </w:p>
    <w:p w:rsidR="00BC589E" w:rsidRPr="00F6245A" w:rsidRDefault="00BC589E" w:rsidP="00F53594">
      <w:pPr>
        <w:pStyle w:val="ListParagraph"/>
        <w:numPr>
          <w:ilvl w:val="1"/>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Which is the best way to keep the tools in perfect condition?</w:t>
      </w:r>
    </w:p>
    <w:p w:rsidR="00F6245A" w:rsidRDefault="00F6245A" w:rsidP="00F53594">
      <w:pPr>
        <w:pStyle w:val="ListParagraph"/>
        <w:numPr>
          <w:ilvl w:val="4"/>
          <w:numId w:val="77"/>
        </w:numPr>
        <w:autoSpaceDE w:val="0"/>
        <w:autoSpaceDN w:val="0"/>
        <w:adjustRightInd w:val="0"/>
        <w:spacing w:after="0"/>
        <w:rPr>
          <w:rFonts w:ascii="Times New Roman" w:hAnsi="Times New Roman"/>
          <w:sz w:val="24"/>
          <w:szCs w:val="24"/>
          <w:lang w:bidi="ar-SA"/>
        </w:rPr>
        <w:sectPr w:rsidR="00F6245A" w:rsidSect="00C55979">
          <w:type w:val="continuous"/>
          <w:pgSz w:w="12240" w:h="15840"/>
          <w:pgMar w:top="1267" w:right="1440" w:bottom="1440" w:left="1440" w:header="0" w:footer="0" w:gutter="0"/>
          <w:cols w:space="720"/>
          <w:titlePg/>
          <w:docGrid w:linePitch="360"/>
        </w:sectPr>
      </w:pP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Keep them immediately without cleaning.</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Clean them while they are in the tool cabinet.</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Clean them before storage.</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Place them in a bucket of water.</w:t>
      </w:r>
    </w:p>
    <w:p w:rsidR="00F6245A" w:rsidRDefault="00F6245A" w:rsidP="00F53594">
      <w:pPr>
        <w:pStyle w:val="ListParagraph"/>
        <w:numPr>
          <w:ilvl w:val="1"/>
          <w:numId w:val="77"/>
        </w:numPr>
        <w:autoSpaceDE w:val="0"/>
        <w:autoSpaceDN w:val="0"/>
        <w:adjustRightInd w:val="0"/>
        <w:spacing w:after="0"/>
        <w:rPr>
          <w:rFonts w:ascii="Times New Roman" w:hAnsi="Times New Roman"/>
          <w:sz w:val="24"/>
          <w:szCs w:val="24"/>
          <w:lang w:bidi="ar-SA"/>
        </w:rPr>
        <w:sectPr w:rsidR="00F6245A" w:rsidSect="00F6245A">
          <w:type w:val="continuous"/>
          <w:pgSz w:w="12240" w:h="15840"/>
          <w:pgMar w:top="1267" w:right="1440" w:bottom="1440" w:left="1440" w:header="0" w:footer="0" w:gutter="0"/>
          <w:cols w:num="2" w:space="720"/>
          <w:titlePg/>
          <w:docGrid w:linePitch="360"/>
        </w:sectPr>
      </w:pPr>
    </w:p>
    <w:p w:rsidR="00BC589E" w:rsidRPr="00F6245A" w:rsidRDefault="00BC589E" w:rsidP="00F53594">
      <w:pPr>
        <w:pStyle w:val="ListParagraph"/>
        <w:numPr>
          <w:ilvl w:val="1"/>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What will happen if mortar is not cleaned?</w:t>
      </w:r>
    </w:p>
    <w:p w:rsidR="00F6245A" w:rsidRDefault="00F6245A" w:rsidP="00F53594">
      <w:pPr>
        <w:pStyle w:val="ListParagraph"/>
        <w:numPr>
          <w:ilvl w:val="4"/>
          <w:numId w:val="77"/>
        </w:numPr>
        <w:autoSpaceDE w:val="0"/>
        <w:autoSpaceDN w:val="0"/>
        <w:adjustRightInd w:val="0"/>
        <w:spacing w:after="0"/>
        <w:rPr>
          <w:rFonts w:ascii="Times New Roman" w:hAnsi="Times New Roman"/>
          <w:sz w:val="24"/>
          <w:szCs w:val="24"/>
          <w:lang w:bidi="ar-SA"/>
        </w:rPr>
        <w:sectPr w:rsidR="00F6245A" w:rsidSect="00C55979">
          <w:type w:val="continuous"/>
          <w:pgSz w:w="12240" w:h="15840"/>
          <w:pgMar w:top="1267" w:right="1440" w:bottom="1440" w:left="1440" w:header="0" w:footer="0" w:gutter="0"/>
          <w:cols w:space="720"/>
          <w:titlePg/>
          <w:docGrid w:linePitch="360"/>
        </w:sectPr>
      </w:pP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The mortar will build up and harden.</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The mortar will build up but can be removed too easily.</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The tools cannot anymore be used.</w:t>
      </w:r>
    </w:p>
    <w:p w:rsidR="00F6245A" w:rsidRPr="00F6245A" w:rsidRDefault="00BC589E" w:rsidP="00F53594">
      <w:pPr>
        <w:pStyle w:val="ListParagraph"/>
        <w:numPr>
          <w:ilvl w:val="4"/>
          <w:numId w:val="77"/>
        </w:numPr>
        <w:spacing w:after="0"/>
        <w:rPr>
          <w:rFonts w:ascii="Times New Roman" w:hAnsi="Times New Roman"/>
          <w:sz w:val="24"/>
          <w:szCs w:val="24"/>
          <w:lang w:bidi="ar-SA"/>
        </w:rPr>
        <w:sectPr w:rsidR="00F6245A" w:rsidRPr="00F6245A" w:rsidSect="00F6245A">
          <w:type w:val="continuous"/>
          <w:pgSz w:w="12240" w:h="15840"/>
          <w:pgMar w:top="1267" w:right="1440" w:bottom="1440" w:left="1440" w:header="0" w:footer="0" w:gutter="0"/>
          <w:cols w:num="2" w:space="720"/>
          <w:titlePg/>
          <w:docGrid w:linePitch="360"/>
        </w:sectPr>
      </w:pPr>
      <w:r w:rsidRPr="00F6245A">
        <w:rPr>
          <w:rFonts w:ascii="Times New Roman" w:hAnsi="Times New Roman"/>
          <w:sz w:val="24"/>
          <w:szCs w:val="24"/>
          <w:lang w:bidi="ar-SA"/>
        </w:rPr>
        <w:t xml:space="preserve">Just ignore it for it </w:t>
      </w:r>
      <w:proofErr w:type="spellStart"/>
      <w:r w:rsidRPr="00F6245A">
        <w:rPr>
          <w:rFonts w:ascii="Times New Roman" w:hAnsi="Times New Roman"/>
          <w:sz w:val="24"/>
          <w:szCs w:val="24"/>
          <w:lang w:bidi="ar-SA"/>
        </w:rPr>
        <w:t>won‟t</w:t>
      </w:r>
      <w:proofErr w:type="spellEnd"/>
      <w:r w:rsidRPr="00F6245A">
        <w:rPr>
          <w:rFonts w:ascii="Times New Roman" w:hAnsi="Times New Roman"/>
          <w:sz w:val="24"/>
          <w:szCs w:val="24"/>
          <w:lang w:bidi="ar-SA"/>
        </w:rPr>
        <w:t xml:space="preserve"> matter anyway</w:t>
      </w:r>
    </w:p>
    <w:p w:rsidR="00BC589E" w:rsidRPr="00855441" w:rsidRDefault="00BC589E" w:rsidP="00F53594">
      <w:pPr>
        <w:pStyle w:val="ListParagraph"/>
        <w:numPr>
          <w:ilvl w:val="1"/>
          <w:numId w:val="77"/>
        </w:numPr>
        <w:autoSpaceDE w:val="0"/>
        <w:autoSpaceDN w:val="0"/>
        <w:adjustRightInd w:val="0"/>
        <w:spacing w:after="0"/>
        <w:rPr>
          <w:rFonts w:ascii="Times New Roman" w:hAnsi="Times New Roman"/>
          <w:sz w:val="24"/>
          <w:szCs w:val="24"/>
          <w:lang w:bidi="ar-SA"/>
        </w:rPr>
      </w:pPr>
      <w:r w:rsidRPr="00855441">
        <w:rPr>
          <w:rFonts w:ascii="Times New Roman" w:hAnsi="Times New Roman"/>
          <w:sz w:val="24"/>
          <w:szCs w:val="24"/>
          <w:lang w:bidi="ar-SA"/>
        </w:rPr>
        <w:t>Most handheld masonry tools can be cleaned by___</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 xml:space="preserve">Kerosene </w:t>
      </w:r>
      <w:r w:rsidR="00855441">
        <w:rPr>
          <w:rFonts w:ascii="Times New Roman" w:hAnsi="Times New Roman"/>
          <w:sz w:val="24"/>
          <w:szCs w:val="24"/>
          <w:lang w:bidi="ar-SA"/>
        </w:rPr>
        <w:tab/>
      </w:r>
      <w:r w:rsidR="00855441">
        <w:rPr>
          <w:rFonts w:ascii="Times New Roman" w:hAnsi="Times New Roman"/>
          <w:sz w:val="24"/>
          <w:szCs w:val="24"/>
          <w:lang w:bidi="ar-SA"/>
        </w:rPr>
        <w:tab/>
      </w:r>
      <w:r w:rsidR="00855441">
        <w:rPr>
          <w:rFonts w:ascii="Times New Roman" w:hAnsi="Times New Roman"/>
          <w:sz w:val="24"/>
          <w:szCs w:val="24"/>
          <w:lang w:bidi="ar-SA"/>
        </w:rPr>
        <w:tab/>
      </w:r>
      <w:r w:rsidR="00855441">
        <w:rPr>
          <w:rFonts w:ascii="Times New Roman" w:hAnsi="Times New Roman"/>
          <w:sz w:val="24"/>
          <w:szCs w:val="24"/>
          <w:lang w:bidi="ar-SA"/>
        </w:rPr>
        <w:tab/>
      </w:r>
      <w:r w:rsidRPr="00F6245A">
        <w:rPr>
          <w:rFonts w:ascii="Times New Roman" w:hAnsi="Times New Roman"/>
          <w:sz w:val="24"/>
          <w:szCs w:val="24"/>
          <w:lang w:bidi="ar-SA"/>
        </w:rPr>
        <w:t>C. Oil</w:t>
      </w:r>
    </w:p>
    <w:p w:rsidR="00BC589E" w:rsidRPr="00855441"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 xml:space="preserve">clean water </w:t>
      </w:r>
      <w:r w:rsidR="00855441">
        <w:rPr>
          <w:rFonts w:ascii="Times New Roman" w:hAnsi="Times New Roman"/>
          <w:sz w:val="24"/>
          <w:szCs w:val="24"/>
          <w:lang w:bidi="ar-SA"/>
        </w:rPr>
        <w:tab/>
      </w:r>
      <w:r w:rsidR="00855441">
        <w:rPr>
          <w:rFonts w:ascii="Times New Roman" w:hAnsi="Times New Roman"/>
          <w:sz w:val="24"/>
          <w:szCs w:val="24"/>
          <w:lang w:bidi="ar-SA"/>
        </w:rPr>
        <w:tab/>
      </w:r>
      <w:r w:rsidR="00855441">
        <w:rPr>
          <w:rFonts w:ascii="Times New Roman" w:hAnsi="Times New Roman"/>
          <w:sz w:val="24"/>
          <w:szCs w:val="24"/>
          <w:lang w:bidi="ar-SA"/>
        </w:rPr>
        <w:tab/>
      </w:r>
      <w:r w:rsidR="00855441">
        <w:rPr>
          <w:rFonts w:ascii="Times New Roman" w:hAnsi="Times New Roman"/>
          <w:sz w:val="24"/>
          <w:szCs w:val="24"/>
          <w:lang w:bidi="ar-SA"/>
        </w:rPr>
        <w:tab/>
      </w:r>
      <w:r w:rsidRPr="00F6245A">
        <w:rPr>
          <w:rFonts w:ascii="Times New Roman" w:hAnsi="Times New Roman"/>
          <w:sz w:val="24"/>
          <w:szCs w:val="24"/>
          <w:lang w:bidi="ar-SA"/>
        </w:rPr>
        <w:t>D. Cleaning agent provided</w:t>
      </w:r>
    </w:p>
    <w:p w:rsidR="00BC589E" w:rsidRPr="00F6245A" w:rsidRDefault="00BC589E" w:rsidP="00F53594">
      <w:pPr>
        <w:pStyle w:val="ListParagraph"/>
        <w:numPr>
          <w:ilvl w:val="1"/>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When do we use a muriatic acid in masonry?</w:t>
      </w:r>
    </w:p>
    <w:p w:rsidR="00855441" w:rsidRDefault="00855441" w:rsidP="00F53594">
      <w:pPr>
        <w:pStyle w:val="ListParagraph"/>
        <w:numPr>
          <w:ilvl w:val="4"/>
          <w:numId w:val="77"/>
        </w:numPr>
        <w:autoSpaceDE w:val="0"/>
        <w:autoSpaceDN w:val="0"/>
        <w:adjustRightInd w:val="0"/>
        <w:spacing w:after="0"/>
        <w:rPr>
          <w:rFonts w:ascii="Times New Roman" w:hAnsi="Times New Roman"/>
          <w:sz w:val="24"/>
          <w:szCs w:val="24"/>
          <w:lang w:bidi="ar-SA"/>
        </w:rPr>
        <w:sectPr w:rsidR="00855441" w:rsidSect="00C55979">
          <w:type w:val="continuous"/>
          <w:pgSz w:w="12240" w:h="15840"/>
          <w:pgMar w:top="1267" w:right="1440" w:bottom="1440" w:left="1440" w:header="0" w:footer="0" w:gutter="0"/>
          <w:cols w:space="720"/>
          <w:titlePg/>
          <w:docGrid w:linePitch="360"/>
        </w:sectPr>
      </w:pP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To harden up mortar.</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To remove hardened mortar on the tools.</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 xml:space="preserve">To get rid </w:t>
      </w:r>
      <w:proofErr w:type="spellStart"/>
      <w:r w:rsidRPr="00F6245A">
        <w:rPr>
          <w:rFonts w:ascii="Times New Roman" w:hAnsi="Times New Roman"/>
          <w:sz w:val="24"/>
          <w:szCs w:val="24"/>
          <w:lang w:bidi="ar-SA"/>
        </w:rPr>
        <w:t>off</w:t>
      </w:r>
      <w:proofErr w:type="spellEnd"/>
      <w:r w:rsidRPr="00F6245A">
        <w:rPr>
          <w:rFonts w:ascii="Times New Roman" w:hAnsi="Times New Roman"/>
          <w:sz w:val="24"/>
          <w:szCs w:val="24"/>
          <w:lang w:bidi="ar-SA"/>
        </w:rPr>
        <w:t xml:space="preserve"> of harmful elements from the mortar.</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To wash off the masonry materials.</w:t>
      </w:r>
    </w:p>
    <w:p w:rsidR="00855441" w:rsidRDefault="00855441" w:rsidP="00F53594">
      <w:pPr>
        <w:pStyle w:val="ListParagraph"/>
        <w:numPr>
          <w:ilvl w:val="1"/>
          <w:numId w:val="77"/>
        </w:numPr>
        <w:autoSpaceDE w:val="0"/>
        <w:autoSpaceDN w:val="0"/>
        <w:adjustRightInd w:val="0"/>
        <w:spacing w:after="0"/>
        <w:rPr>
          <w:rFonts w:ascii="Times New Roman" w:hAnsi="Times New Roman"/>
          <w:sz w:val="24"/>
          <w:szCs w:val="24"/>
          <w:lang w:bidi="ar-SA"/>
        </w:rPr>
        <w:sectPr w:rsidR="00855441" w:rsidSect="00855441">
          <w:type w:val="continuous"/>
          <w:pgSz w:w="12240" w:h="15840"/>
          <w:pgMar w:top="1267" w:right="1440" w:bottom="1440" w:left="1440" w:header="0" w:footer="0" w:gutter="0"/>
          <w:cols w:num="2" w:space="720"/>
          <w:titlePg/>
          <w:docGrid w:linePitch="360"/>
        </w:sectPr>
      </w:pPr>
    </w:p>
    <w:p w:rsidR="00BC589E" w:rsidRPr="00F6245A" w:rsidRDefault="00BC589E" w:rsidP="00F53594">
      <w:pPr>
        <w:pStyle w:val="ListParagraph"/>
        <w:numPr>
          <w:ilvl w:val="1"/>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What is used as preventive maintenance for wooden tools?</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 xml:space="preserve">Water </w:t>
      </w:r>
      <w:r w:rsidR="00855441">
        <w:rPr>
          <w:rFonts w:ascii="Times New Roman" w:hAnsi="Times New Roman"/>
          <w:sz w:val="24"/>
          <w:szCs w:val="24"/>
          <w:lang w:bidi="ar-SA"/>
        </w:rPr>
        <w:tab/>
      </w:r>
      <w:r w:rsidR="00855441">
        <w:rPr>
          <w:rFonts w:ascii="Times New Roman" w:hAnsi="Times New Roman"/>
          <w:sz w:val="24"/>
          <w:szCs w:val="24"/>
          <w:lang w:bidi="ar-SA"/>
        </w:rPr>
        <w:tab/>
      </w:r>
      <w:r w:rsidR="00855441">
        <w:rPr>
          <w:rFonts w:ascii="Times New Roman" w:hAnsi="Times New Roman"/>
          <w:sz w:val="24"/>
          <w:szCs w:val="24"/>
          <w:lang w:bidi="ar-SA"/>
        </w:rPr>
        <w:tab/>
      </w:r>
      <w:r w:rsidR="00855441">
        <w:rPr>
          <w:rFonts w:ascii="Times New Roman" w:hAnsi="Times New Roman"/>
          <w:sz w:val="24"/>
          <w:szCs w:val="24"/>
          <w:lang w:bidi="ar-SA"/>
        </w:rPr>
        <w:tab/>
      </w:r>
      <w:r w:rsidR="00855441">
        <w:rPr>
          <w:rFonts w:ascii="Times New Roman" w:hAnsi="Times New Roman"/>
          <w:sz w:val="24"/>
          <w:szCs w:val="24"/>
          <w:lang w:bidi="ar-SA"/>
        </w:rPr>
        <w:tab/>
      </w:r>
      <w:r w:rsidRPr="00F6245A">
        <w:rPr>
          <w:rFonts w:ascii="Times New Roman" w:hAnsi="Times New Roman"/>
          <w:sz w:val="24"/>
          <w:szCs w:val="24"/>
          <w:lang w:bidi="ar-SA"/>
        </w:rPr>
        <w:t>C. Linseed oil</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 xml:space="preserve">Kerosene </w:t>
      </w:r>
      <w:r w:rsidR="00855441">
        <w:rPr>
          <w:rFonts w:ascii="Times New Roman" w:hAnsi="Times New Roman"/>
          <w:sz w:val="24"/>
          <w:szCs w:val="24"/>
          <w:lang w:bidi="ar-SA"/>
        </w:rPr>
        <w:tab/>
      </w:r>
      <w:r w:rsidR="00855441">
        <w:rPr>
          <w:rFonts w:ascii="Times New Roman" w:hAnsi="Times New Roman"/>
          <w:sz w:val="24"/>
          <w:szCs w:val="24"/>
          <w:lang w:bidi="ar-SA"/>
        </w:rPr>
        <w:tab/>
      </w:r>
      <w:r w:rsidR="00855441">
        <w:rPr>
          <w:rFonts w:ascii="Times New Roman" w:hAnsi="Times New Roman"/>
          <w:sz w:val="24"/>
          <w:szCs w:val="24"/>
          <w:lang w:bidi="ar-SA"/>
        </w:rPr>
        <w:tab/>
      </w:r>
      <w:r w:rsidR="00855441">
        <w:rPr>
          <w:rFonts w:ascii="Times New Roman" w:hAnsi="Times New Roman"/>
          <w:sz w:val="24"/>
          <w:szCs w:val="24"/>
          <w:lang w:bidi="ar-SA"/>
        </w:rPr>
        <w:tab/>
      </w:r>
      <w:r w:rsidR="00855441">
        <w:rPr>
          <w:rFonts w:ascii="Times New Roman" w:hAnsi="Times New Roman"/>
          <w:sz w:val="24"/>
          <w:szCs w:val="24"/>
          <w:lang w:bidi="ar-SA"/>
        </w:rPr>
        <w:tab/>
      </w:r>
      <w:r w:rsidRPr="00F6245A">
        <w:rPr>
          <w:rFonts w:ascii="Times New Roman" w:hAnsi="Times New Roman"/>
          <w:sz w:val="24"/>
          <w:szCs w:val="24"/>
          <w:lang w:bidi="ar-SA"/>
        </w:rPr>
        <w:t>D. muriatic acid</w:t>
      </w:r>
    </w:p>
    <w:p w:rsidR="00BC589E" w:rsidRPr="00855441" w:rsidRDefault="00BC589E" w:rsidP="00F53594">
      <w:pPr>
        <w:pStyle w:val="ListParagraph"/>
        <w:numPr>
          <w:ilvl w:val="1"/>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Why do we have to check frequently the hammers for signs of chipping, cracking or</w:t>
      </w:r>
      <w:r w:rsidR="00855441">
        <w:rPr>
          <w:rFonts w:ascii="Times New Roman" w:hAnsi="Times New Roman"/>
          <w:sz w:val="24"/>
          <w:szCs w:val="24"/>
          <w:lang w:bidi="ar-SA"/>
        </w:rPr>
        <w:t xml:space="preserve"> </w:t>
      </w:r>
      <w:r w:rsidRPr="00855441">
        <w:rPr>
          <w:rFonts w:ascii="Times New Roman" w:hAnsi="Times New Roman"/>
          <w:sz w:val="24"/>
          <w:szCs w:val="24"/>
          <w:lang w:bidi="ar-SA"/>
        </w:rPr>
        <w:t>unusual signs of defects?</w:t>
      </w:r>
    </w:p>
    <w:p w:rsidR="00855441" w:rsidRDefault="00855441" w:rsidP="00F53594">
      <w:pPr>
        <w:pStyle w:val="ListParagraph"/>
        <w:numPr>
          <w:ilvl w:val="4"/>
          <w:numId w:val="77"/>
        </w:numPr>
        <w:autoSpaceDE w:val="0"/>
        <w:autoSpaceDN w:val="0"/>
        <w:adjustRightInd w:val="0"/>
        <w:spacing w:after="0"/>
        <w:rPr>
          <w:rFonts w:ascii="Times New Roman" w:hAnsi="Times New Roman"/>
          <w:sz w:val="24"/>
          <w:szCs w:val="24"/>
          <w:lang w:bidi="ar-SA"/>
        </w:rPr>
        <w:sectPr w:rsidR="00855441" w:rsidSect="00C55979">
          <w:type w:val="continuous"/>
          <w:pgSz w:w="12240" w:h="15840"/>
          <w:pgMar w:top="1267" w:right="1440" w:bottom="1440" w:left="1440" w:header="0" w:footer="0" w:gutter="0"/>
          <w:cols w:space="720"/>
          <w:titlePg/>
          <w:docGrid w:linePitch="360"/>
        </w:sectPr>
      </w:pP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To assure that there are no missing tools.</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To ensure that they are well classified.</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To ensure that they are in good condition.</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To maintain their cost value.</w:t>
      </w:r>
    </w:p>
    <w:p w:rsidR="00855441" w:rsidRDefault="00855441" w:rsidP="00F53594">
      <w:pPr>
        <w:pStyle w:val="ListParagraph"/>
        <w:numPr>
          <w:ilvl w:val="1"/>
          <w:numId w:val="77"/>
        </w:numPr>
        <w:autoSpaceDE w:val="0"/>
        <w:autoSpaceDN w:val="0"/>
        <w:adjustRightInd w:val="0"/>
        <w:spacing w:after="0"/>
        <w:rPr>
          <w:rFonts w:ascii="Times New Roman" w:hAnsi="Times New Roman"/>
          <w:sz w:val="24"/>
          <w:szCs w:val="24"/>
          <w:lang w:bidi="ar-SA"/>
        </w:rPr>
        <w:sectPr w:rsidR="00855441" w:rsidSect="00855441">
          <w:type w:val="continuous"/>
          <w:pgSz w:w="12240" w:h="15840"/>
          <w:pgMar w:top="1267" w:right="1440" w:bottom="1440" w:left="1440" w:header="0" w:footer="0" w:gutter="0"/>
          <w:cols w:num="2" w:space="720"/>
          <w:titlePg/>
          <w:docGrid w:linePitch="360"/>
        </w:sectPr>
      </w:pPr>
    </w:p>
    <w:p w:rsidR="00BC589E" w:rsidRPr="00F6245A" w:rsidRDefault="00BC589E" w:rsidP="00F53594">
      <w:pPr>
        <w:pStyle w:val="ListParagraph"/>
        <w:numPr>
          <w:ilvl w:val="1"/>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What is the best way to prevent tools from rusting?</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Wipe the tools with oil.</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Keep the tools in an air conditioned room.</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Keep them in their boxes always.</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Keep the tools clean and dry before and while in the storage.</w:t>
      </w:r>
    </w:p>
    <w:p w:rsidR="00BC589E" w:rsidRPr="00F6245A" w:rsidRDefault="00BC589E" w:rsidP="00F53594">
      <w:pPr>
        <w:pStyle w:val="ListParagraph"/>
        <w:numPr>
          <w:ilvl w:val="1"/>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It is a method of identifying non-functional tools.</w:t>
      </w:r>
    </w:p>
    <w:p w:rsidR="00BC589E" w:rsidRPr="00F6245A" w:rsidRDefault="00BC589E" w:rsidP="00F53594">
      <w:pPr>
        <w:pStyle w:val="ListParagraph"/>
        <w:numPr>
          <w:ilvl w:val="4"/>
          <w:numId w:val="77"/>
        </w:numPr>
        <w:autoSpaceDE w:val="0"/>
        <w:autoSpaceDN w:val="0"/>
        <w:adjustRightInd w:val="0"/>
        <w:spacing w:after="0"/>
        <w:rPr>
          <w:rFonts w:ascii="Times New Roman" w:hAnsi="Times New Roman"/>
          <w:sz w:val="24"/>
          <w:szCs w:val="24"/>
          <w:lang w:bidi="ar-SA"/>
        </w:rPr>
      </w:pPr>
      <w:r w:rsidRPr="00F6245A">
        <w:rPr>
          <w:rFonts w:ascii="Times New Roman" w:hAnsi="Times New Roman"/>
          <w:sz w:val="24"/>
          <w:szCs w:val="24"/>
          <w:lang w:bidi="ar-SA"/>
        </w:rPr>
        <w:t>Visual inspection C. Performance</w:t>
      </w:r>
    </w:p>
    <w:p w:rsidR="00BC589E" w:rsidRPr="00F6245A" w:rsidRDefault="00BC589E" w:rsidP="00F53594">
      <w:pPr>
        <w:pStyle w:val="ListParagraph"/>
        <w:numPr>
          <w:ilvl w:val="4"/>
          <w:numId w:val="77"/>
        </w:numPr>
        <w:spacing w:after="0"/>
        <w:rPr>
          <w:rFonts w:ascii="Times New Roman" w:hAnsi="Times New Roman"/>
          <w:sz w:val="24"/>
          <w:szCs w:val="24"/>
          <w:lang w:bidi="ar-SA"/>
        </w:rPr>
      </w:pPr>
      <w:r w:rsidRPr="00F6245A">
        <w:rPr>
          <w:rFonts w:ascii="Times New Roman" w:hAnsi="Times New Roman"/>
          <w:sz w:val="24"/>
          <w:szCs w:val="24"/>
          <w:lang w:bidi="ar-SA"/>
        </w:rPr>
        <w:t>Functionality D. All of the above</w:t>
      </w:r>
    </w:p>
    <w:p w:rsidR="00C763A1" w:rsidRPr="00F6245A" w:rsidRDefault="00C763A1" w:rsidP="00855441">
      <w:pPr>
        <w:autoSpaceDE w:val="0"/>
        <w:autoSpaceDN w:val="0"/>
        <w:adjustRightInd w:val="0"/>
        <w:spacing w:after="0"/>
        <w:rPr>
          <w:rFonts w:ascii="Times New Roman" w:hAnsi="Times New Roman"/>
          <w:b/>
          <w:bCs/>
          <w:sz w:val="24"/>
          <w:szCs w:val="24"/>
          <w:lang w:bidi="ar-SA"/>
        </w:rPr>
      </w:pPr>
    </w:p>
    <w:p w:rsidR="00DE620F" w:rsidRDefault="00DE620F" w:rsidP="00DE620F">
      <w:pPr>
        <w:spacing w:after="0" w:line="360" w:lineRule="auto"/>
        <w:jc w:val="both"/>
        <w:rPr>
          <w:rFonts w:ascii="Arial" w:hAnsi="Arial" w:cs="Arial"/>
          <w:lang w:bidi="ar-SA"/>
        </w:rPr>
      </w:pPr>
    </w:p>
    <w:p w:rsidR="0014522B" w:rsidRDefault="0014522B" w:rsidP="0014522B">
      <w:pPr>
        <w:spacing w:after="0" w:line="360" w:lineRule="auto"/>
        <w:jc w:val="both"/>
        <w:rPr>
          <w:rFonts w:ascii="Arial" w:hAnsi="Arial" w:cs="Arial"/>
          <w:lang w:bidi="ar-SA"/>
        </w:rPr>
      </w:pPr>
    </w:p>
    <w:p w:rsidR="0014522B" w:rsidRPr="0014522B" w:rsidRDefault="0014522B" w:rsidP="0014522B">
      <w:pPr>
        <w:spacing w:after="0" w:line="360" w:lineRule="auto"/>
        <w:jc w:val="both"/>
        <w:rPr>
          <w:rFonts w:ascii="Arial" w:hAnsi="Arial" w:cs="Arial"/>
          <w:sz w:val="24"/>
        </w:rPr>
      </w:pPr>
    </w:p>
    <w:p w:rsidR="00B0150A" w:rsidRPr="002C0E46" w:rsidRDefault="002B078B" w:rsidP="00B0150A">
      <w:pPr>
        <w:spacing w:after="0" w:line="360" w:lineRule="auto"/>
        <w:jc w:val="both"/>
        <w:rPr>
          <w:rFonts w:ascii="Arial" w:hAnsi="Arial" w:cs="Arial"/>
          <w:sz w:val="24"/>
          <w:szCs w:val="24"/>
        </w:rPr>
      </w:pPr>
      <w:r>
        <w:rPr>
          <w:rFonts w:ascii="Arial" w:hAnsi="Arial" w:cs="Arial"/>
          <w:noProof/>
          <w:sz w:val="24"/>
          <w:szCs w:val="24"/>
        </w:rPr>
        <w:pict>
          <v:shape id="_x0000_s1089" type="#_x0000_t202" style="position:absolute;left:0;text-align:left;margin-left:-5pt;margin-top:0;width:489.5pt;height:85.7pt;z-index:25171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7Bn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BKV7BntwIAAMIF&#10;AAAOAAAAAAAAAAAAAAAAAC4CAABkcnMvZTJvRG9jLnhtbFBLAQItABQABgAIAAAAIQCZIU3R3AAA&#10;AAgBAAAPAAAAAAAAAAAAAAAAABEFAABkcnMvZG93bnJldi54bWxQSwUGAAAAAAQABADzAAAAGgYA&#10;AAAA&#10;" filled="f" stroked="f">
            <v:textbox style="mso-next-textbox:#_x0000_s1089">
              <w:txbxContent>
                <w:p w:rsidR="00ED2BDE" w:rsidRPr="006641F2" w:rsidRDefault="00ED2BDE" w:rsidP="00B0150A">
                  <w:pPr>
                    <w:rPr>
                      <w:rFonts w:ascii="Times New Roman" w:hAnsi="Times New Roman"/>
                      <w:b/>
                      <w:sz w:val="24"/>
                    </w:rPr>
                  </w:pPr>
                  <w:r w:rsidRPr="006641F2">
                    <w:rPr>
                      <w:rFonts w:ascii="Times New Roman" w:hAnsi="Times New Roman"/>
                      <w:b/>
                      <w:i/>
                      <w:sz w:val="24"/>
                    </w:rPr>
                    <w:t>Note:</w:t>
                  </w:r>
                  <w:r w:rsidRPr="006641F2">
                    <w:rPr>
                      <w:rFonts w:ascii="Times New Roman" w:hAnsi="Times New Roman"/>
                      <w:b/>
                      <w:sz w:val="24"/>
                    </w:rPr>
                    <w:t xml:space="preserve"> Satisfactory rating – </w:t>
                  </w:r>
                  <w:r>
                    <w:rPr>
                      <w:rFonts w:ascii="Times New Roman" w:hAnsi="Times New Roman"/>
                      <w:b/>
                      <w:sz w:val="24"/>
                    </w:rPr>
                    <w:t>10</w:t>
                  </w:r>
                  <w:r w:rsidRPr="006641F2">
                    <w:rPr>
                      <w:rFonts w:ascii="Times New Roman" w:hAnsi="Times New Roman"/>
                      <w:b/>
                      <w:sz w:val="24"/>
                    </w:rPr>
                    <w:t xml:space="preserve"> and above points </w:t>
                  </w:r>
                  <w:r w:rsidRPr="006641F2">
                    <w:rPr>
                      <w:rFonts w:ascii="Times New Roman" w:hAnsi="Times New Roman"/>
                      <w:b/>
                      <w:sz w:val="24"/>
                    </w:rPr>
                    <w:tab/>
                    <w:t xml:space="preserve"> Unsatisfactory - below </w:t>
                  </w:r>
                  <w:r>
                    <w:rPr>
                      <w:rFonts w:ascii="Times New Roman" w:hAnsi="Times New Roman"/>
                      <w:b/>
                      <w:sz w:val="24"/>
                    </w:rPr>
                    <w:t>10</w:t>
                  </w:r>
                  <w:r w:rsidRPr="006641F2">
                    <w:rPr>
                      <w:rFonts w:ascii="Times New Roman" w:hAnsi="Times New Roman"/>
                      <w:b/>
                      <w:sz w:val="24"/>
                    </w:rPr>
                    <w:t xml:space="preserve"> points </w:t>
                  </w:r>
                </w:p>
                <w:p w:rsidR="00ED2BDE" w:rsidRDefault="00ED2BDE" w:rsidP="00B0150A">
                  <w:pPr>
                    <w:ind w:left="720" w:hanging="720"/>
                  </w:pPr>
                  <w:r w:rsidRPr="00783730">
                    <w:t xml:space="preserve">You can ask you teacher for the </w:t>
                  </w:r>
                  <w:r>
                    <w:t>copy of the correct answers.</w:t>
                  </w:r>
                </w:p>
                <w:p w:rsidR="00ED2BDE" w:rsidRPr="00783730" w:rsidRDefault="00ED2BDE" w:rsidP="00B0150A">
                  <w:pPr>
                    <w:ind w:left="720" w:hanging="720"/>
                  </w:pPr>
                </w:p>
              </w:txbxContent>
            </v:textbox>
          </v:shape>
        </w:pict>
      </w:r>
    </w:p>
    <w:p w:rsidR="00B0150A" w:rsidRPr="002C0E46" w:rsidRDefault="00B0150A" w:rsidP="00B0150A">
      <w:pPr>
        <w:spacing w:after="0" w:line="360" w:lineRule="auto"/>
        <w:jc w:val="both"/>
        <w:rPr>
          <w:rFonts w:ascii="Arial" w:hAnsi="Arial" w:cs="Arial"/>
          <w:sz w:val="24"/>
          <w:szCs w:val="24"/>
        </w:rPr>
      </w:pPr>
    </w:p>
    <w:p w:rsidR="00B0150A" w:rsidRPr="002C0E46" w:rsidRDefault="00B0150A" w:rsidP="00B0150A">
      <w:pPr>
        <w:spacing w:after="0" w:line="360" w:lineRule="auto"/>
        <w:jc w:val="both"/>
        <w:rPr>
          <w:rFonts w:ascii="Arial" w:hAnsi="Arial" w:cs="Arial"/>
          <w:sz w:val="24"/>
          <w:szCs w:val="24"/>
        </w:rPr>
      </w:pPr>
    </w:p>
    <w:p w:rsidR="00B0150A" w:rsidRDefault="00B0150A" w:rsidP="00B0150A">
      <w:pPr>
        <w:pStyle w:val="ListParagraph"/>
        <w:spacing w:after="0" w:line="360" w:lineRule="auto"/>
        <w:ind w:left="360"/>
        <w:rPr>
          <w:rFonts w:ascii="Times New Roman" w:hAnsi="Times New Roman"/>
          <w:b/>
          <w:sz w:val="12"/>
          <w:szCs w:val="24"/>
        </w:rPr>
      </w:pPr>
      <w:r w:rsidRPr="002C0E46">
        <w:rPr>
          <w:rFonts w:ascii="Arial" w:hAnsi="Arial" w:cs="Arial"/>
          <w:sz w:val="24"/>
          <w:szCs w:val="24"/>
        </w:rPr>
        <w:t>Name:  _________________________</w:t>
      </w:r>
      <w:r w:rsidRPr="002C0E46">
        <w:rPr>
          <w:rFonts w:ascii="Arial" w:hAnsi="Arial" w:cs="Arial"/>
          <w:sz w:val="24"/>
          <w:szCs w:val="24"/>
        </w:rPr>
        <w:tab/>
      </w:r>
      <w:r w:rsidRPr="002C0E46">
        <w:rPr>
          <w:rFonts w:ascii="Arial" w:hAnsi="Arial" w:cs="Arial"/>
          <w:sz w:val="24"/>
          <w:szCs w:val="24"/>
        </w:rPr>
        <w:tab/>
        <w:t xml:space="preserve">           Date:  _______________</w:t>
      </w:r>
    </w:p>
    <w:p w:rsidR="00182FAB" w:rsidRDefault="00182FAB" w:rsidP="0014522B">
      <w:pPr>
        <w:spacing w:after="0" w:line="360" w:lineRule="auto"/>
        <w:rPr>
          <w:rFonts w:ascii="Times New Roman" w:hAnsi="Times New Roman"/>
          <w:b/>
          <w:sz w:val="28"/>
          <w:szCs w:val="24"/>
        </w:rPr>
      </w:pPr>
    </w:p>
    <w:p w:rsidR="0014522B" w:rsidRDefault="0014522B" w:rsidP="0014522B">
      <w:pPr>
        <w:spacing w:after="0" w:line="360" w:lineRule="auto"/>
        <w:rPr>
          <w:rFonts w:ascii="Times New Roman" w:hAnsi="Times New Roman"/>
          <w:b/>
          <w:sz w:val="28"/>
          <w:szCs w:val="24"/>
        </w:rPr>
      </w:pPr>
    </w:p>
    <w:p w:rsidR="004E275C" w:rsidRDefault="004E275C" w:rsidP="00DE620F">
      <w:pPr>
        <w:spacing w:after="0" w:line="360" w:lineRule="auto"/>
        <w:rPr>
          <w:rFonts w:ascii="Arial" w:hAnsi="Arial" w:cs="Arial"/>
          <w:lang w:bidi="ar-SA"/>
        </w:rPr>
      </w:pPr>
    </w:p>
    <w:p w:rsidR="004E275C" w:rsidRDefault="004E275C" w:rsidP="00DE620F">
      <w:pPr>
        <w:spacing w:after="0" w:line="360" w:lineRule="auto"/>
        <w:rPr>
          <w:rFonts w:ascii="Arial" w:hAnsi="Arial" w:cs="Arial"/>
          <w:lang w:bidi="ar-SA"/>
        </w:rPr>
      </w:pPr>
    </w:p>
    <w:p w:rsidR="004E275C" w:rsidRDefault="004E275C" w:rsidP="00DE620F">
      <w:pPr>
        <w:spacing w:after="0" w:line="360" w:lineRule="auto"/>
        <w:rPr>
          <w:rFonts w:ascii="Arial" w:hAnsi="Arial" w:cs="Arial"/>
          <w:lang w:bidi="ar-SA"/>
        </w:rPr>
      </w:pPr>
    </w:p>
    <w:p w:rsidR="004E275C" w:rsidRDefault="004E275C" w:rsidP="00DE620F">
      <w:pPr>
        <w:spacing w:after="0" w:line="360" w:lineRule="auto"/>
        <w:rPr>
          <w:rFonts w:ascii="Arial" w:hAnsi="Arial" w:cs="Arial"/>
          <w:lang w:bidi="ar-SA"/>
        </w:rPr>
      </w:pPr>
    </w:p>
    <w:p w:rsidR="004E275C" w:rsidRDefault="004E275C" w:rsidP="00DE620F">
      <w:pPr>
        <w:spacing w:after="0" w:line="360" w:lineRule="auto"/>
        <w:rPr>
          <w:rFonts w:ascii="Arial" w:hAnsi="Arial" w:cs="Arial"/>
          <w:lang w:bidi="ar-SA"/>
        </w:rPr>
      </w:pPr>
    </w:p>
    <w:p w:rsidR="004E275C" w:rsidRDefault="004E275C" w:rsidP="00DE620F">
      <w:pPr>
        <w:spacing w:after="0" w:line="360" w:lineRule="auto"/>
        <w:rPr>
          <w:rFonts w:ascii="Arial" w:hAnsi="Arial" w:cs="Arial"/>
          <w:lang w:bidi="ar-SA"/>
        </w:rPr>
      </w:pPr>
    </w:p>
    <w:p w:rsidR="004E275C" w:rsidRDefault="004E275C" w:rsidP="00DE620F">
      <w:pPr>
        <w:spacing w:after="0" w:line="360" w:lineRule="auto"/>
        <w:rPr>
          <w:rFonts w:ascii="Arial" w:hAnsi="Arial" w:cs="Arial"/>
          <w:lang w:bidi="ar-SA"/>
        </w:rPr>
      </w:pPr>
    </w:p>
    <w:p w:rsidR="00855441" w:rsidRDefault="00855441" w:rsidP="00DE620F">
      <w:pPr>
        <w:spacing w:after="0" w:line="360" w:lineRule="auto"/>
        <w:rPr>
          <w:rFonts w:ascii="Arial" w:hAnsi="Arial" w:cs="Arial"/>
          <w:lang w:bidi="ar-SA"/>
        </w:rPr>
      </w:pPr>
    </w:p>
    <w:p w:rsidR="00855441" w:rsidRDefault="00855441" w:rsidP="00DE620F">
      <w:pPr>
        <w:spacing w:after="0" w:line="360" w:lineRule="auto"/>
        <w:rPr>
          <w:rFonts w:ascii="Arial" w:hAnsi="Arial" w:cs="Arial"/>
          <w:lang w:bidi="ar-SA"/>
        </w:rPr>
      </w:pPr>
    </w:p>
    <w:p w:rsidR="00855441" w:rsidRDefault="00855441" w:rsidP="00DE620F">
      <w:pPr>
        <w:spacing w:after="0" w:line="360" w:lineRule="auto"/>
        <w:rPr>
          <w:rFonts w:ascii="Arial" w:hAnsi="Arial" w:cs="Arial"/>
          <w:lang w:bidi="ar-SA"/>
        </w:rPr>
      </w:pPr>
    </w:p>
    <w:p w:rsidR="00855441" w:rsidRDefault="00855441" w:rsidP="00DE620F">
      <w:pPr>
        <w:spacing w:after="0" w:line="360" w:lineRule="auto"/>
        <w:rPr>
          <w:rFonts w:ascii="Arial" w:hAnsi="Arial" w:cs="Arial"/>
          <w:lang w:bidi="ar-SA"/>
        </w:rPr>
      </w:pPr>
    </w:p>
    <w:p w:rsidR="00855441" w:rsidRDefault="00855441" w:rsidP="00DE620F">
      <w:pPr>
        <w:spacing w:after="0" w:line="360" w:lineRule="auto"/>
        <w:rPr>
          <w:rFonts w:ascii="Arial" w:hAnsi="Arial" w:cs="Arial"/>
          <w:lang w:bidi="ar-SA"/>
        </w:rPr>
      </w:pPr>
    </w:p>
    <w:p w:rsidR="00354497" w:rsidRDefault="00354497" w:rsidP="00DE620F">
      <w:pPr>
        <w:spacing w:after="0" w:line="360" w:lineRule="auto"/>
        <w:rPr>
          <w:rFonts w:ascii="Arial" w:hAnsi="Arial" w:cs="Arial"/>
          <w:lang w:bidi="ar-SA"/>
        </w:rPr>
      </w:pPr>
    </w:p>
    <w:p w:rsidR="00354497" w:rsidRDefault="00354497" w:rsidP="00DE620F">
      <w:pPr>
        <w:spacing w:after="0" w:line="360" w:lineRule="auto"/>
        <w:rPr>
          <w:rFonts w:ascii="Arial" w:hAnsi="Arial" w:cs="Arial"/>
          <w:lang w:bidi="ar-SA"/>
        </w:rPr>
      </w:pPr>
    </w:p>
    <w:p w:rsidR="00354497" w:rsidRDefault="00354497" w:rsidP="00DE620F">
      <w:pPr>
        <w:spacing w:after="0" w:line="360" w:lineRule="auto"/>
        <w:rPr>
          <w:rFonts w:ascii="Arial" w:hAnsi="Arial" w:cs="Arial"/>
          <w:lang w:bidi="ar-SA"/>
        </w:rPr>
      </w:pPr>
    </w:p>
    <w:p w:rsidR="00354497" w:rsidRDefault="00354497" w:rsidP="00DE620F">
      <w:pPr>
        <w:spacing w:after="0" w:line="360" w:lineRule="auto"/>
        <w:rPr>
          <w:rFonts w:ascii="Arial" w:hAnsi="Arial" w:cs="Arial"/>
          <w:lang w:bidi="ar-SA"/>
        </w:rPr>
      </w:pPr>
    </w:p>
    <w:p w:rsidR="00DC323C" w:rsidRPr="007D3D09" w:rsidRDefault="00182FAB" w:rsidP="00513F42">
      <w:pPr>
        <w:pStyle w:val="Heading2"/>
      </w:pPr>
      <w:bookmarkStart w:id="76" w:name="_Toc112961534"/>
      <w:bookmarkStart w:id="77" w:name="_Toc113635172"/>
      <w:r w:rsidRPr="007D3D09">
        <w:t>List of Reference Materials</w:t>
      </w:r>
      <w:bookmarkEnd w:id="76"/>
      <w:bookmarkEnd w:id="77"/>
    </w:p>
    <w:p w:rsidR="00DC323C" w:rsidRPr="00A51D95" w:rsidRDefault="00DC323C" w:rsidP="00F53594">
      <w:pPr>
        <w:pStyle w:val="ListParagraph"/>
        <w:numPr>
          <w:ilvl w:val="0"/>
          <w:numId w:val="67"/>
        </w:numPr>
        <w:spacing w:after="0" w:line="360" w:lineRule="auto"/>
        <w:jc w:val="both"/>
        <w:rPr>
          <w:rFonts w:ascii="Times New Roman" w:hAnsi="Times New Roman"/>
          <w:sz w:val="24"/>
          <w:szCs w:val="24"/>
        </w:rPr>
      </w:pPr>
      <w:r w:rsidRPr="00A51D95">
        <w:rPr>
          <w:rFonts w:ascii="Times New Roman" w:hAnsi="Times New Roman"/>
          <w:sz w:val="24"/>
          <w:szCs w:val="24"/>
        </w:rPr>
        <w:t>OSHA Construction Safety &amp; Health Standards OSHA 29 CFR 192</w:t>
      </w:r>
    </w:p>
    <w:p w:rsidR="00DC323C" w:rsidRPr="00A51D95" w:rsidRDefault="00DC323C" w:rsidP="00F53594">
      <w:pPr>
        <w:pStyle w:val="ListParagraph"/>
        <w:numPr>
          <w:ilvl w:val="0"/>
          <w:numId w:val="67"/>
        </w:numPr>
        <w:spacing w:after="0" w:line="360" w:lineRule="auto"/>
        <w:jc w:val="both"/>
        <w:rPr>
          <w:rFonts w:ascii="Times New Roman" w:hAnsi="Times New Roman"/>
          <w:sz w:val="24"/>
          <w:szCs w:val="24"/>
        </w:rPr>
      </w:pPr>
      <w:r w:rsidRPr="00A51D95">
        <w:rPr>
          <w:rFonts w:ascii="Times New Roman" w:hAnsi="Times New Roman"/>
          <w:sz w:val="24"/>
          <w:szCs w:val="24"/>
        </w:rPr>
        <w:t>National Institute of Occupational Health &amp; Safety (NIOSH – USA)</w:t>
      </w:r>
    </w:p>
    <w:p w:rsidR="00DC323C" w:rsidRPr="00A51D95" w:rsidRDefault="00DC323C" w:rsidP="00F53594">
      <w:pPr>
        <w:pStyle w:val="ListParagraph"/>
        <w:numPr>
          <w:ilvl w:val="0"/>
          <w:numId w:val="67"/>
        </w:numPr>
        <w:spacing w:after="0" w:line="360" w:lineRule="auto"/>
        <w:jc w:val="both"/>
        <w:rPr>
          <w:rFonts w:ascii="Times New Roman" w:hAnsi="Times New Roman"/>
          <w:sz w:val="24"/>
          <w:szCs w:val="24"/>
        </w:rPr>
      </w:pPr>
      <w:r w:rsidRPr="00A51D95">
        <w:rPr>
          <w:rFonts w:ascii="Times New Roman" w:hAnsi="Times New Roman"/>
          <w:sz w:val="24"/>
          <w:szCs w:val="24"/>
        </w:rPr>
        <w:t>The ILO Code of Practice – Safety and Health in Construction.</w:t>
      </w:r>
    </w:p>
    <w:p w:rsidR="00DC323C" w:rsidRPr="00A51D95" w:rsidRDefault="00DC323C" w:rsidP="00F53594">
      <w:pPr>
        <w:pStyle w:val="ListParagraph"/>
        <w:numPr>
          <w:ilvl w:val="0"/>
          <w:numId w:val="67"/>
        </w:numPr>
        <w:spacing w:after="0" w:line="360" w:lineRule="auto"/>
        <w:jc w:val="both"/>
        <w:rPr>
          <w:rFonts w:ascii="Times New Roman" w:hAnsi="Times New Roman"/>
          <w:sz w:val="24"/>
          <w:szCs w:val="24"/>
        </w:rPr>
      </w:pPr>
      <w:r w:rsidRPr="00A51D95">
        <w:rPr>
          <w:rFonts w:ascii="Times New Roman" w:hAnsi="Times New Roman"/>
          <w:sz w:val="24"/>
          <w:szCs w:val="24"/>
        </w:rPr>
        <w:t>Health and Safety in Construction – Health and Safety Executives (HSE) Books.</w:t>
      </w:r>
    </w:p>
    <w:p w:rsidR="00DC323C" w:rsidRPr="00A51D95" w:rsidRDefault="00DC323C" w:rsidP="00F53594">
      <w:pPr>
        <w:pStyle w:val="ListParagraph"/>
        <w:numPr>
          <w:ilvl w:val="0"/>
          <w:numId w:val="67"/>
        </w:numPr>
        <w:spacing w:after="0" w:line="360" w:lineRule="auto"/>
        <w:jc w:val="both"/>
        <w:rPr>
          <w:rFonts w:ascii="Times New Roman" w:hAnsi="Times New Roman"/>
          <w:b/>
          <w:sz w:val="24"/>
          <w:szCs w:val="24"/>
        </w:rPr>
      </w:pPr>
      <w:r w:rsidRPr="00A51D95">
        <w:rPr>
          <w:rFonts w:ascii="Times New Roman" w:hAnsi="Times New Roman"/>
          <w:sz w:val="24"/>
          <w:szCs w:val="24"/>
        </w:rPr>
        <w:t>Safety, Health and Welfare – A training manual – ILO.</w:t>
      </w:r>
    </w:p>
    <w:p w:rsidR="00DC323C" w:rsidRPr="00A51D95" w:rsidRDefault="00DC323C" w:rsidP="00F53594">
      <w:pPr>
        <w:pStyle w:val="ListParagraph"/>
        <w:numPr>
          <w:ilvl w:val="0"/>
          <w:numId w:val="67"/>
        </w:numPr>
        <w:spacing w:after="0" w:line="360" w:lineRule="auto"/>
        <w:jc w:val="both"/>
        <w:rPr>
          <w:rFonts w:ascii="Times New Roman" w:hAnsi="Times New Roman"/>
          <w:b/>
          <w:sz w:val="24"/>
          <w:szCs w:val="24"/>
        </w:rPr>
      </w:pPr>
      <w:r w:rsidRPr="00A51D95">
        <w:rPr>
          <w:rFonts w:ascii="Times New Roman" w:hAnsi="Times New Roman"/>
          <w:sz w:val="24"/>
          <w:szCs w:val="24"/>
        </w:rPr>
        <w:t xml:space="preserve"> The Occupational Safety and Health Act 2005</w:t>
      </w:r>
    </w:p>
    <w:p w:rsidR="00DC323C" w:rsidRPr="00A51D95" w:rsidRDefault="00DC323C" w:rsidP="00F53594">
      <w:pPr>
        <w:pStyle w:val="ListParagraph"/>
        <w:numPr>
          <w:ilvl w:val="0"/>
          <w:numId w:val="67"/>
        </w:numPr>
        <w:spacing w:after="0" w:line="360" w:lineRule="auto"/>
        <w:jc w:val="both"/>
        <w:rPr>
          <w:rFonts w:ascii="Times New Roman" w:hAnsi="Times New Roman"/>
          <w:b/>
          <w:sz w:val="24"/>
          <w:szCs w:val="24"/>
        </w:rPr>
      </w:pPr>
      <w:r w:rsidRPr="00A51D95">
        <w:rPr>
          <w:rFonts w:ascii="Times New Roman" w:hAnsi="Times New Roman"/>
          <w:sz w:val="24"/>
          <w:szCs w:val="24"/>
        </w:rPr>
        <w:t>Regulation for Building and Excavation Work – GN 358 of 1980.</w:t>
      </w:r>
    </w:p>
    <w:p w:rsidR="00DC323C" w:rsidRPr="00A51D95" w:rsidRDefault="00DC323C" w:rsidP="00F53594">
      <w:pPr>
        <w:pStyle w:val="ListParagraph"/>
        <w:numPr>
          <w:ilvl w:val="0"/>
          <w:numId w:val="67"/>
        </w:numPr>
        <w:spacing w:after="0"/>
        <w:jc w:val="both"/>
        <w:rPr>
          <w:rFonts w:ascii="Times New Roman" w:hAnsi="Times New Roman"/>
          <w:sz w:val="24"/>
          <w:szCs w:val="24"/>
        </w:rPr>
      </w:pPr>
      <w:r w:rsidRPr="00A51D95">
        <w:rPr>
          <w:rFonts w:ascii="Times New Roman" w:hAnsi="Times New Roman"/>
          <w:bCs/>
          <w:sz w:val="24"/>
          <w:szCs w:val="24"/>
        </w:rPr>
        <w:t>http://</w:t>
      </w:r>
      <w:proofErr w:type="spellStart"/>
      <w:r w:rsidRPr="00A51D95">
        <w:rPr>
          <w:rFonts w:ascii="Times New Roman" w:hAnsi="Times New Roman"/>
          <w:bCs/>
          <w:sz w:val="24"/>
          <w:szCs w:val="24"/>
        </w:rPr>
        <w:t>www.lboro.ac.uk</w:t>
      </w:r>
      <w:proofErr w:type="spellEnd"/>
      <w:r w:rsidRPr="00A51D95">
        <w:rPr>
          <w:rFonts w:ascii="Times New Roman" w:hAnsi="Times New Roman"/>
          <w:bCs/>
          <w:sz w:val="24"/>
          <w:szCs w:val="24"/>
        </w:rPr>
        <w:t>/sustainability/policy/</w:t>
      </w:r>
      <w:proofErr w:type="spellStart"/>
      <w:r w:rsidRPr="00A51D95">
        <w:rPr>
          <w:rFonts w:ascii="Times New Roman" w:hAnsi="Times New Roman"/>
          <w:bCs/>
          <w:sz w:val="24"/>
          <w:szCs w:val="24"/>
        </w:rPr>
        <w:t>Incident.html</w:t>
      </w:r>
      <w:proofErr w:type="spellEnd"/>
      <w:r w:rsidRPr="00A51D95">
        <w:rPr>
          <w:rFonts w:ascii="Times New Roman" w:hAnsi="Times New Roman"/>
          <w:sz w:val="24"/>
          <w:szCs w:val="24"/>
        </w:rPr>
        <w:tab/>
      </w:r>
    </w:p>
    <w:p w:rsidR="00D81901" w:rsidRPr="00A51D95" w:rsidRDefault="00D81901" w:rsidP="00F53594">
      <w:pPr>
        <w:pStyle w:val="ListParagraph"/>
        <w:numPr>
          <w:ilvl w:val="0"/>
          <w:numId w:val="67"/>
        </w:numPr>
        <w:jc w:val="both"/>
        <w:rPr>
          <w:rFonts w:ascii="Times New Roman" w:hAnsi="Times New Roman"/>
          <w:sz w:val="24"/>
          <w:szCs w:val="24"/>
        </w:rPr>
      </w:pPr>
      <w:r w:rsidRPr="00A51D95">
        <w:rPr>
          <w:rFonts w:ascii="Times New Roman" w:hAnsi="Times New Roman"/>
          <w:sz w:val="24"/>
          <w:szCs w:val="24"/>
        </w:rPr>
        <w:t xml:space="preserve">A Text book of Building Construction, S.P. </w:t>
      </w:r>
      <w:proofErr w:type="spellStart"/>
      <w:r w:rsidRPr="00A51D95">
        <w:rPr>
          <w:rFonts w:ascii="Times New Roman" w:hAnsi="Times New Roman"/>
          <w:sz w:val="24"/>
          <w:szCs w:val="24"/>
        </w:rPr>
        <w:t>Arora</w:t>
      </w:r>
      <w:proofErr w:type="spellEnd"/>
      <w:r w:rsidRPr="00A51D95">
        <w:rPr>
          <w:rFonts w:ascii="Times New Roman" w:hAnsi="Times New Roman"/>
          <w:sz w:val="24"/>
          <w:szCs w:val="24"/>
        </w:rPr>
        <w:t xml:space="preserve"> and S.P. </w:t>
      </w:r>
      <w:proofErr w:type="spellStart"/>
      <w:r w:rsidRPr="00A51D95">
        <w:rPr>
          <w:rFonts w:ascii="Times New Roman" w:hAnsi="Times New Roman"/>
          <w:sz w:val="24"/>
          <w:szCs w:val="24"/>
        </w:rPr>
        <w:t>Bindra</w:t>
      </w:r>
      <w:proofErr w:type="spellEnd"/>
      <w:r w:rsidRPr="00A51D95">
        <w:rPr>
          <w:rFonts w:ascii="Times New Roman" w:hAnsi="Times New Roman"/>
          <w:sz w:val="24"/>
          <w:szCs w:val="24"/>
        </w:rPr>
        <w:t xml:space="preserve">, </w:t>
      </w:r>
      <w:proofErr w:type="spellStart"/>
      <w:r w:rsidRPr="00A51D95">
        <w:rPr>
          <w:rFonts w:ascii="Times New Roman" w:hAnsi="Times New Roman"/>
          <w:sz w:val="24"/>
          <w:szCs w:val="24"/>
        </w:rPr>
        <w:t>Dhanpat</w:t>
      </w:r>
      <w:proofErr w:type="spellEnd"/>
      <w:r w:rsidRPr="00A51D95">
        <w:rPr>
          <w:rFonts w:ascii="Times New Roman" w:hAnsi="Times New Roman"/>
          <w:sz w:val="24"/>
          <w:szCs w:val="24"/>
        </w:rPr>
        <w:t xml:space="preserve"> </w:t>
      </w:r>
      <w:proofErr w:type="spellStart"/>
      <w:r w:rsidRPr="00A51D95">
        <w:rPr>
          <w:rFonts w:ascii="Times New Roman" w:hAnsi="Times New Roman"/>
          <w:sz w:val="24"/>
          <w:szCs w:val="24"/>
        </w:rPr>
        <w:t>Rai</w:t>
      </w:r>
      <w:proofErr w:type="spellEnd"/>
      <w:r w:rsidRPr="00A51D95">
        <w:rPr>
          <w:rFonts w:ascii="Times New Roman" w:hAnsi="Times New Roman"/>
          <w:sz w:val="24"/>
          <w:szCs w:val="24"/>
        </w:rPr>
        <w:t xml:space="preserve"> &amp; Sons. </w:t>
      </w:r>
    </w:p>
    <w:p w:rsidR="00D81901" w:rsidRPr="00A51D95" w:rsidRDefault="00D81901" w:rsidP="00F53594">
      <w:pPr>
        <w:pStyle w:val="ListParagraph"/>
        <w:numPr>
          <w:ilvl w:val="0"/>
          <w:numId w:val="67"/>
        </w:numPr>
        <w:jc w:val="both"/>
        <w:rPr>
          <w:rFonts w:ascii="Times New Roman" w:hAnsi="Times New Roman"/>
          <w:sz w:val="24"/>
          <w:szCs w:val="24"/>
        </w:rPr>
      </w:pPr>
      <w:r w:rsidRPr="00A51D95">
        <w:rPr>
          <w:rFonts w:ascii="Times New Roman" w:hAnsi="Times New Roman"/>
          <w:sz w:val="24"/>
          <w:szCs w:val="24"/>
        </w:rPr>
        <w:t xml:space="preserve">1 A Text Book of Building Materials, C.J. </w:t>
      </w:r>
      <w:proofErr w:type="spellStart"/>
      <w:r w:rsidRPr="00A51D95">
        <w:rPr>
          <w:rFonts w:ascii="Times New Roman" w:hAnsi="Times New Roman"/>
          <w:sz w:val="24"/>
          <w:szCs w:val="24"/>
        </w:rPr>
        <w:t>Kulkarrni</w:t>
      </w:r>
      <w:proofErr w:type="spellEnd"/>
      <w:r w:rsidRPr="00A51D95">
        <w:rPr>
          <w:rFonts w:ascii="Times New Roman" w:hAnsi="Times New Roman"/>
          <w:sz w:val="24"/>
          <w:szCs w:val="24"/>
        </w:rPr>
        <w:t xml:space="preserve"> 2 Building Materials, P. C. Varghese, PHI, Pvt. Ltd. </w:t>
      </w:r>
    </w:p>
    <w:p w:rsidR="006A065E" w:rsidRPr="00A51D95" w:rsidRDefault="00D81901" w:rsidP="00F53594">
      <w:pPr>
        <w:pStyle w:val="ListParagraph"/>
        <w:numPr>
          <w:ilvl w:val="0"/>
          <w:numId w:val="67"/>
        </w:numPr>
        <w:jc w:val="both"/>
        <w:rPr>
          <w:rFonts w:ascii="Times New Roman" w:hAnsi="Times New Roman"/>
          <w:sz w:val="24"/>
          <w:szCs w:val="24"/>
        </w:rPr>
      </w:pPr>
      <w:r w:rsidRPr="00A51D95">
        <w:rPr>
          <w:rFonts w:ascii="Times New Roman" w:hAnsi="Times New Roman"/>
          <w:sz w:val="24"/>
          <w:szCs w:val="24"/>
        </w:rPr>
        <w:t xml:space="preserve"> Building Construction, P. C. Varghese, PHI, Pvt. Ltd.</w:t>
      </w:r>
    </w:p>
    <w:p w:rsidR="00D81901" w:rsidRPr="00A51D95" w:rsidRDefault="00D81901" w:rsidP="00F53594">
      <w:pPr>
        <w:numPr>
          <w:ilvl w:val="0"/>
          <w:numId w:val="67"/>
        </w:numPr>
        <w:shd w:val="clear" w:color="auto" w:fill="FFFFFF"/>
        <w:spacing w:after="0"/>
        <w:ind w:right="240"/>
        <w:jc w:val="both"/>
        <w:rPr>
          <w:rFonts w:ascii="Times New Roman" w:hAnsi="Times New Roman"/>
          <w:color w:val="000000"/>
          <w:sz w:val="24"/>
          <w:szCs w:val="24"/>
          <w:lang w:bidi="ar-SA"/>
        </w:rPr>
      </w:pPr>
      <w:proofErr w:type="spellStart"/>
      <w:r w:rsidRPr="00A51D95">
        <w:rPr>
          <w:rFonts w:ascii="Times New Roman" w:hAnsi="Times New Roman"/>
          <w:color w:val="000000"/>
          <w:sz w:val="24"/>
          <w:szCs w:val="24"/>
          <w:lang w:bidi="ar-SA"/>
        </w:rPr>
        <w:t>Sushil</w:t>
      </w:r>
      <w:proofErr w:type="spellEnd"/>
      <w:r w:rsidRPr="00A51D95">
        <w:rPr>
          <w:rFonts w:ascii="Times New Roman" w:hAnsi="Times New Roman"/>
          <w:color w:val="000000"/>
          <w:sz w:val="24"/>
          <w:szCs w:val="24"/>
          <w:lang w:bidi="ar-SA"/>
        </w:rPr>
        <w:t xml:space="preserve"> Kumar. (1988). Building Construction. (</w:t>
      </w:r>
      <w:proofErr w:type="spellStart"/>
      <w:r w:rsidRPr="00A51D95">
        <w:rPr>
          <w:rFonts w:ascii="Times New Roman" w:hAnsi="Times New Roman"/>
          <w:color w:val="000000"/>
          <w:sz w:val="24"/>
          <w:szCs w:val="24"/>
          <w:lang w:bidi="ar-SA"/>
        </w:rPr>
        <w:t>Pp</w:t>
      </w:r>
      <w:proofErr w:type="spellEnd"/>
      <w:r w:rsidRPr="00A51D95">
        <w:rPr>
          <w:rFonts w:ascii="Times New Roman" w:hAnsi="Times New Roman"/>
          <w:color w:val="000000"/>
          <w:sz w:val="24"/>
          <w:szCs w:val="24"/>
          <w:lang w:bidi="ar-SA"/>
        </w:rPr>
        <w:t>-). New Delhi: Standard Publishers Distributors.</w:t>
      </w:r>
    </w:p>
    <w:p w:rsidR="00D81901" w:rsidRPr="00A51D95" w:rsidRDefault="00D81901" w:rsidP="00F53594">
      <w:pPr>
        <w:numPr>
          <w:ilvl w:val="0"/>
          <w:numId w:val="67"/>
        </w:numPr>
        <w:shd w:val="clear" w:color="auto" w:fill="FFFFFF"/>
        <w:spacing w:after="0"/>
        <w:ind w:right="240"/>
        <w:jc w:val="both"/>
        <w:rPr>
          <w:rFonts w:ascii="Times New Roman" w:hAnsi="Times New Roman"/>
          <w:color w:val="000000"/>
          <w:sz w:val="24"/>
          <w:szCs w:val="24"/>
          <w:lang w:bidi="ar-SA"/>
        </w:rPr>
      </w:pPr>
      <w:proofErr w:type="spellStart"/>
      <w:proofErr w:type="gramStart"/>
      <w:r w:rsidRPr="00A51D95">
        <w:rPr>
          <w:rFonts w:ascii="Times New Roman" w:hAnsi="Times New Roman"/>
          <w:color w:val="000000"/>
          <w:sz w:val="24"/>
          <w:szCs w:val="24"/>
          <w:lang w:bidi="ar-SA"/>
        </w:rPr>
        <w:t>Rangwala</w:t>
      </w:r>
      <w:proofErr w:type="spellEnd"/>
      <w:r w:rsidRPr="00A51D95">
        <w:rPr>
          <w:rFonts w:ascii="Times New Roman" w:hAnsi="Times New Roman"/>
          <w:color w:val="000000"/>
          <w:sz w:val="24"/>
          <w:szCs w:val="24"/>
          <w:lang w:bidi="ar-SA"/>
        </w:rPr>
        <w:t xml:space="preserve"> ,</w:t>
      </w:r>
      <w:proofErr w:type="gramEnd"/>
      <w:r w:rsidRPr="00A51D95">
        <w:rPr>
          <w:rFonts w:ascii="Times New Roman" w:hAnsi="Times New Roman"/>
          <w:color w:val="000000"/>
          <w:sz w:val="24"/>
          <w:szCs w:val="24"/>
          <w:lang w:bidi="ar-SA"/>
        </w:rPr>
        <w:t xml:space="preserve"> S. C. (1980). Building Construction. (</w:t>
      </w:r>
      <w:proofErr w:type="spellStart"/>
      <w:r w:rsidRPr="00A51D95">
        <w:rPr>
          <w:rFonts w:ascii="Times New Roman" w:hAnsi="Times New Roman"/>
          <w:color w:val="000000"/>
          <w:sz w:val="24"/>
          <w:szCs w:val="24"/>
          <w:lang w:bidi="ar-SA"/>
        </w:rPr>
        <w:t>pp</w:t>
      </w:r>
      <w:proofErr w:type="spellEnd"/>
      <w:r w:rsidRPr="00A51D95">
        <w:rPr>
          <w:rFonts w:ascii="Times New Roman" w:hAnsi="Times New Roman"/>
          <w:color w:val="000000"/>
          <w:sz w:val="24"/>
          <w:szCs w:val="24"/>
          <w:lang w:bidi="ar-SA"/>
        </w:rPr>
        <w:t xml:space="preserve">-).New Delhi: R. C. Patel </w:t>
      </w:r>
      <w:proofErr w:type="spellStart"/>
      <w:r w:rsidRPr="00A51D95">
        <w:rPr>
          <w:rFonts w:ascii="Times New Roman" w:hAnsi="Times New Roman"/>
          <w:color w:val="000000"/>
          <w:sz w:val="24"/>
          <w:szCs w:val="24"/>
          <w:lang w:bidi="ar-SA"/>
        </w:rPr>
        <w:t>Charotar</w:t>
      </w:r>
      <w:proofErr w:type="spellEnd"/>
      <w:r w:rsidRPr="00A51D95">
        <w:rPr>
          <w:rFonts w:ascii="Times New Roman" w:hAnsi="Times New Roman"/>
          <w:color w:val="000000"/>
          <w:sz w:val="24"/>
          <w:szCs w:val="24"/>
          <w:lang w:bidi="ar-SA"/>
        </w:rPr>
        <w:t xml:space="preserve"> Bookstall and </w:t>
      </w:r>
      <w:proofErr w:type="spellStart"/>
      <w:r w:rsidRPr="00A51D95">
        <w:rPr>
          <w:rFonts w:ascii="Times New Roman" w:hAnsi="Times New Roman"/>
          <w:color w:val="000000"/>
          <w:sz w:val="24"/>
          <w:szCs w:val="24"/>
          <w:lang w:bidi="ar-SA"/>
        </w:rPr>
        <w:t>Anand</w:t>
      </w:r>
      <w:proofErr w:type="spellEnd"/>
      <w:r w:rsidRPr="00A51D95">
        <w:rPr>
          <w:rFonts w:ascii="Times New Roman" w:hAnsi="Times New Roman"/>
          <w:color w:val="000000"/>
          <w:sz w:val="24"/>
          <w:szCs w:val="24"/>
          <w:lang w:bidi="ar-SA"/>
        </w:rPr>
        <w:t>.</w:t>
      </w:r>
    </w:p>
    <w:p w:rsidR="007D3D09" w:rsidRDefault="00D81901" w:rsidP="00F53594">
      <w:pPr>
        <w:numPr>
          <w:ilvl w:val="0"/>
          <w:numId w:val="67"/>
        </w:numPr>
        <w:shd w:val="clear" w:color="auto" w:fill="FFFFFF"/>
        <w:spacing w:after="0"/>
        <w:ind w:right="240"/>
        <w:jc w:val="both"/>
        <w:rPr>
          <w:rFonts w:ascii="Times New Roman" w:hAnsi="Times New Roman"/>
          <w:color w:val="000000"/>
          <w:sz w:val="24"/>
          <w:szCs w:val="24"/>
          <w:lang w:bidi="ar-SA"/>
        </w:rPr>
      </w:pPr>
      <w:proofErr w:type="spellStart"/>
      <w:r w:rsidRPr="00A51D95">
        <w:rPr>
          <w:rFonts w:ascii="Times New Roman" w:hAnsi="Times New Roman"/>
          <w:color w:val="000000"/>
          <w:sz w:val="24"/>
          <w:szCs w:val="24"/>
          <w:lang w:bidi="ar-SA"/>
        </w:rPr>
        <w:t>Punmia</w:t>
      </w:r>
      <w:proofErr w:type="spellEnd"/>
      <w:r w:rsidRPr="00A51D95">
        <w:rPr>
          <w:rFonts w:ascii="Times New Roman" w:hAnsi="Times New Roman"/>
          <w:color w:val="000000"/>
          <w:sz w:val="24"/>
          <w:szCs w:val="24"/>
          <w:lang w:bidi="ar-SA"/>
        </w:rPr>
        <w:t xml:space="preserve"> B.C, Ashok Kumar Jain and </w:t>
      </w:r>
      <w:proofErr w:type="spellStart"/>
      <w:r w:rsidRPr="00A51D95">
        <w:rPr>
          <w:rFonts w:ascii="Times New Roman" w:hAnsi="Times New Roman"/>
          <w:color w:val="000000"/>
          <w:sz w:val="24"/>
          <w:szCs w:val="24"/>
          <w:lang w:bidi="ar-SA"/>
        </w:rPr>
        <w:t>Arun</w:t>
      </w:r>
      <w:proofErr w:type="spellEnd"/>
      <w:r w:rsidRPr="00A51D95">
        <w:rPr>
          <w:rFonts w:ascii="Times New Roman" w:hAnsi="Times New Roman"/>
          <w:color w:val="000000"/>
          <w:sz w:val="24"/>
          <w:szCs w:val="24"/>
          <w:lang w:bidi="ar-SA"/>
        </w:rPr>
        <w:t xml:space="preserve"> Kumar Jain. (2008). Building Construction. (</w:t>
      </w:r>
      <w:proofErr w:type="spellStart"/>
      <w:r w:rsidRPr="00A51D95">
        <w:rPr>
          <w:rFonts w:ascii="Times New Roman" w:hAnsi="Times New Roman"/>
          <w:color w:val="000000"/>
          <w:sz w:val="24"/>
          <w:szCs w:val="24"/>
          <w:lang w:bidi="ar-SA"/>
        </w:rPr>
        <w:t>Pp</w:t>
      </w:r>
      <w:proofErr w:type="spellEnd"/>
      <w:r w:rsidRPr="00A51D95">
        <w:rPr>
          <w:rFonts w:ascii="Times New Roman" w:hAnsi="Times New Roman"/>
          <w:color w:val="000000"/>
          <w:sz w:val="24"/>
          <w:szCs w:val="24"/>
          <w:lang w:bidi="ar-SA"/>
        </w:rPr>
        <w:t>-). New Delhi: Lakshmi Publications Pvt. Ltd.</w:t>
      </w:r>
    </w:p>
    <w:p w:rsidR="007D3D09" w:rsidRPr="007D3D09" w:rsidRDefault="007D3D09" w:rsidP="00F53594">
      <w:pPr>
        <w:numPr>
          <w:ilvl w:val="0"/>
          <w:numId w:val="67"/>
        </w:numPr>
        <w:shd w:val="clear" w:color="auto" w:fill="FFFFFF"/>
        <w:spacing w:after="0"/>
        <w:ind w:right="240"/>
        <w:jc w:val="both"/>
        <w:rPr>
          <w:rFonts w:ascii="Times New Roman" w:hAnsi="Times New Roman"/>
          <w:color w:val="000000"/>
          <w:sz w:val="24"/>
          <w:szCs w:val="24"/>
          <w:lang w:bidi="ar-SA"/>
        </w:rPr>
      </w:pPr>
      <w:r w:rsidRPr="007D3D09">
        <w:t>Technical Details: An Architect’s Guide to Setting Out Brickwork</w:t>
      </w:r>
    </w:p>
    <w:p w:rsidR="00A51D95" w:rsidRPr="00A51D95" w:rsidRDefault="002B078B" w:rsidP="00F53594">
      <w:pPr>
        <w:pStyle w:val="NormalWeb"/>
        <w:numPr>
          <w:ilvl w:val="0"/>
          <w:numId w:val="67"/>
        </w:numPr>
        <w:shd w:val="clear" w:color="auto" w:fill="FFFFFF"/>
        <w:spacing w:before="0" w:beforeAutospacing="0" w:after="0" w:afterAutospacing="0" w:line="360" w:lineRule="auto"/>
        <w:jc w:val="both"/>
        <w:rPr>
          <w:rFonts w:ascii="Times New Roman" w:hAnsi="Times New Roman" w:cs="Times New Roman"/>
          <w:spacing w:val="1"/>
          <w:sz w:val="24"/>
        </w:rPr>
      </w:pPr>
      <w:hyperlink r:id="rId245" w:tgtFrame="_blank" w:history="1">
        <w:r w:rsidR="00A51D95" w:rsidRPr="00A51D95">
          <w:rPr>
            <w:rStyle w:val="Hyperlink"/>
            <w:rFonts w:ascii="Times New Roman" w:hAnsi="Times New Roman" w:cs="Times New Roman"/>
            <w:color w:val="auto"/>
            <w:spacing w:val="1"/>
            <w:sz w:val="24"/>
          </w:rPr>
          <w:t>https://</w:t>
        </w:r>
        <w:proofErr w:type="spellStart"/>
        <w:r w:rsidR="00A51D95" w:rsidRPr="00A51D95">
          <w:rPr>
            <w:rStyle w:val="Hyperlink"/>
            <w:rFonts w:ascii="Times New Roman" w:hAnsi="Times New Roman" w:cs="Times New Roman"/>
            <w:color w:val="auto"/>
            <w:spacing w:val="1"/>
            <w:sz w:val="24"/>
          </w:rPr>
          <w:t>www.brick.org.uk</w:t>
        </w:r>
        <w:proofErr w:type="spellEnd"/>
        <w:r w:rsidR="00A51D95" w:rsidRPr="00A51D95">
          <w:rPr>
            <w:rStyle w:val="Hyperlink"/>
            <w:rFonts w:ascii="Times New Roman" w:hAnsi="Times New Roman" w:cs="Times New Roman"/>
            <w:color w:val="auto"/>
            <w:spacing w:val="1"/>
            <w:sz w:val="24"/>
          </w:rPr>
          <w:t>/technical/guides </w:t>
        </w:r>
      </w:hyperlink>
    </w:p>
    <w:p w:rsidR="00A51D95" w:rsidRPr="00A51D95" w:rsidRDefault="002B078B" w:rsidP="00F53594">
      <w:pPr>
        <w:pStyle w:val="NormalWeb"/>
        <w:numPr>
          <w:ilvl w:val="0"/>
          <w:numId w:val="67"/>
        </w:numPr>
        <w:shd w:val="clear" w:color="auto" w:fill="FFFFFF"/>
        <w:spacing w:before="0" w:beforeAutospacing="0" w:after="0" w:afterAutospacing="0" w:line="360" w:lineRule="auto"/>
        <w:jc w:val="both"/>
        <w:rPr>
          <w:rFonts w:ascii="Times New Roman" w:hAnsi="Times New Roman" w:cs="Times New Roman"/>
          <w:spacing w:val="1"/>
          <w:sz w:val="24"/>
        </w:rPr>
      </w:pPr>
      <w:hyperlink r:id="rId246" w:tgtFrame="_blank" w:history="1">
        <w:r w:rsidR="00A51D95" w:rsidRPr="00A51D95">
          <w:rPr>
            <w:rStyle w:val="Hyperlink"/>
            <w:rFonts w:ascii="Times New Roman" w:hAnsi="Times New Roman" w:cs="Times New Roman"/>
            <w:color w:val="auto"/>
            <w:spacing w:val="1"/>
            <w:sz w:val="24"/>
          </w:rPr>
          <w:t>https://www.brick.org.uk/admin/resources/designing-to-brickwork-dimensions.pdf</w:t>
        </w:r>
      </w:hyperlink>
    </w:p>
    <w:p w:rsidR="00A51D95" w:rsidRPr="00A51D95" w:rsidRDefault="002B078B" w:rsidP="00F53594">
      <w:pPr>
        <w:pStyle w:val="NormalWeb"/>
        <w:numPr>
          <w:ilvl w:val="0"/>
          <w:numId w:val="67"/>
        </w:numPr>
        <w:shd w:val="clear" w:color="auto" w:fill="FFFFFF"/>
        <w:spacing w:before="0" w:beforeAutospacing="0" w:after="0" w:afterAutospacing="0" w:line="360" w:lineRule="auto"/>
        <w:jc w:val="both"/>
        <w:rPr>
          <w:rFonts w:ascii="Times New Roman" w:hAnsi="Times New Roman" w:cs="Times New Roman"/>
          <w:spacing w:val="1"/>
          <w:sz w:val="24"/>
        </w:rPr>
      </w:pPr>
      <w:hyperlink r:id="rId247" w:tgtFrame="_blank" w:history="1">
        <w:r w:rsidR="00A51D95" w:rsidRPr="00A51D95">
          <w:rPr>
            <w:rStyle w:val="Hyperlink"/>
            <w:rFonts w:ascii="Times New Roman" w:hAnsi="Times New Roman" w:cs="Times New Roman"/>
            <w:color w:val="auto"/>
            <w:spacing w:val="1"/>
            <w:sz w:val="24"/>
          </w:rPr>
          <w:t>https://</w:t>
        </w:r>
        <w:proofErr w:type="spellStart"/>
        <w:r w:rsidR="00A51D95" w:rsidRPr="00A51D95">
          <w:rPr>
            <w:rStyle w:val="Hyperlink"/>
            <w:rFonts w:ascii="Times New Roman" w:hAnsi="Times New Roman" w:cs="Times New Roman"/>
            <w:color w:val="auto"/>
            <w:spacing w:val="1"/>
            <w:sz w:val="24"/>
          </w:rPr>
          <w:t>www.brick.org.uk</w:t>
        </w:r>
        <w:proofErr w:type="spellEnd"/>
        <w:r w:rsidR="00A51D95" w:rsidRPr="00A51D95">
          <w:rPr>
            <w:rStyle w:val="Hyperlink"/>
            <w:rFonts w:ascii="Times New Roman" w:hAnsi="Times New Roman" w:cs="Times New Roman"/>
            <w:color w:val="auto"/>
            <w:spacing w:val="1"/>
            <w:sz w:val="24"/>
          </w:rPr>
          <w:t>/technical/design-details</w:t>
        </w:r>
      </w:hyperlink>
    </w:p>
    <w:p w:rsidR="00A51D95" w:rsidRPr="00A51D95" w:rsidRDefault="002B078B" w:rsidP="00F53594">
      <w:pPr>
        <w:pStyle w:val="NormalWeb"/>
        <w:numPr>
          <w:ilvl w:val="0"/>
          <w:numId w:val="67"/>
        </w:numPr>
        <w:shd w:val="clear" w:color="auto" w:fill="FFFFFF"/>
        <w:spacing w:before="0" w:beforeAutospacing="0" w:after="0" w:afterAutospacing="0" w:line="360" w:lineRule="auto"/>
        <w:jc w:val="both"/>
        <w:rPr>
          <w:rFonts w:ascii="Times New Roman" w:hAnsi="Times New Roman" w:cs="Times New Roman"/>
          <w:spacing w:val="1"/>
          <w:sz w:val="24"/>
        </w:rPr>
      </w:pPr>
      <w:hyperlink r:id="rId248" w:tgtFrame="_blank" w:history="1">
        <w:r w:rsidR="00A51D95" w:rsidRPr="00A51D95">
          <w:rPr>
            <w:rStyle w:val="Hyperlink"/>
            <w:rFonts w:ascii="Times New Roman" w:hAnsi="Times New Roman" w:cs="Times New Roman"/>
            <w:color w:val="auto"/>
            <w:spacing w:val="1"/>
            <w:sz w:val="24"/>
          </w:rPr>
          <w:t>https://</w:t>
        </w:r>
        <w:proofErr w:type="spellStart"/>
        <w:r w:rsidR="00A51D95" w:rsidRPr="00A51D95">
          <w:rPr>
            <w:rStyle w:val="Hyperlink"/>
            <w:rFonts w:ascii="Times New Roman" w:hAnsi="Times New Roman" w:cs="Times New Roman"/>
            <w:color w:val="auto"/>
            <w:spacing w:val="1"/>
            <w:sz w:val="24"/>
          </w:rPr>
          <w:t>www.brick.org.uk</w:t>
        </w:r>
        <w:proofErr w:type="spellEnd"/>
        <w:r w:rsidR="00A51D95" w:rsidRPr="00A51D95">
          <w:rPr>
            <w:rStyle w:val="Hyperlink"/>
            <w:rFonts w:ascii="Times New Roman" w:hAnsi="Times New Roman" w:cs="Times New Roman"/>
            <w:color w:val="auto"/>
            <w:spacing w:val="1"/>
            <w:sz w:val="24"/>
          </w:rPr>
          <w:t>/technical/structural-brickwork</w:t>
        </w:r>
      </w:hyperlink>
    </w:p>
    <w:p w:rsidR="00A51D95" w:rsidRPr="00A51D95" w:rsidRDefault="002B078B" w:rsidP="00F53594">
      <w:pPr>
        <w:pStyle w:val="NormalWeb"/>
        <w:numPr>
          <w:ilvl w:val="0"/>
          <w:numId w:val="67"/>
        </w:numPr>
        <w:shd w:val="clear" w:color="auto" w:fill="FFFFFF"/>
        <w:spacing w:before="0" w:beforeAutospacing="0" w:after="0" w:afterAutospacing="0" w:line="360" w:lineRule="auto"/>
        <w:jc w:val="both"/>
        <w:rPr>
          <w:rFonts w:ascii="Times New Roman" w:hAnsi="Times New Roman" w:cs="Times New Roman"/>
          <w:spacing w:val="1"/>
          <w:sz w:val="24"/>
        </w:rPr>
      </w:pPr>
      <w:hyperlink r:id="rId249" w:tgtFrame="_blank" w:history="1">
        <w:r w:rsidR="00A51D95" w:rsidRPr="00A51D95">
          <w:rPr>
            <w:rStyle w:val="Hyperlink"/>
            <w:rFonts w:ascii="Times New Roman" w:hAnsi="Times New Roman" w:cs="Times New Roman"/>
            <w:color w:val="auto"/>
            <w:spacing w:val="1"/>
            <w:sz w:val="24"/>
          </w:rPr>
          <w:t>https://</w:t>
        </w:r>
        <w:proofErr w:type="spellStart"/>
        <w:r w:rsidR="00A51D95" w:rsidRPr="00A51D95">
          <w:rPr>
            <w:rStyle w:val="Hyperlink"/>
            <w:rFonts w:ascii="Times New Roman" w:hAnsi="Times New Roman" w:cs="Times New Roman"/>
            <w:color w:val="auto"/>
            <w:spacing w:val="1"/>
            <w:sz w:val="24"/>
          </w:rPr>
          <w:t>www.brick.org.uk</w:t>
        </w:r>
        <w:proofErr w:type="spellEnd"/>
        <w:r w:rsidR="00A51D95" w:rsidRPr="00A51D95">
          <w:rPr>
            <w:rStyle w:val="Hyperlink"/>
            <w:rFonts w:ascii="Times New Roman" w:hAnsi="Times New Roman" w:cs="Times New Roman"/>
            <w:color w:val="auto"/>
            <w:spacing w:val="1"/>
            <w:sz w:val="24"/>
          </w:rPr>
          <w:t>/technical/brick-calculator</w:t>
        </w:r>
      </w:hyperlink>
    </w:p>
    <w:p w:rsidR="00A51D95" w:rsidRPr="00A51D95" w:rsidRDefault="002B078B" w:rsidP="00F53594">
      <w:pPr>
        <w:pStyle w:val="NormalWeb"/>
        <w:numPr>
          <w:ilvl w:val="0"/>
          <w:numId w:val="67"/>
        </w:numPr>
        <w:shd w:val="clear" w:color="auto" w:fill="FFFFFF"/>
        <w:spacing w:before="0" w:beforeAutospacing="0" w:after="0" w:afterAutospacing="0" w:line="360" w:lineRule="auto"/>
        <w:jc w:val="both"/>
        <w:rPr>
          <w:rFonts w:ascii="Times New Roman" w:hAnsi="Times New Roman" w:cs="Times New Roman"/>
          <w:spacing w:val="1"/>
          <w:sz w:val="24"/>
        </w:rPr>
      </w:pPr>
      <w:hyperlink r:id="rId250" w:tgtFrame="_blank" w:history="1">
        <w:r w:rsidR="00A51D95" w:rsidRPr="00A51D95">
          <w:rPr>
            <w:rStyle w:val="Hyperlink"/>
            <w:rFonts w:ascii="Times New Roman" w:hAnsi="Times New Roman" w:cs="Times New Roman"/>
            <w:color w:val="auto"/>
            <w:spacing w:val="1"/>
            <w:sz w:val="24"/>
          </w:rPr>
          <w:t>https://www.ibstockbrick.co.uk/technical-services-technical-information/</w:t>
        </w:r>
      </w:hyperlink>
    </w:p>
    <w:p w:rsidR="00A51D95" w:rsidRPr="00A51D95" w:rsidRDefault="002B078B" w:rsidP="00F53594">
      <w:pPr>
        <w:pStyle w:val="NormalWeb"/>
        <w:numPr>
          <w:ilvl w:val="0"/>
          <w:numId w:val="67"/>
        </w:numPr>
        <w:shd w:val="clear" w:color="auto" w:fill="FFFFFF"/>
        <w:spacing w:before="0" w:beforeAutospacing="0" w:after="0" w:afterAutospacing="0" w:line="360" w:lineRule="auto"/>
        <w:jc w:val="both"/>
        <w:rPr>
          <w:rFonts w:ascii="Times New Roman" w:hAnsi="Times New Roman" w:cs="Times New Roman"/>
          <w:spacing w:val="1"/>
          <w:sz w:val="24"/>
        </w:rPr>
      </w:pPr>
      <w:hyperlink r:id="rId251" w:tgtFrame="_blank" w:history="1">
        <w:r w:rsidR="00A51D95" w:rsidRPr="00A51D95">
          <w:rPr>
            <w:rStyle w:val="Hyperlink"/>
            <w:rFonts w:ascii="Times New Roman" w:hAnsi="Times New Roman" w:cs="Times New Roman"/>
            <w:color w:val="auto"/>
            <w:spacing w:val="1"/>
            <w:sz w:val="24"/>
          </w:rPr>
          <w:t>https://www.ibstockbrick.co.uk/wp-content/uploads/2015/08/TIS-A2-BRICKWORK-DIMENSIONS-TABLES-STANDARD-BRICK.pdf</w:t>
        </w:r>
      </w:hyperlink>
    </w:p>
    <w:p w:rsidR="00A51D95" w:rsidRPr="00A51D95" w:rsidRDefault="002B078B" w:rsidP="00F53594">
      <w:pPr>
        <w:pStyle w:val="NormalWeb"/>
        <w:numPr>
          <w:ilvl w:val="0"/>
          <w:numId w:val="67"/>
        </w:numPr>
        <w:shd w:val="clear" w:color="auto" w:fill="FFFFFF"/>
        <w:spacing w:before="0" w:beforeAutospacing="0" w:after="0" w:afterAutospacing="0" w:line="360" w:lineRule="auto"/>
        <w:jc w:val="both"/>
        <w:rPr>
          <w:rFonts w:ascii="Times New Roman" w:hAnsi="Times New Roman" w:cs="Times New Roman"/>
          <w:spacing w:val="1"/>
          <w:sz w:val="24"/>
        </w:rPr>
      </w:pPr>
      <w:hyperlink r:id="rId252" w:tgtFrame="_blank" w:history="1">
        <w:r w:rsidR="00A51D95" w:rsidRPr="00A51D95">
          <w:rPr>
            <w:rStyle w:val="Hyperlink"/>
            <w:rFonts w:ascii="Times New Roman" w:hAnsi="Times New Roman" w:cs="Times New Roman"/>
            <w:color w:val="auto"/>
            <w:spacing w:val="1"/>
            <w:sz w:val="24"/>
          </w:rPr>
          <w:t>https://www.ibstockbrick.co.uk/wp-content/uploads/2015/08/Ibstock-TIS-A2-BRICKWORK-DIMENSION-TABLES-Standard-brick-sizes.pdf</w:t>
        </w:r>
      </w:hyperlink>
    </w:p>
    <w:p w:rsidR="00365B0A" w:rsidRPr="00365B0A" w:rsidRDefault="00365B0A" w:rsidP="00A51D95">
      <w:pPr>
        <w:spacing w:after="0"/>
        <w:rPr>
          <w:rFonts w:ascii="Times New Roman" w:hAnsi="Times New Roman"/>
          <w:lang w:bidi="ar-SA"/>
        </w:rPr>
      </w:pPr>
    </w:p>
    <w:p w:rsidR="00CC3736" w:rsidRDefault="00CC3736" w:rsidP="00A51D95"/>
    <w:p w:rsidR="00A51D95" w:rsidRPr="00182FAB" w:rsidRDefault="00A51D95" w:rsidP="00A51D95">
      <w:pPr>
        <w:sectPr w:rsidR="00A51D95" w:rsidRPr="00182FAB" w:rsidSect="00C55979">
          <w:type w:val="continuous"/>
          <w:pgSz w:w="12240" w:h="15840"/>
          <w:pgMar w:top="1267" w:right="1440" w:bottom="1440" w:left="1440" w:header="0" w:footer="0" w:gutter="0"/>
          <w:cols w:space="720"/>
          <w:titlePg/>
          <w:docGrid w:linePitch="360"/>
        </w:sectPr>
      </w:pPr>
    </w:p>
    <w:p w:rsidR="008C24B4" w:rsidRPr="005835E6" w:rsidRDefault="008C24B4" w:rsidP="008C24B4">
      <w:pPr>
        <w:pStyle w:val="ListParagraph"/>
        <w:spacing w:after="0" w:line="360" w:lineRule="auto"/>
        <w:ind w:left="360"/>
        <w:jc w:val="both"/>
        <w:rPr>
          <w:rFonts w:ascii="Times New Roman" w:hAnsi="Times New Roman"/>
          <w:sz w:val="20"/>
          <w:szCs w:val="20"/>
        </w:rPr>
      </w:pPr>
      <w:r w:rsidRPr="005835E6">
        <w:rPr>
          <w:rFonts w:ascii="Times New Roman" w:hAnsi="Times New Roman"/>
          <w:b/>
          <w:sz w:val="24"/>
          <w:szCs w:val="24"/>
        </w:rPr>
        <w:t>Participants of this Module (training material) preparation</w:t>
      </w:r>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6"/>
        <w:gridCol w:w="2342"/>
        <w:gridCol w:w="1622"/>
        <w:gridCol w:w="1979"/>
        <w:gridCol w:w="1622"/>
        <w:gridCol w:w="1979"/>
        <w:gridCol w:w="3151"/>
      </w:tblGrid>
      <w:tr w:rsidR="008C24B4" w:rsidRPr="005835E6" w:rsidTr="00C76991">
        <w:trPr>
          <w:trHeight w:val="365"/>
        </w:trPr>
        <w:tc>
          <w:tcPr>
            <w:tcW w:w="170" w:type="pct"/>
          </w:tcPr>
          <w:p w:rsidR="008C24B4" w:rsidRPr="005835E6" w:rsidRDefault="008C24B4" w:rsidP="00C76991">
            <w:pPr>
              <w:spacing w:after="0"/>
              <w:jc w:val="both"/>
              <w:rPr>
                <w:rFonts w:ascii="Times New Roman" w:hAnsi="Times New Roman"/>
                <w:b/>
                <w:bCs/>
                <w:caps/>
                <w:sz w:val="24"/>
                <w:szCs w:val="24"/>
              </w:rPr>
            </w:pPr>
            <w:r w:rsidRPr="005835E6">
              <w:rPr>
                <w:rFonts w:ascii="Times New Roman" w:hAnsi="Times New Roman"/>
                <w:b/>
                <w:bCs/>
                <w:sz w:val="24"/>
                <w:szCs w:val="24"/>
              </w:rPr>
              <w:t xml:space="preserve">No </w:t>
            </w:r>
          </w:p>
        </w:tc>
        <w:tc>
          <w:tcPr>
            <w:tcW w:w="891" w:type="pct"/>
          </w:tcPr>
          <w:p w:rsidR="008C24B4" w:rsidRPr="005835E6" w:rsidRDefault="008C24B4" w:rsidP="00C76991">
            <w:pPr>
              <w:spacing w:after="0"/>
              <w:ind w:left="-61"/>
              <w:jc w:val="both"/>
              <w:rPr>
                <w:rFonts w:ascii="Times New Roman" w:hAnsi="Times New Roman"/>
                <w:b/>
                <w:bCs/>
                <w:caps/>
                <w:sz w:val="24"/>
                <w:szCs w:val="24"/>
              </w:rPr>
            </w:pPr>
            <w:r w:rsidRPr="005835E6">
              <w:rPr>
                <w:rFonts w:ascii="Times New Roman" w:hAnsi="Times New Roman"/>
                <w:b/>
                <w:bCs/>
                <w:sz w:val="24"/>
                <w:szCs w:val="24"/>
              </w:rPr>
              <w:t xml:space="preserve">Name </w:t>
            </w:r>
          </w:p>
        </w:tc>
        <w:tc>
          <w:tcPr>
            <w:tcW w:w="617" w:type="pct"/>
          </w:tcPr>
          <w:p w:rsidR="008C24B4" w:rsidRPr="005835E6" w:rsidRDefault="008C24B4" w:rsidP="00C76991">
            <w:pPr>
              <w:spacing w:after="0"/>
              <w:jc w:val="both"/>
              <w:rPr>
                <w:rFonts w:ascii="Times New Roman" w:hAnsi="Times New Roman"/>
                <w:b/>
                <w:bCs/>
                <w:caps/>
                <w:sz w:val="24"/>
                <w:szCs w:val="24"/>
              </w:rPr>
            </w:pPr>
            <w:r w:rsidRPr="005835E6">
              <w:rPr>
                <w:rFonts w:ascii="Times New Roman" w:hAnsi="Times New Roman"/>
                <w:b/>
                <w:bCs/>
                <w:sz w:val="24"/>
                <w:szCs w:val="24"/>
              </w:rPr>
              <w:t>Qualification (Level)</w:t>
            </w:r>
          </w:p>
        </w:tc>
        <w:tc>
          <w:tcPr>
            <w:tcW w:w="753" w:type="pct"/>
          </w:tcPr>
          <w:p w:rsidR="008C24B4" w:rsidRPr="005835E6" w:rsidRDefault="008C24B4" w:rsidP="00C76991">
            <w:pPr>
              <w:spacing w:after="0"/>
              <w:jc w:val="both"/>
              <w:rPr>
                <w:rFonts w:ascii="Times New Roman" w:hAnsi="Times New Roman"/>
                <w:b/>
                <w:bCs/>
                <w:sz w:val="24"/>
                <w:szCs w:val="24"/>
              </w:rPr>
            </w:pPr>
            <w:r w:rsidRPr="005835E6">
              <w:rPr>
                <w:rFonts w:ascii="Times New Roman" w:hAnsi="Times New Roman"/>
                <w:b/>
                <w:bCs/>
                <w:sz w:val="24"/>
                <w:szCs w:val="24"/>
              </w:rPr>
              <w:t xml:space="preserve">Field of Study </w:t>
            </w:r>
          </w:p>
        </w:tc>
        <w:tc>
          <w:tcPr>
            <w:tcW w:w="617" w:type="pct"/>
          </w:tcPr>
          <w:p w:rsidR="008C24B4" w:rsidRPr="005835E6" w:rsidRDefault="008C24B4" w:rsidP="00C76991">
            <w:pPr>
              <w:spacing w:after="0"/>
              <w:jc w:val="both"/>
              <w:rPr>
                <w:rFonts w:ascii="Times New Roman" w:hAnsi="Times New Roman"/>
                <w:b/>
                <w:bCs/>
                <w:caps/>
                <w:sz w:val="24"/>
                <w:szCs w:val="24"/>
              </w:rPr>
            </w:pPr>
            <w:r w:rsidRPr="005835E6">
              <w:rPr>
                <w:rFonts w:ascii="Times New Roman" w:hAnsi="Times New Roman"/>
                <w:b/>
                <w:bCs/>
                <w:sz w:val="24"/>
                <w:szCs w:val="24"/>
              </w:rPr>
              <w:t>Organization/ Institution</w:t>
            </w:r>
          </w:p>
        </w:tc>
        <w:tc>
          <w:tcPr>
            <w:tcW w:w="753" w:type="pct"/>
          </w:tcPr>
          <w:p w:rsidR="008C24B4" w:rsidRPr="005835E6" w:rsidRDefault="008C24B4" w:rsidP="00C76991">
            <w:pPr>
              <w:spacing w:after="0"/>
              <w:jc w:val="both"/>
              <w:rPr>
                <w:rFonts w:ascii="Times New Roman" w:hAnsi="Times New Roman"/>
                <w:b/>
                <w:bCs/>
                <w:caps/>
                <w:sz w:val="24"/>
                <w:szCs w:val="24"/>
              </w:rPr>
            </w:pPr>
            <w:r w:rsidRPr="005835E6">
              <w:rPr>
                <w:rFonts w:ascii="Times New Roman" w:hAnsi="Times New Roman"/>
                <w:b/>
                <w:bCs/>
                <w:caps/>
                <w:sz w:val="24"/>
                <w:szCs w:val="24"/>
              </w:rPr>
              <w:t>M</w:t>
            </w:r>
            <w:r w:rsidRPr="005835E6">
              <w:rPr>
                <w:rFonts w:ascii="Times New Roman" w:hAnsi="Times New Roman"/>
                <w:b/>
                <w:bCs/>
                <w:sz w:val="24"/>
                <w:szCs w:val="24"/>
              </w:rPr>
              <w:t>obile number</w:t>
            </w:r>
          </w:p>
        </w:tc>
        <w:tc>
          <w:tcPr>
            <w:tcW w:w="1199" w:type="pct"/>
          </w:tcPr>
          <w:p w:rsidR="008C24B4" w:rsidRPr="005835E6" w:rsidRDefault="008C24B4" w:rsidP="00C76991">
            <w:pPr>
              <w:spacing w:after="0"/>
              <w:jc w:val="both"/>
              <w:rPr>
                <w:rFonts w:ascii="Times New Roman" w:hAnsi="Times New Roman"/>
                <w:b/>
                <w:bCs/>
                <w:caps/>
                <w:sz w:val="24"/>
                <w:szCs w:val="24"/>
              </w:rPr>
            </w:pPr>
            <w:r w:rsidRPr="005835E6">
              <w:rPr>
                <w:rFonts w:ascii="Times New Roman" w:hAnsi="Times New Roman"/>
                <w:b/>
                <w:sz w:val="24"/>
                <w:szCs w:val="24"/>
              </w:rPr>
              <w:t>E-mail</w:t>
            </w:r>
          </w:p>
        </w:tc>
      </w:tr>
      <w:tr w:rsidR="008C24B4" w:rsidRPr="005835E6" w:rsidTr="00C76991">
        <w:trPr>
          <w:trHeight w:val="522"/>
        </w:trPr>
        <w:tc>
          <w:tcPr>
            <w:tcW w:w="170" w:type="pct"/>
          </w:tcPr>
          <w:p w:rsidR="008C24B4" w:rsidRPr="005835E6" w:rsidRDefault="008C24B4" w:rsidP="00C76991">
            <w:pPr>
              <w:spacing w:after="0"/>
              <w:jc w:val="both"/>
              <w:rPr>
                <w:rFonts w:ascii="Times New Roman" w:hAnsi="Times New Roman"/>
                <w:b/>
                <w:bCs/>
                <w:caps/>
                <w:sz w:val="24"/>
                <w:szCs w:val="24"/>
              </w:rPr>
            </w:pPr>
            <w:r w:rsidRPr="005835E6">
              <w:rPr>
                <w:rFonts w:ascii="Times New Roman" w:hAnsi="Times New Roman"/>
                <w:b/>
                <w:bCs/>
                <w:caps/>
                <w:sz w:val="24"/>
                <w:szCs w:val="24"/>
              </w:rPr>
              <w:t>1</w:t>
            </w:r>
          </w:p>
        </w:tc>
        <w:tc>
          <w:tcPr>
            <w:tcW w:w="891" w:type="pct"/>
          </w:tcPr>
          <w:p w:rsidR="008C24B4" w:rsidRPr="005835E6" w:rsidRDefault="008C24B4" w:rsidP="00C76991">
            <w:pPr>
              <w:spacing w:after="0"/>
              <w:jc w:val="both"/>
              <w:rPr>
                <w:rFonts w:ascii="Times New Roman" w:hAnsi="Times New Roman"/>
                <w:sz w:val="24"/>
                <w:szCs w:val="24"/>
              </w:rPr>
            </w:pPr>
            <w:proofErr w:type="spellStart"/>
            <w:r w:rsidRPr="005835E6">
              <w:rPr>
                <w:rFonts w:ascii="Times New Roman" w:hAnsi="Times New Roman"/>
                <w:sz w:val="24"/>
                <w:szCs w:val="24"/>
              </w:rPr>
              <w:t>Tesfaye</w:t>
            </w:r>
            <w:proofErr w:type="spellEnd"/>
            <w:r w:rsidRPr="005835E6">
              <w:rPr>
                <w:rFonts w:ascii="Times New Roman" w:hAnsi="Times New Roman"/>
                <w:sz w:val="24"/>
                <w:szCs w:val="24"/>
              </w:rPr>
              <w:t xml:space="preserve"> </w:t>
            </w:r>
            <w:proofErr w:type="spellStart"/>
            <w:r w:rsidRPr="005835E6">
              <w:rPr>
                <w:rFonts w:ascii="Times New Roman" w:hAnsi="Times New Roman"/>
                <w:sz w:val="24"/>
                <w:szCs w:val="24"/>
              </w:rPr>
              <w:t>Assegidew</w:t>
            </w:r>
            <w:proofErr w:type="spellEnd"/>
          </w:p>
        </w:tc>
        <w:tc>
          <w:tcPr>
            <w:tcW w:w="617" w:type="pct"/>
          </w:tcPr>
          <w:p w:rsidR="008C24B4" w:rsidRPr="005835E6" w:rsidRDefault="008C24B4" w:rsidP="00C76991">
            <w:pPr>
              <w:spacing w:after="0"/>
              <w:jc w:val="both"/>
              <w:rPr>
                <w:rFonts w:ascii="Times New Roman" w:hAnsi="Times New Roman"/>
                <w:sz w:val="24"/>
                <w:szCs w:val="24"/>
              </w:rPr>
            </w:pPr>
            <w:r>
              <w:rPr>
                <w:rFonts w:ascii="Times New Roman" w:hAnsi="Times New Roman"/>
                <w:sz w:val="24"/>
                <w:szCs w:val="24"/>
              </w:rPr>
              <w:t>A</w:t>
            </w:r>
            <w:r w:rsidRPr="005835E6">
              <w:rPr>
                <w:rFonts w:ascii="Times New Roman" w:hAnsi="Times New Roman"/>
                <w:sz w:val="24"/>
                <w:szCs w:val="24"/>
              </w:rPr>
              <w:t xml:space="preserve"> </w:t>
            </w:r>
          </w:p>
        </w:tc>
        <w:tc>
          <w:tcPr>
            <w:tcW w:w="753" w:type="pct"/>
          </w:tcPr>
          <w:p w:rsidR="008C24B4" w:rsidRPr="005835E6" w:rsidRDefault="008C24B4" w:rsidP="00C76991">
            <w:pPr>
              <w:spacing w:after="0"/>
              <w:jc w:val="both"/>
              <w:rPr>
                <w:rFonts w:ascii="Times New Roman" w:hAnsi="Times New Roman"/>
                <w:sz w:val="24"/>
                <w:szCs w:val="24"/>
              </w:rPr>
            </w:pPr>
            <w:r w:rsidRPr="005835E6">
              <w:rPr>
                <w:rFonts w:ascii="Times New Roman" w:hAnsi="Times New Roman"/>
                <w:sz w:val="24"/>
                <w:szCs w:val="24"/>
              </w:rPr>
              <w:t xml:space="preserve">Construction </w:t>
            </w:r>
            <w:proofErr w:type="spellStart"/>
            <w:r w:rsidRPr="005835E6">
              <w:rPr>
                <w:rFonts w:ascii="Times New Roman" w:hAnsi="Times New Roman"/>
                <w:sz w:val="24"/>
                <w:szCs w:val="24"/>
              </w:rPr>
              <w:t>Mgt</w:t>
            </w:r>
            <w:proofErr w:type="spellEnd"/>
          </w:p>
        </w:tc>
        <w:tc>
          <w:tcPr>
            <w:tcW w:w="617" w:type="pct"/>
          </w:tcPr>
          <w:p w:rsidR="008C24B4" w:rsidRPr="005835E6" w:rsidRDefault="008C24B4" w:rsidP="00C76991">
            <w:pPr>
              <w:spacing w:after="0"/>
              <w:jc w:val="both"/>
              <w:rPr>
                <w:rFonts w:ascii="Times New Roman" w:hAnsi="Times New Roman"/>
                <w:sz w:val="24"/>
                <w:szCs w:val="24"/>
              </w:rPr>
            </w:pPr>
            <w:proofErr w:type="spellStart"/>
            <w:r w:rsidRPr="005835E6">
              <w:rPr>
                <w:rFonts w:ascii="Times New Roman" w:hAnsi="Times New Roman"/>
              </w:rPr>
              <w:t>Butajira</w:t>
            </w:r>
            <w:proofErr w:type="spellEnd"/>
            <w:r w:rsidRPr="005835E6">
              <w:rPr>
                <w:rFonts w:ascii="Times New Roman" w:hAnsi="Times New Roman"/>
              </w:rPr>
              <w:t xml:space="preserve"> PTC</w:t>
            </w:r>
          </w:p>
        </w:tc>
        <w:tc>
          <w:tcPr>
            <w:tcW w:w="753" w:type="pct"/>
          </w:tcPr>
          <w:p w:rsidR="008C24B4" w:rsidRPr="005835E6" w:rsidRDefault="008C24B4" w:rsidP="00C76991">
            <w:pPr>
              <w:spacing w:after="0"/>
              <w:jc w:val="both"/>
              <w:rPr>
                <w:rFonts w:ascii="Times New Roman" w:hAnsi="Times New Roman"/>
                <w:sz w:val="24"/>
                <w:szCs w:val="24"/>
              </w:rPr>
            </w:pPr>
            <w:r w:rsidRPr="005835E6">
              <w:rPr>
                <w:rFonts w:ascii="Times New Roman" w:hAnsi="Times New Roman"/>
                <w:sz w:val="24"/>
                <w:szCs w:val="24"/>
              </w:rPr>
              <w:t>+251913442444</w:t>
            </w:r>
          </w:p>
        </w:tc>
        <w:tc>
          <w:tcPr>
            <w:tcW w:w="1199" w:type="pct"/>
          </w:tcPr>
          <w:p w:rsidR="008C24B4" w:rsidRPr="005835E6" w:rsidRDefault="008C24B4" w:rsidP="00C76991">
            <w:pPr>
              <w:spacing w:after="0"/>
              <w:jc w:val="both"/>
              <w:rPr>
                <w:rFonts w:ascii="Times New Roman" w:hAnsi="Times New Roman"/>
                <w:sz w:val="24"/>
                <w:szCs w:val="24"/>
              </w:rPr>
            </w:pPr>
            <w:proofErr w:type="spellStart"/>
            <w:r w:rsidRPr="005835E6">
              <w:rPr>
                <w:rFonts w:ascii="Times New Roman" w:hAnsi="Times New Roman"/>
              </w:rPr>
              <w:t>tesfayeassegidew@gmail.com</w:t>
            </w:r>
            <w:proofErr w:type="spellEnd"/>
          </w:p>
        </w:tc>
      </w:tr>
      <w:tr w:rsidR="008C24B4" w:rsidRPr="005835E6" w:rsidTr="00C76991">
        <w:trPr>
          <w:trHeight w:val="381"/>
        </w:trPr>
        <w:tc>
          <w:tcPr>
            <w:tcW w:w="170" w:type="pct"/>
          </w:tcPr>
          <w:p w:rsidR="008C24B4" w:rsidRPr="005835E6" w:rsidRDefault="008C24B4" w:rsidP="00C76991">
            <w:pPr>
              <w:spacing w:after="0"/>
              <w:jc w:val="both"/>
              <w:rPr>
                <w:rFonts w:ascii="Times New Roman" w:hAnsi="Times New Roman"/>
                <w:b/>
                <w:bCs/>
                <w:caps/>
                <w:sz w:val="24"/>
                <w:szCs w:val="24"/>
              </w:rPr>
            </w:pPr>
            <w:r w:rsidRPr="005835E6">
              <w:rPr>
                <w:rFonts w:ascii="Times New Roman" w:hAnsi="Times New Roman"/>
                <w:b/>
                <w:bCs/>
                <w:caps/>
                <w:sz w:val="24"/>
                <w:szCs w:val="24"/>
              </w:rPr>
              <w:t>2</w:t>
            </w:r>
          </w:p>
        </w:tc>
        <w:tc>
          <w:tcPr>
            <w:tcW w:w="891" w:type="pct"/>
          </w:tcPr>
          <w:p w:rsidR="008C24B4" w:rsidRPr="005835E6" w:rsidRDefault="008C24B4" w:rsidP="00C76991">
            <w:pPr>
              <w:spacing w:line="360" w:lineRule="auto"/>
              <w:jc w:val="both"/>
              <w:rPr>
                <w:rFonts w:ascii="Times New Roman" w:hAnsi="Times New Roman"/>
              </w:rPr>
            </w:pPr>
            <w:proofErr w:type="spellStart"/>
            <w:r w:rsidRPr="005835E6">
              <w:rPr>
                <w:rFonts w:ascii="Times New Roman" w:hAnsi="Times New Roman"/>
              </w:rPr>
              <w:t>Melsew</w:t>
            </w:r>
            <w:proofErr w:type="spellEnd"/>
            <w:r w:rsidRPr="005835E6">
              <w:rPr>
                <w:rFonts w:ascii="Times New Roman" w:hAnsi="Times New Roman"/>
              </w:rPr>
              <w:t xml:space="preserve"> </w:t>
            </w:r>
            <w:proofErr w:type="spellStart"/>
            <w:r w:rsidRPr="005835E6">
              <w:rPr>
                <w:rFonts w:ascii="Times New Roman" w:hAnsi="Times New Roman"/>
              </w:rPr>
              <w:t>Keba</w:t>
            </w:r>
            <w:proofErr w:type="spellEnd"/>
          </w:p>
        </w:tc>
        <w:tc>
          <w:tcPr>
            <w:tcW w:w="617" w:type="pct"/>
          </w:tcPr>
          <w:p w:rsidR="008C24B4" w:rsidRPr="005835E6" w:rsidRDefault="008C24B4" w:rsidP="00C76991">
            <w:pPr>
              <w:spacing w:line="360" w:lineRule="auto"/>
              <w:jc w:val="both"/>
              <w:rPr>
                <w:rFonts w:ascii="Times New Roman" w:hAnsi="Times New Roman"/>
              </w:rPr>
            </w:pPr>
            <w:proofErr w:type="spellStart"/>
            <w:r w:rsidRPr="005835E6">
              <w:rPr>
                <w:rFonts w:ascii="Times New Roman" w:hAnsi="Times New Roman"/>
              </w:rPr>
              <w:t>Msc</w:t>
            </w:r>
            <w:proofErr w:type="spellEnd"/>
          </w:p>
        </w:tc>
        <w:tc>
          <w:tcPr>
            <w:tcW w:w="753" w:type="pct"/>
          </w:tcPr>
          <w:p w:rsidR="008C24B4" w:rsidRPr="005835E6" w:rsidRDefault="008C24B4" w:rsidP="00C76991">
            <w:pPr>
              <w:spacing w:line="360" w:lineRule="auto"/>
              <w:jc w:val="both"/>
              <w:rPr>
                <w:rFonts w:ascii="Times New Roman" w:hAnsi="Times New Roman"/>
                <w:bCs/>
              </w:rPr>
            </w:pPr>
            <w:r w:rsidRPr="005835E6">
              <w:rPr>
                <w:rFonts w:ascii="Times New Roman" w:hAnsi="Times New Roman"/>
              </w:rPr>
              <w:t xml:space="preserve">Construction </w:t>
            </w:r>
            <w:proofErr w:type="spellStart"/>
            <w:r w:rsidRPr="005835E6">
              <w:rPr>
                <w:rFonts w:ascii="Times New Roman" w:hAnsi="Times New Roman"/>
              </w:rPr>
              <w:t>Mgt</w:t>
            </w:r>
            <w:proofErr w:type="spellEnd"/>
          </w:p>
        </w:tc>
        <w:tc>
          <w:tcPr>
            <w:tcW w:w="617" w:type="pct"/>
          </w:tcPr>
          <w:p w:rsidR="008C24B4" w:rsidRPr="005835E6" w:rsidRDefault="008C24B4" w:rsidP="00C76991">
            <w:pPr>
              <w:spacing w:line="360" w:lineRule="auto"/>
              <w:jc w:val="both"/>
              <w:rPr>
                <w:rFonts w:ascii="Times New Roman" w:hAnsi="Times New Roman"/>
              </w:rPr>
            </w:pPr>
            <w:proofErr w:type="spellStart"/>
            <w:r w:rsidRPr="005835E6">
              <w:rPr>
                <w:rFonts w:ascii="Times New Roman" w:hAnsi="Times New Roman"/>
              </w:rPr>
              <w:t>Assosa</w:t>
            </w:r>
            <w:proofErr w:type="spellEnd"/>
            <w:r w:rsidRPr="005835E6">
              <w:rPr>
                <w:rFonts w:ascii="Times New Roman" w:hAnsi="Times New Roman"/>
              </w:rPr>
              <w:t xml:space="preserve"> PTC</w:t>
            </w:r>
          </w:p>
        </w:tc>
        <w:tc>
          <w:tcPr>
            <w:tcW w:w="753" w:type="pct"/>
          </w:tcPr>
          <w:p w:rsidR="008C24B4" w:rsidRPr="005835E6" w:rsidRDefault="008C24B4" w:rsidP="00C76991">
            <w:pPr>
              <w:spacing w:line="360" w:lineRule="auto"/>
              <w:jc w:val="both"/>
              <w:rPr>
                <w:rFonts w:ascii="Times New Roman" w:hAnsi="Times New Roman"/>
              </w:rPr>
            </w:pPr>
            <w:r w:rsidRPr="005835E6">
              <w:rPr>
                <w:rFonts w:ascii="Times New Roman" w:hAnsi="Times New Roman"/>
              </w:rPr>
              <w:t>+251913283335</w:t>
            </w:r>
          </w:p>
        </w:tc>
        <w:tc>
          <w:tcPr>
            <w:tcW w:w="1199" w:type="pct"/>
          </w:tcPr>
          <w:p w:rsidR="008C24B4" w:rsidRPr="005835E6" w:rsidRDefault="008C24B4" w:rsidP="00C76991">
            <w:pPr>
              <w:spacing w:line="360" w:lineRule="auto"/>
              <w:jc w:val="both"/>
              <w:rPr>
                <w:rFonts w:ascii="Times New Roman" w:hAnsi="Times New Roman"/>
              </w:rPr>
            </w:pPr>
            <w:proofErr w:type="spellStart"/>
            <w:r w:rsidRPr="005835E6">
              <w:rPr>
                <w:rFonts w:ascii="Times New Roman" w:hAnsi="Times New Roman"/>
              </w:rPr>
              <w:t>melsewkeba@gmail.com</w:t>
            </w:r>
            <w:proofErr w:type="spellEnd"/>
          </w:p>
        </w:tc>
      </w:tr>
      <w:tr w:rsidR="008C24B4" w:rsidRPr="005835E6" w:rsidTr="00C76991">
        <w:trPr>
          <w:trHeight w:val="323"/>
        </w:trPr>
        <w:tc>
          <w:tcPr>
            <w:tcW w:w="170" w:type="pct"/>
          </w:tcPr>
          <w:p w:rsidR="008C24B4" w:rsidRPr="005835E6" w:rsidRDefault="008C24B4" w:rsidP="00C76991">
            <w:pPr>
              <w:spacing w:after="0"/>
              <w:jc w:val="both"/>
              <w:rPr>
                <w:rFonts w:ascii="Times New Roman" w:hAnsi="Times New Roman"/>
                <w:b/>
                <w:bCs/>
                <w:caps/>
                <w:sz w:val="24"/>
                <w:szCs w:val="24"/>
              </w:rPr>
            </w:pPr>
            <w:r w:rsidRPr="005835E6">
              <w:rPr>
                <w:rFonts w:ascii="Times New Roman" w:hAnsi="Times New Roman"/>
                <w:b/>
                <w:bCs/>
                <w:caps/>
                <w:sz w:val="24"/>
                <w:szCs w:val="24"/>
              </w:rPr>
              <w:t>3</w:t>
            </w:r>
          </w:p>
        </w:tc>
        <w:tc>
          <w:tcPr>
            <w:tcW w:w="891" w:type="pct"/>
          </w:tcPr>
          <w:p w:rsidR="008C24B4" w:rsidRPr="005835E6" w:rsidRDefault="008C24B4" w:rsidP="00C76991">
            <w:pPr>
              <w:spacing w:line="360" w:lineRule="auto"/>
              <w:jc w:val="both"/>
              <w:rPr>
                <w:rFonts w:ascii="Times New Roman" w:hAnsi="Times New Roman"/>
              </w:rPr>
            </w:pPr>
            <w:proofErr w:type="spellStart"/>
            <w:r w:rsidRPr="005835E6">
              <w:rPr>
                <w:rFonts w:ascii="Times New Roman" w:hAnsi="Times New Roman"/>
              </w:rPr>
              <w:t>Dawit</w:t>
            </w:r>
            <w:proofErr w:type="spellEnd"/>
            <w:r w:rsidRPr="005835E6">
              <w:rPr>
                <w:rFonts w:ascii="Times New Roman" w:hAnsi="Times New Roman"/>
              </w:rPr>
              <w:t xml:space="preserve"> </w:t>
            </w:r>
            <w:proofErr w:type="spellStart"/>
            <w:r w:rsidRPr="005835E6">
              <w:rPr>
                <w:rFonts w:ascii="Times New Roman" w:hAnsi="Times New Roman"/>
              </w:rPr>
              <w:t>showafera</w:t>
            </w:r>
            <w:proofErr w:type="spellEnd"/>
          </w:p>
        </w:tc>
        <w:tc>
          <w:tcPr>
            <w:tcW w:w="617" w:type="pct"/>
          </w:tcPr>
          <w:p w:rsidR="008C24B4" w:rsidRPr="005835E6" w:rsidRDefault="008C24B4" w:rsidP="00C76991">
            <w:pPr>
              <w:spacing w:line="360" w:lineRule="auto"/>
              <w:jc w:val="both"/>
              <w:rPr>
                <w:rFonts w:ascii="Times New Roman" w:hAnsi="Times New Roman"/>
              </w:rPr>
            </w:pPr>
            <w:proofErr w:type="spellStart"/>
            <w:r w:rsidRPr="005835E6">
              <w:rPr>
                <w:rFonts w:ascii="Times New Roman" w:hAnsi="Times New Roman"/>
              </w:rPr>
              <w:t>Msc</w:t>
            </w:r>
            <w:proofErr w:type="spellEnd"/>
          </w:p>
        </w:tc>
        <w:tc>
          <w:tcPr>
            <w:tcW w:w="753" w:type="pct"/>
          </w:tcPr>
          <w:p w:rsidR="008C24B4" w:rsidRPr="005835E6" w:rsidRDefault="008C24B4" w:rsidP="00C76991">
            <w:pPr>
              <w:spacing w:line="360" w:lineRule="auto"/>
              <w:jc w:val="both"/>
              <w:rPr>
                <w:rFonts w:ascii="Times New Roman" w:hAnsi="Times New Roman"/>
              </w:rPr>
            </w:pPr>
            <w:r w:rsidRPr="005835E6">
              <w:rPr>
                <w:rFonts w:ascii="Times New Roman" w:hAnsi="Times New Roman"/>
              </w:rPr>
              <w:t xml:space="preserve">Construction </w:t>
            </w:r>
            <w:proofErr w:type="spellStart"/>
            <w:r w:rsidRPr="005835E6">
              <w:rPr>
                <w:rFonts w:ascii="Times New Roman" w:hAnsi="Times New Roman"/>
              </w:rPr>
              <w:t>Mgt</w:t>
            </w:r>
            <w:proofErr w:type="spellEnd"/>
          </w:p>
        </w:tc>
        <w:tc>
          <w:tcPr>
            <w:tcW w:w="617" w:type="pct"/>
          </w:tcPr>
          <w:p w:rsidR="008C24B4" w:rsidRPr="005835E6" w:rsidRDefault="008C24B4" w:rsidP="00C76991">
            <w:pPr>
              <w:spacing w:line="360" w:lineRule="auto"/>
              <w:jc w:val="both"/>
              <w:rPr>
                <w:rFonts w:ascii="Times New Roman" w:hAnsi="Times New Roman"/>
              </w:rPr>
            </w:pPr>
            <w:r w:rsidRPr="005835E6">
              <w:rPr>
                <w:rFonts w:ascii="Times New Roman" w:hAnsi="Times New Roman"/>
              </w:rPr>
              <w:t>DDPTC</w:t>
            </w:r>
          </w:p>
        </w:tc>
        <w:tc>
          <w:tcPr>
            <w:tcW w:w="753" w:type="pct"/>
          </w:tcPr>
          <w:p w:rsidR="008C24B4" w:rsidRPr="005835E6" w:rsidRDefault="008C24B4" w:rsidP="00C76991">
            <w:pPr>
              <w:spacing w:line="360" w:lineRule="auto"/>
              <w:jc w:val="both"/>
              <w:rPr>
                <w:rFonts w:ascii="Times New Roman" w:hAnsi="Times New Roman"/>
              </w:rPr>
            </w:pPr>
            <w:r w:rsidRPr="005835E6">
              <w:rPr>
                <w:rFonts w:ascii="Times New Roman" w:hAnsi="Times New Roman"/>
              </w:rPr>
              <w:t>+251986314667</w:t>
            </w:r>
          </w:p>
        </w:tc>
        <w:tc>
          <w:tcPr>
            <w:tcW w:w="1199" w:type="pct"/>
          </w:tcPr>
          <w:p w:rsidR="008C24B4" w:rsidRPr="005835E6" w:rsidRDefault="008C24B4" w:rsidP="00C76991">
            <w:pPr>
              <w:spacing w:line="360" w:lineRule="auto"/>
              <w:jc w:val="both"/>
              <w:rPr>
                <w:rFonts w:ascii="Times New Roman" w:hAnsi="Times New Roman"/>
              </w:rPr>
            </w:pPr>
            <w:proofErr w:type="spellStart"/>
            <w:r w:rsidRPr="005835E6">
              <w:rPr>
                <w:rFonts w:ascii="Times New Roman" w:hAnsi="Times New Roman"/>
              </w:rPr>
              <w:t>dawitshowafera835@gmail.com</w:t>
            </w:r>
            <w:proofErr w:type="spellEnd"/>
          </w:p>
        </w:tc>
      </w:tr>
      <w:tr w:rsidR="008C24B4" w:rsidRPr="005835E6" w:rsidTr="00C76991">
        <w:trPr>
          <w:trHeight w:val="381"/>
        </w:trPr>
        <w:tc>
          <w:tcPr>
            <w:tcW w:w="170" w:type="pct"/>
          </w:tcPr>
          <w:p w:rsidR="008C24B4" w:rsidRPr="005835E6" w:rsidRDefault="008C24B4" w:rsidP="00C76991">
            <w:pPr>
              <w:spacing w:after="0"/>
              <w:jc w:val="both"/>
              <w:rPr>
                <w:rFonts w:ascii="Times New Roman" w:hAnsi="Times New Roman"/>
                <w:sz w:val="24"/>
                <w:szCs w:val="24"/>
              </w:rPr>
            </w:pPr>
            <w:r w:rsidRPr="005835E6">
              <w:rPr>
                <w:rFonts w:ascii="Times New Roman" w:hAnsi="Times New Roman"/>
                <w:sz w:val="24"/>
                <w:szCs w:val="24"/>
              </w:rPr>
              <w:t>4</w:t>
            </w:r>
          </w:p>
        </w:tc>
        <w:tc>
          <w:tcPr>
            <w:tcW w:w="891" w:type="pct"/>
          </w:tcPr>
          <w:p w:rsidR="008C24B4" w:rsidRPr="005835E6" w:rsidRDefault="008C24B4" w:rsidP="00C76991">
            <w:pPr>
              <w:spacing w:after="0"/>
              <w:jc w:val="both"/>
              <w:rPr>
                <w:rFonts w:ascii="Times New Roman" w:hAnsi="Times New Roman"/>
                <w:sz w:val="24"/>
                <w:szCs w:val="24"/>
              </w:rPr>
            </w:pPr>
            <w:proofErr w:type="spellStart"/>
            <w:r w:rsidRPr="00C033D1">
              <w:rPr>
                <w:rFonts w:ascii="Times New Roman" w:hAnsi="Times New Roman"/>
                <w:sz w:val="24"/>
                <w:szCs w:val="24"/>
              </w:rPr>
              <w:t>Muluken</w:t>
            </w:r>
            <w:proofErr w:type="spellEnd"/>
            <w:r w:rsidRPr="00C033D1">
              <w:rPr>
                <w:rFonts w:ascii="Times New Roman" w:hAnsi="Times New Roman"/>
                <w:sz w:val="24"/>
                <w:szCs w:val="24"/>
              </w:rPr>
              <w:t xml:space="preserve"> Solomon</w:t>
            </w:r>
          </w:p>
        </w:tc>
        <w:tc>
          <w:tcPr>
            <w:tcW w:w="617" w:type="pct"/>
          </w:tcPr>
          <w:p w:rsidR="008C24B4" w:rsidRPr="005835E6" w:rsidRDefault="008C24B4" w:rsidP="00C76991">
            <w:pPr>
              <w:spacing w:line="360" w:lineRule="auto"/>
              <w:jc w:val="both"/>
              <w:rPr>
                <w:rFonts w:ascii="Times New Roman" w:hAnsi="Times New Roman"/>
              </w:rPr>
            </w:pPr>
            <w:proofErr w:type="spellStart"/>
            <w:r w:rsidRPr="005835E6">
              <w:rPr>
                <w:rFonts w:ascii="Times New Roman" w:hAnsi="Times New Roman"/>
              </w:rPr>
              <w:t>Msc</w:t>
            </w:r>
            <w:proofErr w:type="spellEnd"/>
          </w:p>
        </w:tc>
        <w:tc>
          <w:tcPr>
            <w:tcW w:w="753" w:type="pct"/>
          </w:tcPr>
          <w:p w:rsidR="008C24B4" w:rsidRDefault="008C24B4" w:rsidP="00C76991">
            <w:r w:rsidRPr="000A35F5">
              <w:t xml:space="preserve">Construction </w:t>
            </w:r>
            <w:proofErr w:type="spellStart"/>
            <w:r w:rsidRPr="000A35F5">
              <w:t>Mgt</w:t>
            </w:r>
            <w:proofErr w:type="spellEnd"/>
          </w:p>
        </w:tc>
        <w:tc>
          <w:tcPr>
            <w:tcW w:w="617" w:type="pct"/>
          </w:tcPr>
          <w:p w:rsidR="008C24B4" w:rsidRPr="005835E6" w:rsidRDefault="008C24B4" w:rsidP="00C76991">
            <w:pPr>
              <w:spacing w:after="0"/>
              <w:jc w:val="both"/>
              <w:rPr>
                <w:rFonts w:ascii="Times New Roman" w:hAnsi="Times New Roman"/>
                <w:sz w:val="24"/>
                <w:szCs w:val="24"/>
              </w:rPr>
            </w:pPr>
            <w:proofErr w:type="spellStart"/>
            <w:r w:rsidRPr="00C033D1">
              <w:rPr>
                <w:rFonts w:ascii="Times New Roman" w:hAnsi="Times New Roman"/>
                <w:sz w:val="24"/>
                <w:szCs w:val="24"/>
              </w:rPr>
              <w:t>Batu</w:t>
            </w:r>
            <w:proofErr w:type="spellEnd"/>
            <w:r w:rsidRPr="00C033D1">
              <w:rPr>
                <w:rFonts w:ascii="Times New Roman" w:hAnsi="Times New Roman"/>
                <w:sz w:val="24"/>
                <w:szCs w:val="24"/>
              </w:rPr>
              <w:t xml:space="preserve"> PTC</w:t>
            </w:r>
          </w:p>
        </w:tc>
        <w:tc>
          <w:tcPr>
            <w:tcW w:w="753" w:type="pct"/>
          </w:tcPr>
          <w:p w:rsidR="008C24B4" w:rsidRPr="008B121A" w:rsidRDefault="008C24B4" w:rsidP="00C76991">
            <w:pPr>
              <w:spacing w:after="0"/>
              <w:rPr>
                <w:rFonts w:ascii="Times New Roman" w:hAnsi="Times New Roman"/>
                <w:sz w:val="24"/>
                <w:szCs w:val="24"/>
              </w:rPr>
            </w:pPr>
            <w:r>
              <w:rPr>
                <w:rFonts w:ascii="Times New Roman" w:hAnsi="Times New Roman"/>
                <w:sz w:val="24"/>
                <w:szCs w:val="24"/>
              </w:rPr>
              <w:t>+2519-12289146</w:t>
            </w:r>
          </w:p>
        </w:tc>
        <w:tc>
          <w:tcPr>
            <w:tcW w:w="1199" w:type="pct"/>
          </w:tcPr>
          <w:p w:rsidR="008C24B4" w:rsidRPr="008B121A" w:rsidRDefault="008C24B4" w:rsidP="00C76991">
            <w:pPr>
              <w:spacing w:after="0"/>
              <w:rPr>
                <w:rFonts w:ascii="Times New Roman" w:hAnsi="Times New Roman"/>
                <w:sz w:val="24"/>
                <w:szCs w:val="24"/>
              </w:rPr>
            </w:pPr>
            <w:proofErr w:type="spellStart"/>
            <w:r>
              <w:rPr>
                <w:rFonts w:ascii="Times New Roman" w:hAnsi="Times New Roman"/>
              </w:rPr>
              <w:t>m</w:t>
            </w:r>
            <w:r w:rsidRPr="00607D81">
              <w:rPr>
                <w:rFonts w:ascii="Times New Roman" w:hAnsi="Times New Roman"/>
              </w:rPr>
              <w:t>ulecot99@gimal.com</w:t>
            </w:r>
            <w:proofErr w:type="spellEnd"/>
          </w:p>
        </w:tc>
      </w:tr>
      <w:tr w:rsidR="008C24B4" w:rsidRPr="005835E6" w:rsidTr="00C76991">
        <w:trPr>
          <w:trHeight w:val="381"/>
        </w:trPr>
        <w:tc>
          <w:tcPr>
            <w:tcW w:w="170" w:type="pct"/>
          </w:tcPr>
          <w:p w:rsidR="008C24B4" w:rsidRPr="005835E6" w:rsidRDefault="008C24B4" w:rsidP="00C76991">
            <w:pPr>
              <w:spacing w:after="0"/>
              <w:jc w:val="both"/>
              <w:rPr>
                <w:rFonts w:ascii="Times New Roman" w:hAnsi="Times New Roman"/>
                <w:sz w:val="24"/>
                <w:szCs w:val="24"/>
              </w:rPr>
            </w:pPr>
            <w:r w:rsidRPr="005835E6">
              <w:rPr>
                <w:rFonts w:ascii="Times New Roman" w:hAnsi="Times New Roman"/>
                <w:sz w:val="24"/>
                <w:szCs w:val="24"/>
              </w:rPr>
              <w:t>5</w:t>
            </w:r>
          </w:p>
        </w:tc>
        <w:tc>
          <w:tcPr>
            <w:tcW w:w="891" w:type="pct"/>
          </w:tcPr>
          <w:p w:rsidR="008C24B4" w:rsidRPr="005835E6" w:rsidRDefault="008C24B4" w:rsidP="00C76991">
            <w:pPr>
              <w:spacing w:after="0"/>
              <w:jc w:val="both"/>
              <w:rPr>
                <w:rFonts w:ascii="Times New Roman" w:hAnsi="Times New Roman"/>
                <w:sz w:val="24"/>
                <w:szCs w:val="24"/>
              </w:rPr>
            </w:pPr>
            <w:proofErr w:type="spellStart"/>
            <w:r w:rsidRPr="00C033D1">
              <w:rPr>
                <w:rFonts w:ascii="Times New Roman" w:hAnsi="Times New Roman"/>
                <w:sz w:val="24"/>
                <w:szCs w:val="24"/>
              </w:rPr>
              <w:t>Tiruneh</w:t>
            </w:r>
            <w:proofErr w:type="spellEnd"/>
            <w:r w:rsidRPr="00C033D1">
              <w:rPr>
                <w:rFonts w:ascii="Times New Roman" w:hAnsi="Times New Roman"/>
                <w:sz w:val="24"/>
                <w:szCs w:val="24"/>
              </w:rPr>
              <w:t xml:space="preserve"> </w:t>
            </w:r>
            <w:proofErr w:type="spellStart"/>
            <w:r w:rsidRPr="00C033D1">
              <w:rPr>
                <w:rFonts w:ascii="Times New Roman" w:hAnsi="Times New Roman"/>
                <w:sz w:val="24"/>
                <w:szCs w:val="24"/>
              </w:rPr>
              <w:t>Asebe</w:t>
            </w:r>
            <w:proofErr w:type="spellEnd"/>
          </w:p>
        </w:tc>
        <w:tc>
          <w:tcPr>
            <w:tcW w:w="617" w:type="pct"/>
          </w:tcPr>
          <w:p w:rsidR="008C24B4" w:rsidRPr="005835E6" w:rsidRDefault="008C24B4" w:rsidP="00C76991">
            <w:pPr>
              <w:spacing w:line="360" w:lineRule="auto"/>
              <w:jc w:val="both"/>
              <w:rPr>
                <w:rFonts w:ascii="Times New Roman" w:hAnsi="Times New Roman"/>
              </w:rPr>
            </w:pPr>
            <w:proofErr w:type="spellStart"/>
            <w:r w:rsidRPr="005835E6">
              <w:rPr>
                <w:rFonts w:ascii="Times New Roman" w:hAnsi="Times New Roman"/>
              </w:rPr>
              <w:t>Msc</w:t>
            </w:r>
            <w:proofErr w:type="spellEnd"/>
          </w:p>
        </w:tc>
        <w:tc>
          <w:tcPr>
            <w:tcW w:w="753" w:type="pct"/>
          </w:tcPr>
          <w:p w:rsidR="008C24B4" w:rsidRDefault="008C24B4" w:rsidP="00C76991">
            <w:r w:rsidRPr="000A35F5">
              <w:t xml:space="preserve">Construction </w:t>
            </w:r>
            <w:proofErr w:type="spellStart"/>
            <w:r w:rsidRPr="000A35F5">
              <w:t>Mgt</w:t>
            </w:r>
            <w:proofErr w:type="spellEnd"/>
          </w:p>
        </w:tc>
        <w:tc>
          <w:tcPr>
            <w:tcW w:w="617" w:type="pct"/>
          </w:tcPr>
          <w:p w:rsidR="008C24B4" w:rsidRPr="00913163" w:rsidRDefault="008C24B4" w:rsidP="00C76991">
            <w:pPr>
              <w:spacing w:after="0"/>
              <w:rPr>
                <w:rFonts w:ascii="Times New Roman" w:hAnsi="Times New Roman"/>
                <w:sz w:val="24"/>
                <w:szCs w:val="24"/>
              </w:rPr>
            </w:pPr>
            <w:proofErr w:type="spellStart"/>
            <w:r>
              <w:rPr>
                <w:rFonts w:ascii="Times New Roman" w:hAnsi="Times New Roman"/>
                <w:sz w:val="24"/>
                <w:szCs w:val="24"/>
              </w:rPr>
              <w:t>Hossana</w:t>
            </w:r>
            <w:proofErr w:type="spellEnd"/>
            <w:r>
              <w:rPr>
                <w:rFonts w:ascii="Times New Roman" w:hAnsi="Times New Roman"/>
                <w:sz w:val="24"/>
                <w:szCs w:val="24"/>
              </w:rPr>
              <w:t xml:space="preserve"> PTC</w:t>
            </w:r>
          </w:p>
        </w:tc>
        <w:tc>
          <w:tcPr>
            <w:tcW w:w="753" w:type="pct"/>
          </w:tcPr>
          <w:p w:rsidR="008C24B4" w:rsidRPr="00913163" w:rsidRDefault="008C24B4" w:rsidP="00C76991">
            <w:pPr>
              <w:spacing w:after="0"/>
              <w:rPr>
                <w:rFonts w:ascii="Times New Roman" w:hAnsi="Times New Roman"/>
                <w:sz w:val="24"/>
                <w:szCs w:val="24"/>
              </w:rPr>
            </w:pPr>
            <w:r>
              <w:rPr>
                <w:rFonts w:ascii="Times New Roman" w:hAnsi="Times New Roman"/>
                <w:sz w:val="24"/>
                <w:szCs w:val="24"/>
              </w:rPr>
              <w:t>0911422557</w:t>
            </w:r>
          </w:p>
        </w:tc>
        <w:tc>
          <w:tcPr>
            <w:tcW w:w="1199" w:type="pct"/>
          </w:tcPr>
          <w:p w:rsidR="008C24B4" w:rsidRPr="00913163" w:rsidRDefault="008C24B4" w:rsidP="00C76991">
            <w:pPr>
              <w:spacing w:after="0"/>
              <w:rPr>
                <w:rFonts w:ascii="Times New Roman" w:hAnsi="Times New Roman"/>
                <w:sz w:val="24"/>
                <w:szCs w:val="24"/>
              </w:rPr>
            </w:pPr>
            <w:proofErr w:type="spellStart"/>
            <w:r>
              <w:rPr>
                <w:rFonts w:ascii="Times New Roman" w:hAnsi="Times New Roman"/>
                <w:sz w:val="24"/>
                <w:szCs w:val="24"/>
              </w:rPr>
              <w:t>tirunehasebe@gamial.com</w:t>
            </w:r>
            <w:proofErr w:type="spellEnd"/>
          </w:p>
        </w:tc>
      </w:tr>
    </w:tbl>
    <w:p w:rsidR="002A2AB6" w:rsidRPr="00D81901" w:rsidRDefault="002A2AB6" w:rsidP="00D81901">
      <w:pPr>
        <w:spacing w:after="0" w:line="360" w:lineRule="auto"/>
        <w:rPr>
          <w:rFonts w:ascii="Times New Roman" w:hAnsi="Times New Roman"/>
          <w:sz w:val="20"/>
          <w:szCs w:val="20"/>
        </w:rPr>
      </w:pPr>
    </w:p>
    <w:sectPr w:rsidR="002A2AB6" w:rsidRPr="00D81901" w:rsidSect="00D53EFD">
      <w:headerReference w:type="default" r:id="rId253"/>
      <w:footerReference w:type="default" r:id="rId254"/>
      <w:headerReference w:type="first" r:id="rId255"/>
      <w:pgSz w:w="15840" w:h="12240" w:orient="landscape"/>
      <w:pgMar w:top="1440" w:right="1267" w:bottom="144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078B" w:rsidRDefault="002B078B" w:rsidP="0049148C">
      <w:pPr>
        <w:spacing w:after="0" w:line="240" w:lineRule="auto"/>
      </w:pPr>
      <w:r>
        <w:separator/>
      </w:r>
    </w:p>
  </w:endnote>
  <w:endnote w:type="continuationSeparator" w:id="0">
    <w:p w:rsidR="002B078B" w:rsidRDefault="002B078B"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ITC Avant Garde Gothic">
    <w:altName w:val="Century Gothic"/>
    <w:charset w:val="00"/>
    <w:family w:val="swiss"/>
    <w:pitch w:val="variable"/>
    <w:sig w:usb0="00000007" w:usb1="00000000" w:usb2="00000000" w:usb3="00000000" w:csb0="00000093" w:csb1="00000000"/>
  </w:font>
  <w:font w:name="Georgia">
    <w:panose1 w:val="02040502050405020303"/>
    <w:charset w:val="00"/>
    <w:family w:val="roman"/>
    <w:pitch w:val="variable"/>
    <w:sig w:usb0="00000287" w:usb1="00000000" w:usb2="00000000" w:usb3="00000000" w:csb0="0000009F"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ED2BDE" w:rsidRPr="00566089" w:rsidTr="00164F22">
      <w:trPr>
        <w:cantSplit/>
        <w:trHeight w:val="284"/>
      </w:trPr>
      <w:tc>
        <w:tcPr>
          <w:tcW w:w="1927" w:type="dxa"/>
          <w:vMerge w:val="restart"/>
        </w:tcPr>
        <w:p w:rsidR="00ED2BDE" w:rsidRPr="00566089" w:rsidRDefault="00ED2BDE"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DA35E3"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DA35E3" w:rsidRPr="00566089">
            <w:rPr>
              <w:rFonts w:ascii="Arial" w:hAnsi="Arial" w:cs="Arial"/>
              <w:bCs/>
              <w:sz w:val="20"/>
              <w:szCs w:val="28"/>
              <w:lang w:eastAsia="de-DE"/>
            </w:rPr>
            <w:fldChar w:fldCharType="separate"/>
          </w:r>
          <w:r w:rsidR="00840CA9">
            <w:rPr>
              <w:rFonts w:ascii="Arial" w:hAnsi="Arial" w:cs="Arial"/>
              <w:bCs/>
              <w:noProof/>
              <w:sz w:val="20"/>
              <w:szCs w:val="28"/>
              <w:lang w:eastAsia="de-DE"/>
            </w:rPr>
            <w:t>85</w:t>
          </w:r>
          <w:r w:rsidR="00DA35E3"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DA35E3"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DA35E3" w:rsidRPr="00566089">
            <w:rPr>
              <w:rFonts w:ascii="Arial" w:hAnsi="Arial" w:cs="Arial"/>
              <w:bCs/>
              <w:sz w:val="20"/>
              <w:szCs w:val="28"/>
              <w:lang w:eastAsia="de-DE"/>
            </w:rPr>
            <w:fldChar w:fldCharType="separate"/>
          </w:r>
          <w:r w:rsidR="00840CA9">
            <w:rPr>
              <w:rFonts w:ascii="Arial" w:hAnsi="Arial" w:cs="Arial"/>
              <w:bCs/>
              <w:noProof/>
              <w:sz w:val="20"/>
              <w:szCs w:val="28"/>
              <w:lang w:eastAsia="de-DE"/>
            </w:rPr>
            <w:t>120</w:t>
          </w:r>
          <w:r w:rsidR="00DA35E3" w:rsidRPr="00566089">
            <w:rPr>
              <w:rFonts w:ascii="Arial" w:hAnsi="Arial" w:cs="Arial"/>
              <w:bCs/>
              <w:sz w:val="20"/>
              <w:szCs w:val="28"/>
              <w:lang w:eastAsia="de-DE"/>
            </w:rPr>
            <w:fldChar w:fldCharType="end"/>
          </w:r>
        </w:p>
        <w:p w:rsidR="00ED2BDE" w:rsidRPr="00566089" w:rsidRDefault="00ED2BDE" w:rsidP="00164F22">
          <w:pPr>
            <w:tabs>
              <w:tab w:val="center" w:pos="4680"/>
            </w:tabs>
            <w:spacing w:after="0" w:line="240" w:lineRule="auto"/>
            <w:jc w:val="center"/>
            <w:rPr>
              <w:rFonts w:ascii="Arial" w:hAnsi="Arial" w:cs="Arial"/>
              <w:bCs/>
              <w:sz w:val="20"/>
              <w:szCs w:val="28"/>
              <w:lang w:eastAsia="de-DE"/>
            </w:rPr>
          </w:pPr>
        </w:p>
      </w:tc>
      <w:tc>
        <w:tcPr>
          <w:tcW w:w="2283" w:type="dxa"/>
          <w:vMerge w:val="restart"/>
        </w:tcPr>
        <w:p w:rsidR="00ED2BDE" w:rsidRPr="00566089" w:rsidRDefault="00ED2BDE"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ED2BDE" w:rsidRPr="00566089" w:rsidRDefault="00ED2BDE"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ED2BDE" w:rsidRDefault="00ED2BDE" w:rsidP="001C79A8">
          <w:pPr>
            <w:tabs>
              <w:tab w:val="center" w:pos="4680"/>
              <w:tab w:val="right" w:pos="9360"/>
            </w:tabs>
            <w:spacing w:after="0" w:line="240" w:lineRule="auto"/>
            <w:jc w:val="center"/>
            <w:rPr>
              <w:rFonts w:ascii="Arial" w:hAnsi="Arial" w:cs="Arial"/>
            </w:rPr>
          </w:pPr>
        </w:p>
        <w:p w:rsidR="00ED2BDE" w:rsidRPr="00D76E2A" w:rsidRDefault="00ED2BDE" w:rsidP="001C79A8">
          <w:pPr>
            <w:tabs>
              <w:tab w:val="center" w:pos="4680"/>
              <w:tab w:val="right" w:pos="9360"/>
            </w:tabs>
            <w:spacing w:after="0" w:line="240" w:lineRule="auto"/>
            <w:jc w:val="center"/>
            <w:rPr>
              <w:rFonts w:ascii="Arial" w:hAnsi="Arial" w:cs="Arial"/>
              <w:bCs/>
              <w:sz w:val="20"/>
              <w:szCs w:val="28"/>
              <w:lang w:eastAsia="de-DE"/>
            </w:rPr>
          </w:pPr>
          <w:r w:rsidRPr="00D76E2A">
            <w:rPr>
              <w:rFonts w:ascii="Arial" w:hAnsi="Arial" w:cs="Arial"/>
              <w:color w:val="000000"/>
            </w:rPr>
            <w:t>Lay Multi-thickness Walls and Piers</w:t>
          </w:r>
        </w:p>
      </w:tc>
      <w:tc>
        <w:tcPr>
          <w:tcW w:w="1717" w:type="dxa"/>
        </w:tcPr>
        <w:p w:rsidR="00ED2BDE" w:rsidRPr="00566089" w:rsidRDefault="00ED2BDE"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ED2BDE" w:rsidRPr="00566089" w:rsidTr="00164F22">
      <w:trPr>
        <w:cantSplit/>
        <w:trHeight w:val="313"/>
      </w:trPr>
      <w:tc>
        <w:tcPr>
          <w:tcW w:w="1927" w:type="dxa"/>
          <w:vMerge/>
        </w:tcPr>
        <w:p w:rsidR="00ED2BDE" w:rsidRPr="00566089" w:rsidRDefault="00ED2BDE" w:rsidP="00164F22">
          <w:pPr>
            <w:spacing w:after="0" w:line="240" w:lineRule="auto"/>
            <w:jc w:val="center"/>
            <w:rPr>
              <w:rFonts w:ascii="Arial" w:hAnsi="Arial" w:cs="Arial"/>
              <w:bCs/>
              <w:sz w:val="20"/>
              <w:szCs w:val="28"/>
              <w:lang w:eastAsia="de-DE"/>
            </w:rPr>
          </w:pPr>
        </w:p>
      </w:tc>
      <w:tc>
        <w:tcPr>
          <w:tcW w:w="2283" w:type="dxa"/>
          <w:vMerge/>
        </w:tcPr>
        <w:p w:rsidR="00ED2BDE" w:rsidRPr="00566089" w:rsidRDefault="00ED2BDE" w:rsidP="00164F22">
          <w:pPr>
            <w:spacing w:after="0" w:line="240" w:lineRule="auto"/>
            <w:jc w:val="center"/>
            <w:rPr>
              <w:rFonts w:ascii="Arial" w:hAnsi="Arial" w:cs="Arial"/>
              <w:bCs/>
              <w:sz w:val="20"/>
              <w:szCs w:val="28"/>
              <w:lang w:eastAsia="de-DE"/>
            </w:rPr>
          </w:pPr>
        </w:p>
      </w:tc>
      <w:tc>
        <w:tcPr>
          <w:tcW w:w="3750" w:type="dxa"/>
          <w:vMerge/>
        </w:tcPr>
        <w:p w:rsidR="00ED2BDE" w:rsidRPr="00566089" w:rsidRDefault="00ED2BDE" w:rsidP="00164F2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ED2BDE" w:rsidRPr="00566089" w:rsidRDefault="00ED2BDE" w:rsidP="00164F22">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2022</w:t>
          </w:r>
        </w:p>
      </w:tc>
    </w:tr>
  </w:tbl>
  <w:p w:rsidR="00ED2BDE" w:rsidRDefault="00ED2BD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ED2BDE" w:rsidRPr="00566089" w:rsidTr="00164F22">
      <w:trPr>
        <w:cantSplit/>
        <w:trHeight w:val="284"/>
      </w:trPr>
      <w:tc>
        <w:tcPr>
          <w:tcW w:w="1927" w:type="dxa"/>
          <w:vMerge w:val="restart"/>
        </w:tcPr>
        <w:p w:rsidR="00ED2BDE" w:rsidRPr="00566089" w:rsidRDefault="00ED2BDE"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DA35E3"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DA35E3" w:rsidRPr="00566089">
            <w:rPr>
              <w:rFonts w:ascii="Arial" w:hAnsi="Arial" w:cs="Arial"/>
              <w:bCs/>
              <w:sz w:val="20"/>
              <w:szCs w:val="28"/>
              <w:lang w:eastAsia="de-DE"/>
            </w:rPr>
            <w:fldChar w:fldCharType="separate"/>
          </w:r>
          <w:r w:rsidR="00840CA9">
            <w:rPr>
              <w:rFonts w:ascii="Arial" w:hAnsi="Arial" w:cs="Arial"/>
              <w:bCs/>
              <w:noProof/>
              <w:sz w:val="20"/>
              <w:szCs w:val="28"/>
              <w:lang w:eastAsia="de-DE"/>
            </w:rPr>
            <w:t>119</w:t>
          </w:r>
          <w:r w:rsidR="00DA35E3"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DA35E3"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DA35E3" w:rsidRPr="00566089">
            <w:rPr>
              <w:rFonts w:ascii="Arial" w:hAnsi="Arial" w:cs="Arial"/>
              <w:bCs/>
              <w:sz w:val="20"/>
              <w:szCs w:val="28"/>
              <w:lang w:eastAsia="de-DE"/>
            </w:rPr>
            <w:fldChar w:fldCharType="separate"/>
          </w:r>
          <w:r w:rsidR="00840CA9">
            <w:rPr>
              <w:rFonts w:ascii="Arial" w:hAnsi="Arial" w:cs="Arial"/>
              <w:bCs/>
              <w:noProof/>
              <w:sz w:val="20"/>
              <w:szCs w:val="28"/>
              <w:lang w:eastAsia="de-DE"/>
            </w:rPr>
            <w:t>120</w:t>
          </w:r>
          <w:r w:rsidR="00DA35E3" w:rsidRPr="00566089">
            <w:rPr>
              <w:rFonts w:ascii="Arial" w:hAnsi="Arial" w:cs="Arial"/>
              <w:bCs/>
              <w:sz w:val="20"/>
              <w:szCs w:val="28"/>
              <w:lang w:eastAsia="de-DE"/>
            </w:rPr>
            <w:fldChar w:fldCharType="end"/>
          </w:r>
        </w:p>
        <w:p w:rsidR="00ED2BDE" w:rsidRPr="00566089" w:rsidRDefault="00ED2BDE" w:rsidP="00164F22">
          <w:pPr>
            <w:tabs>
              <w:tab w:val="center" w:pos="4680"/>
            </w:tabs>
            <w:spacing w:after="0" w:line="240" w:lineRule="auto"/>
            <w:jc w:val="center"/>
            <w:rPr>
              <w:rFonts w:ascii="Arial" w:hAnsi="Arial" w:cs="Arial"/>
              <w:bCs/>
              <w:sz w:val="20"/>
              <w:szCs w:val="28"/>
              <w:lang w:eastAsia="de-DE"/>
            </w:rPr>
          </w:pPr>
        </w:p>
      </w:tc>
      <w:tc>
        <w:tcPr>
          <w:tcW w:w="2283" w:type="dxa"/>
          <w:vMerge w:val="restart"/>
        </w:tcPr>
        <w:p w:rsidR="00ED2BDE" w:rsidRPr="00566089" w:rsidRDefault="00ED2BDE"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ED2BDE" w:rsidRPr="00566089" w:rsidRDefault="00ED2BDE"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ED2BDE" w:rsidRDefault="00ED2BDE" w:rsidP="001C79A8">
          <w:pPr>
            <w:tabs>
              <w:tab w:val="center" w:pos="4680"/>
              <w:tab w:val="right" w:pos="9360"/>
            </w:tabs>
            <w:spacing w:after="0" w:line="240" w:lineRule="auto"/>
            <w:jc w:val="center"/>
            <w:rPr>
              <w:rFonts w:ascii="Arial" w:hAnsi="Arial" w:cs="Arial"/>
            </w:rPr>
          </w:pPr>
        </w:p>
        <w:p w:rsidR="00ED2BDE" w:rsidRPr="00D76E2A" w:rsidRDefault="00ED2BDE" w:rsidP="001C79A8">
          <w:pPr>
            <w:tabs>
              <w:tab w:val="center" w:pos="4680"/>
              <w:tab w:val="right" w:pos="9360"/>
            </w:tabs>
            <w:spacing w:after="0" w:line="240" w:lineRule="auto"/>
            <w:jc w:val="center"/>
            <w:rPr>
              <w:rFonts w:ascii="Arial" w:hAnsi="Arial" w:cs="Arial"/>
              <w:bCs/>
              <w:sz w:val="20"/>
              <w:szCs w:val="28"/>
              <w:lang w:eastAsia="de-DE"/>
            </w:rPr>
          </w:pPr>
          <w:r w:rsidRPr="00D76E2A">
            <w:rPr>
              <w:rFonts w:ascii="Arial" w:hAnsi="Arial" w:cs="Arial"/>
              <w:color w:val="000000"/>
            </w:rPr>
            <w:t>Lay Multi-thickness Walls and Piers</w:t>
          </w:r>
        </w:p>
      </w:tc>
      <w:tc>
        <w:tcPr>
          <w:tcW w:w="1717" w:type="dxa"/>
        </w:tcPr>
        <w:p w:rsidR="00ED2BDE" w:rsidRPr="00566089" w:rsidRDefault="00ED2BDE"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ED2BDE" w:rsidRPr="00566089" w:rsidTr="00164F22">
      <w:trPr>
        <w:cantSplit/>
        <w:trHeight w:val="313"/>
      </w:trPr>
      <w:tc>
        <w:tcPr>
          <w:tcW w:w="1927" w:type="dxa"/>
          <w:vMerge/>
        </w:tcPr>
        <w:p w:rsidR="00ED2BDE" w:rsidRPr="00566089" w:rsidRDefault="00ED2BDE" w:rsidP="00164F22">
          <w:pPr>
            <w:spacing w:after="0" w:line="240" w:lineRule="auto"/>
            <w:jc w:val="center"/>
            <w:rPr>
              <w:rFonts w:ascii="Arial" w:hAnsi="Arial" w:cs="Arial"/>
              <w:bCs/>
              <w:sz w:val="20"/>
              <w:szCs w:val="28"/>
              <w:lang w:eastAsia="de-DE"/>
            </w:rPr>
          </w:pPr>
        </w:p>
      </w:tc>
      <w:tc>
        <w:tcPr>
          <w:tcW w:w="2283" w:type="dxa"/>
          <w:vMerge/>
        </w:tcPr>
        <w:p w:rsidR="00ED2BDE" w:rsidRPr="00566089" w:rsidRDefault="00ED2BDE" w:rsidP="00164F22">
          <w:pPr>
            <w:spacing w:after="0" w:line="240" w:lineRule="auto"/>
            <w:jc w:val="center"/>
            <w:rPr>
              <w:rFonts w:ascii="Arial" w:hAnsi="Arial" w:cs="Arial"/>
              <w:bCs/>
              <w:sz w:val="20"/>
              <w:szCs w:val="28"/>
              <w:lang w:eastAsia="de-DE"/>
            </w:rPr>
          </w:pPr>
        </w:p>
      </w:tc>
      <w:tc>
        <w:tcPr>
          <w:tcW w:w="3750" w:type="dxa"/>
          <w:vMerge/>
        </w:tcPr>
        <w:p w:rsidR="00ED2BDE" w:rsidRPr="00566089" w:rsidRDefault="00ED2BDE" w:rsidP="00164F2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ED2BDE" w:rsidRPr="00566089" w:rsidRDefault="00ED2BDE" w:rsidP="00164F22">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2022</w:t>
          </w:r>
        </w:p>
      </w:tc>
    </w:tr>
  </w:tbl>
  <w:p w:rsidR="00ED2BDE" w:rsidRDefault="00ED2BD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ED2BDE" w:rsidRPr="00566089" w:rsidTr="00164F22">
      <w:trPr>
        <w:cantSplit/>
        <w:trHeight w:val="284"/>
      </w:trPr>
      <w:tc>
        <w:tcPr>
          <w:tcW w:w="1927" w:type="dxa"/>
          <w:vMerge w:val="restart"/>
        </w:tcPr>
        <w:p w:rsidR="00ED2BDE" w:rsidRPr="00566089" w:rsidRDefault="00ED2BDE"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DA35E3"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DA35E3" w:rsidRPr="00566089">
            <w:rPr>
              <w:rFonts w:ascii="Arial" w:hAnsi="Arial" w:cs="Arial"/>
              <w:bCs/>
              <w:sz w:val="20"/>
              <w:szCs w:val="28"/>
              <w:lang w:eastAsia="de-DE"/>
            </w:rPr>
            <w:fldChar w:fldCharType="separate"/>
          </w:r>
          <w:r>
            <w:rPr>
              <w:rFonts w:ascii="Arial" w:hAnsi="Arial" w:cs="Arial"/>
              <w:bCs/>
              <w:noProof/>
              <w:sz w:val="20"/>
              <w:szCs w:val="28"/>
              <w:lang w:eastAsia="de-DE"/>
            </w:rPr>
            <w:t>33</w:t>
          </w:r>
          <w:r w:rsidR="00DA35E3"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DA35E3"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DA35E3" w:rsidRPr="00566089">
            <w:rPr>
              <w:rFonts w:ascii="Arial" w:hAnsi="Arial" w:cs="Arial"/>
              <w:bCs/>
              <w:sz w:val="20"/>
              <w:szCs w:val="28"/>
              <w:lang w:eastAsia="de-DE"/>
            </w:rPr>
            <w:fldChar w:fldCharType="separate"/>
          </w:r>
          <w:r w:rsidR="00840CA9">
            <w:rPr>
              <w:rFonts w:ascii="Arial" w:hAnsi="Arial" w:cs="Arial"/>
              <w:bCs/>
              <w:noProof/>
              <w:sz w:val="20"/>
              <w:szCs w:val="28"/>
              <w:lang w:eastAsia="de-DE"/>
            </w:rPr>
            <w:t>120</w:t>
          </w:r>
          <w:r w:rsidR="00DA35E3" w:rsidRPr="00566089">
            <w:rPr>
              <w:rFonts w:ascii="Arial" w:hAnsi="Arial" w:cs="Arial"/>
              <w:bCs/>
              <w:sz w:val="20"/>
              <w:szCs w:val="28"/>
              <w:lang w:eastAsia="de-DE"/>
            </w:rPr>
            <w:fldChar w:fldCharType="end"/>
          </w:r>
        </w:p>
        <w:p w:rsidR="00ED2BDE" w:rsidRPr="00566089" w:rsidRDefault="00ED2BDE" w:rsidP="00164F22">
          <w:pPr>
            <w:tabs>
              <w:tab w:val="center" w:pos="4680"/>
            </w:tabs>
            <w:spacing w:after="0" w:line="240" w:lineRule="auto"/>
            <w:jc w:val="center"/>
            <w:rPr>
              <w:rFonts w:ascii="Arial" w:hAnsi="Arial" w:cs="Arial"/>
              <w:bCs/>
              <w:sz w:val="20"/>
              <w:szCs w:val="28"/>
              <w:lang w:eastAsia="de-DE"/>
            </w:rPr>
          </w:pPr>
        </w:p>
      </w:tc>
      <w:tc>
        <w:tcPr>
          <w:tcW w:w="2283" w:type="dxa"/>
          <w:vMerge w:val="restart"/>
        </w:tcPr>
        <w:p w:rsidR="00ED2BDE" w:rsidRPr="00566089" w:rsidRDefault="00ED2BDE"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ED2BDE" w:rsidRPr="00566089" w:rsidRDefault="00ED2BDE"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ED2BDE" w:rsidRPr="00BE691A" w:rsidRDefault="00ED2BDE" w:rsidP="00BE691A">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Measurement and Quantity estimation</w:t>
          </w:r>
        </w:p>
        <w:p w:rsidR="00ED2BDE" w:rsidRPr="00BE691A" w:rsidRDefault="00ED2BDE" w:rsidP="00BE691A">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In irrigation project</w:t>
          </w:r>
        </w:p>
        <w:p w:rsidR="00ED2BDE" w:rsidRPr="00566089" w:rsidRDefault="00ED2BDE" w:rsidP="001C79A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ED2BDE" w:rsidRPr="00566089" w:rsidRDefault="00ED2BDE"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ED2BDE" w:rsidRPr="00566089" w:rsidTr="00164F22">
      <w:trPr>
        <w:cantSplit/>
        <w:trHeight w:val="313"/>
      </w:trPr>
      <w:tc>
        <w:tcPr>
          <w:tcW w:w="1927" w:type="dxa"/>
          <w:vMerge/>
        </w:tcPr>
        <w:p w:rsidR="00ED2BDE" w:rsidRPr="00566089" w:rsidRDefault="00ED2BDE" w:rsidP="00164F22">
          <w:pPr>
            <w:spacing w:after="0" w:line="240" w:lineRule="auto"/>
            <w:jc w:val="center"/>
            <w:rPr>
              <w:rFonts w:ascii="Arial" w:hAnsi="Arial" w:cs="Arial"/>
              <w:bCs/>
              <w:sz w:val="20"/>
              <w:szCs w:val="28"/>
              <w:lang w:eastAsia="de-DE"/>
            </w:rPr>
          </w:pPr>
        </w:p>
      </w:tc>
      <w:tc>
        <w:tcPr>
          <w:tcW w:w="2283" w:type="dxa"/>
          <w:vMerge/>
        </w:tcPr>
        <w:p w:rsidR="00ED2BDE" w:rsidRPr="00566089" w:rsidRDefault="00ED2BDE" w:rsidP="00164F22">
          <w:pPr>
            <w:spacing w:after="0" w:line="240" w:lineRule="auto"/>
            <w:jc w:val="center"/>
            <w:rPr>
              <w:rFonts w:ascii="Arial" w:hAnsi="Arial" w:cs="Arial"/>
              <w:bCs/>
              <w:sz w:val="20"/>
              <w:szCs w:val="28"/>
              <w:lang w:eastAsia="de-DE"/>
            </w:rPr>
          </w:pPr>
        </w:p>
      </w:tc>
      <w:tc>
        <w:tcPr>
          <w:tcW w:w="3750" w:type="dxa"/>
          <w:vMerge/>
        </w:tcPr>
        <w:p w:rsidR="00ED2BDE" w:rsidRPr="00566089" w:rsidRDefault="00ED2BDE" w:rsidP="00164F2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ED2BDE" w:rsidRPr="00566089" w:rsidRDefault="00ED2BDE"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April, 2022</w:t>
          </w:r>
        </w:p>
      </w:tc>
    </w:tr>
  </w:tbl>
  <w:p w:rsidR="00ED2BDE" w:rsidRDefault="00ED2BD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078B" w:rsidRDefault="002B078B" w:rsidP="0049148C">
      <w:pPr>
        <w:spacing w:after="0" w:line="240" w:lineRule="auto"/>
      </w:pPr>
      <w:r>
        <w:separator/>
      </w:r>
    </w:p>
  </w:footnote>
  <w:footnote w:type="continuationSeparator" w:id="0">
    <w:p w:rsidR="002B078B" w:rsidRDefault="002B078B"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BDE" w:rsidRDefault="00ED2BDE" w:rsidP="00D659CB">
    <w:pPr>
      <w:pStyle w:val="Header"/>
      <w:jc w:val="center"/>
    </w:pPr>
    <w:r>
      <w:rPr>
        <w:rFonts w:ascii="Visual Geez Unicode" w:eastAsia="Calibri" w:hAnsi="Visual Geez Unicode" w:cs="Nyala"/>
        <w:b/>
        <w:noProof/>
        <w:sz w:val="52"/>
        <w:lang w:bidi="ar-SA"/>
      </w:rPr>
      <w:drawing>
        <wp:inline distT="0" distB="0" distL="0" distR="0">
          <wp:extent cx="1800225" cy="771525"/>
          <wp:effectExtent l="19050" t="0" r="9525" b="0"/>
          <wp:docPr id="38"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800225" cy="771525"/>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BDE" w:rsidRDefault="00ED2BDE" w:rsidP="00D659CB">
    <w:pPr>
      <w:pStyle w:val="Header"/>
      <w:jc w:val="center"/>
    </w:pPr>
    <w:r>
      <w:rPr>
        <w:noProof/>
        <w:lang w:bidi="ar-SA"/>
      </w:rPr>
      <w:drawing>
        <wp:inline distT="0" distB="0" distL="0" distR="0">
          <wp:extent cx="1762125" cy="752475"/>
          <wp:effectExtent l="19050" t="0" r="9525" b="0"/>
          <wp:docPr id="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2125" cy="752475"/>
                  </a:xfrm>
                  <a:prstGeom prst="rect">
                    <a:avLst/>
                  </a:prstGeom>
                  <a:noFill/>
                  <a:ln w="9525">
                    <a:noFill/>
                    <a:miter lim="800000"/>
                    <a:headEnd/>
                    <a:tailEnd/>
                  </a:ln>
                </pic:spPr>
              </pic:pic>
            </a:graphicData>
          </a:graphic>
        </wp:inline>
      </w:drawing>
    </w:r>
  </w:p>
  <w:p w:rsidR="00ED2BDE" w:rsidRDefault="00ED2BD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BDE" w:rsidRDefault="00ED2BDE" w:rsidP="00D659CB">
    <w:pPr>
      <w:pStyle w:val="Header"/>
      <w:jc w:val="center"/>
    </w:pPr>
    <w:r>
      <w:rPr>
        <w:rFonts w:ascii="Visual Geez Unicode" w:eastAsia="Calibri" w:hAnsi="Visual Geez Unicode" w:cs="Nyala"/>
        <w:b/>
        <w:noProof/>
        <w:sz w:val="52"/>
        <w:lang w:bidi="ar-SA"/>
      </w:rPr>
      <w:drawing>
        <wp:inline distT="0" distB="0" distL="0" distR="0">
          <wp:extent cx="1800225" cy="771525"/>
          <wp:effectExtent l="19050" t="0" r="9525" b="0"/>
          <wp:docPr id="14"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800225" cy="771525"/>
                  </a:xfrm>
                  <a:prstGeom prst="rect">
                    <a:avLst/>
                  </a:prstGeom>
                  <a:noFill/>
                  <a:ln w="9525">
                    <a:noFill/>
                    <a:miter lim="800000"/>
                    <a:headEnd/>
                    <a:tailEnd/>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BDE" w:rsidRDefault="00ED2BDE" w:rsidP="00D659CB">
    <w:pPr>
      <w:pStyle w:val="Header"/>
      <w:jc w:val="center"/>
    </w:pPr>
    <w:r>
      <w:rPr>
        <w:noProof/>
        <w:lang w:bidi="ar-SA"/>
      </w:rPr>
      <w:drawing>
        <wp:inline distT="0" distB="0" distL="0" distR="0">
          <wp:extent cx="1762125" cy="752475"/>
          <wp:effectExtent l="19050" t="0" r="9525"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2125" cy="752475"/>
                  </a:xfrm>
                  <a:prstGeom prst="rect">
                    <a:avLst/>
                  </a:prstGeom>
                  <a:noFill/>
                  <a:ln w="9525">
                    <a:noFill/>
                    <a:miter lim="800000"/>
                    <a:headEnd/>
                    <a:tailEnd/>
                  </a:ln>
                </pic:spPr>
              </pic:pic>
            </a:graphicData>
          </a:graphic>
        </wp:inline>
      </w:drawing>
    </w:r>
  </w:p>
  <w:p w:rsidR="00ED2BDE" w:rsidRDefault="00ED2BDE">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BDE" w:rsidRDefault="00ED2BDE" w:rsidP="00C920B2">
    <w:pPr>
      <w:pStyle w:val="Header"/>
      <w:jc w:val="center"/>
    </w:pPr>
    <w:bookmarkStart w:id="78" w:name="_Hlk98467994"/>
    <w:r>
      <w:rPr>
        <w:rFonts w:ascii="Visual Geez Unicode" w:eastAsia="Calibri" w:hAnsi="Visual Geez Unicode" w:cs="Nyala"/>
        <w:b/>
        <w:noProof/>
        <w:sz w:val="52"/>
        <w:lang w:bidi="ar-SA"/>
      </w:rPr>
      <w:drawing>
        <wp:inline distT="0" distB="0" distL="0" distR="0">
          <wp:extent cx="1800225" cy="771525"/>
          <wp:effectExtent l="19050" t="0" r="9525" b="0"/>
          <wp:docPr id="40"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800225" cy="771525"/>
                  </a:xfrm>
                  <a:prstGeom prst="rect">
                    <a:avLst/>
                  </a:prstGeom>
                  <a:noFill/>
                  <a:ln w="9525">
                    <a:noFill/>
                    <a:miter lim="800000"/>
                    <a:headEnd/>
                    <a:tailEnd/>
                  </a:ln>
                </pic:spPr>
              </pic:pic>
            </a:graphicData>
          </a:graphic>
        </wp:inline>
      </w:drawing>
    </w:r>
    <w:bookmarkEnd w:id="78"/>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BDE" w:rsidRDefault="00ED2BDE" w:rsidP="00C920B2">
    <w:pPr>
      <w:pStyle w:val="Header"/>
      <w:jc w:val="center"/>
    </w:pPr>
    <w:r>
      <w:rPr>
        <w:noProof/>
        <w:lang w:bidi="ar-SA"/>
      </w:rPr>
      <w:drawing>
        <wp:inline distT="0" distB="0" distL="0" distR="0">
          <wp:extent cx="1762125" cy="752475"/>
          <wp:effectExtent l="19050" t="0" r="9525" b="0"/>
          <wp:docPr id="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2125" cy="752475"/>
                  </a:xfrm>
                  <a:prstGeom prst="rect">
                    <a:avLst/>
                  </a:prstGeom>
                  <a:noFill/>
                  <a:ln w="9525">
                    <a:noFill/>
                    <a:miter lim="800000"/>
                    <a:headEnd/>
                    <a:tailEnd/>
                  </a:ln>
                </pic:spPr>
              </pic:pic>
            </a:graphicData>
          </a:graphic>
        </wp:inline>
      </w:drawing>
    </w:r>
  </w:p>
  <w:p w:rsidR="00ED2BDE" w:rsidRDefault="00ED2BD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1382D"/>
    <w:multiLevelType w:val="hybridMultilevel"/>
    <w:tmpl w:val="AE9C2254"/>
    <w:lvl w:ilvl="0" w:tplc="04090015">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01B06991"/>
    <w:multiLevelType w:val="hybridMultilevel"/>
    <w:tmpl w:val="568EE7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E84A3E"/>
    <w:multiLevelType w:val="multilevel"/>
    <w:tmpl w:val="802CA5F4"/>
    <w:lvl w:ilvl="0">
      <w:numFmt w:val="bullet"/>
      <w:lvlText w:val="•"/>
      <w:lvlJc w:val="left"/>
      <w:pPr>
        <w:tabs>
          <w:tab w:val="num" w:pos="720"/>
        </w:tabs>
        <w:ind w:left="720" w:hanging="360"/>
      </w:pPr>
      <w:rPr>
        <w:rFonts w:ascii="Arial" w:eastAsia="Arial" w:hAnsi="Arial" w:cs="Arial" w:hint="default"/>
        <w:w w:val="100"/>
        <w:sz w:val="20"/>
        <w:szCs w:val="20"/>
        <w:lang w:val="en-US" w:eastAsia="en-US" w:bidi="ar-SA"/>
      </w:rPr>
    </w:lvl>
    <w:lvl w:ilvl="1">
      <w:start w:val="1"/>
      <w:numFmt w:val="decimal"/>
      <w:lvlText w:val="%2."/>
      <w:lvlJc w:val="left"/>
      <w:pPr>
        <w:ind w:left="1440" w:hanging="360"/>
      </w:pPr>
      <w:rPr>
        <w:rFonts w:hint="default"/>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2371C02"/>
    <w:multiLevelType w:val="multilevel"/>
    <w:tmpl w:val="65DAC40E"/>
    <w:lvl w:ilvl="0">
      <w:start w:val="1"/>
      <w:numFmt w:val="bullet"/>
      <w:lvlText w:val=""/>
      <w:lvlJc w:val="left"/>
      <w:pPr>
        <w:ind w:left="1260" w:hanging="360"/>
      </w:pPr>
      <w:rPr>
        <w:rFonts w:ascii="Symbol" w:hAnsi="Symbol" w:hint="default"/>
        <w:b/>
        <w:bCs/>
        <w:sz w:val="24"/>
        <w:szCs w:val="24"/>
      </w:rPr>
    </w:lvl>
    <w:lvl w:ilvl="1">
      <w:start w:val="1"/>
      <w:numFmt w:val="bullet"/>
      <w:lvlText w:val=""/>
      <w:lvlJc w:val="left"/>
      <w:pPr>
        <w:ind w:left="792" w:hanging="360"/>
      </w:pPr>
      <w:rPr>
        <w:rFonts w:ascii="Symbol" w:hAnsi="Symbol" w:hint="default"/>
        <w:b w:val="0"/>
        <w:i w:val="0"/>
        <w:sz w:val="24"/>
        <w:szCs w:val="24"/>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b/>
      </w:rPr>
    </w:lvl>
    <w:lvl w:ilvl="4">
      <w:start w:val="1"/>
      <w:numFmt w:val="decimal"/>
      <w:lvlText w:val="%1.%2.%3.%4.%5."/>
      <w:lvlJc w:val="left"/>
      <w:pPr>
        <w:ind w:left="2808" w:hanging="1080"/>
      </w:pPr>
      <w:rPr>
        <w:rFonts w:hint="default"/>
        <w:b/>
      </w:rPr>
    </w:lvl>
    <w:lvl w:ilvl="5">
      <w:start w:val="1"/>
      <w:numFmt w:val="decimal"/>
      <w:lvlText w:val="%1.%2.%3.%4.%5.%6."/>
      <w:lvlJc w:val="left"/>
      <w:pPr>
        <w:ind w:left="3240" w:hanging="1080"/>
      </w:pPr>
      <w:rPr>
        <w:rFonts w:hint="default"/>
        <w:b/>
      </w:rPr>
    </w:lvl>
    <w:lvl w:ilvl="6">
      <w:start w:val="1"/>
      <w:numFmt w:val="decimal"/>
      <w:lvlText w:val="%1.%2.%3.%4.%5.%6.%7."/>
      <w:lvlJc w:val="left"/>
      <w:pPr>
        <w:ind w:left="4032" w:hanging="1440"/>
      </w:pPr>
      <w:rPr>
        <w:rFonts w:hint="default"/>
        <w:b/>
      </w:rPr>
    </w:lvl>
    <w:lvl w:ilvl="7">
      <w:start w:val="1"/>
      <w:numFmt w:val="decimal"/>
      <w:lvlText w:val="%1.%2.%3.%4.%5.%6.%7.%8."/>
      <w:lvlJc w:val="left"/>
      <w:pPr>
        <w:ind w:left="4464" w:hanging="1440"/>
      </w:pPr>
      <w:rPr>
        <w:rFonts w:hint="default"/>
        <w:b/>
      </w:rPr>
    </w:lvl>
    <w:lvl w:ilvl="8">
      <w:start w:val="1"/>
      <w:numFmt w:val="decimal"/>
      <w:lvlText w:val="%1.%2.%3.%4.%5.%6.%7.%8.%9."/>
      <w:lvlJc w:val="left"/>
      <w:pPr>
        <w:ind w:left="5256" w:hanging="1800"/>
      </w:pPr>
      <w:rPr>
        <w:rFonts w:hint="default"/>
        <w:b/>
      </w:rPr>
    </w:lvl>
  </w:abstractNum>
  <w:abstractNum w:abstractNumId="4">
    <w:nsid w:val="03340F7C"/>
    <w:multiLevelType w:val="hybridMultilevel"/>
    <w:tmpl w:val="4F865C00"/>
    <w:lvl w:ilvl="0" w:tplc="0409000B">
      <w:start w:val="1"/>
      <w:numFmt w:val="bullet"/>
      <w:lvlText w:val=""/>
      <w:lvlJc w:val="left"/>
      <w:pPr>
        <w:ind w:left="1260" w:hanging="360"/>
      </w:pPr>
      <w:rPr>
        <w:rFonts w:ascii="Wingdings" w:hAnsi="Wingdings" w:hint="default"/>
      </w:rPr>
    </w:lvl>
    <w:lvl w:ilvl="1" w:tplc="04090003">
      <w:start w:val="1"/>
      <w:numFmt w:val="decimal"/>
      <w:lvlText w:val="%2."/>
      <w:lvlJc w:val="left"/>
      <w:pPr>
        <w:tabs>
          <w:tab w:val="num" w:pos="1080"/>
        </w:tabs>
        <w:ind w:left="1080" w:hanging="360"/>
      </w:pPr>
    </w:lvl>
    <w:lvl w:ilvl="2" w:tplc="04090005">
      <w:start w:val="1"/>
      <w:numFmt w:val="decimal"/>
      <w:lvlText w:val="%3."/>
      <w:lvlJc w:val="left"/>
      <w:pPr>
        <w:tabs>
          <w:tab w:val="num" w:pos="720"/>
        </w:tabs>
        <w:ind w:left="720" w:hanging="360"/>
      </w:pPr>
    </w:lvl>
    <w:lvl w:ilvl="3" w:tplc="04090001">
      <w:start w:val="1"/>
      <w:numFmt w:val="decimal"/>
      <w:lvlText w:val="%4."/>
      <w:lvlJc w:val="left"/>
      <w:pPr>
        <w:tabs>
          <w:tab w:val="num" w:pos="1710"/>
        </w:tabs>
        <w:ind w:left="171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59B4706"/>
    <w:multiLevelType w:val="multilevel"/>
    <w:tmpl w:val="C9C87EFA"/>
    <w:lvl w:ilvl="0">
      <w:start w:val="1"/>
      <w:numFmt w:val="bullet"/>
      <w:lvlText w:val=""/>
      <w:lvlJc w:val="left"/>
      <w:pPr>
        <w:tabs>
          <w:tab w:val="num" w:pos="1710"/>
        </w:tabs>
        <w:ind w:left="1710" w:hanging="360"/>
      </w:pPr>
      <w:rPr>
        <w:rFonts w:ascii="Symbol" w:hAnsi="Symbol" w:hint="default"/>
        <w:sz w:val="20"/>
      </w:rPr>
    </w:lvl>
    <w:lvl w:ilvl="1" w:tentative="1">
      <w:start w:val="1"/>
      <w:numFmt w:val="bullet"/>
      <w:lvlText w:val="o"/>
      <w:lvlJc w:val="left"/>
      <w:pPr>
        <w:tabs>
          <w:tab w:val="num" w:pos="2430"/>
        </w:tabs>
        <w:ind w:left="2430" w:hanging="360"/>
      </w:pPr>
      <w:rPr>
        <w:rFonts w:ascii="Courier New" w:hAnsi="Courier New" w:hint="default"/>
        <w:sz w:val="20"/>
      </w:rPr>
    </w:lvl>
    <w:lvl w:ilvl="2" w:tentative="1">
      <w:start w:val="1"/>
      <w:numFmt w:val="bullet"/>
      <w:lvlText w:val=""/>
      <w:lvlJc w:val="left"/>
      <w:pPr>
        <w:tabs>
          <w:tab w:val="num" w:pos="3150"/>
        </w:tabs>
        <w:ind w:left="3150" w:hanging="360"/>
      </w:pPr>
      <w:rPr>
        <w:rFonts w:ascii="Wingdings" w:hAnsi="Wingdings" w:hint="default"/>
        <w:sz w:val="20"/>
      </w:rPr>
    </w:lvl>
    <w:lvl w:ilvl="3" w:tentative="1">
      <w:start w:val="1"/>
      <w:numFmt w:val="bullet"/>
      <w:lvlText w:val=""/>
      <w:lvlJc w:val="left"/>
      <w:pPr>
        <w:tabs>
          <w:tab w:val="num" w:pos="3870"/>
        </w:tabs>
        <w:ind w:left="3870" w:hanging="360"/>
      </w:pPr>
      <w:rPr>
        <w:rFonts w:ascii="Wingdings" w:hAnsi="Wingdings" w:hint="default"/>
        <w:sz w:val="20"/>
      </w:rPr>
    </w:lvl>
    <w:lvl w:ilvl="4" w:tentative="1">
      <w:start w:val="1"/>
      <w:numFmt w:val="bullet"/>
      <w:lvlText w:val=""/>
      <w:lvlJc w:val="left"/>
      <w:pPr>
        <w:tabs>
          <w:tab w:val="num" w:pos="4590"/>
        </w:tabs>
        <w:ind w:left="4590" w:hanging="360"/>
      </w:pPr>
      <w:rPr>
        <w:rFonts w:ascii="Wingdings" w:hAnsi="Wingdings" w:hint="default"/>
        <w:sz w:val="20"/>
      </w:rPr>
    </w:lvl>
    <w:lvl w:ilvl="5" w:tentative="1">
      <w:start w:val="1"/>
      <w:numFmt w:val="bullet"/>
      <w:lvlText w:val=""/>
      <w:lvlJc w:val="left"/>
      <w:pPr>
        <w:tabs>
          <w:tab w:val="num" w:pos="5310"/>
        </w:tabs>
        <w:ind w:left="5310" w:hanging="360"/>
      </w:pPr>
      <w:rPr>
        <w:rFonts w:ascii="Wingdings" w:hAnsi="Wingdings" w:hint="default"/>
        <w:sz w:val="20"/>
      </w:rPr>
    </w:lvl>
    <w:lvl w:ilvl="6" w:tentative="1">
      <w:start w:val="1"/>
      <w:numFmt w:val="bullet"/>
      <w:lvlText w:val=""/>
      <w:lvlJc w:val="left"/>
      <w:pPr>
        <w:tabs>
          <w:tab w:val="num" w:pos="6030"/>
        </w:tabs>
        <w:ind w:left="6030" w:hanging="360"/>
      </w:pPr>
      <w:rPr>
        <w:rFonts w:ascii="Wingdings" w:hAnsi="Wingdings" w:hint="default"/>
        <w:sz w:val="20"/>
      </w:rPr>
    </w:lvl>
    <w:lvl w:ilvl="7" w:tentative="1">
      <w:start w:val="1"/>
      <w:numFmt w:val="bullet"/>
      <w:lvlText w:val=""/>
      <w:lvlJc w:val="left"/>
      <w:pPr>
        <w:tabs>
          <w:tab w:val="num" w:pos="6750"/>
        </w:tabs>
        <w:ind w:left="6750" w:hanging="360"/>
      </w:pPr>
      <w:rPr>
        <w:rFonts w:ascii="Wingdings" w:hAnsi="Wingdings" w:hint="default"/>
        <w:sz w:val="20"/>
      </w:rPr>
    </w:lvl>
    <w:lvl w:ilvl="8" w:tentative="1">
      <w:start w:val="1"/>
      <w:numFmt w:val="bullet"/>
      <w:lvlText w:val=""/>
      <w:lvlJc w:val="left"/>
      <w:pPr>
        <w:tabs>
          <w:tab w:val="num" w:pos="7470"/>
        </w:tabs>
        <w:ind w:left="7470" w:hanging="360"/>
      </w:pPr>
      <w:rPr>
        <w:rFonts w:ascii="Wingdings" w:hAnsi="Wingdings" w:hint="default"/>
        <w:sz w:val="20"/>
      </w:rPr>
    </w:lvl>
  </w:abstractNum>
  <w:abstractNum w:abstractNumId="6">
    <w:nsid w:val="078819D7"/>
    <w:multiLevelType w:val="multilevel"/>
    <w:tmpl w:val="E96EBB74"/>
    <w:lvl w:ilvl="0">
      <w:start w:val="1"/>
      <w:numFmt w:val="decimal"/>
      <w:lvlText w:val="%1."/>
      <w:lvlJc w:val="left"/>
      <w:pPr>
        <w:ind w:left="360" w:hanging="360"/>
      </w:pPr>
      <w:rPr>
        <w:rFonts w:hint="default"/>
        <w:b/>
      </w:rPr>
    </w:lvl>
    <w:lvl w:ilvl="1">
      <w:start w:val="1"/>
      <w:numFmt w:val="decimal"/>
      <w:lvlText w:val="1.%2"/>
      <w:lvlJc w:val="left"/>
      <w:pPr>
        <w:ind w:left="792" w:hanging="360"/>
      </w:pPr>
      <w:rPr>
        <w:rFonts w:hint="default"/>
        <w:b/>
        <w:i w:val="0"/>
        <w:sz w:val="28"/>
        <w:szCs w:val="24"/>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b/>
      </w:rPr>
    </w:lvl>
    <w:lvl w:ilvl="4">
      <w:start w:val="1"/>
      <w:numFmt w:val="decimal"/>
      <w:lvlText w:val="%1.%2.%3.%4.%5."/>
      <w:lvlJc w:val="left"/>
      <w:pPr>
        <w:ind w:left="2808" w:hanging="1080"/>
      </w:pPr>
      <w:rPr>
        <w:rFonts w:hint="default"/>
        <w:b/>
      </w:rPr>
    </w:lvl>
    <w:lvl w:ilvl="5">
      <w:start w:val="1"/>
      <w:numFmt w:val="decimal"/>
      <w:lvlText w:val="%1.%2.%3.%4.%5.%6."/>
      <w:lvlJc w:val="left"/>
      <w:pPr>
        <w:ind w:left="3240" w:hanging="1080"/>
      </w:pPr>
      <w:rPr>
        <w:rFonts w:hint="default"/>
        <w:b/>
      </w:rPr>
    </w:lvl>
    <w:lvl w:ilvl="6">
      <w:start w:val="1"/>
      <w:numFmt w:val="decimal"/>
      <w:lvlText w:val="%1.%2.%3.%4.%5.%6.%7."/>
      <w:lvlJc w:val="left"/>
      <w:pPr>
        <w:ind w:left="4032" w:hanging="1440"/>
      </w:pPr>
      <w:rPr>
        <w:rFonts w:hint="default"/>
        <w:b/>
      </w:rPr>
    </w:lvl>
    <w:lvl w:ilvl="7">
      <w:start w:val="1"/>
      <w:numFmt w:val="decimal"/>
      <w:lvlText w:val="%1.%2.%3.%4.%5.%6.%7.%8."/>
      <w:lvlJc w:val="left"/>
      <w:pPr>
        <w:ind w:left="4464" w:hanging="1440"/>
      </w:pPr>
      <w:rPr>
        <w:rFonts w:hint="default"/>
        <w:b/>
      </w:rPr>
    </w:lvl>
    <w:lvl w:ilvl="8">
      <w:start w:val="1"/>
      <w:numFmt w:val="decimal"/>
      <w:lvlText w:val="%1.%2.%3.%4.%5.%6.%7.%8.%9."/>
      <w:lvlJc w:val="left"/>
      <w:pPr>
        <w:ind w:left="5256" w:hanging="1800"/>
      </w:pPr>
      <w:rPr>
        <w:rFonts w:hint="default"/>
        <w:b/>
      </w:rPr>
    </w:lvl>
  </w:abstractNum>
  <w:abstractNum w:abstractNumId="7">
    <w:nsid w:val="0AA50B91"/>
    <w:multiLevelType w:val="multilevel"/>
    <w:tmpl w:val="80D4B09C"/>
    <w:lvl w:ilvl="0">
      <w:start w:val="1"/>
      <w:numFmt w:val="bullet"/>
      <w:lvlText w:val=""/>
      <w:lvlJc w:val="left"/>
      <w:pPr>
        <w:tabs>
          <w:tab w:val="num" w:pos="720"/>
        </w:tabs>
        <w:ind w:left="720" w:hanging="360"/>
      </w:pPr>
      <w:rPr>
        <w:rFonts w:ascii="Symbol" w:hAnsi="Symbol" w:hint="default"/>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43C7DC5"/>
    <w:multiLevelType w:val="multilevel"/>
    <w:tmpl w:val="711E1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47510EC"/>
    <w:multiLevelType w:val="hybridMultilevel"/>
    <w:tmpl w:val="D85269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49A13A7"/>
    <w:multiLevelType w:val="hybridMultilevel"/>
    <w:tmpl w:val="5BAC2820"/>
    <w:lvl w:ilvl="0" w:tplc="D1B48A68">
      <w:numFmt w:val="bullet"/>
      <w:lvlText w:val=""/>
      <w:lvlJc w:val="left"/>
      <w:pPr>
        <w:ind w:left="1094" w:hanging="284"/>
      </w:pPr>
      <w:rPr>
        <w:rFonts w:ascii="Wingdings" w:eastAsia="Wingdings" w:hAnsi="Wingdings" w:cs="Wingdings" w:hint="default"/>
        <w:w w:val="100"/>
        <w:sz w:val="20"/>
        <w:szCs w:val="20"/>
        <w:lang w:val="en-US" w:eastAsia="en-US" w:bidi="ar-SA"/>
      </w:rPr>
    </w:lvl>
    <w:lvl w:ilvl="1" w:tplc="21506428">
      <w:numFmt w:val="bullet"/>
      <w:lvlText w:val="•"/>
      <w:lvlJc w:val="left"/>
      <w:pPr>
        <w:ind w:left="1961" w:hanging="284"/>
      </w:pPr>
      <w:rPr>
        <w:rFonts w:hint="default"/>
        <w:lang w:val="en-US" w:eastAsia="en-US" w:bidi="ar-SA"/>
      </w:rPr>
    </w:lvl>
    <w:lvl w:ilvl="2" w:tplc="DC541712">
      <w:numFmt w:val="bullet"/>
      <w:lvlText w:val="•"/>
      <w:lvlJc w:val="left"/>
      <w:pPr>
        <w:ind w:left="2824" w:hanging="284"/>
      </w:pPr>
      <w:rPr>
        <w:rFonts w:hint="default"/>
        <w:lang w:val="en-US" w:eastAsia="en-US" w:bidi="ar-SA"/>
      </w:rPr>
    </w:lvl>
    <w:lvl w:ilvl="3" w:tplc="6BEE1994">
      <w:numFmt w:val="bullet"/>
      <w:lvlText w:val="•"/>
      <w:lvlJc w:val="left"/>
      <w:pPr>
        <w:ind w:left="3686" w:hanging="284"/>
      </w:pPr>
      <w:rPr>
        <w:rFonts w:hint="default"/>
        <w:lang w:val="en-US" w:eastAsia="en-US" w:bidi="ar-SA"/>
      </w:rPr>
    </w:lvl>
    <w:lvl w:ilvl="4" w:tplc="BC60359E">
      <w:numFmt w:val="bullet"/>
      <w:lvlText w:val="•"/>
      <w:lvlJc w:val="left"/>
      <w:pPr>
        <w:ind w:left="4549" w:hanging="284"/>
      </w:pPr>
      <w:rPr>
        <w:rFonts w:hint="default"/>
        <w:lang w:val="en-US" w:eastAsia="en-US" w:bidi="ar-SA"/>
      </w:rPr>
    </w:lvl>
    <w:lvl w:ilvl="5" w:tplc="48CE7272">
      <w:numFmt w:val="bullet"/>
      <w:lvlText w:val="•"/>
      <w:lvlJc w:val="left"/>
      <w:pPr>
        <w:ind w:left="5412" w:hanging="284"/>
      </w:pPr>
      <w:rPr>
        <w:rFonts w:hint="default"/>
        <w:lang w:val="en-US" w:eastAsia="en-US" w:bidi="ar-SA"/>
      </w:rPr>
    </w:lvl>
    <w:lvl w:ilvl="6" w:tplc="D8B88274">
      <w:numFmt w:val="bullet"/>
      <w:lvlText w:val="•"/>
      <w:lvlJc w:val="left"/>
      <w:pPr>
        <w:ind w:left="6274" w:hanging="284"/>
      </w:pPr>
      <w:rPr>
        <w:rFonts w:hint="default"/>
        <w:lang w:val="en-US" w:eastAsia="en-US" w:bidi="ar-SA"/>
      </w:rPr>
    </w:lvl>
    <w:lvl w:ilvl="7" w:tplc="364C85B8">
      <w:numFmt w:val="bullet"/>
      <w:lvlText w:val="•"/>
      <w:lvlJc w:val="left"/>
      <w:pPr>
        <w:ind w:left="7137" w:hanging="284"/>
      </w:pPr>
      <w:rPr>
        <w:rFonts w:hint="default"/>
        <w:lang w:val="en-US" w:eastAsia="en-US" w:bidi="ar-SA"/>
      </w:rPr>
    </w:lvl>
    <w:lvl w:ilvl="8" w:tplc="696AA800">
      <w:numFmt w:val="bullet"/>
      <w:lvlText w:val="•"/>
      <w:lvlJc w:val="left"/>
      <w:pPr>
        <w:ind w:left="7999" w:hanging="284"/>
      </w:pPr>
      <w:rPr>
        <w:rFonts w:hint="default"/>
        <w:lang w:val="en-US" w:eastAsia="en-US" w:bidi="ar-SA"/>
      </w:rPr>
    </w:lvl>
  </w:abstractNum>
  <w:abstractNum w:abstractNumId="11">
    <w:nsid w:val="19C60724"/>
    <w:multiLevelType w:val="multilevel"/>
    <w:tmpl w:val="25047A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A270B84"/>
    <w:multiLevelType w:val="hybridMultilevel"/>
    <w:tmpl w:val="53B4A342"/>
    <w:lvl w:ilvl="0" w:tplc="14D0E68E">
      <w:start w:val="2"/>
      <w:numFmt w:val="bullet"/>
      <w:lvlText w:val="•"/>
      <w:lvlJc w:val="left"/>
      <w:pPr>
        <w:ind w:left="990" w:hanging="360"/>
      </w:pPr>
      <w:rPr>
        <w:rFonts w:ascii="Calibri" w:eastAsia="Times New Roman" w:hAnsi="Calibri" w:cs="Times New Roman"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13">
    <w:nsid w:val="1BD03B7B"/>
    <w:multiLevelType w:val="hybridMultilevel"/>
    <w:tmpl w:val="F29E4D42"/>
    <w:lvl w:ilvl="0" w:tplc="0409001B">
      <w:start w:val="1"/>
      <w:numFmt w:val="lowerRoman"/>
      <w:lvlText w:val="%1."/>
      <w:lvlJc w:val="right"/>
      <w:pPr>
        <w:ind w:left="1620" w:hanging="360"/>
      </w:pPr>
    </w:lvl>
    <w:lvl w:ilvl="1" w:tplc="2B1C1A22">
      <w:start w:val="1"/>
      <w:numFmt w:val="lowerRoman"/>
      <w:lvlText w:val="%2."/>
      <w:lvlJc w:val="right"/>
      <w:pPr>
        <w:ind w:left="180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C9B2BC8"/>
    <w:multiLevelType w:val="hybridMultilevel"/>
    <w:tmpl w:val="896C9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015273"/>
    <w:multiLevelType w:val="multilevel"/>
    <w:tmpl w:val="65DAC40E"/>
    <w:lvl w:ilvl="0">
      <w:start w:val="1"/>
      <w:numFmt w:val="bullet"/>
      <w:lvlText w:val=""/>
      <w:lvlJc w:val="left"/>
      <w:pPr>
        <w:ind w:left="900" w:hanging="360"/>
      </w:pPr>
      <w:rPr>
        <w:rFonts w:ascii="Symbol" w:hAnsi="Symbol" w:hint="default"/>
        <w:b/>
        <w:color w:val="auto"/>
        <w:sz w:val="24"/>
      </w:rPr>
    </w:lvl>
    <w:lvl w:ilvl="1">
      <w:start w:val="1"/>
      <w:numFmt w:val="bullet"/>
      <w:lvlText w:val=""/>
      <w:lvlJc w:val="left"/>
      <w:pPr>
        <w:ind w:left="792" w:hanging="360"/>
      </w:pPr>
      <w:rPr>
        <w:rFonts w:ascii="Symbol" w:hAnsi="Symbol" w:hint="default"/>
        <w:b w:val="0"/>
        <w:i w:val="0"/>
        <w:sz w:val="24"/>
        <w:szCs w:val="24"/>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b/>
      </w:rPr>
    </w:lvl>
    <w:lvl w:ilvl="4">
      <w:start w:val="1"/>
      <w:numFmt w:val="decimal"/>
      <w:lvlText w:val="%1.%2.%3.%4.%5."/>
      <w:lvlJc w:val="left"/>
      <w:pPr>
        <w:ind w:left="2808" w:hanging="1080"/>
      </w:pPr>
      <w:rPr>
        <w:rFonts w:hint="default"/>
        <w:b/>
      </w:rPr>
    </w:lvl>
    <w:lvl w:ilvl="5">
      <w:start w:val="1"/>
      <w:numFmt w:val="decimal"/>
      <w:lvlText w:val="%1.%2.%3.%4.%5.%6."/>
      <w:lvlJc w:val="left"/>
      <w:pPr>
        <w:ind w:left="3240" w:hanging="1080"/>
      </w:pPr>
      <w:rPr>
        <w:rFonts w:hint="default"/>
        <w:b/>
      </w:rPr>
    </w:lvl>
    <w:lvl w:ilvl="6">
      <w:start w:val="1"/>
      <w:numFmt w:val="decimal"/>
      <w:lvlText w:val="%1.%2.%3.%4.%5.%6.%7."/>
      <w:lvlJc w:val="left"/>
      <w:pPr>
        <w:ind w:left="4032" w:hanging="1440"/>
      </w:pPr>
      <w:rPr>
        <w:rFonts w:hint="default"/>
        <w:b/>
      </w:rPr>
    </w:lvl>
    <w:lvl w:ilvl="7">
      <w:start w:val="1"/>
      <w:numFmt w:val="decimal"/>
      <w:lvlText w:val="%1.%2.%3.%4.%5.%6.%7.%8."/>
      <w:lvlJc w:val="left"/>
      <w:pPr>
        <w:ind w:left="4464" w:hanging="1440"/>
      </w:pPr>
      <w:rPr>
        <w:rFonts w:hint="default"/>
        <w:b/>
      </w:rPr>
    </w:lvl>
    <w:lvl w:ilvl="8">
      <w:start w:val="1"/>
      <w:numFmt w:val="decimal"/>
      <w:lvlText w:val="%1.%2.%3.%4.%5.%6.%7.%8.%9."/>
      <w:lvlJc w:val="left"/>
      <w:pPr>
        <w:ind w:left="5256" w:hanging="1800"/>
      </w:pPr>
      <w:rPr>
        <w:rFonts w:hint="default"/>
        <w:b/>
      </w:rPr>
    </w:lvl>
  </w:abstractNum>
  <w:abstractNum w:abstractNumId="16">
    <w:nsid w:val="22287ED7"/>
    <w:multiLevelType w:val="multilevel"/>
    <w:tmpl w:val="BD1ED4A8"/>
    <w:lvl w:ilvl="0">
      <w:numFmt w:val="bullet"/>
      <w:lvlText w:val="•"/>
      <w:lvlJc w:val="left"/>
      <w:pPr>
        <w:tabs>
          <w:tab w:val="num" w:pos="720"/>
        </w:tabs>
        <w:ind w:left="720" w:hanging="360"/>
      </w:pPr>
      <w:rPr>
        <w:rFonts w:ascii="Arial" w:eastAsia="Arial" w:hAnsi="Arial" w:cs="Arial" w:hint="default"/>
        <w:w w:val="100"/>
        <w:sz w:val="20"/>
        <w:szCs w:val="20"/>
        <w:lang w:val="en-US"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2530B4D"/>
    <w:multiLevelType w:val="hybridMultilevel"/>
    <w:tmpl w:val="BD82A174"/>
    <w:lvl w:ilvl="0" w:tplc="6742EE1A">
      <w:start w:val="1"/>
      <w:numFmt w:val="decimal"/>
      <w:lvlText w:val="2.%1."/>
      <w:lvlJc w:val="left"/>
      <w:pPr>
        <w:ind w:left="720" w:hanging="360"/>
      </w:pPr>
      <w:rPr>
        <w:rFonts w:hint="default"/>
        <w:b/>
        <w:i w:val="0"/>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299878E4"/>
    <w:multiLevelType w:val="hybridMultilevel"/>
    <w:tmpl w:val="3E9EB4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A4A0E28"/>
    <w:multiLevelType w:val="multilevel"/>
    <w:tmpl w:val="29C49570"/>
    <w:lvl w:ilvl="0">
      <w:start w:val="1"/>
      <w:numFmt w:val="bullet"/>
      <w:lvlText w:val=""/>
      <w:lvlJc w:val="left"/>
      <w:pPr>
        <w:tabs>
          <w:tab w:val="num" w:pos="1260"/>
        </w:tabs>
        <w:ind w:left="1260" w:hanging="360"/>
      </w:pPr>
      <w:rPr>
        <w:rFonts w:ascii="Symbol" w:hAnsi="Symbol" w:hint="default"/>
        <w:sz w:val="20"/>
      </w:rPr>
    </w:lvl>
    <w:lvl w:ilvl="1">
      <w:start w:val="1"/>
      <w:numFmt w:val="decimal"/>
      <w:lvlText w:val="%2."/>
      <w:lvlJc w:val="left"/>
      <w:pPr>
        <w:ind w:left="72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AB10587"/>
    <w:multiLevelType w:val="multilevel"/>
    <w:tmpl w:val="D1880FB4"/>
    <w:lvl w:ilvl="0">
      <w:start w:val="1"/>
      <w:numFmt w:val="bullet"/>
      <w:lvlText w:val=""/>
      <w:lvlJc w:val="left"/>
      <w:pPr>
        <w:tabs>
          <w:tab w:val="num" w:pos="1350"/>
        </w:tabs>
        <w:ind w:left="1350" w:hanging="360"/>
      </w:pPr>
      <w:rPr>
        <w:rFonts w:ascii="Symbol" w:hAnsi="Symbol" w:hint="default"/>
        <w:sz w:val="20"/>
      </w:rPr>
    </w:lvl>
    <w:lvl w:ilvl="1">
      <w:start w:val="1"/>
      <w:numFmt w:val="decimal"/>
      <w:lvlText w:val="%2."/>
      <w:lvlJc w:val="left"/>
      <w:pPr>
        <w:ind w:left="900" w:hanging="360"/>
      </w:pPr>
      <w:rPr>
        <w:rFonts w:hint="default"/>
        <w:b w:val="0"/>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AEC5AD6"/>
    <w:multiLevelType w:val="hybridMultilevel"/>
    <w:tmpl w:val="074E911C"/>
    <w:lvl w:ilvl="0" w:tplc="04090019">
      <w:start w:val="1"/>
      <w:numFmt w:val="lowerLetter"/>
      <w:lvlText w:val="%1."/>
      <w:lvlJc w:val="left"/>
      <w:pPr>
        <w:tabs>
          <w:tab w:val="num" w:pos="720"/>
        </w:tabs>
        <w:ind w:left="720" w:hanging="360"/>
      </w:pPr>
    </w:lvl>
    <w:lvl w:ilvl="1" w:tplc="6BC03F0C">
      <w:start w:val="1"/>
      <w:numFmt w:val="decimal"/>
      <w:lvlText w:val="%2."/>
      <w:lvlJc w:val="left"/>
      <w:pPr>
        <w:tabs>
          <w:tab w:val="num" w:pos="900"/>
        </w:tabs>
        <w:ind w:left="900" w:hanging="360"/>
      </w:pPr>
      <w:rPr>
        <w:b/>
      </w:rPr>
    </w:lvl>
    <w:lvl w:ilvl="2" w:tplc="04090017">
      <w:start w:val="1"/>
      <w:numFmt w:val="lowerLetter"/>
      <w:lvlText w:val="%3)"/>
      <w:lvlJc w:val="left"/>
      <w:pPr>
        <w:tabs>
          <w:tab w:val="num" w:pos="2340"/>
        </w:tabs>
        <w:ind w:left="2340" w:hanging="360"/>
      </w:pPr>
    </w:lvl>
    <w:lvl w:ilvl="3" w:tplc="0409000F">
      <w:start w:val="1"/>
      <w:numFmt w:val="decimal"/>
      <w:lvlText w:val="%4."/>
      <w:lvlJc w:val="left"/>
      <w:pPr>
        <w:tabs>
          <w:tab w:val="num" w:pos="810"/>
        </w:tabs>
        <w:ind w:left="810" w:hanging="360"/>
      </w:pPr>
    </w:lvl>
    <w:lvl w:ilvl="4" w:tplc="F6828A28">
      <w:start w:val="1"/>
      <w:numFmt w:val="upperLetter"/>
      <w:lvlText w:val="%5."/>
      <w:lvlJc w:val="left"/>
      <w:pPr>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2BBD223D"/>
    <w:multiLevelType w:val="multilevel"/>
    <w:tmpl w:val="8DE2AACE"/>
    <w:lvl w:ilvl="0">
      <w:start w:val="1"/>
      <w:numFmt w:val="decimal"/>
      <w:lvlText w:val="%1."/>
      <w:lvlJc w:val="left"/>
      <w:pPr>
        <w:tabs>
          <w:tab w:val="num" w:pos="1800"/>
        </w:tabs>
        <w:ind w:left="180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3">
    <w:nsid w:val="2C143292"/>
    <w:multiLevelType w:val="hybridMultilevel"/>
    <w:tmpl w:val="8DEE8D5E"/>
    <w:lvl w:ilvl="0" w:tplc="DDF0E4B0">
      <w:numFmt w:val="bullet"/>
      <w:lvlText w:val="•"/>
      <w:lvlJc w:val="left"/>
      <w:pPr>
        <w:ind w:left="282" w:hanging="130"/>
      </w:pPr>
      <w:rPr>
        <w:rFonts w:ascii="Arial" w:eastAsia="Arial" w:hAnsi="Arial" w:cs="Arial" w:hint="default"/>
        <w:w w:val="100"/>
        <w:sz w:val="20"/>
        <w:szCs w:val="20"/>
        <w:lang w:val="en-US" w:eastAsia="en-US" w:bidi="ar-SA"/>
      </w:rPr>
    </w:lvl>
    <w:lvl w:ilvl="1" w:tplc="DD882B52">
      <w:numFmt w:val="bullet"/>
      <w:lvlText w:val="•"/>
      <w:lvlJc w:val="left"/>
      <w:pPr>
        <w:ind w:left="718" w:hanging="130"/>
      </w:pPr>
      <w:rPr>
        <w:rFonts w:hint="default"/>
        <w:lang w:val="en-US" w:eastAsia="en-US" w:bidi="ar-SA"/>
      </w:rPr>
    </w:lvl>
    <w:lvl w:ilvl="2" w:tplc="6EC8594A">
      <w:numFmt w:val="bullet"/>
      <w:lvlText w:val="•"/>
      <w:lvlJc w:val="left"/>
      <w:pPr>
        <w:ind w:left="1156" w:hanging="130"/>
      </w:pPr>
      <w:rPr>
        <w:rFonts w:hint="default"/>
        <w:lang w:val="en-US" w:eastAsia="en-US" w:bidi="ar-SA"/>
      </w:rPr>
    </w:lvl>
    <w:lvl w:ilvl="3" w:tplc="E740321C">
      <w:numFmt w:val="bullet"/>
      <w:lvlText w:val="•"/>
      <w:lvlJc w:val="left"/>
      <w:pPr>
        <w:ind w:left="1594" w:hanging="130"/>
      </w:pPr>
      <w:rPr>
        <w:rFonts w:hint="default"/>
        <w:lang w:val="en-US" w:eastAsia="en-US" w:bidi="ar-SA"/>
      </w:rPr>
    </w:lvl>
    <w:lvl w:ilvl="4" w:tplc="B4BE65A0">
      <w:numFmt w:val="bullet"/>
      <w:lvlText w:val="•"/>
      <w:lvlJc w:val="left"/>
      <w:pPr>
        <w:ind w:left="2032" w:hanging="130"/>
      </w:pPr>
      <w:rPr>
        <w:rFonts w:hint="default"/>
        <w:lang w:val="en-US" w:eastAsia="en-US" w:bidi="ar-SA"/>
      </w:rPr>
    </w:lvl>
    <w:lvl w:ilvl="5" w:tplc="144ABD5E">
      <w:numFmt w:val="bullet"/>
      <w:lvlText w:val="•"/>
      <w:lvlJc w:val="left"/>
      <w:pPr>
        <w:ind w:left="2470" w:hanging="130"/>
      </w:pPr>
      <w:rPr>
        <w:rFonts w:hint="default"/>
        <w:lang w:val="en-US" w:eastAsia="en-US" w:bidi="ar-SA"/>
      </w:rPr>
    </w:lvl>
    <w:lvl w:ilvl="6" w:tplc="55D64A44">
      <w:numFmt w:val="bullet"/>
      <w:lvlText w:val="•"/>
      <w:lvlJc w:val="left"/>
      <w:pPr>
        <w:ind w:left="2908" w:hanging="130"/>
      </w:pPr>
      <w:rPr>
        <w:rFonts w:hint="default"/>
        <w:lang w:val="en-US" w:eastAsia="en-US" w:bidi="ar-SA"/>
      </w:rPr>
    </w:lvl>
    <w:lvl w:ilvl="7" w:tplc="8C60E120">
      <w:numFmt w:val="bullet"/>
      <w:lvlText w:val="•"/>
      <w:lvlJc w:val="left"/>
      <w:pPr>
        <w:ind w:left="3346" w:hanging="130"/>
      </w:pPr>
      <w:rPr>
        <w:rFonts w:hint="default"/>
        <w:lang w:val="en-US" w:eastAsia="en-US" w:bidi="ar-SA"/>
      </w:rPr>
    </w:lvl>
    <w:lvl w:ilvl="8" w:tplc="2230D856">
      <w:numFmt w:val="bullet"/>
      <w:lvlText w:val="•"/>
      <w:lvlJc w:val="left"/>
      <w:pPr>
        <w:ind w:left="3784" w:hanging="130"/>
      </w:pPr>
      <w:rPr>
        <w:rFonts w:hint="default"/>
        <w:lang w:val="en-US" w:eastAsia="en-US" w:bidi="ar-SA"/>
      </w:rPr>
    </w:lvl>
  </w:abstractNum>
  <w:abstractNum w:abstractNumId="24">
    <w:nsid w:val="2CC67697"/>
    <w:multiLevelType w:val="hybridMultilevel"/>
    <w:tmpl w:val="8F6ED1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F115E03"/>
    <w:multiLevelType w:val="multilevel"/>
    <w:tmpl w:val="355EA658"/>
    <w:lvl w:ilvl="0">
      <w:numFmt w:val="bullet"/>
      <w:lvlText w:val="•"/>
      <w:lvlJc w:val="left"/>
      <w:pPr>
        <w:tabs>
          <w:tab w:val="num" w:pos="720"/>
        </w:tabs>
        <w:ind w:left="720" w:hanging="360"/>
      </w:pPr>
      <w:rPr>
        <w:rFonts w:ascii="Arial" w:eastAsia="Arial" w:hAnsi="Arial" w:cs="Arial" w:hint="default"/>
        <w:w w:val="100"/>
        <w:sz w:val="20"/>
        <w:szCs w:val="20"/>
        <w:lang w:val="en-US" w:eastAsia="en-US" w:bidi="ar-SA"/>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0A035A8"/>
    <w:multiLevelType w:val="multilevel"/>
    <w:tmpl w:val="703E64A2"/>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330866B1"/>
    <w:multiLevelType w:val="multilevel"/>
    <w:tmpl w:val="C4069860"/>
    <w:lvl w:ilvl="0">
      <w:numFmt w:val="bullet"/>
      <w:lvlText w:val="•"/>
      <w:lvlJc w:val="left"/>
      <w:pPr>
        <w:tabs>
          <w:tab w:val="num" w:pos="720"/>
        </w:tabs>
        <w:ind w:left="720" w:hanging="360"/>
      </w:pPr>
      <w:rPr>
        <w:rFonts w:ascii="Arial" w:eastAsia="Arial" w:hAnsi="Arial" w:cs="Arial" w:hint="default"/>
        <w:w w:val="100"/>
        <w:sz w:val="20"/>
        <w:szCs w:val="20"/>
        <w:lang w:val="en-US"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78C2840"/>
    <w:multiLevelType w:val="hybridMultilevel"/>
    <w:tmpl w:val="96222F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E04306"/>
    <w:multiLevelType w:val="multilevel"/>
    <w:tmpl w:val="F9B06F6E"/>
    <w:lvl w:ilvl="0">
      <w:start w:val="1"/>
      <w:numFmt w:val="bullet"/>
      <w:lvlText w:val=""/>
      <w:lvlJc w:val="left"/>
      <w:pPr>
        <w:tabs>
          <w:tab w:val="num" w:pos="1260"/>
        </w:tabs>
        <w:ind w:left="1260" w:hanging="360"/>
      </w:pPr>
      <w:rPr>
        <w:rFonts w:ascii="Symbol" w:hAnsi="Symbol" w:hint="default"/>
        <w:sz w:val="20"/>
      </w:rPr>
    </w:lvl>
    <w:lvl w:ilvl="1">
      <w:start w:val="1"/>
      <w:numFmt w:val="decimal"/>
      <w:lvlText w:val="%2."/>
      <w:lvlJc w:val="left"/>
      <w:pPr>
        <w:ind w:left="72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9105A82"/>
    <w:multiLevelType w:val="hybridMultilevel"/>
    <w:tmpl w:val="A2DA21F8"/>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95941E2"/>
    <w:multiLevelType w:val="multilevel"/>
    <w:tmpl w:val="39142E1A"/>
    <w:lvl w:ilvl="0">
      <w:start w:val="1"/>
      <w:numFmt w:val="bullet"/>
      <w:lvlText w:val=""/>
      <w:lvlJc w:val="left"/>
      <w:pPr>
        <w:ind w:left="720" w:hanging="360"/>
      </w:pPr>
      <w:rPr>
        <w:rFonts w:ascii="Symbol" w:hAnsi="Symbol" w:hint="default"/>
        <w:color w:val="auto"/>
        <w:sz w:val="24"/>
      </w:rPr>
    </w:lvl>
    <w:lvl w:ilvl="1">
      <w:start w:val="1"/>
      <w:numFmt w:val="bullet"/>
      <w:lvlText w:val=""/>
      <w:lvlJc w:val="left"/>
      <w:pPr>
        <w:ind w:left="1200" w:hanging="390"/>
      </w:pPr>
      <w:rPr>
        <w:rFonts w:ascii="Symbol" w:hAnsi="Symbol"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300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840" w:hanging="1800"/>
      </w:pPr>
      <w:rPr>
        <w:rFonts w:hint="default"/>
      </w:rPr>
    </w:lvl>
    <w:lvl w:ilvl="8">
      <w:start w:val="1"/>
      <w:numFmt w:val="decimal"/>
      <w:isLgl/>
      <w:lvlText w:val="%1.%2.%3.%4.%5.%6.%7.%8.%9"/>
      <w:lvlJc w:val="left"/>
      <w:pPr>
        <w:ind w:left="4080" w:hanging="1800"/>
      </w:pPr>
      <w:rPr>
        <w:rFonts w:hint="default"/>
      </w:rPr>
    </w:lvl>
  </w:abstractNum>
  <w:abstractNum w:abstractNumId="32">
    <w:nsid w:val="3AA04EC1"/>
    <w:multiLevelType w:val="hybridMultilevel"/>
    <w:tmpl w:val="F13E9B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C2216D5"/>
    <w:multiLevelType w:val="hybridMultilevel"/>
    <w:tmpl w:val="2FEE25F8"/>
    <w:lvl w:ilvl="0" w:tplc="AF2A82A8">
      <w:numFmt w:val="bullet"/>
      <w:lvlText w:val="•"/>
      <w:lvlJc w:val="left"/>
      <w:pPr>
        <w:ind w:left="1120" w:hanging="130"/>
      </w:pPr>
      <w:rPr>
        <w:rFonts w:ascii="Arial" w:eastAsia="Arial" w:hAnsi="Arial" w:cs="Arial" w:hint="default"/>
        <w:w w:val="100"/>
        <w:sz w:val="20"/>
        <w:szCs w:val="20"/>
        <w:lang w:val="en-US" w:eastAsia="en-US" w:bidi="ar-SA"/>
      </w:rPr>
    </w:lvl>
    <w:lvl w:ilvl="1" w:tplc="E780B0F6">
      <w:numFmt w:val="bullet"/>
      <w:lvlText w:val="•"/>
      <w:lvlJc w:val="left"/>
      <w:pPr>
        <w:ind w:left="460" w:hanging="130"/>
      </w:pPr>
      <w:rPr>
        <w:rFonts w:hint="default"/>
        <w:lang w:val="en-US" w:eastAsia="en-US" w:bidi="ar-SA"/>
      </w:rPr>
    </w:lvl>
    <w:lvl w:ilvl="2" w:tplc="83D4DE9E">
      <w:numFmt w:val="bullet"/>
      <w:lvlText w:val="•"/>
      <w:lvlJc w:val="left"/>
      <w:pPr>
        <w:ind w:left="800" w:hanging="130"/>
      </w:pPr>
      <w:rPr>
        <w:rFonts w:hint="default"/>
        <w:lang w:val="en-US" w:eastAsia="en-US" w:bidi="ar-SA"/>
      </w:rPr>
    </w:lvl>
    <w:lvl w:ilvl="3" w:tplc="EC5E8082">
      <w:numFmt w:val="bullet"/>
      <w:lvlText w:val="•"/>
      <w:lvlJc w:val="left"/>
      <w:pPr>
        <w:ind w:left="1140" w:hanging="130"/>
      </w:pPr>
      <w:rPr>
        <w:rFonts w:hint="default"/>
        <w:lang w:val="en-US" w:eastAsia="en-US" w:bidi="ar-SA"/>
      </w:rPr>
    </w:lvl>
    <w:lvl w:ilvl="4" w:tplc="660A0B30">
      <w:numFmt w:val="bullet"/>
      <w:lvlText w:val="•"/>
      <w:lvlJc w:val="left"/>
      <w:pPr>
        <w:ind w:left="1480" w:hanging="130"/>
      </w:pPr>
      <w:rPr>
        <w:rFonts w:hint="default"/>
        <w:lang w:val="en-US" w:eastAsia="en-US" w:bidi="ar-SA"/>
      </w:rPr>
    </w:lvl>
    <w:lvl w:ilvl="5" w:tplc="B09249D4">
      <w:numFmt w:val="bullet"/>
      <w:lvlText w:val="•"/>
      <w:lvlJc w:val="left"/>
      <w:pPr>
        <w:ind w:left="1820" w:hanging="130"/>
      </w:pPr>
      <w:rPr>
        <w:rFonts w:hint="default"/>
        <w:lang w:val="en-US" w:eastAsia="en-US" w:bidi="ar-SA"/>
      </w:rPr>
    </w:lvl>
    <w:lvl w:ilvl="6" w:tplc="ACB0696E">
      <w:numFmt w:val="bullet"/>
      <w:lvlText w:val="•"/>
      <w:lvlJc w:val="left"/>
      <w:pPr>
        <w:ind w:left="2160" w:hanging="130"/>
      </w:pPr>
      <w:rPr>
        <w:rFonts w:hint="default"/>
        <w:lang w:val="en-US" w:eastAsia="en-US" w:bidi="ar-SA"/>
      </w:rPr>
    </w:lvl>
    <w:lvl w:ilvl="7" w:tplc="049A0936">
      <w:numFmt w:val="bullet"/>
      <w:lvlText w:val="•"/>
      <w:lvlJc w:val="left"/>
      <w:pPr>
        <w:ind w:left="2500" w:hanging="130"/>
      </w:pPr>
      <w:rPr>
        <w:rFonts w:hint="default"/>
        <w:lang w:val="en-US" w:eastAsia="en-US" w:bidi="ar-SA"/>
      </w:rPr>
    </w:lvl>
    <w:lvl w:ilvl="8" w:tplc="C062EB7C">
      <w:numFmt w:val="bullet"/>
      <w:lvlText w:val="•"/>
      <w:lvlJc w:val="left"/>
      <w:pPr>
        <w:ind w:left="2840" w:hanging="130"/>
      </w:pPr>
      <w:rPr>
        <w:rFonts w:hint="default"/>
        <w:lang w:val="en-US" w:eastAsia="en-US" w:bidi="ar-SA"/>
      </w:rPr>
    </w:lvl>
  </w:abstractNum>
  <w:abstractNum w:abstractNumId="34">
    <w:nsid w:val="3D33001F"/>
    <w:multiLevelType w:val="hybridMultilevel"/>
    <w:tmpl w:val="AD96C5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DAE6E35"/>
    <w:multiLevelType w:val="multilevel"/>
    <w:tmpl w:val="6CC8D028"/>
    <w:lvl w:ilvl="0">
      <w:start w:val="1"/>
      <w:numFmt w:val="bullet"/>
      <w:lvlText w:val=""/>
      <w:lvlJc w:val="left"/>
      <w:pPr>
        <w:tabs>
          <w:tab w:val="num" w:pos="1530"/>
        </w:tabs>
        <w:ind w:left="1530" w:hanging="360"/>
      </w:pPr>
      <w:rPr>
        <w:rFonts w:ascii="Symbol" w:hAnsi="Symbol" w:hint="default"/>
        <w:sz w:val="20"/>
      </w:rPr>
    </w:lvl>
    <w:lvl w:ilvl="1">
      <w:start w:val="27"/>
      <w:numFmt w:val="decimal"/>
      <w:lvlText w:val="%2."/>
      <w:lvlJc w:val="left"/>
      <w:pPr>
        <w:ind w:left="1440" w:hanging="360"/>
      </w:pPr>
      <w:rPr>
        <w:rFonts w:hint="default"/>
        <w:b/>
      </w:rPr>
    </w:lvl>
    <w:lvl w:ilvl="2">
      <w:start w:val="1"/>
      <w:numFmt w:val="lowerLetter"/>
      <w:lvlText w:val="%3."/>
      <w:lvlJc w:val="left"/>
      <w:pPr>
        <w:ind w:left="135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E6C7962"/>
    <w:multiLevelType w:val="multilevel"/>
    <w:tmpl w:val="14A0A88C"/>
    <w:lvl w:ilvl="0">
      <w:start w:val="2"/>
      <w:numFmt w:val="decimal"/>
      <w:lvlText w:val="%1."/>
      <w:lvlJc w:val="left"/>
      <w:pPr>
        <w:ind w:left="360" w:hanging="360"/>
      </w:pPr>
      <w:rPr>
        <w:rFonts w:hint="default"/>
      </w:rPr>
    </w:lvl>
    <w:lvl w:ilvl="1">
      <w:start w:val="1"/>
      <w:numFmt w:val="decimal"/>
      <w:lvlText w:val="%1.%2."/>
      <w:lvlJc w:val="left"/>
      <w:pPr>
        <w:ind w:left="2250" w:hanging="360"/>
      </w:pPr>
      <w:rPr>
        <w:rFonts w:hint="default"/>
      </w:rPr>
    </w:lvl>
    <w:lvl w:ilvl="2">
      <w:start w:val="1"/>
      <w:numFmt w:val="decimal"/>
      <w:lvlText w:val="%1.%2.%3."/>
      <w:lvlJc w:val="left"/>
      <w:pPr>
        <w:ind w:left="4500" w:hanging="720"/>
      </w:pPr>
      <w:rPr>
        <w:rFonts w:hint="default"/>
      </w:rPr>
    </w:lvl>
    <w:lvl w:ilvl="3">
      <w:start w:val="1"/>
      <w:numFmt w:val="decimal"/>
      <w:lvlText w:val="%1.%2.%3.%4."/>
      <w:lvlJc w:val="left"/>
      <w:pPr>
        <w:ind w:left="6390" w:hanging="720"/>
      </w:pPr>
      <w:rPr>
        <w:rFonts w:hint="default"/>
      </w:rPr>
    </w:lvl>
    <w:lvl w:ilvl="4">
      <w:start w:val="1"/>
      <w:numFmt w:val="decimal"/>
      <w:lvlText w:val="%1.%2.%3.%4.%5."/>
      <w:lvlJc w:val="left"/>
      <w:pPr>
        <w:ind w:left="8640" w:hanging="1080"/>
      </w:pPr>
      <w:rPr>
        <w:rFonts w:hint="default"/>
      </w:rPr>
    </w:lvl>
    <w:lvl w:ilvl="5">
      <w:start w:val="1"/>
      <w:numFmt w:val="decimal"/>
      <w:lvlText w:val="%1.%2.%3.%4.%5.%6."/>
      <w:lvlJc w:val="left"/>
      <w:pPr>
        <w:ind w:left="10530" w:hanging="1080"/>
      </w:pPr>
      <w:rPr>
        <w:rFonts w:hint="default"/>
      </w:rPr>
    </w:lvl>
    <w:lvl w:ilvl="6">
      <w:start w:val="1"/>
      <w:numFmt w:val="decimal"/>
      <w:lvlText w:val="%1.%2.%3.%4.%5.%6.%7."/>
      <w:lvlJc w:val="left"/>
      <w:pPr>
        <w:ind w:left="12780" w:hanging="1440"/>
      </w:pPr>
      <w:rPr>
        <w:rFonts w:hint="default"/>
      </w:rPr>
    </w:lvl>
    <w:lvl w:ilvl="7">
      <w:start w:val="1"/>
      <w:numFmt w:val="decimal"/>
      <w:lvlText w:val="%1.%2.%3.%4.%5.%6.%7.%8."/>
      <w:lvlJc w:val="left"/>
      <w:pPr>
        <w:ind w:left="14670" w:hanging="1440"/>
      </w:pPr>
      <w:rPr>
        <w:rFonts w:hint="default"/>
      </w:rPr>
    </w:lvl>
    <w:lvl w:ilvl="8">
      <w:start w:val="1"/>
      <w:numFmt w:val="decimal"/>
      <w:lvlText w:val="%1.%2.%3.%4.%5.%6.%7.%8.%9."/>
      <w:lvlJc w:val="left"/>
      <w:pPr>
        <w:ind w:left="16920" w:hanging="1800"/>
      </w:pPr>
      <w:rPr>
        <w:rFonts w:hint="default"/>
      </w:rPr>
    </w:lvl>
  </w:abstractNum>
  <w:abstractNum w:abstractNumId="37">
    <w:nsid w:val="3F51373E"/>
    <w:multiLevelType w:val="hybridMultilevel"/>
    <w:tmpl w:val="47F4B6F4"/>
    <w:lvl w:ilvl="0" w:tplc="04090015">
      <w:start w:val="1"/>
      <w:numFmt w:val="upperLetter"/>
      <w:lvlText w:val="%1."/>
      <w:lvlJc w:val="left"/>
      <w:pPr>
        <w:ind w:left="1440" w:hanging="360"/>
      </w:pPr>
    </w:lvl>
    <w:lvl w:ilvl="1" w:tplc="58AADEA8">
      <w:start w:val="1"/>
      <w:numFmt w:val="lowerRoman"/>
      <w:lvlText w:val="(%2)"/>
      <w:lvlJc w:val="left"/>
      <w:pPr>
        <w:ind w:left="2520" w:hanging="72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40E26D99"/>
    <w:multiLevelType w:val="multilevel"/>
    <w:tmpl w:val="7FBE21A4"/>
    <w:lvl w:ilvl="0">
      <w:start w:val="1"/>
      <w:numFmt w:val="decimal"/>
      <w:lvlText w:val="6.%1"/>
      <w:lvlJc w:val="left"/>
      <w:pPr>
        <w:ind w:left="720" w:hanging="360"/>
      </w:pPr>
      <w:rPr>
        <w:rFonts w:ascii="Arial" w:hAnsi="Arial" w:hint="default"/>
        <w:b/>
        <w:i w:val="0"/>
        <w:color w:val="auto"/>
        <w:sz w:val="24"/>
        <w:szCs w:val="24"/>
      </w:rPr>
    </w:lvl>
    <w:lvl w:ilvl="1">
      <w:start w:val="1"/>
      <w:numFmt w:val="bullet"/>
      <w:lvlText w:val=""/>
      <w:lvlJc w:val="left"/>
      <w:pPr>
        <w:ind w:left="1200" w:hanging="390"/>
      </w:pPr>
      <w:rPr>
        <w:rFonts w:ascii="Symbol" w:hAnsi="Symbol"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300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840" w:hanging="1800"/>
      </w:pPr>
      <w:rPr>
        <w:rFonts w:hint="default"/>
      </w:rPr>
    </w:lvl>
    <w:lvl w:ilvl="8">
      <w:start w:val="1"/>
      <w:numFmt w:val="decimal"/>
      <w:isLgl/>
      <w:lvlText w:val="%1.%2.%3.%4.%5.%6.%7.%8.%9"/>
      <w:lvlJc w:val="left"/>
      <w:pPr>
        <w:ind w:left="4080" w:hanging="1800"/>
      </w:pPr>
      <w:rPr>
        <w:rFonts w:hint="default"/>
      </w:rPr>
    </w:lvl>
  </w:abstractNum>
  <w:abstractNum w:abstractNumId="39">
    <w:nsid w:val="41842666"/>
    <w:multiLevelType w:val="hybridMultilevel"/>
    <w:tmpl w:val="A8CC3D1A"/>
    <w:lvl w:ilvl="0" w:tplc="04090015">
      <w:start w:val="1"/>
      <w:numFmt w:val="upperLetter"/>
      <w:lvlText w:val="%1."/>
      <w:lvlJc w:val="left"/>
      <w:pPr>
        <w:ind w:left="1890" w:hanging="360"/>
      </w:pPr>
    </w:lvl>
    <w:lvl w:ilvl="1" w:tplc="5094A1CA">
      <w:start w:val="1"/>
      <w:numFmt w:val="decimal"/>
      <w:lvlText w:val="%2."/>
      <w:lvlJc w:val="left"/>
      <w:pPr>
        <w:ind w:left="990" w:hanging="360"/>
      </w:pPr>
      <w:rPr>
        <w:rFonts w:ascii="Times New Roman" w:eastAsia="Times New Roman" w:hAnsi="Times New Roman" w:cs="Times New Roman"/>
      </w:rPr>
    </w:lvl>
    <w:lvl w:ilvl="2" w:tplc="0409001B">
      <w:start w:val="1"/>
      <w:numFmt w:val="lowerRoman"/>
      <w:lvlText w:val="%3."/>
      <w:lvlJc w:val="right"/>
      <w:pPr>
        <w:ind w:left="3330" w:hanging="180"/>
      </w:pPr>
    </w:lvl>
    <w:lvl w:ilvl="3" w:tplc="0409000F" w:tentative="1">
      <w:start w:val="1"/>
      <w:numFmt w:val="decimal"/>
      <w:lvlText w:val="%4."/>
      <w:lvlJc w:val="left"/>
      <w:pPr>
        <w:ind w:left="4050" w:hanging="360"/>
      </w:pPr>
    </w:lvl>
    <w:lvl w:ilvl="4" w:tplc="81783A64">
      <w:start w:val="1"/>
      <w:numFmt w:val="upperLetter"/>
      <w:lvlText w:val="%5."/>
      <w:lvlJc w:val="left"/>
      <w:pPr>
        <w:ind w:left="1710" w:hanging="360"/>
      </w:pPr>
      <w:rPr>
        <w:rFonts w:ascii="Times New Roman" w:eastAsia="Times New Roman" w:hAnsi="Times New Roman" w:cs="Times New Roman"/>
      </w:r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40">
    <w:nsid w:val="46074431"/>
    <w:multiLevelType w:val="multilevel"/>
    <w:tmpl w:val="92EE3A52"/>
    <w:lvl w:ilvl="0">
      <w:start w:val="1"/>
      <w:numFmt w:val="decimal"/>
      <w:lvlText w:val="%1."/>
      <w:lvlJc w:val="left"/>
      <w:pPr>
        <w:tabs>
          <w:tab w:val="num" w:pos="2160"/>
        </w:tabs>
        <w:ind w:left="2160" w:hanging="360"/>
      </w:pPr>
    </w:lvl>
    <w:lvl w:ilvl="1">
      <w:start w:val="3"/>
      <w:numFmt w:val="decimal"/>
      <w:isLgl/>
      <w:lvlText w:val="%1.%2"/>
      <w:lvlJc w:val="left"/>
      <w:pPr>
        <w:ind w:left="1350" w:hanging="450"/>
      </w:pPr>
      <w:rPr>
        <w:rFonts w:hint="default"/>
        <w:b/>
        <w:sz w:val="28"/>
      </w:rPr>
    </w:lvl>
    <w:lvl w:ilvl="2">
      <w:start w:val="1"/>
      <w:numFmt w:val="decimal"/>
      <w:isLgl/>
      <w:lvlText w:val="%1.%2.%3"/>
      <w:lvlJc w:val="left"/>
      <w:pPr>
        <w:ind w:left="2520" w:hanging="720"/>
      </w:pPr>
      <w:rPr>
        <w:rFonts w:hint="default"/>
        <w:b/>
        <w:sz w:val="28"/>
      </w:rPr>
    </w:lvl>
    <w:lvl w:ilvl="3">
      <w:start w:val="1"/>
      <w:numFmt w:val="decimal"/>
      <w:isLgl/>
      <w:lvlText w:val="%1.%2.%3.%4"/>
      <w:lvlJc w:val="left"/>
      <w:pPr>
        <w:ind w:left="2520" w:hanging="720"/>
      </w:pPr>
      <w:rPr>
        <w:rFonts w:hint="default"/>
        <w:b/>
        <w:sz w:val="28"/>
      </w:rPr>
    </w:lvl>
    <w:lvl w:ilvl="4">
      <w:start w:val="1"/>
      <w:numFmt w:val="decimal"/>
      <w:isLgl/>
      <w:lvlText w:val="%1.%2.%3.%4.%5"/>
      <w:lvlJc w:val="left"/>
      <w:pPr>
        <w:ind w:left="2880" w:hanging="1080"/>
      </w:pPr>
      <w:rPr>
        <w:rFonts w:hint="default"/>
        <w:b/>
        <w:sz w:val="28"/>
      </w:rPr>
    </w:lvl>
    <w:lvl w:ilvl="5">
      <w:start w:val="1"/>
      <w:numFmt w:val="decimal"/>
      <w:isLgl/>
      <w:lvlText w:val="%1.%2.%3.%4.%5.%6"/>
      <w:lvlJc w:val="left"/>
      <w:pPr>
        <w:ind w:left="2880" w:hanging="1080"/>
      </w:pPr>
      <w:rPr>
        <w:rFonts w:hint="default"/>
        <w:b/>
        <w:sz w:val="28"/>
      </w:rPr>
    </w:lvl>
    <w:lvl w:ilvl="6">
      <w:start w:val="1"/>
      <w:numFmt w:val="decimal"/>
      <w:isLgl/>
      <w:lvlText w:val="%1.%2.%3.%4.%5.%6.%7"/>
      <w:lvlJc w:val="left"/>
      <w:pPr>
        <w:ind w:left="3240" w:hanging="1440"/>
      </w:pPr>
      <w:rPr>
        <w:rFonts w:hint="default"/>
        <w:b/>
        <w:sz w:val="28"/>
      </w:rPr>
    </w:lvl>
    <w:lvl w:ilvl="7">
      <w:start w:val="1"/>
      <w:numFmt w:val="decimal"/>
      <w:isLgl/>
      <w:lvlText w:val="%1.%2.%3.%4.%5.%6.%7.%8"/>
      <w:lvlJc w:val="left"/>
      <w:pPr>
        <w:ind w:left="3240" w:hanging="1440"/>
      </w:pPr>
      <w:rPr>
        <w:rFonts w:hint="default"/>
        <w:b/>
        <w:sz w:val="28"/>
      </w:rPr>
    </w:lvl>
    <w:lvl w:ilvl="8">
      <w:start w:val="1"/>
      <w:numFmt w:val="decimal"/>
      <w:isLgl/>
      <w:lvlText w:val="%1.%2.%3.%4.%5.%6.%7.%8.%9"/>
      <w:lvlJc w:val="left"/>
      <w:pPr>
        <w:ind w:left="3600" w:hanging="1800"/>
      </w:pPr>
      <w:rPr>
        <w:rFonts w:hint="default"/>
        <w:b/>
        <w:sz w:val="28"/>
      </w:rPr>
    </w:lvl>
  </w:abstractNum>
  <w:abstractNum w:abstractNumId="41">
    <w:nsid w:val="475601D4"/>
    <w:multiLevelType w:val="hybridMultilevel"/>
    <w:tmpl w:val="A4E6B0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7CE6591"/>
    <w:multiLevelType w:val="hybridMultilevel"/>
    <w:tmpl w:val="94F4E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8B745DF"/>
    <w:multiLevelType w:val="hybridMultilevel"/>
    <w:tmpl w:val="9B44F45A"/>
    <w:lvl w:ilvl="0" w:tplc="E0F837F4">
      <w:numFmt w:val="bullet"/>
      <w:lvlText w:val=""/>
      <w:lvlJc w:val="left"/>
      <w:pPr>
        <w:ind w:left="782" w:hanging="168"/>
      </w:pPr>
      <w:rPr>
        <w:rFonts w:ascii="Symbol" w:eastAsia="Symbol" w:hAnsi="Symbol" w:cs="Symbol" w:hint="default"/>
        <w:w w:val="100"/>
        <w:sz w:val="20"/>
        <w:szCs w:val="20"/>
        <w:lang w:val="en-US" w:eastAsia="en-US" w:bidi="ar-SA"/>
      </w:rPr>
    </w:lvl>
    <w:lvl w:ilvl="1" w:tplc="E57C4AEC">
      <w:numFmt w:val="bullet"/>
      <w:lvlText w:val="•"/>
      <w:lvlJc w:val="left"/>
      <w:pPr>
        <w:ind w:left="1662" w:hanging="168"/>
      </w:pPr>
      <w:rPr>
        <w:rFonts w:hint="default"/>
        <w:lang w:val="en-US" w:eastAsia="en-US" w:bidi="ar-SA"/>
      </w:rPr>
    </w:lvl>
    <w:lvl w:ilvl="2" w:tplc="BBD099CE">
      <w:numFmt w:val="bullet"/>
      <w:lvlText w:val="•"/>
      <w:lvlJc w:val="left"/>
      <w:pPr>
        <w:ind w:left="2539" w:hanging="168"/>
      </w:pPr>
      <w:rPr>
        <w:rFonts w:hint="default"/>
        <w:lang w:val="en-US" w:eastAsia="en-US" w:bidi="ar-SA"/>
      </w:rPr>
    </w:lvl>
    <w:lvl w:ilvl="3" w:tplc="081A1E82">
      <w:numFmt w:val="bullet"/>
      <w:lvlText w:val="•"/>
      <w:lvlJc w:val="left"/>
      <w:pPr>
        <w:ind w:left="3416" w:hanging="168"/>
      </w:pPr>
      <w:rPr>
        <w:rFonts w:hint="default"/>
        <w:lang w:val="en-US" w:eastAsia="en-US" w:bidi="ar-SA"/>
      </w:rPr>
    </w:lvl>
    <w:lvl w:ilvl="4" w:tplc="B1021C90">
      <w:numFmt w:val="bullet"/>
      <w:lvlText w:val="•"/>
      <w:lvlJc w:val="left"/>
      <w:pPr>
        <w:ind w:left="4293" w:hanging="168"/>
      </w:pPr>
      <w:rPr>
        <w:rFonts w:hint="default"/>
        <w:lang w:val="en-US" w:eastAsia="en-US" w:bidi="ar-SA"/>
      </w:rPr>
    </w:lvl>
    <w:lvl w:ilvl="5" w:tplc="46327FA2">
      <w:numFmt w:val="bullet"/>
      <w:lvlText w:val="•"/>
      <w:lvlJc w:val="left"/>
      <w:pPr>
        <w:ind w:left="5171" w:hanging="168"/>
      </w:pPr>
      <w:rPr>
        <w:rFonts w:hint="default"/>
        <w:lang w:val="en-US" w:eastAsia="en-US" w:bidi="ar-SA"/>
      </w:rPr>
    </w:lvl>
    <w:lvl w:ilvl="6" w:tplc="E4DC7A4A">
      <w:numFmt w:val="bullet"/>
      <w:lvlText w:val="•"/>
      <w:lvlJc w:val="left"/>
      <w:pPr>
        <w:ind w:left="6048" w:hanging="168"/>
      </w:pPr>
      <w:rPr>
        <w:rFonts w:hint="default"/>
        <w:lang w:val="en-US" w:eastAsia="en-US" w:bidi="ar-SA"/>
      </w:rPr>
    </w:lvl>
    <w:lvl w:ilvl="7" w:tplc="CF36DB5C">
      <w:numFmt w:val="bullet"/>
      <w:lvlText w:val="•"/>
      <w:lvlJc w:val="left"/>
      <w:pPr>
        <w:ind w:left="6925" w:hanging="168"/>
      </w:pPr>
      <w:rPr>
        <w:rFonts w:hint="default"/>
        <w:lang w:val="en-US" w:eastAsia="en-US" w:bidi="ar-SA"/>
      </w:rPr>
    </w:lvl>
    <w:lvl w:ilvl="8" w:tplc="01F67B76">
      <w:numFmt w:val="bullet"/>
      <w:lvlText w:val="•"/>
      <w:lvlJc w:val="left"/>
      <w:pPr>
        <w:ind w:left="7802" w:hanging="168"/>
      </w:pPr>
      <w:rPr>
        <w:rFonts w:hint="default"/>
        <w:lang w:val="en-US" w:eastAsia="en-US" w:bidi="ar-SA"/>
      </w:rPr>
    </w:lvl>
  </w:abstractNum>
  <w:abstractNum w:abstractNumId="44">
    <w:nsid w:val="4C12163C"/>
    <w:multiLevelType w:val="multilevel"/>
    <w:tmpl w:val="5338173C"/>
    <w:lvl w:ilvl="0">
      <w:start w:val="1"/>
      <w:numFmt w:val="decimal"/>
      <w:lvlText w:val="%1"/>
      <w:lvlJc w:val="left"/>
      <w:pPr>
        <w:ind w:left="375" w:hanging="375"/>
      </w:pPr>
      <w:rPr>
        <w:rFonts w:hint="default"/>
      </w:rPr>
    </w:lvl>
    <w:lvl w:ilvl="1">
      <w:start w:val="1"/>
      <w:numFmt w:val="decimal"/>
      <w:lvlText w:val="%1.%2"/>
      <w:lvlJc w:val="left"/>
      <w:pPr>
        <w:ind w:left="810" w:hanging="375"/>
      </w:pPr>
      <w:rPr>
        <w:rFonts w:hint="default"/>
      </w:rPr>
    </w:lvl>
    <w:lvl w:ilvl="2">
      <w:start w:val="1"/>
      <w:numFmt w:val="decimal"/>
      <w:lvlText w:val="%1.%2.%3"/>
      <w:lvlJc w:val="left"/>
      <w:pPr>
        <w:ind w:left="1590" w:hanging="720"/>
      </w:pPr>
      <w:rPr>
        <w:rFonts w:hint="default"/>
      </w:rPr>
    </w:lvl>
    <w:lvl w:ilvl="3">
      <w:start w:val="1"/>
      <w:numFmt w:val="decimal"/>
      <w:lvlText w:val="%1.%2.%3.%4"/>
      <w:lvlJc w:val="left"/>
      <w:pPr>
        <w:ind w:left="2385" w:hanging="1080"/>
      </w:pPr>
      <w:rPr>
        <w:rFonts w:hint="default"/>
      </w:rPr>
    </w:lvl>
    <w:lvl w:ilvl="4">
      <w:start w:val="1"/>
      <w:numFmt w:val="decimal"/>
      <w:lvlText w:val="%1.%2.%3.%4.%5"/>
      <w:lvlJc w:val="left"/>
      <w:pPr>
        <w:ind w:left="2820" w:hanging="1080"/>
      </w:pPr>
      <w:rPr>
        <w:rFonts w:hint="default"/>
      </w:rPr>
    </w:lvl>
    <w:lvl w:ilvl="5">
      <w:start w:val="1"/>
      <w:numFmt w:val="decimal"/>
      <w:lvlText w:val="%1.%2.%3.%4.%5.%6"/>
      <w:lvlJc w:val="left"/>
      <w:pPr>
        <w:ind w:left="3615" w:hanging="1440"/>
      </w:pPr>
      <w:rPr>
        <w:rFonts w:hint="default"/>
      </w:rPr>
    </w:lvl>
    <w:lvl w:ilvl="6">
      <w:start w:val="1"/>
      <w:numFmt w:val="decimal"/>
      <w:lvlText w:val="%1.%2.%3.%4.%5.%6.%7"/>
      <w:lvlJc w:val="left"/>
      <w:pPr>
        <w:ind w:left="4050" w:hanging="1440"/>
      </w:pPr>
      <w:rPr>
        <w:rFonts w:hint="default"/>
      </w:rPr>
    </w:lvl>
    <w:lvl w:ilvl="7">
      <w:start w:val="1"/>
      <w:numFmt w:val="decimal"/>
      <w:lvlText w:val="%1.%2.%3.%4.%5.%6.%7.%8"/>
      <w:lvlJc w:val="left"/>
      <w:pPr>
        <w:ind w:left="4845" w:hanging="1800"/>
      </w:pPr>
      <w:rPr>
        <w:rFonts w:hint="default"/>
      </w:rPr>
    </w:lvl>
    <w:lvl w:ilvl="8">
      <w:start w:val="1"/>
      <w:numFmt w:val="decimal"/>
      <w:lvlText w:val="%1.%2.%3.%4.%5.%6.%7.%8.%9"/>
      <w:lvlJc w:val="left"/>
      <w:pPr>
        <w:ind w:left="5640" w:hanging="2160"/>
      </w:pPr>
      <w:rPr>
        <w:rFonts w:hint="default"/>
      </w:rPr>
    </w:lvl>
  </w:abstractNum>
  <w:abstractNum w:abstractNumId="45">
    <w:nsid w:val="4E0B44A5"/>
    <w:multiLevelType w:val="multilevel"/>
    <w:tmpl w:val="668A353C"/>
    <w:lvl w:ilvl="0">
      <w:start w:val="1"/>
      <w:numFmt w:val="decimal"/>
      <w:lvlText w:val="5.%1"/>
      <w:lvlJc w:val="left"/>
      <w:pPr>
        <w:ind w:left="900" w:hanging="360"/>
      </w:pPr>
      <w:rPr>
        <w:rFonts w:hint="default"/>
        <w:b/>
        <w:bCs w:val="0"/>
        <w:i w:val="0"/>
        <w:color w:val="auto"/>
        <w:sz w:val="24"/>
        <w:szCs w:val="24"/>
      </w:rPr>
    </w:lvl>
    <w:lvl w:ilvl="1">
      <w:start w:val="1"/>
      <w:numFmt w:val="bullet"/>
      <w:lvlText w:val=""/>
      <w:lvlJc w:val="left"/>
      <w:pPr>
        <w:ind w:left="792" w:hanging="360"/>
      </w:pPr>
      <w:rPr>
        <w:rFonts w:ascii="Symbol" w:hAnsi="Symbol" w:hint="default"/>
        <w:b w:val="0"/>
        <w:i w:val="0"/>
        <w:sz w:val="24"/>
        <w:szCs w:val="24"/>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b/>
      </w:rPr>
    </w:lvl>
    <w:lvl w:ilvl="4">
      <w:start w:val="1"/>
      <w:numFmt w:val="decimal"/>
      <w:lvlText w:val="%1.%2.%3.%4.%5."/>
      <w:lvlJc w:val="left"/>
      <w:pPr>
        <w:ind w:left="2808" w:hanging="1080"/>
      </w:pPr>
      <w:rPr>
        <w:rFonts w:hint="default"/>
        <w:b/>
      </w:rPr>
    </w:lvl>
    <w:lvl w:ilvl="5">
      <w:start w:val="1"/>
      <w:numFmt w:val="decimal"/>
      <w:lvlText w:val="%1.%2.%3.%4.%5.%6."/>
      <w:lvlJc w:val="left"/>
      <w:pPr>
        <w:ind w:left="3240" w:hanging="1080"/>
      </w:pPr>
      <w:rPr>
        <w:rFonts w:hint="default"/>
        <w:b/>
      </w:rPr>
    </w:lvl>
    <w:lvl w:ilvl="6">
      <w:start w:val="1"/>
      <w:numFmt w:val="decimal"/>
      <w:lvlText w:val="%1.%2.%3.%4.%5.%6.%7."/>
      <w:lvlJc w:val="left"/>
      <w:pPr>
        <w:ind w:left="4032" w:hanging="1440"/>
      </w:pPr>
      <w:rPr>
        <w:rFonts w:hint="default"/>
        <w:b/>
      </w:rPr>
    </w:lvl>
    <w:lvl w:ilvl="7">
      <w:start w:val="1"/>
      <w:numFmt w:val="decimal"/>
      <w:lvlText w:val="%1.%2.%3.%4.%5.%6.%7.%8."/>
      <w:lvlJc w:val="left"/>
      <w:pPr>
        <w:ind w:left="4464" w:hanging="1440"/>
      </w:pPr>
      <w:rPr>
        <w:rFonts w:hint="default"/>
        <w:b/>
      </w:rPr>
    </w:lvl>
    <w:lvl w:ilvl="8">
      <w:start w:val="1"/>
      <w:numFmt w:val="decimal"/>
      <w:lvlText w:val="%1.%2.%3.%4.%5.%6.%7.%8.%9."/>
      <w:lvlJc w:val="left"/>
      <w:pPr>
        <w:ind w:left="5256" w:hanging="1800"/>
      </w:pPr>
      <w:rPr>
        <w:rFonts w:hint="default"/>
        <w:b/>
      </w:rPr>
    </w:lvl>
  </w:abstractNum>
  <w:abstractNum w:abstractNumId="46">
    <w:nsid w:val="4EE27542"/>
    <w:multiLevelType w:val="multilevel"/>
    <w:tmpl w:val="7542D5EA"/>
    <w:lvl w:ilvl="0">
      <w:start w:val="1"/>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7">
    <w:nsid w:val="4EF84510"/>
    <w:multiLevelType w:val="multilevel"/>
    <w:tmpl w:val="65DAC40E"/>
    <w:lvl w:ilvl="0">
      <w:start w:val="1"/>
      <w:numFmt w:val="bullet"/>
      <w:lvlText w:val=""/>
      <w:lvlJc w:val="left"/>
      <w:pPr>
        <w:ind w:left="900" w:hanging="360"/>
      </w:pPr>
      <w:rPr>
        <w:rFonts w:ascii="Symbol" w:hAnsi="Symbol" w:hint="default"/>
        <w:b/>
      </w:rPr>
    </w:lvl>
    <w:lvl w:ilvl="1">
      <w:start w:val="1"/>
      <w:numFmt w:val="bullet"/>
      <w:lvlText w:val=""/>
      <w:lvlJc w:val="left"/>
      <w:pPr>
        <w:ind w:left="1170" w:hanging="360"/>
      </w:pPr>
      <w:rPr>
        <w:rFonts w:ascii="Symbol" w:hAnsi="Symbol" w:hint="default"/>
        <w:b w:val="0"/>
        <w:i w:val="0"/>
        <w:sz w:val="24"/>
        <w:szCs w:val="24"/>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b/>
      </w:rPr>
    </w:lvl>
    <w:lvl w:ilvl="4">
      <w:start w:val="1"/>
      <w:numFmt w:val="decimal"/>
      <w:lvlText w:val="%1.%2.%3.%4.%5."/>
      <w:lvlJc w:val="left"/>
      <w:pPr>
        <w:ind w:left="2808" w:hanging="1080"/>
      </w:pPr>
      <w:rPr>
        <w:rFonts w:hint="default"/>
        <w:b/>
      </w:rPr>
    </w:lvl>
    <w:lvl w:ilvl="5">
      <w:start w:val="1"/>
      <w:numFmt w:val="decimal"/>
      <w:lvlText w:val="%1.%2.%3.%4.%5.%6."/>
      <w:lvlJc w:val="left"/>
      <w:pPr>
        <w:ind w:left="3240" w:hanging="1080"/>
      </w:pPr>
      <w:rPr>
        <w:rFonts w:hint="default"/>
        <w:b/>
      </w:rPr>
    </w:lvl>
    <w:lvl w:ilvl="6">
      <w:start w:val="1"/>
      <w:numFmt w:val="decimal"/>
      <w:lvlText w:val="%1.%2.%3.%4.%5.%6.%7."/>
      <w:lvlJc w:val="left"/>
      <w:pPr>
        <w:ind w:left="4032" w:hanging="1440"/>
      </w:pPr>
      <w:rPr>
        <w:rFonts w:hint="default"/>
        <w:b/>
      </w:rPr>
    </w:lvl>
    <w:lvl w:ilvl="7">
      <w:start w:val="1"/>
      <w:numFmt w:val="decimal"/>
      <w:lvlText w:val="%1.%2.%3.%4.%5.%6.%7.%8."/>
      <w:lvlJc w:val="left"/>
      <w:pPr>
        <w:ind w:left="4464" w:hanging="1440"/>
      </w:pPr>
      <w:rPr>
        <w:rFonts w:hint="default"/>
        <w:b/>
      </w:rPr>
    </w:lvl>
    <w:lvl w:ilvl="8">
      <w:start w:val="1"/>
      <w:numFmt w:val="decimal"/>
      <w:lvlText w:val="%1.%2.%3.%4.%5.%6.%7.%8.%9."/>
      <w:lvlJc w:val="left"/>
      <w:pPr>
        <w:ind w:left="5256" w:hanging="1800"/>
      </w:pPr>
      <w:rPr>
        <w:rFonts w:hint="default"/>
        <w:b/>
      </w:rPr>
    </w:lvl>
  </w:abstractNum>
  <w:abstractNum w:abstractNumId="48">
    <w:nsid w:val="4FFD5370"/>
    <w:multiLevelType w:val="multilevel"/>
    <w:tmpl w:val="70829442"/>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522757CE"/>
    <w:multiLevelType w:val="multilevel"/>
    <w:tmpl w:val="C4069860"/>
    <w:lvl w:ilvl="0">
      <w:numFmt w:val="bullet"/>
      <w:lvlText w:val="•"/>
      <w:lvlJc w:val="left"/>
      <w:pPr>
        <w:tabs>
          <w:tab w:val="num" w:pos="720"/>
        </w:tabs>
        <w:ind w:left="720" w:hanging="360"/>
      </w:pPr>
      <w:rPr>
        <w:rFonts w:ascii="Arial" w:eastAsia="Arial" w:hAnsi="Arial" w:cs="Arial" w:hint="default"/>
        <w:w w:val="100"/>
        <w:sz w:val="20"/>
        <w:szCs w:val="20"/>
        <w:lang w:val="en-US"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53F6427C"/>
    <w:multiLevelType w:val="hybridMultilevel"/>
    <w:tmpl w:val="10247D06"/>
    <w:lvl w:ilvl="0" w:tplc="38EE72CC">
      <w:start w:val="3"/>
      <w:numFmt w:val="decimal"/>
      <w:lvlText w:val="%1"/>
      <w:lvlJc w:val="left"/>
      <w:pPr>
        <w:ind w:left="2308" w:hanging="720"/>
      </w:pPr>
      <w:rPr>
        <w:rFonts w:hint="default"/>
        <w:lang w:val="en-US" w:eastAsia="en-US" w:bidi="ar-SA"/>
      </w:rPr>
    </w:lvl>
    <w:lvl w:ilvl="1" w:tplc="8716BDC2">
      <w:numFmt w:val="none"/>
      <w:lvlText w:val=""/>
      <w:lvlJc w:val="left"/>
      <w:pPr>
        <w:tabs>
          <w:tab w:val="num" w:pos="360"/>
        </w:tabs>
      </w:pPr>
    </w:lvl>
    <w:lvl w:ilvl="2" w:tplc="CB5E86FA">
      <w:numFmt w:val="none"/>
      <w:lvlText w:val=""/>
      <w:lvlJc w:val="left"/>
      <w:pPr>
        <w:tabs>
          <w:tab w:val="num" w:pos="360"/>
        </w:tabs>
      </w:pPr>
    </w:lvl>
    <w:lvl w:ilvl="3" w:tplc="BE1246D2">
      <w:numFmt w:val="bullet"/>
      <w:lvlText w:val=""/>
      <w:lvlJc w:val="left"/>
      <w:pPr>
        <w:ind w:left="2174" w:hanging="231"/>
      </w:pPr>
      <w:rPr>
        <w:rFonts w:ascii="Symbol" w:eastAsia="Symbol" w:hAnsi="Symbol" w:cs="Symbol" w:hint="default"/>
        <w:w w:val="100"/>
        <w:sz w:val="22"/>
        <w:szCs w:val="22"/>
        <w:lang w:val="en-US" w:eastAsia="en-US" w:bidi="ar-SA"/>
      </w:rPr>
    </w:lvl>
    <w:lvl w:ilvl="4" w:tplc="7C3ED178">
      <w:numFmt w:val="bullet"/>
      <w:lvlText w:val=""/>
      <w:lvlJc w:val="left"/>
      <w:pPr>
        <w:ind w:left="2409" w:hanging="360"/>
      </w:pPr>
      <w:rPr>
        <w:rFonts w:ascii="Symbol" w:eastAsia="Symbol" w:hAnsi="Symbol" w:cs="Symbol" w:hint="default"/>
        <w:w w:val="100"/>
        <w:sz w:val="22"/>
        <w:szCs w:val="22"/>
        <w:lang w:val="en-US" w:eastAsia="en-US" w:bidi="ar-SA"/>
      </w:rPr>
    </w:lvl>
    <w:lvl w:ilvl="5" w:tplc="7AF44438">
      <w:numFmt w:val="bullet"/>
      <w:lvlText w:val="•"/>
      <w:lvlJc w:val="left"/>
      <w:pPr>
        <w:ind w:left="5114" w:hanging="360"/>
      </w:pPr>
      <w:rPr>
        <w:rFonts w:hint="default"/>
        <w:lang w:val="en-US" w:eastAsia="en-US" w:bidi="ar-SA"/>
      </w:rPr>
    </w:lvl>
    <w:lvl w:ilvl="6" w:tplc="735ABC6E">
      <w:numFmt w:val="bullet"/>
      <w:lvlText w:val="•"/>
      <w:lvlJc w:val="left"/>
      <w:pPr>
        <w:ind w:left="6471" w:hanging="360"/>
      </w:pPr>
      <w:rPr>
        <w:rFonts w:hint="default"/>
        <w:lang w:val="en-US" w:eastAsia="en-US" w:bidi="ar-SA"/>
      </w:rPr>
    </w:lvl>
    <w:lvl w:ilvl="7" w:tplc="6876096E">
      <w:numFmt w:val="bullet"/>
      <w:lvlText w:val="•"/>
      <w:lvlJc w:val="left"/>
      <w:pPr>
        <w:ind w:left="7828" w:hanging="360"/>
      </w:pPr>
      <w:rPr>
        <w:rFonts w:hint="default"/>
        <w:lang w:val="en-US" w:eastAsia="en-US" w:bidi="ar-SA"/>
      </w:rPr>
    </w:lvl>
    <w:lvl w:ilvl="8" w:tplc="368E5786">
      <w:numFmt w:val="bullet"/>
      <w:lvlText w:val="•"/>
      <w:lvlJc w:val="left"/>
      <w:pPr>
        <w:ind w:left="9185" w:hanging="360"/>
      </w:pPr>
      <w:rPr>
        <w:rFonts w:hint="default"/>
        <w:lang w:val="en-US" w:eastAsia="en-US" w:bidi="ar-SA"/>
      </w:rPr>
    </w:lvl>
  </w:abstractNum>
  <w:abstractNum w:abstractNumId="51">
    <w:nsid w:val="558B0B05"/>
    <w:multiLevelType w:val="hybridMultilevel"/>
    <w:tmpl w:val="1A6CF6DA"/>
    <w:lvl w:ilvl="0" w:tplc="A446A1C2">
      <w:start w:val="1"/>
      <w:numFmt w:val="decimal"/>
      <w:lvlText w:val="%1."/>
      <w:lvlJc w:val="left"/>
      <w:pPr>
        <w:ind w:left="900" w:hanging="360"/>
      </w:pPr>
      <w:rPr>
        <w:rFonts w:hint="default"/>
        <w:b w:val="0"/>
        <w:sz w:val="24"/>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2">
    <w:nsid w:val="57A80B38"/>
    <w:multiLevelType w:val="hybridMultilevel"/>
    <w:tmpl w:val="130027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54">
    <w:nsid w:val="58F447B3"/>
    <w:multiLevelType w:val="multilevel"/>
    <w:tmpl w:val="3A0C6E3E"/>
    <w:lvl w:ilvl="0">
      <w:start w:val="1"/>
      <w:numFmt w:val="bullet"/>
      <w:lvlText w:val=""/>
      <w:lvlJc w:val="left"/>
      <w:pPr>
        <w:ind w:left="900" w:hanging="360"/>
      </w:pPr>
      <w:rPr>
        <w:rFonts w:ascii="Symbol" w:hAnsi="Symbol" w:hint="default"/>
        <w:b/>
      </w:rPr>
    </w:lvl>
    <w:lvl w:ilvl="1">
      <w:start w:val="1"/>
      <w:numFmt w:val="decimal"/>
      <w:lvlText w:val="4.%2."/>
      <w:lvlJc w:val="left"/>
      <w:pPr>
        <w:ind w:left="1170" w:hanging="360"/>
      </w:pPr>
      <w:rPr>
        <w:rFonts w:hint="default"/>
        <w:b/>
        <w:i w:val="0"/>
        <w:sz w:val="24"/>
        <w:szCs w:val="24"/>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b/>
      </w:rPr>
    </w:lvl>
    <w:lvl w:ilvl="4">
      <w:start w:val="1"/>
      <w:numFmt w:val="decimal"/>
      <w:lvlText w:val="%1.%2.%3.%4.%5."/>
      <w:lvlJc w:val="left"/>
      <w:pPr>
        <w:ind w:left="2808" w:hanging="1080"/>
      </w:pPr>
      <w:rPr>
        <w:rFonts w:hint="default"/>
        <w:b/>
      </w:rPr>
    </w:lvl>
    <w:lvl w:ilvl="5">
      <w:start w:val="1"/>
      <w:numFmt w:val="decimal"/>
      <w:lvlText w:val="%1.%2.%3.%4.%5.%6."/>
      <w:lvlJc w:val="left"/>
      <w:pPr>
        <w:ind w:left="3240" w:hanging="1080"/>
      </w:pPr>
      <w:rPr>
        <w:rFonts w:hint="default"/>
        <w:b/>
      </w:rPr>
    </w:lvl>
    <w:lvl w:ilvl="6">
      <w:start w:val="1"/>
      <w:numFmt w:val="decimal"/>
      <w:lvlText w:val="%1.%2.%3.%4.%5.%6.%7."/>
      <w:lvlJc w:val="left"/>
      <w:pPr>
        <w:ind w:left="4032" w:hanging="1440"/>
      </w:pPr>
      <w:rPr>
        <w:rFonts w:hint="default"/>
        <w:b/>
      </w:rPr>
    </w:lvl>
    <w:lvl w:ilvl="7">
      <w:start w:val="1"/>
      <w:numFmt w:val="decimal"/>
      <w:lvlText w:val="%1.%2.%3.%4.%5.%6.%7.%8."/>
      <w:lvlJc w:val="left"/>
      <w:pPr>
        <w:ind w:left="4464" w:hanging="1440"/>
      </w:pPr>
      <w:rPr>
        <w:rFonts w:hint="default"/>
        <w:b/>
      </w:rPr>
    </w:lvl>
    <w:lvl w:ilvl="8">
      <w:start w:val="1"/>
      <w:numFmt w:val="decimal"/>
      <w:lvlText w:val="%1.%2.%3.%4.%5.%6.%7.%8.%9."/>
      <w:lvlJc w:val="left"/>
      <w:pPr>
        <w:ind w:left="5256" w:hanging="1800"/>
      </w:pPr>
      <w:rPr>
        <w:rFonts w:hint="default"/>
        <w:b/>
      </w:rPr>
    </w:lvl>
  </w:abstractNum>
  <w:abstractNum w:abstractNumId="55">
    <w:nsid w:val="5A327A3D"/>
    <w:multiLevelType w:val="multilevel"/>
    <w:tmpl w:val="6BF4F672"/>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6">
    <w:nsid w:val="5A651E66"/>
    <w:multiLevelType w:val="multilevel"/>
    <w:tmpl w:val="E390CAB4"/>
    <w:lvl w:ilvl="0">
      <w:start w:val="3"/>
      <w:numFmt w:val="decimal"/>
      <w:lvlText w:val="%1"/>
      <w:lvlJc w:val="left"/>
      <w:pPr>
        <w:ind w:left="375" w:hanging="375"/>
      </w:pPr>
      <w:rPr>
        <w:rFonts w:hint="default"/>
      </w:rPr>
    </w:lvl>
    <w:lvl w:ilvl="1">
      <w:start w:val="3"/>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7">
    <w:nsid w:val="5A970A0B"/>
    <w:multiLevelType w:val="hybridMultilevel"/>
    <w:tmpl w:val="CE7A9748"/>
    <w:lvl w:ilvl="0" w:tplc="443C2F80">
      <w:start w:val="1"/>
      <w:numFmt w:val="decimal"/>
      <w:lvlText w:val="%1."/>
      <w:lvlJc w:val="left"/>
      <w:pPr>
        <w:ind w:left="720" w:hanging="360"/>
      </w:pPr>
      <w:rPr>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AB33E04"/>
    <w:multiLevelType w:val="hybridMultilevel"/>
    <w:tmpl w:val="CFDA642A"/>
    <w:lvl w:ilvl="0" w:tplc="0409000B">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59">
    <w:nsid w:val="5B18746A"/>
    <w:multiLevelType w:val="hybridMultilevel"/>
    <w:tmpl w:val="D2348B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D787FE4"/>
    <w:multiLevelType w:val="multilevel"/>
    <w:tmpl w:val="579C9276"/>
    <w:lvl w:ilvl="0">
      <w:start w:val="1"/>
      <w:numFmt w:val="bullet"/>
      <w:lvlText w:val=""/>
      <w:lvlJc w:val="left"/>
      <w:pPr>
        <w:tabs>
          <w:tab w:val="num" w:pos="1350"/>
        </w:tabs>
        <w:ind w:left="135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5D944581"/>
    <w:multiLevelType w:val="multilevel"/>
    <w:tmpl w:val="30BCF3F6"/>
    <w:lvl w:ilvl="0">
      <w:start w:val="1"/>
      <w:numFmt w:val="decimal"/>
      <w:lvlText w:val="%1."/>
      <w:lvlJc w:val="left"/>
      <w:pPr>
        <w:ind w:left="360" w:hanging="360"/>
      </w:pPr>
      <w:rPr>
        <w:rFonts w:hint="default"/>
        <w:b/>
      </w:rPr>
    </w:lvl>
    <w:lvl w:ilvl="1">
      <w:start w:val="1"/>
      <w:numFmt w:val="bullet"/>
      <w:lvlText w:val=""/>
      <w:lvlJc w:val="left"/>
      <w:pPr>
        <w:ind w:left="1260" w:hanging="360"/>
      </w:pPr>
      <w:rPr>
        <w:rFonts w:ascii="Symbol" w:hAnsi="Symbol" w:hint="default"/>
        <w:b w:val="0"/>
        <w:i w:val="0"/>
        <w:sz w:val="24"/>
        <w:szCs w:val="24"/>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b/>
      </w:rPr>
    </w:lvl>
    <w:lvl w:ilvl="4">
      <w:start w:val="1"/>
      <w:numFmt w:val="decimal"/>
      <w:lvlText w:val="%1.%2.%3.%4.%5."/>
      <w:lvlJc w:val="left"/>
      <w:pPr>
        <w:ind w:left="2808" w:hanging="1080"/>
      </w:pPr>
      <w:rPr>
        <w:rFonts w:hint="default"/>
        <w:b/>
      </w:rPr>
    </w:lvl>
    <w:lvl w:ilvl="5">
      <w:start w:val="1"/>
      <w:numFmt w:val="decimal"/>
      <w:lvlText w:val="%1.%2.%3.%4.%5.%6."/>
      <w:lvlJc w:val="left"/>
      <w:pPr>
        <w:ind w:left="3240" w:hanging="1080"/>
      </w:pPr>
      <w:rPr>
        <w:rFonts w:hint="default"/>
        <w:b/>
      </w:rPr>
    </w:lvl>
    <w:lvl w:ilvl="6">
      <w:start w:val="1"/>
      <w:numFmt w:val="decimal"/>
      <w:lvlText w:val="%1.%2.%3.%4.%5.%6.%7."/>
      <w:lvlJc w:val="left"/>
      <w:pPr>
        <w:ind w:left="4032" w:hanging="1440"/>
      </w:pPr>
      <w:rPr>
        <w:rFonts w:hint="default"/>
        <w:b/>
      </w:rPr>
    </w:lvl>
    <w:lvl w:ilvl="7">
      <w:start w:val="1"/>
      <w:numFmt w:val="decimal"/>
      <w:lvlText w:val="%1.%2.%3.%4.%5.%6.%7.%8."/>
      <w:lvlJc w:val="left"/>
      <w:pPr>
        <w:ind w:left="4464" w:hanging="1440"/>
      </w:pPr>
      <w:rPr>
        <w:rFonts w:hint="default"/>
        <w:b/>
      </w:rPr>
    </w:lvl>
    <w:lvl w:ilvl="8">
      <w:start w:val="1"/>
      <w:numFmt w:val="decimal"/>
      <w:lvlText w:val="%1.%2.%3.%4.%5.%6.%7.%8.%9."/>
      <w:lvlJc w:val="left"/>
      <w:pPr>
        <w:ind w:left="5256" w:hanging="1800"/>
      </w:pPr>
      <w:rPr>
        <w:rFonts w:hint="default"/>
        <w:b/>
      </w:rPr>
    </w:lvl>
  </w:abstractNum>
  <w:abstractNum w:abstractNumId="62">
    <w:nsid w:val="612F25EA"/>
    <w:multiLevelType w:val="hybridMultilevel"/>
    <w:tmpl w:val="01767928"/>
    <w:lvl w:ilvl="0" w:tplc="04090019">
      <w:start w:val="1"/>
      <w:numFmt w:val="lowerLetter"/>
      <w:lvlText w:val="%1."/>
      <w:lvlJc w:val="left"/>
      <w:pPr>
        <w:tabs>
          <w:tab w:val="num" w:pos="720"/>
        </w:tabs>
        <w:ind w:left="720" w:hanging="360"/>
      </w:pPr>
    </w:lvl>
    <w:lvl w:ilvl="1" w:tplc="6BC03F0C">
      <w:start w:val="1"/>
      <w:numFmt w:val="decimal"/>
      <w:lvlText w:val="%2."/>
      <w:lvlJc w:val="left"/>
      <w:pPr>
        <w:tabs>
          <w:tab w:val="num" w:pos="900"/>
        </w:tabs>
        <w:ind w:left="900" w:hanging="360"/>
      </w:pPr>
      <w:rPr>
        <w:b/>
      </w:rPr>
    </w:lvl>
    <w:lvl w:ilvl="2" w:tplc="04090017">
      <w:start w:val="1"/>
      <w:numFmt w:val="lowerLetter"/>
      <w:lvlText w:val="%3)"/>
      <w:lvlJc w:val="left"/>
      <w:pPr>
        <w:tabs>
          <w:tab w:val="num" w:pos="2340"/>
        </w:tabs>
        <w:ind w:left="2340" w:hanging="360"/>
      </w:pPr>
    </w:lvl>
    <w:lvl w:ilvl="3" w:tplc="0409000F">
      <w:start w:val="1"/>
      <w:numFmt w:val="decimal"/>
      <w:lvlText w:val="%4."/>
      <w:lvlJc w:val="left"/>
      <w:pPr>
        <w:tabs>
          <w:tab w:val="num" w:pos="810"/>
        </w:tabs>
        <w:ind w:left="810" w:hanging="360"/>
      </w:pPr>
    </w:lvl>
    <w:lvl w:ilvl="4" w:tplc="F6828A28">
      <w:start w:val="1"/>
      <w:numFmt w:val="upperLetter"/>
      <w:lvlText w:val="%5."/>
      <w:lvlJc w:val="left"/>
      <w:pPr>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nsid w:val="622B4F5E"/>
    <w:multiLevelType w:val="hybridMultilevel"/>
    <w:tmpl w:val="0BD6845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33F3B70"/>
    <w:multiLevelType w:val="hybridMultilevel"/>
    <w:tmpl w:val="EE2E0112"/>
    <w:lvl w:ilvl="0" w:tplc="0409000B">
      <w:start w:val="1"/>
      <w:numFmt w:val="bullet"/>
      <w:lvlText w:val=""/>
      <w:lvlJc w:val="left"/>
      <w:pPr>
        <w:ind w:left="1680" w:hanging="360"/>
      </w:pPr>
      <w:rPr>
        <w:rFonts w:ascii="Wingdings" w:hAnsi="Wingdings" w:hint="default"/>
      </w:rPr>
    </w:lvl>
    <w:lvl w:ilvl="1" w:tplc="04090003" w:tentative="1">
      <w:start w:val="1"/>
      <w:numFmt w:val="bullet"/>
      <w:lvlText w:val="o"/>
      <w:lvlJc w:val="left"/>
      <w:pPr>
        <w:ind w:left="2400" w:hanging="360"/>
      </w:pPr>
      <w:rPr>
        <w:rFonts w:ascii="Courier New" w:hAnsi="Courier New" w:cs="Courier New" w:hint="default"/>
      </w:rPr>
    </w:lvl>
    <w:lvl w:ilvl="2" w:tplc="04090005" w:tentative="1">
      <w:start w:val="1"/>
      <w:numFmt w:val="bullet"/>
      <w:lvlText w:val=""/>
      <w:lvlJc w:val="left"/>
      <w:pPr>
        <w:ind w:left="3120" w:hanging="360"/>
      </w:pPr>
      <w:rPr>
        <w:rFonts w:ascii="Wingdings" w:hAnsi="Wingdings" w:hint="default"/>
      </w:rPr>
    </w:lvl>
    <w:lvl w:ilvl="3" w:tplc="04090001" w:tentative="1">
      <w:start w:val="1"/>
      <w:numFmt w:val="bullet"/>
      <w:lvlText w:val=""/>
      <w:lvlJc w:val="left"/>
      <w:pPr>
        <w:ind w:left="3840" w:hanging="360"/>
      </w:pPr>
      <w:rPr>
        <w:rFonts w:ascii="Symbol" w:hAnsi="Symbol" w:hint="default"/>
      </w:rPr>
    </w:lvl>
    <w:lvl w:ilvl="4" w:tplc="04090003" w:tentative="1">
      <w:start w:val="1"/>
      <w:numFmt w:val="bullet"/>
      <w:lvlText w:val="o"/>
      <w:lvlJc w:val="left"/>
      <w:pPr>
        <w:ind w:left="4560" w:hanging="360"/>
      </w:pPr>
      <w:rPr>
        <w:rFonts w:ascii="Courier New" w:hAnsi="Courier New" w:cs="Courier New" w:hint="default"/>
      </w:rPr>
    </w:lvl>
    <w:lvl w:ilvl="5" w:tplc="04090005" w:tentative="1">
      <w:start w:val="1"/>
      <w:numFmt w:val="bullet"/>
      <w:lvlText w:val=""/>
      <w:lvlJc w:val="left"/>
      <w:pPr>
        <w:ind w:left="5280" w:hanging="360"/>
      </w:pPr>
      <w:rPr>
        <w:rFonts w:ascii="Wingdings" w:hAnsi="Wingdings" w:hint="default"/>
      </w:rPr>
    </w:lvl>
    <w:lvl w:ilvl="6" w:tplc="04090001" w:tentative="1">
      <w:start w:val="1"/>
      <w:numFmt w:val="bullet"/>
      <w:lvlText w:val=""/>
      <w:lvlJc w:val="left"/>
      <w:pPr>
        <w:ind w:left="6000" w:hanging="360"/>
      </w:pPr>
      <w:rPr>
        <w:rFonts w:ascii="Symbol" w:hAnsi="Symbol" w:hint="default"/>
      </w:rPr>
    </w:lvl>
    <w:lvl w:ilvl="7" w:tplc="04090003" w:tentative="1">
      <w:start w:val="1"/>
      <w:numFmt w:val="bullet"/>
      <w:lvlText w:val="o"/>
      <w:lvlJc w:val="left"/>
      <w:pPr>
        <w:ind w:left="6720" w:hanging="360"/>
      </w:pPr>
      <w:rPr>
        <w:rFonts w:ascii="Courier New" w:hAnsi="Courier New" w:cs="Courier New" w:hint="default"/>
      </w:rPr>
    </w:lvl>
    <w:lvl w:ilvl="8" w:tplc="04090005" w:tentative="1">
      <w:start w:val="1"/>
      <w:numFmt w:val="bullet"/>
      <w:lvlText w:val=""/>
      <w:lvlJc w:val="left"/>
      <w:pPr>
        <w:ind w:left="7440" w:hanging="360"/>
      </w:pPr>
      <w:rPr>
        <w:rFonts w:ascii="Wingdings" w:hAnsi="Wingdings" w:hint="default"/>
      </w:rPr>
    </w:lvl>
  </w:abstractNum>
  <w:abstractNum w:abstractNumId="65">
    <w:nsid w:val="63D06B0B"/>
    <w:multiLevelType w:val="hybridMultilevel"/>
    <w:tmpl w:val="A33A5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65F37806"/>
    <w:multiLevelType w:val="hybridMultilevel"/>
    <w:tmpl w:val="92CC084C"/>
    <w:lvl w:ilvl="0" w:tplc="8B8AA76A">
      <w:start w:val="1"/>
      <w:numFmt w:val="decimal"/>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66923A04"/>
    <w:multiLevelType w:val="hybridMultilevel"/>
    <w:tmpl w:val="1E449B4C"/>
    <w:lvl w:ilvl="0" w:tplc="3DF415BE">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66E070FA"/>
    <w:multiLevelType w:val="multilevel"/>
    <w:tmpl w:val="FF668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68543724"/>
    <w:multiLevelType w:val="hybridMultilevel"/>
    <w:tmpl w:val="5352F5EA"/>
    <w:lvl w:ilvl="0" w:tplc="AA38AFEC">
      <w:numFmt w:val="bullet"/>
      <w:lvlText w:val=""/>
      <w:lvlJc w:val="left"/>
      <w:pPr>
        <w:ind w:left="1192" w:hanging="202"/>
      </w:pPr>
      <w:rPr>
        <w:rFonts w:ascii="Symbol" w:eastAsia="Symbol" w:hAnsi="Symbol" w:cs="Symbol" w:hint="default"/>
        <w:w w:val="100"/>
        <w:sz w:val="20"/>
        <w:szCs w:val="20"/>
        <w:lang w:val="en-US" w:eastAsia="en-US" w:bidi="ar-SA"/>
      </w:rPr>
    </w:lvl>
    <w:lvl w:ilvl="1" w:tplc="6EA631CC">
      <w:numFmt w:val="bullet"/>
      <w:lvlText w:val="•"/>
      <w:lvlJc w:val="left"/>
      <w:pPr>
        <w:ind w:left="1196" w:hanging="202"/>
      </w:pPr>
      <w:rPr>
        <w:rFonts w:hint="default"/>
        <w:lang w:val="en-US" w:eastAsia="en-US" w:bidi="ar-SA"/>
      </w:rPr>
    </w:lvl>
    <w:lvl w:ilvl="2" w:tplc="D2686C00">
      <w:numFmt w:val="bullet"/>
      <w:lvlText w:val="•"/>
      <w:lvlJc w:val="left"/>
      <w:pPr>
        <w:ind w:left="2073" w:hanging="202"/>
      </w:pPr>
      <w:rPr>
        <w:rFonts w:hint="default"/>
        <w:lang w:val="en-US" w:eastAsia="en-US" w:bidi="ar-SA"/>
      </w:rPr>
    </w:lvl>
    <w:lvl w:ilvl="3" w:tplc="C4E4FCCC">
      <w:numFmt w:val="bullet"/>
      <w:lvlText w:val="•"/>
      <w:lvlJc w:val="left"/>
      <w:pPr>
        <w:ind w:left="2949" w:hanging="202"/>
      </w:pPr>
      <w:rPr>
        <w:rFonts w:hint="default"/>
        <w:lang w:val="en-US" w:eastAsia="en-US" w:bidi="ar-SA"/>
      </w:rPr>
    </w:lvl>
    <w:lvl w:ilvl="4" w:tplc="DCAC56B2">
      <w:numFmt w:val="bullet"/>
      <w:lvlText w:val="•"/>
      <w:lvlJc w:val="left"/>
      <w:pPr>
        <w:ind w:left="3826" w:hanging="202"/>
      </w:pPr>
      <w:rPr>
        <w:rFonts w:hint="default"/>
        <w:lang w:val="en-US" w:eastAsia="en-US" w:bidi="ar-SA"/>
      </w:rPr>
    </w:lvl>
    <w:lvl w:ilvl="5" w:tplc="5E3C8446">
      <w:numFmt w:val="bullet"/>
      <w:lvlText w:val="•"/>
      <w:lvlJc w:val="left"/>
      <w:pPr>
        <w:ind w:left="4703" w:hanging="202"/>
      </w:pPr>
      <w:rPr>
        <w:rFonts w:hint="default"/>
        <w:lang w:val="en-US" w:eastAsia="en-US" w:bidi="ar-SA"/>
      </w:rPr>
    </w:lvl>
    <w:lvl w:ilvl="6" w:tplc="D010A116">
      <w:numFmt w:val="bullet"/>
      <w:lvlText w:val="•"/>
      <w:lvlJc w:val="left"/>
      <w:pPr>
        <w:ind w:left="5579" w:hanging="202"/>
      </w:pPr>
      <w:rPr>
        <w:rFonts w:hint="default"/>
        <w:lang w:val="en-US" w:eastAsia="en-US" w:bidi="ar-SA"/>
      </w:rPr>
    </w:lvl>
    <w:lvl w:ilvl="7" w:tplc="60007C24">
      <w:numFmt w:val="bullet"/>
      <w:lvlText w:val="•"/>
      <w:lvlJc w:val="left"/>
      <w:pPr>
        <w:ind w:left="6456" w:hanging="202"/>
      </w:pPr>
      <w:rPr>
        <w:rFonts w:hint="default"/>
        <w:lang w:val="en-US" w:eastAsia="en-US" w:bidi="ar-SA"/>
      </w:rPr>
    </w:lvl>
    <w:lvl w:ilvl="8" w:tplc="D304EBAE">
      <w:numFmt w:val="bullet"/>
      <w:lvlText w:val="•"/>
      <w:lvlJc w:val="left"/>
      <w:pPr>
        <w:ind w:left="7332" w:hanging="202"/>
      </w:pPr>
      <w:rPr>
        <w:rFonts w:hint="default"/>
        <w:lang w:val="en-US" w:eastAsia="en-US" w:bidi="ar-SA"/>
      </w:rPr>
    </w:lvl>
  </w:abstractNum>
  <w:abstractNum w:abstractNumId="70">
    <w:nsid w:val="68B35587"/>
    <w:multiLevelType w:val="hybridMultilevel"/>
    <w:tmpl w:val="A7562B10"/>
    <w:lvl w:ilvl="0" w:tplc="04090019">
      <w:start w:val="1"/>
      <w:numFmt w:val="lowerLetter"/>
      <w:lvlText w:val="%1."/>
      <w:lvlJc w:val="left"/>
      <w:pPr>
        <w:ind w:left="9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D07072F"/>
    <w:multiLevelType w:val="hybridMultilevel"/>
    <w:tmpl w:val="90FEEAC6"/>
    <w:lvl w:ilvl="0" w:tplc="0409000F">
      <w:start w:val="1"/>
      <w:numFmt w:val="decimal"/>
      <w:lvlText w:val="%1."/>
      <w:lvlJc w:val="left"/>
      <w:pPr>
        <w:ind w:left="720" w:hanging="360"/>
      </w:pPr>
    </w:lvl>
    <w:lvl w:ilvl="1" w:tplc="0409000F">
      <w:start w:val="1"/>
      <w:numFmt w:val="decimal"/>
      <w:lvlText w:val="%2."/>
      <w:lvlJc w:val="left"/>
      <w:pPr>
        <w:ind w:left="81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6D342E1A"/>
    <w:multiLevelType w:val="hybridMultilevel"/>
    <w:tmpl w:val="68CCF00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1080" w:hanging="360"/>
      </w:pPr>
    </w:lvl>
    <w:lvl w:ilvl="4" w:tplc="04090015">
      <w:start w:val="1"/>
      <w:numFmt w:val="upperLetter"/>
      <w:lvlText w:val="%5."/>
      <w:lvlJc w:val="left"/>
      <w:pPr>
        <w:ind w:left="189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6D843DC5"/>
    <w:multiLevelType w:val="multilevel"/>
    <w:tmpl w:val="F83EED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6DED5D7F"/>
    <w:multiLevelType w:val="multilevel"/>
    <w:tmpl w:val="310CFF92"/>
    <w:lvl w:ilvl="0">
      <w:start w:val="1"/>
      <w:numFmt w:val="bullet"/>
      <w:lvlText w:val=""/>
      <w:lvlJc w:val="left"/>
      <w:pPr>
        <w:tabs>
          <w:tab w:val="num" w:pos="720"/>
        </w:tabs>
        <w:ind w:left="720" w:hanging="360"/>
      </w:pPr>
      <w:rPr>
        <w:rFonts w:ascii="Wingdings" w:hAnsi="Wingdings" w:hint="default"/>
        <w:w w:val="100"/>
        <w:sz w:val="20"/>
        <w:szCs w:val="20"/>
        <w:lang w:val="en-US"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6F4A3B78"/>
    <w:multiLevelType w:val="hybridMultilevel"/>
    <w:tmpl w:val="344C9F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719A6022"/>
    <w:multiLevelType w:val="hybridMultilevel"/>
    <w:tmpl w:val="A928E632"/>
    <w:lvl w:ilvl="0" w:tplc="AF2A82A8">
      <w:numFmt w:val="bullet"/>
      <w:lvlText w:val="•"/>
      <w:lvlJc w:val="left"/>
      <w:pPr>
        <w:ind w:left="1120" w:hanging="130"/>
      </w:pPr>
      <w:rPr>
        <w:rFonts w:ascii="Arial" w:eastAsia="Arial" w:hAnsi="Arial" w:cs="Arial" w:hint="default"/>
        <w:w w:val="100"/>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1C00FF8"/>
    <w:multiLevelType w:val="hybridMultilevel"/>
    <w:tmpl w:val="BB22B660"/>
    <w:lvl w:ilvl="0" w:tplc="1A3849CE">
      <w:start w:val="1"/>
      <w:numFmt w:val="decimal"/>
      <w:lvlText w:val="%1."/>
      <w:lvlJc w:val="left"/>
      <w:pPr>
        <w:tabs>
          <w:tab w:val="num" w:pos="720"/>
        </w:tabs>
        <w:ind w:left="720" w:hanging="360"/>
      </w:pPr>
      <w:rPr>
        <w:b/>
      </w:rPr>
    </w:lvl>
    <w:lvl w:ilvl="1" w:tplc="4F0E57E2">
      <w:numFmt w:val="none"/>
      <w:lvlText w:val=""/>
      <w:lvlJc w:val="left"/>
      <w:pPr>
        <w:tabs>
          <w:tab w:val="num" w:pos="360"/>
        </w:tabs>
      </w:pPr>
    </w:lvl>
    <w:lvl w:ilvl="2" w:tplc="F960945A">
      <w:numFmt w:val="none"/>
      <w:lvlText w:val=""/>
      <w:lvlJc w:val="left"/>
      <w:pPr>
        <w:tabs>
          <w:tab w:val="num" w:pos="360"/>
        </w:tabs>
      </w:pPr>
    </w:lvl>
    <w:lvl w:ilvl="3" w:tplc="B930E942">
      <w:numFmt w:val="none"/>
      <w:lvlText w:val=""/>
      <w:lvlJc w:val="left"/>
      <w:pPr>
        <w:tabs>
          <w:tab w:val="num" w:pos="360"/>
        </w:tabs>
      </w:pPr>
    </w:lvl>
    <w:lvl w:ilvl="4" w:tplc="4F3411B6">
      <w:numFmt w:val="none"/>
      <w:lvlText w:val=""/>
      <w:lvlJc w:val="left"/>
      <w:pPr>
        <w:tabs>
          <w:tab w:val="num" w:pos="360"/>
        </w:tabs>
      </w:pPr>
    </w:lvl>
    <w:lvl w:ilvl="5" w:tplc="D6BA3758">
      <w:numFmt w:val="none"/>
      <w:lvlText w:val=""/>
      <w:lvlJc w:val="left"/>
      <w:pPr>
        <w:tabs>
          <w:tab w:val="num" w:pos="360"/>
        </w:tabs>
      </w:pPr>
    </w:lvl>
    <w:lvl w:ilvl="6" w:tplc="A032431A">
      <w:numFmt w:val="none"/>
      <w:lvlText w:val=""/>
      <w:lvlJc w:val="left"/>
      <w:pPr>
        <w:tabs>
          <w:tab w:val="num" w:pos="360"/>
        </w:tabs>
      </w:pPr>
    </w:lvl>
    <w:lvl w:ilvl="7" w:tplc="C53079AA">
      <w:numFmt w:val="none"/>
      <w:lvlText w:val=""/>
      <w:lvlJc w:val="left"/>
      <w:pPr>
        <w:tabs>
          <w:tab w:val="num" w:pos="360"/>
        </w:tabs>
      </w:pPr>
    </w:lvl>
    <w:lvl w:ilvl="8" w:tplc="E856BEE0">
      <w:numFmt w:val="none"/>
      <w:lvlText w:val=""/>
      <w:lvlJc w:val="left"/>
      <w:pPr>
        <w:tabs>
          <w:tab w:val="num" w:pos="360"/>
        </w:tabs>
      </w:pPr>
    </w:lvl>
  </w:abstractNum>
  <w:abstractNum w:abstractNumId="78">
    <w:nsid w:val="72C139CB"/>
    <w:multiLevelType w:val="hybridMultilevel"/>
    <w:tmpl w:val="B20C25D6"/>
    <w:lvl w:ilvl="0" w:tplc="04090019">
      <w:start w:val="1"/>
      <w:numFmt w:val="lowerLetter"/>
      <w:lvlText w:val="%1."/>
      <w:lvlJc w:val="left"/>
      <w:pPr>
        <w:ind w:left="1890" w:hanging="360"/>
      </w:p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79">
    <w:nsid w:val="752E2CF7"/>
    <w:multiLevelType w:val="hybridMultilevel"/>
    <w:tmpl w:val="7E527E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76EB745E"/>
    <w:multiLevelType w:val="hybridMultilevel"/>
    <w:tmpl w:val="FA066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77AD70BC"/>
    <w:multiLevelType w:val="multilevel"/>
    <w:tmpl w:val="65DAC40E"/>
    <w:lvl w:ilvl="0">
      <w:start w:val="1"/>
      <w:numFmt w:val="bullet"/>
      <w:lvlText w:val=""/>
      <w:lvlJc w:val="left"/>
      <w:pPr>
        <w:ind w:left="900" w:hanging="360"/>
      </w:pPr>
      <w:rPr>
        <w:rFonts w:ascii="Symbol" w:hAnsi="Symbol" w:hint="default"/>
        <w:b/>
      </w:rPr>
    </w:lvl>
    <w:lvl w:ilvl="1">
      <w:start w:val="1"/>
      <w:numFmt w:val="bullet"/>
      <w:lvlText w:val=""/>
      <w:lvlJc w:val="left"/>
      <w:pPr>
        <w:ind w:left="792" w:hanging="360"/>
      </w:pPr>
      <w:rPr>
        <w:rFonts w:ascii="Symbol" w:hAnsi="Symbol" w:hint="default"/>
        <w:b w:val="0"/>
        <w:i w:val="0"/>
        <w:sz w:val="24"/>
        <w:szCs w:val="24"/>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b/>
      </w:rPr>
    </w:lvl>
    <w:lvl w:ilvl="4">
      <w:start w:val="1"/>
      <w:numFmt w:val="decimal"/>
      <w:lvlText w:val="%1.%2.%3.%4.%5."/>
      <w:lvlJc w:val="left"/>
      <w:pPr>
        <w:ind w:left="2808" w:hanging="1080"/>
      </w:pPr>
      <w:rPr>
        <w:rFonts w:hint="default"/>
        <w:b/>
      </w:rPr>
    </w:lvl>
    <w:lvl w:ilvl="5">
      <w:start w:val="1"/>
      <w:numFmt w:val="decimal"/>
      <w:lvlText w:val="%1.%2.%3.%4.%5.%6."/>
      <w:lvlJc w:val="left"/>
      <w:pPr>
        <w:ind w:left="3240" w:hanging="1080"/>
      </w:pPr>
      <w:rPr>
        <w:rFonts w:hint="default"/>
        <w:b/>
      </w:rPr>
    </w:lvl>
    <w:lvl w:ilvl="6">
      <w:start w:val="1"/>
      <w:numFmt w:val="decimal"/>
      <w:lvlText w:val="%1.%2.%3.%4.%5.%6.%7."/>
      <w:lvlJc w:val="left"/>
      <w:pPr>
        <w:ind w:left="4032" w:hanging="1440"/>
      </w:pPr>
      <w:rPr>
        <w:rFonts w:hint="default"/>
        <w:b/>
      </w:rPr>
    </w:lvl>
    <w:lvl w:ilvl="7">
      <w:start w:val="1"/>
      <w:numFmt w:val="decimal"/>
      <w:lvlText w:val="%1.%2.%3.%4.%5.%6.%7.%8."/>
      <w:lvlJc w:val="left"/>
      <w:pPr>
        <w:ind w:left="4464" w:hanging="1440"/>
      </w:pPr>
      <w:rPr>
        <w:rFonts w:hint="default"/>
        <w:b/>
      </w:rPr>
    </w:lvl>
    <w:lvl w:ilvl="8">
      <w:start w:val="1"/>
      <w:numFmt w:val="decimal"/>
      <w:lvlText w:val="%1.%2.%3.%4.%5.%6.%7.%8.%9."/>
      <w:lvlJc w:val="left"/>
      <w:pPr>
        <w:ind w:left="5256" w:hanging="1800"/>
      </w:pPr>
      <w:rPr>
        <w:rFonts w:hint="default"/>
        <w:b/>
      </w:rPr>
    </w:lvl>
  </w:abstractNum>
  <w:abstractNum w:abstractNumId="82">
    <w:nsid w:val="79C00BCE"/>
    <w:multiLevelType w:val="multilevel"/>
    <w:tmpl w:val="CAAA8866"/>
    <w:lvl w:ilvl="0">
      <w:start w:val="1"/>
      <w:numFmt w:val="decimal"/>
      <w:lvlText w:val="3.%1."/>
      <w:lvlJc w:val="left"/>
      <w:pPr>
        <w:ind w:left="1260" w:hanging="360"/>
      </w:pPr>
      <w:rPr>
        <w:rFonts w:ascii="Arial" w:hAnsi="Arial" w:hint="default"/>
        <w:b/>
        <w:bCs/>
        <w:i w:val="0"/>
        <w:sz w:val="24"/>
        <w:szCs w:val="24"/>
      </w:rPr>
    </w:lvl>
    <w:lvl w:ilvl="1">
      <w:start w:val="1"/>
      <w:numFmt w:val="bullet"/>
      <w:lvlText w:val=""/>
      <w:lvlJc w:val="left"/>
      <w:pPr>
        <w:ind w:left="792" w:hanging="360"/>
      </w:pPr>
      <w:rPr>
        <w:rFonts w:ascii="Symbol" w:hAnsi="Symbol" w:hint="default"/>
        <w:b w:val="0"/>
        <w:i w:val="0"/>
        <w:sz w:val="24"/>
        <w:szCs w:val="24"/>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b/>
      </w:rPr>
    </w:lvl>
    <w:lvl w:ilvl="4">
      <w:start w:val="1"/>
      <w:numFmt w:val="decimal"/>
      <w:lvlText w:val="%1.%2.%3.%4.%5."/>
      <w:lvlJc w:val="left"/>
      <w:pPr>
        <w:ind w:left="2808" w:hanging="1080"/>
      </w:pPr>
      <w:rPr>
        <w:rFonts w:hint="default"/>
        <w:b/>
      </w:rPr>
    </w:lvl>
    <w:lvl w:ilvl="5">
      <w:start w:val="1"/>
      <w:numFmt w:val="decimal"/>
      <w:lvlText w:val="%1.%2.%3.%4.%5.%6."/>
      <w:lvlJc w:val="left"/>
      <w:pPr>
        <w:ind w:left="3240" w:hanging="1080"/>
      </w:pPr>
      <w:rPr>
        <w:rFonts w:hint="default"/>
        <w:b/>
      </w:rPr>
    </w:lvl>
    <w:lvl w:ilvl="6">
      <w:start w:val="1"/>
      <w:numFmt w:val="decimal"/>
      <w:lvlText w:val="%1.%2.%3.%4.%5.%6.%7."/>
      <w:lvlJc w:val="left"/>
      <w:pPr>
        <w:ind w:left="4032" w:hanging="1440"/>
      </w:pPr>
      <w:rPr>
        <w:rFonts w:hint="default"/>
        <w:b/>
      </w:rPr>
    </w:lvl>
    <w:lvl w:ilvl="7">
      <w:start w:val="1"/>
      <w:numFmt w:val="decimal"/>
      <w:lvlText w:val="%1.%2.%3.%4.%5.%6.%7.%8."/>
      <w:lvlJc w:val="left"/>
      <w:pPr>
        <w:ind w:left="4464" w:hanging="1440"/>
      </w:pPr>
      <w:rPr>
        <w:rFonts w:hint="default"/>
        <w:b/>
      </w:rPr>
    </w:lvl>
    <w:lvl w:ilvl="8">
      <w:start w:val="1"/>
      <w:numFmt w:val="decimal"/>
      <w:lvlText w:val="%1.%2.%3.%4.%5.%6.%7.%8.%9."/>
      <w:lvlJc w:val="left"/>
      <w:pPr>
        <w:ind w:left="5256" w:hanging="1800"/>
      </w:pPr>
      <w:rPr>
        <w:rFonts w:hint="default"/>
        <w:b/>
      </w:rPr>
    </w:lvl>
  </w:abstractNum>
  <w:abstractNum w:abstractNumId="83">
    <w:nsid w:val="7BD277AB"/>
    <w:multiLevelType w:val="hybridMultilevel"/>
    <w:tmpl w:val="47FAC5B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4">
    <w:nsid w:val="7E293018"/>
    <w:multiLevelType w:val="hybridMultilevel"/>
    <w:tmpl w:val="A5449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E362500"/>
    <w:multiLevelType w:val="hybridMultilevel"/>
    <w:tmpl w:val="304AF6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3"/>
  </w:num>
  <w:num w:numId="2">
    <w:abstractNumId w:val="51"/>
  </w:num>
  <w:num w:numId="3">
    <w:abstractNumId w:val="42"/>
  </w:num>
  <w:num w:numId="4">
    <w:abstractNumId w:val="31"/>
  </w:num>
  <w:num w:numId="5">
    <w:abstractNumId w:val="7"/>
  </w:num>
  <w:num w:numId="6">
    <w:abstractNumId w:val="61"/>
  </w:num>
  <w:num w:numId="7">
    <w:abstractNumId w:val="81"/>
  </w:num>
  <w:num w:numId="8">
    <w:abstractNumId w:val="3"/>
  </w:num>
  <w:num w:numId="9">
    <w:abstractNumId w:val="47"/>
  </w:num>
  <w:num w:numId="10">
    <w:abstractNumId w:val="15"/>
  </w:num>
  <w:num w:numId="11">
    <w:abstractNumId w:val="6"/>
  </w:num>
  <w:num w:numId="12">
    <w:abstractNumId w:val="17"/>
  </w:num>
  <w:num w:numId="13">
    <w:abstractNumId w:val="82"/>
  </w:num>
  <w:num w:numId="14">
    <w:abstractNumId w:val="54"/>
  </w:num>
  <w:num w:numId="15">
    <w:abstractNumId w:val="45"/>
  </w:num>
  <w:num w:numId="16">
    <w:abstractNumId w:val="38"/>
  </w:num>
  <w:num w:numId="17">
    <w:abstractNumId w:val="77"/>
  </w:num>
  <w:num w:numId="18">
    <w:abstractNumId w:val="62"/>
  </w:num>
  <w:num w:numId="19">
    <w:abstractNumId w:val="40"/>
  </w:num>
  <w:num w:numId="20">
    <w:abstractNumId w:val="37"/>
  </w:num>
  <w:num w:numId="21">
    <w:abstractNumId w:val="36"/>
  </w:num>
  <w:num w:numId="22">
    <w:abstractNumId w:val="67"/>
  </w:num>
  <w:num w:numId="23">
    <w:abstractNumId w:val="0"/>
  </w:num>
  <w:num w:numId="24">
    <w:abstractNumId w:val="57"/>
  </w:num>
  <w:num w:numId="25">
    <w:abstractNumId w:val="80"/>
  </w:num>
  <w:num w:numId="26">
    <w:abstractNumId w:val="84"/>
  </w:num>
  <w:num w:numId="27">
    <w:abstractNumId w:val="70"/>
  </w:num>
  <w:num w:numId="28">
    <w:abstractNumId w:val="5"/>
  </w:num>
  <w:num w:numId="29">
    <w:abstractNumId w:val="48"/>
  </w:num>
  <w:num w:numId="30">
    <w:abstractNumId w:val="19"/>
  </w:num>
  <w:num w:numId="31">
    <w:abstractNumId w:val="60"/>
  </w:num>
  <w:num w:numId="32">
    <w:abstractNumId w:val="20"/>
  </w:num>
  <w:num w:numId="33">
    <w:abstractNumId w:val="35"/>
  </w:num>
  <w:num w:numId="34">
    <w:abstractNumId w:val="8"/>
  </w:num>
  <w:num w:numId="35">
    <w:abstractNumId w:val="9"/>
  </w:num>
  <w:num w:numId="36">
    <w:abstractNumId w:val="78"/>
  </w:num>
  <w:num w:numId="37">
    <w:abstractNumId w:val="83"/>
  </w:num>
  <w:num w:numId="38">
    <w:abstractNumId w:val="75"/>
  </w:num>
  <w:num w:numId="39">
    <w:abstractNumId w:val="68"/>
  </w:num>
  <w:num w:numId="40">
    <w:abstractNumId w:val="73"/>
  </w:num>
  <w:num w:numId="41">
    <w:abstractNumId w:val="11"/>
  </w:num>
  <w:num w:numId="42">
    <w:abstractNumId w:val="10"/>
  </w:num>
  <w:num w:numId="43">
    <w:abstractNumId w:val="33"/>
  </w:num>
  <w:num w:numId="44">
    <w:abstractNumId w:val="69"/>
  </w:num>
  <w:num w:numId="45">
    <w:abstractNumId w:val="43"/>
  </w:num>
  <w:num w:numId="46">
    <w:abstractNumId w:val="23"/>
  </w:num>
  <w:num w:numId="47">
    <w:abstractNumId w:val="50"/>
  </w:num>
  <w:num w:numId="48">
    <w:abstractNumId w:val="28"/>
  </w:num>
  <w:num w:numId="49">
    <w:abstractNumId w:val="52"/>
  </w:num>
  <w:num w:numId="50">
    <w:abstractNumId w:val="14"/>
  </w:num>
  <w:num w:numId="51">
    <w:abstractNumId w:val="65"/>
  </w:num>
  <w:num w:numId="52">
    <w:abstractNumId w:val="63"/>
  </w:num>
  <w:num w:numId="53">
    <w:abstractNumId w:val="18"/>
  </w:num>
  <w:num w:numId="54">
    <w:abstractNumId w:val="71"/>
  </w:num>
  <w:num w:numId="55">
    <w:abstractNumId w:val="1"/>
  </w:num>
  <w:num w:numId="56">
    <w:abstractNumId w:val="30"/>
  </w:num>
  <w:num w:numId="57">
    <w:abstractNumId w:val="41"/>
  </w:num>
  <w:num w:numId="5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64"/>
  </w:num>
  <w:num w:numId="60">
    <w:abstractNumId w:val="22"/>
  </w:num>
  <w:num w:numId="61">
    <w:abstractNumId w:val="72"/>
  </w:num>
  <w:num w:numId="62">
    <w:abstractNumId w:val="56"/>
  </w:num>
  <w:num w:numId="63">
    <w:abstractNumId w:val="79"/>
  </w:num>
  <w:num w:numId="64">
    <w:abstractNumId w:val="76"/>
  </w:num>
  <w:num w:numId="65">
    <w:abstractNumId w:val="21"/>
  </w:num>
  <w:num w:numId="66">
    <w:abstractNumId w:val="58"/>
  </w:num>
  <w:num w:numId="67">
    <w:abstractNumId w:val="32"/>
  </w:num>
  <w:num w:numId="68">
    <w:abstractNumId w:val="66"/>
  </w:num>
  <w:num w:numId="69">
    <w:abstractNumId w:val="24"/>
  </w:num>
  <w:num w:numId="70">
    <w:abstractNumId w:val="59"/>
  </w:num>
  <w:num w:numId="71">
    <w:abstractNumId w:val="16"/>
  </w:num>
  <w:num w:numId="72">
    <w:abstractNumId w:val="27"/>
  </w:num>
  <w:num w:numId="73">
    <w:abstractNumId w:val="26"/>
  </w:num>
  <w:num w:numId="74">
    <w:abstractNumId w:val="2"/>
  </w:num>
  <w:num w:numId="75">
    <w:abstractNumId w:val="25"/>
  </w:num>
  <w:num w:numId="76">
    <w:abstractNumId w:val="49"/>
  </w:num>
  <w:num w:numId="77">
    <w:abstractNumId w:val="39"/>
  </w:num>
  <w:num w:numId="78">
    <w:abstractNumId w:val="74"/>
  </w:num>
  <w:num w:numId="79">
    <w:abstractNumId w:val="12"/>
  </w:num>
  <w:num w:numId="80">
    <w:abstractNumId w:val="13"/>
  </w:num>
  <w:num w:numId="81">
    <w:abstractNumId w:val="85"/>
  </w:num>
  <w:num w:numId="82">
    <w:abstractNumId w:val="34"/>
  </w:num>
  <w:num w:numId="83">
    <w:abstractNumId w:val="29"/>
  </w:num>
  <w:num w:numId="84">
    <w:abstractNumId w:val="55"/>
  </w:num>
  <w:num w:numId="85">
    <w:abstractNumId w:val="44"/>
  </w:num>
  <w:num w:numId="86">
    <w:abstractNumId w:val="46"/>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9148C"/>
    <w:rsid w:val="000022ED"/>
    <w:rsid w:val="000034F9"/>
    <w:rsid w:val="00003638"/>
    <w:rsid w:val="00003A44"/>
    <w:rsid w:val="00003CE1"/>
    <w:rsid w:val="00004A3D"/>
    <w:rsid w:val="00005099"/>
    <w:rsid w:val="00005244"/>
    <w:rsid w:val="00013B24"/>
    <w:rsid w:val="00015016"/>
    <w:rsid w:val="000154AD"/>
    <w:rsid w:val="00015C8E"/>
    <w:rsid w:val="0001650A"/>
    <w:rsid w:val="000176D2"/>
    <w:rsid w:val="00026BCC"/>
    <w:rsid w:val="00026E7E"/>
    <w:rsid w:val="000310AA"/>
    <w:rsid w:val="000310D0"/>
    <w:rsid w:val="00032EA4"/>
    <w:rsid w:val="00033CC0"/>
    <w:rsid w:val="000341AC"/>
    <w:rsid w:val="000341C1"/>
    <w:rsid w:val="0003425C"/>
    <w:rsid w:val="000366A9"/>
    <w:rsid w:val="00036D28"/>
    <w:rsid w:val="00040B04"/>
    <w:rsid w:val="00041115"/>
    <w:rsid w:val="000417EB"/>
    <w:rsid w:val="00041C70"/>
    <w:rsid w:val="0004231C"/>
    <w:rsid w:val="00042F26"/>
    <w:rsid w:val="00043382"/>
    <w:rsid w:val="00046272"/>
    <w:rsid w:val="00051363"/>
    <w:rsid w:val="00053ECB"/>
    <w:rsid w:val="00056BDC"/>
    <w:rsid w:val="000608F4"/>
    <w:rsid w:val="000619DB"/>
    <w:rsid w:val="00061E71"/>
    <w:rsid w:val="00063B41"/>
    <w:rsid w:val="00065824"/>
    <w:rsid w:val="00072E89"/>
    <w:rsid w:val="00074CD6"/>
    <w:rsid w:val="000759FD"/>
    <w:rsid w:val="000764A5"/>
    <w:rsid w:val="0008093B"/>
    <w:rsid w:val="00080FC2"/>
    <w:rsid w:val="000814D1"/>
    <w:rsid w:val="00081FB8"/>
    <w:rsid w:val="00082EEB"/>
    <w:rsid w:val="00083312"/>
    <w:rsid w:val="000837E2"/>
    <w:rsid w:val="00085029"/>
    <w:rsid w:val="00086D39"/>
    <w:rsid w:val="00090449"/>
    <w:rsid w:val="00090B6A"/>
    <w:rsid w:val="00092CCD"/>
    <w:rsid w:val="00093471"/>
    <w:rsid w:val="000934A1"/>
    <w:rsid w:val="00095248"/>
    <w:rsid w:val="000961CE"/>
    <w:rsid w:val="00097C8E"/>
    <w:rsid w:val="00097E66"/>
    <w:rsid w:val="000A0104"/>
    <w:rsid w:val="000A0E0A"/>
    <w:rsid w:val="000A172F"/>
    <w:rsid w:val="000A36D6"/>
    <w:rsid w:val="000A37C2"/>
    <w:rsid w:val="000A3F4F"/>
    <w:rsid w:val="000A646C"/>
    <w:rsid w:val="000A6510"/>
    <w:rsid w:val="000A72D8"/>
    <w:rsid w:val="000B0E46"/>
    <w:rsid w:val="000B1716"/>
    <w:rsid w:val="000B34A4"/>
    <w:rsid w:val="000B3D53"/>
    <w:rsid w:val="000B518B"/>
    <w:rsid w:val="000C09F1"/>
    <w:rsid w:val="000C1876"/>
    <w:rsid w:val="000C3A92"/>
    <w:rsid w:val="000C3F02"/>
    <w:rsid w:val="000C4CCC"/>
    <w:rsid w:val="000C55A4"/>
    <w:rsid w:val="000D0955"/>
    <w:rsid w:val="000D110A"/>
    <w:rsid w:val="000D36B8"/>
    <w:rsid w:val="000D3F44"/>
    <w:rsid w:val="000D5AAE"/>
    <w:rsid w:val="000D6133"/>
    <w:rsid w:val="000D71AA"/>
    <w:rsid w:val="000E2C8B"/>
    <w:rsid w:val="000E3862"/>
    <w:rsid w:val="000E3E7A"/>
    <w:rsid w:val="000E492A"/>
    <w:rsid w:val="000E59B0"/>
    <w:rsid w:val="000F23FD"/>
    <w:rsid w:val="000F24F4"/>
    <w:rsid w:val="000F4E3E"/>
    <w:rsid w:val="000F5378"/>
    <w:rsid w:val="000F55BA"/>
    <w:rsid w:val="000F604C"/>
    <w:rsid w:val="000F6254"/>
    <w:rsid w:val="0010274D"/>
    <w:rsid w:val="00106C7D"/>
    <w:rsid w:val="00106D03"/>
    <w:rsid w:val="001078F3"/>
    <w:rsid w:val="00107DDE"/>
    <w:rsid w:val="00110F5D"/>
    <w:rsid w:val="001121E6"/>
    <w:rsid w:val="00114767"/>
    <w:rsid w:val="00115C1C"/>
    <w:rsid w:val="00116781"/>
    <w:rsid w:val="00122358"/>
    <w:rsid w:val="00123BA1"/>
    <w:rsid w:val="0012411A"/>
    <w:rsid w:val="001243F4"/>
    <w:rsid w:val="00125863"/>
    <w:rsid w:val="001277EB"/>
    <w:rsid w:val="00130381"/>
    <w:rsid w:val="00135CA0"/>
    <w:rsid w:val="00135E77"/>
    <w:rsid w:val="00136488"/>
    <w:rsid w:val="001413C1"/>
    <w:rsid w:val="00143445"/>
    <w:rsid w:val="00144457"/>
    <w:rsid w:val="001446EF"/>
    <w:rsid w:val="00144729"/>
    <w:rsid w:val="00144811"/>
    <w:rsid w:val="0014522B"/>
    <w:rsid w:val="00145686"/>
    <w:rsid w:val="00146E4E"/>
    <w:rsid w:val="00146F81"/>
    <w:rsid w:val="00147BF6"/>
    <w:rsid w:val="0015401D"/>
    <w:rsid w:val="00154455"/>
    <w:rsid w:val="00154E04"/>
    <w:rsid w:val="001569DD"/>
    <w:rsid w:val="00157563"/>
    <w:rsid w:val="00157E21"/>
    <w:rsid w:val="00161939"/>
    <w:rsid w:val="00164F22"/>
    <w:rsid w:val="00165151"/>
    <w:rsid w:val="00165C46"/>
    <w:rsid w:val="00167CFC"/>
    <w:rsid w:val="00170405"/>
    <w:rsid w:val="0017163F"/>
    <w:rsid w:val="00171AA3"/>
    <w:rsid w:val="00175344"/>
    <w:rsid w:val="00177B11"/>
    <w:rsid w:val="00180EF0"/>
    <w:rsid w:val="001815EA"/>
    <w:rsid w:val="00182FAB"/>
    <w:rsid w:val="001836E9"/>
    <w:rsid w:val="00187F19"/>
    <w:rsid w:val="00191C80"/>
    <w:rsid w:val="0019200A"/>
    <w:rsid w:val="00192587"/>
    <w:rsid w:val="00194DC9"/>
    <w:rsid w:val="001967F1"/>
    <w:rsid w:val="00197CD9"/>
    <w:rsid w:val="001A3D8E"/>
    <w:rsid w:val="001A6BE9"/>
    <w:rsid w:val="001A7EC6"/>
    <w:rsid w:val="001B1D9E"/>
    <w:rsid w:val="001B2B25"/>
    <w:rsid w:val="001B3558"/>
    <w:rsid w:val="001B3AE2"/>
    <w:rsid w:val="001B3EB6"/>
    <w:rsid w:val="001B6090"/>
    <w:rsid w:val="001B70E3"/>
    <w:rsid w:val="001B7576"/>
    <w:rsid w:val="001B7CB4"/>
    <w:rsid w:val="001C2859"/>
    <w:rsid w:val="001C2910"/>
    <w:rsid w:val="001C3A03"/>
    <w:rsid w:val="001C633D"/>
    <w:rsid w:val="001C7597"/>
    <w:rsid w:val="001C79A8"/>
    <w:rsid w:val="001D03F3"/>
    <w:rsid w:val="001D16BC"/>
    <w:rsid w:val="001D2699"/>
    <w:rsid w:val="001D5D8F"/>
    <w:rsid w:val="001D5E6E"/>
    <w:rsid w:val="001E0299"/>
    <w:rsid w:val="001E09B2"/>
    <w:rsid w:val="001E35E6"/>
    <w:rsid w:val="001F0640"/>
    <w:rsid w:val="001F1266"/>
    <w:rsid w:val="001F29D7"/>
    <w:rsid w:val="001F4AD5"/>
    <w:rsid w:val="001F58D7"/>
    <w:rsid w:val="001F73A8"/>
    <w:rsid w:val="001F78E9"/>
    <w:rsid w:val="00202B54"/>
    <w:rsid w:val="002043F2"/>
    <w:rsid w:val="00205119"/>
    <w:rsid w:val="00205C17"/>
    <w:rsid w:val="0021172B"/>
    <w:rsid w:val="00212FB3"/>
    <w:rsid w:val="0021397B"/>
    <w:rsid w:val="002158D3"/>
    <w:rsid w:val="00217D68"/>
    <w:rsid w:val="002216D5"/>
    <w:rsid w:val="0022420E"/>
    <w:rsid w:val="0022759D"/>
    <w:rsid w:val="00227906"/>
    <w:rsid w:val="002303EE"/>
    <w:rsid w:val="002313D8"/>
    <w:rsid w:val="00232949"/>
    <w:rsid w:val="00232B1C"/>
    <w:rsid w:val="00234E4C"/>
    <w:rsid w:val="002368F9"/>
    <w:rsid w:val="0024520A"/>
    <w:rsid w:val="0024583F"/>
    <w:rsid w:val="002479E0"/>
    <w:rsid w:val="00251B6C"/>
    <w:rsid w:val="00252A37"/>
    <w:rsid w:val="00253B04"/>
    <w:rsid w:val="00253FA8"/>
    <w:rsid w:val="00255965"/>
    <w:rsid w:val="0025601A"/>
    <w:rsid w:val="00257582"/>
    <w:rsid w:val="0026234F"/>
    <w:rsid w:val="00262C21"/>
    <w:rsid w:val="00264575"/>
    <w:rsid w:val="0026480E"/>
    <w:rsid w:val="0026774E"/>
    <w:rsid w:val="00271556"/>
    <w:rsid w:val="00272A07"/>
    <w:rsid w:val="00272B3E"/>
    <w:rsid w:val="00274603"/>
    <w:rsid w:val="002751D6"/>
    <w:rsid w:val="00276A6A"/>
    <w:rsid w:val="00276B95"/>
    <w:rsid w:val="00276D71"/>
    <w:rsid w:val="00277B78"/>
    <w:rsid w:val="002809B5"/>
    <w:rsid w:val="00281E75"/>
    <w:rsid w:val="0028687E"/>
    <w:rsid w:val="00287D69"/>
    <w:rsid w:val="0029002A"/>
    <w:rsid w:val="0029110E"/>
    <w:rsid w:val="00291FE8"/>
    <w:rsid w:val="00293113"/>
    <w:rsid w:val="0029479D"/>
    <w:rsid w:val="002971DC"/>
    <w:rsid w:val="002976DB"/>
    <w:rsid w:val="0029776B"/>
    <w:rsid w:val="002A164A"/>
    <w:rsid w:val="002A29C5"/>
    <w:rsid w:val="002A2AB6"/>
    <w:rsid w:val="002A6087"/>
    <w:rsid w:val="002A6C64"/>
    <w:rsid w:val="002B078B"/>
    <w:rsid w:val="002B1111"/>
    <w:rsid w:val="002B2F55"/>
    <w:rsid w:val="002B430A"/>
    <w:rsid w:val="002B50AA"/>
    <w:rsid w:val="002B559C"/>
    <w:rsid w:val="002B68CC"/>
    <w:rsid w:val="002B7488"/>
    <w:rsid w:val="002B7D81"/>
    <w:rsid w:val="002C0553"/>
    <w:rsid w:val="002C07C8"/>
    <w:rsid w:val="002C249A"/>
    <w:rsid w:val="002C34DC"/>
    <w:rsid w:val="002C393D"/>
    <w:rsid w:val="002C5F38"/>
    <w:rsid w:val="002C79D2"/>
    <w:rsid w:val="002D113C"/>
    <w:rsid w:val="002D16A6"/>
    <w:rsid w:val="002D1E2B"/>
    <w:rsid w:val="002D3FD4"/>
    <w:rsid w:val="002D4A53"/>
    <w:rsid w:val="002D66ED"/>
    <w:rsid w:val="002D797F"/>
    <w:rsid w:val="002E290A"/>
    <w:rsid w:val="002E2E9A"/>
    <w:rsid w:val="002E4255"/>
    <w:rsid w:val="002F1855"/>
    <w:rsid w:val="002F2228"/>
    <w:rsid w:val="002F3714"/>
    <w:rsid w:val="002F5033"/>
    <w:rsid w:val="002F6012"/>
    <w:rsid w:val="002F703B"/>
    <w:rsid w:val="002F7447"/>
    <w:rsid w:val="002F74FE"/>
    <w:rsid w:val="002F7676"/>
    <w:rsid w:val="003007C1"/>
    <w:rsid w:val="00302C94"/>
    <w:rsid w:val="00303270"/>
    <w:rsid w:val="00307109"/>
    <w:rsid w:val="003074F6"/>
    <w:rsid w:val="003121F2"/>
    <w:rsid w:val="00312E12"/>
    <w:rsid w:val="00317167"/>
    <w:rsid w:val="00317C11"/>
    <w:rsid w:val="0032094F"/>
    <w:rsid w:val="00321650"/>
    <w:rsid w:val="0032211B"/>
    <w:rsid w:val="00322A71"/>
    <w:rsid w:val="00322D2A"/>
    <w:rsid w:val="003256CC"/>
    <w:rsid w:val="00326D91"/>
    <w:rsid w:val="00330443"/>
    <w:rsid w:val="00330487"/>
    <w:rsid w:val="003310BB"/>
    <w:rsid w:val="00332FFD"/>
    <w:rsid w:val="0033323B"/>
    <w:rsid w:val="003335B2"/>
    <w:rsid w:val="00333AE2"/>
    <w:rsid w:val="00334D96"/>
    <w:rsid w:val="0033514A"/>
    <w:rsid w:val="00335CAD"/>
    <w:rsid w:val="00337CC8"/>
    <w:rsid w:val="00337E07"/>
    <w:rsid w:val="00340E25"/>
    <w:rsid w:val="003419B3"/>
    <w:rsid w:val="00350467"/>
    <w:rsid w:val="00350CA2"/>
    <w:rsid w:val="00351BA3"/>
    <w:rsid w:val="00352745"/>
    <w:rsid w:val="0035289D"/>
    <w:rsid w:val="00352E17"/>
    <w:rsid w:val="00352F93"/>
    <w:rsid w:val="00354497"/>
    <w:rsid w:val="003575BB"/>
    <w:rsid w:val="003614CE"/>
    <w:rsid w:val="00361AD4"/>
    <w:rsid w:val="00362181"/>
    <w:rsid w:val="0036326D"/>
    <w:rsid w:val="0036584E"/>
    <w:rsid w:val="00365B0A"/>
    <w:rsid w:val="00371228"/>
    <w:rsid w:val="003733DC"/>
    <w:rsid w:val="003740D1"/>
    <w:rsid w:val="0037420F"/>
    <w:rsid w:val="003754C0"/>
    <w:rsid w:val="00375E9F"/>
    <w:rsid w:val="0037630A"/>
    <w:rsid w:val="00376BA2"/>
    <w:rsid w:val="00380D78"/>
    <w:rsid w:val="003843C8"/>
    <w:rsid w:val="003852D4"/>
    <w:rsid w:val="00385573"/>
    <w:rsid w:val="00386515"/>
    <w:rsid w:val="00387984"/>
    <w:rsid w:val="00390A97"/>
    <w:rsid w:val="00390D40"/>
    <w:rsid w:val="00394179"/>
    <w:rsid w:val="003942A7"/>
    <w:rsid w:val="003A1593"/>
    <w:rsid w:val="003A192D"/>
    <w:rsid w:val="003A2460"/>
    <w:rsid w:val="003A3090"/>
    <w:rsid w:val="003A436D"/>
    <w:rsid w:val="003A4ACE"/>
    <w:rsid w:val="003A4FB6"/>
    <w:rsid w:val="003A554E"/>
    <w:rsid w:val="003A7A5B"/>
    <w:rsid w:val="003A7AF6"/>
    <w:rsid w:val="003B050E"/>
    <w:rsid w:val="003B4855"/>
    <w:rsid w:val="003B541F"/>
    <w:rsid w:val="003B5D9F"/>
    <w:rsid w:val="003B677D"/>
    <w:rsid w:val="003B67A9"/>
    <w:rsid w:val="003C0AA7"/>
    <w:rsid w:val="003C57B2"/>
    <w:rsid w:val="003C7AC6"/>
    <w:rsid w:val="003C7E9E"/>
    <w:rsid w:val="003D02C5"/>
    <w:rsid w:val="003D1F96"/>
    <w:rsid w:val="003D2F20"/>
    <w:rsid w:val="003D4ABE"/>
    <w:rsid w:val="003D5090"/>
    <w:rsid w:val="003D54F5"/>
    <w:rsid w:val="003D5506"/>
    <w:rsid w:val="003D5708"/>
    <w:rsid w:val="003D6A52"/>
    <w:rsid w:val="003E0B71"/>
    <w:rsid w:val="003E167A"/>
    <w:rsid w:val="003E1917"/>
    <w:rsid w:val="003E1D9C"/>
    <w:rsid w:val="003E2028"/>
    <w:rsid w:val="003E2D88"/>
    <w:rsid w:val="003E4DAE"/>
    <w:rsid w:val="003E5A89"/>
    <w:rsid w:val="003E73EF"/>
    <w:rsid w:val="003E7B37"/>
    <w:rsid w:val="003E7C0E"/>
    <w:rsid w:val="003F03E8"/>
    <w:rsid w:val="003F2442"/>
    <w:rsid w:val="003F2845"/>
    <w:rsid w:val="003F4BD7"/>
    <w:rsid w:val="003F6D38"/>
    <w:rsid w:val="0040017B"/>
    <w:rsid w:val="00400EF2"/>
    <w:rsid w:val="00402570"/>
    <w:rsid w:val="004029A1"/>
    <w:rsid w:val="004052EE"/>
    <w:rsid w:val="00405C74"/>
    <w:rsid w:val="00405D85"/>
    <w:rsid w:val="00407FC3"/>
    <w:rsid w:val="00411B8A"/>
    <w:rsid w:val="00412387"/>
    <w:rsid w:val="00412453"/>
    <w:rsid w:val="00412CA0"/>
    <w:rsid w:val="00417712"/>
    <w:rsid w:val="004201C4"/>
    <w:rsid w:val="00421912"/>
    <w:rsid w:val="004221C9"/>
    <w:rsid w:val="00423535"/>
    <w:rsid w:val="0042569A"/>
    <w:rsid w:val="00425AAA"/>
    <w:rsid w:val="0042621B"/>
    <w:rsid w:val="004267A5"/>
    <w:rsid w:val="004313A8"/>
    <w:rsid w:val="00431F93"/>
    <w:rsid w:val="00433977"/>
    <w:rsid w:val="00434193"/>
    <w:rsid w:val="00435357"/>
    <w:rsid w:val="0043535B"/>
    <w:rsid w:val="00440085"/>
    <w:rsid w:val="00442948"/>
    <w:rsid w:val="0044461D"/>
    <w:rsid w:val="00445E52"/>
    <w:rsid w:val="004467F1"/>
    <w:rsid w:val="004502BB"/>
    <w:rsid w:val="00454038"/>
    <w:rsid w:val="00454B5D"/>
    <w:rsid w:val="00460410"/>
    <w:rsid w:val="00461083"/>
    <w:rsid w:val="004640B4"/>
    <w:rsid w:val="0046415D"/>
    <w:rsid w:val="004660F7"/>
    <w:rsid w:val="0046672D"/>
    <w:rsid w:val="004672E0"/>
    <w:rsid w:val="00471062"/>
    <w:rsid w:val="0047214D"/>
    <w:rsid w:val="00472C38"/>
    <w:rsid w:val="004734BB"/>
    <w:rsid w:val="00474D45"/>
    <w:rsid w:val="00475967"/>
    <w:rsid w:val="0047709B"/>
    <w:rsid w:val="004772A8"/>
    <w:rsid w:val="00481591"/>
    <w:rsid w:val="004817A1"/>
    <w:rsid w:val="00482FD9"/>
    <w:rsid w:val="00483054"/>
    <w:rsid w:val="00483789"/>
    <w:rsid w:val="00484868"/>
    <w:rsid w:val="00484AC4"/>
    <w:rsid w:val="00485354"/>
    <w:rsid w:val="00486AD1"/>
    <w:rsid w:val="004874CA"/>
    <w:rsid w:val="00491327"/>
    <w:rsid w:val="0049148C"/>
    <w:rsid w:val="00491B13"/>
    <w:rsid w:val="004926D7"/>
    <w:rsid w:val="0049280D"/>
    <w:rsid w:val="0049335A"/>
    <w:rsid w:val="0049524D"/>
    <w:rsid w:val="004953A5"/>
    <w:rsid w:val="004954C7"/>
    <w:rsid w:val="00495600"/>
    <w:rsid w:val="0049611D"/>
    <w:rsid w:val="004A189B"/>
    <w:rsid w:val="004A347D"/>
    <w:rsid w:val="004A4060"/>
    <w:rsid w:val="004A4ACC"/>
    <w:rsid w:val="004A532F"/>
    <w:rsid w:val="004A5B0D"/>
    <w:rsid w:val="004A74DC"/>
    <w:rsid w:val="004B0437"/>
    <w:rsid w:val="004B20E6"/>
    <w:rsid w:val="004B3664"/>
    <w:rsid w:val="004B50FD"/>
    <w:rsid w:val="004B5284"/>
    <w:rsid w:val="004B52E7"/>
    <w:rsid w:val="004B70E3"/>
    <w:rsid w:val="004C2792"/>
    <w:rsid w:val="004C2954"/>
    <w:rsid w:val="004C3A55"/>
    <w:rsid w:val="004C444B"/>
    <w:rsid w:val="004C4DA3"/>
    <w:rsid w:val="004C5120"/>
    <w:rsid w:val="004C541B"/>
    <w:rsid w:val="004C5F89"/>
    <w:rsid w:val="004D20FD"/>
    <w:rsid w:val="004D3672"/>
    <w:rsid w:val="004D39A1"/>
    <w:rsid w:val="004D3F51"/>
    <w:rsid w:val="004D6BC1"/>
    <w:rsid w:val="004E09DA"/>
    <w:rsid w:val="004E149C"/>
    <w:rsid w:val="004E24A9"/>
    <w:rsid w:val="004E2682"/>
    <w:rsid w:val="004E275C"/>
    <w:rsid w:val="004E7869"/>
    <w:rsid w:val="004F6EC7"/>
    <w:rsid w:val="004F6F22"/>
    <w:rsid w:val="005012AD"/>
    <w:rsid w:val="0050139A"/>
    <w:rsid w:val="00503BB6"/>
    <w:rsid w:val="00504B9F"/>
    <w:rsid w:val="00505BE0"/>
    <w:rsid w:val="005106F1"/>
    <w:rsid w:val="00511BED"/>
    <w:rsid w:val="00513F42"/>
    <w:rsid w:val="00515A70"/>
    <w:rsid w:val="005168FD"/>
    <w:rsid w:val="00517861"/>
    <w:rsid w:val="00524816"/>
    <w:rsid w:val="00525913"/>
    <w:rsid w:val="00525E2E"/>
    <w:rsid w:val="0053295B"/>
    <w:rsid w:val="00533A7A"/>
    <w:rsid w:val="00536D14"/>
    <w:rsid w:val="005373C3"/>
    <w:rsid w:val="005419F8"/>
    <w:rsid w:val="005438A5"/>
    <w:rsid w:val="00544FF4"/>
    <w:rsid w:val="00545B81"/>
    <w:rsid w:val="00545CD3"/>
    <w:rsid w:val="00545FE6"/>
    <w:rsid w:val="00551CBB"/>
    <w:rsid w:val="00553EA8"/>
    <w:rsid w:val="00554387"/>
    <w:rsid w:val="005559F1"/>
    <w:rsid w:val="005576E2"/>
    <w:rsid w:val="0056409E"/>
    <w:rsid w:val="005654BC"/>
    <w:rsid w:val="005655B5"/>
    <w:rsid w:val="005655DA"/>
    <w:rsid w:val="00566089"/>
    <w:rsid w:val="005712C3"/>
    <w:rsid w:val="005724F3"/>
    <w:rsid w:val="0057269D"/>
    <w:rsid w:val="00572C18"/>
    <w:rsid w:val="00573AE9"/>
    <w:rsid w:val="00574453"/>
    <w:rsid w:val="005771EB"/>
    <w:rsid w:val="005806A0"/>
    <w:rsid w:val="00580871"/>
    <w:rsid w:val="00583008"/>
    <w:rsid w:val="0058337E"/>
    <w:rsid w:val="00583A3C"/>
    <w:rsid w:val="00583CEF"/>
    <w:rsid w:val="00584B2A"/>
    <w:rsid w:val="0059160D"/>
    <w:rsid w:val="00593B81"/>
    <w:rsid w:val="00594AA5"/>
    <w:rsid w:val="00595C76"/>
    <w:rsid w:val="005A0D3D"/>
    <w:rsid w:val="005A178D"/>
    <w:rsid w:val="005A3A92"/>
    <w:rsid w:val="005A7A45"/>
    <w:rsid w:val="005A7B2E"/>
    <w:rsid w:val="005B2216"/>
    <w:rsid w:val="005B2853"/>
    <w:rsid w:val="005B35A1"/>
    <w:rsid w:val="005B40F2"/>
    <w:rsid w:val="005B47FC"/>
    <w:rsid w:val="005B58F9"/>
    <w:rsid w:val="005B5BAF"/>
    <w:rsid w:val="005B7084"/>
    <w:rsid w:val="005B7099"/>
    <w:rsid w:val="005B7494"/>
    <w:rsid w:val="005C11C0"/>
    <w:rsid w:val="005C394D"/>
    <w:rsid w:val="005C4F10"/>
    <w:rsid w:val="005C6E8F"/>
    <w:rsid w:val="005C6F49"/>
    <w:rsid w:val="005D109B"/>
    <w:rsid w:val="005D1D0E"/>
    <w:rsid w:val="005D290A"/>
    <w:rsid w:val="005D404C"/>
    <w:rsid w:val="005E13C5"/>
    <w:rsid w:val="005E44DC"/>
    <w:rsid w:val="005E73C6"/>
    <w:rsid w:val="005E7DDC"/>
    <w:rsid w:val="005E7DFF"/>
    <w:rsid w:val="005F04F2"/>
    <w:rsid w:val="005F2F58"/>
    <w:rsid w:val="005F404D"/>
    <w:rsid w:val="005F511D"/>
    <w:rsid w:val="005F5A19"/>
    <w:rsid w:val="005F5F77"/>
    <w:rsid w:val="00602B46"/>
    <w:rsid w:val="00603582"/>
    <w:rsid w:val="006038B3"/>
    <w:rsid w:val="006042EB"/>
    <w:rsid w:val="00605D8C"/>
    <w:rsid w:val="00607D35"/>
    <w:rsid w:val="00610154"/>
    <w:rsid w:val="00612F9E"/>
    <w:rsid w:val="006138D4"/>
    <w:rsid w:val="006164E8"/>
    <w:rsid w:val="00616A6D"/>
    <w:rsid w:val="0061772E"/>
    <w:rsid w:val="00620E98"/>
    <w:rsid w:val="00621F4E"/>
    <w:rsid w:val="0062431E"/>
    <w:rsid w:val="006251E4"/>
    <w:rsid w:val="00625DA2"/>
    <w:rsid w:val="00625DBD"/>
    <w:rsid w:val="006274EE"/>
    <w:rsid w:val="006305A1"/>
    <w:rsid w:val="0063079B"/>
    <w:rsid w:val="0063315E"/>
    <w:rsid w:val="00633173"/>
    <w:rsid w:val="006357D4"/>
    <w:rsid w:val="006377A7"/>
    <w:rsid w:val="00640505"/>
    <w:rsid w:val="00642154"/>
    <w:rsid w:val="006428D1"/>
    <w:rsid w:val="0064452B"/>
    <w:rsid w:val="00644AD6"/>
    <w:rsid w:val="0064543F"/>
    <w:rsid w:val="00646BF9"/>
    <w:rsid w:val="00646D16"/>
    <w:rsid w:val="00647152"/>
    <w:rsid w:val="0064782B"/>
    <w:rsid w:val="00647C19"/>
    <w:rsid w:val="00651A10"/>
    <w:rsid w:val="00651FE7"/>
    <w:rsid w:val="00653457"/>
    <w:rsid w:val="006537C4"/>
    <w:rsid w:val="006538B0"/>
    <w:rsid w:val="00654ECF"/>
    <w:rsid w:val="006550C1"/>
    <w:rsid w:val="00655B83"/>
    <w:rsid w:val="00656DD1"/>
    <w:rsid w:val="0065718A"/>
    <w:rsid w:val="00657728"/>
    <w:rsid w:val="006641F2"/>
    <w:rsid w:val="00667C9E"/>
    <w:rsid w:val="00671ED2"/>
    <w:rsid w:val="006722FF"/>
    <w:rsid w:val="00673E96"/>
    <w:rsid w:val="00682278"/>
    <w:rsid w:val="00683BF1"/>
    <w:rsid w:val="00686F54"/>
    <w:rsid w:val="006871A1"/>
    <w:rsid w:val="006875A4"/>
    <w:rsid w:val="00694030"/>
    <w:rsid w:val="006940CF"/>
    <w:rsid w:val="00694337"/>
    <w:rsid w:val="00695937"/>
    <w:rsid w:val="006A065E"/>
    <w:rsid w:val="006A1226"/>
    <w:rsid w:val="006A141E"/>
    <w:rsid w:val="006A1CFC"/>
    <w:rsid w:val="006A2081"/>
    <w:rsid w:val="006A352F"/>
    <w:rsid w:val="006A3873"/>
    <w:rsid w:val="006A3BC2"/>
    <w:rsid w:val="006A48F1"/>
    <w:rsid w:val="006A70C6"/>
    <w:rsid w:val="006B0952"/>
    <w:rsid w:val="006B0FB3"/>
    <w:rsid w:val="006B1AC0"/>
    <w:rsid w:val="006B2E87"/>
    <w:rsid w:val="006B43DB"/>
    <w:rsid w:val="006B57DF"/>
    <w:rsid w:val="006B6219"/>
    <w:rsid w:val="006B6D5D"/>
    <w:rsid w:val="006C287E"/>
    <w:rsid w:val="006C33C5"/>
    <w:rsid w:val="006C4EE7"/>
    <w:rsid w:val="006C5F02"/>
    <w:rsid w:val="006D07D2"/>
    <w:rsid w:val="006D0ADD"/>
    <w:rsid w:val="006D0B01"/>
    <w:rsid w:val="006D1FDA"/>
    <w:rsid w:val="006D3AB6"/>
    <w:rsid w:val="006D4548"/>
    <w:rsid w:val="006D6A69"/>
    <w:rsid w:val="006D73CE"/>
    <w:rsid w:val="006E1AD2"/>
    <w:rsid w:val="006E4AE1"/>
    <w:rsid w:val="006E4FBF"/>
    <w:rsid w:val="006E5C8C"/>
    <w:rsid w:val="006E5F68"/>
    <w:rsid w:val="006E6459"/>
    <w:rsid w:val="006E6AFB"/>
    <w:rsid w:val="006E6F0A"/>
    <w:rsid w:val="006F2B0B"/>
    <w:rsid w:val="006F510E"/>
    <w:rsid w:val="00700129"/>
    <w:rsid w:val="0070086A"/>
    <w:rsid w:val="007028C6"/>
    <w:rsid w:val="00705AEE"/>
    <w:rsid w:val="0070617F"/>
    <w:rsid w:val="0070642F"/>
    <w:rsid w:val="00707D83"/>
    <w:rsid w:val="00710870"/>
    <w:rsid w:val="00712D2F"/>
    <w:rsid w:val="00713756"/>
    <w:rsid w:val="007137E6"/>
    <w:rsid w:val="00715721"/>
    <w:rsid w:val="00715835"/>
    <w:rsid w:val="0072101D"/>
    <w:rsid w:val="007229C7"/>
    <w:rsid w:val="00723392"/>
    <w:rsid w:val="00725CAE"/>
    <w:rsid w:val="00725FA9"/>
    <w:rsid w:val="00733BBD"/>
    <w:rsid w:val="0073427E"/>
    <w:rsid w:val="0073702B"/>
    <w:rsid w:val="00740DF1"/>
    <w:rsid w:val="00741399"/>
    <w:rsid w:val="007413C3"/>
    <w:rsid w:val="00742CD1"/>
    <w:rsid w:val="00744FA8"/>
    <w:rsid w:val="0074713E"/>
    <w:rsid w:val="00747DF8"/>
    <w:rsid w:val="00750A84"/>
    <w:rsid w:val="00753EFD"/>
    <w:rsid w:val="00755811"/>
    <w:rsid w:val="00755C5B"/>
    <w:rsid w:val="00756113"/>
    <w:rsid w:val="00760052"/>
    <w:rsid w:val="00760C7A"/>
    <w:rsid w:val="0076256A"/>
    <w:rsid w:val="00762842"/>
    <w:rsid w:val="00762D54"/>
    <w:rsid w:val="00765F4A"/>
    <w:rsid w:val="00766A10"/>
    <w:rsid w:val="00766A4D"/>
    <w:rsid w:val="007676B6"/>
    <w:rsid w:val="0076780F"/>
    <w:rsid w:val="00767A05"/>
    <w:rsid w:val="007701E8"/>
    <w:rsid w:val="00770AA5"/>
    <w:rsid w:val="0077114C"/>
    <w:rsid w:val="007738B9"/>
    <w:rsid w:val="007738ED"/>
    <w:rsid w:val="007740A7"/>
    <w:rsid w:val="00776936"/>
    <w:rsid w:val="007805F3"/>
    <w:rsid w:val="007811D5"/>
    <w:rsid w:val="00783CA7"/>
    <w:rsid w:val="00784BD3"/>
    <w:rsid w:val="007863DC"/>
    <w:rsid w:val="00786898"/>
    <w:rsid w:val="007900DB"/>
    <w:rsid w:val="007902A0"/>
    <w:rsid w:val="00790CD1"/>
    <w:rsid w:val="00791A39"/>
    <w:rsid w:val="00794027"/>
    <w:rsid w:val="0079486D"/>
    <w:rsid w:val="00795886"/>
    <w:rsid w:val="007967F3"/>
    <w:rsid w:val="007A25DE"/>
    <w:rsid w:val="007A366C"/>
    <w:rsid w:val="007A3D9C"/>
    <w:rsid w:val="007B442F"/>
    <w:rsid w:val="007B594B"/>
    <w:rsid w:val="007B69A3"/>
    <w:rsid w:val="007B7DB6"/>
    <w:rsid w:val="007C0901"/>
    <w:rsid w:val="007C183C"/>
    <w:rsid w:val="007C2CC1"/>
    <w:rsid w:val="007C3D77"/>
    <w:rsid w:val="007C6395"/>
    <w:rsid w:val="007C6F91"/>
    <w:rsid w:val="007D239E"/>
    <w:rsid w:val="007D25D0"/>
    <w:rsid w:val="007D33AB"/>
    <w:rsid w:val="007D3D09"/>
    <w:rsid w:val="007D3F74"/>
    <w:rsid w:val="007D4A83"/>
    <w:rsid w:val="007D5D76"/>
    <w:rsid w:val="007D6C0F"/>
    <w:rsid w:val="007D7B8C"/>
    <w:rsid w:val="007D7F63"/>
    <w:rsid w:val="007E11D2"/>
    <w:rsid w:val="007E1818"/>
    <w:rsid w:val="007E25EB"/>
    <w:rsid w:val="007E34F6"/>
    <w:rsid w:val="007E3B1F"/>
    <w:rsid w:val="007E583A"/>
    <w:rsid w:val="007E61CA"/>
    <w:rsid w:val="007E7126"/>
    <w:rsid w:val="007E7D4B"/>
    <w:rsid w:val="007F09B8"/>
    <w:rsid w:val="007F0EAB"/>
    <w:rsid w:val="007F1DDF"/>
    <w:rsid w:val="007F3C56"/>
    <w:rsid w:val="007F4A74"/>
    <w:rsid w:val="007F7DC5"/>
    <w:rsid w:val="008001B6"/>
    <w:rsid w:val="0080405A"/>
    <w:rsid w:val="008042C9"/>
    <w:rsid w:val="00804F4A"/>
    <w:rsid w:val="0080517E"/>
    <w:rsid w:val="00807A21"/>
    <w:rsid w:val="00810BF3"/>
    <w:rsid w:val="00811261"/>
    <w:rsid w:val="00811505"/>
    <w:rsid w:val="00813F50"/>
    <w:rsid w:val="00815591"/>
    <w:rsid w:val="008176AA"/>
    <w:rsid w:val="008212A7"/>
    <w:rsid w:val="00821C83"/>
    <w:rsid w:val="00821EC0"/>
    <w:rsid w:val="008226E1"/>
    <w:rsid w:val="00824DD5"/>
    <w:rsid w:val="00827DEB"/>
    <w:rsid w:val="008301AD"/>
    <w:rsid w:val="00830880"/>
    <w:rsid w:val="008308DA"/>
    <w:rsid w:val="0083173D"/>
    <w:rsid w:val="008325ED"/>
    <w:rsid w:val="00834AAE"/>
    <w:rsid w:val="008357D7"/>
    <w:rsid w:val="00835FFD"/>
    <w:rsid w:val="00836B86"/>
    <w:rsid w:val="0083778E"/>
    <w:rsid w:val="00840085"/>
    <w:rsid w:val="0084047F"/>
    <w:rsid w:val="00840639"/>
    <w:rsid w:val="00840CA9"/>
    <w:rsid w:val="00841520"/>
    <w:rsid w:val="00842A43"/>
    <w:rsid w:val="0084397A"/>
    <w:rsid w:val="008442CE"/>
    <w:rsid w:val="00844493"/>
    <w:rsid w:val="00844A7D"/>
    <w:rsid w:val="0084633E"/>
    <w:rsid w:val="00846E07"/>
    <w:rsid w:val="00850F63"/>
    <w:rsid w:val="00851CE1"/>
    <w:rsid w:val="00852389"/>
    <w:rsid w:val="0085241C"/>
    <w:rsid w:val="00855441"/>
    <w:rsid w:val="0085596E"/>
    <w:rsid w:val="00857806"/>
    <w:rsid w:val="00861CE3"/>
    <w:rsid w:val="00862F7B"/>
    <w:rsid w:val="00863017"/>
    <w:rsid w:val="00864071"/>
    <w:rsid w:val="0086461A"/>
    <w:rsid w:val="0086689D"/>
    <w:rsid w:val="00873DF9"/>
    <w:rsid w:val="008752CB"/>
    <w:rsid w:val="0087544B"/>
    <w:rsid w:val="00876FF5"/>
    <w:rsid w:val="0088040A"/>
    <w:rsid w:val="00880808"/>
    <w:rsid w:val="00885C13"/>
    <w:rsid w:val="0088657B"/>
    <w:rsid w:val="00890E80"/>
    <w:rsid w:val="00892D8E"/>
    <w:rsid w:val="00893C3D"/>
    <w:rsid w:val="00893D1B"/>
    <w:rsid w:val="00894645"/>
    <w:rsid w:val="008949CF"/>
    <w:rsid w:val="00894D2D"/>
    <w:rsid w:val="00895629"/>
    <w:rsid w:val="00895635"/>
    <w:rsid w:val="00895B0C"/>
    <w:rsid w:val="008A0D5C"/>
    <w:rsid w:val="008A48C3"/>
    <w:rsid w:val="008A6461"/>
    <w:rsid w:val="008A6EC3"/>
    <w:rsid w:val="008A7F63"/>
    <w:rsid w:val="008B0E16"/>
    <w:rsid w:val="008B121A"/>
    <w:rsid w:val="008B43B5"/>
    <w:rsid w:val="008B469B"/>
    <w:rsid w:val="008B545C"/>
    <w:rsid w:val="008B7202"/>
    <w:rsid w:val="008C0333"/>
    <w:rsid w:val="008C24B4"/>
    <w:rsid w:val="008C6995"/>
    <w:rsid w:val="008C76D6"/>
    <w:rsid w:val="008D282C"/>
    <w:rsid w:val="008D2BB3"/>
    <w:rsid w:val="008D32C1"/>
    <w:rsid w:val="008E0CA6"/>
    <w:rsid w:val="008E16A6"/>
    <w:rsid w:val="008E34A4"/>
    <w:rsid w:val="008E4538"/>
    <w:rsid w:val="008E453B"/>
    <w:rsid w:val="008E6EC8"/>
    <w:rsid w:val="008F2388"/>
    <w:rsid w:val="008F2C92"/>
    <w:rsid w:val="008F3C32"/>
    <w:rsid w:val="008F4DAE"/>
    <w:rsid w:val="008F4DD8"/>
    <w:rsid w:val="008F5FB5"/>
    <w:rsid w:val="008F6D08"/>
    <w:rsid w:val="008F6EBF"/>
    <w:rsid w:val="008F7DF3"/>
    <w:rsid w:val="0090171F"/>
    <w:rsid w:val="00901AD7"/>
    <w:rsid w:val="00903360"/>
    <w:rsid w:val="009042D3"/>
    <w:rsid w:val="00905908"/>
    <w:rsid w:val="00906C01"/>
    <w:rsid w:val="00907DDF"/>
    <w:rsid w:val="00907E44"/>
    <w:rsid w:val="00911B4C"/>
    <w:rsid w:val="00912914"/>
    <w:rsid w:val="00916FA9"/>
    <w:rsid w:val="00917179"/>
    <w:rsid w:val="00917EE2"/>
    <w:rsid w:val="00924F9E"/>
    <w:rsid w:val="00926E16"/>
    <w:rsid w:val="0093042E"/>
    <w:rsid w:val="00932AC5"/>
    <w:rsid w:val="00933D39"/>
    <w:rsid w:val="009342BE"/>
    <w:rsid w:val="00935EFF"/>
    <w:rsid w:val="00936964"/>
    <w:rsid w:val="00936D68"/>
    <w:rsid w:val="00937ACE"/>
    <w:rsid w:val="009401B6"/>
    <w:rsid w:val="00942E8F"/>
    <w:rsid w:val="009440D1"/>
    <w:rsid w:val="009461D3"/>
    <w:rsid w:val="00950939"/>
    <w:rsid w:val="009519AE"/>
    <w:rsid w:val="00951CDA"/>
    <w:rsid w:val="00953C50"/>
    <w:rsid w:val="009559C6"/>
    <w:rsid w:val="00955AAC"/>
    <w:rsid w:val="009571C7"/>
    <w:rsid w:val="00962ADA"/>
    <w:rsid w:val="009633B1"/>
    <w:rsid w:val="009652CE"/>
    <w:rsid w:val="0096572C"/>
    <w:rsid w:val="00966A77"/>
    <w:rsid w:val="00966F8E"/>
    <w:rsid w:val="009701FA"/>
    <w:rsid w:val="00971A91"/>
    <w:rsid w:val="0097486C"/>
    <w:rsid w:val="00975F69"/>
    <w:rsid w:val="00980338"/>
    <w:rsid w:val="00980FB2"/>
    <w:rsid w:val="009811AA"/>
    <w:rsid w:val="00985279"/>
    <w:rsid w:val="00985E40"/>
    <w:rsid w:val="00987356"/>
    <w:rsid w:val="00987EF7"/>
    <w:rsid w:val="00990007"/>
    <w:rsid w:val="00993144"/>
    <w:rsid w:val="00994650"/>
    <w:rsid w:val="0099654F"/>
    <w:rsid w:val="00996774"/>
    <w:rsid w:val="00996BA7"/>
    <w:rsid w:val="00997452"/>
    <w:rsid w:val="009A04DB"/>
    <w:rsid w:val="009A3BAB"/>
    <w:rsid w:val="009A47FA"/>
    <w:rsid w:val="009A4AA3"/>
    <w:rsid w:val="009A792B"/>
    <w:rsid w:val="009B0870"/>
    <w:rsid w:val="009B3105"/>
    <w:rsid w:val="009B3B94"/>
    <w:rsid w:val="009B5AB6"/>
    <w:rsid w:val="009B5E0E"/>
    <w:rsid w:val="009B6067"/>
    <w:rsid w:val="009C2DD7"/>
    <w:rsid w:val="009C6557"/>
    <w:rsid w:val="009C6630"/>
    <w:rsid w:val="009C7711"/>
    <w:rsid w:val="009D0921"/>
    <w:rsid w:val="009D10FA"/>
    <w:rsid w:val="009D2701"/>
    <w:rsid w:val="009D2801"/>
    <w:rsid w:val="009D36B8"/>
    <w:rsid w:val="009D61B3"/>
    <w:rsid w:val="009D6CB7"/>
    <w:rsid w:val="009D7E91"/>
    <w:rsid w:val="009E314E"/>
    <w:rsid w:val="009E3A39"/>
    <w:rsid w:val="009E438C"/>
    <w:rsid w:val="009E5592"/>
    <w:rsid w:val="009F083A"/>
    <w:rsid w:val="009F0DC9"/>
    <w:rsid w:val="009F1D42"/>
    <w:rsid w:val="009F467B"/>
    <w:rsid w:val="009F54F1"/>
    <w:rsid w:val="00A01C23"/>
    <w:rsid w:val="00A061C9"/>
    <w:rsid w:val="00A121FA"/>
    <w:rsid w:val="00A15434"/>
    <w:rsid w:val="00A16D9F"/>
    <w:rsid w:val="00A174DC"/>
    <w:rsid w:val="00A22408"/>
    <w:rsid w:val="00A22586"/>
    <w:rsid w:val="00A226FF"/>
    <w:rsid w:val="00A2622A"/>
    <w:rsid w:val="00A26247"/>
    <w:rsid w:val="00A26BA1"/>
    <w:rsid w:val="00A272B4"/>
    <w:rsid w:val="00A30264"/>
    <w:rsid w:val="00A30AB1"/>
    <w:rsid w:val="00A30EE6"/>
    <w:rsid w:val="00A333E1"/>
    <w:rsid w:val="00A338E3"/>
    <w:rsid w:val="00A33F5B"/>
    <w:rsid w:val="00A34F39"/>
    <w:rsid w:val="00A350C9"/>
    <w:rsid w:val="00A35233"/>
    <w:rsid w:val="00A43056"/>
    <w:rsid w:val="00A434D3"/>
    <w:rsid w:val="00A43759"/>
    <w:rsid w:val="00A437E2"/>
    <w:rsid w:val="00A43C93"/>
    <w:rsid w:val="00A43C98"/>
    <w:rsid w:val="00A43CCC"/>
    <w:rsid w:val="00A452E3"/>
    <w:rsid w:val="00A462E1"/>
    <w:rsid w:val="00A50CA4"/>
    <w:rsid w:val="00A50F05"/>
    <w:rsid w:val="00A51D53"/>
    <w:rsid w:val="00A51D95"/>
    <w:rsid w:val="00A53CE4"/>
    <w:rsid w:val="00A53D9F"/>
    <w:rsid w:val="00A547CA"/>
    <w:rsid w:val="00A56738"/>
    <w:rsid w:val="00A57700"/>
    <w:rsid w:val="00A61057"/>
    <w:rsid w:val="00A61EC7"/>
    <w:rsid w:val="00A61FF8"/>
    <w:rsid w:val="00A65B30"/>
    <w:rsid w:val="00A716D0"/>
    <w:rsid w:val="00A72B99"/>
    <w:rsid w:val="00A73494"/>
    <w:rsid w:val="00A743B5"/>
    <w:rsid w:val="00A764DF"/>
    <w:rsid w:val="00A76500"/>
    <w:rsid w:val="00A80815"/>
    <w:rsid w:val="00A81323"/>
    <w:rsid w:val="00A813A7"/>
    <w:rsid w:val="00A81AB1"/>
    <w:rsid w:val="00A81C3C"/>
    <w:rsid w:val="00A86CF1"/>
    <w:rsid w:val="00A8782D"/>
    <w:rsid w:val="00A91233"/>
    <w:rsid w:val="00A91404"/>
    <w:rsid w:val="00A91CA5"/>
    <w:rsid w:val="00A932E4"/>
    <w:rsid w:val="00A942F9"/>
    <w:rsid w:val="00A94519"/>
    <w:rsid w:val="00A9477B"/>
    <w:rsid w:val="00A97269"/>
    <w:rsid w:val="00A97430"/>
    <w:rsid w:val="00AA1465"/>
    <w:rsid w:val="00AA3AEC"/>
    <w:rsid w:val="00AB04AE"/>
    <w:rsid w:val="00AB23E7"/>
    <w:rsid w:val="00AB2551"/>
    <w:rsid w:val="00AB33EB"/>
    <w:rsid w:val="00AB3C1C"/>
    <w:rsid w:val="00AB48EF"/>
    <w:rsid w:val="00AB4A70"/>
    <w:rsid w:val="00AB5FC7"/>
    <w:rsid w:val="00AB64CC"/>
    <w:rsid w:val="00AB685D"/>
    <w:rsid w:val="00AB72CC"/>
    <w:rsid w:val="00AB72F4"/>
    <w:rsid w:val="00AB76B7"/>
    <w:rsid w:val="00AB787A"/>
    <w:rsid w:val="00AB7AFF"/>
    <w:rsid w:val="00AB7DB0"/>
    <w:rsid w:val="00AC39FF"/>
    <w:rsid w:val="00AC61FA"/>
    <w:rsid w:val="00AC6DC4"/>
    <w:rsid w:val="00AC7A91"/>
    <w:rsid w:val="00AD4483"/>
    <w:rsid w:val="00AD572C"/>
    <w:rsid w:val="00AD65E1"/>
    <w:rsid w:val="00AD7D6E"/>
    <w:rsid w:val="00AE002F"/>
    <w:rsid w:val="00AE0AA4"/>
    <w:rsid w:val="00AE120C"/>
    <w:rsid w:val="00AE433C"/>
    <w:rsid w:val="00AE5BF2"/>
    <w:rsid w:val="00AE674D"/>
    <w:rsid w:val="00AE7AE6"/>
    <w:rsid w:val="00AF098C"/>
    <w:rsid w:val="00AF4525"/>
    <w:rsid w:val="00AF576C"/>
    <w:rsid w:val="00AF7B05"/>
    <w:rsid w:val="00B00179"/>
    <w:rsid w:val="00B0150A"/>
    <w:rsid w:val="00B01FCC"/>
    <w:rsid w:val="00B03068"/>
    <w:rsid w:val="00B05E94"/>
    <w:rsid w:val="00B07A3D"/>
    <w:rsid w:val="00B104A9"/>
    <w:rsid w:val="00B15577"/>
    <w:rsid w:val="00B208BB"/>
    <w:rsid w:val="00B20C0C"/>
    <w:rsid w:val="00B21393"/>
    <w:rsid w:val="00B22845"/>
    <w:rsid w:val="00B22D0D"/>
    <w:rsid w:val="00B23223"/>
    <w:rsid w:val="00B24D1D"/>
    <w:rsid w:val="00B26292"/>
    <w:rsid w:val="00B27839"/>
    <w:rsid w:val="00B30374"/>
    <w:rsid w:val="00B35450"/>
    <w:rsid w:val="00B36665"/>
    <w:rsid w:val="00B40892"/>
    <w:rsid w:val="00B443D3"/>
    <w:rsid w:val="00B44C59"/>
    <w:rsid w:val="00B45339"/>
    <w:rsid w:val="00B45EAF"/>
    <w:rsid w:val="00B475AB"/>
    <w:rsid w:val="00B47DEA"/>
    <w:rsid w:val="00B50A7F"/>
    <w:rsid w:val="00B52160"/>
    <w:rsid w:val="00B530F2"/>
    <w:rsid w:val="00B53146"/>
    <w:rsid w:val="00B53196"/>
    <w:rsid w:val="00B53768"/>
    <w:rsid w:val="00B54342"/>
    <w:rsid w:val="00B55FC1"/>
    <w:rsid w:val="00B570F2"/>
    <w:rsid w:val="00B5721C"/>
    <w:rsid w:val="00B607DE"/>
    <w:rsid w:val="00B625A7"/>
    <w:rsid w:val="00B62DCF"/>
    <w:rsid w:val="00B63C37"/>
    <w:rsid w:val="00B63D4A"/>
    <w:rsid w:val="00B63FCF"/>
    <w:rsid w:val="00B6594C"/>
    <w:rsid w:val="00B65A11"/>
    <w:rsid w:val="00B65D47"/>
    <w:rsid w:val="00B70542"/>
    <w:rsid w:val="00B7071E"/>
    <w:rsid w:val="00B73132"/>
    <w:rsid w:val="00B76A94"/>
    <w:rsid w:val="00B8011A"/>
    <w:rsid w:val="00B80E8B"/>
    <w:rsid w:val="00B832E2"/>
    <w:rsid w:val="00B84D74"/>
    <w:rsid w:val="00B86259"/>
    <w:rsid w:val="00B866DC"/>
    <w:rsid w:val="00B86D71"/>
    <w:rsid w:val="00B87957"/>
    <w:rsid w:val="00B96775"/>
    <w:rsid w:val="00B97A18"/>
    <w:rsid w:val="00B97CF4"/>
    <w:rsid w:val="00BA14F9"/>
    <w:rsid w:val="00BA1589"/>
    <w:rsid w:val="00BA3E09"/>
    <w:rsid w:val="00BA5D8B"/>
    <w:rsid w:val="00BA70FC"/>
    <w:rsid w:val="00BA773F"/>
    <w:rsid w:val="00BB09AB"/>
    <w:rsid w:val="00BB0AE0"/>
    <w:rsid w:val="00BB1564"/>
    <w:rsid w:val="00BB3447"/>
    <w:rsid w:val="00BB4ED7"/>
    <w:rsid w:val="00BB54ED"/>
    <w:rsid w:val="00BB587C"/>
    <w:rsid w:val="00BB620F"/>
    <w:rsid w:val="00BC147D"/>
    <w:rsid w:val="00BC2844"/>
    <w:rsid w:val="00BC33F5"/>
    <w:rsid w:val="00BC4B9D"/>
    <w:rsid w:val="00BC589E"/>
    <w:rsid w:val="00BC5B56"/>
    <w:rsid w:val="00BC6706"/>
    <w:rsid w:val="00BD171C"/>
    <w:rsid w:val="00BD1DDD"/>
    <w:rsid w:val="00BD2B11"/>
    <w:rsid w:val="00BD2E77"/>
    <w:rsid w:val="00BD2FDE"/>
    <w:rsid w:val="00BD46DD"/>
    <w:rsid w:val="00BD7229"/>
    <w:rsid w:val="00BD7EA6"/>
    <w:rsid w:val="00BE107A"/>
    <w:rsid w:val="00BE4012"/>
    <w:rsid w:val="00BE691A"/>
    <w:rsid w:val="00BF0B14"/>
    <w:rsid w:val="00BF1ED3"/>
    <w:rsid w:val="00BF5C3C"/>
    <w:rsid w:val="00BF6433"/>
    <w:rsid w:val="00BF6C8F"/>
    <w:rsid w:val="00C03D91"/>
    <w:rsid w:val="00C04A05"/>
    <w:rsid w:val="00C06598"/>
    <w:rsid w:val="00C07553"/>
    <w:rsid w:val="00C07863"/>
    <w:rsid w:val="00C07FFE"/>
    <w:rsid w:val="00C1583C"/>
    <w:rsid w:val="00C16FF2"/>
    <w:rsid w:val="00C170E8"/>
    <w:rsid w:val="00C177CF"/>
    <w:rsid w:val="00C2068B"/>
    <w:rsid w:val="00C21EF1"/>
    <w:rsid w:val="00C2338D"/>
    <w:rsid w:val="00C24A6B"/>
    <w:rsid w:val="00C253E4"/>
    <w:rsid w:val="00C305DC"/>
    <w:rsid w:val="00C32B48"/>
    <w:rsid w:val="00C33F8C"/>
    <w:rsid w:val="00C343DF"/>
    <w:rsid w:val="00C370EE"/>
    <w:rsid w:val="00C41A1D"/>
    <w:rsid w:val="00C4214E"/>
    <w:rsid w:val="00C425F8"/>
    <w:rsid w:val="00C43326"/>
    <w:rsid w:val="00C44A7C"/>
    <w:rsid w:val="00C4561D"/>
    <w:rsid w:val="00C474BA"/>
    <w:rsid w:val="00C52115"/>
    <w:rsid w:val="00C522B1"/>
    <w:rsid w:val="00C5432C"/>
    <w:rsid w:val="00C55979"/>
    <w:rsid w:val="00C56577"/>
    <w:rsid w:val="00C57C2F"/>
    <w:rsid w:val="00C60053"/>
    <w:rsid w:val="00C606C0"/>
    <w:rsid w:val="00C60FD6"/>
    <w:rsid w:val="00C61274"/>
    <w:rsid w:val="00C61532"/>
    <w:rsid w:val="00C616BA"/>
    <w:rsid w:val="00C6515E"/>
    <w:rsid w:val="00C67FB1"/>
    <w:rsid w:val="00C70FDA"/>
    <w:rsid w:val="00C717D7"/>
    <w:rsid w:val="00C72FAD"/>
    <w:rsid w:val="00C74D3D"/>
    <w:rsid w:val="00C7522F"/>
    <w:rsid w:val="00C763A1"/>
    <w:rsid w:val="00C76939"/>
    <w:rsid w:val="00C808E6"/>
    <w:rsid w:val="00C82BBD"/>
    <w:rsid w:val="00C84C94"/>
    <w:rsid w:val="00C8596D"/>
    <w:rsid w:val="00C90CF3"/>
    <w:rsid w:val="00C920B2"/>
    <w:rsid w:val="00C92111"/>
    <w:rsid w:val="00C9637A"/>
    <w:rsid w:val="00C97076"/>
    <w:rsid w:val="00CA31FF"/>
    <w:rsid w:val="00CA34FF"/>
    <w:rsid w:val="00CA38BA"/>
    <w:rsid w:val="00CA407B"/>
    <w:rsid w:val="00CA57D6"/>
    <w:rsid w:val="00CA75A7"/>
    <w:rsid w:val="00CB0B66"/>
    <w:rsid w:val="00CB1357"/>
    <w:rsid w:val="00CB228F"/>
    <w:rsid w:val="00CB3332"/>
    <w:rsid w:val="00CB3779"/>
    <w:rsid w:val="00CB43F4"/>
    <w:rsid w:val="00CB5047"/>
    <w:rsid w:val="00CB6259"/>
    <w:rsid w:val="00CB7BA0"/>
    <w:rsid w:val="00CC3736"/>
    <w:rsid w:val="00CC3E3E"/>
    <w:rsid w:val="00CC40F0"/>
    <w:rsid w:val="00CC6D52"/>
    <w:rsid w:val="00CD0317"/>
    <w:rsid w:val="00CD0C1D"/>
    <w:rsid w:val="00CD1714"/>
    <w:rsid w:val="00CD2B32"/>
    <w:rsid w:val="00CD2B98"/>
    <w:rsid w:val="00CD4573"/>
    <w:rsid w:val="00CD6360"/>
    <w:rsid w:val="00CD671E"/>
    <w:rsid w:val="00CE03D5"/>
    <w:rsid w:val="00CE09BE"/>
    <w:rsid w:val="00CE09FC"/>
    <w:rsid w:val="00CE1AAA"/>
    <w:rsid w:val="00CE1D01"/>
    <w:rsid w:val="00CE24FD"/>
    <w:rsid w:val="00CE40C6"/>
    <w:rsid w:val="00CE5BCB"/>
    <w:rsid w:val="00CE7008"/>
    <w:rsid w:val="00CF08BC"/>
    <w:rsid w:val="00CF225A"/>
    <w:rsid w:val="00CF2B1B"/>
    <w:rsid w:val="00CF2BFC"/>
    <w:rsid w:val="00CF2F35"/>
    <w:rsid w:val="00CF44A4"/>
    <w:rsid w:val="00CF4805"/>
    <w:rsid w:val="00CF6667"/>
    <w:rsid w:val="00CF71D0"/>
    <w:rsid w:val="00D009C7"/>
    <w:rsid w:val="00D00DA3"/>
    <w:rsid w:val="00D01D8B"/>
    <w:rsid w:val="00D02509"/>
    <w:rsid w:val="00D02BFC"/>
    <w:rsid w:val="00D06593"/>
    <w:rsid w:val="00D1196F"/>
    <w:rsid w:val="00D11AAE"/>
    <w:rsid w:val="00D11AB5"/>
    <w:rsid w:val="00D11DAD"/>
    <w:rsid w:val="00D128A0"/>
    <w:rsid w:val="00D14F9C"/>
    <w:rsid w:val="00D1795D"/>
    <w:rsid w:val="00D2667B"/>
    <w:rsid w:val="00D301CE"/>
    <w:rsid w:val="00D3189E"/>
    <w:rsid w:val="00D34E30"/>
    <w:rsid w:val="00D3733F"/>
    <w:rsid w:val="00D41CBC"/>
    <w:rsid w:val="00D477F0"/>
    <w:rsid w:val="00D4787D"/>
    <w:rsid w:val="00D506A7"/>
    <w:rsid w:val="00D52418"/>
    <w:rsid w:val="00D53EFD"/>
    <w:rsid w:val="00D553F6"/>
    <w:rsid w:val="00D606F7"/>
    <w:rsid w:val="00D619AD"/>
    <w:rsid w:val="00D62903"/>
    <w:rsid w:val="00D64BE2"/>
    <w:rsid w:val="00D659CB"/>
    <w:rsid w:val="00D700F6"/>
    <w:rsid w:val="00D728C0"/>
    <w:rsid w:val="00D7292F"/>
    <w:rsid w:val="00D7373B"/>
    <w:rsid w:val="00D73D7D"/>
    <w:rsid w:val="00D74B32"/>
    <w:rsid w:val="00D752F9"/>
    <w:rsid w:val="00D76935"/>
    <w:rsid w:val="00D76E2A"/>
    <w:rsid w:val="00D81901"/>
    <w:rsid w:val="00D8373B"/>
    <w:rsid w:val="00D85C6B"/>
    <w:rsid w:val="00D85CAD"/>
    <w:rsid w:val="00D86079"/>
    <w:rsid w:val="00D87C7A"/>
    <w:rsid w:val="00D906EB"/>
    <w:rsid w:val="00D911FE"/>
    <w:rsid w:val="00D91B77"/>
    <w:rsid w:val="00D92F48"/>
    <w:rsid w:val="00D94659"/>
    <w:rsid w:val="00DA065C"/>
    <w:rsid w:val="00DA1F1A"/>
    <w:rsid w:val="00DA352D"/>
    <w:rsid w:val="00DA35E3"/>
    <w:rsid w:val="00DA36BF"/>
    <w:rsid w:val="00DA3E46"/>
    <w:rsid w:val="00DA4191"/>
    <w:rsid w:val="00DA487E"/>
    <w:rsid w:val="00DA5923"/>
    <w:rsid w:val="00DA5FED"/>
    <w:rsid w:val="00DA672F"/>
    <w:rsid w:val="00DB172C"/>
    <w:rsid w:val="00DB3764"/>
    <w:rsid w:val="00DB7DCB"/>
    <w:rsid w:val="00DC276F"/>
    <w:rsid w:val="00DC323C"/>
    <w:rsid w:val="00DC3D98"/>
    <w:rsid w:val="00DC5492"/>
    <w:rsid w:val="00DC6074"/>
    <w:rsid w:val="00DC6EE4"/>
    <w:rsid w:val="00DC7465"/>
    <w:rsid w:val="00DD02E1"/>
    <w:rsid w:val="00DD3B87"/>
    <w:rsid w:val="00DE3C0C"/>
    <w:rsid w:val="00DE3F56"/>
    <w:rsid w:val="00DE5473"/>
    <w:rsid w:val="00DE620F"/>
    <w:rsid w:val="00DE6F42"/>
    <w:rsid w:val="00DF149C"/>
    <w:rsid w:val="00DF2443"/>
    <w:rsid w:val="00DF35D8"/>
    <w:rsid w:val="00DF3BCA"/>
    <w:rsid w:val="00DF5A3C"/>
    <w:rsid w:val="00E01575"/>
    <w:rsid w:val="00E02603"/>
    <w:rsid w:val="00E02843"/>
    <w:rsid w:val="00E0403B"/>
    <w:rsid w:val="00E04A62"/>
    <w:rsid w:val="00E0522B"/>
    <w:rsid w:val="00E05E8C"/>
    <w:rsid w:val="00E1062A"/>
    <w:rsid w:val="00E10BA0"/>
    <w:rsid w:val="00E113DB"/>
    <w:rsid w:val="00E137B1"/>
    <w:rsid w:val="00E166BB"/>
    <w:rsid w:val="00E16D37"/>
    <w:rsid w:val="00E20D14"/>
    <w:rsid w:val="00E20DC0"/>
    <w:rsid w:val="00E2249F"/>
    <w:rsid w:val="00E22FD4"/>
    <w:rsid w:val="00E331B8"/>
    <w:rsid w:val="00E36DB0"/>
    <w:rsid w:val="00E37B04"/>
    <w:rsid w:val="00E42A24"/>
    <w:rsid w:val="00E431D7"/>
    <w:rsid w:val="00E43999"/>
    <w:rsid w:val="00E45C21"/>
    <w:rsid w:val="00E45FAD"/>
    <w:rsid w:val="00E46A0C"/>
    <w:rsid w:val="00E50816"/>
    <w:rsid w:val="00E54AC0"/>
    <w:rsid w:val="00E5611C"/>
    <w:rsid w:val="00E5674E"/>
    <w:rsid w:val="00E57457"/>
    <w:rsid w:val="00E6042B"/>
    <w:rsid w:val="00E60527"/>
    <w:rsid w:val="00E614DF"/>
    <w:rsid w:val="00E6291F"/>
    <w:rsid w:val="00E62FC5"/>
    <w:rsid w:val="00E637F9"/>
    <w:rsid w:val="00E65AD4"/>
    <w:rsid w:val="00E675A7"/>
    <w:rsid w:val="00E7107A"/>
    <w:rsid w:val="00E71F56"/>
    <w:rsid w:val="00E755B3"/>
    <w:rsid w:val="00E762D6"/>
    <w:rsid w:val="00E764BC"/>
    <w:rsid w:val="00E76CA2"/>
    <w:rsid w:val="00E81000"/>
    <w:rsid w:val="00E81624"/>
    <w:rsid w:val="00E84082"/>
    <w:rsid w:val="00E849E5"/>
    <w:rsid w:val="00E84A4C"/>
    <w:rsid w:val="00E85066"/>
    <w:rsid w:val="00E87C4A"/>
    <w:rsid w:val="00E90F95"/>
    <w:rsid w:val="00E938AE"/>
    <w:rsid w:val="00E9399E"/>
    <w:rsid w:val="00E94560"/>
    <w:rsid w:val="00E94851"/>
    <w:rsid w:val="00E95163"/>
    <w:rsid w:val="00E9531A"/>
    <w:rsid w:val="00E95B75"/>
    <w:rsid w:val="00EA1923"/>
    <w:rsid w:val="00EA2D6E"/>
    <w:rsid w:val="00EA3186"/>
    <w:rsid w:val="00EA41BB"/>
    <w:rsid w:val="00EA78BF"/>
    <w:rsid w:val="00EB3DBB"/>
    <w:rsid w:val="00EB4EB3"/>
    <w:rsid w:val="00EC2745"/>
    <w:rsid w:val="00EC282E"/>
    <w:rsid w:val="00EC3E7D"/>
    <w:rsid w:val="00EC48A6"/>
    <w:rsid w:val="00EC62F2"/>
    <w:rsid w:val="00EC6683"/>
    <w:rsid w:val="00EC76CF"/>
    <w:rsid w:val="00EC774E"/>
    <w:rsid w:val="00ED2BDE"/>
    <w:rsid w:val="00ED7C11"/>
    <w:rsid w:val="00EE111E"/>
    <w:rsid w:val="00EE2BED"/>
    <w:rsid w:val="00EE4AAE"/>
    <w:rsid w:val="00EE687E"/>
    <w:rsid w:val="00EE7C6F"/>
    <w:rsid w:val="00EF4A81"/>
    <w:rsid w:val="00EF5B32"/>
    <w:rsid w:val="00EF5C87"/>
    <w:rsid w:val="00EF6A22"/>
    <w:rsid w:val="00F00856"/>
    <w:rsid w:val="00F009B4"/>
    <w:rsid w:val="00F00E03"/>
    <w:rsid w:val="00F029EA"/>
    <w:rsid w:val="00F03B2F"/>
    <w:rsid w:val="00F046A9"/>
    <w:rsid w:val="00F06C18"/>
    <w:rsid w:val="00F073B0"/>
    <w:rsid w:val="00F07B2E"/>
    <w:rsid w:val="00F10693"/>
    <w:rsid w:val="00F10A4D"/>
    <w:rsid w:val="00F110BB"/>
    <w:rsid w:val="00F14DE6"/>
    <w:rsid w:val="00F160B5"/>
    <w:rsid w:val="00F164C9"/>
    <w:rsid w:val="00F20248"/>
    <w:rsid w:val="00F20A17"/>
    <w:rsid w:val="00F20B5A"/>
    <w:rsid w:val="00F2140E"/>
    <w:rsid w:val="00F226E1"/>
    <w:rsid w:val="00F267F5"/>
    <w:rsid w:val="00F26F24"/>
    <w:rsid w:val="00F2721F"/>
    <w:rsid w:val="00F32B39"/>
    <w:rsid w:val="00F34402"/>
    <w:rsid w:val="00F3511D"/>
    <w:rsid w:val="00F371E2"/>
    <w:rsid w:val="00F419CE"/>
    <w:rsid w:val="00F445AD"/>
    <w:rsid w:val="00F447BC"/>
    <w:rsid w:val="00F45ED5"/>
    <w:rsid w:val="00F46BE4"/>
    <w:rsid w:val="00F51228"/>
    <w:rsid w:val="00F515EC"/>
    <w:rsid w:val="00F53594"/>
    <w:rsid w:val="00F54340"/>
    <w:rsid w:val="00F54CE9"/>
    <w:rsid w:val="00F55581"/>
    <w:rsid w:val="00F57ADC"/>
    <w:rsid w:val="00F57C07"/>
    <w:rsid w:val="00F6081C"/>
    <w:rsid w:val="00F6245A"/>
    <w:rsid w:val="00F63300"/>
    <w:rsid w:val="00F67176"/>
    <w:rsid w:val="00F70880"/>
    <w:rsid w:val="00F7424A"/>
    <w:rsid w:val="00F77264"/>
    <w:rsid w:val="00F8001E"/>
    <w:rsid w:val="00F800CA"/>
    <w:rsid w:val="00F82181"/>
    <w:rsid w:val="00F84B04"/>
    <w:rsid w:val="00F860BB"/>
    <w:rsid w:val="00F91154"/>
    <w:rsid w:val="00F92A1B"/>
    <w:rsid w:val="00F92D43"/>
    <w:rsid w:val="00F93E6E"/>
    <w:rsid w:val="00FA06EA"/>
    <w:rsid w:val="00FA2B66"/>
    <w:rsid w:val="00FB149E"/>
    <w:rsid w:val="00FB2E37"/>
    <w:rsid w:val="00FB32AE"/>
    <w:rsid w:val="00FB4F49"/>
    <w:rsid w:val="00FB5DDB"/>
    <w:rsid w:val="00FB6590"/>
    <w:rsid w:val="00FC10A3"/>
    <w:rsid w:val="00FC1B38"/>
    <w:rsid w:val="00FC1E60"/>
    <w:rsid w:val="00FC2066"/>
    <w:rsid w:val="00FC27F1"/>
    <w:rsid w:val="00FC392E"/>
    <w:rsid w:val="00FC5F13"/>
    <w:rsid w:val="00FC6D98"/>
    <w:rsid w:val="00FD1BDD"/>
    <w:rsid w:val="00FD2638"/>
    <w:rsid w:val="00FD5D2A"/>
    <w:rsid w:val="00FE07EE"/>
    <w:rsid w:val="00FE113E"/>
    <w:rsid w:val="00FE1151"/>
    <w:rsid w:val="00FE5156"/>
    <w:rsid w:val="00FE66D5"/>
    <w:rsid w:val="00FF11FC"/>
    <w:rsid w:val="00FF20F5"/>
    <w:rsid w:val="00FF2800"/>
    <w:rsid w:val="00FF3C43"/>
    <w:rsid w:val="00FF569E"/>
    <w:rsid w:val="00FF5FE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ECB"/>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6042EB"/>
    <w:pPr>
      <w:framePr w:hSpace="180" w:wrap="around" w:vAnchor="text" w:hAnchor="margin" w:y="-263"/>
      <w:shd w:val="clear" w:color="auto" w:fill="FFFFFF"/>
      <w:spacing w:after="0" w:line="690" w:lineRule="atLeast"/>
      <w:jc w:val="both"/>
      <w:textAlignment w:val="baseline"/>
      <w:outlineLvl w:val="0"/>
    </w:pPr>
    <w:rPr>
      <w:rFonts w:ascii="Times New Roman" w:hAnsi="Times New Roman"/>
      <w:b/>
      <w:bCs/>
      <w:color w:val="000000"/>
      <w:spacing w:val="8"/>
      <w:sz w:val="24"/>
      <w:szCs w:val="24"/>
      <w:bdr w:val="none" w:sz="0" w:space="0" w:color="auto" w:frame="1"/>
    </w:rPr>
  </w:style>
  <w:style w:type="paragraph" w:styleId="Heading2">
    <w:name w:val="heading 2"/>
    <w:basedOn w:val="Normal"/>
    <w:next w:val="Normal"/>
    <w:link w:val="Heading2Char"/>
    <w:autoRedefine/>
    <w:uiPriority w:val="9"/>
    <w:unhideWhenUsed/>
    <w:qFormat/>
    <w:rsid w:val="00513F42"/>
    <w:pPr>
      <w:widowControl w:val="0"/>
      <w:tabs>
        <w:tab w:val="left" w:pos="2309"/>
      </w:tabs>
      <w:autoSpaceDE w:val="0"/>
      <w:autoSpaceDN w:val="0"/>
      <w:spacing w:before="71" w:after="0" w:line="240" w:lineRule="auto"/>
      <w:outlineLvl w:val="1"/>
    </w:pPr>
    <w:rPr>
      <w:rFonts w:ascii="Times New Roman" w:hAnsi="Times New Roman"/>
      <w:b/>
      <w:sz w:val="28"/>
      <w:szCs w:val="38"/>
      <w:shd w:val="clear" w:color="auto" w:fill="DDDDDD"/>
    </w:rPr>
  </w:style>
  <w:style w:type="paragraph" w:styleId="Heading3">
    <w:name w:val="heading 3"/>
    <w:basedOn w:val="Normal"/>
    <w:next w:val="Normal"/>
    <w:link w:val="Heading3Char"/>
    <w:autoRedefine/>
    <w:uiPriority w:val="9"/>
    <w:unhideWhenUsed/>
    <w:qFormat/>
    <w:rsid w:val="00545B81"/>
    <w:pPr>
      <w:shd w:val="clear" w:color="auto" w:fill="FFFFFF"/>
      <w:spacing w:after="0" w:line="360" w:lineRule="auto"/>
      <w:jc w:val="both"/>
      <w:textAlignment w:val="baseline"/>
      <w:outlineLvl w:val="2"/>
    </w:pPr>
    <w:rPr>
      <w:rFonts w:ascii="Times New Roman" w:hAnsi="Times New Roman"/>
      <w:b/>
      <w:bCs/>
      <w:color w:val="272930"/>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042EB"/>
    <w:rPr>
      <w:rFonts w:ascii="Times New Roman" w:hAnsi="Times New Roman"/>
      <w:b/>
      <w:bCs/>
      <w:color w:val="000000"/>
      <w:spacing w:val="8"/>
      <w:sz w:val="24"/>
      <w:szCs w:val="24"/>
      <w:bdr w:val="none" w:sz="0" w:space="0" w:color="auto" w:frame="1"/>
      <w:shd w:val="clear" w:color="auto" w:fill="FFFFFF"/>
      <w:lang w:bidi="en-US"/>
    </w:rPr>
  </w:style>
  <w:style w:type="character" w:customStyle="1" w:styleId="Heading2Char">
    <w:name w:val="Heading 2 Char"/>
    <w:link w:val="Heading2"/>
    <w:uiPriority w:val="9"/>
    <w:rsid w:val="00513F42"/>
    <w:rPr>
      <w:rFonts w:ascii="Times New Roman" w:hAnsi="Times New Roman"/>
      <w:b/>
      <w:sz w:val="28"/>
      <w:szCs w:val="38"/>
      <w:lang w:bidi="en-US"/>
    </w:rPr>
  </w:style>
  <w:style w:type="character" w:customStyle="1" w:styleId="Heading3Char">
    <w:name w:val="Heading 3 Char"/>
    <w:link w:val="Heading3"/>
    <w:uiPriority w:val="9"/>
    <w:rsid w:val="00545B81"/>
    <w:rPr>
      <w:rFonts w:ascii="Times New Roman" w:hAnsi="Times New Roman"/>
      <w:b/>
      <w:bCs/>
      <w:color w:val="272930"/>
      <w:sz w:val="24"/>
      <w:szCs w:val="24"/>
      <w:shd w:val="clear" w:color="auto" w:fill="FFFFFF"/>
      <w:lang w:bidi="en-US"/>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550C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E1AD2"/>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NoSpacingChar">
    <w:name w:val="No Spacing Char"/>
    <w:basedOn w:val="DefaultParagraphFont"/>
    <w:link w:val="NoSpacing"/>
    <w:uiPriority w:val="1"/>
    <w:rsid w:val="00291FE8"/>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paragraph" w:styleId="Subtitle">
    <w:name w:val="Subtitle"/>
    <w:basedOn w:val="Normal"/>
    <w:next w:val="Normal"/>
    <w:link w:val="SubtitleChar"/>
    <w:qFormat/>
    <w:rsid w:val="006550C1"/>
    <w:pPr>
      <w:spacing w:after="600"/>
    </w:pPr>
    <w:rPr>
      <w:rFonts w:ascii="Cambria" w:hAnsi="Cambria"/>
      <w:i/>
      <w:iCs/>
      <w:spacing w:val="13"/>
      <w:sz w:val="24"/>
      <w:szCs w:val="24"/>
      <w:lang w:bidi="ar-SA"/>
    </w:rPr>
  </w:style>
  <w:style w:type="character" w:customStyle="1" w:styleId="SubtitleChar">
    <w:name w:val="Subtitle Char"/>
    <w:link w:val="Subtitle"/>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vAnchor="margin" w:hAnchor="text"/>
      <w:outlineLvl w:val="9"/>
    </w:pPr>
  </w:style>
  <w:style w:type="paragraph" w:styleId="TOC1">
    <w:name w:val="toc 1"/>
    <w:basedOn w:val="Normal"/>
    <w:next w:val="Normal"/>
    <w:autoRedefine/>
    <w:uiPriority w:val="39"/>
    <w:unhideWhenUsed/>
    <w:qFormat/>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qFormat/>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qFormat/>
    <w:rsid w:val="003D2F20"/>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1"/>
      </w:numPr>
      <w:spacing w:before="120" w:after="120" w:line="240" w:lineRule="auto"/>
      <w:ind w:left="1008" w:hanging="288"/>
      <w:jc w:val="both"/>
    </w:pPr>
    <w:rPr>
      <w:rFonts w:ascii="Arial" w:eastAsia="Calibri" w:hAnsi="Arial" w:cs="Arial"/>
      <w:lang w:bidi="ar-SA"/>
    </w:rPr>
  </w:style>
  <w:style w:type="paragraph" w:customStyle="1" w:styleId="Pa14">
    <w:name w:val="Pa14"/>
    <w:basedOn w:val="Default"/>
    <w:next w:val="Default"/>
    <w:uiPriority w:val="99"/>
    <w:rsid w:val="00F03B2F"/>
    <w:pPr>
      <w:spacing w:before="0" w:after="0" w:line="241" w:lineRule="atLeast"/>
    </w:pPr>
    <w:rPr>
      <w:rFonts w:ascii="Helvetica" w:eastAsia="Calibri" w:hAnsi="Helvetica" w:cs="Helvetica"/>
      <w:color w:val="auto"/>
    </w:rPr>
  </w:style>
  <w:style w:type="character" w:customStyle="1" w:styleId="markedcontent">
    <w:name w:val="markedcontent"/>
    <w:basedOn w:val="DefaultParagraphFont"/>
    <w:rsid w:val="005106F1"/>
  </w:style>
  <w:style w:type="character" w:customStyle="1" w:styleId="hgkelc">
    <w:name w:val="hgkelc"/>
    <w:basedOn w:val="DefaultParagraphFont"/>
    <w:rsid w:val="003D1F96"/>
  </w:style>
  <w:style w:type="paragraph" w:customStyle="1" w:styleId="tml-image--caption">
    <w:name w:val="tml-image--caption"/>
    <w:basedOn w:val="Normal"/>
    <w:rsid w:val="004D39A1"/>
    <w:pPr>
      <w:spacing w:before="100" w:beforeAutospacing="1" w:after="100" w:afterAutospacing="1" w:line="240" w:lineRule="auto"/>
    </w:pPr>
    <w:rPr>
      <w:rFonts w:ascii="Times New Roman" w:hAnsi="Times New Roman"/>
      <w:sz w:val="24"/>
      <w:szCs w:val="24"/>
      <w:lang w:bidi="ar-SA"/>
    </w:rPr>
  </w:style>
  <w:style w:type="paragraph" w:customStyle="1" w:styleId="tml-image--attribution">
    <w:name w:val="tml-image--attribution"/>
    <w:basedOn w:val="Normal"/>
    <w:rsid w:val="004D39A1"/>
    <w:pPr>
      <w:spacing w:before="100" w:beforeAutospacing="1" w:after="100" w:afterAutospacing="1" w:line="240" w:lineRule="auto"/>
    </w:pPr>
    <w:rPr>
      <w:rFonts w:ascii="Times New Roman" w:hAnsi="Times New Roman"/>
      <w:sz w:val="24"/>
      <w:szCs w:val="24"/>
      <w:lang w:bidi="ar-SA"/>
    </w:rPr>
  </w:style>
  <w:style w:type="paragraph" w:styleId="BodyText3">
    <w:name w:val="Body Text 3"/>
    <w:basedOn w:val="Normal"/>
    <w:link w:val="BodyText3Char"/>
    <w:uiPriority w:val="99"/>
    <w:semiHidden/>
    <w:unhideWhenUsed/>
    <w:rsid w:val="00CD6360"/>
    <w:pPr>
      <w:spacing w:after="120"/>
    </w:pPr>
    <w:rPr>
      <w:sz w:val="16"/>
      <w:szCs w:val="16"/>
    </w:rPr>
  </w:style>
  <w:style w:type="character" w:customStyle="1" w:styleId="BodyText3Char">
    <w:name w:val="Body Text 3 Char"/>
    <w:basedOn w:val="DefaultParagraphFont"/>
    <w:link w:val="BodyText3"/>
    <w:uiPriority w:val="99"/>
    <w:semiHidden/>
    <w:rsid w:val="00CD6360"/>
    <w:rPr>
      <w:sz w:val="16"/>
      <w:szCs w:val="16"/>
      <w:lang w:bidi="en-US"/>
    </w:rPr>
  </w:style>
  <w:style w:type="paragraph" w:styleId="PlainText">
    <w:name w:val="Plain Text"/>
    <w:basedOn w:val="Normal"/>
    <w:link w:val="PlainTextChar"/>
    <w:rsid w:val="00CD6360"/>
    <w:pPr>
      <w:spacing w:after="0" w:line="240" w:lineRule="auto"/>
    </w:pPr>
    <w:rPr>
      <w:rFonts w:ascii="Courier New" w:hAnsi="Courier New"/>
      <w:sz w:val="20"/>
      <w:szCs w:val="20"/>
      <w:lang w:bidi="ar-SA"/>
    </w:rPr>
  </w:style>
  <w:style w:type="character" w:customStyle="1" w:styleId="PlainTextChar">
    <w:name w:val="Plain Text Char"/>
    <w:basedOn w:val="DefaultParagraphFont"/>
    <w:link w:val="PlainText"/>
    <w:rsid w:val="00CD6360"/>
    <w:rPr>
      <w:rFonts w:ascii="Courier New" w:hAnsi="Courier New"/>
    </w:rPr>
  </w:style>
  <w:style w:type="paragraph" w:styleId="Bibliography">
    <w:name w:val="Bibliography"/>
    <w:basedOn w:val="Normal"/>
    <w:next w:val="Normal"/>
    <w:uiPriority w:val="37"/>
    <w:unhideWhenUsed/>
    <w:rsid w:val="00182FAB"/>
    <w:rPr>
      <w:rFonts w:eastAsia="Calibri"/>
      <w:lang w:bidi="ar-SA"/>
    </w:rPr>
  </w:style>
  <w:style w:type="character" w:customStyle="1" w:styleId="BoldandItalics">
    <w:name w:val="Bold and Italics"/>
    <w:qFormat/>
    <w:rsid w:val="00197CD9"/>
    <w:rPr>
      <w:b/>
      <w:i/>
      <w:u w:val="none"/>
    </w:rPr>
  </w:style>
  <w:style w:type="paragraph" w:customStyle="1" w:styleId="subheading">
    <w:name w:val="subheading"/>
    <w:basedOn w:val="Normal"/>
    <w:rsid w:val="0029002A"/>
    <w:pPr>
      <w:spacing w:before="100" w:beforeAutospacing="1" w:after="100" w:afterAutospacing="1" w:line="240" w:lineRule="auto"/>
    </w:pPr>
    <w:rPr>
      <w:rFonts w:ascii="Times New Roman" w:hAnsi="Times New Roman"/>
      <w:sz w:val="24"/>
      <w:szCs w:val="24"/>
      <w:lang w:bidi="ar-SA"/>
    </w:rPr>
  </w:style>
  <w:style w:type="character" w:customStyle="1" w:styleId="fl-post-author">
    <w:name w:val="fl-post-author"/>
    <w:basedOn w:val="DefaultParagraphFont"/>
    <w:rsid w:val="009042D3"/>
  </w:style>
  <w:style w:type="character" w:customStyle="1" w:styleId="fl-sep">
    <w:name w:val="fl-sep"/>
    <w:basedOn w:val="DefaultParagraphFont"/>
    <w:rsid w:val="009042D3"/>
  </w:style>
  <w:style w:type="character" w:customStyle="1" w:styleId="fl-post-date">
    <w:name w:val="fl-post-date"/>
    <w:basedOn w:val="DefaultParagraphFont"/>
    <w:rsid w:val="009042D3"/>
  </w:style>
  <w:style w:type="character" w:customStyle="1" w:styleId="fl-comments-popup-link">
    <w:name w:val="fl-comments-popup-link"/>
    <w:basedOn w:val="DefaultParagraphFont"/>
    <w:rsid w:val="009042D3"/>
  </w:style>
  <w:style w:type="paragraph" w:customStyle="1" w:styleId="schema-faq-answer">
    <w:name w:val="schema-faq-answer"/>
    <w:basedOn w:val="Normal"/>
    <w:rsid w:val="00A51D53"/>
    <w:pPr>
      <w:spacing w:before="100" w:beforeAutospacing="1" w:after="100" w:afterAutospacing="1" w:line="240" w:lineRule="auto"/>
    </w:pPr>
    <w:rPr>
      <w:rFonts w:ascii="Times New Roman" w:hAnsi="Times New Roman"/>
      <w:sz w:val="24"/>
      <w:szCs w:val="24"/>
      <w:lang w:bidi="ar-SA"/>
    </w:rPr>
  </w:style>
  <w:style w:type="paragraph" w:customStyle="1" w:styleId="has-text-align-left">
    <w:name w:val="has-text-align-left"/>
    <w:basedOn w:val="Normal"/>
    <w:rsid w:val="00A51D53"/>
    <w:pPr>
      <w:spacing w:before="100" w:beforeAutospacing="1" w:after="100" w:afterAutospacing="1" w:line="240" w:lineRule="auto"/>
    </w:pPr>
    <w:rPr>
      <w:rFonts w:ascii="Times New Roman" w:hAnsi="Times New Roman"/>
      <w:sz w:val="24"/>
      <w:szCs w:val="24"/>
      <w:lang w:bidi="ar-SA"/>
    </w:rPr>
  </w:style>
  <w:style w:type="character" w:customStyle="1" w:styleId="report-this-ad">
    <w:name w:val="report-this-ad"/>
    <w:basedOn w:val="DefaultParagraphFont"/>
    <w:rsid w:val="001C2859"/>
  </w:style>
  <w:style w:type="character" w:styleId="FollowedHyperlink">
    <w:name w:val="FollowedHyperlink"/>
    <w:basedOn w:val="DefaultParagraphFont"/>
    <w:uiPriority w:val="99"/>
    <w:semiHidden/>
    <w:unhideWhenUsed/>
    <w:rsid w:val="008E6EC8"/>
    <w:rPr>
      <w:color w:val="800080" w:themeColor="followedHyperlink"/>
      <w:u w:val="single"/>
    </w:rPr>
  </w:style>
  <w:style w:type="character" w:customStyle="1" w:styleId="hvr">
    <w:name w:val="hvr"/>
    <w:basedOn w:val="DefaultParagraphFont"/>
    <w:rsid w:val="00232B1C"/>
  </w:style>
  <w:style w:type="character" w:customStyle="1" w:styleId="hscoswrapper">
    <w:name w:val="hs_cos_wrapper"/>
    <w:basedOn w:val="DefaultParagraphFont"/>
    <w:rsid w:val="002D66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13442">
      <w:bodyDiv w:val="1"/>
      <w:marLeft w:val="0"/>
      <w:marRight w:val="0"/>
      <w:marTop w:val="0"/>
      <w:marBottom w:val="0"/>
      <w:divBdr>
        <w:top w:val="none" w:sz="0" w:space="0" w:color="auto"/>
        <w:left w:val="none" w:sz="0" w:space="0" w:color="auto"/>
        <w:bottom w:val="none" w:sz="0" w:space="0" w:color="auto"/>
        <w:right w:val="none" w:sz="0" w:space="0" w:color="auto"/>
      </w:divBdr>
    </w:div>
    <w:div w:id="19285888">
      <w:bodyDiv w:val="1"/>
      <w:marLeft w:val="0"/>
      <w:marRight w:val="0"/>
      <w:marTop w:val="0"/>
      <w:marBottom w:val="0"/>
      <w:divBdr>
        <w:top w:val="none" w:sz="0" w:space="0" w:color="auto"/>
        <w:left w:val="none" w:sz="0" w:space="0" w:color="auto"/>
        <w:bottom w:val="none" w:sz="0" w:space="0" w:color="auto"/>
        <w:right w:val="none" w:sz="0" w:space="0" w:color="auto"/>
      </w:divBdr>
    </w:div>
    <w:div w:id="44912644">
      <w:bodyDiv w:val="1"/>
      <w:marLeft w:val="0"/>
      <w:marRight w:val="0"/>
      <w:marTop w:val="0"/>
      <w:marBottom w:val="0"/>
      <w:divBdr>
        <w:top w:val="none" w:sz="0" w:space="0" w:color="auto"/>
        <w:left w:val="none" w:sz="0" w:space="0" w:color="auto"/>
        <w:bottom w:val="none" w:sz="0" w:space="0" w:color="auto"/>
        <w:right w:val="none" w:sz="0" w:space="0" w:color="auto"/>
      </w:divBdr>
    </w:div>
    <w:div w:id="53048140">
      <w:bodyDiv w:val="1"/>
      <w:marLeft w:val="0"/>
      <w:marRight w:val="0"/>
      <w:marTop w:val="0"/>
      <w:marBottom w:val="0"/>
      <w:divBdr>
        <w:top w:val="none" w:sz="0" w:space="0" w:color="auto"/>
        <w:left w:val="none" w:sz="0" w:space="0" w:color="auto"/>
        <w:bottom w:val="none" w:sz="0" w:space="0" w:color="auto"/>
        <w:right w:val="none" w:sz="0" w:space="0" w:color="auto"/>
      </w:divBdr>
    </w:div>
    <w:div w:id="53479206">
      <w:bodyDiv w:val="1"/>
      <w:marLeft w:val="0"/>
      <w:marRight w:val="0"/>
      <w:marTop w:val="0"/>
      <w:marBottom w:val="0"/>
      <w:divBdr>
        <w:top w:val="none" w:sz="0" w:space="0" w:color="auto"/>
        <w:left w:val="none" w:sz="0" w:space="0" w:color="auto"/>
        <w:bottom w:val="none" w:sz="0" w:space="0" w:color="auto"/>
        <w:right w:val="none" w:sz="0" w:space="0" w:color="auto"/>
      </w:divBdr>
    </w:div>
    <w:div w:id="57562126">
      <w:bodyDiv w:val="1"/>
      <w:marLeft w:val="0"/>
      <w:marRight w:val="0"/>
      <w:marTop w:val="0"/>
      <w:marBottom w:val="0"/>
      <w:divBdr>
        <w:top w:val="none" w:sz="0" w:space="0" w:color="auto"/>
        <w:left w:val="none" w:sz="0" w:space="0" w:color="auto"/>
        <w:bottom w:val="none" w:sz="0" w:space="0" w:color="auto"/>
        <w:right w:val="none" w:sz="0" w:space="0" w:color="auto"/>
      </w:divBdr>
    </w:div>
    <w:div w:id="58092687">
      <w:bodyDiv w:val="1"/>
      <w:marLeft w:val="0"/>
      <w:marRight w:val="0"/>
      <w:marTop w:val="0"/>
      <w:marBottom w:val="0"/>
      <w:divBdr>
        <w:top w:val="none" w:sz="0" w:space="0" w:color="auto"/>
        <w:left w:val="none" w:sz="0" w:space="0" w:color="auto"/>
        <w:bottom w:val="none" w:sz="0" w:space="0" w:color="auto"/>
        <w:right w:val="none" w:sz="0" w:space="0" w:color="auto"/>
      </w:divBdr>
      <w:divsChild>
        <w:div w:id="1109819121">
          <w:marLeft w:val="0"/>
          <w:marRight w:val="0"/>
          <w:marTop w:val="0"/>
          <w:marBottom w:val="0"/>
          <w:divBdr>
            <w:top w:val="none" w:sz="0" w:space="0" w:color="auto"/>
            <w:left w:val="none" w:sz="0" w:space="0" w:color="auto"/>
            <w:bottom w:val="none" w:sz="0" w:space="0" w:color="auto"/>
            <w:right w:val="none" w:sz="0" w:space="0" w:color="auto"/>
          </w:divBdr>
        </w:div>
      </w:divsChild>
    </w:div>
    <w:div w:id="69088570">
      <w:bodyDiv w:val="1"/>
      <w:marLeft w:val="0"/>
      <w:marRight w:val="0"/>
      <w:marTop w:val="0"/>
      <w:marBottom w:val="0"/>
      <w:divBdr>
        <w:top w:val="none" w:sz="0" w:space="0" w:color="auto"/>
        <w:left w:val="none" w:sz="0" w:space="0" w:color="auto"/>
        <w:bottom w:val="none" w:sz="0" w:space="0" w:color="auto"/>
        <w:right w:val="none" w:sz="0" w:space="0" w:color="auto"/>
      </w:divBdr>
    </w:div>
    <w:div w:id="76681652">
      <w:bodyDiv w:val="1"/>
      <w:marLeft w:val="0"/>
      <w:marRight w:val="0"/>
      <w:marTop w:val="0"/>
      <w:marBottom w:val="0"/>
      <w:divBdr>
        <w:top w:val="none" w:sz="0" w:space="0" w:color="auto"/>
        <w:left w:val="none" w:sz="0" w:space="0" w:color="auto"/>
        <w:bottom w:val="none" w:sz="0" w:space="0" w:color="auto"/>
        <w:right w:val="none" w:sz="0" w:space="0" w:color="auto"/>
      </w:divBdr>
    </w:div>
    <w:div w:id="89475534">
      <w:bodyDiv w:val="1"/>
      <w:marLeft w:val="0"/>
      <w:marRight w:val="0"/>
      <w:marTop w:val="0"/>
      <w:marBottom w:val="0"/>
      <w:divBdr>
        <w:top w:val="none" w:sz="0" w:space="0" w:color="auto"/>
        <w:left w:val="none" w:sz="0" w:space="0" w:color="auto"/>
        <w:bottom w:val="none" w:sz="0" w:space="0" w:color="auto"/>
        <w:right w:val="none" w:sz="0" w:space="0" w:color="auto"/>
      </w:divBdr>
    </w:div>
    <w:div w:id="151533711">
      <w:bodyDiv w:val="1"/>
      <w:marLeft w:val="0"/>
      <w:marRight w:val="0"/>
      <w:marTop w:val="0"/>
      <w:marBottom w:val="0"/>
      <w:divBdr>
        <w:top w:val="none" w:sz="0" w:space="0" w:color="auto"/>
        <w:left w:val="none" w:sz="0" w:space="0" w:color="auto"/>
        <w:bottom w:val="none" w:sz="0" w:space="0" w:color="auto"/>
        <w:right w:val="none" w:sz="0" w:space="0" w:color="auto"/>
      </w:divBdr>
    </w:div>
    <w:div w:id="155536526">
      <w:bodyDiv w:val="1"/>
      <w:marLeft w:val="0"/>
      <w:marRight w:val="0"/>
      <w:marTop w:val="0"/>
      <w:marBottom w:val="0"/>
      <w:divBdr>
        <w:top w:val="none" w:sz="0" w:space="0" w:color="auto"/>
        <w:left w:val="none" w:sz="0" w:space="0" w:color="auto"/>
        <w:bottom w:val="none" w:sz="0" w:space="0" w:color="auto"/>
        <w:right w:val="none" w:sz="0" w:space="0" w:color="auto"/>
      </w:divBdr>
    </w:div>
    <w:div w:id="156002724">
      <w:bodyDiv w:val="1"/>
      <w:marLeft w:val="0"/>
      <w:marRight w:val="0"/>
      <w:marTop w:val="0"/>
      <w:marBottom w:val="0"/>
      <w:divBdr>
        <w:top w:val="none" w:sz="0" w:space="0" w:color="auto"/>
        <w:left w:val="none" w:sz="0" w:space="0" w:color="auto"/>
        <w:bottom w:val="none" w:sz="0" w:space="0" w:color="auto"/>
        <w:right w:val="none" w:sz="0" w:space="0" w:color="auto"/>
      </w:divBdr>
    </w:div>
    <w:div w:id="165020821">
      <w:bodyDiv w:val="1"/>
      <w:marLeft w:val="0"/>
      <w:marRight w:val="0"/>
      <w:marTop w:val="0"/>
      <w:marBottom w:val="0"/>
      <w:divBdr>
        <w:top w:val="none" w:sz="0" w:space="0" w:color="auto"/>
        <w:left w:val="none" w:sz="0" w:space="0" w:color="auto"/>
        <w:bottom w:val="none" w:sz="0" w:space="0" w:color="auto"/>
        <w:right w:val="none" w:sz="0" w:space="0" w:color="auto"/>
      </w:divBdr>
    </w:div>
    <w:div w:id="171376784">
      <w:bodyDiv w:val="1"/>
      <w:marLeft w:val="0"/>
      <w:marRight w:val="0"/>
      <w:marTop w:val="0"/>
      <w:marBottom w:val="0"/>
      <w:divBdr>
        <w:top w:val="none" w:sz="0" w:space="0" w:color="auto"/>
        <w:left w:val="none" w:sz="0" w:space="0" w:color="auto"/>
        <w:bottom w:val="none" w:sz="0" w:space="0" w:color="auto"/>
        <w:right w:val="none" w:sz="0" w:space="0" w:color="auto"/>
      </w:divBdr>
    </w:div>
    <w:div w:id="178469523">
      <w:bodyDiv w:val="1"/>
      <w:marLeft w:val="0"/>
      <w:marRight w:val="0"/>
      <w:marTop w:val="0"/>
      <w:marBottom w:val="0"/>
      <w:divBdr>
        <w:top w:val="none" w:sz="0" w:space="0" w:color="auto"/>
        <w:left w:val="none" w:sz="0" w:space="0" w:color="auto"/>
        <w:bottom w:val="none" w:sz="0" w:space="0" w:color="auto"/>
        <w:right w:val="none" w:sz="0" w:space="0" w:color="auto"/>
      </w:divBdr>
    </w:div>
    <w:div w:id="201292268">
      <w:bodyDiv w:val="1"/>
      <w:marLeft w:val="0"/>
      <w:marRight w:val="0"/>
      <w:marTop w:val="0"/>
      <w:marBottom w:val="0"/>
      <w:divBdr>
        <w:top w:val="none" w:sz="0" w:space="0" w:color="auto"/>
        <w:left w:val="none" w:sz="0" w:space="0" w:color="auto"/>
        <w:bottom w:val="none" w:sz="0" w:space="0" w:color="auto"/>
        <w:right w:val="none" w:sz="0" w:space="0" w:color="auto"/>
      </w:divBdr>
    </w:div>
    <w:div w:id="212037815">
      <w:bodyDiv w:val="1"/>
      <w:marLeft w:val="0"/>
      <w:marRight w:val="0"/>
      <w:marTop w:val="0"/>
      <w:marBottom w:val="0"/>
      <w:divBdr>
        <w:top w:val="none" w:sz="0" w:space="0" w:color="auto"/>
        <w:left w:val="none" w:sz="0" w:space="0" w:color="auto"/>
        <w:bottom w:val="none" w:sz="0" w:space="0" w:color="auto"/>
        <w:right w:val="none" w:sz="0" w:space="0" w:color="auto"/>
      </w:divBdr>
    </w:div>
    <w:div w:id="212932982">
      <w:bodyDiv w:val="1"/>
      <w:marLeft w:val="0"/>
      <w:marRight w:val="0"/>
      <w:marTop w:val="0"/>
      <w:marBottom w:val="0"/>
      <w:divBdr>
        <w:top w:val="none" w:sz="0" w:space="0" w:color="auto"/>
        <w:left w:val="none" w:sz="0" w:space="0" w:color="auto"/>
        <w:bottom w:val="none" w:sz="0" w:space="0" w:color="auto"/>
        <w:right w:val="none" w:sz="0" w:space="0" w:color="auto"/>
      </w:divBdr>
    </w:div>
    <w:div w:id="223836393">
      <w:bodyDiv w:val="1"/>
      <w:marLeft w:val="0"/>
      <w:marRight w:val="0"/>
      <w:marTop w:val="0"/>
      <w:marBottom w:val="0"/>
      <w:divBdr>
        <w:top w:val="none" w:sz="0" w:space="0" w:color="auto"/>
        <w:left w:val="none" w:sz="0" w:space="0" w:color="auto"/>
        <w:bottom w:val="none" w:sz="0" w:space="0" w:color="auto"/>
        <w:right w:val="none" w:sz="0" w:space="0" w:color="auto"/>
      </w:divBdr>
    </w:div>
    <w:div w:id="234776745">
      <w:bodyDiv w:val="1"/>
      <w:marLeft w:val="0"/>
      <w:marRight w:val="0"/>
      <w:marTop w:val="0"/>
      <w:marBottom w:val="0"/>
      <w:divBdr>
        <w:top w:val="none" w:sz="0" w:space="0" w:color="auto"/>
        <w:left w:val="none" w:sz="0" w:space="0" w:color="auto"/>
        <w:bottom w:val="none" w:sz="0" w:space="0" w:color="auto"/>
        <w:right w:val="none" w:sz="0" w:space="0" w:color="auto"/>
      </w:divBdr>
    </w:div>
    <w:div w:id="273482221">
      <w:bodyDiv w:val="1"/>
      <w:marLeft w:val="0"/>
      <w:marRight w:val="0"/>
      <w:marTop w:val="0"/>
      <w:marBottom w:val="0"/>
      <w:divBdr>
        <w:top w:val="none" w:sz="0" w:space="0" w:color="auto"/>
        <w:left w:val="none" w:sz="0" w:space="0" w:color="auto"/>
        <w:bottom w:val="none" w:sz="0" w:space="0" w:color="auto"/>
        <w:right w:val="none" w:sz="0" w:space="0" w:color="auto"/>
      </w:divBdr>
    </w:div>
    <w:div w:id="278145034">
      <w:bodyDiv w:val="1"/>
      <w:marLeft w:val="0"/>
      <w:marRight w:val="0"/>
      <w:marTop w:val="0"/>
      <w:marBottom w:val="0"/>
      <w:divBdr>
        <w:top w:val="none" w:sz="0" w:space="0" w:color="auto"/>
        <w:left w:val="none" w:sz="0" w:space="0" w:color="auto"/>
        <w:bottom w:val="none" w:sz="0" w:space="0" w:color="auto"/>
        <w:right w:val="none" w:sz="0" w:space="0" w:color="auto"/>
      </w:divBdr>
      <w:divsChild>
        <w:div w:id="1050229895">
          <w:marLeft w:val="0"/>
          <w:marRight w:val="0"/>
          <w:marTop w:val="0"/>
          <w:marBottom w:val="0"/>
          <w:divBdr>
            <w:top w:val="none" w:sz="0" w:space="0" w:color="auto"/>
            <w:left w:val="none" w:sz="0" w:space="0" w:color="auto"/>
            <w:bottom w:val="none" w:sz="0" w:space="0" w:color="auto"/>
            <w:right w:val="none" w:sz="0" w:space="0" w:color="auto"/>
          </w:divBdr>
          <w:divsChild>
            <w:div w:id="521208280">
              <w:marLeft w:val="0"/>
              <w:marRight w:val="0"/>
              <w:marTop w:val="0"/>
              <w:marBottom w:val="0"/>
              <w:divBdr>
                <w:top w:val="none" w:sz="0" w:space="0" w:color="auto"/>
                <w:left w:val="none" w:sz="0" w:space="0" w:color="auto"/>
                <w:bottom w:val="none" w:sz="0" w:space="0" w:color="auto"/>
                <w:right w:val="none" w:sz="0" w:space="0" w:color="auto"/>
              </w:divBdr>
              <w:divsChild>
                <w:div w:id="1106774014">
                  <w:marLeft w:val="0"/>
                  <w:marRight w:val="0"/>
                  <w:marTop w:val="0"/>
                  <w:marBottom w:val="0"/>
                  <w:divBdr>
                    <w:top w:val="none" w:sz="0" w:space="0" w:color="auto"/>
                    <w:left w:val="none" w:sz="0" w:space="0" w:color="auto"/>
                    <w:bottom w:val="none" w:sz="0" w:space="0" w:color="auto"/>
                    <w:right w:val="none" w:sz="0" w:space="0" w:color="auto"/>
                  </w:divBdr>
                  <w:divsChild>
                    <w:div w:id="104008986">
                      <w:marLeft w:val="0"/>
                      <w:marRight w:val="0"/>
                      <w:marTop w:val="0"/>
                      <w:marBottom w:val="0"/>
                      <w:divBdr>
                        <w:top w:val="none" w:sz="0" w:space="0" w:color="auto"/>
                        <w:left w:val="none" w:sz="0" w:space="0" w:color="auto"/>
                        <w:bottom w:val="none" w:sz="0" w:space="0" w:color="auto"/>
                        <w:right w:val="none" w:sz="0" w:space="0" w:color="auto"/>
                      </w:divBdr>
                      <w:divsChild>
                        <w:div w:id="485171062">
                          <w:marLeft w:val="0"/>
                          <w:marRight w:val="0"/>
                          <w:marTop w:val="0"/>
                          <w:marBottom w:val="0"/>
                          <w:divBdr>
                            <w:top w:val="none" w:sz="0" w:space="0" w:color="auto"/>
                            <w:left w:val="none" w:sz="0" w:space="0" w:color="auto"/>
                            <w:bottom w:val="none" w:sz="0" w:space="0" w:color="auto"/>
                            <w:right w:val="none" w:sz="0" w:space="0" w:color="auto"/>
                          </w:divBdr>
                          <w:divsChild>
                            <w:div w:id="759519459">
                              <w:marLeft w:val="0"/>
                              <w:marRight w:val="0"/>
                              <w:marTop w:val="0"/>
                              <w:marBottom w:val="0"/>
                              <w:divBdr>
                                <w:top w:val="none" w:sz="0" w:space="0" w:color="auto"/>
                                <w:left w:val="none" w:sz="0" w:space="0" w:color="auto"/>
                                <w:bottom w:val="none" w:sz="0" w:space="0" w:color="auto"/>
                                <w:right w:val="none" w:sz="0" w:space="0" w:color="auto"/>
                              </w:divBdr>
                              <w:divsChild>
                                <w:div w:id="1943489155">
                                  <w:marLeft w:val="0"/>
                                  <w:marRight w:val="0"/>
                                  <w:marTop w:val="0"/>
                                  <w:marBottom w:val="0"/>
                                  <w:divBdr>
                                    <w:top w:val="none" w:sz="0" w:space="0" w:color="auto"/>
                                    <w:left w:val="none" w:sz="0" w:space="0" w:color="auto"/>
                                    <w:bottom w:val="none" w:sz="0" w:space="0" w:color="auto"/>
                                    <w:right w:val="none" w:sz="0" w:space="0" w:color="auto"/>
                                  </w:divBdr>
                                  <w:divsChild>
                                    <w:div w:id="198033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520487">
                      <w:marLeft w:val="0"/>
                      <w:marRight w:val="0"/>
                      <w:marTop w:val="0"/>
                      <w:marBottom w:val="0"/>
                      <w:divBdr>
                        <w:top w:val="none" w:sz="0" w:space="0" w:color="auto"/>
                        <w:left w:val="none" w:sz="0" w:space="0" w:color="auto"/>
                        <w:bottom w:val="none" w:sz="0" w:space="0" w:color="auto"/>
                        <w:right w:val="none" w:sz="0" w:space="0" w:color="auto"/>
                      </w:divBdr>
                      <w:divsChild>
                        <w:div w:id="646664286">
                          <w:marLeft w:val="0"/>
                          <w:marRight w:val="0"/>
                          <w:marTop w:val="0"/>
                          <w:marBottom w:val="0"/>
                          <w:divBdr>
                            <w:top w:val="none" w:sz="0" w:space="0" w:color="auto"/>
                            <w:left w:val="none" w:sz="0" w:space="0" w:color="auto"/>
                            <w:bottom w:val="none" w:sz="0" w:space="0" w:color="auto"/>
                            <w:right w:val="none" w:sz="0" w:space="0" w:color="auto"/>
                          </w:divBdr>
                          <w:divsChild>
                            <w:div w:id="5826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222569">
          <w:marLeft w:val="0"/>
          <w:marRight w:val="0"/>
          <w:marTop w:val="0"/>
          <w:marBottom w:val="0"/>
          <w:divBdr>
            <w:top w:val="none" w:sz="0" w:space="0" w:color="auto"/>
            <w:left w:val="none" w:sz="0" w:space="0" w:color="auto"/>
            <w:bottom w:val="none" w:sz="0" w:space="0" w:color="auto"/>
            <w:right w:val="none" w:sz="0" w:space="0" w:color="auto"/>
          </w:divBdr>
          <w:divsChild>
            <w:div w:id="1064061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229553">
      <w:bodyDiv w:val="1"/>
      <w:marLeft w:val="0"/>
      <w:marRight w:val="0"/>
      <w:marTop w:val="0"/>
      <w:marBottom w:val="0"/>
      <w:divBdr>
        <w:top w:val="none" w:sz="0" w:space="0" w:color="auto"/>
        <w:left w:val="none" w:sz="0" w:space="0" w:color="auto"/>
        <w:bottom w:val="none" w:sz="0" w:space="0" w:color="auto"/>
        <w:right w:val="none" w:sz="0" w:space="0" w:color="auto"/>
      </w:divBdr>
    </w:div>
    <w:div w:id="304314670">
      <w:bodyDiv w:val="1"/>
      <w:marLeft w:val="0"/>
      <w:marRight w:val="0"/>
      <w:marTop w:val="0"/>
      <w:marBottom w:val="0"/>
      <w:divBdr>
        <w:top w:val="none" w:sz="0" w:space="0" w:color="auto"/>
        <w:left w:val="none" w:sz="0" w:space="0" w:color="auto"/>
        <w:bottom w:val="none" w:sz="0" w:space="0" w:color="auto"/>
        <w:right w:val="none" w:sz="0" w:space="0" w:color="auto"/>
      </w:divBdr>
    </w:div>
    <w:div w:id="318391437">
      <w:bodyDiv w:val="1"/>
      <w:marLeft w:val="0"/>
      <w:marRight w:val="0"/>
      <w:marTop w:val="0"/>
      <w:marBottom w:val="0"/>
      <w:divBdr>
        <w:top w:val="none" w:sz="0" w:space="0" w:color="auto"/>
        <w:left w:val="none" w:sz="0" w:space="0" w:color="auto"/>
        <w:bottom w:val="none" w:sz="0" w:space="0" w:color="auto"/>
        <w:right w:val="none" w:sz="0" w:space="0" w:color="auto"/>
      </w:divBdr>
    </w:div>
    <w:div w:id="328796748">
      <w:bodyDiv w:val="1"/>
      <w:marLeft w:val="0"/>
      <w:marRight w:val="0"/>
      <w:marTop w:val="0"/>
      <w:marBottom w:val="0"/>
      <w:divBdr>
        <w:top w:val="none" w:sz="0" w:space="0" w:color="auto"/>
        <w:left w:val="none" w:sz="0" w:space="0" w:color="auto"/>
        <w:bottom w:val="none" w:sz="0" w:space="0" w:color="auto"/>
        <w:right w:val="none" w:sz="0" w:space="0" w:color="auto"/>
      </w:divBdr>
    </w:div>
    <w:div w:id="341125208">
      <w:bodyDiv w:val="1"/>
      <w:marLeft w:val="0"/>
      <w:marRight w:val="0"/>
      <w:marTop w:val="0"/>
      <w:marBottom w:val="0"/>
      <w:divBdr>
        <w:top w:val="none" w:sz="0" w:space="0" w:color="auto"/>
        <w:left w:val="none" w:sz="0" w:space="0" w:color="auto"/>
        <w:bottom w:val="none" w:sz="0" w:space="0" w:color="auto"/>
        <w:right w:val="none" w:sz="0" w:space="0" w:color="auto"/>
      </w:divBdr>
    </w:div>
    <w:div w:id="343090942">
      <w:bodyDiv w:val="1"/>
      <w:marLeft w:val="0"/>
      <w:marRight w:val="0"/>
      <w:marTop w:val="0"/>
      <w:marBottom w:val="0"/>
      <w:divBdr>
        <w:top w:val="none" w:sz="0" w:space="0" w:color="auto"/>
        <w:left w:val="none" w:sz="0" w:space="0" w:color="auto"/>
        <w:bottom w:val="none" w:sz="0" w:space="0" w:color="auto"/>
        <w:right w:val="none" w:sz="0" w:space="0" w:color="auto"/>
      </w:divBdr>
    </w:div>
    <w:div w:id="373311754">
      <w:bodyDiv w:val="1"/>
      <w:marLeft w:val="0"/>
      <w:marRight w:val="0"/>
      <w:marTop w:val="0"/>
      <w:marBottom w:val="0"/>
      <w:divBdr>
        <w:top w:val="none" w:sz="0" w:space="0" w:color="auto"/>
        <w:left w:val="none" w:sz="0" w:space="0" w:color="auto"/>
        <w:bottom w:val="none" w:sz="0" w:space="0" w:color="auto"/>
        <w:right w:val="none" w:sz="0" w:space="0" w:color="auto"/>
      </w:divBdr>
    </w:div>
    <w:div w:id="396978535">
      <w:bodyDiv w:val="1"/>
      <w:marLeft w:val="0"/>
      <w:marRight w:val="0"/>
      <w:marTop w:val="0"/>
      <w:marBottom w:val="0"/>
      <w:divBdr>
        <w:top w:val="none" w:sz="0" w:space="0" w:color="auto"/>
        <w:left w:val="none" w:sz="0" w:space="0" w:color="auto"/>
        <w:bottom w:val="none" w:sz="0" w:space="0" w:color="auto"/>
        <w:right w:val="none" w:sz="0" w:space="0" w:color="auto"/>
      </w:divBdr>
    </w:div>
    <w:div w:id="403455539">
      <w:bodyDiv w:val="1"/>
      <w:marLeft w:val="0"/>
      <w:marRight w:val="0"/>
      <w:marTop w:val="0"/>
      <w:marBottom w:val="0"/>
      <w:divBdr>
        <w:top w:val="none" w:sz="0" w:space="0" w:color="auto"/>
        <w:left w:val="none" w:sz="0" w:space="0" w:color="auto"/>
        <w:bottom w:val="none" w:sz="0" w:space="0" w:color="auto"/>
        <w:right w:val="none" w:sz="0" w:space="0" w:color="auto"/>
      </w:divBdr>
    </w:div>
    <w:div w:id="422531797">
      <w:bodyDiv w:val="1"/>
      <w:marLeft w:val="0"/>
      <w:marRight w:val="0"/>
      <w:marTop w:val="0"/>
      <w:marBottom w:val="0"/>
      <w:divBdr>
        <w:top w:val="none" w:sz="0" w:space="0" w:color="auto"/>
        <w:left w:val="none" w:sz="0" w:space="0" w:color="auto"/>
        <w:bottom w:val="none" w:sz="0" w:space="0" w:color="auto"/>
        <w:right w:val="none" w:sz="0" w:space="0" w:color="auto"/>
      </w:divBdr>
    </w:div>
    <w:div w:id="434642074">
      <w:bodyDiv w:val="1"/>
      <w:marLeft w:val="0"/>
      <w:marRight w:val="0"/>
      <w:marTop w:val="0"/>
      <w:marBottom w:val="0"/>
      <w:divBdr>
        <w:top w:val="none" w:sz="0" w:space="0" w:color="auto"/>
        <w:left w:val="none" w:sz="0" w:space="0" w:color="auto"/>
        <w:bottom w:val="none" w:sz="0" w:space="0" w:color="auto"/>
        <w:right w:val="none" w:sz="0" w:space="0" w:color="auto"/>
      </w:divBdr>
    </w:div>
    <w:div w:id="450638185">
      <w:bodyDiv w:val="1"/>
      <w:marLeft w:val="0"/>
      <w:marRight w:val="0"/>
      <w:marTop w:val="0"/>
      <w:marBottom w:val="0"/>
      <w:divBdr>
        <w:top w:val="none" w:sz="0" w:space="0" w:color="auto"/>
        <w:left w:val="none" w:sz="0" w:space="0" w:color="auto"/>
        <w:bottom w:val="none" w:sz="0" w:space="0" w:color="auto"/>
        <w:right w:val="none" w:sz="0" w:space="0" w:color="auto"/>
      </w:divBdr>
      <w:divsChild>
        <w:div w:id="455755775">
          <w:marLeft w:val="30"/>
          <w:marRight w:val="30"/>
          <w:marTop w:val="15"/>
          <w:marBottom w:val="15"/>
          <w:divBdr>
            <w:top w:val="none" w:sz="0" w:space="0" w:color="auto"/>
            <w:left w:val="none" w:sz="0" w:space="0" w:color="auto"/>
            <w:bottom w:val="none" w:sz="0" w:space="0" w:color="auto"/>
            <w:right w:val="none" w:sz="0" w:space="0" w:color="auto"/>
          </w:divBdr>
        </w:div>
      </w:divsChild>
    </w:div>
    <w:div w:id="452792903">
      <w:bodyDiv w:val="1"/>
      <w:marLeft w:val="0"/>
      <w:marRight w:val="0"/>
      <w:marTop w:val="0"/>
      <w:marBottom w:val="0"/>
      <w:divBdr>
        <w:top w:val="none" w:sz="0" w:space="0" w:color="auto"/>
        <w:left w:val="none" w:sz="0" w:space="0" w:color="auto"/>
        <w:bottom w:val="none" w:sz="0" w:space="0" w:color="auto"/>
        <w:right w:val="none" w:sz="0" w:space="0" w:color="auto"/>
      </w:divBdr>
      <w:divsChild>
        <w:div w:id="1011370241">
          <w:marLeft w:val="0"/>
          <w:marRight w:val="0"/>
          <w:marTop w:val="0"/>
          <w:marBottom w:val="0"/>
          <w:divBdr>
            <w:top w:val="none" w:sz="0" w:space="0" w:color="auto"/>
            <w:left w:val="none" w:sz="0" w:space="0" w:color="auto"/>
            <w:bottom w:val="none" w:sz="0" w:space="0" w:color="auto"/>
            <w:right w:val="none" w:sz="0" w:space="0" w:color="auto"/>
          </w:divBdr>
        </w:div>
      </w:divsChild>
    </w:div>
    <w:div w:id="459373754">
      <w:bodyDiv w:val="1"/>
      <w:marLeft w:val="0"/>
      <w:marRight w:val="0"/>
      <w:marTop w:val="0"/>
      <w:marBottom w:val="0"/>
      <w:divBdr>
        <w:top w:val="none" w:sz="0" w:space="0" w:color="auto"/>
        <w:left w:val="none" w:sz="0" w:space="0" w:color="auto"/>
        <w:bottom w:val="none" w:sz="0" w:space="0" w:color="auto"/>
        <w:right w:val="none" w:sz="0" w:space="0" w:color="auto"/>
      </w:divBdr>
    </w:div>
    <w:div w:id="470252601">
      <w:bodyDiv w:val="1"/>
      <w:marLeft w:val="0"/>
      <w:marRight w:val="0"/>
      <w:marTop w:val="0"/>
      <w:marBottom w:val="0"/>
      <w:divBdr>
        <w:top w:val="none" w:sz="0" w:space="0" w:color="auto"/>
        <w:left w:val="none" w:sz="0" w:space="0" w:color="auto"/>
        <w:bottom w:val="none" w:sz="0" w:space="0" w:color="auto"/>
        <w:right w:val="none" w:sz="0" w:space="0" w:color="auto"/>
      </w:divBdr>
    </w:div>
    <w:div w:id="471102182">
      <w:bodyDiv w:val="1"/>
      <w:marLeft w:val="0"/>
      <w:marRight w:val="0"/>
      <w:marTop w:val="0"/>
      <w:marBottom w:val="0"/>
      <w:divBdr>
        <w:top w:val="none" w:sz="0" w:space="0" w:color="auto"/>
        <w:left w:val="none" w:sz="0" w:space="0" w:color="auto"/>
        <w:bottom w:val="none" w:sz="0" w:space="0" w:color="auto"/>
        <w:right w:val="none" w:sz="0" w:space="0" w:color="auto"/>
      </w:divBdr>
    </w:div>
    <w:div w:id="471990999">
      <w:bodyDiv w:val="1"/>
      <w:marLeft w:val="0"/>
      <w:marRight w:val="0"/>
      <w:marTop w:val="0"/>
      <w:marBottom w:val="0"/>
      <w:divBdr>
        <w:top w:val="none" w:sz="0" w:space="0" w:color="auto"/>
        <w:left w:val="none" w:sz="0" w:space="0" w:color="auto"/>
        <w:bottom w:val="none" w:sz="0" w:space="0" w:color="auto"/>
        <w:right w:val="none" w:sz="0" w:space="0" w:color="auto"/>
      </w:divBdr>
    </w:div>
    <w:div w:id="476259908">
      <w:bodyDiv w:val="1"/>
      <w:marLeft w:val="0"/>
      <w:marRight w:val="0"/>
      <w:marTop w:val="0"/>
      <w:marBottom w:val="0"/>
      <w:divBdr>
        <w:top w:val="none" w:sz="0" w:space="0" w:color="auto"/>
        <w:left w:val="none" w:sz="0" w:space="0" w:color="auto"/>
        <w:bottom w:val="none" w:sz="0" w:space="0" w:color="auto"/>
        <w:right w:val="none" w:sz="0" w:space="0" w:color="auto"/>
      </w:divBdr>
    </w:div>
    <w:div w:id="487746778">
      <w:bodyDiv w:val="1"/>
      <w:marLeft w:val="0"/>
      <w:marRight w:val="0"/>
      <w:marTop w:val="0"/>
      <w:marBottom w:val="0"/>
      <w:divBdr>
        <w:top w:val="none" w:sz="0" w:space="0" w:color="auto"/>
        <w:left w:val="none" w:sz="0" w:space="0" w:color="auto"/>
        <w:bottom w:val="none" w:sz="0" w:space="0" w:color="auto"/>
        <w:right w:val="none" w:sz="0" w:space="0" w:color="auto"/>
      </w:divBdr>
    </w:div>
    <w:div w:id="506363242">
      <w:bodyDiv w:val="1"/>
      <w:marLeft w:val="0"/>
      <w:marRight w:val="0"/>
      <w:marTop w:val="0"/>
      <w:marBottom w:val="0"/>
      <w:divBdr>
        <w:top w:val="none" w:sz="0" w:space="0" w:color="auto"/>
        <w:left w:val="none" w:sz="0" w:space="0" w:color="auto"/>
        <w:bottom w:val="none" w:sz="0" w:space="0" w:color="auto"/>
        <w:right w:val="none" w:sz="0" w:space="0" w:color="auto"/>
      </w:divBdr>
      <w:divsChild>
        <w:div w:id="722338290">
          <w:marLeft w:val="0"/>
          <w:marRight w:val="0"/>
          <w:marTop w:val="0"/>
          <w:marBottom w:val="0"/>
          <w:divBdr>
            <w:top w:val="none" w:sz="0" w:space="0" w:color="auto"/>
            <w:left w:val="none" w:sz="0" w:space="0" w:color="auto"/>
            <w:bottom w:val="none" w:sz="0" w:space="0" w:color="auto"/>
            <w:right w:val="none" w:sz="0" w:space="0" w:color="auto"/>
          </w:divBdr>
          <w:divsChild>
            <w:div w:id="3672576">
              <w:marLeft w:val="0"/>
              <w:marRight w:val="0"/>
              <w:marTop w:val="0"/>
              <w:marBottom w:val="0"/>
              <w:divBdr>
                <w:top w:val="none" w:sz="0" w:space="0" w:color="auto"/>
                <w:left w:val="none" w:sz="0" w:space="0" w:color="auto"/>
                <w:bottom w:val="none" w:sz="0" w:space="0" w:color="auto"/>
                <w:right w:val="none" w:sz="0" w:space="0" w:color="auto"/>
              </w:divBdr>
              <w:divsChild>
                <w:div w:id="1351375555">
                  <w:marLeft w:val="0"/>
                  <w:marRight w:val="0"/>
                  <w:marTop w:val="0"/>
                  <w:marBottom w:val="0"/>
                  <w:divBdr>
                    <w:top w:val="none" w:sz="0" w:space="0" w:color="auto"/>
                    <w:left w:val="none" w:sz="0" w:space="0" w:color="auto"/>
                    <w:bottom w:val="single" w:sz="12" w:space="0" w:color="000000"/>
                    <w:right w:val="none" w:sz="0" w:space="0" w:color="auto"/>
                  </w:divBdr>
                </w:div>
              </w:divsChild>
            </w:div>
          </w:divsChild>
        </w:div>
      </w:divsChild>
    </w:div>
    <w:div w:id="536896716">
      <w:bodyDiv w:val="1"/>
      <w:marLeft w:val="0"/>
      <w:marRight w:val="0"/>
      <w:marTop w:val="0"/>
      <w:marBottom w:val="0"/>
      <w:divBdr>
        <w:top w:val="none" w:sz="0" w:space="0" w:color="auto"/>
        <w:left w:val="none" w:sz="0" w:space="0" w:color="auto"/>
        <w:bottom w:val="none" w:sz="0" w:space="0" w:color="auto"/>
        <w:right w:val="none" w:sz="0" w:space="0" w:color="auto"/>
      </w:divBdr>
    </w:div>
    <w:div w:id="540284072">
      <w:bodyDiv w:val="1"/>
      <w:marLeft w:val="0"/>
      <w:marRight w:val="0"/>
      <w:marTop w:val="0"/>
      <w:marBottom w:val="0"/>
      <w:divBdr>
        <w:top w:val="none" w:sz="0" w:space="0" w:color="auto"/>
        <w:left w:val="none" w:sz="0" w:space="0" w:color="auto"/>
        <w:bottom w:val="none" w:sz="0" w:space="0" w:color="auto"/>
        <w:right w:val="none" w:sz="0" w:space="0" w:color="auto"/>
      </w:divBdr>
      <w:divsChild>
        <w:div w:id="1965236572">
          <w:marLeft w:val="0"/>
          <w:marRight w:val="0"/>
          <w:marTop w:val="528"/>
          <w:marBottom w:val="0"/>
          <w:divBdr>
            <w:top w:val="none" w:sz="0" w:space="0" w:color="auto"/>
            <w:left w:val="none" w:sz="0" w:space="0" w:color="auto"/>
            <w:bottom w:val="none" w:sz="0" w:space="0" w:color="auto"/>
            <w:right w:val="none" w:sz="0" w:space="0" w:color="auto"/>
          </w:divBdr>
          <w:divsChild>
            <w:div w:id="81490141">
              <w:marLeft w:val="0"/>
              <w:marRight w:val="0"/>
              <w:marTop w:val="0"/>
              <w:marBottom w:val="0"/>
              <w:divBdr>
                <w:top w:val="none" w:sz="0" w:space="0" w:color="auto"/>
                <w:left w:val="none" w:sz="0" w:space="0" w:color="auto"/>
                <w:bottom w:val="none" w:sz="0" w:space="0" w:color="auto"/>
                <w:right w:val="none" w:sz="0" w:space="0" w:color="auto"/>
              </w:divBdr>
              <w:divsChild>
                <w:div w:id="1338920752">
                  <w:marLeft w:val="-300"/>
                  <w:marRight w:val="-300"/>
                  <w:marTop w:val="0"/>
                  <w:marBottom w:val="300"/>
                  <w:divBdr>
                    <w:top w:val="none" w:sz="0" w:space="0" w:color="auto"/>
                    <w:left w:val="none" w:sz="0" w:space="0" w:color="auto"/>
                    <w:bottom w:val="none" w:sz="0" w:space="0" w:color="auto"/>
                    <w:right w:val="none" w:sz="0" w:space="0" w:color="auto"/>
                  </w:divBdr>
                  <w:divsChild>
                    <w:div w:id="1561794116">
                      <w:marLeft w:val="0"/>
                      <w:marRight w:val="0"/>
                      <w:marTop w:val="0"/>
                      <w:marBottom w:val="0"/>
                      <w:divBdr>
                        <w:top w:val="none" w:sz="0" w:space="0" w:color="auto"/>
                        <w:left w:val="none" w:sz="0" w:space="0" w:color="auto"/>
                        <w:bottom w:val="none" w:sz="0" w:space="0" w:color="auto"/>
                        <w:right w:val="none" w:sz="0" w:space="0" w:color="auto"/>
                      </w:divBdr>
                    </w:div>
                  </w:divsChild>
                </w:div>
                <w:div w:id="1979869747">
                  <w:marLeft w:val="150"/>
                  <w:marRight w:val="0"/>
                  <w:marTop w:val="0"/>
                  <w:marBottom w:val="0"/>
                  <w:divBdr>
                    <w:top w:val="none" w:sz="0" w:space="0" w:color="auto"/>
                    <w:left w:val="none" w:sz="0" w:space="0" w:color="auto"/>
                    <w:bottom w:val="none" w:sz="0" w:space="0" w:color="auto"/>
                    <w:right w:val="none" w:sz="0" w:space="0" w:color="auto"/>
                  </w:divBdr>
                </w:div>
                <w:div w:id="1077557002">
                  <w:marLeft w:val="150"/>
                  <w:marRight w:val="450"/>
                  <w:marTop w:val="0"/>
                  <w:marBottom w:val="0"/>
                  <w:divBdr>
                    <w:top w:val="none" w:sz="0" w:space="0" w:color="auto"/>
                    <w:left w:val="none" w:sz="0" w:space="0" w:color="auto"/>
                    <w:bottom w:val="none" w:sz="0" w:space="0" w:color="auto"/>
                    <w:right w:val="none" w:sz="0" w:space="0" w:color="auto"/>
                  </w:divBdr>
                </w:div>
                <w:div w:id="1509054319">
                  <w:marLeft w:val="-300"/>
                  <w:marRight w:val="-300"/>
                  <w:marTop w:val="0"/>
                  <w:marBottom w:val="300"/>
                  <w:divBdr>
                    <w:top w:val="none" w:sz="0" w:space="0" w:color="auto"/>
                    <w:left w:val="none" w:sz="0" w:space="0" w:color="auto"/>
                    <w:bottom w:val="none" w:sz="0" w:space="0" w:color="auto"/>
                    <w:right w:val="none" w:sz="0" w:space="0" w:color="auto"/>
                  </w:divBdr>
                  <w:divsChild>
                    <w:div w:id="605963294">
                      <w:marLeft w:val="0"/>
                      <w:marRight w:val="0"/>
                      <w:marTop w:val="0"/>
                      <w:marBottom w:val="0"/>
                      <w:divBdr>
                        <w:top w:val="none" w:sz="0" w:space="0" w:color="auto"/>
                        <w:left w:val="none" w:sz="0" w:space="0" w:color="auto"/>
                        <w:bottom w:val="none" w:sz="0" w:space="0" w:color="auto"/>
                        <w:right w:val="none" w:sz="0" w:space="0" w:color="auto"/>
                      </w:divBdr>
                    </w:div>
                  </w:divsChild>
                </w:div>
                <w:div w:id="1795056025">
                  <w:marLeft w:val="150"/>
                  <w:marRight w:val="0"/>
                  <w:marTop w:val="0"/>
                  <w:marBottom w:val="0"/>
                  <w:divBdr>
                    <w:top w:val="none" w:sz="0" w:space="0" w:color="auto"/>
                    <w:left w:val="none" w:sz="0" w:space="0" w:color="auto"/>
                    <w:bottom w:val="none" w:sz="0" w:space="0" w:color="auto"/>
                    <w:right w:val="none" w:sz="0" w:space="0" w:color="auto"/>
                  </w:divBdr>
                </w:div>
                <w:div w:id="1115055348">
                  <w:marLeft w:val="150"/>
                  <w:marRight w:val="450"/>
                  <w:marTop w:val="0"/>
                  <w:marBottom w:val="0"/>
                  <w:divBdr>
                    <w:top w:val="none" w:sz="0" w:space="0" w:color="auto"/>
                    <w:left w:val="none" w:sz="0" w:space="0" w:color="auto"/>
                    <w:bottom w:val="none" w:sz="0" w:space="0" w:color="auto"/>
                    <w:right w:val="none" w:sz="0" w:space="0" w:color="auto"/>
                  </w:divBdr>
                </w:div>
                <w:div w:id="1431005377">
                  <w:marLeft w:val="-300"/>
                  <w:marRight w:val="-300"/>
                  <w:marTop w:val="0"/>
                  <w:marBottom w:val="300"/>
                  <w:divBdr>
                    <w:top w:val="none" w:sz="0" w:space="0" w:color="auto"/>
                    <w:left w:val="none" w:sz="0" w:space="0" w:color="auto"/>
                    <w:bottom w:val="none" w:sz="0" w:space="0" w:color="auto"/>
                    <w:right w:val="none" w:sz="0" w:space="0" w:color="auto"/>
                  </w:divBdr>
                  <w:divsChild>
                    <w:div w:id="81536061">
                      <w:marLeft w:val="0"/>
                      <w:marRight w:val="0"/>
                      <w:marTop w:val="0"/>
                      <w:marBottom w:val="0"/>
                      <w:divBdr>
                        <w:top w:val="none" w:sz="0" w:space="0" w:color="auto"/>
                        <w:left w:val="none" w:sz="0" w:space="0" w:color="auto"/>
                        <w:bottom w:val="none" w:sz="0" w:space="0" w:color="auto"/>
                        <w:right w:val="none" w:sz="0" w:space="0" w:color="auto"/>
                      </w:divBdr>
                    </w:div>
                  </w:divsChild>
                </w:div>
                <w:div w:id="1664161955">
                  <w:marLeft w:val="150"/>
                  <w:marRight w:val="0"/>
                  <w:marTop w:val="0"/>
                  <w:marBottom w:val="0"/>
                  <w:divBdr>
                    <w:top w:val="none" w:sz="0" w:space="0" w:color="auto"/>
                    <w:left w:val="none" w:sz="0" w:space="0" w:color="auto"/>
                    <w:bottom w:val="none" w:sz="0" w:space="0" w:color="auto"/>
                    <w:right w:val="none" w:sz="0" w:space="0" w:color="auto"/>
                  </w:divBdr>
                </w:div>
                <w:div w:id="1129661977">
                  <w:marLeft w:val="150"/>
                  <w:marRight w:val="450"/>
                  <w:marTop w:val="0"/>
                  <w:marBottom w:val="0"/>
                  <w:divBdr>
                    <w:top w:val="none" w:sz="0" w:space="0" w:color="auto"/>
                    <w:left w:val="none" w:sz="0" w:space="0" w:color="auto"/>
                    <w:bottom w:val="none" w:sz="0" w:space="0" w:color="auto"/>
                    <w:right w:val="none" w:sz="0" w:space="0" w:color="auto"/>
                  </w:divBdr>
                </w:div>
                <w:div w:id="1184053999">
                  <w:marLeft w:val="-300"/>
                  <w:marRight w:val="-300"/>
                  <w:marTop w:val="0"/>
                  <w:marBottom w:val="300"/>
                  <w:divBdr>
                    <w:top w:val="none" w:sz="0" w:space="0" w:color="auto"/>
                    <w:left w:val="none" w:sz="0" w:space="0" w:color="auto"/>
                    <w:bottom w:val="none" w:sz="0" w:space="0" w:color="auto"/>
                    <w:right w:val="none" w:sz="0" w:space="0" w:color="auto"/>
                  </w:divBdr>
                  <w:divsChild>
                    <w:div w:id="1315767071">
                      <w:marLeft w:val="0"/>
                      <w:marRight w:val="0"/>
                      <w:marTop w:val="0"/>
                      <w:marBottom w:val="0"/>
                      <w:divBdr>
                        <w:top w:val="none" w:sz="0" w:space="0" w:color="auto"/>
                        <w:left w:val="none" w:sz="0" w:space="0" w:color="auto"/>
                        <w:bottom w:val="none" w:sz="0" w:space="0" w:color="auto"/>
                        <w:right w:val="none" w:sz="0" w:space="0" w:color="auto"/>
                      </w:divBdr>
                    </w:div>
                  </w:divsChild>
                </w:div>
                <w:div w:id="1848910408">
                  <w:marLeft w:val="150"/>
                  <w:marRight w:val="0"/>
                  <w:marTop w:val="0"/>
                  <w:marBottom w:val="0"/>
                  <w:divBdr>
                    <w:top w:val="none" w:sz="0" w:space="0" w:color="auto"/>
                    <w:left w:val="none" w:sz="0" w:space="0" w:color="auto"/>
                    <w:bottom w:val="none" w:sz="0" w:space="0" w:color="auto"/>
                    <w:right w:val="none" w:sz="0" w:space="0" w:color="auto"/>
                  </w:divBdr>
                </w:div>
                <w:div w:id="749234310">
                  <w:marLeft w:val="150"/>
                  <w:marRight w:val="450"/>
                  <w:marTop w:val="0"/>
                  <w:marBottom w:val="0"/>
                  <w:divBdr>
                    <w:top w:val="none" w:sz="0" w:space="0" w:color="auto"/>
                    <w:left w:val="none" w:sz="0" w:space="0" w:color="auto"/>
                    <w:bottom w:val="none" w:sz="0" w:space="0" w:color="auto"/>
                    <w:right w:val="none" w:sz="0" w:space="0" w:color="auto"/>
                  </w:divBdr>
                </w:div>
                <w:div w:id="967592416">
                  <w:marLeft w:val="-300"/>
                  <w:marRight w:val="-300"/>
                  <w:marTop w:val="0"/>
                  <w:marBottom w:val="300"/>
                  <w:divBdr>
                    <w:top w:val="none" w:sz="0" w:space="0" w:color="auto"/>
                    <w:left w:val="none" w:sz="0" w:space="0" w:color="auto"/>
                    <w:bottom w:val="none" w:sz="0" w:space="0" w:color="auto"/>
                    <w:right w:val="none" w:sz="0" w:space="0" w:color="auto"/>
                  </w:divBdr>
                  <w:divsChild>
                    <w:div w:id="327900495">
                      <w:marLeft w:val="0"/>
                      <w:marRight w:val="0"/>
                      <w:marTop w:val="0"/>
                      <w:marBottom w:val="0"/>
                      <w:divBdr>
                        <w:top w:val="none" w:sz="0" w:space="0" w:color="auto"/>
                        <w:left w:val="none" w:sz="0" w:space="0" w:color="auto"/>
                        <w:bottom w:val="none" w:sz="0" w:space="0" w:color="auto"/>
                        <w:right w:val="none" w:sz="0" w:space="0" w:color="auto"/>
                      </w:divBdr>
                    </w:div>
                  </w:divsChild>
                </w:div>
                <w:div w:id="943609717">
                  <w:marLeft w:val="150"/>
                  <w:marRight w:val="0"/>
                  <w:marTop w:val="0"/>
                  <w:marBottom w:val="0"/>
                  <w:divBdr>
                    <w:top w:val="none" w:sz="0" w:space="0" w:color="auto"/>
                    <w:left w:val="none" w:sz="0" w:space="0" w:color="auto"/>
                    <w:bottom w:val="none" w:sz="0" w:space="0" w:color="auto"/>
                    <w:right w:val="none" w:sz="0" w:space="0" w:color="auto"/>
                  </w:divBdr>
                </w:div>
                <w:div w:id="944271369">
                  <w:marLeft w:val="150"/>
                  <w:marRight w:val="450"/>
                  <w:marTop w:val="0"/>
                  <w:marBottom w:val="0"/>
                  <w:divBdr>
                    <w:top w:val="none" w:sz="0" w:space="0" w:color="auto"/>
                    <w:left w:val="none" w:sz="0" w:space="0" w:color="auto"/>
                    <w:bottom w:val="none" w:sz="0" w:space="0" w:color="auto"/>
                    <w:right w:val="none" w:sz="0" w:space="0" w:color="auto"/>
                  </w:divBdr>
                </w:div>
                <w:div w:id="1791047544">
                  <w:marLeft w:val="-300"/>
                  <w:marRight w:val="-300"/>
                  <w:marTop w:val="0"/>
                  <w:marBottom w:val="300"/>
                  <w:divBdr>
                    <w:top w:val="none" w:sz="0" w:space="0" w:color="auto"/>
                    <w:left w:val="none" w:sz="0" w:space="0" w:color="auto"/>
                    <w:bottom w:val="none" w:sz="0" w:space="0" w:color="auto"/>
                    <w:right w:val="none" w:sz="0" w:space="0" w:color="auto"/>
                  </w:divBdr>
                  <w:divsChild>
                    <w:div w:id="785973397">
                      <w:marLeft w:val="0"/>
                      <w:marRight w:val="0"/>
                      <w:marTop w:val="0"/>
                      <w:marBottom w:val="0"/>
                      <w:divBdr>
                        <w:top w:val="none" w:sz="0" w:space="0" w:color="auto"/>
                        <w:left w:val="none" w:sz="0" w:space="0" w:color="auto"/>
                        <w:bottom w:val="none" w:sz="0" w:space="0" w:color="auto"/>
                        <w:right w:val="none" w:sz="0" w:space="0" w:color="auto"/>
                      </w:divBdr>
                    </w:div>
                  </w:divsChild>
                </w:div>
                <w:div w:id="268513139">
                  <w:marLeft w:val="150"/>
                  <w:marRight w:val="0"/>
                  <w:marTop w:val="0"/>
                  <w:marBottom w:val="0"/>
                  <w:divBdr>
                    <w:top w:val="none" w:sz="0" w:space="0" w:color="auto"/>
                    <w:left w:val="none" w:sz="0" w:space="0" w:color="auto"/>
                    <w:bottom w:val="none" w:sz="0" w:space="0" w:color="auto"/>
                    <w:right w:val="none" w:sz="0" w:space="0" w:color="auto"/>
                  </w:divBdr>
                </w:div>
                <w:div w:id="1569265283">
                  <w:marLeft w:val="150"/>
                  <w:marRight w:val="450"/>
                  <w:marTop w:val="0"/>
                  <w:marBottom w:val="0"/>
                  <w:divBdr>
                    <w:top w:val="none" w:sz="0" w:space="0" w:color="auto"/>
                    <w:left w:val="none" w:sz="0" w:space="0" w:color="auto"/>
                    <w:bottom w:val="none" w:sz="0" w:space="0" w:color="auto"/>
                    <w:right w:val="none" w:sz="0" w:space="0" w:color="auto"/>
                  </w:divBdr>
                </w:div>
                <w:div w:id="438069874">
                  <w:marLeft w:val="-300"/>
                  <w:marRight w:val="-300"/>
                  <w:marTop w:val="0"/>
                  <w:marBottom w:val="300"/>
                  <w:divBdr>
                    <w:top w:val="none" w:sz="0" w:space="0" w:color="auto"/>
                    <w:left w:val="none" w:sz="0" w:space="0" w:color="auto"/>
                    <w:bottom w:val="none" w:sz="0" w:space="0" w:color="auto"/>
                    <w:right w:val="none" w:sz="0" w:space="0" w:color="auto"/>
                  </w:divBdr>
                  <w:divsChild>
                    <w:div w:id="758212179">
                      <w:marLeft w:val="0"/>
                      <w:marRight w:val="0"/>
                      <w:marTop w:val="0"/>
                      <w:marBottom w:val="0"/>
                      <w:divBdr>
                        <w:top w:val="none" w:sz="0" w:space="0" w:color="auto"/>
                        <w:left w:val="none" w:sz="0" w:space="0" w:color="auto"/>
                        <w:bottom w:val="none" w:sz="0" w:space="0" w:color="auto"/>
                        <w:right w:val="none" w:sz="0" w:space="0" w:color="auto"/>
                      </w:divBdr>
                    </w:div>
                  </w:divsChild>
                </w:div>
                <w:div w:id="838467663">
                  <w:marLeft w:val="150"/>
                  <w:marRight w:val="0"/>
                  <w:marTop w:val="0"/>
                  <w:marBottom w:val="0"/>
                  <w:divBdr>
                    <w:top w:val="none" w:sz="0" w:space="0" w:color="auto"/>
                    <w:left w:val="none" w:sz="0" w:space="0" w:color="auto"/>
                    <w:bottom w:val="none" w:sz="0" w:space="0" w:color="auto"/>
                    <w:right w:val="none" w:sz="0" w:space="0" w:color="auto"/>
                  </w:divBdr>
                </w:div>
                <w:div w:id="1495146962">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 w:id="1881743877">
          <w:marLeft w:val="0"/>
          <w:marRight w:val="0"/>
          <w:marTop w:val="528"/>
          <w:marBottom w:val="0"/>
          <w:divBdr>
            <w:top w:val="none" w:sz="0" w:space="0" w:color="auto"/>
            <w:left w:val="none" w:sz="0" w:space="0" w:color="auto"/>
            <w:bottom w:val="none" w:sz="0" w:space="0" w:color="auto"/>
            <w:right w:val="none" w:sz="0" w:space="0" w:color="auto"/>
          </w:divBdr>
          <w:divsChild>
            <w:div w:id="1606493966">
              <w:marLeft w:val="0"/>
              <w:marRight w:val="0"/>
              <w:marTop w:val="0"/>
              <w:marBottom w:val="0"/>
              <w:divBdr>
                <w:top w:val="none" w:sz="0" w:space="0" w:color="auto"/>
                <w:left w:val="none" w:sz="0" w:space="0" w:color="auto"/>
                <w:bottom w:val="none" w:sz="0" w:space="0" w:color="auto"/>
                <w:right w:val="none" w:sz="0" w:space="0" w:color="auto"/>
              </w:divBdr>
            </w:div>
            <w:div w:id="437065162">
              <w:marLeft w:val="0"/>
              <w:marRight w:val="0"/>
              <w:marTop w:val="0"/>
              <w:marBottom w:val="0"/>
              <w:divBdr>
                <w:top w:val="none" w:sz="0" w:space="0" w:color="auto"/>
                <w:left w:val="none" w:sz="0" w:space="0" w:color="auto"/>
                <w:bottom w:val="none" w:sz="0" w:space="0" w:color="auto"/>
                <w:right w:val="none" w:sz="0" w:space="0" w:color="auto"/>
              </w:divBdr>
              <w:divsChild>
                <w:div w:id="350298152">
                  <w:marLeft w:val="-300"/>
                  <w:marRight w:val="-300"/>
                  <w:marTop w:val="0"/>
                  <w:marBottom w:val="300"/>
                  <w:divBdr>
                    <w:top w:val="none" w:sz="0" w:space="0" w:color="auto"/>
                    <w:left w:val="none" w:sz="0" w:space="0" w:color="auto"/>
                    <w:bottom w:val="none" w:sz="0" w:space="0" w:color="auto"/>
                    <w:right w:val="none" w:sz="0" w:space="0" w:color="auto"/>
                  </w:divBdr>
                  <w:divsChild>
                    <w:div w:id="348290678">
                      <w:marLeft w:val="0"/>
                      <w:marRight w:val="0"/>
                      <w:marTop w:val="0"/>
                      <w:marBottom w:val="0"/>
                      <w:divBdr>
                        <w:top w:val="none" w:sz="0" w:space="0" w:color="auto"/>
                        <w:left w:val="none" w:sz="0" w:space="0" w:color="auto"/>
                        <w:bottom w:val="none" w:sz="0" w:space="0" w:color="auto"/>
                        <w:right w:val="none" w:sz="0" w:space="0" w:color="auto"/>
                      </w:divBdr>
                    </w:div>
                  </w:divsChild>
                </w:div>
                <w:div w:id="919486516">
                  <w:marLeft w:val="150"/>
                  <w:marRight w:val="0"/>
                  <w:marTop w:val="0"/>
                  <w:marBottom w:val="0"/>
                  <w:divBdr>
                    <w:top w:val="none" w:sz="0" w:space="0" w:color="auto"/>
                    <w:left w:val="none" w:sz="0" w:space="0" w:color="auto"/>
                    <w:bottom w:val="none" w:sz="0" w:space="0" w:color="auto"/>
                    <w:right w:val="none" w:sz="0" w:space="0" w:color="auto"/>
                  </w:divBdr>
                </w:div>
                <w:div w:id="544295729">
                  <w:marLeft w:val="150"/>
                  <w:marRight w:val="450"/>
                  <w:marTop w:val="0"/>
                  <w:marBottom w:val="0"/>
                  <w:divBdr>
                    <w:top w:val="none" w:sz="0" w:space="0" w:color="auto"/>
                    <w:left w:val="none" w:sz="0" w:space="0" w:color="auto"/>
                    <w:bottom w:val="none" w:sz="0" w:space="0" w:color="auto"/>
                    <w:right w:val="none" w:sz="0" w:space="0" w:color="auto"/>
                  </w:divBdr>
                </w:div>
                <w:div w:id="744450335">
                  <w:marLeft w:val="-300"/>
                  <w:marRight w:val="-300"/>
                  <w:marTop w:val="0"/>
                  <w:marBottom w:val="300"/>
                  <w:divBdr>
                    <w:top w:val="none" w:sz="0" w:space="0" w:color="auto"/>
                    <w:left w:val="none" w:sz="0" w:space="0" w:color="auto"/>
                    <w:bottom w:val="none" w:sz="0" w:space="0" w:color="auto"/>
                    <w:right w:val="none" w:sz="0" w:space="0" w:color="auto"/>
                  </w:divBdr>
                  <w:divsChild>
                    <w:div w:id="804541307">
                      <w:marLeft w:val="0"/>
                      <w:marRight w:val="0"/>
                      <w:marTop w:val="0"/>
                      <w:marBottom w:val="0"/>
                      <w:divBdr>
                        <w:top w:val="none" w:sz="0" w:space="0" w:color="auto"/>
                        <w:left w:val="none" w:sz="0" w:space="0" w:color="auto"/>
                        <w:bottom w:val="none" w:sz="0" w:space="0" w:color="auto"/>
                        <w:right w:val="none" w:sz="0" w:space="0" w:color="auto"/>
                      </w:divBdr>
                    </w:div>
                  </w:divsChild>
                </w:div>
                <w:div w:id="5719645">
                  <w:marLeft w:val="150"/>
                  <w:marRight w:val="0"/>
                  <w:marTop w:val="0"/>
                  <w:marBottom w:val="0"/>
                  <w:divBdr>
                    <w:top w:val="none" w:sz="0" w:space="0" w:color="auto"/>
                    <w:left w:val="none" w:sz="0" w:space="0" w:color="auto"/>
                    <w:bottom w:val="none" w:sz="0" w:space="0" w:color="auto"/>
                    <w:right w:val="none" w:sz="0" w:space="0" w:color="auto"/>
                  </w:divBdr>
                </w:div>
                <w:div w:id="1904829120">
                  <w:marLeft w:val="150"/>
                  <w:marRight w:val="450"/>
                  <w:marTop w:val="0"/>
                  <w:marBottom w:val="0"/>
                  <w:divBdr>
                    <w:top w:val="none" w:sz="0" w:space="0" w:color="auto"/>
                    <w:left w:val="none" w:sz="0" w:space="0" w:color="auto"/>
                    <w:bottom w:val="none" w:sz="0" w:space="0" w:color="auto"/>
                    <w:right w:val="none" w:sz="0" w:space="0" w:color="auto"/>
                  </w:divBdr>
                </w:div>
                <w:div w:id="704797088">
                  <w:marLeft w:val="-300"/>
                  <w:marRight w:val="-300"/>
                  <w:marTop w:val="0"/>
                  <w:marBottom w:val="300"/>
                  <w:divBdr>
                    <w:top w:val="none" w:sz="0" w:space="0" w:color="auto"/>
                    <w:left w:val="none" w:sz="0" w:space="0" w:color="auto"/>
                    <w:bottom w:val="none" w:sz="0" w:space="0" w:color="auto"/>
                    <w:right w:val="none" w:sz="0" w:space="0" w:color="auto"/>
                  </w:divBdr>
                  <w:divsChild>
                    <w:div w:id="1988120332">
                      <w:marLeft w:val="0"/>
                      <w:marRight w:val="0"/>
                      <w:marTop w:val="0"/>
                      <w:marBottom w:val="0"/>
                      <w:divBdr>
                        <w:top w:val="none" w:sz="0" w:space="0" w:color="auto"/>
                        <w:left w:val="none" w:sz="0" w:space="0" w:color="auto"/>
                        <w:bottom w:val="none" w:sz="0" w:space="0" w:color="auto"/>
                        <w:right w:val="none" w:sz="0" w:space="0" w:color="auto"/>
                      </w:divBdr>
                    </w:div>
                  </w:divsChild>
                </w:div>
                <w:div w:id="2142188343">
                  <w:marLeft w:val="150"/>
                  <w:marRight w:val="0"/>
                  <w:marTop w:val="0"/>
                  <w:marBottom w:val="0"/>
                  <w:divBdr>
                    <w:top w:val="none" w:sz="0" w:space="0" w:color="auto"/>
                    <w:left w:val="none" w:sz="0" w:space="0" w:color="auto"/>
                    <w:bottom w:val="none" w:sz="0" w:space="0" w:color="auto"/>
                    <w:right w:val="none" w:sz="0" w:space="0" w:color="auto"/>
                  </w:divBdr>
                </w:div>
                <w:div w:id="1837379261">
                  <w:marLeft w:val="150"/>
                  <w:marRight w:val="450"/>
                  <w:marTop w:val="0"/>
                  <w:marBottom w:val="0"/>
                  <w:divBdr>
                    <w:top w:val="none" w:sz="0" w:space="0" w:color="auto"/>
                    <w:left w:val="none" w:sz="0" w:space="0" w:color="auto"/>
                    <w:bottom w:val="none" w:sz="0" w:space="0" w:color="auto"/>
                    <w:right w:val="none" w:sz="0" w:space="0" w:color="auto"/>
                  </w:divBdr>
                </w:div>
                <w:div w:id="1928348891">
                  <w:marLeft w:val="-300"/>
                  <w:marRight w:val="-300"/>
                  <w:marTop w:val="0"/>
                  <w:marBottom w:val="300"/>
                  <w:divBdr>
                    <w:top w:val="none" w:sz="0" w:space="0" w:color="auto"/>
                    <w:left w:val="none" w:sz="0" w:space="0" w:color="auto"/>
                    <w:bottom w:val="none" w:sz="0" w:space="0" w:color="auto"/>
                    <w:right w:val="none" w:sz="0" w:space="0" w:color="auto"/>
                  </w:divBdr>
                  <w:divsChild>
                    <w:div w:id="402458574">
                      <w:marLeft w:val="0"/>
                      <w:marRight w:val="0"/>
                      <w:marTop w:val="0"/>
                      <w:marBottom w:val="0"/>
                      <w:divBdr>
                        <w:top w:val="none" w:sz="0" w:space="0" w:color="auto"/>
                        <w:left w:val="none" w:sz="0" w:space="0" w:color="auto"/>
                        <w:bottom w:val="none" w:sz="0" w:space="0" w:color="auto"/>
                        <w:right w:val="none" w:sz="0" w:space="0" w:color="auto"/>
                      </w:divBdr>
                    </w:div>
                  </w:divsChild>
                </w:div>
                <w:div w:id="575553191">
                  <w:marLeft w:val="150"/>
                  <w:marRight w:val="0"/>
                  <w:marTop w:val="0"/>
                  <w:marBottom w:val="0"/>
                  <w:divBdr>
                    <w:top w:val="none" w:sz="0" w:space="0" w:color="auto"/>
                    <w:left w:val="none" w:sz="0" w:space="0" w:color="auto"/>
                    <w:bottom w:val="none" w:sz="0" w:space="0" w:color="auto"/>
                    <w:right w:val="none" w:sz="0" w:space="0" w:color="auto"/>
                  </w:divBdr>
                </w:div>
                <w:div w:id="598223989">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 w:id="543641137">
      <w:bodyDiv w:val="1"/>
      <w:marLeft w:val="0"/>
      <w:marRight w:val="0"/>
      <w:marTop w:val="0"/>
      <w:marBottom w:val="0"/>
      <w:divBdr>
        <w:top w:val="none" w:sz="0" w:space="0" w:color="auto"/>
        <w:left w:val="none" w:sz="0" w:space="0" w:color="auto"/>
        <w:bottom w:val="none" w:sz="0" w:space="0" w:color="auto"/>
        <w:right w:val="none" w:sz="0" w:space="0" w:color="auto"/>
      </w:divBdr>
      <w:divsChild>
        <w:div w:id="704713650">
          <w:marLeft w:val="0"/>
          <w:marRight w:val="0"/>
          <w:marTop w:val="100"/>
          <w:marBottom w:val="100"/>
          <w:divBdr>
            <w:top w:val="none" w:sz="0" w:space="0" w:color="auto"/>
            <w:left w:val="none" w:sz="0" w:space="0" w:color="auto"/>
            <w:bottom w:val="none" w:sz="0" w:space="0" w:color="auto"/>
            <w:right w:val="none" w:sz="0" w:space="0" w:color="auto"/>
          </w:divBdr>
          <w:divsChild>
            <w:div w:id="1994486216">
              <w:marLeft w:val="0"/>
              <w:marRight w:val="0"/>
              <w:marTop w:val="0"/>
              <w:marBottom w:val="0"/>
              <w:divBdr>
                <w:top w:val="none" w:sz="0" w:space="0" w:color="auto"/>
                <w:left w:val="none" w:sz="0" w:space="0" w:color="auto"/>
                <w:bottom w:val="none" w:sz="0" w:space="0" w:color="auto"/>
                <w:right w:val="none" w:sz="0" w:space="0" w:color="auto"/>
              </w:divBdr>
              <w:divsChild>
                <w:div w:id="164770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734696">
          <w:marLeft w:val="0"/>
          <w:marRight w:val="0"/>
          <w:marTop w:val="100"/>
          <w:marBottom w:val="100"/>
          <w:divBdr>
            <w:top w:val="none" w:sz="0" w:space="0" w:color="auto"/>
            <w:left w:val="none" w:sz="0" w:space="0" w:color="auto"/>
            <w:bottom w:val="none" w:sz="0" w:space="0" w:color="auto"/>
            <w:right w:val="none" w:sz="0" w:space="0" w:color="auto"/>
          </w:divBdr>
          <w:divsChild>
            <w:div w:id="66148640">
              <w:marLeft w:val="0"/>
              <w:marRight w:val="0"/>
              <w:marTop w:val="0"/>
              <w:marBottom w:val="0"/>
              <w:divBdr>
                <w:top w:val="none" w:sz="0" w:space="0" w:color="auto"/>
                <w:left w:val="none" w:sz="0" w:space="0" w:color="auto"/>
                <w:bottom w:val="none" w:sz="0" w:space="0" w:color="auto"/>
                <w:right w:val="none" w:sz="0" w:space="0" w:color="auto"/>
              </w:divBdr>
              <w:divsChild>
                <w:div w:id="328292539">
                  <w:marLeft w:val="0"/>
                  <w:marRight w:val="0"/>
                  <w:marTop w:val="0"/>
                  <w:marBottom w:val="75"/>
                  <w:divBdr>
                    <w:top w:val="none" w:sz="0" w:space="0" w:color="auto"/>
                    <w:left w:val="none" w:sz="0" w:space="0" w:color="auto"/>
                    <w:bottom w:val="none" w:sz="0" w:space="0" w:color="auto"/>
                    <w:right w:val="none" w:sz="0" w:space="0" w:color="auto"/>
                  </w:divBdr>
                  <w:divsChild>
                    <w:div w:id="469591911">
                      <w:marLeft w:val="0"/>
                      <w:marRight w:val="0"/>
                      <w:marTop w:val="0"/>
                      <w:marBottom w:val="0"/>
                      <w:divBdr>
                        <w:top w:val="none" w:sz="0" w:space="0" w:color="auto"/>
                        <w:left w:val="none" w:sz="0" w:space="0" w:color="auto"/>
                        <w:bottom w:val="none" w:sz="0" w:space="0" w:color="auto"/>
                        <w:right w:val="none" w:sz="0" w:space="0" w:color="auto"/>
                      </w:divBdr>
                    </w:div>
                  </w:divsChild>
                </w:div>
                <w:div w:id="376705259">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sChild>
    </w:div>
    <w:div w:id="548762770">
      <w:bodyDiv w:val="1"/>
      <w:marLeft w:val="0"/>
      <w:marRight w:val="0"/>
      <w:marTop w:val="0"/>
      <w:marBottom w:val="0"/>
      <w:divBdr>
        <w:top w:val="none" w:sz="0" w:space="0" w:color="auto"/>
        <w:left w:val="none" w:sz="0" w:space="0" w:color="auto"/>
        <w:bottom w:val="none" w:sz="0" w:space="0" w:color="auto"/>
        <w:right w:val="none" w:sz="0" w:space="0" w:color="auto"/>
      </w:divBdr>
    </w:div>
    <w:div w:id="574631907">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4289074">
      <w:bodyDiv w:val="1"/>
      <w:marLeft w:val="0"/>
      <w:marRight w:val="0"/>
      <w:marTop w:val="0"/>
      <w:marBottom w:val="0"/>
      <w:divBdr>
        <w:top w:val="none" w:sz="0" w:space="0" w:color="auto"/>
        <w:left w:val="none" w:sz="0" w:space="0" w:color="auto"/>
        <w:bottom w:val="none" w:sz="0" w:space="0" w:color="auto"/>
        <w:right w:val="none" w:sz="0" w:space="0" w:color="auto"/>
      </w:divBdr>
    </w:div>
    <w:div w:id="640769288">
      <w:bodyDiv w:val="1"/>
      <w:marLeft w:val="0"/>
      <w:marRight w:val="0"/>
      <w:marTop w:val="0"/>
      <w:marBottom w:val="0"/>
      <w:divBdr>
        <w:top w:val="none" w:sz="0" w:space="0" w:color="auto"/>
        <w:left w:val="none" w:sz="0" w:space="0" w:color="auto"/>
        <w:bottom w:val="none" w:sz="0" w:space="0" w:color="auto"/>
        <w:right w:val="none" w:sz="0" w:space="0" w:color="auto"/>
      </w:divBdr>
    </w:div>
    <w:div w:id="651757605">
      <w:bodyDiv w:val="1"/>
      <w:marLeft w:val="0"/>
      <w:marRight w:val="0"/>
      <w:marTop w:val="0"/>
      <w:marBottom w:val="0"/>
      <w:divBdr>
        <w:top w:val="none" w:sz="0" w:space="0" w:color="auto"/>
        <w:left w:val="none" w:sz="0" w:space="0" w:color="auto"/>
        <w:bottom w:val="none" w:sz="0" w:space="0" w:color="auto"/>
        <w:right w:val="none" w:sz="0" w:space="0" w:color="auto"/>
      </w:divBdr>
    </w:div>
    <w:div w:id="655181377">
      <w:bodyDiv w:val="1"/>
      <w:marLeft w:val="0"/>
      <w:marRight w:val="0"/>
      <w:marTop w:val="0"/>
      <w:marBottom w:val="0"/>
      <w:divBdr>
        <w:top w:val="none" w:sz="0" w:space="0" w:color="auto"/>
        <w:left w:val="none" w:sz="0" w:space="0" w:color="auto"/>
        <w:bottom w:val="none" w:sz="0" w:space="0" w:color="auto"/>
        <w:right w:val="none" w:sz="0" w:space="0" w:color="auto"/>
      </w:divBdr>
    </w:div>
    <w:div w:id="662775569">
      <w:bodyDiv w:val="1"/>
      <w:marLeft w:val="0"/>
      <w:marRight w:val="0"/>
      <w:marTop w:val="0"/>
      <w:marBottom w:val="0"/>
      <w:divBdr>
        <w:top w:val="none" w:sz="0" w:space="0" w:color="auto"/>
        <w:left w:val="none" w:sz="0" w:space="0" w:color="auto"/>
        <w:bottom w:val="none" w:sz="0" w:space="0" w:color="auto"/>
        <w:right w:val="none" w:sz="0" w:space="0" w:color="auto"/>
      </w:divBdr>
    </w:div>
    <w:div w:id="686062692">
      <w:bodyDiv w:val="1"/>
      <w:marLeft w:val="0"/>
      <w:marRight w:val="0"/>
      <w:marTop w:val="0"/>
      <w:marBottom w:val="0"/>
      <w:divBdr>
        <w:top w:val="none" w:sz="0" w:space="0" w:color="auto"/>
        <w:left w:val="none" w:sz="0" w:space="0" w:color="auto"/>
        <w:bottom w:val="none" w:sz="0" w:space="0" w:color="auto"/>
        <w:right w:val="none" w:sz="0" w:space="0" w:color="auto"/>
      </w:divBdr>
    </w:div>
    <w:div w:id="689986291">
      <w:bodyDiv w:val="1"/>
      <w:marLeft w:val="0"/>
      <w:marRight w:val="0"/>
      <w:marTop w:val="0"/>
      <w:marBottom w:val="0"/>
      <w:divBdr>
        <w:top w:val="none" w:sz="0" w:space="0" w:color="auto"/>
        <w:left w:val="none" w:sz="0" w:space="0" w:color="auto"/>
        <w:bottom w:val="none" w:sz="0" w:space="0" w:color="auto"/>
        <w:right w:val="none" w:sz="0" w:space="0" w:color="auto"/>
      </w:divBdr>
    </w:div>
    <w:div w:id="703553371">
      <w:bodyDiv w:val="1"/>
      <w:marLeft w:val="0"/>
      <w:marRight w:val="0"/>
      <w:marTop w:val="0"/>
      <w:marBottom w:val="0"/>
      <w:divBdr>
        <w:top w:val="none" w:sz="0" w:space="0" w:color="auto"/>
        <w:left w:val="none" w:sz="0" w:space="0" w:color="auto"/>
        <w:bottom w:val="none" w:sz="0" w:space="0" w:color="auto"/>
        <w:right w:val="none" w:sz="0" w:space="0" w:color="auto"/>
      </w:divBdr>
    </w:div>
    <w:div w:id="704216434">
      <w:bodyDiv w:val="1"/>
      <w:marLeft w:val="0"/>
      <w:marRight w:val="0"/>
      <w:marTop w:val="0"/>
      <w:marBottom w:val="0"/>
      <w:divBdr>
        <w:top w:val="none" w:sz="0" w:space="0" w:color="auto"/>
        <w:left w:val="none" w:sz="0" w:space="0" w:color="auto"/>
        <w:bottom w:val="none" w:sz="0" w:space="0" w:color="auto"/>
        <w:right w:val="none" w:sz="0" w:space="0" w:color="auto"/>
      </w:divBdr>
    </w:div>
    <w:div w:id="711534860">
      <w:bodyDiv w:val="1"/>
      <w:marLeft w:val="0"/>
      <w:marRight w:val="0"/>
      <w:marTop w:val="0"/>
      <w:marBottom w:val="0"/>
      <w:divBdr>
        <w:top w:val="none" w:sz="0" w:space="0" w:color="auto"/>
        <w:left w:val="none" w:sz="0" w:space="0" w:color="auto"/>
        <w:bottom w:val="none" w:sz="0" w:space="0" w:color="auto"/>
        <w:right w:val="none" w:sz="0" w:space="0" w:color="auto"/>
      </w:divBdr>
      <w:divsChild>
        <w:div w:id="20014887">
          <w:marLeft w:val="0"/>
          <w:marRight w:val="0"/>
          <w:marTop w:val="0"/>
          <w:marBottom w:val="0"/>
          <w:divBdr>
            <w:top w:val="none" w:sz="0" w:space="0" w:color="auto"/>
            <w:left w:val="none" w:sz="0" w:space="0" w:color="auto"/>
            <w:bottom w:val="none" w:sz="0" w:space="0" w:color="auto"/>
            <w:right w:val="none" w:sz="0" w:space="0" w:color="auto"/>
          </w:divBdr>
        </w:div>
        <w:div w:id="1394427530">
          <w:marLeft w:val="0"/>
          <w:marRight w:val="0"/>
          <w:marTop w:val="0"/>
          <w:marBottom w:val="0"/>
          <w:divBdr>
            <w:top w:val="none" w:sz="0" w:space="0" w:color="auto"/>
            <w:left w:val="none" w:sz="0" w:space="0" w:color="auto"/>
            <w:bottom w:val="none" w:sz="0" w:space="0" w:color="auto"/>
            <w:right w:val="none" w:sz="0" w:space="0" w:color="auto"/>
          </w:divBdr>
          <w:divsChild>
            <w:div w:id="1968313691">
              <w:marLeft w:val="0"/>
              <w:marRight w:val="0"/>
              <w:marTop w:val="0"/>
              <w:marBottom w:val="0"/>
              <w:divBdr>
                <w:top w:val="none" w:sz="0" w:space="0" w:color="auto"/>
                <w:left w:val="none" w:sz="0" w:space="0" w:color="auto"/>
                <w:bottom w:val="none" w:sz="0" w:space="0" w:color="auto"/>
                <w:right w:val="none" w:sz="0" w:space="0" w:color="auto"/>
              </w:divBdr>
              <w:divsChild>
                <w:div w:id="20458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634355">
      <w:bodyDiv w:val="1"/>
      <w:marLeft w:val="0"/>
      <w:marRight w:val="0"/>
      <w:marTop w:val="0"/>
      <w:marBottom w:val="0"/>
      <w:divBdr>
        <w:top w:val="none" w:sz="0" w:space="0" w:color="auto"/>
        <w:left w:val="none" w:sz="0" w:space="0" w:color="auto"/>
        <w:bottom w:val="none" w:sz="0" w:space="0" w:color="auto"/>
        <w:right w:val="none" w:sz="0" w:space="0" w:color="auto"/>
      </w:divBdr>
      <w:divsChild>
        <w:div w:id="871462157">
          <w:marLeft w:val="0"/>
          <w:marRight w:val="0"/>
          <w:marTop w:val="0"/>
          <w:marBottom w:val="0"/>
          <w:divBdr>
            <w:top w:val="none" w:sz="0" w:space="0" w:color="auto"/>
            <w:left w:val="none" w:sz="0" w:space="0" w:color="auto"/>
            <w:bottom w:val="none" w:sz="0" w:space="0" w:color="auto"/>
            <w:right w:val="none" w:sz="0" w:space="0" w:color="auto"/>
          </w:divBdr>
        </w:div>
        <w:div w:id="1771006710">
          <w:marLeft w:val="0"/>
          <w:marRight w:val="0"/>
          <w:marTop w:val="0"/>
          <w:marBottom w:val="0"/>
          <w:divBdr>
            <w:top w:val="none" w:sz="0" w:space="0" w:color="auto"/>
            <w:left w:val="none" w:sz="0" w:space="0" w:color="auto"/>
            <w:bottom w:val="none" w:sz="0" w:space="0" w:color="auto"/>
            <w:right w:val="none" w:sz="0" w:space="0" w:color="auto"/>
          </w:divBdr>
        </w:div>
      </w:divsChild>
    </w:div>
    <w:div w:id="727386114">
      <w:bodyDiv w:val="1"/>
      <w:marLeft w:val="0"/>
      <w:marRight w:val="0"/>
      <w:marTop w:val="0"/>
      <w:marBottom w:val="0"/>
      <w:divBdr>
        <w:top w:val="none" w:sz="0" w:space="0" w:color="auto"/>
        <w:left w:val="none" w:sz="0" w:space="0" w:color="auto"/>
        <w:bottom w:val="none" w:sz="0" w:space="0" w:color="auto"/>
        <w:right w:val="none" w:sz="0" w:space="0" w:color="auto"/>
      </w:divBdr>
    </w:div>
    <w:div w:id="757215392">
      <w:bodyDiv w:val="1"/>
      <w:marLeft w:val="0"/>
      <w:marRight w:val="0"/>
      <w:marTop w:val="0"/>
      <w:marBottom w:val="0"/>
      <w:divBdr>
        <w:top w:val="none" w:sz="0" w:space="0" w:color="auto"/>
        <w:left w:val="none" w:sz="0" w:space="0" w:color="auto"/>
        <w:bottom w:val="none" w:sz="0" w:space="0" w:color="auto"/>
        <w:right w:val="none" w:sz="0" w:space="0" w:color="auto"/>
      </w:divBdr>
    </w:div>
    <w:div w:id="757484004">
      <w:bodyDiv w:val="1"/>
      <w:marLeft w:val="0"/>
      <w:marRight w:val="0"/>
      <w:marTop w:val="0"/>
      <w:marBottom w:val="0"/>
      <w:divBdr>
        <w:top w:val="none" w:sz="0" w:space="0" w:color="auto"/>
        <w:left w:val="none" w:sz="0" w:space="0" w:color="auto"/>
        <w:bottom w:val="none" w:sz="0" w:space="0" w:color="auto"/>
        <w:right w:val="none" w:sz="0" w:space="0" w:color="auto"/>
      </w:divBdr>
    </w:div>
    <w:div w:id="772673576">
      <w:bodyDiv w:val="1"/>
      <w:marLeft w:val="0"/>
      <w:marRight w:val="0"/>
      <w:marTop w:val="0"/>
      <w:marBottom w:val="0"/>
      <w:divBdr>
        <w:top w:val="none" w:sz="0" w:space="0" w:color="auto"/>
        <w:left w:val="none" w:sz="0" w:space="0" w:color="auto"/>
        <w:bottom w:val="none" w:sz="0" w:space="0" w:color="auto"/>
        <w:right w:val="none" w:sz="0" w:space="0" w:color="auto"/>
      </w:divBdr>
      <w:divsChild>
        <w:div w:id="982463590">
          <w:marLeft w:val="0"/>
          <w:marRight w:val="0"/>
          <w:marTop w:val="0"/>
          <w:marBottom w:val="0"/>
          <w:divBdr>
            <w:top w:val="none" w:sz="0" w:space="0" w:color="auto"/>
            <w:left w:val="none" w:sz="0" w:space="0" w:color="auto"/>
            <w:bottom w:val="none" w:sz="0" w:space="0" w:color="auto"/>
            <w:right w:val="none" w:sz="0" w:space="0" w:color="auto"/>
          </w:divBdr>
          <w:divsChild>
            <w:div w:id="358700360">
              <w:marLeft w:val="0"/>
              <w:marRight w:val="0"/>
              <w:marTop w:val="0"/>
              <w:marBottom w:val="0"/>
              <w:divBdr>
                <w:top w:val="none" w:sz="0" w:space="0" w:color="auto"/>
                <w:left w:val="none" w:sz="0" w:space="0" w:color="auto"/>
                <w:bottom w:val="none" w:sz="0" w:space="0" w:color="auto"/>
                <w:right w:val="none" w:sz="0" w:space="0" w:color="auto"/>
              </w:divBdr>
              <w:divsChild>
                <w:div w:id="947616870">
                  <w:marLeft w:val="0"/>
                  <w:marRight w:val="0"/>
                  <w:marTop w:val="0"/>
                  <w:marBottom w:val="0"/>
                  <w:divBdr>
                    <w:top w:val="none" w:sz="0" w:space="0" w:color="auto"/>
                    <w:left w:val="none" w:sz="0" w:space="0" w:color="auto"/>
                    <w:bottom w:val="none" w:sz="0" w:space="0" w:color="auto"/>
                    <w:right w:val="none" w:sz="0" w:space="0" w:color="auto"/>
                  </w:divBdr>
                  <w:divsChild>
                    <w:div w:id="1177768113">
                      <w:marLeft w:val="0"/>
                      <w:marRight w:val="0"/>
                      <w:marTop w:val="0"/>
                      <w:marBottom w:val="0"/>
                      <w:divBdr>
                        <w:top w:val="none" w:sz="0" w:space="0" w:color="auto"/>
                        <w:left w:val="none" w:sz="0" w:space="0" w:color="auto"/>
                        <w:bottom w:val="none" w:sz="0" w:space="0" w:color="auto"/>
                        <w:right w:val="none" w:sz="0" w:space="0" w:color="auto"/>
                      </w:divBdr>
                      <w:divsChild>
                        <w:div w:id="1872765022">
                          <w:marLeft w:val="0"/>
                          <w:marRight w:val="0"/>
                          <w:marTop w:val="0"/>
                          <w:marBottom w:val="0"/>
                          <w:divBdr>
                            <w:top w:val="none" w:sz="0" w:space="0" w:color="auto"/>
                            <w:left w:val="none" w:sz="0" w:space="0" w:color="auto"/>
                            <w:bottom w:val="none" w:sz="0" w:space="0" w:color="auto"/>
                            <w:right w:val="none" w:sz="0" w:space="0" w:color="auto"/>
                          </w:divBdr>
                          <w:divsChild>
                            <w:div w:id="999890699">
                              <w:marLeft w:val="0"/>
                              <w:marRight w:val="0"/>
                              <w:marTop w:val="0"/>
                              <w:marBottom w:val="0"/>
                              <w:divBdr>
                                <w:top w:val="none" w:sz="0" w:space="0" w:color="auto"/>
                                <w:left w:val="none" w:sz="0" w:space="0" w:color="auto"/>
                                <w:bottom w:val="none" w:sz="0" w:space="0" w:color="auto"/>
                                <w:right w:val="none" w:sz="0" w:space="0" w:color="auto"/>
                              </w:divBdr>
                              <w:divsChild>
                                <w:div w:id="114146550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6128181">
          <w:marLeft w:val="0"/>
          <w:marRight w:val="0"/>
          <w:marTop w:val="0"/>
          <w:marBottom w:val="0"/>
          <w:divBdr>
            <w:top w:val="none" w:sz="0" w:space="0" w:color="auto"/>
            <w:left w:val="none" w:sz="0" w:space="0" w:color="auto"/>
            <w:bottom w:val="none" w:sz="0" w:space="0" w:color="auto"/>
            <w:right w:val="none" w:sz="0" w:space="0" w:color="auto"/>
          </w:divBdr>
          <w:divsChild>
            <w:div w:id="531653431">
              <w:marLeft w:val="0"/>
              <w:marRight w:val="0"/>
              <w:marTop w:val="0"/>
              <w:marBottom w:val="0"/>
              <w:divBdr>
                <w:top w:val="none" w:sz="0" w:space="0" w:color="auto"/>
                <w:left w:val="none" w:sz="0" w:space="0" w:color="auto"/>
                <w:bottom w:val="none" w:sz="0" w:space="0" w:color="auto"/>
                <w:right w:val="none" w:sz="0" w:space="0" w:color="auto"/>
              </w:divBdr>
              <w:divsChild>
                <w:div w:id="991567518">
                  <w:marLeft w:val="0"/>
                  <w:marRight w:val="0"/>
                  <w:marTop w:val="0"/>
                  <w:marBottom w:val="0"/>
                  <w:divBdr>
                    <w:top w:val="none" w:sz="0" w:space="0" w:color="auto"/>
                    <w:left w:val="none" w:sz="0" w:space="0" w:color="auto"/>
                    <w:bottom w:val="none" w:sz="0" w:space="0" w:color="auto"/>
                    <w:right w:val="none" w:sz="0" w:space="0" w:color="auto"/>
                  </w:divBdr>
                  <w:divsChild>
                    <w:div w:id="2025940527">
                      <w:marLeft w:val="0"/>
                      <w:marRight w:val="0"/>
                      <w:marTop w:val="0"/>
                      <w:marBottom w:val="0"/>
                      <w:divBdr>
                        <w:top w:val="none" w:sz="0" w:space="0" w:color="auto"/>
                        <w:left w:val="none" w:sz="0" w:space="0" w:color="auto"/>
                        <w:bottom w:val="none" w:sz="0" w:space="0" w:color="auto"/>
                        <w:right w:val="none" w:sz="0" w:space="0" w:color="auto"/>
                      </w:divBdr>
                      <w:divsChild>
                        <w:div w:id="157207857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793405141">
      <w:bodyDiv w:val="1"/>
      <w:marLeft w:val="0"/>
      <w:marRight w:val="0"/>
      <w:marTop w:val="0"/>
      <w:marBottom w:val="0"/>
      <w:divBdr>
        <w:top w:val="none" w:sz="0" w:space="0" w:color="auto"/>
        <w:left w:val="none" w:sz="0" w:space="0" w:color="auto"/>
        <w:bottom w:val="none" w:sz="0" w:space="0" w:color="auto"/>
        <w:right w:val="none" w:sz="0" w:space="0" w:color="auto"/>
      </w:divBdr>
    </w:div>
    <w:div w:id="818810769">
      <w:bodyDiv w:val="1"/>
      <w:marLeft w:val="0"/>
      <w:marRight w:val="0"/>
      <w:marTop w:val="0"/>
      <w:marBottom w:val="0"/>
      <w:divBdr>
        <w:top w:val="none" w:sz="0" w:space="0" w:color="auto"/>
        <w:left w:val="none" w:sz="0" w:space="0" w:color="auto"/>
        <w:bottom w:val="none" w:sz="0" w:space="0" w:color="auto"/>
        <w:right w:val="none" w:sz="0" w:space="0" w:color="auto"/>
      </w:divBdr>
    </w:div>
    <w:div w:id="820925295">
      <w:bodyDiv w:val="1"/>
      <w:marLeft w:val="0"/>
      <w:marRight w:val="0"/>
      <w:marTop w:val="0"/>
      <w:marBottom w:val="0"/>
      <w:divBdr>
        <w:top w:val="none" w:sz="0" w:space="0" w:color="auto"/>
        <w:left w:val="none" w:sz="0" w:space="0" w:color="auto"/>
        <w:bottom w:val="none" w:sz="0" w:space="0" w:color="auto"/>
        <w:right w:val="none" w:sz="0" w:space="0" w:color="auto"/>
      </w:divBdr>
      <w:divsChild>
        <w:div w:id="1774013419">
          <w:marLeft w:val="0"/>
          <w:marRight w:val="0"/>
          <w:marTop w:val="0"/>
          <w:marBottom w:val="0"/>
          <w:divBdr>
            <w:top w:val="none" w:sz="0" w:space="0" w:color="auto"/>
            <w:left w:val="none" w:sz="0" w:space="0" w:color="auto"/>
            <w:bottom w:val="none" w:sz="0" w:space="0" w:color="auto"/>
            <w:right w:val="none" w:sz="0" w:space="0" w:color="auto"/>
          </w:divBdr>
        </w:div>
      </w:divsChild>
    </w:div>
    <w:div w:id="827401792">
      <w:bodyDiv w:val="1"/>
      <w:marLeft w:val="0"/>
      <w:marRight w:val="0"/>
      <w:marTop w:val="0"/>
      <w:marBottom w:val="0"/>
      <w:divBdr>
        <w:top w:val="none" w:sz="0" w:space="0" w:color="auto"/>
        <w:left w:val="none" w:sz="0" w:space="0" w:color="auto"/>
        <w:bottom w:val="none" w:sz="0" w:space="0" w:color="auto"/>
        <w:right w:val="none" w:sz="0" w:space="0" w:color="auto"/>
      </w:divBdr>
    </w:div>
    <w:div w:id="835152666">
      <w:bodyDiv w:val="1"/>
      <w:marLeft w:val="0"/>
      <w:marRight w:val="0"/>
      <w:marTop w:val="0"/>
      <w:marBottom w:val="0"/>
      <w:divBdr>
        <w:top w:val="none" w:sz="0" w:space="0" w:color="auto"/>
        <w:left w:val="none" w:sz="0" w:space="0" w:color="auto"/>
        <w:bottom w:val="none" w:sz="0" w:space="0" w:color="auto"/>
        <w:right w:val="none" w:sz="0" w:space="0" w:color="auto"/>
      </w:divBdr>
    </w:div>
    <w:div w:id="847334246">
      <w:bodyDiv w:val="1"/>
      <w:marLeft w:val="0"/>
      <w:marRight w:val="0"/>
      <w:marTop w:val="0"/>
      <w:marBottom w:val="0"/>
      <w:divBdr>
        <w:top w:val="none" w:sz="0" w:space="0" w:color="auto"/>
        <w:left w:val="none" w:sz="0" w:space="0" w:color="auto"/>
        <w:bottom w:val="none" w:sz="0" w:space="0" w:color="auto"/>
        <w:right w:val="none" w:sz="0" w:space="0" w:color="auto"/>
      </w:divBdr>
    </w:div>
    <w:div w:id="861824106">
      <w:bodyDiv w:val="1"/>
      <w:marLeft w:val="0"/>
      <w:marRight w:val="0"/>
      <w:marTop w:val="0"/>
      <w:marBottom w:val="0"/>
      <w:divBdr>
        <w:top w:val="none" w:sz="0" w:space="0" w:color="auto"/>
        <w:left w:val="none" w:sz="0" w:space="0" w:color="auto"/>
        <w:bottom w:val="none" w:sz="0" w:space="0" w:color="auto"/>
        <w:right w:val="none" w:sz="0" w:space="0" w:color="auto"/>
      </w:divBdr>
      <w:divsChild>
        <w:div w:id="928930330">
          <w:marLeft w:val="0"/>
          <w:marRight w:val="0"/>
          <w:marTop w:val="0"/>
          <w:marBottom w:val="0"/>
          <w:divBdr>
            <w:top w:val="none" w:sz="0" w:space="0" w:color="auto"/>
            <w:left w:val="none" w:sz="0" w:space="0" w:color="auto"/>
            <w:bottom w:val="none" w:sz="0" w:space="0" w:color="auto"/>
            <w:right w:val="none" w:sz="0" w:space="0" w:color="auto"/>
          </w:divBdr>
        </w:div>
      </w:divsChild>
    </w:div>
    <w:div w:id="866136570">
      <w:bodyDiv w:val="1"/>
      <w:marLeft w:val="0"/>
      <w:marRight w:val="0"/>
      <w:marTop w:val="0"/>
      <w:marBottom w:val="0"/>
      <w:divBdr>
        <w:top w:val="none" w:sz="0" w:space="0" w:color="auto"/>
        <w:left w:val="none" w:sz="0" w:space="0" w:color="auto"/>
        <w:bottom w:val="none" w:sz="0" w:space="0" w:color="auto"/>
        <w:right w:val="none" w:sz="0" w:space="0" w:color="auto"/>
      </w:divBdr>
    </w:div>
    <w:div w:id="869495200">
      <w:bodyDiv w:val="1"/>
      <w:marLeft w:val="0"/>
      <w:marRight w:val="0"/>
      <w:marTop w:val="0"/>
      <w:marBottom w:val="0"/>
      <w:divBdr>
        <w:top w:val="none" w:sz="0" w:space="0" w:color="auto"/>
        <w:left w:val="none" w:sz="0" w:space="0" w:color="auto"/>
        <w:bottom w:val="none" w:sz="0" w:space="0" w:color="auto"/>
        <w:right w:val="none" w:sz="0" w:space="0" w:color="auto"/>
      </w:divBdr>
    </w:div>
    <w:div w:id="889879936">
      <w:bodyDiv w:val="1"/>
      <w:marLeft w:val="0"/>
      <w:marRight w:val="0"/>
      <w:marTop w:val="0"/>
      <w:marBottom w:val="0"/>
      <w:divBdr>
        <w:top w:val="none" w:sz="0" w:space="0" w:color="auto"/>
        <w:left w:val="none" w:sz="0" w:space="0" w:color="auto"/>
        <w:bottom w:val="none" w:sz="0" w:space="0" w:color="auto"/>
        <w:right w:val="none" w:sz="0" w:space="0" w:color="auto"/>
      </w:divBdr>
      <w:divsChild>
        <w:div w:id="2114668453">
          <w:marLeft w:val="567"/>
          <w:marRight w:val="0"/>
          <w:marTop w:val="0"/>
          <w:marBottom w:val="0"/>
          <w:divBdr>
            <w:top w:val="none" w:sz="0" w:space="0" w:color="auto"/>
            <w:left w:val="none" w:sz="0" w:space="0" w:color="auto"/>
            <w:bottom w:val="none" w:sz="0" w:space="0" w:color="auto"/>
            <w:right w:val="none" w:sz="0" w:space="0" w:color="auto"/>
          </w:divBdr>
        </w:div>
      </w:divsChild>
    </w:div>
    <w:div w:id="902520709">
      <w:bodyDiv w:val="1"/>
      <w:marLeft w:val="0"/>
      <w:marRight w:val="0"/>
      <w:marTop w:val="0"/>
      <w:marBottom w:val="0"/>
      <w:divBdr>
        <w:top w:val="none" w:sz="0" w:space="0" w:color="auto"/>
        <w:left w:val="none" w:sz="0" w:space="0" w:color="auto"/>
        <w:bottom w:val="none" w:sz="0" w:space="0" w:color="auto"/>
        <w:right w:val="none" w:sz="0" w:space="0" w:color="auto"/>
      </w:divBdr>
    </w:div>
    <w:div w:id="917203433">
      <w:bodyDiv w:val="1"/>
      <w:marLeft w:val="0"/>
      <w:marRight w:val="0"/>
      <w:marTop w:val="0"/>
      <w:marBottom w:val="0"/>
      <w:divBdr>
        <w:top w:val="none" w:sz="0" w:space="0" w:color="auto"/>
        <w:left w:val="none" w:sz="0" w:space="0" w:color="auto"/>
        <w:bottom w:val="none" w:sz="0" w:space="0" w:color="auto"/>
        <w:right w:val="none" w:sz="0" w:space="0" w:color="auto"/>
      </w:divBdr>
    </w:div>
    <w:div w:id="934943884">
      <w:bodyDiv w:val="1"/>
      <w:marLeft w:val="0"/>
      <w:marRight w:val="0"/>
      <w:marTop w:val="0"/>
      <w:marBottom w:val="0"/>
      <w:divBdr>
        <w:top w:val="none" w:sz="0" w:space="0" w:color="auto"/>
        <w:left w:val="none" w:sz="0" w:space="0" w:color="auto"/>
        <w:bottom w:val="none" w:sz="0" w:space="0" w:color="auto"/>
        <w:right w:val="none" w:sz="0" w:space="0" w:color="auto"/>
      </w:divBdr>
    </w:div>
    <w:div w:id="971405873">
      <w:bodyDiv w:val="1"/>
      <w:marLeft w:val="0"/>
      <w:marRight w:val="0"/>
      <w:marTop w:val="0"/>
      <w:marBottom w:val="0"/>
      <w:divBdr>
        <w:top w:val="none" w:sz="0" w:space="0" w:color="auto"/>
        <w:left w:val="none" w:sz="0" w:space="0" w:color="auto"/>
        <w:bottom w:val="none" w:sz="0" w:space="0" w:color="auto"/>
        <w:right w:val="none" w:sz="0" w:space="0" w:color="auto"/>
      </w:divBdr>
    </w:div>
    <w:div w:id="972439277">
      <w:bodyDiv w:val="1"/>
      <w:marLeft w:val="0"/>
      <w:marRight w:val="0"/>
      <w:marTop w:val="0"/>
      <w:marBottom w:val="0"/>
      <w:divBdr>
        <w:top w:val="none" w:sz="0" w:space="0" w:color="auto"/>
        <w:left w:val="none" w:sz="0" w:space="0" w:color="auto"/>
        <w:bottom w:val="none" w:sz="0" w:space="0" w:color="auto"/>
        <w:right w:val="none" w:sz="0" w:space="0" w:color="auto"/>
      </w:divBdr>
    </w:div>
    <w:div w:id="990014139">
      <w:bodyDiv w:val="1"/>
      <w:marLeft w:val="0"/>
      <w:marRight w:val="0"/>
      <w:marTop w:val="0"/>
      <w:marBottom w:val="0"/>
      <w:divBdr>
        <w:top w:val="none" w:sz="0" w:space="0" w:color="auto"/>
        <w:left w:val="none" w:sz="0" w:space="0" w:color="auto"/>
        <w:bottom w:val="none" w:sz="0" w:space="0" w:color="auto"/>
        <w:right w:val="none" w:sz="0" w:space="0" w:color="auto"/>
      </w:divBdr>
      <w:divsChild>
        <w:div w:id="59643911">
          <w:marLeft w:val="0"/>
          <w:marRight w:val="0"/>
          <w:marTop w:val="150"/>
          <w:marBottom w:val="150"/>
          <w:divBdr>
            <w:top w:val="none" w:sz="0" w:space="0" w:color="auto"/>
            <w:left w:val="none" w:sz="0" w:space="0" w:color="auto"/>
            <w:bottom w:val="none" w:sz="0" w:space="0" w:color="auto"/>
            <w:right w:val="none" w:sz="0" w:space="0" w:color="auto"/>
          </w:divBdr>
          <w:divsChild>
            <w:div w:id="1126434673">
              <w:marLeft w:val="0"/>
              <w:marRight w:val="0"/>
              <w:marTop w:val="0"/>
              <w:marBottom w:val="0"/>
              <w:divBdr>
                <w:top w:val="none" w:sz="0" w:space="0" w:color="auto"/>
                <w:left w:val="none" w:sz="0" w:space="0" w:color="auto"/>
                <w:bottom w:val="none" w:sz="0" w:space="0" w:color="auto"/>
                <w:right w:val="none" w:sz="0" w:space="0" w:color="auto"/>
              </w:divBdr>
            </w:div>
          </w:divsChild>
        </w:div>
        <w:div w:id="359400610">
          <w:marLeft w:val="0"/>
          <w:marRight w:val="0"/>
          <w:marTop w:val="150"/>
          <w:marBottom w:val="150"/>
          <w:divBdr>
            <w:top w:val="none" w:sz="0" w:space="0" w:color="auto"/>
            <w:left w:val="none" w:sz="0" w:space="0" w:color="auto"/>
            <w:bottom w:val="none" w:sz="0" w:space="0" w:color="auto"/>
            <w:right w:val="none" w:sz="0" w:space="0" w:color="auto"/>
          </w:divBdr>
          <w:divsChild>
            <w:div w:id="59791540">
              <w:marLeft w:val="0"/>
              <w:marRight w:val="0"/>
              <w:marTop w:val="0"/>
              <w:marBottom w:val="0"/>
              <w:divBdr>
                <w:top w:val="none" w:sz="0" w:space="0" w:color="auto"/>
                <w:left w:val="none" w:sz="0" w:space="0" w:color="auto"/>
                <w:bottom w:val="none" w:sz="0" w:space="0" w:color="auto"/>
                <w:right w:val="none" w:sz="0" w:space="0" w:color="auto"/>
              </w:divBdr>
            </w:div>
          </w:divsChild>
        </w:div>
        <w:div w:id="387415221">
          <w:marLeft w:val="0"/>
          <w:marRight w:val="0"/>
          <w:marTop w:val="150"/>
          <w:marBottom w:val="150"/>
          <w:divBdr>
            <w:top w:val="none" w:sz="0" w:space="0" w:color="auto"/>
            <w:left w:val="none" w:sz="0" w:space="0" w:color="auto"/>
            <w:bottom w:val="none" w:sz="0" w:space="0" w:color="auto"/>
            <w:right w:val="none" w:sz="0" w:space="0" w:color="auto"/>
          </w:divBdr>
          <w:divsChild>
            <w:div w:id="45960248">
              <w:marLeft w:val="0"/>
              <w:marRight w:val="0"/>
              <w:marTop w:val="0"/>
              <w:marBottom w:val="0"/>
              <w:divBdr>
                <w:top w:val="none" w:sz="0" w:space="0" w:color="auto"/>
                <w:left w:val="none" w:sz="0" w:space="0" w:color="auto"/>
                <w:bottom w:val="none" w:sz="0" w:space="0" w:color="auto"/>
                <w:right w:val="none" w:sz="0" w:space="0" w:color="auto"/>
              </w:divBdr>
            </w:div>
          </w:divsChild>
        </w:div>
        <w:div w:id="726877643">
          <w:marLeft w:val="0"/>
          <w:marRight w:val="0"/>
          <w:marTop w:val="150"/>
          <w:marBottom w:val="150"/>
          <w:divBdr>
            <w:top w:val="none" w:sz="0" w:space="0" w:color="auto"/>
            <w:left w:val="none" w:sz="0" w:space="0" w:color="auto"/>
            <w:bottom w:val="none" w:sz="0" w:space="0" w:color="auto"/>
            <w:right w:val="none" w:sz="0" w:space="0" w:color="auto"/>
          </w:divBdr>
          <w:divsChild>
            <w:div w:id="1463156817">
              <w:marLeft w:val="0"/>
              <w:marRight w:val="0"/>
              <w:marTop w:val="0"/>
              <w:marBottom w:val="0"/>
              <w:divBdr>
                <w:top w:val="none" w:sz="0" w:space="0" w:color="auto"/>
                <w:left w:val="none" w:sz="0" w:space="0" w:color="auto"/>
                <w:bottom w:val="none" w:sz="0" w:space="0" w:color="auto"/>
                <w:right w:val="none" w:sz="0" w:space="0" w:color="auto"/>
              </w:divBdr>
            </w:div>
          </w:divsChild>
        </w:div>
        <w:div w:id="1308708230">
          <w:marLeft w:val="0"/>
          <w:marRight w:val="0"/>
          <w:marTop w:val="0"/>
          <w:marBottom w:val="240"/>
          <w:divBdr>
            <w:top w:val="none" w:sz="0" w:space="0" w:color="auto"/>
            <w:left w:val="none" w:sz="0" w:space="0" w:color="auto"/>
            <w:bottom w:val="none" w:sz="0" w:space="0" w:color="auto"/>
            <w:right w:val="none" w:sz="0" w:space="0" w:color="auto"/>
          </w:divBdr>
        </w:div>
        <w:div w:id="1381593159">
          <w:marLeft w:val="0"/>
          <w:marRight w:val="0"/>
          <w:marTop w:val="150"/>
          <w:marBottom w:val="150"/>
          <w:divBdr>
            <w:top w:val="none" w:sz="0" w:space="0" w:color="auto"/>
            <w:left w:val="none" w:sz="0" w:space="0" w:color="auto"/>
            <w:bottom w:val="none" w:sz="0" w:space="0" w:color="auto"/>
            <w:right w:val="none" w:sz="0" w:space="0" w:color="auto"/>
          </w:divBdr>
          <w:divsChild>
            <w:div w:id="81869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431241">
      <w:bodyDiv w:val="1"/>
      <w:marLeft w:val="0"/>
      <w:marRight w:val="0"/>
      <w:marTop w:val="0"/>
      <w:marBottom w:val="0"/>
      <w:divBdr>
        <w:top w:val="none" w:sz="0" w:space="0" w:color="auto"/>
        <w:left w:val="none" w:sz="0" w:space="0" w:color="auto"/>
        <w:bottom w:val="none" w:sz="0" w:space="0" w:color="auto"/>
        <w:right w:val="none" w:sz="0" w:space="0" w:color="auto"/>
      </w:divBdr>
    </w:div>
    <w:div w:id="999696900">
      <w:bodyDiv w:val="1"/>
      <w:marLeft w:val="0"/>
      <w:marRight w:val="0"/>
      <w:marTop w:val="0"/>
      <w:marBottom w:val="0"/>
      <w:divBdr>
        <w:top w:val="none" w:sz="0" w:space="0" w:color="auto"/>
        <w:left w:val="none" w:sz="0" w:space="0" w:color="auto"/>
        <w:bottom w:val="none" w:sz="0" w:space="0" w:color="auto"/>
        <w:right w:val="none" w:sz="0" w:space="0" w:color="auto"/>
      </w:divBdr>
      <w:divsChild>
        <w:div w:id="1135832306">
          <w:marLeft w:val="0"/>
          <w:marRight w:val="0"/>
          <w:marTop w:val="0"/>
          <w:marBottom w:val="0"/>
          <w:divBdr>
            <w:top w:val="none" w:sz="0" w:space="0" w:color="auto"/>
            <w:left w:val="none" w:sz="0" w:space="0" w:color="auto"/>
            <w:bottom w:val="none" w:sz="0" w:space="0" w:color="auto"/>
            <w:right w:val="none" w:sz="0" w:space="0" w:color="auto"/>
          </w:divBdr>
        </w:div>
      </w:divsChild>
    </w:div>
    <w:div w:id="1031151776">
      <w:bodyDiv w:val="1"/>
      <w:marLeft w:val="0"/>
      <w:marRight w:val="0"/>
      <w:marTop w:val="0"/>
      <w:marBottom w:val="0"/>
      <w:divBdr>
        <w:top w:val="none" w:sz="0" w:space="0" w:color="auto"/>
        <w:left w:val="none" w:sz="0" w:space="0" w:color="auto"/>
        <w:bottom w:val="none" w:sz="0" w:space="0" w:color="auto"/>
        <w:right w:val="none" w:sz="0" w:space="0" w:color="auto"/>
      </w:divBdr>
    </w:div>
    <w:div w:id="1038555148">
      <w:bodyDiv w:val="1"/>
      <w:marLeft w:val="0"/>
      <w:marRight w:val="0"/>
      <w:marTop w:val="0"/>
      <w:marBottom w:val="0"/>
      <w:divBdr>
        <w:top w:val="none" w:sz="0" w:space="0" w:color="auto"/>
        <w:left w:val="none" w:sz="0" w:space="0" w:color="auto"/>
        <w:bottom w:val="none" w:sz="0" w:space="0" w:color="auto"/>
        <w:right w:val="none" w:sz="0" w:space="0" w:color="auto"/>
      </w:divBdr>
    </w:div>
    <w:div w:id="1061291632">
      <w:bodyDiv w:val="1"/>
      <w:marLeft w:val="0"/>
      <w:marRight w:val="0"/>
      <w:marTop w:val="0"/>
      <w:marBottom w:val="0"/>
      <w:divBdr>
        <w:top w:val="none" w:sz="0" w:space="0" w:color="auto"/>
        <w:left w:val="none" w:sz="0" w:space="0" w:color="auto"/>
        <w:bottom w:val="none" w:sz="0" w:space="0" w:color="auto"/>
        <w:right w:val="none" w:sz="0" w:space="0" w:color="auto"/>
      </w:divBdr>
    </w:div>
    <w:div w:id="1076585104">
      <w:bodyDiv w:val="1"/>
      <w:marLeft w:val="0"/>
      <w:marRight w:val="0"/>
      <w:marTop w:val="0"/>
      <w:marBottom w:val="0"/>
      <w:divBdr>
        <w:top w:val="none" w:sz="0" w:space="0" w:color="auto"/>
        <w:left w:val="none" w:sz="0" w:space="0" w:color="auto"/>
        <w:bottom w:val="none" w:sz="0" w:space="0" w:color="auto"/>
        <w:right w:val="none" w:sz="0" w:space="0" w:color="auto"/>
      </w:divBdr>
    </w:div>
    <w:div w:id="1078330602">
      <w:bodyDiv w:val="1"/>
      <w:marLeft w:val="0"/>
      <w:marRight w:val="0"/>
      <w:marTop w:val="0"/>
      <w:marBottom w:val="0"/>
      <w:divBdr>
        <w:top w:val="none" w:sz="0" w:space="0" w:color="auto"/>
        <w:left w:val="none" w:sz="0" w:space="0" w:color="auto"/>
        <w:bottom w:val="none" w:sz="0" w:space="0" w:color="auto"/>
        <w:right w:val="none" w:sz="0" w:space="0" w:color="auto"/>
      </w:divBdr>
    </w:div>
    <w:div w:id="1085608914">
      <w:bodyDiv w:val="1"/>
      <w:marLeft w:val="0"/>
      <w:marRight w:val="0"/>
      <w:marTop w:val="0"/>
      <w:marBottom w:val="0"/>
      <w:divBdr>
        <w:top w:val="none" w:sz="0" w:space="0" w:color="auto"/>
        <w:left w:val="none" w:sz="0" w:space="0" w:color="auto"/>
        <w:bottom w:val="none" w:sz="0" w:space="0" w:color="auto"/>
        <w:right w:val="none" w:sz="0" w:space="0" w:color="auto"/>
      </w:divBdr>
    </w:div>
    <w:div w:id="1106582726">
      <w:bodyDiv w:val="1"/>
      <w:marLeft w:val="0"/>
      <w:marRight w:val="0"/>
      <w:marTop w:val="0"/>
      <w:marBottom w:val="0"/>
      <w:divBdr>
        <w:top w:val="none" w:sz="0" w:space="0" w:color="auto"/>
        <w:left w:val="none" w:sz="0" w:space="0" w:color="auto"/>
        <w:bottom w:val="none" w:sz="0" w:space="0" w:color="auto"/>
        <w:right w:val="none" w:sz="0" w:space="0" w:color="auto"/>
      </w:divBdr>
    </w:div>
    <w:div w:id="1112475034">
      <w:bodyDiv w:val="1"/>
      <w:marLeft w:val="0"/>
      <w:marRight w:val="0"/>
      <w:marTop w:val="0"/>
      <w:marBottom w:val="0"/>
      <w:divBdr>
        <w:top w:val="none" w:sz="0" w:space="0" w:color="auto"/>
        <w:left w:val="none" w:sz="0" w:space="0" w:color="auto"/>
        <w:bottom w:val="none" w:sz="0" w:space="0" w:color="auto"/>
        <w:right w:val="none" w:sz="0" w:space="0" w:color="auto"/>
      </w:divBdr>
    </w:div>
    <w:div w:id="1135877839">
      <w:bodyDiv w:val="1"/>
      <w:marLeft w:val="0"/>
      <w:marRight w:val="0"/>
      <w:marTop w:val="0"/>
      <w:marBottom w:val="0"/>
      <w:divBdr>
        <w:top w:val="none" w:sz="0" w:space="0" w:color="auto"/>
        <w:left w:val="none" w:sz="0" w:space="0" w:color="auto"/>
        <w:bottom w:val="none" w:sz="0" w:space="0" w:color="auto"/>
        <w:right w:val="none" w:sz="0" w:space="0" w:color="auto"/>
      </w:divBdr>
      <w:divsChild>
        <w:div w:id="1889293480">
          <w:marLeft w:val="0"/>
          <w:marRight w:val="0"/>
          <w:marTop w:val="0"/>
          <w:marBottom w:val="0"/>
          <w:divBdr>
            <w:top w:val="none" w:sz="0" w:space="0" w:color="auto"/>
            <w:left w:val="none" w:sz="0" w:space="0" w:color="auto"/>
            <w:bottom w:val="none" w:sz="0" w:space="0" w:color="auto"/>
            <w:right w:val="none" w:sz="0" w:space="0" w:color="auto"/>
          </w:divBdr>
        </w:div>
      </w:divsChild>
    </w:div>
    <w:div w:id="1150361470">
      <w:bodyDiv w:val="1"/>
      <w:marLeft w:val="0"/>
      <w:marRight w:val="0"/>
      <w:marTop w:val="0"/>
      <w:marBottom w:val="0"/>
      <w:divBdr>
        <w:top w:val="none" w:sz="0" w:space="0" w:color="auto"/>
        <w:left w:val="none" w:sz="0" w:space="0" w:color="auto"/>
        <w:bottom w:val="none" w:sz="0" w:space="0" w:color="auto"/>
        <w:right w:val="none" w:sz="0" w:space="0" w:color="auto"/>
      </w:divBdr>
    </w:div>
    <w:div w:id="1154372801">
      <w:bodyDiv w:val="1"/>
      <w:marLeft w:val="0"/>
      <w:marRight w:val="0"/>
      <w:marTop w:val="0"/>
      <w:marBottom w:val="0"/>
      <w:divBdr>
        <w:top w:val="none" w:sz="0" w:space="0" w:color="auto"/>
        <w:left w:val="none" w:sz="0" w:space="0" w:color="auto"/>
        <w:bottom w:val="none" w:sz="0" w:space="0" w:color="auto"/>
        <w:right w:val="none" w:sz="0" w:space="0" w:color="auto"/>
      </w:divBdr>
    </w:div>
    <w:div w:id="1159148591">
      <w:bodyDiv w:val="1"/>
      <w:marLeft w:val="0"/>
      <w:marRight w:val="0"/>
      <w:marTop w:val="0"/>
      <w:marBottom w:val="0"/>
      <w:divBdr>
        <w:top w:val="none" w:sz="0" w:space="0" w:color="auto"/>
        <w:left w:val="none" w:sz="0" w:space="0" w:color="auto"/>
        <w:bottom w:val="none" w:sz="0" w:space="0" w:color="auto"/>
        <w:right w:val="none" w:sz="0" w:space="0" w:color="auto"/>
      </w:divBdr>
    </w:div>
    <w:div w:id="1168593984">
      <w:bodyDiv w:val="1"/>
      <w:marLeft w:val="0"/>
      <w:marRight w:val="0"/>
      <w:marTop w:val="0"/>
      <w:marBottom w:val="0"/>
      <w:divBdr>
        <w:top w:val="none" w:sz="0" w:space="0" w:color="auto"/>
        <w:left w:val="none" w:sz="0" w:space="0" w:color="auto"/>
        <w:bottom w:val="none" w:sz="0" w:space="0" w:color="auto"/>
        <w:right w:val="none" w:sz="0" w:space="0" w:color="auto"/>
      </w:divBdr>
    </w:div>
    <w:div w:id="1171530385">
      <w:bodyDiv w:val="1"/>
      <w:marLeft w:val="0"/>
      <w:marRight w:val="0"/>
      <w:marTop w:val="0"/>
      <w:marBottom w:val="0"/>
      <w:divBdr>
        <w:top w:val="none" w:sz="0" w:space="0" w:color="auto"/>
        <w:left w:val="none" w:sz="0" w:space="0" w:color="auto"/>
        <w:bottom w:val="none" w:sz="0" w:space="0" w:color="auto"/>
        <w:right w:val="none" w:sz="0" w:space="0" w:color="auto"/>
      </w:divBdr>
    </w:div>
    <w:div w:id="1179276575">
      <w:bodyDiv w:val="1"/>
      <w:marLeft w:val="0"/>
      <w:marRight w:val="0"/>
      <w:marTop w:val="0"/>
      <w:marBottom w:val="0"/>
      <w:divBdr>
        <w:top w:val="none" w:sz="0" w:space="0" w:color="auto"/>
        <w:left w:val="none" w:sz="0" w:space="0" w:color="auto"/>
        <w:bottom w:val="none" w:sz="0" w:space="0" w:color="auto"/>
        <w:right w:val="none" w:sz="0" w:space="0" w:color="auto"/>
      </w:divBdr>
    </w:div>
    <w:div w:id="1222908341">
      <w:bodyDiv w:val="1"/>
      <w:marLeft w:val="0"/>
      <w:marRight w:val="0"/>
      <w:marTop w:val="0"/>
      <w:marBottom w:val="0"/>
      <w:divBdr>
        <w:top w:val="none" w:sz="0" w:space="0" w:color="auto"/>
        <w:left w:val="none" w:sz="0" w:space="0" w:color="auto"/>
        <w:bottom w:val="none" w:sz="0" w:space="0" w:color="auto"/>
        <w:right w:val="none" w:sz="0" w:space="0" w:color="auto"/>
      </w:divBdr>
    </w:div>
    <w:div w:id="1223758826">
      <w:bodyDiv w:val="1"/>
      <w:marLeft w:val="0"/>
      <w:marRight w:val="0"/>
      <w:marTop w:val="0"/>
      <w:marBottom w:val="0"/>
      <w:divBdr>
        <w:top w:val="none" w:sz="0" w:space="0" w:color="auto"/>
        <w:left w:val="none" w:sz="0" w:space="0" w:color="auto"/>
        <w:bottom w:val="none" w:sz="0" w:space="0" w:color="auto"/>
        <w:right w:val="none" w:sz="0" w:space="0" w:color="auto"/>
      </w:divBdr>
    </w:div>
    <w:div w:id="1223982060">
      <w:bodyDiv w:val="1"/>
      <w:marLeft w:val="0"/>
      <w:marRight w:val="0"/>
      <w:marTop w:val="0"/>
      <w:marBottom w:val="0"/>
      <w:divBdr>
        <w:top w:val="none" w:sz="0" w:space="0" w:color="auto"/>
        <w:left w:val="none" w:sz="0" w:space="0" w:color="auto"/>
        <w:bottom w:val="none" w:sz="0" w:space="0" w:color="auto"/>
        <w:right w:val="none" w:sz="0" w:space="0" w:color="auto"/>
      </w:divBdr>
      <w:divsChild>
        <w:div w:id="896739977">
          <w:marLeft w:val="0"/>
          <w:marRight w:val="0"/>
          <w:marTop w:val="0"/>
          <w:marBottom w:val="0"/>
          <w:divBdr>
            <w:top w:val="none" w:sz="0" w:space="0" w:color="auto"/>
            <w:left w:val="none" w:sz="0" w:space="0" w:color="auto"/>
            <w:bottom w:val="none" w:sz="0" w:space="0" w:color="auto"/>
            <w:right w:val="none" w:sz="0" w:space="0" w:color="auto"/>
          </w:divBdr>
        </w:div>
        <w:div w:id="1603606792">
          <w:marLeft w:val="0"/>
          <w:marRight w:val="0"/>
          <w:marTop w:val="0"/>
          <w:marBottom w:val="0"/>
          <w:divBdr>
            <w:top w:val="none" w:sz="0" w:space="0" w:color="auto"/>
            <w:left w:val="none" w:sz="0" w:space="0" w:color="auto"/>
            <w:bottom w:val="none" w:sz="0" w:space="0" w:color="auto"/>
            <w:right w:val="none" w:sz="0" w:space="0" w:color="auto"/>
          </w:divBdr>
          <w:divsChild>
            <w:div w:id="36243385">
              <w:marLeft w:val="0"/>
              <w:marRight w:val="0"/>
              <w:marTop w:val="0"/>
              <w:marBottom w:val="0"/>
              <w:divBdr>
                <w:top w:val="none" w:sz="0" w:space="0" w:color="auto"/>
                <w:left w:val="none" w:sz="0" w:space="0" w:color="auto"/>
                <w:bottom w:val="none" w:sz="0" w:space="0" w:color="auto"/>
                <w:right w:val="none" w:sz="0" w:space="0" w:color="auto"/>
              </w:divBdr>
              <w:divsChild>
                <w:div w:id="13454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4198766">
      <w:bodyDiv w:val="1"/>
      <w:marLeft w:val="0"/>
      <w:marRight w:val="0"/>
      <w:marTop w:val="0"/>
      <w:marBottom w:val="0"/>
      <w:divBdr>
        <w:top w:val="none" w:sz="0" w:space="0" w:color="auto"/>
        <w:left w:val="none" w:sz="0" w:space="0" w:color="auto"/>
        <w:bottom w:val="none" w:sz="0" w:space="0" w:color="auto"/>
        <w:right w:val="none" w:sz="0" w:space="0" w:color="auto"/>
      </w:divBdr>
    </w:div>
    <w:div w:id="1254820624">
      <w:bodyDiv w:val="1"/>
      <w:marLeft w:val="0"/>
      <w:marRight w:val="0"/>
      <w:marTop w:val="0"/>
      <w:marBottom w:val="0"/>
      <w:divBdr>
        <w:top w:val="none" w:sz="0" w:space="0" w:color="auto"/>
        <w:left w:val="none" w:sz="0" w:space="0" w:color="auto"/>
        <w:bottom w:val="none" w:sz="0" w:space="0" w:color="auto"/>
        <w:right w:val="none" w:sz="0" w:space="0" w:color="auto"/>
      </w:divBdr>
    </w:div>
    <w:div w:id="1273979058">
      <w:bodyDiv w:val="1"/>
      <w:marLeft w:val="0"/>
      <w:marRight w:val="0"/>
      <w:marTop w:val="0"/>
      <w:marBottom w:val="0"/>
      <w:divBdr>
        <w:top w:val="none" w:sz="0" w:space="0" w:color="auto"/>
        <w:left w:val="none" w:sz="0" w:space="0" w:color="auto"/>
        <w:bottom w:val="none" w:sz="0" w:space="0" w:color="auto"/>
        <w:right w:val="none" w:sz="0" w:space="0" w:color="auto"/>
      </w:divBdr>
      <w:divsChild>
        <w:div w:id="1067268999">
          <w:marLeft w:val="0"/>
          <w:marRight w:val="0"/>
          <w:marTop w:val="0"/>
          <w:marBottom w:val="0"/>
          <w:divBdr>
            <w:top w:val="none" w:sz="0" w:space="0" w:color="auto"/>
            <w:left w:val="none" w:sz="0" w:space="0" w:color="auto"/>
            <w:bottom w:val="none" w:sz="0" w:space="0" w:color="auto"/>
            <w:right w:val="none" w:sz="0" w:space="0" w:color="auto"/>
          </w:divBdr>
        </w:div>
      </w:divsChild>
    </w:div>
    <w:div w:id="1294866655">
      <w:bodyDiv w:val="1"/>
      <w:marLeft w:val="0"/>
      <w:marRight w:val="0"/>
      <w:marTop w:val="0"/>
      <w:marBottom w:val="0"/>
      <w:divBdr>
        <w:top w:val="none" w:sz="0" w:space="0" w:color="auto"/>
        <w:left w:val="none" w:sz="0" w:space="0" w:color="auto"/>
        <w:bottom w:val="none" w:sz="0" w:space="0" w:color="auto"/>
        <w:right w:val="none" w:sz="0" w:space="0" w:color="auto"/>
      </w:divBdr>
    </w:div>
    <w:div w:id="1329018622">
      <w:bodyDiv w:val="1"/>
      <w:marLeft w:val="0"/>
      <w:marRight w:val="0"/>
      <w:marTop w:val="0"/>
      <w:marBottom w:val="0"/>
      <w:divBdr>
        <w:top w:val="none" w:sz="0" w:space="0" w:color="auto"/>
        <w:left w:val="none" w:sz="0" w:space="0" w:color="auto"/>
        <w:bottom w:val="none" w:sz="0" w:space="0" w:color="auto"/>
        <w:right w:val="none" w:sz="0" w:space="0" w:color="auto"/>
      </w:divBdr>
    </w:div>
    <w:div w:id="1343698329">
      <w:bodyDiv w:val="1"/>
      <w:marLeft w:val="0"/>
      <w:marRight w:val="0"/>
      <w:marTop w:val="0"/>
      <w:marBottom w:val="0"/>
      <w:divBdr>
        <w:top w:val="none" w:sz="0" w:space="0" w:color="auto"/>
        <w:left w:val="none" w:sz="0" w:space="0" w:color="auto"/>
        <w:bottom w:val="none" w:sz="0" w:space="0" w:color="auto"/>
        <w:right w:val="none" w:sz="0" w:space="0" w:color="auto"/>
      </w:divBdr>
    </w:div>
    <w:div w:id="1355770930">
      <w:bodyDiv w:val="1"/>
      <w:marLeft w:val="0"/>
      <w:marRight w:val="0"/>
      <w:marTop w:val="0"/>
      <w:marBottom w:val="0"/>
      <w:divBdr>
        <w:top w:val="none" w:sz="0" w:space="0" w:color="auto"/>
        <w:left w:val="none" w:sz="0" w:space="0" w:color="auto"/>
        <w:bottom w:val="none" w:sz="0" w:space="0" w:color="auto"/>
        <w:right w:val="none" w:sz="0" w:space="0" w:color="auto"/>
      </w:divBdr>
    </w:div>
    <w:div w:id="1361782620">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06680596">
      <w:bodyDiv w:val="1"/>
      <w:marLeft w:val="0"/>
      <w:marRight w:val="0"/>
      <w:marTop w:val="0"/>
      <w:marBottom w:val="0"/>
      <w:divBdr>
        <w:top w:val="none" w:sz="0" w:space="0" w:color="auto"/>
        <w:left w:val="none" w:sz="0" w:space="0" w:color="auto"/>
        <w:bottom w:val="none" w:sz="0" w:space="0" w:color="auto"/>
        <w:right w:val="none" w:sz="0" w:space="0" w:color="auto"/>
      </w:divBdr>
    </w:div>
    <w:div w:id="1421105135">
      <w:bodyDiv w:val="1"/>
      <w:marLeft w:val="0"/>
      <w:marRight w:val="0"/>
      <w:marTop w:val="0"/>
      <w:marBottom w:val="0"/>
      <w:divBdr>
        <w:top w:val="none" w:sz="0" w:space="0" w:color="auto"/>
        <w:left w:val="none" w:sz="0" w:space="0" w:color="auto"/>
        <w:bottom w:val="none" w:sz="0" w:space="0" w:color="auto"/>
        <w:right w:val="none" w:sz="0" w:space="0" w:color="auto"/>
      </w:divBdr>
    </w:div>
    <w:div w:id="1431923952">
      <w:bodyDiv w:val="1"/>
      <w:marLeft w:val="0"/>
      <w:marRight w:val="0"/>
      <w:marTop w:val="0"/>
      <w:marBottom w:val="0"/>
      <w:divBdr>
        <w:top w:val="none" w:sz="0" w:space="0" w:color="auto"/>
        <w:left w:val="none" w:sz="0" w:space="0" w:color="auto"/>
        <w:bottom w:val="none" w:sz="0" w:space="0" w:color="auto"/>
        <w:right w:val="none" w:sz="0" w:space="0" w:color="auto"/>
      </w:divBdr>
    </w:div>
    <w:div w:id="1439640675">
      <w:bodyDiv w:val="1"/>
      <w:marLeft w:val="0"/>
      <w:marRight w:val="0"/>
      <w:marTop w:val="0"/>
      <w:marBottom w:val="0"/>
      <w:divBdr>
        <w:top w:val="none" w:sz="0" w:space="0" w:color="auto"/>
        <w:left w:val="none" w:sz="0" w:space="0" w:color="auto"/>
        <w:bottom w:val="none" w:sz="0" w:space="0" w:color="auto"/>
        <w:right w:val="none" w:sz="0" w:space="0" w:color="auto"/>
      </w:divBdr>
    </w:div>
    <w:div w:id="1440371804">
      <w:bodyDiv w:val="1"/>
      <w:marLeft w:val="0"/>
      <w:marRight w:val="0"/>
      <w:marTop w:val="0"/>
      <w:marBottom w:val="0"/>
      <w:divBdr>
        <w:top w:val="none" w:sz="0" w:space="0" w:color="auto"/>
        <w:left w:val="none" w:sz="0" w:space="0" w:color="auto"/>
        <w:bottom w:val="none" w:sz="0" w:space="0" w:color="auto"/>
        <w:right w:val="none" w:sz="0" w:space="0" w:color="auto"/>
      </w:divBdr>
    </w:div>
    <w:div w:id="1446461882">
      <w:bodyDiv w:val="1"/>
      <w:marLeft w:val="0"/>
      <w:marRight w:val="0"/>
      <w:marTop w:val="0"/>
      <w:marBottom w:val="0"/>
      <w:divBdr>
        <w:top w:val="none" w:sz="0" w:space="0" w:color="auto"/>
        <w:left w:val="none" w:sz="0" w:space="0" w:color="auto"/>
        <w:bottom w:val="none" w:sz="0" w:space="0" w:color="auto"/>
        <w:right w:val="none" w:sz="0" w:space="0" w:color="auto"/>
      </w:divBdr>
    </w:div>
    <w:div w:id="1454639409">
      <w:bodyDiv w:val="1"/>
      <w:marLeft w:val="0"/>
      <w:marRight w:val="0"/>
      <w:marTop w:val="0"/>
      <w:marBottom w:val="0"/>
      <w:divBdr>
        <w:top w:val="none" w:sz="0" w:space="0" w:color="auto"/>
        <w:left w:val="none" w:sz="0" w:space="0" w:color="auto"/>
        <w:bottom w:val="none" w:sz="0" w:space="0" w:color="auto"/>
        <w:right w:val="none" w:sz="0" w:space="0" w:color="auto"/>
      </w:divBdr>
    </w:div>
    <w:div w:id="1456294433">
      <w:bodyDiv w:val="1"/>
      <w:marLeft w:val="0"/>
      <w:marRight w:val="0"/>
      <w:marTop w:val="0"/>
      <w:marBottom w:val="0"/>
      <w:divBdr>
        <w:top w:val="none" w:sz="0" w:space="0" w:color="auto"/>
        <w:left w:val="none" w:sz="0" w:space="0" w:color="auto"/>
        <w:bottom w:val="none" w:sz="0" w:space="0" w:color="auto"/>
        <w:right w:val="none" w:sz="0" w:space="0" w:color="auto"/>
      </w:divBdr>
    </w:div>
    <w:div w:id="1457869385">
      <w:bodyDiv w:val="1"/>
      <w:marLeft w:val="0"/>
      <w:marRight w:val="0"/>
      <w:marTop w:val="0"/>
      <w:marBottom w:val="0"/>
      <w:divBdr>
        <w:top w:val="none" w:sz="0" w:space="0" w:color="auto"/>
        <w:left w:val="none" w:sz="0" w:space="0" w:color="auto"/>
        <w:bottom w:val="none" w:sz="0" w:space="0" w:color="auto"/>
        <w:right w:val="none" w:sz="0" w:space="0" w:color="auto"/>
      </w:divBdr>
    </w:div>
    <w:div w:id="1463693040">
      <w:bodyDiv w:val="1"/>
      <w:marLeft w:val="0"/>
      <w:marRight w:val="0"/>
      <w:marTop w:val="0"/>
      <w:marBottom w:val="0"/>
      <w:divBdr>
        <w:top w:val="none" w:sz="0" w:space="0" w:color="auto"/>
        <w:left w:val="none" w:sz="0" w:space="0" w:color="auto"/>
        <w:bottom w:val="none" w:sz="0" w:space="0" w:color="auto"/>
        <w:right w:val="none" w:sz="0" w:space="0" w:color="auto"/>
      </w:divBdr>
    </w:div>
    <w:div w:id="1467896738">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70316715">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7496605">
      <w:bodyDiv w:val="1"/>
      <w:marLeft w:val="0"/>
      <w:marRight w:val="0"/>
      <w:marTop w:val="0"/>
      <w:marBottom w:val="0"/>
      <w:divBdr>
        <w:top w:val="none" w:sz="0" w:space="0" w:color="auto"/>
        <w:left w:val="none" w:sz="0" w:space="0" w:color="auto"/>
        <w:bottom w:val="none" w:sz="0" w:space="0" w:color="auto"/>
        <w:right w:val="none" w:sz="0" w:space="0" w:color="auto"/>
      </w:divBdr>
    </w:div>
    <w:div w:id="1518273631">
      <w:bodyDiv w:val="1"/>
      <w:marLeft w:val="0"/>
      <w:marRight w:val="0"/>
      <w:marTop w:val="0"/>
      <w:marBottom w:val="0"/>
      <w:divBdr>
        <w:top w:val="none" w:sz="0" w:space="0" w:color="auto"/>
        <w:left w:val="none" w:sz="0" w:space="0" w:color="auto"/>
        <w:bottom w:val="none" w:sz="0" w:space="0" w:color="auto"/>
        <w:right w:val="none" w:sz="0" w:space="0" w:color="auto"/>
      </w:divBdr>
    </w:div>
    <w:div w:id="1531723664">
      <w:bodyDiv w:val="1"/>
      <w:marLeft w:val="0"/>
      <w:marRight w:val="0"/>
      <w:marTop w:val="0"/>
      <w:marBottom w:val="0"/>
      <w:divBdr>
        <w:top w:val="none" w:sz="0" w:space="0" w:color="auto"/>
        <w:left w:val="none" w:sz="0" w:space="0" w:color="auto"/>
        <w:bottom w:val="none" w:sz="0" w:space="0" w:color="auto"/>
        <w:right w:val="none" w:sz="0" w:space="0" w:color="auto"/>
      </w:divBdr>
      <w:divsChild>
        <w:div w:id="973677459">
          <w:marLeft w:val="0"/>
          <w:marRight w:val="0"/>
          <w:marTop w:val="0"/>
          <w:marBottom w:val="0"/>
          <w:divBdr>
            <w:top w:val="none" w:sz="0" w:space="0" w:color="auto"/>
            <w:left w:val="none" w:sz="0" w:space="0" w:color="auto"/>
            <w:bottom w:val="none" w:sz="0" w:space="0" w:color="auto"/>
            <w:right w:val="none" w:sz="0" w:space="0" w:color="auto"/>
          </w:divBdr>
        </w:div>
      </w:divsChild>
    </w:div>
    <w:div w:id="1537038844">
      <w:bodyDiv w:val="1"/>
      <w:marLeft w:val="0"/>
      <w:marRight w:val="0"/>
      <w:marTop w:val="0"/>
      <w:marBottom w:val="0"/>
      <w:divBdr>
        <w:top w:val="none" w:sz="0" w:space="0" w:color="auto"/>
        <w:left w:val="none" w:sz="0" w:space="0" w:color="auto"/>
        <w:bottom w:val="none" w:sz="0" w:space="0" w:color="auto"/>
        <w:right w:val="none" w:sz="0" w:space="0" w:color="auto"/>
      </w:divBdr>
      <w:divsChild>
        <w:div w:id="1796294589">
          <w:marLeft w:val="0"/>
          <w:marRight w:val="0"/>
          <w:marTop w:val="0"/>
          <w:marBottom w:val="0"/>
          <w:divBdr>
            <w:top w:val="none" w:sz="0" w:space="0" w:color="auto"/>
            <w:left w:val="none" w:sz="0" w:space="0" w:color="auto"/>
            <w:bottom w:val="none" w:sz="0" w:space="0" w:color="auto"/>
            <w:right w:val="none" w:sz="0" w:space="0" w:color="auto"/>
          </w:divBdr>
        </w:div>
      </w:divsChild>
    </w:div>
    <w:div w:id="1621718108">
      <w:bodyDiv w:val="1"/>
      <w:marLeft w:val="0"/>
      <w:marRight w:val="0"/>
      <w:marTop w:val="0"/>
      <w:marBottom w:val="0"/>
      <w:divBdr>
        <w:top w:val="none" w:sz="0" w:space="0" w:color="auto"/>
        <w:left w:val="none" w:sz="0" w:space="0" w:color="auto"/>
        <w:bottom w:val="none" w:sz="0" w:space="0" w:color="auto"/>
        <w:right w:val="none" w:sz="0" w:space="0" w:color="auto"/>
      </w:divBdr>
    </w:div>
    <w:div w:id="1627851003">
      <w:bodyDiv w:val="1"/>
      <w:marLeft w:val="0"/>
      <w:marRight w:val="0"/>
      <w:marTop w:val="0"/>
      <w:marBottom w:val="0"/>
      <w:divBdr>
        <w:top w:val="none" w:sz="0" w:space="0" w:color="auto"/>
        <w:left w:val="none" w:sz="0" w:space="0" w:color="auto"/>
        <w:bottom w:val="none" w:sz="0" w:space="0" w:color="auto"/>
        <w:right w:val="none" w:sz="0" w:space="0" w:color="auto"/>
      </w:divBdr>
    </w:div>
    <w:div w:id="1633900358">
      <w:bodyDiv w:val="1"/>
      <w:marLeft w:val="0"/>
      <w:marRight w:val="0"/>
      <w:marTop w:val="0"/>
      <w:marBottom w:val="0"/>
      <w:divBdr>
        <w:top w:val="none" w:sz="0" w:space="0" w:color="auto"/>
        <w:left w:val="none" w:sz="0" w:space="0" w:color="auto"/>
        <w:bottom w:val="none" w:sz="0" w:space="0" w:color="auto"/>
        <w:right w:val="none" w:sz="0" w:space="0" w:color="auto"/>
      </w:divBdr>
    </w:div>
    <w:div w:id="1647394647">
      <w:bodyDiv w:val="1"/>
      <w:marLeft w:val="0"/>
      <w:marRight w:val="0"/>
      <w:marTop w:val="0"/>
      <w:marBottom w:val="0"/>
      <w:divBdr>
        <w:top w:val="none" w:sz="0" w:space="0" w:color="auto"/>
        <w:left w:val="none" w:sz="0" w:space="0" w:color="auto"/>
        <w:bottom w:val="none" w:sz="0" w:space="0" w:color="auto"/>
        <w:right w:val="none" w:sz="0" w:space="0" w:color="auto"/>
      </w:divBdr>
    </w:div>
    <w:div w:id="1659265125">
      <w:bodyDiv w:val="1"/>
      <w:marLeft w:val="0"/>
      <w:marRight w:val="0"/>
      <w:marTop w:val="0"/>
      <w:marBottom w:val="0"/>
      <w:divBdr>
        <w:top w:val="none" w:sz="0" w:space="0" w:color="auto"/>
        <w:left w:val="none" w:sz="0" w:space="0" w:color="auto"/>
        <w:bottom w:val="none" w:sz="0" w:space="0" w:color="auto"/>
        <w:right w:val="none" w:sz="0" w:space="0" w:color="auto"/>
      </w:divBdr>
    </w:div>
    <w:div w:id="1690793188">
      <w:bodyDiv w:val="1"/>
      <w:marLeft w:val="0"/>
      <w:marRight w:val="0"/>
      <w:marTop w:val="0"/>
      <w:marBottom w:val="0"/>
      <w:divBdr>
        <w:top w:val="none" w:sz="0" w:space="0" w:color="auto"/>
        <w:left w:val="none" w:sz="0" w:space="0" w:color="auto"/>
        <w:bottom w:val="none" w:sz="0" w:space="0" w:color="auto"/>
        <w:right w:val="none" w:sz="0" w:space="0" w:color="auto"/>
      </w:divBdr>
    </w:div>
    <w:div w:id="1720737541">
      <w:bodyDiv w:val="1"/>
      <w:marLeft w:val="0"/>
      <w:marRight w:val="0"/>
      <w:marTop w:val="0"/>
      <w:marBottom w:val="0"/>
      <w:divBdr>
        <w:top w:val="none" w:sz="0" w:space="0" w:color="auto"/>
        <w:left w:val="none" w:sz="0" w:space="0" w:color="auto"/>
        <w:bottom w:val="none" w:sz="0" w:space="0" w:color="auto"/>
        <w:right w:val="none" w:sz="0" w:space="0" w:color="auto"/>
      </w:divBdr>
    </w:div>
    <w:div w:id="1729693189">
      <w:bodyDiv w:val="1"/>
      <w:marLeft w:val="0"/>
      <w:marRight w:val="0"/>
      <w:marTop w:val="0"/>
      <w:marBottom w:val="0"/>
      <w:divBdr>
        <w:top w:val="none" w:sz="0" w:space="0" w:color="auto"/>
        <w:left w:val="none" w:sz="0" w:space="0" w:color="auto"/>
        <w:bottom w:val="none" w:sz="0" w:space="0" w:color="auto"/>
        <w:right w:val="none" w:sz="0" w:space="0" w:color="auto"/>
      </w:divBdr>
      <w:divsChild>
        <w:div w:id="413094343">
          <w:marLeft w:val="0"/>
          <w:marRight w:val="0"/>
          <w:marTop w:val="0"/>
          <w:marBottom w:val="0"/>
          <w:divBdr>
            <w:top w:val="none" w:sz="0" w:space="0" w:color="auto"/>
            <w:left w:val="none" w:sz="0" w:space="0" w:color="auto"/>
            <w:bottom w:val="none" w:sz="0" w:space="0" w:color="auto"/>
            <w:right w:val="none" w:sz="0" w:space="0" w:color="auto"/>
          </w:divBdr>
          <w:divsChild>
            <w:div w:id="214388944">
              <w:marLeft w:val="0"/>
              <w:marRight w:val="0"/>
              <w:marTop w:val="450"/>
              <w:marBottom w:val="0"/>
              <w:divBdr>
                <w:top w:val="none" w:sz="0" w:space="0" w:color="auto"/>
                <w:left w:val="none" w:sz="0" w:space="0" w:color="auto"/>
                <w:bottom w:val="none" w:sz="0" w:space="0" w:color="auto"/>
                <w:right w:val="none" w:sz="0" w:space="0" w:color="auto"/>
              </w:divBdr>
            </w:div>
          </w:divsChild>
        </w:div>
        <w:div w:id="1548175512">
          <w:marLeft w:val="0"/>
          <w:marRight w:val="0"/>
          <w:marTop w:val="0"/>
          <w:marBottom w:val="0"/>
          <w:divBdr>
            <w:top w:val="none" w:sz="0" w:space="0" w:color="auto"/>
            <w:left w:val="none" w:sz="0" w:space="0" w:color="auto"/>
            <w:bottom w:val="none" w:sz="0" w:space="0" w:color="auto"/>
            <w:right w:val="none" w:sz="0" w:space="0" w:color="auto"/>
          </w:divBdr>
          <w:divsChild>
            <w:div w:id="231895650">
              <w:marLeft w:val="0"/>
              <w:marRight w:val="0"/>
              <w:marTop w:val="0"/>
              <w:marBottom w:val="150"/>
              <w:divBdr>
                <w:top w:val="none" w:sz="0" w:space="0" w:color="auto"/>
                <w:left w:val="none" w:sz="0" w:space="0" w:color="auto"/>
                <w:bottom w:val="none" w:sz="0" w:space="0" w:color="auto"/>
                <w:right w:val="none" w:sz="0" w:space="0" w:color="auto"/>
              </w:divBdr>
              <w:divsChild>
                <w:div w:id="1733310008">
                  <w:marLeft w:val="0"/>
                  <w:marRight w:val="0"/>
                  <w:marTop w:val="0"/>
                  <w:marBottom w:val="300"/>
                  <w:divBdr>
                    <w:top w:val="none" w:sz="0" w:space="0" w:color="auto"/>
                    <w:left w:val="none" w:sz="0" w:space="0" w:color="auto"/>
                    <w:bottom w:val="none" w:sz="0" w:space="0" w:color="auto"/>
                    <w:right w:val="none" w:sz="0" w:space="0" w:color="auto"/>
                  </w:divBdr>
                  <w:divsChild>
                    <w:div w:id="40850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253651">
              <w:marLeft w:val="0"/>
              <w:marRight w:val="0"/>
              <w:marTop w:val="100"/>
              <w:marBottom w:val="100"/>
              <w:divBdr>
                <w:top w:val="none" w:sz="0" w:space="0" w:color="auto"/>
                <w:left w:val="none" w:sz="0" w:space="0" w:color="auto"/>
                <w:bottom w:val="none" w:sz="0" w:space="0" w:color="auto"/>
                <w:right w:val="none" w:sz="0" w:space="0" w:color="auto"/>
              </w:divBdr>
              <w:divsChild>
                <w:div w:id="263922626">
                  <w:marLeft w:val="0"/>
                  <w:marRight w:val="0"/>
                  <w:marTop w:val="0"/>
                  <w:marBottom w:val="0"/>
                  <w:divBdr>
                    <w:top w:val="none" w:sz="0" w:space="0" w:color="auto"/>
                    <w:left w:val="none" w:sz="0" w:space="0" w:color="auto"/>
                    <w:bottom w:val="none" w:sz="0" w:space="0" w:color="auto"/>
                    <w:right w:val="none" w:sz="0" w:space="0" w:color="auto"/>
                  </w:divBdr>
                  <w:divsChild>
                    <w:div w:id="378751885">
                      <w:marLeft w:val="0"/>
                      <w:marRight w:val="0"/>
                      <w:marTop w:val="0"/>
                      <w:marBottom w:val="0"/>
                      <w:divBdr>
                        <w:top w:val="none" w:sz="0" w:space="0" w:color="auto"/>
                        <w:left w:val="none" w:sz="0" w:space="0" w:color="auto"/>
                        <w:bottom w:val="none" w:sz="0" w:space="0" w:color="auto"/>
                        <w:right w:val="none" w:sz="0" w:space="0" w:color="auto"/>
                      </w:divBdr>
                      <w:divsChild>
                        <w:div w:id="106584775">
                          <w:marLeft w:val="0"/>
                          <w:marRight w:val="0"/>
                          <w:marTop w:val="0"/>
                          <w:marBottom w:val="0"/>
                          <w:divBdr>
                            <w:top w:val="none" w:sz="0" w:space="0" w:color="auto"/>
                            <w:left w:val="none" w:sz="0" w:space="0" w:color="auto"/>
                            <w:bottom w:val="none" w:sz="0" w:space="0" w:color="auto"/>
                            <w:right w:val="none" w:sz="0" w:space="0" w:color="auto"/>
                          </w:divBdr>
                        </w:div>
                        <w:div w:id="170624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934067">
      <w:bodyDiv w:val="1"/>
      <w:marLeft w:val="0"/>
      <w:marRight w:val="0"/>
      <w:marTop w:val="0"/>
      <w:marBottom w:val="0"/>
      <w:divBdr>
        <w:top w:val="none" w:sz="0" w:space="0" w:color="auto"/>
        <w:left w:val="none" w:sz="0" w:space="0" w:color="auto"/>
        <w:bottom w:val="none" w:sz="0" w:space="0" w:color="auto"/>
        <w:right w:val="none" w:sz="0" w:space="0" w:color="auto"/>
      </w:divBdr>
      <w:divsChild>
        <w:div w:id="32121771">
          <w:marLeft w:val="0"/>
          <w:marRight w:val="0"/>
          <w:marTop w:val="0"/>
          <w:marBottom w:val="0"/>
          <w:divBdr>
            <w:top w:val="none" w:sz="0" w:space="0" w:color="auto"/>
            <w:left w:val="none" w:sz="0" w:space="0" w:color="auto"/>
            <w:bottom w:val="none" w:sz="0" w:space="0" w:color="auto"/>
            <w:right w:val="none" w:sz="0" w:space="0" w:color="auto"/>
          </w:divBdr>
          <w:divsChild>
            <w:div w:id="1466894860">
              <w:marLeft w:val="0"/>
              <w:marRight w:val="0"/>
              <w:marTop w:val="0"/>
              <w:marBottom w:val="0"/>
              <w:divBdr>
                <w:top w:val="none" w:sz="0" w:space="0" w:color="auto"/>
                <w:left w:val="none" w:sz="0" w:space="0" w:color="auto"/>
                <w:bottom w:val="none" w:sz="0" w:space="0" w:color="auto"/>
                <w:right w:val="none" w:sz="0" w:space="0" w:color="auto"/>
              </w:divBdr>
              <w:divsChild>
                <w:div w:id="276566176">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598097591">
          <w:marLeft w:val="0"/>
          <w:marRight w:val="0"/>
          <w:marTop w:val="0"/>
          <w:marBottom w:val="0"/>
          <w:divBdr>
            <w:top w:val="none" w:sz="0" w:space="0" w:color="auto"/>
            <w:left w:val="none" w:sz="0" w:space="0" w:color="auto"/>
            <w:bottom w:val="none" w:sz="0" w:space="0" w:color="auto"/>
            <w:right w:val="none" w:sz="0" w:space="0" w:color="auto"/>
          </w:divBdr>
          <w:divsChild>
            <w:div w:id="1797944442">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745687579">
      <w:bodyDiv w:val="1"/>
      <w:marLeft w:val="0"/>
      <w:marRight w:val="0"/>
      <w:marTop w:val="0"/>
      <w:marBottom w:val="0"/>
      <w:divBdr>
        <w:top w:val="none" w:sz="0" w:space="0" w:color="auto"/>
        <w:left w:val="none" w:sz="0" w:space="0" w:color="auto"/>
        <w:bottom w:val="none" w:sz="0" w:space="0" w:color="auto"/>
        <w:right w:val="none" w:sz="0" w:space="0" w:color="auto"/>
      </w:divBdr>
      <w:divsChild>
        <w:div w:id="919753993">
          <w:marLeft w:val="0"/>
          <w:marRight w:val="0"/>
          <w:marTop w:val="0"/>
          <w:marBottom w:val="0"/>
          <w:divBdr>
            <w:top w:val="none" w:sz="0" w:space="0" w:color="auto"/>
            <w:left w:val="none" w:sz="0" w:space="0" w:color="auto"/>
            <w:bottom w:val="none" w:sz="0" w:space="0" w:color="auto"/>
            <w:right w:val="none" w:sz="0" w:space="0" w:color="auto"/>
          </w:divBdr>
          <w:divsChild>
            <w:div w:id="5140796">
              <w:marLeft w:val="0"/>
              <w:marRight w:val="0"/>
              <w:marTop w:val="375"/>
              <w:marBottom w:val="0"/>
              <w:divBdr>
                <w:top w:val="none" w:sz="0" w:space="0" w:color="auto"/>
                <w:left w:val="none" w:sz="0" w:space="0" w:color="auto"/>
                <w:bottom w:val="none" w:sz="0" w:space="0" w:color="auto"/>
                <w:right w:val="none" w:sz="0" w:space="0" w:color="auto"/>
              </w:divBdr>
            </w:div>
            <w:div w:id="810637641">
              <w:marLeft w:val="0"/>
              <w:marRight w:val="0"/>
              <w:marTop w:val="375"/>
              <w:marBottom w:val="375"/>
              <w:divBdr>
                <w:top w:val="none" w:sz="0" w:space="0" w:color="auto"/>
                <w:left w:val="none" w:sz="0" w:space="0" w:color="auto"/>
                <w:bottom w:val="none" w:sz="0" w:space="0" w:color="auto"/>
                <w:right w:val="none" w:sz="0" w:space="0" w:color="auto"/>
              </w:divBdr>
            </w:div>
            <w:div w:id="1498111800">
              <w:marLeft w:val="0"/>
              <w:marRight w:val="0"/>
              <w:marTop w:val="375"/>
              <w:marBottom w:val="375"/>
              <w:divBdr>
                <w:top w:val="none" w:sz="0" w:space="0" w:color="auto"/>
                <w:left w:val="none" w:sz="0" w:space="0" w:color="auto"/>
                <w:bottom w:val="none" w:sz="0" w:space="0" w:color="auto"/>
                <w:right w:val="none" w:sz="0" w:space="0" w:color="auto"/>
              </w:divBdr>
            </w:div>
            <w:div w:id="1704401691">
              <w:marLeft w:val="0"/>
              <w:marRight w:val="0"/>
              <w:marTop w:val="375"/>
              <w:marBottom w:val="375"/>
              <w:divBdr>
                <w:top w:val="none" w:sz="0" w:space="0" w:color="auto"/>
                <w:left w:val="none" w:sz="0" w:space="0" w:color="auto"/>
                <w:bottom w:val="none" w:sz="0" w:space="0" w:color="auto"/>
                <w:right w:val="none" w:sz="0" w:space="0" w:color="auto"/>
              </w:divBdr>
            </w:div>
          </w:divsChild>
        </w:div>
      </w:divsChild>
    </w:div>
    <w:div w:id="1756825284">
      <w:bodyDiv w:val="1"/>
      <w:marLeft w:val="0"/>
      <w:marRight w:val="0"/>
      <w:marTop w:val="0"/>
      <w:marBottom w:val="0"/>
      <w:divBdr>
        <w:top w:val="none" w:sz="0" w:space="0" w:color="auto"/>
        <w:left w:val="none" w:sz="0" w:space="0" w:color="auto"/>
        <w:bottom w:val="none" w:sz="0" w:space="0" w:color="auto"/>
        <w:right w:val="none" w:sz="0" w:space="0" w:color="auto"/>
      </w:divBdr>
    </w:div>
    <w:div w:id="1759138507">
      <w:bodyDiv w:val="1"/>
      <w:marLeft w:val="0"/>
      <w:marRight w:val="0"/>
      <w:marTop w:val="0"/>
      <w:marBottom w:val="0"/>
      <w:divBdr>
        <w:top w:val="none" w:sz="0" w:space="0" w:color="auto"/>
        <w:left w:val="none" w:sz="0" w:space="0" w:color="auto"/>
        <w:bottom w:val="none" w:sz="0" w:space="0" w:color="auto"/>
        <w:right w:val="none" w:sz="0" w:space="0" w:color="auto"/>
      </w:divBdr>
    </w:div>
    <w:div w:id="1771119056">
      <w:bodyDiv w:val="1"/>
      <w:marLeft w:val="0"/>
      <w:marRight w:val="0"/>
      <w:marTop w:val="0"/>
      <w:marBottom w:val="0"/>
      <w:divBdr>
        <w:top w:val="none" w:sz="0" w:space="0" w:color="auto"/>
        <w:left w:val="none" w:sz="0" w:space="0" w:color="auto"/>
        <w:bottom w:val="none" w:sz="0" w:space="0" w:color="auto"/>
        <w:right w:val="none" w:sz="0" w:space="0" w:color="auto"/>
      </w:divBdr>
    </w:div>
    <w:div w:id="1798376456">
      <w:bodyDiv w:val="1"/>
      <w:marLeft w:val="0"/>
      <w:marRight w:val="0"/>
      <w:marTop w:val="0"/>
      <w:marBottom w:val="0"/>
      <w:divBdr>
        <w:top w:val="none" w:sz="0" w:space="0" w:color="auto"/>
        <w:left w:val="none" w:sz="0" w:space="0" w:color="auto"/>
        <w:bottom w:val="none" w:sz="0" w:space="0" w:color="auto"/>
        <w:right w:val="none" w:sz="0" w:space="0" w:color="auto"/>
      </w:divBdr>
    </w:div>
    <w:div w:id="1799567077">
      <w:bodyDiv w:val="1"/>
      <w:marLeft w:val="0"/>
      <w:marRight w:val="0"/>
      <w:marTop w:val="0"/>
      <w:marBottom w:val="0"/>
      <w:divBdr>
        <w:top w:val="none" w:sz="0" w:space="0" w:color="auto"/>
        <w:left w:val="none" w:sz="0" w:space="0" w:color="auto"/>
        <w:bottom w:val="none" w:sz="0" w:space="0" w:color="auto"/>
        <w:right w:val="none" w:sz="0" w:space="0" w:color="auto"/>
      </w:divBdr>
    </w:div>
    <w:div w:id="1812675702">
      <w:bodyDiv w:val="1"/>
      <w:marLeft w:val="0"/>
      <w:marRight w:val="0"/>
      <w:marTop w:val="0"/>
      <w:marBottom w:val="0"/>
      <w:divBdr>
        <w:top w:val="none" w:sz="0" w:space="0" w:color="auto"/>
        <w:left w:val="none" w:sz="0" w:space="0" w:color="auto"/>
        <w:bottom w:val="none" w:sz="0" w:space="0" w:color="auto"/>
        <w:right w:val="none" w:sz="0" w:space="0" w:color="auto"/>
      </w:divBdr>
    </w:div>
    <w:div w:id="1824085237">
      <w:bodyDiv w:val="1"/>
      <w:marLeft w:val="0"/>
      <w:marRight w:val="0"/>
      <w:marTop w:val="0"/>
      <w:marBottom w:val="0"/>
      <w:divBdr>
        <w:top w:val="none" w:sz="0" w:space="0" w:color="auto"/>
        <w:left w:val="none" w:sz="0" w:space="0" w:color="auto"/>
        <w:bottom w:val="none" w:sz="0" w:space="0" w:color="auto"/>
        <w:right w:val="none" w:sz="0" w:space="0" w:color="auto"/>
      </w:divBdr>
    </w:div>
    <w:div w:id="1826697401">
      <w:bodyDiv w:val="1"/>
      <w:marLeft w:val="0"/>
      <w:marRight w:val="0"/>
      <w:marTop w:val="0"/>
      <w:marBottom w:val="0"/>
      <w:divBdr>
        <w:top w:val="none" w:sz="0" w:space="0" w:color="auto"/>
        <w:left w:val="none" w:sz="0" w:space="0" w:color="auto"/>
        <w:bottom w:val="none" w:sz="0" w:space="0" w:color="auto"/>
        <w:right w:val="none" w:sz="0" w:space="0" w:color="auto"/>
      </w:divBdr>
    </w:div>
    <w:div w:id="1850876434">
      <w:bodyDiv w:val="1"/>
      <w:marLeft w:val="0"/>
      <w:marRight w:val="0"/>
      <w:marTop w:val="0"/>
      <w:marBottom w:val="0"/>
      <w:divBdr>
        <w:top w:val="none" w:sz="0" w:space="0" w:color="auto"/>
        <w:left w:val="none" w:sz="0" w:space="0" w:color="auto"/>
        <w:bottom w:val="none" w:sz="0" w:space="0" w:color="auto"/>
        <w:right w:val="none" w:sz="0" w:space="0" w:color="auto"/>
      </w:divBdr>
    </w:div>
    <w:div w:id="1853179444">
      <w:bodyDiv w:val="1"/>
      <w:marLeft w:val="0"/>
      <w:marRight w:val="0"/>
      <w:marTop w:val="0"/>
      <w:marBottom w:val="0"/>
      <w:divBdr>
        <w:top w:val="none" w:sz="0" w:space="0" w:color="auto"/>
        <w:left w:val="none" w:sz="0" w:space="0" w:color="auto"/>
        <w:bottom w:val="none" w:sz="0" w:space="0" w:color="auto"/>
        <w:right w:val="none" w:sz="0" w:space="0" w:color="auto"/>
      </w:divBdr>
    </w:div>
    <w:div w:id="1867254280">
      <w:bodyDiv w:val="1"/>
      <w:marLeft w:val="0"/>
      <w:marRight w:val="0"/>
      <w:marTop w:val="0"/>
      <w:marBottom w:val="0"/>
      <w:divBdr>
        <w:top w:val="none" w:sz="0" w:space="0" w:color="auto"/>
        <w:left w:val="none" w:sz="0" w:space="0" w:color="auto"/>
        <w:bottom w:val="none" w:sz="0" w:space="0" w:color="auto"/>
        <w:right w:val="none" w:sz="0" w:space="0" w:color="auto"/>
      </w:divBdr>
    </w:div>
    <w:div w:id="1867669410">
      <w:bodyDiv w:val="1"/>
      <w:marLeft w:val="0"/>
      <w:marRight w:val="0"/>
      <w:marTop w:val="0"/>
      <w:marBottom w:val="0"/>
      <w:divBdr>
        <w:top w:val="none" w:sz="0" w:space="0" w:color="auto"/>
        <w:left w:val="none" w:sz="0" w:space="0" w:color="auto"/>
        <w:bottom w:val="none" w:sz="0" w:space="0" w:color="auto"/>
        <w:right w:val="none" w:sz="0" w:space="0" w:color="auto"/>
      </w:divBdr>
    </w:div>
    <w:div w:id="1871841553">
      <w:bodyDiv w:val="1"/>
      <w:marLeft w:val="0"/>
      <w:marRight w:val="0"/>
      <w:marTop w:val="0"/>
      <w:marBottom w:val="0"/>
      <w:divBdr>
        <w:top w:val="none" w:sz="0" w:space="0" w:color="auto"/>
        <w:left w:val="none" w:sz="0" w:space="0" w:color="auto"/>
        <w:bottom w:val="none" w:sz="0" w:space="0" w:color="auto"/>
        <w:right w:val="none" w:sz="0" w:space="0" w:color="auto"/>
      </w:divBdr>
    </w:div>
    <w:div w:id="1896625721">
      <w:bodyDiv w:val="1"/>
      <w:marLeft w:val="0"/>
      <w:marRight w:val="0"/>
      <w:marTop w:val="0"/>
      <w:marBottom w:val="0"/>
      <w:divBdr>
        <w:top w:val="none" w:sz="0" w:space="0" w:color="auto"/>
        <w:left w:val="none" w:sz="0" w:space="0" w:color="auto"/>
        <w:bottom w:val="none" w:sz="0" w:space="0" w:color="auto"/>
        <w:right w:val="none" w:sz="0" w:space="0" w:color="auto"/>
      </w:divBdr>
    </w:div>
    <w:div w:id="1928540213">
      <w:bodyDiv w:val="1"/>
      <w:marLeft w:val="0"/>
      <w:marRight w:val="0"/>
      <w:marTop w:val="0"/>
      <w:marBottom w:val="0"/>
      <w:divBdr>
        <w:top w:val="none" w:sz="0" w:space="0" w:color="auto"/>
        <w:left w:val="none" w:sz="0" w:space="0" w:color="auto"/>
        <w:bottom w:val="none" w:sz="0" w:space="0" w:color="auto"/>
        <w:right w:val="none" w:sz="0" w:space="0" w:color="auto"/>
      </w:divBdr>
    </w:div>
    <w:div w:id="1951082995">
      <w:bodyDiv w:val="1"/>
      <w:marLeft w:val="0"/>
      <w:marRight w:val="0"/>
      <w:marTop w:val="0"/>
      <w:marBottom w:val="0"/>
      <w:divBdr>
        <w:top w:val="none" w:sz="0" w:space="0" w:color="auto"/>
        <w:left w:val="none" w:sz="0" w:space="0" w:color="auto"/>
        <w:bottom w:val="none" w:sz="0" w:space="0" w:color="auto"/>
        <w:right w:val="none" w:sz="0" w:space="0" w:color="auto"/>
      </w:divBdr>
    </w:div>
    <w:div w:id="1984503859">
      <w:bodyDiv w:val="1"/>
      <w:marLeft w:val="0"/>
      <w:marRight w:val="0"/>
      <w:marTop w:val="0"/>
      <w:marBottom w:val="0"/>
      <w:divBdr>
        <w:top w:val="none" w:sz="0" w:space="0" w:color="auto"/>
        <w:left w:val="none" w:sz="0" w:space="0" w:color="auto"/>
        <w:bottom w:val="none" w:sz="0" w:space="0" w:color="auto"/>
        <w:right w:val="none" w:sz="0" w:space="0" w:color="auto"/>
      </w:divBdr>
    </w:div>
    <w:div w:id="1987083926">
      <w:bodyDiv w:val="1"/>
      <w:marLeft w:val="0"/>
      <w:marRight w:val="0"/>
      <w:marTop w:val="0"/>
      <w:marBottom w:val="0"/>
      <w:divBdr>
        <w:top w:val="none" w:sz="0" w:space="0" w:color="auto"/>
        <w:left w:val="none" w:sz="0" w:space="0" w:color="auto"/>
        <w:bottom w:val="none" w:sz="0" w:space="0" w:color="auto"/>
        <w:right w:val="none" w:sz="0" w:space="0" w:color="auto"/>
      </w:divBdr>
    </w:div>
    <w:div w:id="1997104300">
      <w:bodyDiv w:val="1"/>
      <w:marLeft w:val="0"/>
      <w:marRight w:val="0"/>
      <w:marTop w:val="0"/>
      <w:marBottom w:val="0"/>
      <w:divBdr>
        <w:top w:val="none" w:sz="0" w:space="0" w:color="auto"/>
        <w:left w:val="none" w:sz="0" w:space="0" w:color="auto"/>
        <w:bottom w:val="none" w:sz="0" w:space="0" w:color="auto"/>
        <w:right w:val="none" w:sz="0" w:space="0" w:color="auto"/>
      </w:divBdr>
    </w:div>
    <w:div w:id="2010480409">
      <w:bodyDiv w:val="1"/>
      <w:marLeft w:val="0"/>
      <w:marRight w:val="0"/>
      <w:marTop w:val="0"/>
      <w:marBottom w:val="0"/>
      <w:divBdr>
        <w:top w:val="none" w:sz="0" w:space="0" w:color="auto"/>
        <w:left w:val="none" w:sz="0" w:space="0" w:color="auto"/>
        <w:bottom w:val="none" w:sz="0" w:space="0" w:color="auto"/>
        <w:right w:val="none" w:sz="0" w:space="0" w:color="auto"/>
      </w:divBdr>
      <w:divsChild>
        <w:div w:id="93213231">
          <w:marLeft w:val="0"/>
          <w:marRight w:val="0"/>
          <w:marTop w:val="0"/>
          <w:marBottom w:val="0"/>
          <w:divBdr>
            <w:top w:val="none" w:sz="0" w:space="0" w:color="auto"/>
            <w:left w:val="none" w:sz="0" w:space="0" w:color="auto"/>
            <w:bottom w:val="none" w:sz="0" w:space="0" w:color="auto"/>
            <w:right w:val="none" w:sz="0" w:space="0" w:color="auto"/>
          </w:divBdr>
          <w:divsChild>
            <w:div w:id="1820026770">
              <w:marLeft w:val="-225"/>
              <w:marRight w:val="-225"/>
              <w:marTop w:val="0"/>
              <w:marBottom w:val="0"/>
              <w:divBdr>
                <w:top w:val="none" w:sz="0" w:space="0" w:color="auto"/>
                <w:left w:val="none" w:sz="0" w:space="0" w:color="auto"/>
                <w:bottom w:val="none" w:sz="0" w:space="0" w:color="auto"/>
                <w:right w:val="none" w:sz="0" w:space="0" w:color="auto"/>
              </w:divBdr>
              <w:divsChild>
                <w:div w:id="2080135000">
                  <w:marLeft w:val="2925"/>
                  <w:marRight w:val="0"/>
                  <w:marTop w:val="0"/>
                  <w:marBottom w:val="0"/>
                  <w:divBdr>
                    <w:top w:val="none" w:sz="0" w:space="0" w:color="auto"/>
                    <w:left w:val="none" w:sz="0" w:space="0" w:color="auto"/>
                    <w:bottom w:val="none" w:sz="0" w:space="0" w:color="auto"/>
                    <w:right w:val="none" w:sz="0" w:space="0" w:color="auto"/>
                  </w:divBdr>
                  <w:divsChild>
                    <w:div w:id="127841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847751">
          <w:marLeft w:val="0"/>
          <w:marRight w:val="0"/>
          <w:marTop w:val="0"/>
          <w:marBottom w:val="0"/>
          <w:divBdr>
            <w:top w:val="none" w:sz="0" w:space="0" w:color="auto"/>
            <w:left w:val="none" w:sz="0" w:space="0" w:color="auto"/>
            <w:bottom w:val="none" w:sz="0" w:space="0" w:color="auto"/>
            <w:right w:val="none" w:sz="0" w:space="0" w:color="auto"/>
          </w:divBdr>
          <w:divsChild>
            <w:div w:id="2080857639">
              <w:marLeft w:val="-225"/>
              <w:marRight w:val="-225"/>
              <w:marTop w:val="0"/>
              <w:marBottom w:val="0"/>
              <w:divBdr>
                <w:top w:val="none" w:sz="0" w:space="0" w:color="auto"/>
                <w:left w:val="none" w:sz="0" w:space="0" w:color="auto"/>
                <w:bottom w:val="none" w:sz="0" w:space="0" w:color="auto"/>
                <w:right w:val="none" w:sz="0" w:space="0" w:color="auto"/>
              </w:divBdr>
              <w:divsChild>
                <w:div w:id="246113373">
                  <w:marLeft w:val="0"/>
                  <w:marRight w:val="0"/>
                  <w:marTop w:val="0"/>
                  <w:marBottom w:val="0"/>
                  <w:divBdr>
                    <w:top w:val="none" w:sz="0" w:space="0" w:color="auto"/>
                    <w:left w:val="none" w:sz="0" w:space="0" w:color="auto"/>
                    <w:bottom w:val="none" w:sz="0" w:space="0" w:color="auto"/>
                    <w:right w:val="none" w:sz="0" w:space="0" w:color="auto"/>
                  </w:divBdr>
                  <w:divsChild>
                    <w:div w:id="1443842043">
                      <w:marLeft w:val="0"/>
                      <w:marRight w:val="0"/>
                      <w:marTop w:val="100"/>
                      <w:marBottom w:val="100"/>
                      <w:divBdr>
                        <w:top w:val="none" w:sz="0" w:space="0" w:color="auto"/>
                        <w:left w:val="none" w:sz="0" w:space="0" w:color="auto"/>
                        <w:bottom w:val="none" w:sz="0" w:space="0" w:color="auto"/>
                        <w:right w:val="none" w:sz="0" w:space="0" w:color="auto"/>
                      </w:divBdr>
                      <w:divsChild>
                        <w:div w:id="46315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0113475">
      <w:bodyDiv w:val="1"/>
      <w:marLeft w:val="0"/>
      <w:marRight w:val="0"/>
      <w:marTop w:val="0"/>
      <w:marBottom w:val="0"/>
      <w:divBdr>
        <w:top w:val="none" w:sz="0" w:space="0" w:color="auto"/>
        <w:left w:val="none" w:sz="0" w:space="0" w:color="auto"/>
        <w:bottom w:val="none" w:sz="0" w:space="0" w:color="auto"/>
        <w:right w:val="none" w:sz="0" w:space="0" w:color="auto"/>
      </w:divBdr>
    </w:div>
    <w:div w:id="2021201136">
      <w:bodyDiv w:val="1"/>
      <w:marLeft w:val="0"/>
      <w:marRight w:val="0"/>
      <w:marTop w:val="0"/>
      <w:marBottom w:val="0"/>
      <w:divBdr>
        <w:top w:val="none" w:sz="0" w:space="0" w:color="auto"/>
        <w:left w:val="none" w:sz="0" w:space="0" w:color="auto"/>
        <w:bottom w:val="none" w:sz="0" w:space="0" w:color="auto"/>
        <w:right w:val="none" w:sz="0" w:space="0" w:color="auto"/>
      </w:divBdr>
    </w:div>
    <w:div w:id="2021547587">
      <w:bodyDiv w:val="1"/>
      <w:marLeft w:val="0"/>
      <w:marRight w:val="0"/>
      <w:marTop w:val="0"/>
      <w:marBottom w:val="0"/>
      <w:divBdr>
        <w:top w:val="none" w:sz="0" w:space="0" w:color="auto"/>
        <w:left w:val="none" w:sz="0" w:space="0" w:color="auto"/>
        <w:bottom w:val="none" w:sz="0" w:space="0" w:color="auto"/>
        <w:right w:val="none" w:sz="0" w:space="0" w:color="auto"/>
      </w:divBdr>
    </w:div>
    <w:div w:id="2052609773">
      <w:bodyDiv w:val="1"/>
      <w:marLeft w:val="0"/>
      <w:marRight w:val="0"/>
      <w:marTop w:val="0"/>
      <w:marBottom w:val="0"/>
      <w:divBdr>
        <w:top w:val="none" w:sz="0" w:space="0" w:color="auto"/>
        <w:left w:val="none" w:sz="0" w:space="0" w:color="auto"/>
        <w:bottom w:val="none" w:sz="0" w:space="0" w:color="auto"/>
        <w:right w:val="none" w:sz="0" w:space="0" w:color="auto"/>
      </w:divBdr>
    </w:div>
    <w:div w:id="2062635218">
      <w:bodyDiv w:val="1"/>
      <w:marLeft w:val="0"/>
      <w:marRight w:val="0"/>
      <w:marTop w:val="0"/>
      <w:marBottom w:val="0"/>
      <w:divBdr>
        <w:top w:val="none" w:sz="0" w:space="0" w:color="auto"/>
        <w:left w:val="none" w:sz="0" w:space="0" w:color="auto"/>
        <w:bottom w:val="none" w:sz="0" w:space="0" w:color="auto"/>
        <w:right w:val="none" w:sz="0" w:space="0" w:color="auto"/>
      </w:divBdr>
    </w:div>
    <w:div w:id="2078093187">
      <w:bodyDiv w:val="1"/>
      <w:marLeft w:val="0"/>
      <w:marRight w:val="0"/>
      <w:marTop w:val="0"/>
      <w:marBottom w:val="0"/>
      <w:divBdr>
        <w:top w:val="none" w:sz="0" w:space="0" w:color="auto"/>
        <w:left w:val="none" w:sz="0" w:space="0" w:color="auto"/>
        <w:bottom w:val="none" w:sz="0" w:space="0" w:color="auto"/>
        <w:right w:val="none" w:sz="0" w:space="0" w:color="auto"/>
      </w:divBdr>
    </w:div>
    <w:div w:id="2093120413">
      <w:bodyDiv w:val="1"/>
      <w:marLeft w:val="0"/>
      <w:marRight w:val="0"/>
      <w:marTop w:val="0"/>
      <w:marBottom w:val="0"/>
      <w:divBdr>
        <w:top w:val="none" w:sz="0" w:space="0" w:color="auto"/>
        <w:left w:val="none" w:sz="0" w:space="0" w:color="auto"/>
        <w:bottom w:val="none" w:sz="0" w:space="0" w:color="auto"/>
        <w:right w:val="none" w:sz="0" w:space="0" w:color="auto"/>
      </w:divBdr>
    </w:div>
    <w:div w:id="2093770400">
      <w:bodyDiv w:val="1"/>
      <w:marLeft w:val="0"/>
      <w:marRight w:val="0"/>
      <w:marTop w:val="0"/>
      <w:marBottom w:val="0"/>
      <w:divBdr>
        <w:top w:val="none" w:sz="0" w:space="0" w:color="auto"/>
        <w:left w:val="none" w:sz="0" w:space="0" w:color="auto"/>
        <w:bottom w:val="none" w:sz="0" w:space="0" w:color="auto"/>
        <w:right w:val="none" w:sz="0" w:space="0" w:color="auto"/>
      </w:divBdr>
    </w:div>
    <w:div w:id="2095317771">
      <w:bodyDiv w:val="1"/>
      <w:marLeft w:val="0"/>
      <w:marRight w:val="0"/>
      <w:marTop w:val="0"/>
      <w:marBottom w:val="0"/>
      <w:divBdr>
        <w:top w:val="none" w:sz="0" w:space="0" w:color="auto"/>
        <w:left w:val="none" w:sz="0" w:space="0" w:color="auto"/>
        <w:bottom w:val="none" w:sz="0" w:space="0" w:color="auto"/>
        <w:right w:val="none" w:sz="0" w:space="0" w:color="auto"/>
      </w:divBdr>
      <w:divsChild>
        <w:div w:id="266935388">
          <w:marLeft w:val="0"/>
          <w:marRight w:val="0"/>
          <w:marTop w:val="0"/>
          <w:marBottom w:val="0"/>
          <w:divBdr>
            <w:top w:val="none" w:sz="0" w:space="0" w:color="auto"/>
            <w:left w:val="none" w:sz="0" w:space="0" w:color="auto"/>
            <w:bottom w:val="none" w:sz="0" w:space="0" w:color="auto"/>
            <w:right w:val="none" w:sz="0" w:space="0" w:color="auto"/>
          </w:divBdr>
          <w:divsChild>
            <w:div w:id="248469163">
              <w:marLeft w:val="0"/>
              <w:marRight w:val="0"/>
              <w:marTop w:val="0"/>
              <w:marBottom w:val="0"/>
              <w:divBdr>
                <w:top w:val="none" w:sz="0" w:space="0" w:color="auto"/>
                <w:left w:val="none" w:sz="0" w:space="0" w:color="auto"/>
                <w:bottom w:val="single" w:sz="6" w:space="0" w:color="000000"/>
                <w:right w:val="none" w:sz="0" w:space="0" w:color="auto"/>
              </w:divBdr>
            </w:div>
          </w:divsChild>
        </w:div>
        <w:div w:id="804355984">
          <w:marLeft w:val="0"/>
          <w:marRight w:val="0"/>
          <w:marTop w:val="0"/>
          <w:marBottom w:val="0"/>
          <w:divBdr>
            <w:top w:val="none" w:sz="0" w:space="0" w:color="auto"/>
            <w:left w:val="none" w:sz="0" w:space="0" w:color="auto"/>
            <w:bottom w:val="none" w:sz="0" w:space="0" w:color="auto"/>
            <w:right w:val="none" w:sz="0" w:space="0" w:color="auto"/>
          </w:divBdr>
          <w:divsChild>
            <w:div w:id="1321537308">
              <w:marLeft w:val="0"/>
              <w:marRight w:val="0"/>
              <w:marTop w:val="0"/>
              <w:marBottom w:val="0"/>
              <w:divBdr>
                <w:top w:val="none" w:sz="0" w:space="0" w:color="auto"/>
                <w:left w:val="none" w:sz="0" w:space="0" w:color="auto"/>
                <w:bottom w:val="single" w:sz="6" w:space="0" w:color="000000"/>
                <w:right w:val="none" w:sz="0" w:space="0" w:color="auto"/>
              </w:divBdr>
            </w:div>
          </w:divsChild>
        </w:div>
        <w:div w:id="952129936">
          <w:marLeft w:val="0"/>
          <w:marRight w:val="0"/>
          <w:marTop w:val="0"/>
          <w:marBottom w:val="0"/>
          <w:divBdr>
            <w:top w:val="none" w:sz="0" w:space="0" w:color="auto"/>
            <w:left w:val="none" w:sz="0" w:space="0" w:color="auto"/>
            <w:bottom w:val="none" w:sz="0" w:space="0" w:color="auto"/>
            <w:right w:val="none" w:sz="0" w:space="0" w:color="auto"/>
          </w:divBdr>
          <w:divsChild>
            <w:div w:id="1927809763">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2097286697">
      <w:bodyDiv w:val="1"/>
      <w:marLeft w:val="0"/>
      <w:marRight w:val="0"/>
      <w:marTop w:val="0"/>
      <w:marBottom w:val="0"/>
      <w:divBdr>
        <w:top w:val="none" w:sz="0" w:space="0" w:color="auto"/>
        <w:left w:val="none" w:sz="0" w:space="0" w:color="auto"/>
        <w:bottom w:val="none" w:sz="0" w:space="0" w:color="auto"/>
        <w:right w:val="none" w:sz="0" w:space="0" w:color="auto"/>
      </w:divBdr>
    </w:div>
    <w:div w:id="2104840079">
      <w:bodyDiv w:val="1"/>
      <w:marLeft w:val="0"/>
      <w:marRight w:val="0"/>
      <w:marTop w:val="0"/>
      <w:marBottom w:val="0"/>
      <w:divBdr>
        <w:top w:val="none" w:sz="0" w:space="0" w:color="auto"/>
        <w:left w:val="none" w:sz="0" w:space="0" w:color="auto"/>
        <w:bottom w:val="none" w:sz="0" w:space="0" w:color="auto"/>
        <w:right w:val="none" w:sz="0" w:space="0" w:color="auto"/>
      </w:divBdr>
      <w:divsChild>
        <w:div w:id="57560059">
          <w:marLeft w:val="0"/>
          <w:marRight w:val="0"/>
          <w:marTop w:val="0"/>
          <w:marBottom w:val="0"/>
          <w:divBdr>
            <w:top w:val="none" w:sz="0" w:space="0" w:color="auto"/>
            <w:left w:val="none" w:sz="0" w:space="0" w:color="auto"/>
            <w:bottom w:val="none" w:sz="0" w:space="0" w:color="auto"/>
            <w:right w:val="none" w:sz="0" w:space="0" w:color="auto"/>
          </w:divBdr>
        </w:div>
      </w:divsChild>
    </w:div>
    <w:div w:id="2120642739">
      <w:bodyDiv w:val="1"/>
      <w:marLeft w:val="0"/>
      <w:marRight w:val="0"/>
      <w:marTop w:val="0"/>
      <w:marBottom w:val="0"/>
      <w:divBdr>
        <w:top w:val="none" w:sz="0" w:space="0" w:color="auto"/>
        <w:left w:val="none" w:sz="0" w:space="0" w:color="auto"/>
        <w:bottom w:val="none" w:sz="0" w:space="0" w:color="auto"/>
        <w:right w:val="none" w:sz="0" w:space="0" w:color="auto"/>
      </w:divBdr>
    </w:div>
    <w:div w:id="2132630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ecoursesonline.iasri.res.in/mod/page/view.php?id=25487" TargetMode="External"/><Relationship Id="rId21" Type="http://schemas.openxmlformats.org/officeDocument/2006/relationships/hyperlink" Target="https://2.bp.blogspot.com/-SwaTmov8Zxg/WqyoONXN5fI/AAAAAAAAAwY/qxi5u5MZkmAjzNaoKcf5ReoG1F8MSHiOQCLcBGAs/s1600/king-closer+(1).png" TargetMode="External"/><Relationship Id="rId42" Type="http://schemas.openxmlformats.org/officeDocument/2006/relationships/image" Target="media/image24.png"/><Relationship Id="rId63" Type="http://schemas.openxmlformats.org/officeDocument/2006/relationships/hyperlink" Target="http://en.wikipedia.org/wiki/Environmental_management" TargetMode="External"/><Relationship Id="rId84" Type="http://schemas.openxmlformats.org/officeDocument/2006/relationships/hyperlink" Target="http://ecoursesonline.iasri.res.in/mod/page/view.php?id=25487" TargetMode="External"/><Relationship Id="rId138" Type="http://schemas.openxmlformats.org/officeDocument/2006/relationships/hyperlink" Target="http://ecoursesonline.iasri.res.in/mod/page/view.php?id=25514" TargetMode="External"/><Relationship Id="rId159" Type="http://schemas.openxmlformats.org/officeDocument/2006/relationships/hyperlink" Target="http://ecoursesonline.iasri.res.in/mod/page/view.php?id=25517" TargetMode="External"/><Relationship Id="rId170" Type="http://schemas.openxmlformats.org/officeDocument/2006/relationships/hyperlink" Target="http://ecoursesonline.iasri.res.in/mod/page/view.php?id=25534" TargetMode="External"/><Relationship Id="rId191" Type="http://schemas.openxmlformats.org/officeDocument/2006/relationships/image" Target="media/image60.png"/><Relationship Id="rId205" Type="http://schemas.openxmlformats.org/officeDocument/2006/relationships/image" Target="media/image68.jpeg"/><Relationship Id="rId226" Type="http://schemas.openxmlformats.org/officeDocument/2006/relationships/footer" Target="footer1.xml"/><Relationship Id="rId247" Type="http://schemas.openxmlformats.org/officeDocument/2006/relationships/hyperlink" Target="https://www.brick.org.uk/technical/design-details" TargetMode="External"/><Relationship Id="rId107" Type="http://schemas.openxmlformats.org/officeDocument/2006/relationships/hyperlink" Target="http://ecoursesonline.iasri.res.in/mod/page/view.php?id=25487" TargetMode="External"/><Relationship Id="rId11" Type="http://schemas.openxmlformats.org/officeDocument/2006/relationships/hyperlink" Target="http://ecoursesonline.iasri.res.in/mod/page/view.php?id=25534" TargetMode="External"/><Relationship Id="rId32" Type="http://schemas.openxmlformats.org/officeDocument/2006/relationships/image" Target="media/image15.jpeg"/><Relationship Id="rId53" Type="http://schemas.openxmlformats.org/officeDocument/2006/relationships/image" Target="media/image35.png"/><Relationship Id="rId74" Type="http://schemas.openxmlformats.org/officeDocument/2006/relationships/hyperlink" Target="http://ecoursesonline.iasri.res.in/mod/page/view.php?id=25487" TargetMode="External"/><Relationship Id="rId128" Type="http://schemas.openxmlformats.org/officeDocument/2006/relationships/image" Target="media/image42.jpeg"/><Relationship Id="rId149" Type="http://schemas.openxmlformats.org/officeDocument/2006/relationships/hyperlink" Target="http://ecoursesonline.iasri.res.in/mod/page/view.php?id=25516" TargetMode="External"/><Relationship Id="rId5" Type="http://schemas.openxmlformats.org/officeDocument/2006/relationships/settings" Target="settings.xml"/><Relationship Id="rId95" Type="http://schemas.openxmlformats.org/officeDocument/2006/relationships/hyperlink" Target="http://ecoursesonline.iasri.res.in/mod/page/view.php?id=25536" TargetMode="External"/><Relationship Id="rId160" Type="http://schemas.openxmlformats.org/officeDocument/2006/relationships/hyperlink" Target="http://ecoursesonline.iasri.res.in/mod/page/view.php?id=25534" TargetMode="External"/><Relationship Id="rId181" Type="http://schemas.openxmlformats.org/officeDocument/2006/relationships/hyperlink" Target="http://ecoursesonline.iasri.res.in/mod/page/view.php?id=25516" TargetMode="External"/><Relationship Id="rId216" Type="http://schemas.openxmlformats.org/officeDocument/2006/relationships/hyperlink" Target="https://theconstructor.org/building/damp-proof-course-dpc/4590/" TargetMode="External"/><Relationship Id="rId237" Type="http://schemas.openxmlformats.org/officeDocument/2006/relationships/image" Target="media/image81.png"/><Relationship Id="rId22" Type="http://schemas.openxmlformats.org/officeDocument/2006/relationships/image" Target="media/image6.png"/><Relationship Id="rId43" Type="http://schemas.openxmlformats.org/officeDocument/2006/relationships/image" Target="media/image25.jpeg"/><Relationship Id="rId64" Type="http://schemas.openxmlformats.org/officeDocument/2006/relationships/hyperlink" Target="http://en.wikipedia.org/wiki/Environmental_engineering" TargetMode="External"/><Relationship Id="rId118" Type="http://schemas.openxmlformats.org/officeDocument/2006/relationships/hyperlink" Target="http://ecoursesonline.iasri.res.in/mod/page/view.php?id=25544" TargetMode="External"/><Relationship Id="rId139" Type="http://schemas.openxmlformats.org/officeDocument/2006/relationships/hyperlink" Target="http://ecoursesonline.iasri.res.in/mod/page/view.php?id=25534" TargetMode="External"/><Relationship Id="rId85" Type="http://schemas.openxmlformats.org/officeDocument/2006/relationships/hyperlink" Target="http://ecoursesonline.iasri.res.in/mod/page/view.php?id=25536" TargetMode="External"/><Relationship Id="rId150" Type="http://schemas.openxmlformats.org/officeDocument/2006/relationships/hyperlink" Target="http://ecoursesonline.iasri.res.in/mod/page/view.php?id=25534" TargetMode="External"/><Relationship Id="rId171" Type="http://schemas.openxmlformats.org/officeDocument/2006/relationships/hyperlink" Target="http://ecoursesonline.iasri.res.in/mod/page/view.php?id=25516" TargetMode="External"/><Relationship Id="rId192" Type="http://schemas.openxmlformats.org/officeDocument/2006/relationships/image" Target="media/image61.jpeg"/><Relationship Id="rId206" Type="http://schemas.openxmlformats.org/officeDocument/2006/relationships/hyperlink" Target="http://ecoursesonline.iasri.res.in/mod/page/view.php?id=25544" TargetMode="External"/><Relationship Id="rId227" Type="http://schemas.openxmlformats.org/officeDocument/2006/relationships/header" Target="header2.xml"/><Relationship Id="rId248" Type="http://schemas.openxmlformats.org/officeDocument/2006/relationships/hyperlink" Target="https://www.brick.org.uk/technical/structural-brickwork" TargetMode="External"/><Relationship Id="rId12" Type="http://schemas.openxmlformats.org/officeDocument/2006/relationships/hyperlink" Target="http://ecoursesonline.iasri.res.in/mod/page/view.php?id=25534" TargetMode="External"/><Relationship Id="rId33" Type="http://schemas.openxmlformats.org/officeDocument/2006/relationships/hyperlink" Target="https://ratedbytrade.com/" TargetMode="External"/><Relationship Id="rId108" Type="http://schemas.openxmlformats.org/officeDocument/2006/relationships/hyperlink" Target="http://ecoursesonline.iasri.res.in/mod/page/view.php?id=25536" TargetMode="External"/><Relationship Id="rId129" Type="http://schemas.openxmlformats.org/officeDocument/2006/relationships/image" Target="media/image43.jpeg"/><Relationship Id="rId54" Type="http://schemas.openxmlformats.org/officeDocument/2006/relationships/image" Target="media/image36.png"/><Relationship Id="rId70" Type="http://schemas.openxmlformats.org/officeDocument/2006/relationships/image" Target="media/image39.jpeg"/><Relationship Id="rId75" Type="http://schemas.openxmlformats.org/officeDocument/2006/relationships/hyperlink" Target="http://ecoursesonline.iasri.res.in/mod/page/view.php?id=25487" TargetMode="External"/><Relationship Id="rId91" Type="http://schemas.openxmlformats.org/officeDocument/2006/relationships/hyperlink" Target="http://ecoursesonline.iasri.res.in/mod/page/view.php?id=25536" TargetMode="External"/><Relationship Id="rId96" Type="http://schemas.openxmlformats.org/officeDocument/2006/relationships/hyperlink" Target="http://ecoursesonline.iasri.res.in/mod/page/view.php?id=25487" TargetMode="External"/><Relationship Id="rId140" Type="http://schemas.openxmlformats.org/officeDocument/2006/relationships/hyperlink" Target="http://ecoursesonline.iasri.res.in/mod/page/view.php?id=25534" TargetMode="External"/><Relationship Id="rId145" Type="http://schemas.openxmlformats.org/officeDocument/2006/relationships/hyperlink" Target="http://ecoursesonline.iasri.res.in/mod/page/view.php?id=25470" TargetMode="External"/><Relationship Id="rId161" Type="http://schemas.openxmlformats.org/officeDocument/2006/relationships/hyperlink" Target="http://ecoursesonline.iasri.res.in/mod/page/view.php?id=25534" TargetMode="External"/><Relationship Id="rId166" Type="http://schemas.openxmlformats.org/officeDocument/2006/relationships/hyperlink" Target="http://ecoursesonline.iasri.res.in/mod/page/view.php?id=25516" TargetMode="External"/><Relationship Id="rId182" Type="http://schemas.openxmlformats.org/officeDocument/2006/relationships/image" Target="media/image51.jpeg"/><Relationship Id="rId187" Type="http://schemas.openxmlformats.org/officeDocument/2006/relationships/image" Target="media/image56.jpeg"/><Relationship Id="rId217" Type="http://schemas.openxmlformats.org/officeDocument/2006/relationships/hyperlink" Target="https://iglintels.com/wp-content/uploads/2016/05/installation1.jpg" TargetMode="External"/><Relationship Id="rId1" Type="http://schemas.openxmlformats.org/officeDocument/2006/relationships/customXml" Target="../customXml/item1.xml"/><Relationship Id="rId6" Type="http://schemas.openxmlformats.org/officeDocument/2006/relationships/webSettings" Target="webSettings.xml"/><Relationship Id="rId212" Type="http://schemas.openxmlformats.org/officeDocument/2006/relationships/hyperlink" Target="http://14.139.56.154:82/mod/resource/view.php?id=53092" TargetMode="External"/><Relationship Id="rId233" Type="http://schemas.openxmlformats.org/officeDocument/2006/relationships/image" Target="media/image77.jpeg"/><Relationship Id="rId238" Type="http://schemas.openxmlformats.org/officeDocument/2006/relationships/image" Target="media/image82.png"/><Relationship Id="rId254" Type="http://schemas.openxmlformats.org/officeDocument/2006/relationships/footer" Target="footer3.xml"/><Relationship Id="rId23" Type="http://schemas.openxmlformats.org/officeDocument/2006/relationships/hyperlink" Target="https://2.bp.blogspot.com/-0HOKUiO_v3A/WqyyAnpxlmI/AAAAAAAAAxA/DMzKrRRZl3AY3kBDC8zciNJTkFXgV6lewCLcBGAs/s1600/rowlock-brick.png" TargetMode="External"/><Relationship Id="rId28" Type="http://schemas.openxmlformats.org/officeDocument/2006/relationships/image" Target="media/image11.emf"/><Relationship Id="rId49" Type="http://schemas.openxmlformats.org/officeDocument/2006/relationships/image" Target="media/image31.jpeg"/><Relationship Id="rId114" Type="http://schemas.openxmlformats.org/officeDocument/2006/relationships/hyperlink" Target="http://ecoursesonline.iasri.res.in/mod/page/view.php?id=25257" TargetMode="External"/><Relationship Id="rId119" Type="http://schemas.openxmlformats.org/officeDocument/2006/relationships/hyperlink" Target="http://ecoursesonline.iasri.res.in/mod/page/view.php?id=25487" TargetMode="External"/><Relationship Id="rId44" Type="http://schemas.openxmlformats.org/officeDocument/2006/relationships/image" Target="media/image26.png"/><Relationship Id="rId60" Type="http://schemas.openxmlformats.org/officeDocument/2006/relationships/hyperlink" Target="http://en.wikipedia.org/wiki/Environmental_issue" TargetMode="External"/><Relationship Id="rId65" Type="http://schemas.openxmlformats.org/officeDocument/2006/relationships/hyperlink" Target="http://en.wikipedia.org/wiki/Waste" TargetMode="External"/><Relationship Id="rId81" Type="http://schemas.openxmlformats.org/officeDocument/2006/relationships/hyperlink" Target="http://ecoursesonline.iasri.res.in/mod/page/view.php?id=25536" TargetMode="External"/><Relationship Id="rId86" Type="http://schemas.openxmlformats.org/officeDocument/2006/relationships/hyperlink" Target="http://ecoursesonline.iasri.res.in/mod/page/view.php?id=25536" TargetMode="External"/><Relationship Id="rId130" Type="http://schemas.openxmlformats.org/officeDocument/2006/relationships/image" Target="media/image44.jpeg"/><Relationship Id="rId135" Type="http://schemas.openxmlformats.org/officeDocument/2006/relationships/hyperlink" Target="http://ecoursesonline.iasri.res.in/mod/page/view.php?id=25534" TargetMode="External"/><Relationship Id="rId151" Type="http://schemas.openxmlformats.org/officeDocument/2006/relationships/hyperlink" Target="http://ecoursesonline.iasri.res.in/mod/page/view.php?id=25534" TargetMode="External"/><Relationship Id="rId156" Type="http://schemas.openxmlformats.org/officeDocument/2006/relationships/hyperlink" Target="http://ecoursesonline.iasri.res.in/mod/page/view.php?id=25517" TargetMode="External"/><Relationship Id="rId177" Type="http://schemas.openxmlformats.org/officeDocument/2006/relationships/hyperlink" Target="http://ecoursesonline.iasri.res.in/mod/page/view.php?id=25534" TargetMode="External"/><Relationship Id="rId198" Type="http://schemas.openxmlformats.org/officeDocument/2006/relationships/hyperlink" Target="http://zhclg.com/brickwork-bricklaying/double-attached-piers-in-flemish-bond.htm" TargetMode="External"/><Relationship Id="rId172" Type="http://schemas.openxmlformats.org/officeDocument/2006/relationships/hyperlink" Target="http://ecoursesonline.iasri.res.in/mod/page/view.php?id=25517" TargetMode="External"/><Relationship Id="rId193" Type="http://schemas.openxmlformats.org/officeDocument/2006/relationships/image" Target="media/image62.png"/><Relationship Id="rId202" Type="http://schemas.openxmlformats.org/officeDocument/2006/relationships/image" Target="media/image66.jpeg"/><Relationship Id="rId207" Type="http://schemas.openxmlformats.org/officeDocument/2006/relationships/hyperlink" Target="http://ecoursesonline.iasri.res.in/mod/page/view.php?id=25544" TargetMode="External"/><Relationship Id="rId223" Type="http://schemas.openxmlformats.org/officeDocument/2006/relationships/hyperlink" Target="https://labcwarranty-co-uk-3452194.hs-sites.com/technical-manual?__hstc=264227603.28a5cad0df8f894a26fb679fad8703a9.1662408363347.1662408363347.1662698910191.2&amp;__hssc=264227603.1.1662698910191&amp;__hsfp=1289340273" TargetMode="External"/><Relationship Id="rId228" Type="http://schemas.openxmlformats.org/officeDocument/2006/relationships/header" Target="header3.xml"/><Relationship Id="rId244" Type="http://schemas.openxmlformats.org/officeDocument/2006/relationships/image" Target="media/image88.jpeg"/><Relationship Id="rId249" Type="http://schemas.openxmlformats.org/officeDocument/2006/relationships/hyperlink" Target="https://www.brick.org.uk/technical/brick-calculator" TargetMode="External"/><Relationship Id="rId13" Type="http://schemas.openxmlformats.org/officeDocument/2006/relationships/hyperlink" Target="https://3.bp.blogspot.com/-SQkXYOXk7oc/WqtkiwmW45I/AAAAAAAAAuk/m6jelSp4ZUcxlOxPYyuBKP14FjG6YwoCwCLcBGAs/s1600/brick-header-stretcher-frog.png" TargetMode="External"/><Relationship Id="rId18" Type="http://schemas.openxmlformats.org/officeDocument/2006/relationships/image" Target="media/image4.png"/><Relationship Id="rId39" Type="http://schemas.openxmlformats.org/officeDocument/2006/relationships/image" Target="media/image21.jpeg"/><Relationship Id="rId109" Type="http://schemas.openxmlformats.org/officeDocument/2006/relationships/hyperlink" Target="http://ecoursesonline.iasri.res.in/mod/page/view.php?id=25487" TargetMode="External"/><Relationship Id="rId34" Type="http://schemas.openxmlformats.org/officeDocument/2006/relationships/image" Target="media/image16.jpeg"/><Relationship Id="rId50" Type="http://schemas.openxmlformats.org/officeDocument/2006/relationships/image" Target="media/image32.jpeg"/><Relationship Id="rId55" Type="http://schemas.openxmlformats.org/officeDocument/2006/relationships/image" Target="media/image37.jpeg"/><Relationship Id="rId76" Type="http://schemas.openxmlformats.org/officeDocument/2006/relationships/hyperlink" Target="http://ecoursesonline.iasri.res.in/mod/page/view.php?id=25705" TargetMode="External"/><Relationship Id="rId97" Type="http://schemas.openxmlformats.org/officeDocument/2006/relationships/hyperlink" Target="http://ecoursesonline.iasri.res.in/mod/page/view.php?id=25487" TargetMode="External"/><Relationship Id="rId104" Type="http://schemas.openxmlformats.org/officeDocument/2006/relationships/hyperlink" Target="http://ecoursesonline.iasri.res.in/mod/page/view.php?id=25536" TargetMode="External"/><Relationship Id="rId120" Type="http://schemas.openxmlformats.org/officeDocument/2006/relationships/hyperlink" Target="http://ecoursesonline.iasri.res.in/mod/page/view.php?id=25487" TargetMode="External"/><Relationship Id="rId125" Type="http://schemas.openxmlformats.org/officeDocument/2006/relationships/hyperlink" Target="http://ecoursesonline.iasri.res.in/mod/page/view.php?id=25536" TargetMode="External"/><Relationship Id="rId141" Type="http://schemas.openxmlformats.org/officeDocument/2006/relationships/image" Target="media/image47.jpeg"/><Relationship Id="rId146" Type="http://schemas.openxmlformats.org/officeDocument/2006/relationships/image" Target="media/image48.jpeg"/><Relationship Id="rId167" Type="http://schemas.openxmlformats.org/officeDocument/2006/relationships/hyperlink" Target="http://ecoursesonline.iasri.res.in/mod/page/view.php?id=25517" TargetMode="External"/><Relationship Id="rId188" Type="http://schemas.openxmlformats.org/officeDocument/2006/relationships/image" Target="media/image57.jpeg"/><Relationship Id="rId7" Type="http://schemas.openxmlformats.org/officeDocument/2006/relationships/footnotes" Target="footnotes.xml"/><Relationship Id="rId71" Type="http://schemas.openxmlformats.org/officeDocument/2006/relationships/image" Target="media/image40.jpeg"/><Relationship Id="rId92" Type="http://schemas.openxmlformats.org/officeDocument/2006/relationships/hyperlink" Target="http://ecoursesonline.iasri.res.in/mod/page/view.php?id=25487" TargetMode="External"/><Relationship Id="rId162" Type="http://schemas.openxmlformats.org/officeDocument/2006/relationships/hyperlink" Target="http://ecoursesonline.iasri.res.in/mod/page/view.php?id=25517" TargetMode="External"/><Relationship Id="rId183" Type="http://schemas.openxmlformats.org/officeDocument/2006/relationships/image" Target="media/image52.png"/><Relationship Id="rId213" Type="http://schemas.openxmlformats.org/officeDocument/2006/relationships/hyperlink" Target="http://14.139.56.154:82/mod/resource/view.php?id=53093" TargetMode="External"/><Relationship Id="rId218" Type="http://schemas.openxmlformats.org/officeDocument/2006/relationships/image" Target="media/image70.jpeg"/><Relationship Id="rId234" Type="http://schemas.openxmlformats.org/officeDocument/2006/relationships/image" Target="media/image78.jpeg"/><Relationship Id="rId239" Type="http://schemas.openxmlformats.org/officeDocument/2006/relationships/image" Target="media/image83.png"/><Relationship Id="rId2" Type="http://schemas.openxmlformats.org/officeDocument/2006/relationships/numbering" Target="numbering.xml"/><Relationship Id="rId29" Type="http://schemas.openxmlformats.org/officeDocument/2006/relationships/image" Target="media/image12.jpeg"/><Relationship Id="rId250" Type="http://schemas.openxmlformats.org/officeDocument/2006/relationships/hyperlink" Target="https://www.ibstockbrick.co.uk/technical-services-technical-information/" TargetMode="External"/><Relationship Id="rId255" Type="http://schemas.openxmlformats.org/officeDocument/2006/relationships/header" Target="header6.xml"/><Relationship Id="rId24" Type="http://schemas.openxmlformats.org/officeDocument/2006/relationships/image" Target="media/image7.png"/><Relationship Id="rId40" Type="http://schemas.openxmlformats.org/officeDocument/2006/relationships/image" Target="media/image22.jpeg"/><Relationship Id="rId45" Type="http://schemas.openxmlformats.org/officeDocument/2006/relationships/image" Target="media/image27.jpeg"/><Relationship Id="rId66" Type="http://schemas.openxmlformats.org/officeDocument/2006/relationships/hyperlink" Target="http://en.wikipedia.org/wiki/Pollution" TargetMode="External"/><Relationship Id="rId87" Type="http://schemas.openxmlformats.org/officeDocument/2006/relationships/hyperlink" Target="http://ecoursesonline.iasri.res.in/mod/page/view.php?id=25536" TargetMode="External"/><Relationship Id="rId110" Type="http://schemas.openxmlformats.org/officeDocument/2006/relationships/hyperlink" Target="http://ecoursesonline.iasri.res.in/mod/page/view.php?id=25487" TargetMode="External"/><Relationship Id="rId115" Type="http://schemas.openxmlformats.org/officeDocument/2006/relationships/hyperlink" Target="http://ecoursesonline.iasri.res.in/mod/page/view.php?id=25544" TargetMode="External"/><Relationship Id="rId131" Type="http://schemas.openxmlformats.org/officeDocument/2006/relationships/image" Target="media/image45.jpeg"/><Relationship Id="rId136" Type="http://schemas.openxmlformats.org/officeDocument/2006/relationships/hyperlink" Target="http://ecoursesonline.iasri.res.in/mod/page/view.php?id=25534" TargetMode="External"/><Relationship Id="rId157" Type="http://schemas.openxmlformats.org/officeDocument/2006/relationships/hyperlink" Target="http://ecoursesonline.iasri.res.in/mod/page/view.php?id=25517" TargetMode="External"/><Relationship Id="rId178" Type="http://schemas.openxmlformats.org/officeDocument/2006/relationships/hyperlink" Target="http://ecoursesonline.iasri.res.in/mod/page/view.php?id=25517" TargetMode="External"/><Relationship Id="rId61" Type="http://schemas.openxmlformats.org/officeDocument/2006/relationships/hyperlink" Target="http://en.wikipedia.org/wiki/Academic_institution" TargetMode="External"/><Relationship Id="rId82" Type="http://schemas.openxmlformats.org/officeDocument/2006/relationships/hyperlink" Target="http://ecoursesonline.iasri.res.in/mod/page/view.php?id=25544" TargetMode="External"/><Relationship Id="rId152" Type="http://schemas.openxmlformats.org/officeDocument/2006/relationships/image" Target="media/image50.jpeg"/><Relationship Id="rId173" Type="http://schemas.openxmlformats.org/officeDocument/2006/relationships/hyperlink" Target="http://ecoursesonline.iasri.res.in/mod/page/view.php?id=25516" TargetMode="External"/><Relationship Id="rId194" Type="http://schemas.openxmlformats.org/officeDocument/2006/relationships/hyperlink" Target="http://zhclg.com/brickwork-bricklaying/double-attached-piers-in-flemish-bond.htm" TargetMode="External"/><Relationship Id="rId199" Type="http://schemas.openxmlformats.org/officeDocument/2006/relationships/hyperlink" Target="http://zhclg.com/brickwork-bricklaying/double-attached-piers-in-flemish-bond.htm" TargetMode="External"/><Relationship Id="rId203" Type="http://schemas.openxmlformats.org/officeDocument/2006/relationships/hyperlink" Target="http://zhclg.com/brickwork-bricklaying/single-attached-piers-in-english-bond.htm" TargetMode="External"/><Relationship Id="rId208" Type="http://schemas.openxmlformats.org/officeDocument/2006/relationships/image" Target="media/image69.jpeg"/><Relationship Id="rId229" Type="http://schemas.openxmlformats.org/officeDocument/2006/relationships/footer" Target="footer2.xml"/><Relationship Id="rId19" Type="http://schemas.openxmlformats.org/officeDocument/2006/relationships/hyperlink" Target="https://2.bp.blogspot.com/-WIZjwybklTM/WqyfAwXyHSI/AAAAAAAAAwE/R5_mV4lDLsEw4l_8nb7TXnwk48H_3TMfgCLcBGAs/s1600/solid-brick.png" TargetMode="External"/><Relationship Id="rId224" Type="http://schemas.openxmlformats.org/officeDocument/2006/relationships/hyperlink" Target="https://www.labcwarranty.co.uk/blog/how-to-use-lateral-restraints-during-construction/" TargetMode="External"/><Relationship Id="rId240" Type="http://schemas.openxmlformats.org/officeDocument/2006/relationships/image" Target="media/image84.png"/><Relationship Id="rId245" Type="http://schemas.openxmlformats.org/officeDocument/2006/relationships/hyperlink" Target="https://www.brick.org.uk/technical/guides" TargetMode="External"/><Relationship Id="rId14" Type="http://schemas.openxmlformats.org/officeDocument/2006/relationships/image" Target="media/image2.png"/><Relationship Id="rId30" Type="http://schemas.openxmlformats.org/officeDocument/2006/relationships/image" Target="media/image13.emf"/><Relationship Id="rId35" Type="http://schemas.openxmlformats.org/officeDocument/2006/relationships/image" Target="media/image17.jpeg"/><Relationship Id="rId56" Type="http://schemas.openxmlformats.org/officeDocument/2006/relationships/hyperlink" Target="http://en.wikipedia.org/wiki/Natural_environment" TargetMode="External"/><Relationship Id="rId77" Type="http://schemas.openxmlformats.org/officeDocument/2006/relationships/hyperlink" Target="http://ecoursesonline.iasri.res.in/mod/page/view.php?id=25536" TargetMode="External"/><Relationship Id="rId100" Type="http://schemas.openxmlformats.org/officeDocument/2006/relationships/hyperlink" Target="http://ecoursesonline.iasri.res.in/mod/page/view.php?id=25487" TargetMode="External"/><Relationship Id="rId105" Type="http://schemas.openxmlformats.org/officeDocument/2006/relationships/hyperlink" Target="http://ecoursesonline.iasri.res.in/mod/page/view.php?id=25487" TargetMode="External"/><Relationship Id="rId126" Type="http://schemas.openxmlformats.org/officeDocument/2006/relationships/hyperlink" Target="http://ecoursesonline.iasri.res.in/mod/page/view.php?id=25487" TargetMode="External"/><Relationship Id="rId147" Type="http://schemas.openxmlformats.org/officeDocument/2006/relationships/hyperlink" Target="http://ecoursesonline.iasri.res.in/mod/page/view.php?id=25515" TargetMode="External"/><Relationship Id="rId168" Type="http://schemas.openxmlformats.org/officeDocument/2006/relationships/hyperlink" Target="http://ecoursesonline.iasri.res.in/mod/page/view.php?id=25517" TargetMode="External"/><Relationship Id="rId8" Type="http://schemas.openxmlformats.org/officeDocument/2006/relationships/endnotes" Target="endnotes.xml"/><Relationship Id="rId51" Type="http://schemas.openxmlformats.org/officeDocument/2006/relationships/image" Target="media/image33.png"/><Relationship Id="rId72" Type="http://schemas.openxmlformats.org/officeDocument/2006/relationships/hyperlink" Target="http://ecoursesonline.iasri.res.in/mod/page/view.php?id=25487" TargetMode="External"/><Relationship Id="rId93" Type="http://schemas.openxmlformats.org/officeDocument/2006/relationships/hyperlink" Target="http://ecoursesonline.iasri.res.in/mod/page/view.php?id=25536" TargetMode="External"/><Relationship Id="rId98" Type="http://schemas.openxmlformats.org/officeDocument/2006/relationships/hyperlink" Target="http://ecoursesonline.iasri.res.in/mod/page/view.php?id=25487" TargetMode="External"/><Relationship Id="rId121" Type="http://schemas.openxmlformats.org/officeDocument/2006/relationships/hyperlink" Target="http://ecoursesonline.iasri.res.in/mod/page/view.php?id=25487" TargetMode="External"/><Relationship Id="rId142" Type="http://schemas.openxmlformats.org/officeDocument/2006/relationships/hyperlink" Target="http://ecoursesonline.iasri.res.in/mod/page/view.php?id=25514" TargetMode="External"/><Relationship Id="rId163" Type="http://schemas.openxmlformats.org/officeDocument/2006/relationships/hyperlink" Target="http://ecoursesonline.iasri.res.in/mod/page/view.php?id=25517" TargetMode="External"/><Relationship Id="rId184" Type="http://schemas.openxmlformats.org/officeDocument/2006/relationships/image" Target="media/image53.png"/><Relationship Id="rId189" Type="http://schemas.openxmlformats.org/officeDocument/2006/relationships/image" Target="media/image58.png"/><Relationship Id="rId219" Type="http://schemas.openxmlformats.org/officeDocument/2006/relationships/image" Target="media/image71.jpeg"/><Relationship Id="rId3" Type="http://schemas.openxmlformats.org/officeDocument/2006/relationships/styles" Target="styles.xml"/><Relationship Id="rId214" Type="http://schemas.openxmlformats.org/officeDocument/2006/relationships/hyperlink" Target="http://14.139.56.154:82/mod/resource/view.php?id=53094" TargetMode="External"/><Relationship Id="rId230" Type="http://schemas.openxmlformats.org/officeDocument/2006/relationships/header" Target="header4.xml"/><Relationship Id="rId235" Type="http://schemas.openxmlformats.org/officeDocument/2006/relationships/image" Target="media/image79.png"/><Relationship Id="rId251" Type="http://schemas.openxmlformats.org/officeDocument/2006/relationships/hyperlink" Target="https://www.ibstockbrick.co.uk/wp-content/uploads/2015/08/TIS-A2-BRICKWORK-DIMENSIONS-TABLES-STANDARD-BRICK.pdf" TargetMode="External"/><Relationship Id="rId256" Type="http://schemas.openxmlformats.org/officeDocument/2006/relationships/fontTable" Target="fontTable.xml"/><Relationship Id="rId25" Type="http://schemas.openxmlformats.org/officeDocument/2006/relationships/image" Target="media/image8.emf"/><Relationship Id="rId46" Type="http://schemas.openxmlformats.org/officeDocument/2006/relationships/image" Target="media/image28.jpeg"/><Relationship Id="rId67" Type="http://schemas.openxmlformats.org/officeDocument/2006/relationships/hyperlink" Target="http://en.wikipedia.org/wiki/Biodiversity" TargetMode="External"/><Relationship Id="rId116" Type="http://schemas.openxmlformats.org/officeDocument/2006/relationships/hyperlink" Target="http://ecoursesonline.iasri.res.in/mod/page/view.php?id=25487" TargetMode="External"/><Relationship Id="rId137" Type="http://schemas.openxmlformats.org/officeDocument/2006/relationships/hyperlink" Target="http://ecoursesonline.iasri.res.in/mod/page/view.php?id=25513" TargetMode="External"/><Relationship Id="rId158" Type="http://schemas.openxmlformats.org/officeDocument/2006/relationships/hyperlink" Target="http://ecoursesonline.iasri.res.in/mod/page/view.php?id=25516" TargetMode="External"/><Relationship Id="rId20" Type="http://schemas.openxmlformats.org/officeDocument/2006/relationships/image" Target="media/image5.png"/><Relationship Id="rId41" Type="http://schemas.openxmlformats.org/officeDocument/2006/relationships/image" Target="media/image23.jpeg"/><Relationship Id="rId62" Type="http://schemas.openxmlformats.org/officeDocument/2006/relationships/hyperlink" Target="http://en.wikipedia.org/wiki/Environmental_studies" TargetMode="External"/><Relationship Id="rId83" Type="http://schemas.openxmlformats.org/officeDocument/2006/relationships/hyperlink" Target="http://ecoursesonline.iasri.res.in/mod/page/view.php?id=25536" TargetMode="External"/><Relationship Id="rId88" Type="http://schemas.openxmlformats.org/officeDocument/2006/relationships/hyperlink" Target="http://ecoursesonline.iasri.res.in/mod/page/view.php?id=25536" TargetMode="External"/><Relationship Id="rId111" Type="http://schemas.openxmlformats.org/officeDocument/2006/relationships/hyperlink" Target="http://ecoursesonline.iasri.res.in/mod/page/view.php?id=25487" TargetMode="External"/><Relationship Id="rId132" Type="http://schemas.openxmlformats.org/officeDocument/2006/relationships/image" Target="media/image46.jpeg"/><Relationship Id="rId153" Type="http://schemas.openxmlformats.org/officeDocument/2006/relationships/hyperlink" Target="http://ecoursesonline.iasri.res.in/mod/page/view.php?id=25517" TargetMode="External"/><Relationship Id="rId174" Type="http://schemas.openxmlformats.org/officeDocument/2006/relationships/hyperlink" Target="http://ecoursesonline.iasri.res.in/mod/page/view.php?id=25517" TargetMode="External"/><Relationship Id="rId179" Type="http://schemas.openxmlformats.org/officeDocument/2006/relationships/hyperlink" Target="http://ecoursesonline.iasri.res.in/mod/page/view.php?id=25487" TargetMode="External"/><Relationship Id="rId195" Type="http://schemas.openxmlformats.org/officeDocument/2006/relationships/hyperlink" Target="http://zhclg.com/brickwork-bricklaying/double-attached-piers-in-flemish-bond.htm" TargetMode="External"/><Relationship Id="rId209" Type="http://schemas.openxmlformats.org/officeDocument/2006/relationships/hyperlink" Target="https://uklintels.com/product-category/steel-lintels/" TargetMode="External"/><Relationship Id="rId190" Type="http://schemas.openxmlformats.org/officeDocument/2006/relationships/image" Target="media/image59.png"/><Relationship Id="rId204" Type="http://schemas.openxmlformats.org/officeDocument/2006/relationships/image" Target="media/image67.jpeg"/><Relationship Id="rId220" Type="http://schemas.openxmlformats.org/officeDocument/2006/relationships/image" Target="media/image72.png"/><Relationship Id="rId225" Type="http://schemas.openxmlformats.org/officeDocument/2006/relationships/header" Target="header1.xml"/><Relationship Id="rId241" Type="http://schemas.openxmlformats.org/officeDocument/2006/relationships/image" Target="media/image85.png"/><Relationship Id="rId246" Type="http://schemas.openxmlformats.org/officeDocument/2006/relationships/hyperlink" Target="https://www.brick.org.uk/admin/resources/designing-to-brickwork-dimensions.pdf" TargetMode="External"/><Relationship Id="rId15" Type="http://schemas.openxmlformats.org/officeDocument/2006/relationships/hyperlink" Target="https://3.bp.blogspot.com/-x8xsqv59fH4/WqtmoPqYsCI/AAAAAAAAAu4/utewuZqGeOka_8joJ6QO4wuuhH9mIjJ0gCLcBGAs/s1600/brick-arris.png" TargetMode="External"/><Relationship Id="rId36" Type="http://schemas.openxmlformats.org/officeDocument/2006/relationships/image" Target="media/image18.jpeg"/><Relationship Id="rId57" Type="http://schemas.openxmlformats.org/officeDocument/2006/relationships/hyperlink" Target="http://en.wikipedia.org/wiki/Environment_%28biophysical%29" TargetMode="External"/><Relationship Id="rId106" Type="http://schemas.openxmlformats.org/officeDocument/2006/relationships/hyperlink" Target="http://ecoursesonline.iasri.res.in/mod/page/view.php?id=25487" TargetMode="External"/><Relationship Id="rId127" Type="http://schemas.openxmlformats.org/officeDocument/2006/relationships/image" Target="media/image41.jpeg"/><Relationship Id="rId10" Type="http://schemas.openxmlformats.org/officeDocument/2006/relationships/hyperlink" Target="http://ecoursesonline.iasri.res.in/mod/page/view.php?id=25487" TargetMode="External"/><Relationship Id="rId31" Type="http://schemas.openxmlformats.org/officeDocument/2006/relationships/image" Target="media/image14.emf"/><Relationship Id="rId52" Type="http://schemas.openxmlformats.org/officeDocument/2006/relationships/image" Target="media/image34.png"/><Relationship Id="rId73" Type="http://schemas.openxmlformats.org/officeDocument/2006/relationships/hyperlink" Target="http://ecoursesonline.iasri.res.in/mod/page/view.php?id=25544" TargetMode="External"/><Relationship Id="rId78" Type="http://schemas.openxmlformats.org/officeDocument/2006/relationships/hyperlink" Target="http://ecoursesonline.iasri.res.in/mod/page/view.php?id=25487" TargetMode="External"/><Relationship Id="rId94" Type="http://schemas.openxmlformats.org/officeDocument/2006/relationships/hyperlink" Target="http://ecoursesonline.iasri.res.in/mod/page/view.php?id=25487" TargetMode="External"/><Relationship Id="rId99" Type="http://schemas.openxmlformats.org/officeDocument/2006/relationships/hyperlink" Target="http://ecoursesonline.iasri.res.in/mod/page/view.php?id=25536" TargetMode="External"/><Relationship Id="rId101" Type="http://schemas.openxmlformats.org/officeDocument/2006/relationships/hyperlink" Target="http://ecoursesonline.iasri.res.in/mod/page/view.php?id=25487" TargetMode="External"/><Relationship Id="rId122" Type="http://schemas.openxmlformats.org/officeDocument/2006/relationships/hyperlink" Target="http://ecoursesonline.iasri.res.in/mod/page/view.php?id=25536" TargetMode="External"/><Relationship Id="rId143" Type="http://schemas.openxmlformats.org/officeDocument/2006/relationships/hyperlink" Target="http://ecoursesonline.iasri.res.in/mod/page/view.php?id=25515" TargetMode="External"/><Relationship Id="rId148" Type="http://schemas.openxmlformats.org/officeDocument/2006/relationships/image" Target="media/image49.jpeg"/><Relationship Id="rId164" Type="http://schemas.openxmlformats.org/officeDocument/2006/relationships/hyperlink" Target="http://ecoursesonline.iasri.res.in/mod/page/view.php?id=25517" TargetMode="External"/><Relationship Id="rId169" Type="http://schemas.openxmlformats.org/officeDocument/2006/relationships/hyperlink" Target="http://ecoursesonline.iasri.res.in/mod/page/view.php?id=25534" TargetMode="External"/><Relationship Id="rId185" Type="http://schemas.openxmlformats.org/officeDocument/2006/relationships/image" Target="media/image54.jpeg"/><Relationship Id="rId4" Type="http://schemas.microsoft.com/office/2007/relationships/stylesWithEffects" Target="stylesWithEffects.xml"/><Relationship Id="rId9" Type="http://schemas.openxmlformats.org/officeDocument/2006/relationships/image" Target="media/image1.jpeg"/><Relationship Id="rId180" Type="http://schemas.openxmlformats.org/officeDocument/2006/relationships/hyperlink" Target="http://ecoursesonline.iasri.res.in/mod/page/view.php?id=25517" TargetMode="External"/><Relationship Id="rId210" Type="http://schemas.openxmlformats.org/officeDocument/2006/relationships/hyperlink" Target="http://14.139.56.154:82/mod/resource/view.php?id=53090" TargetMode="External"/><Relationship Id="rId215" Type="http://schemas.openxmlformats.org/officeDocument/2006/relationships/hyperlink" Target="http://14.139.56.154:82/mod/resource/view.php?id=53095" TargetMode="External"/><Relationship Id="rId236" Type="http://schemas.openxmlformats.org/officeDocument/2006/relationships/image" Target="media/image80.png"/><Relationship Id="rId257" Type="http://schemas.openxmlformats.org/officeDocument/2006/relationships/theme" Target="theme/theme1.xml"/><Relationship Id="rId26" Type="http://schemas.openxmlformats.org/officeDocument/2006/relationships/image" Target="media/image9.jpeg"/><Relationship Id="rId231" Type="http://schemas.openxmlformats.org/officeDocument/2006/relationships/hyperlink" Target="http://ecoursesonline.iasri.res.in/mod/page/view.php?id=25516" TargetMode="External"/><Relationship Id="rId252" Type="http://schemas.openxmlformats.org/officeDocument/2006/relationships/hyperlink" Target="https://www.ibstockbrick.co.uk/wp-content/uploads/2015/08/Ibstock-TIS-A2-BRICKWORK-DIMENSION-TABLES-Standard-brick-sizes.pdf" TargetMode="External"/><Relationship Id="rId47" Type="http://schemas.openxmlformats.org/officeDocument/2006/relationships/image" Target="media/image29.jpeg"/><Relationship Id="rId68" Type="http://schemas.openxmlformats.org/officeDocument/2006/relationships/hyperlink" Target="http://en.wikipedia.org/wiki/Invasive_species" TargetMode="External"/><Relationship Id="rId89" Type="http://schemas.openxmlformats.org/officeDocument/2006/relationships/hyperlink" Target="http://ecoursesonline.iasri.res.in/mod/page/view.php?id=25536" TargetMode="External"/><Relationship Id="rId112" Type="http://schemas.openxmlformats.org/officeDocument/2006/relationships/hyperlink" Target="http://ecoursesonline.iasri.res.in/mod/page/view.php?id=25544" TargetMode="External"/><Relationship Id="rId133" Type="http://schemas.openxmlformats.org/officeDocument/2006/relationships/hyperlink" Target="http://ecoursesonline.iasri.res.in/mod/page/view.php?id=25534" TargetMode="External"/><Relationship Id="rId154" Type="http://schemas.openxmlformats.org/officeDocument/2006/relationships/hyperlink" Target="http://ecoursesonline.iasri.res.in/mod/page/view.php?id=25517" TargetMode="External"/><Relationship Id="rId175" Type="http://schemas.openxmlformats.org/officeDocument/2006/relationships/hyperlink" Target="http://ecoursesonline.iasri.res.in/mod/page/view.php?id=25517" TargetMode="External"/><Relationship Id="rId196" Type="http://schemas.openxmlformats.org/officeDocument/2006/relationships/image" Target="media/image63.jpeg"/><Relationship Id="rId200" Type="http://schemas.openxmlformats.org/officeDocument/2006/relationships/image" Target="media/image65.jpeg"/><Relationship Id="rId16" Type="http://schemas.openxmlformats.org/officeDocument/2006/relationships/image" Target="media/image3.png"/><Relationship Id="rId221" Type="http://schemas.openxmlformats.org/officeDocument/2006/relationships/image" Target="media/image73.png"/><Relationship Id="rId242" Type="http://schemas.openxmlformats.org/officeDocument/2006/relationships/image" Target="media/image86.png"/><Relationship Id="rId37" Type="http://schemas.openxmlformats.org/officeDocument/2006/relationships/image" Target="media/image19.png"/><Relationship Id="rId58" Type="http://schemas.openxmlformats.org/officeDocument/2006/relationships/hyperlink" Target="http://en.wikipedia.org/wiki/Environmental_degradation" TargetMode="External"/><Relationship Id="rId79" Type="http://schemas.openxmlformats.org/officeDocument/2006/relationships/hyperlink" Target="http://ecoursesonline.iasri.res.in/mod/page/view.php?id=25536" TargetMode="External"/><Relationship Id="rId102" Type="http://schemas.openxmlformats.org/officeDocument/2006/relationships/hyperlink" Target="http://ecoursesonline.iasri.res.in/mod/page/view.php?id=25536" TargetMode="External"/><Relationship Id="rId123" Type="http://schemas.openxmlformats.org/officeDocument/2006/relationships/hyperlink" Target="http://ecoursesonline.iasri.res.in/mod/page/view.php?id=25544" TargetMode="External"/><Relationship Id="rId144" Type="http://schemas.openxmlformats.org/officeDocument/2006/relationships/hyperlink" Target="http://ecoursesonline.iasri.res.in/mod/page/view.php?id=25534" TargetMode="External"/><Relationship Id="rId90" Type="http://schemas.openxmlformats.org/officeDocument/2006/relationships/hyperlink" Target="http://ecoursesonline.iasri.res.in/mod/page/view.php?id=25536" TargetMode="External"/><Relationship Id="rId165" Type="http://schemas.openxmlformats.org/officeDocument/2006/relationships/hyperlink" Target="http://ecoursesonline.iasri.res.in/mod/page/view.php?id=25516" TargetMode="External"/><Relationship Id="rId186" Type="http://schemas.openxmlformats.org/officeDocument/2006/relationships/image" Target="media/image55.jpeg"/><Relationship Id="rId211" Type="http://schemas.openxmlformats.org/officeDocument/2006/relationships/hyperlink" Target="http://14.139.56.154:82/mod/resource/view.php?id=53091" TargetMode="External"/><Relationship Id="rId232" Type="http://schemas.openxmlformats.org/officeDocument/2006/relationships/hyperlink" Target="http://ecoursesonline.iasri.res.in/mod/page/view.php?id=25517" TargetMode="External"/><Relationship Id="rId253" Type="http://schemas.openxmlformats.org/officeDocument/2006/relationships/header" Target="header5.xml"/><Relationship Id="rId27" Type="http://schemas.openxmlformats.org/officeDocument/2006/relationships/image" Target="media/image10.jpeg"/><Relationship Id="rId48" Type="http://schemas.openxmlformats.org/officeDocument/2006/relationships/image" Target="media/image30.png"/><Relationship Id="rId69" Type="http://schemas.openxmlformats.org/officeDocument/2006/relationships/image" Target="media/image38.jpeg"/><Relationship Id="rId113" Type="http://schemas.openxmlformats.org/officeDocument/2006/relationships/hyperlink" Target="http://ecoursesonline.iasri.res.in/mod/page/view.php?id=25487" TargetMode="External"/><Relationship Id="rId134" Type="http://schemas.openxmlformats.org/officeDocument/2006/relationships/hyperlink" Target="http://ecoursesonline.iasri.res.in/mod/page/view.php?id=25534" TargetMode="External"/><Relationship Id="rId80" Type="http://schemas.openxmlformats.org/officeDocument/2006/relationships/hyperlink" Target="http://ecoursesonline.iasri.res.in/mod/page/view.php?id=25487" TargetMode="External"/><Relationship Id="rId155" Type="http://schemas.openxmlformats.org/officeDocument/2006/relationships/hyperlink" Target="http://ecoursesonline.iasri.res.in/mod/page/view.php?id=25517" TargetMode="External"/><Relationship Id="rId176" Type="http://schemas.openxmlformats.org/officeDocument/2006/relationships/hyperlink" Target="http://ecoursesonline.iasri.res.in/mod/page/view.php?id=25516" TargetMode="External"/><Relationship Id="rId197" Type="http://schemas.openxmlformats.org/officeDocument/2006/relationships/image" Target="media/image64.jpeg"/><Relationship Id="rId201" Type="http://schemas.openxmlformats.org/officeDocument/2006/relationships/hyperlink" Target="http://zhclg.com/brickwork-bricklaying/single-attached-piers-in-english-bond.htm" TargetMode="External"/><Relationship Id="rId222" Type="http://schemas.openxmlformats.org/officeDocument/2006/relationships/image" Target="media/image74.png"/><Relationship Id="rId243" Type="http://schemas.openxmlformats.org/officeDocument/2006/relationships/image" Target="media/image87.jpeg"/><Relationship Id="rId17" Type="http://schemas.openxmlformats.org/officeDocument/2006/relationships/hyperlink" Target="https://4.bp.blogspot.com/-hswTAdzB3VE/WqtsalmqJLI/AAAAAAAAAvY/m-JcT5JChmID0QL7MzeDAJAP8pmNlX__wCLcBGAs/s1600/three-quarter-bat.png" TargetMode="External"/><Relationship Id="rId38" Type="http://schemas.openxmlformats.org/officeDocument/2006/relationships/image" Target="media/image20.jpeg"/><Relationship Id="rId59" Type="http://schemas.openxmlformats.org/officeDocument/2006/relationships/hyperlink" Target="http://en.wikipedia.org/wiki/Environmental_movement" TargetMode="External"/><Relationship Id="rId103" Type="http://schemas.openxmlformats.org/officeDocument/2006/relationships/hyperlink" Target="http://ecoursesonline.iasri.res.in/mod/page/view.php?id=25487" TargetMode="External"/><Relationship Id="rId124" Type="http://schemas.openxmlformats.org/officeDocument/2006/relationships/hyperlink" Target="http://ecoursesonline.iasri.res.in/mod/page/view.php?id=2553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5.jpeg"/></Relationships>
</file>

<file path=word/_rels/header2.xml.rels><?xml version="1.0" encoding="UTF-8" standalone="yes"?>
<Relationships xmlns="http://schemas.openxmlformats.org/package/2006/relationships"><Relationship Id="rId1" Type="http://schemas.openxmlformats.org/officeDocument/2006/relationships/image" Target="media/image76.png"/></Relationships>
</file>

<file path=word/_rels/header3.xml.rels><?xml version="1.0" encoding="UTF-8" standalone="yes"?>
<Relationships xmlns="http://schemas.openxmlformats.org/package/2006/relationships"><Relationship Id="rId1" Type="http://schemas.openxmlformats.org/officeDocument/2006/relationships/image" Target="media/image75.jpeg"/></Relationships>
</file>

<file path=word/_rels/header4.xml.rels><?xml version="1.0" encoding="UTF-8" standalone="yes"?>
<Relationships xmlns="http://schemas.openxmlformats.org/package/2006/relationships"><Relationship Id="rId1" Type="http://schemas.openxmlformats.org/officeDocument/2006/relationships/image" Target="media/image76.png"/></Relationships>
</file>

<file path=word/_rels/header5.xml.rels><?xml version="1.0" encoding="UTF-8" standalone="yes"?>
<Relationships xmlns="http://schemas.openxmlformats.org/package/2006/relationships"><Relationship Id="rId1" Type="http://schemas.openxmlformats.org/officeDocument/2006/relationships/image" Target="media/image75.jpeg"/></Relationships>
</file>

<file path=word/_rels/header6.xml.rels><?xml version="1.0" encoding="UTF-8" standalone="yes"?>
<Relationships xmlns="http://schemas.openxmlformats.org/package/2006/relationships"><Relationship Id="rId1" Type="http://schemas.openxmlformats.org/officeDocument/2006/relationships/image" Target="media/image7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5DD8BD-1853-424D-8B62-7B2CF83927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11472</TotalTime>
  <Pages>1</Pages>
  <Words>20714</Words>
  <Characters>118072</Characters>
  <Application>Microsoft Office Word</Application>
  <DocSecurity>0</DocSecurity>
  <Lines>983</Lines>
  <Paragraphs>277</Paragraphs>
  <ScaleCrop>false</ScaleCrop>
  <HeadingPairs>
    <vt:vector size="4" baseType="variant">
      <vt:variant>
        <vt:lpstr>Title</vt:lpstr>
      </vt:variant>
      <vt:variant>
        <vt:i4>1</vt:i4>
      </vt:variant>
      <vt:variant>
        <vt:lpstr>Headings</vt:lpstr>
      </vt:variant>
      <vt:variant>
        <vt:i4>83</vt:i4>
      </vt:variant>
    </vt:vector>
  </HeadingPairs>
  <TitlesOfParts>
    <vt:vector size="84" baseType="lpstr">
      <vt:lpstr/>
      <vt:lpstr>    Acknowledgment</vt:lpstr>
      <vt:lpstr>    </vt:lpstr>
      <vt:lpstr>    </vt:lpstr>
      <vt:lpstr>    </vt:lpstr>
      <vt:lpstr>    Acronym</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Introduction to the Module</vt:lpstr>
      <vt:lpstr>    Module Instruction</vt:lpstr>
      <vt:lpstr>    </vt:lpstr>
      <vt:lpstr>    Introduction</vt:lpstr>
      <vt:lpstr>    1.1 Work instructions</vt:lpstr>
      <vt:lpstr>    1.2 Work place safety requirements</vt:lpstr>
      <vt:lpstr>    1.3  Plant, tools and equipment</vt:lpstr>
      <vt:lpstr>    1.4  Materials of brick masonry</vt:lpstr>
      <vt:lpstr>    1.5Material quantity</vt:lpstr>
      <vt:lpstr>    1.6    Environmental protection requirements  </vt:lpstr>
      <vt:lpstr>    Self check-1</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2.1.Erecting work platform</vt:lpstr>
      <vt:lpstr>    2.2. Location and structural details of brickwork </vt:lpstr>
      <vt:lpstr>    2.3.Setting out</vt:lpstr>
      <vt:lpstr>    </vt:lpstr>
      <vt:lpstr>    /</vt:lpstr>
      <vt:lpstr>    Self check-2</vt:lpstr>
      <vt:lpstr>    Operation sheet -2.1 	</vt:lpstr>
      <vt:lpstr>    3.1. Mixing mortar </vt:lpstr>
      <vt:lpstr>    /</vt:lpstr>
      <vt:lpstr>    </vt:lpstr>
      <vt:lpstr>    3.2. Constructing multi-thickness wall</vt:lpstr>
      <vt:lpstr>    3.3. Bonding piers to wall</vt:lpstr>
      <vt:lpstr>    3.4.Damp proof  </vt:lpstr>
      <vt:lpstr>    3.5.  Constructing openings and installing lintels</vt:lpstr>
      <vt:lpstr>    3.6. Tie down and lateral support systems </vt:lpstr>
    </vt:vector>
  </TitlesOfParts>
  <Company>Grizli777</Company>
  <LinksUpToDate>false</LinksUpToDate>
  <CharactersWithSpaces>138509</CharactersWithSpaces>
  <SharedDoc>false</SharedDoc>
  <HLinks>
    <vt:vector size="360" baseType="variant">
      <vt:variant>
        <vt:i4>458852</vt:i4>
      </vt:variant>
      <vt:variant>
        <vt:i4>297</vt:i4>
      </vt:variant>
      <vt:variant>
        <vt:i4>0</vt:i4>
      </vt:variant>
      <vt:variant>
        <vt:i4>5</vt:i4>
      </vt:variant>
      <vt:variant>
        <vt:lpwstr>https://en.wikipedia.org/wiki/Bj%C3%B8rn_Lomborg</vt:lpwstr>
      </vt:variant>
      <vt:variant>
        <vt:lpwstr>Formal_accusations_of_scientific_dishonesty</vt:lpwstr>
      </vt:variant>
      <vt:variant>
        <vt:i4>7471151</vt:i4>
      </vt:variant>
      <vt:variant>
        <vt:i4>294</vt:i4>
      </vt:variant>
      <vt:variant>
        <vt:i4>0</vt:i4>
      </vt:variant>
      <vt:variant>
        <vt:i4>5</vt:i4>
      </vt:variant>
      <vt:variant>
        <vt:lpwstr>https://en.wikipedia.org/wiki/Human_impact_on_the_environment</vt:lpwstr>
      </vt:variant>
      <vt:variant>
        <vt:lpwstr/>
      </vt:variant>
      <vt:variant>
        <vt:i4>852085</vt:i4>
      </vt:variant>
      <vt:variant>
        <vt:i4>291</vt:i4>
      </vt:variant>
      <vt:variant>
        <vt:i4>0</vt:i4>
      </vt:variant>
      <vt:variant>
        <vt:i4>5</vt:i4>
      </vt:variant>
      <vt:variant>
        <vt:lpwstr>https://en.wikipedia.org/wiki/Environmental_problem</vt:lpwstr>
      </vt:variant>
      <vt:variant>
        <vt:lpwstr/>
      </vt:variant>
      <vt:variant>
        <vt:i4>6488094</vt:i4>
      </vt:variant>
      <vt:variant>
        <vt:i4>288</vt:i4>
      </vt:variant>
      <vt:variant>
        <vt:i4>0</vt:i4>
      </vt:variant>
      <vt:variant>
        <vt:i4>5</vt:i4>
      </vt:variant>
      <vt:variant>
        <vt:lpwstr>https://en.wikipedia.org/wiki/Environmental_movement</vt:lpwstr>
      </vt:variant>
      <vt:variant>
        <vt:lpwstr/>
      </vt:variant>
      <vt:variant>
        <vt:i4>1048684</vt:i4>
      </vt:variant>
      <vt:variant>
        <vt:i4>285</vt:i4>
      </vt:variant>
      <vt:variant>
        <vt:i4>0</vt:i4>
      </vt:variant>
      <vt:variant>
        <vt:i4>5</vt:i4>
      </vt:variant>
      <vt:variant>
        <vt:lpwstr>https://en.wikipedia.org/wiki/Environmental_degradation</vt:lpwstr>
      </vt:variant>
      <vt:variant>
        <vt:lpwstr/>
      </vt:variant>
      <vt:variant>
        <vt:i4>42</vt:i4>
      </vt:variant>
      <vt:variant>
        <vt:i4>282</vt:i4>
      </vt:variant>
      <vt:variant>
        <vt:i4>0</vt:i4>
      </vt:variant>
      <vt:variant>
        <vt:i4>5</vt:i4>
      </vt:variant>
      <vt:variant>
        <vt:lpwstr>https://en.wikipedia.org/wiki/Environment_(biophysical)</vt:lpwstr>
      </vt:variant>
      <vt:variant>
        <vt:lpwstr/>
      </vt:variant>
      <vt:variant>
        <vt:i4>2949209</vt:i4>
      </vt:variant>
      <vt:variant>
        <vt:i4>279</vt:i4>
      </vt:variant>
      <vt:variant>
        <vt:i4>0</vt:i4>
      </vt:variant>
      <vt:variant>
        <vt:i4>5</vt:i4>
      </vt:variant>
      <vt:variant>
        <vt:lpwstr>https://en.wikipedia.org/wiki/Population_growth</vt:lpwstr>
      </vt:variant>
      <vt:variant>
        <vt:lpwstr/>
      </vt:variant>
      <vt:variant>
        <vt:i4>4390943</vt:i4>
      </vt:variant>
      <vt:variant>
        <vt:i4>276</vt:i4>
      </vt:variant>
      <vt:variant>
        <vt:i4>0</vt:i4>
      </vt:variant>
      <vt:variant>
        <vt:i4>5</vt:i4>
      </vt:variant>
      <vt:variant>
        <vt:lpwstr>https://en.wikipedia.org/wiki/Overconsumption</vt:lpwstr>
      </vt:variant>
      <vt:variant>
        <vt:lpwstr/>
      </vt:variant>
      <vt:variant>
        <vt:i4>6684742</vt:i4>
      </vt:variant>
      <vt:variant>
        <vt:i4>273</vt:i4>
      </vt:variant>
      <vt:variant>
        <vt:i4>0</vt:i4>
      </vt:variant>
      <vt:variant>
        <vt:i4>5</vt:i4>
      </vt:variant>
      <vt:variant>
        <vt:lpwstr>https://3.bp.blogspot.com/-_EeNke7Hjfk/WV54ycmCsDI/AAAAAAAABqo/9MkNFQmuXlYjR24muxwHxQjIwcalXwE4QCLcBGAs/s1600/VOLUME+OF+BLOCK.JPG</vt:lpwstr>
      </vt:variant>
      <vt:variant>
        <vt:lpwstr/>
      </vt:variant>
      <vt:variant>
        <vt:i4>6815782</vt:i4>
      </vt:variant>
      <vt:variant>
        <vt:i4>267</vt:i4>
      </vt:variant>
      <vt:variant>
        <vt:i4>0</vt:i4>
      </vt:variant>
      <vt:variant>
        <vt:i4>5</vt:i4>
      </vt:variant>
      <vt:variant>
        <vt:lpwstr>http://en.wikipedia.org/wiki/Space</vt:lpwstr>
      </vt:variant>
      <vt:variant>
        <vt:lpwstr/>
      </vt:variant>
      <vt:variant>
        <vt:i4>983111</vt:i4>
      </vt:variant>
      <vt:variant>
        <vt:i4>264</vt:i4>
      </vt:variant>
      <vt:variant>
        <vt:i4>0</vt:i4>
      </vt:variant>
      <vt:variant>
        <vt:i4>5</vt:i4>
      </vt:variant>
      <vt:variant>
        <vt:lpwstr>http://en.wikipedia.org/wiki/Quantity</vt:lpwstr>
      </vt:variant>
      <vt:variant>
        <vt:lpwstr/>
      </vt:variant>
      <vt:variant>
        <vt:i4>7143462</vt:i4>
      </vt:variant>
      <vt:variant>
        <vt:i4>261</vt:i4>
      </vt:variant>
      <vt:variant>
        <vt:i4>0</vt:i4>
      </vt:variant>
      <vt:variant>
        <vt:i4>5</vt:i4>
      </vt:variant>
      <vt:variant>
        <vt:lpwstr>http://en.wikipedia.org/wiki/Rectangle</vt:lpwstr>
      </vt:variant>
      <vt:variant>
        <vt:lpwstr/>
      </vt:variant>
      <vt:variant>
        <vt:i4>327786</vt:i4>
      </vt:variant>
      <vt:variant>
        <vt:i4>258</vt:i4>
      </vt:variant>
      <vt:variant>
        <vt:i4>0</vt:i4>
      </vt:variant>
      <vt:variant>
        <vt:i4>5</vt:i4>
      </vt:variant>
      <vt:variant>
        <vt:lpwstr>http://en.wikipedia.org/wiki/Square_%28geometry%29</vt:lpwstr>
      </vt:variant>
      <vt:variant>
        <vt:lpwstr/>
      </vt:variant>
      <vt:variant>
        <vt:i4>65</vt:i4>
      </vt:variant>
      <vt:variant>
        <vt:i4>255</vt:i4>
      </vt:variant>
      <vt:variant>
        <vt:i4>0</vt:i4>
      </vt:variant>
      <vt:variant>
        <vt:i4>5</vt:i4>
      </vt:variant>
      <vt:variant>
        <vt:lpwstr>http://en.wikipedia.org/wiki/Triangle</vt:lpwstr>
      </vt:variant>
      <vt:variant>
        <vt:lpwstr/>
      </vt:variant>
      <vt:variant>
        <vt:i4>6422591</vt:i4>
      </vt:variant>
      <vt:variant>
        <vt:i4>252</vt:i4>
      </vt:variant>
      <vt:variant>
        <vt:i4>0</vt:i4>
      </vt:variant>
      <vt:variant>
        <vt:i4>5</vt:i4>
      </vt:variant>
      <vt:variant>
        <vt:lpwstr>http://en.wikipedia.org/wiki/Circle</vt:lpwstr>
      </vt:variant>
      <vt:variant>
        <vt:lpwstr/>
      </vt:variant>
      <vt:variant>
        <vt:i4>5177398</vt:i4>
      </vt:variant>
      <vt:variant>
        <vt:i4>246</vt:i4>
      </vt:variant>
      <vt:variant>
        <vt:i4>0</vt:i4>
      </vt:variant>
      <vt:variant>
        <vt:i4>5</vt:i4>
      </vt:variant>
      <vt:variant>
        <vt:lpwstr>https://en.wikipedia.org/wiki/Data_sheet</vt:lpwstr>
      </vt:variant>
      <vt:variant>
        <vt:lpwstr/>
      </vt:variant>
      <vt:variant>
        <vt:i4>7012353</vt:i4>
      </vt:variant>
      <vt:variant>
        <vt:i4>243</vt:i4>
      </vt:variant>
      <vt:variant>
        <vt:i4>0</vt:i4>
      </vt:variant>
      <vt:variant>
        <vt:i4>5</vt:i4>
      </vt:variant>
      <vt:variant>
        <vt:lpwstr>https://en.wikipedia.org/wiki/Product_development</vt:lpwstr>
      </vt:variant>
      <vt:variant>
        <vt:lpwstr/>
      </vt:variant>
      <vt:variant>
        <vt:i4>7208963</vt:i4>
      </vt:variant>
      <vt:variant>
        <vt:i4>240</vt:i4>
      </vt:variant>
      <vt:variant>
        <vt:i4>0</vt:i4>
      </vt:variant>
      <vt:variant>
        <vt:i4>5</vt:i4>
      </vt:variant>
      <vt:variant>
        <vt:lpwstr>https://en.wikipedia.org/wiki/Engineering_design</vt:lpwstr>
      </vt:variant>
      <vt:variant>
        <vt:lpwstr/>
      </vt:variant>
      <vt:variant>
        <vt:i4>4980766</vt:i4>
      </vt:variant>
      <vt:variant>
        <vt:i4>237</vt:i4>
      </vt:variant>
      <vt:variant>
        <vt:i4>0</vt:i4>
      </vt:variant>
      <vt:variant>
        <vt:i4>5</vt:i4>
      </vt:variant>
      <vt:variant>
        <vt:lpwstr>https://en.wikipedia.org/wiki/Requirement</vt:lpwstr>
      </vt:variant>
      <vt:variant>
        <vt:lpwstr/>
      </vt:variant>
      <vt:variant>
        <vt:i4>6815750</vt:i4>
      </vt:variant>
      <vt:variant>
        <vt:i4>234</vt:i4>
      </vt:variant>
      <vt:variant>
        <vt:i4>0</vt:i4>
      </vt:variant>
      <vt:variant>
        <vt:i4>5</vt:i4>
      </vt:variant>
      <vt:variant>
        <vt:lpwstr>https://en.wikipedia.org/wiki/Technical_standard</vt:lpwstr>
      </vt:variant>
      <vt:variant>
        <vt:lpwstr/>
      </vt:variant>
      <vt:variant>
        <vt:i4>4128874</vt:i4>
      </vt:variant>
      <vt:variant>
        <vt:i4>231</vt:i4>
      </vt:variant>
      <vt:variant>
        <vt:i4>0</vt:i4>
      </vt:variant>
      <vt:variant>
        <vt:i4>5</vt:i4>
      </vt:variant>
      <vt:variant>
        <vt:lpwstr>https://en.wikipedia.org/wiki/Requirements</vt:lpwstr>
      </vt:variant>
      <vt:variant>
        <vt:lpwstr/>
      </vt:variant>
      <vt:variant>
        <vt:i4>1572923</vt:i4>
      </vt:variant>
      <vt:variant>
        <vt:i4>224</vt:i4>
      </vt:variant>
      <vt:variant>
        <vt:i4>0</vt:i4>
      </vt:variant>
      <vt:variant>
        <vt:i4>5</vt:i4>
      </vt:variant>
      <vt:variant>
        <vt:lpwstr/>
      </vt:variant>
      <vt:variant>
        <vt:lpwstr>_Toc39268828</vt:lpwstr>
      </vt:variant>
      <vt:variant>
        <vt:i4>1507387</vt:i4>
      </vt:variant>
      <vt:variant>
        <vt:i4>218</vt:i4>
      </vt:variant>
      <vt:variant>
        <vt:i4>0</vt:i4>
      </vt:variant>
      <vt:variant>
        <vt:i4>5</vt:i4>
      </vt:variant>
      <vt:variant>
        <vt:lpwstr/>
      </vt:variant>
      <vt:variant>
        <vt:lpwstr>_Toc39268827</vt:lpwstr>
      </vt:variant>
      <vt:variant>
        <vt:i4>1441851</vt:i4>
      </vt:variant>
      <vt:variant>
        <vt:i4>212</vt:i4>
      </vt:variant>
      <vt:variant>
        <vt:i4>0</vt:i4>
      </vt:variant>
      <vt:variant>
        <vt:i4>5</vt:i4>
      </vt:variant>
      <vt:variant>
        <vt:lpwstr/>
      </vt:variant>
      <vt:variant>
        <vt:lpwstr>_Toc39268826</vt:lpwstr>
      </vt:variant>
      <vt:variant>
        <vt:i4>1376315</vt:i4>
      </vt:variant>
      <vt:variant>
        <vt:i4>206</vt:i4>
      </vt:variant>
      <vt:variant>
        <vt:i4>0</vt:i4>
      </vt:variant>
      <vt:variant>
        <vt:i4>5</vt:i4>
      </vt:variant>
      <vt:variant>
        <vt:lpwstr/>
      </vt:variant>
      <vt:variant>
        <vt:lpwstr>_Toc39268825</vt:lpwstr>
      </vt:variant>
      <vt:variant>
        <vt:i4>1310779</vt:i4>
      </vt:variant>
      <vt:variant>
        <vt:i4>200</vt:i4>
      </vt:variant>
      <vt:variant>
        <vt:i4>0</vt:i4>
      </vt:variant>
      <vt:variant>
        <vt:i4>5</vt:i4>
      </vt:variant>
      <vt:variant>
        <vt:lpwstr/>
      </vt:variant>
      <vt:variant>
        <vt:lpwstr>_Toc39268824</vt:lpwstr>
      </vt:variant>
      <vt:variant>
        <vt:i4>1245243</vt:i4>
      </vt:variant>
      <vt:variant>
        <vt:i4>194</vt:i4>
      </vt:variant>
      <vt:variant>
        <vt:i4>0</vt:i4>
      </vt:variant>
      <vt:variant>
        <vt:i4>5</vt:i4>
      </vt:variant>
      <vt:variant>
        <vt:lpwstr/>
      </vt:variant>
      <vt:variant>
        <vt:lpwstr>_Toc39268823</vt:lpwstr>
      </vt:variant>
      <vt:variant>
        <vt:i4>1179707</vt:i4>
      </vt:variant>
      <vt:variant>
        <vt:i4>188</vt:i4>
      </vt:variant>
      <vt:variant>
        <vt:i4>0</vt:i4>
      </vt:variant>
      <vt:variant>
        <vt:i4>5</vt:i4>
      </vt:variant>
      <vt:variant>
        <vt:lpwstr/>
      </vt:variant>
      <vt:variant>
        <vt:lpwstr>_Toc39268822</vt:lpwstr>
      </vt:variant>
      <vt:variant>
        <vt:i4>1114171</vt:i4>
      </vt:variant>
      <vt:variant>
        <vt:i4>182</vt:i4>
      </vt:variant>
      <vt:variant>
        <vt:i4>0</vt:i4>
      </vt:variant>
      <vt:variant>
        <vt:i4>5</vt:i4>
      </vt:variant>
      <vt:variant>
        <vt:lpwstr/>
      </vt:variant>
      <vt:variant>
        <vt:lpwstr>_Toc39268821</vt:lpwstr>
      </vt:variant>
      <vt:variant>
        <vt:i4>1638456</vt:i4>
      </vt:variant>
      <vt:variant>
        <vt:i4>176</vt:i4>
      </vt:variant>
      <vt:variant>
        <vt:i4>0</vt:i4>
      </vt:variant>
      <vt:variant>
        <vt:i4>5</vt:i4>
      </vt:variant>
      <vt:variant>
        <vt:lpwstr/>
      </vt:variant>
      <vt:variant>
        <vt:lpwstr>_Toc39268819</vt:lpwstr>
      </vt:variant>
      <vt:variant>
        <vt:i4>1572920</vt:i4>
      </vt:variant>
      <vt:variant>
        <vt:i4>170</vt:i4>
      </vt:variant>
      <vt:variant>
        <vt:i4>0</vt:i4>
      </vt:variant>
      <vt:variant>
        <vt:i4>5</vt:i4>
      </vt:variant>
      <vt:variant>
        <vt:lpwstr/>
      </vt:variant>
      <vt:variant>
        <vt:lpwstr>_Toc39268818</vt:lpwstr>
      </vt:variant>
      <vt:variant>
        <vt:i4>1507384</vt:i4>
      </vt:variant>
      <vt:variant>
        <vt:i4>164</vt:i4>
      </vt:variant>
      <vt:variant>
        <vt:i4>0</vt:i4>
      </vt:variant>
      <vt:variant>
        <vt:i4>5</vt:i4>
      </vt:variant>
      <vt:variant>
        <vt:lpwstr/>
      </vt:variant>
      <vt:variant>
        <vt:lpwstr>_Toc39268817</vt:lpwstr>
      </vt:variant>
      <vt:variant>
        <vt:i4>1441848</vt:i4>
      </vt:variant>
      <vt:variant>
        <vt:i4>158</vt:i4>
      </vt:variant>
      <vt:variant>
        <vt:i4>0</vt:i4>
      </vt:variant>
      <vt:variant>
        <vt:i4>5</vt:i4>
      </vt:variant>
      <vt:variant>
        <vt:lpwstr/>
      </vt:variant>
      <vt:variant>
        <vt:lpwstr>_Toc39268816</vt:lpwstr>
      </vt:variant>
      <vt:variant>
        <vt:i4>1376312</vt:i4>
      </vt:variant>
      <vt:variant>
        <vt:i4>152</vt:i4>
      </vt:variant>
      <vt:variant>
        <vt:i4>0</vt:i4>
      </vt:variant>
      <vt:variant>
        <vt:i4>5</vt:i4>
      </vt:variant>
      <vt:variant>
        <vt:lpwstr/>
      </vt:variant>
      <vt:variant>
        <vt:lpwstr>_Toc39268815</vt:lpwstr>
      </vt:variant>
      <vt:variant>
        <vt:i4>1310776</vt:i4>
      </vt:variant>
      <vt:variant>
        <vt:i4>146</vt:i4>
      </vt:variant>
      <vt:variant>
        <vt:i4>0</vt:i4>
      </vt:variant>
      <vt:variant>
        <vt:i4>5</vt:i4>
      </vt:variant>
      <vt:variant>
        <vt:lpwstr/>
      </vt:variant>
      <vt:variant>
        <vt:lpwstr>_Toc39268814</vt:lpwstr>
      </vt:variant>
      <vt:variant>
        <vt:i4>1245240</vt:i4>
      </vt:variant>
      <vt:variant>
        <vt:i4>140</vt:i4>
      </vt:variant>
      <vt:variant>
        <vt:i4>0</vt:i4>
      </vt:variant>
      <vt:variant>
        <vt:i4>5</vt:i4>
      </vt:variant>
      <vt:variant>
        <vt:lpwstr/>
      </vt:variant>
      <vt:variant>
        <vt:lpwstr>_Toc39268813</vt:lpwstr>
      </vt:variant>
      <vt:variant>
        <vt:i4>1179704</vt:i4>
      </vt:variant>
      <vt:variant>
        <vt:i4>134</vt:i4>
      </vt:variant>
      <vt:variant>
        <vt:i4>0</vt:i4>
      </vt:variant>
      <vt:variant>
        <vt:i4>5</vt:i4>
      </vt:variant>
      <vt:variant>
        <vt:lpwstr/>
      </vt:variant>
      <vt:variant>
        <vt:lpwstr>_Toc39268812</vt:lpwstr>
      </vt:variant>
      <vt:variant>
        <vt:i4>1114168</vt:i4>
      </vt:variant>
      <vt:variant>
        <vt:i4>128</vt:i4>
      </vt:variant>
      <vt:variant>
        <vt:i4>0</vt:i4>
      </vt:variant>
      <vt:variant>
        <vt:i4>5</vt:i4>
      </vt:variant>
      <vt:variant>
        <vt:lpwstr/>
      </vt:variant>
      <vt:variant>
        <vt:lpwstr>_Toc39268811</vt:lpwstr>
      </vt:variant>
      <vt:variant>
        <vt:i4>1638457</vt:i4>
      </vt:variant>
      <vt:variant>
        <vt:i4>122</vt:i4>
      </vt:variant>
      <vt:variant>
        <vt:i4>0</vt:i4>
      </vt:variant>
      <vt:variant>
        <vt:i4>5</vt:i4>
      </vt:variant>
      <vt:variant>
        <vt:lpwstr/>
      </vt:variant>
      <vt:variant>
        <vt:lpwstr>_Toc39268809</vt:lpwstr>
      </vt:variant>
      <vt:variant>
        <vt:i4>1572921</vt:i4>
      </vt:variant>
      <vt:variant>
        <vt:i4>116</vt:i4>
      </vt:variant>
      <vt:variant>
        <vt:i4>0</vt:i4>
      </vt:variant>
      <vt:variant>
        <vt:i4>5</vt:i4>
      </vt:variant>
      <vt:variant>
        <vt:lpwstr/>
      </vt:variant>
      <vt:variant>
        <vt:lpwstr>_Toc39268808</vt:lpwstr>
      </vt:variant>
      <vt:variant>
        <vt:i4>1507385</vt:i4>
      </vt:variant>
      <vt:variant>
        <vt:i4>110</vt:i4>
      </vt:variant>
      <vt:variant>
        <vt:i4>0</vt:i4>
      </vt:variant>
      <vt:variant>
        <vt:i4>5</vt:i4>
      </vt:variant>
      <vt:variant>
        <vt:lpwstr/>
      </vt:variant>
      <vt:variant>
        <vt:lpwstr>_Toc39268807</vt:lpwstr>
      </vt:variant>
      <vt:variant>
        <vt:i4>1441849</vt:i4>
      </vt:variant>
      <vt:variant>
        <vt:i4>104</vt:i4>
      </vt:variant>
      <vt:variant>
        <vt:i4>0</vt:i4>
      </vt:variant>
      <vt:variant>
        <vt:i4>5</vt:i4>
      </vt:variant>
      <vt:variant>
        <vt:lpwstr/>
      </vt:variant>
      <vt:variant>
        <vt:lpwstr>_Toc39268806</vt:lpwstr>
      </vt:variant>
      <vt:variant>
        <vt:i4>1376313</vt:i4>
      </vt:variant>
      <vt:variant>
        <vt:i4>98</vt:i4>
      </vt:variant>
      <vt:variant>
        <vt:i4>0</vt:i4>
      </vt:variant>
      <vt:variant>
        <vt:i4>5</vt:i4>
      </vt:variant>
      <vt:variant>
        <vt:lpwstr/>
      </vt:variant>
      <vt:variant>
        <vt:lpwstr>_Toc39268805</vt:lpwstr>
      </vt:variant>
      <vt:variant>
        <vt:i4>1310777</vt:i4>
      </vt:variant>
      <vt:variant>
        <vt:i4>92</vt:i4>
      </vt:variant>
      <vt:variant>
        <vt:i4>0</vt:i4>
      </vt:variant>
      <vt:variant>
        <vt:i4>5</vt:i4>
      </vt:variant>
      <vt:variant>
        <vt:lpwstr/>
      </vt:variant>
      <vt:variant>
        <vt:lpwstr>_Toc39268804</vt:lpwstr>
      </vt:variant>
      <vt:variant>
        <vt:i4>1245241</vt:i4>
      </vt:variant>
      <vt:variant>
        <vt:i4>86</vt:i4>
      </vt:variant>
      <vt:variant>
        <vt:i4>0</vt:i4>
      </vt:variant>
      <vt:variant>
        <vt:i4>5</vt:i4>
      </vt:variant>
      <vt:variant>
        <vt:lpwstr/>
      </vt:variant>
      <vt:variant>
        <vt:lpwstr>_Toc39268803</vt:lpwstr>
      </vt:variant>
      <vt:variant>
        <vt:i4>1179705</vt:i4>
      </vt:variant>
      <vt:variant>
        <vt:i4>80</vt:i4>
      </vt:variant>
      <vt:variant>
        <vt:i4>0</vt:i4>
      </vt:variant>
      <vt:variant>
        <vt:i4>5</vt:i4>
      </vt:variant>
      <vt:variant>
        <vt:lpwstr/>
      </vt:variant>
      <vt:variant>
        <vt:lpwstr>_Toc39268802</vt:lpwstr>
      </vt:variant>
      <vt:variant>
        <vt:i4>1114169</vt:i4>
      </vt:variant>
      <vt:variant>
        <vt:i4>74</vt:i4>
      </vt:variant>
      <vt:variant>
        <vt:i4>0</vt:i4>
      </vt:variant>
      <vt:variant>
        <vt:i4>5</vt:i4>
      </vt:variant>
      <vt:variant>
        <vt:lpwstr/>
      </vt:variant>
      <vt:variant>
        <vt:lpwstr>_Toc39268801</vt:lpwstr>
      </vt:variant>
      <vt:variant>
        <vt:i4>1048633</vt:i4>
      </vt:variant>
      <vt:variant>
        <vt:i4>68</vt:i4>
      </vt:variant>
      <vt:variant>
        <vt:i4>0</vt:i4>
      </vt:variant>
      <vt:variant>
        <vt:i4>5</vt:i4>
      </vt:variant>
      <vt:variant>
        <vt:lpwstr/>
      </vt:variant>
      <vt:variant>
        <vt:lpwstr>_Toc39268800</vt:lpwstr>
      </vt:variant>
      <vt:variant>
        <vt:i4>1441840</vt:i4>
      </vt:variant>
      <vt:variant>
        <vt:i4>62</vt:i4>
      </vt:variant>
      <vt:variant>
        <vt:i4>0</vt:i4>
      </vt:variant>
      <vt:variant>
        <vt:i4>5</vt:i4>
      </vt:variant>
      <vt:variant>
        <vt:lpwstr/>
      </vt:variant>
      <vt:variant>
        <vt:lpwstr>_Toc39268799</vt:lpwstr>
      </vt:variant>
      <vt:variant>
        <vt:i4>1507376</vt:i4>
      </vt:variant>
      <vt:variant>
        <vt:i4>56</vt:i4>
      </vt:variant>
      <vt:variant>
        <vt:i4>0</vt:i4>
      </vt:variant>
      <vt:variant>
        <vt:i4>5</vt:i4>
      </vt:variant>
      <vt:variant>
        <vt:lpwstr/>
      </vt:variant>
      <vt:variant>
        <vt:lpwstr>_Toc39268798</vt:lpwstr>
      </vt:variant>
      <vt:variant>
        <vt:i4>1572912</vt:i4>
      </vt:variant>
      <vt:variant>
        <vt:i4>50</vt:i4>
      </vt:variant>
      <vt:variant>
        <vt:i4>0</vt:i4>
      </vt:variant>
      <vt:variant>
        <vt:i4>5</vt:i4>
      </vt:variant>
      <vt:variant>
        <vt:lpwstr/>
      </vt:variant>
      <vt:variant>
        <vt:lpwstr>_Toc39268797</vt:lpwstr>
      </vt:variant>
      <vt:variant>
        <vt:i4>1638448</vt:i4>
      </vt:variant>
      <vt:variant>
        <vt:i4>44</vt:i4>
      </vt:variant>
      <vt:variant>
        <vt:i4>0</vt:i4>
      </vt:variant>
      <vt:variant>
        <vt:i4>5</vt:i4>
      </vt:variant>
      <vt:variant>
        <vt:lpwstr/>
      </vt:variant>
      <vt:variant>
        <vt:lpwstr>_Toc39268796</vt:lpwstr>
      </vt:variant>
      <vt:variant>
        <vt:i4>1703984</vt:i4>
      </vt:variant>
      <vt:variant>
        <vt:i4>38</vt:i4>
      </vt:variant>
      <vt:variant>
        <vt:i4>0</vt:i4>
      </vt:variant>
      <vt:variant>
        <vt:i4>5</vt:i4>
      </vt:variant>
      <vt:variant>
        <vt:lpwstr/>
      </vt:variant>
      <vt:variant>
        <vt:lpwstr>_Toc39268795</vt:lpwstr>
      </vt:variant>
      <vt:variant>
        <vt:i4>1769520</vt:i4>
      </vt:variant>
      <vt:variant>
        <vt:i4>32</vt:i4>
      </vt:variant>
      <vt:variant>
        <vt:i4>0</vt:i4>
      </vt:variant>
      <vt:variant>
        <vt:i4>5</vt:i4>
      </vt:variant>
      <vt:variant>
        <vt:lpwstr/>
      </vt:variant>
      <vt:variant>
        <vt:lpwstr>_Toc39268794</vt:lpwstr>
      </vt:variant>
      <vt:variant>
        <vt:i4>1835056</vt:i4>
      </vt:variant>
      <vt:variant>
        <vt:i4>26</vt:i4>
      </vt:variant>
      <vt:variant>
        <vt:i4>0</vt:i4>
      </vt:variant>
      <vt:variant>
        <vt:i4>5</vt:i4>
      </vt:variant>
      <vt:variant>
        <vt:lpwstr/>
      </vt:variant>
      <vt:variant>
        <vt:lpwstr>_Toc39268793</vt:lpwstr>
      </vt:variant>
      <vt:variant>
        <vt:i4>1900592</vt:i4>
      </vt:variant>
      <vt:variant>
        <vt:i4>20</vt:i4>
      </vt:variant>
      <vt:variant>
        <vt:i4>0</vt:i4>
      </vt:variant>
      <vt:variant>
        <vt:i4>5</vt:i4>
      </vt:variant>
      <vt:variant>
        <vt:lpwstr/>
      </vt:variant>
      <vt:variant>
        <vt:lpwstr>_Toc39268792</vt:lpwstr>
      </vt:variant>
      <vt:variant>
        <vt:i4>1966128</vt:i4>
      </vt:variant>
      <vt:variant>
        <vt:i4>14</vt:i4>
      </vt:variant>
      <vt:variant>
        <vt:i4>0</vt:i4>
      </vt:variant>
      <vt:variant>
        <vt:i4>5</vt:i4>
      </vt:variant>
      <vt:variant>
        <vt:lpwstr/>
      </vt:variant>
      <vt:variant>
        <vt:lpwstr>_Toc39268791</vt:lpwstr>
      </vt:variant>
      <vt:variant>
        <vt:i4>1441841</vt:i4>
      </vt:variant>
      <vt:variant>
        <vt:i4>8</vt:i4>
      </vt:variant>
      <vt:variant>
        <vt:i4>0</vt:i4>
      </vt:variant>
      <vt:variant>
        <vt:i4>5</vt:i4>
      </vt:variant>
      <vt:variant>
        <vt:lpwstr/>
      </vt:variant>
      <vt:variant>
        <vt:lpwstr>_Toc39268789</vt:lpwstr>
      </vt:variant>
      <vt:variant>
        <vt:i4>1507377</vt:i4>
      </vt:variant>
      <vt:variant>
        <vt:i4>2</vt:i4>
      </vt:variant>
      <vt:variant>
        <vt:i4>0</vt:i4>
      </vt:variant>
      <vt:variant>
        <vt:i4>5</vt:i4>
      </vt:variant>
      <vt:variant>
        <vt:lpwstr/>
      </vt:variant>
      <vt:variant>
        <vt:lpwstr>_Toc39268788</vt:lpwstr>
      </vt:variant>
      <vt:variant>
        <vt:i4>50</vt:i4>
      </vt:variant>
      <vt:variant>
        <vt:i4>-1</vt:i4>
      </vt:variant>
      <vt:variant>
        <vt:i4>1036</vt:i4>
      </vt:variant>
      <vt:variant>
        <vt:i4>1</vt:i4>
      </vt:variant>
      <vt:variant>
        <vt:lpwstr>https://sc02.alicdn.com/kf/HTB156GENXXXXXX_XXXXq6xXFXXXs/QM4-45-small-diesel-engine-portable-concrete.jpg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Windows User</cp:lastModifiedBy>
  <cp:revision>104</cp:revision>
  <cp:lastPrinted>2022-10-12T19:30:00Z</cp:lastPrinted>
  <dcterms:created xsi:type="dcterms:W3CDTF">2022-08-28T02:33:00Z</dcterms:created>
  <dcterms:modified xsi:type="dcterms:W3CDTF">2022-10-12T19:30:00Z</dcterms:modified>
</cp:coreProperties>
</file>