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30F1" w:rsidRPr="00D63DCF" w:rsidRDefault="002730F1" w:rsidP="00E66286">
      <w:pPr>
        <w:spacing w:after="0" w:line="360" w:lineRule="auto"/>
        <w:jc w:val="center"/>
        <w:rPr>
          <w:rFonts w:asciiTheme="majorBidi" w:hAnsiTheme="majorBidi" w:cstheme="majorBidi"/>
          <w:b/>
          <w:noProof/>
          <w:sz w:val="56"/>
          <w:szCs w:val="56"/>
        </w:rPr>
      </w:pPr>
    </w:p>
    <w:p w:rsidR="00E66286" w:rsidRPr="006815EE" w:rsidRDefault="002730F1" w:rsidP="00E66286">
      <w:pPr>
        <w:spacing w:after="0" w:line="360" w:lineRule="auto"/>
        <w:jc w:val="center"/>
        <w:rPr>
          <w:rFonts w:asciiTheme="majorBidi" w:hAnsiTheme="majorBidi" w:cstheme="majorBidi"/>
          <w:b/>
          <w:noProof/>
          <w:sz w:val="56"/>
          <w:szCs w:val="56"/>
        </w:rPr>
      </w:pPr>
      <w:r w:rsidRPr="006815EE">
        <w:rPr>
          <w:rFonts w:asciiTheme="majorBidi" w:hAnsiTheme="majorBidi" w:cstheme="majorBidi"/>
          <w:b/>
          <w:bCs/>
          <w:sz w:val="56"/>
          <w:szCs w:val="56"/>
        </w:rPr>
        <w:t>Bakery and Pastry Production</w:t>
      </w:r>
    </w:p>
    <w:p w:rsidR="00E66286" w:rsidRPr="006815EE" w:rsidRDefault="00E66286" w:rsidP="00E66286">
      <w:pPr>
        <w:spacing w:after="0" w:line="360" w:lineRule="auto"/>
        <w:jc w:val="center"/>
        <w:rPr>
          <w:rFonts w:asciiTheme="majorBidi" w:hAnsiTheme="majorBidi" w:cstheme="majorBidi"/>
          <w:b/>
          <w:noProof/>
          <w:sz w:val="56"/>
          <w:szCs w:val="56"/>
        </w:rPr>
      </w:pPr>
      <w:r w:rsidRPr="006815EE">
        <w:rPr>
          <w:rFonts w:asciiTheme="majorBidi" w:hAnsiTheme="majorBidi" w:cstheme="majorBidi"/>
          <w:b/>
          <w:noProof/>
          <w:sz w:val="56"/>
          <w:szCs w:val="56"/>
        </w:rPr>
        <w:t>Level-</w:t>
      </w:r>
      <w:r w:rsidR="002730F1" w:rsidRPr="006815EE">
        <w:rPr>
          <w:rFonts w:asciiTheme="majorBidi" w:hAnsiTheme="majorBidi" w:cstheme="majorBidi"/>
          <w:b/>
          <w:noProof/>
          <w:sz w:val="56"/>
          <w:szCs w:val="56"/>
        </w:rPr>
        <w:t xml:space="preserve"> </w:t>
      </w:r>
      <w:r w:rsidR="0020329F" w:rsidRPr="006815EE">
        <w:rPr>
          <w:rFonts w:asciiTheme="majorBidi" w:hAnsiTheme="majorBidi" w:cstheme="majorBidi"/>
          <w:b/>
          <w:noProof/>
          <w:sz w:val="56"/>
          <w:szCs w:val="56"/>
        </w:rPr>
        <w:t>I</w:t>
      </w:r>
      <w:r w:rsidR="002730F1" w:rsidRPr="006815EE">
        <w:rPr>
          <w:rFonts w:asciiTheme="majorBidi" w:hAnsiTheme="majorBidi" w:cstheme="majorBidi"/>
          <w:b/>
          <w:noProof/>
          <w:sz w:val="56"/>
          <w:szCs w:val="56"/>
        </w:rPr>
        <w:t>I</w:t>
      </w:r>
    </w:p>
    <w:p w:rsidR="00E66286" w:rsidRPr="006815EE" w:rsidRDefault="00E66286" w:rsidP="002730F1">
      <w:pPr>
        <w:spacing w:after="0" w:line="360" w:lineRule="auto"/>
        <w:jc w:val="center"/>
        <w:rPr>
          <w:rFonts w:asciiTheme="majorBidi" w:hAnsiTheme="majorBidi" w:cstheme="majorBidi"/>
          <w:b/>
          <w:bCs/>
          <w:sz w:val="40"/>
          <w:szCs w:val="40"/>
        </w:rPr>
      </w:pPr>
      <w:r w:rsidRPr="006815EE">
        <w:rPr>
          <w:rFonts w:asciiTheme="majorBidi" w:hAnsiTheme="majorBidi" w:cstheme="majorBidi"/>
          <w:b/>
          <w:bCs/>
          <w:sz w:val="40"/>
          <w:szCs w:val="40"/>
        </w:rPr>
        <w:t xml:space="preserve">Based on </w:t>
      </w:r>
      <w:r w:rsidR="002730F1" w:rsidRPr="006815EE">
        <w:rPr>
          <w:rFonts w:asciiTheme="majorBidi" w:hAnsiTheme="majorBidi" w:cstheme="majorBidi"/>
          <w:b/>
          <w:bCs/>
          <w:sz w:val="40"/>
          <w:szCs w:val="40"/>
        </w:rPr>
        <w:t xml:space="preserve">December </w:t>
      </w:r>
      <w:r w:rsidRPr="006815EE">
        <w:rPr>
          <w:rFonts w:asciiTheme="majorBidi" w:hAnsiTheme="majorBidi" w:cstheme="majorBidi"/>
          <w:b/>
          <w:bCs/>
          <w:sz w:val="40"/>
          <w:szCs w:val="40"/>
        </w:rPr>
        <w:t>2022</w:t>
      </w:r>
      <w:r w:rsidR="002730F1" w:rsidRPr="006815EE">
        <w:rPr>
          <w:rFonts w:asciiTheme="majorBidi" w:hAnsiTheme="majorBidi" w:cstheme="majorBidi"/>
          <w:b/>
          <w:bCs/>
          <w:sz w:val="40"/>
          <w:szCs w:val="40"/>
        </w:rPr>
        <w:t>, Curriculum Version II</w:t>
      </w:r>
    </w:p>
    <w:p w:rsidR="00E66286" w:rsidRPr="00D63DCF" w:rsidRDefault="003E2541" w:rsidP="00E66286">
      <w:pPr>
        <w:spacing w:after="0" w:line="360" w:lineRule="auto"/>
        <w:jc w:val="center"/>
        <w:rPr>
          <w:rFonts w:asciiTheme="majorBidi" w:hAnsiTheme="majorBidi" w:cstheme="majorBidi"/>
          <w:b/>
          <w:bCs/>
          <w:sz w:val="24"/>
          <w:szCs w:val="24"/>
        </w:rPr>
      </w:pPr>
      <w:r>
        <w:rPr>
          <w:rFonts w:asciiTheme="majorBidi" w:hAnsiTheme="majorBidi" w:cstheme="majorBidi"/>
          <w:b/>
          <w:bCs/>
          <w:noProof/>
          <w:sz w:val="24"/>
          <w:szCs w:val="24"/>
        </w:rPr>
        <w:pict>
          <v:rect id="Rectangle 1" o:spid="_x0000_s1034" style="position:absolute;left:0;text-align:left;margin-left:48.75pt;margin-top:7.7pt;width:420.2pt;height:153.65pt;z-index:251668480;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" strokecolor="white">
            <v:textbox>
              <w:txbxContent>
                <w:p w:rsidR="00D410CE" w:rsidRDefault="00D410CE" w:rsidP="0092502D">
                  <w:pPr>
                    <w:ind w:left="-180"/>
                    <w:jc w:val="center"/>
                  </w:pPr>
                  <w:r>
                    <w:rPr>
                      <w:noProof/>
                    </w:rPr>
                    <w:drawing>
                      <wp:inline distT="0" distB="0" distL="0" distR="0">
                        <wp:extent cx="3895725" cy="1885950"/>
                        <wp:effectExtent l="19050" t="0" r="9525" b="0"/>
                        <wp:docPr id="4" name="Picture 4" descr="The 7 Was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he 7 Wastes"/>
                                <pic:cNvPicPr>
                                  <a:picLocks noChangeAspect="1" noChangeArrowheads="1"/>
                                </pic:cNvPicPr>
                              </pic:nvPicPr>
                              <pic:blipFill>
                                <a:blip r:embed="rId8"/>
                                <a:srcRect/>
                                <a:stretch>
                                  <a:fillRect/>
                                </a:stretch>
                              </pic:blipFill>
                              <pic:spPr bwMode="auto">
                                <a:xfrm>
                                  <a:off x="0" y="0"/>
                                  <a:ext cx="3895725" cy="1885950"/>
                                </a:xfrm>
                                <a:prstGeom prst="rect">
                                  <a:avLst/>
                                </a:prstGeom>
                                <a:noFill/>
                                <a:ln w="9525">
                                  <a:noFill/>
                                  <a:miter lim="800000"/>
                                  <a:headEnd/>
                                  <a:tailEnd/>
                                </a:ln>
                              </pic:spPr>
                            </pic:pic>
                          </a:graphicData>
                        </a:graphic>
                      </wp:inline>
                    </w:drawing>
                  </w:r>
                </w:p>
              </w:txbxContent>
            </v:textbox>
          </v:rect>
        </w:pict>
      </w:r>
    </w:p>
    <w:p w:rsidR="00E66286" w:rsidRPr="00D63DCF" w:rsidRDefault="00E66286" w:rsidP="00E66286">
      <w:pPr>
        <w:spacing w:after="0" w:line="360" w:lineRule="auto"/>
        <w:jc w:val="center"/>
        <w:rPr>
          <w:rFonts w:asciiTheme="majorBidi" w:hAnsiTheme="majorBidi" w:cstheme="majorBidi"/>
          <w:b/>
          <w:bCs/>
          <w:sz w:val="24"/>
          <w:szCs w:val="24"/>
        </w:rPr>
      </w:pPr>
    </w:p>
    <w:p w:rsidR="00E66286" w:rsidRPr="00D63DCF" w:rsidRDefault="00E66286" w:rsidP="00E66286">
      <w:pPr>
        <w:spacing w:after="0" w:line="360" w:lineRule="auto"/>
        <w:jc w:val="center"/>
        <w:rPr>
          <w:rFonts w:asciiTheme="majorBidi" w:hAnsiTheme="majorBidi" w:cstheme="majorBidi"/>
          <w:b/>
          <w:bCs/>
          <w:sz w:val="24"/>
          <w:szCs w:val="24"/>
        </w:rPr>
      </w:pPr>
    </w:p>
    <w:p w:rsidR="00E66286" w:rsidRPr="00D63DCF" w:rsidRDefault="00E66286" w:rsidP="00E66286">
      <w:pPr>
        <w:spacing w:after="0" w:line="360" w:lineRule="auto"/>
        <w:jc w:val="center"/>
        <w:rPr>
          <w:rFonts w:asciiTheme="majorBidi" w:hAnsiTheme="majorBidi" w:cstheme="majorBidi"/>
          <w:b/>
          <w:bCs/>
          <w:sz w:val="24"/>
          <w:szCs w:val="24"/>
        </w:rPr>
      </w:pPr>
    </w:p>
    <w:p w:rsidR="00E66286" w:rsidRPr="00D63DCF" w:rsidRDefault="00E66286" w:rsidP="00E66286">
      <w:pPr>
        <w:spacing w:after="0" w:line="360" w:lineRule="auto"/>
        <w:jc w:val="center"/>
        <w:rPr>
          <w:rFonts w:asciiTheme="majorBidi" w:hAnsiTheme="majorBidi" w:cstheme="majorBidi"/>
          <w:b/>
          <w:bCs/>
          <w:sz w:val="24"/>
          <w:szCs w:val="24"/>
        </w:rPr>
      </w:pPr>
    </w:p>
    <w:p w:rsidR="00E66286" w:rsidRPr="00D63DCF" w:rsidRDefault="00E66286" w:rsidP="00E66286">
      <w:pPr>
        <w:spacing w:after="0" w:line="360" w:lineRule="auto"/>
        <w:jc w:val="center"/>
        <w:rPr>
          <w:rFonts w:asciiTheme="majorBidi" w:hAnsiTheme="majorBidi" w:cstheme="majorBidi"/>
          <w:b/>
          <w:bCs/>
          <w:sz w:val="24"/>
          <w:szCs w:val="24"/>
        </w:rPr>
      </w:pPr>
    </w:p>
    <w:p w:rsidR="00E66286" w:rsidRPr="00D63DCF" w:rsidRDefault="00E66286" w:rsidP="00E66286">
      <w:pPr>
        <w:tabs>
          <w:tab w:val="left" w:pos="2700"/>
        </w:tabs>
        <w:spacing w:after="0" w:line="360" w:lineRule="auto"/>
        <w:ind w:left="2610" w:hanging="2700"/>
        <w:rPr>
          <w:rFonts w:asciiTheme="majorBidi" w:hAnsiTheme="majorBidi" w:cstheme="majorBidi"/>
          <w:b/>
          <w:sz w:val="24"/>
          <w:szCs w:val="24"/>
        </w:rPr>
      </w:pPr>
    </w:p>
    <w:p w:rsidR="00E66286" w:rsidRPr="00D63DCF" w:rsidRDefault="00E66286" w:rsidP="00E66286">
      <w:pPr>
        <w:tabs>
          <w:tab w:val="left" w:pos="2700"/>
        </w:tabs>
        <w:spacing w:after="0" w:line="360" w:lineRule="auto"/>
        <w:ind w:left="2610" w:hanging="2700"/>
        <w:rPr>
          <w:rFonts w:asciiTheme="majorBidi" w:hAnsiTheme="majorBidi" w:cstheme="majorBidi"/>
          <w:b/>
          <w:sz w:val="24"/>
          <w:szCs w:val="24"/>
        </w:rPr>
      </w:pPr>
    </w:p>
    <w:p w:rsidR="00E66286" w:rsidRPr="00D63DCF" w:rsidRDefault="00E66286" w:rsidP="0092502D">
      <w:pPr>
        <w:tabs>
          <w:tab w:val="left" w:pos="2700"/>
        </w:tabs>
        <w:spacing w:after="0" w:line="360" w:lineRule="auto"/>
        <w:rPr>
          <w:rFonts w:asciiTheme="majorBidi" w:hAnsiTheme="majorBidi" w:cstheme="majorBidi"/>
          <w:b/>
          <w:sz w:val="24"/>
          <w:szCs w:val="24"/>
        </w:rPr>
      </w:pPr>
    </w:p>
    <w:p w:rsidR="00E66286" w:rsidRPr="006815EE" w:rsidRDefault="006D4CCA" w:rsidP="00E66286">
      <w:pPr>
        <w:overflowPunct w:val="0"/>
        <w:autoSpaceDE w:val="0"/>
        <w:autoSpaceDN w:val="0"/>
        <w:adjustRightInd w:val="0"/>
        <w:spacing w:line="360" w:lineRule="auto"/>
        <w:textAlignment w:val="baseline"/>
        <w:rPr>
          <w:rFonts w:asciiTheme="majorBidi" w:hAnsiTheme="majorBidi" w:cstheme="majorBidi"/>
          <w:b/>
          <w:sz w:val="40"/>
          <w:szCs w:val="28"/>
        </w:rPr>
      </w:pPr>
      <w:r w:rsidRPr="006815EE">
        <w:rPr>
          <w:rFonts w:asciiTheme="majorBidi" w:hAnsiTheme="majorBidi" w:cstheme="majorBidi"/>
          <w:b/>
          <w:sz w:val="40"/>
          <w:szCs w:val="28"/>
        </w:rPr>
        <w:t>Module Title: Preventing and Eliminating</w:t>
      </w:r>
      <w:r w:rsidR="00E66286" w:rsidRPr="006815EE">
        <w:rPr>
          <w:rFonts w:asciiTheme="majorBidi" w:hAnsiTheme="majorBidi" w:cstheme="majorBidi"/>
          <w:b/>
          <w:sz w:val="40"/>
          <w:szCs w:val="28"/>
        </w:rPr>
        <w:t xml:space="preserve"> M</w:t>
      </w:r>
      <w:r w:rsidR="002A6853" w:rsidRPr="006815EE">
        <w:rPr>
          <w:rFonts w:asciiTheme="majorBidi" w:hAnsiTheme="majorBidi" w:cstheme="majorBidi"/>
          <w:b/>
          <w:sz w:val="40"/>
          <w:szCs w:val="28"/>
        </w:rPr>
        <w:t>uda</w:t>
      </w:r>
    </w:p>
    <w:p w:rsidR="00E66286" w:rsidRPr="006815EE" w:rsidRDefault="00E66286" w:rsidP="0020329F">
      <w:pPr>
        <w:overflowPunct w:val="0"/>
        <w:autoSpaceDE w:val="0"/>
        <w:autoSpaceDN w:val="0"/>
        <w:adjustRightInd w:val="0"/>
        <w:spacing w:line="360" w:lineRule="auto"/>
        <w:textAlignment w:val="baseline"/>
        <w:rPr>
          <w:rFonts w:asciiTheme="majorBidi" w:hAnsiTheme="majorBidi" w:cstheme="majorBidi"/>
          <w:b/>
          <w:color w:val="000000"/>
          <w:sz w:val="40"/>
          <w:szCs w:val="26"/>
        </w:rPr>
      </w:pPr>
      <w:r w:rsidRPr="006815EE">
        <w:rPr>
          <w:rFonts w:asciiTheme="majorBidi" w:hAnsiTheme="majorBidi" w:cstheme="majorBidi"/>
          <w:b/>
          <w:sz w:val="40"/>
          <w:szCs w:val="28"/>
        </w:rPr>
        <w:t xml:space="preserve">Module code: </w:t>
      </w:r>
      <w:bookmarkStart w:id="0" w:name="M01"/>
      <w:r w:rsidR="003E2541" w:rsidRPr="006815EE">
        <w:rPr>
          <w:rFonts w:asciiTheme="majorBidi" w:hAnsiTheme="majorBidi" w:cstheme="majorBidi"/>
          <w:sz w:val="40"/>
          <w:szCs w:val="28"/>
        </w:rPr>
        <w:fldChar w:fldCharType="begin"/>
      </w:r>
      <w:r w:rsidRPr="006815EE">
        <w:rPr>
          <w:rFonts w:asciiTheme="majorBidi" w:hAnsiTheme="majorBidi" w:cstheme="majorBidi"/>
          <w:sz w:val="40"/>
          <w:szCs w:val="28"/>
        </w:rPr>
        <w:instrText xml:space="preserve"> HYPERLINK  \l "LM01" </w:instrText>
      </w:r>
      <w:r w:rsidR="003E2541" w:rsidRPr="006815EE">
        <w:rPr>
          <w:rFonts w:asciiTheme="majorBidi" w:hAnsiTheme="majorBidi" w:cstheme="majorBidi"/>
          <w:sz w:val="40"/>
          <w:szCs w:val="28"/>
        </w:rPr>
        <w:fldChar w:fldCharType="separate"/>
      </w:r>
      <w:r w:rsidR="002A6853" w:rsidRPr="006815EE">
        <w:rPr>
          <w:rFonts w:asciiTheme="majorBidi" w:hAnsiTheme="majorBidi" w:cstheme="majorBidi"/>
          <w:b/>
          <w:color w:val="000000"/>
          <w:sz w:val="40"/>
          <w:szCs w:val="26"/>
        </w:rPr>
        <w:t>CST</w:t>
      </w:r>
      <w:r w:rsidRPr="006815EE">
        <w:rPr>
          <w:rFonts w:asciiTheme="majorBidi" w:hAnsiTheme="majorBidi" w:cstheme="majorBidi"/>
          <w:b/>
          <w:color w:val="000000"/>
          <w:sz w:val="40"/>
          <w:szCs w:val="26"/>
        </w:rPr>
        <w:t xml:space="preserve"> </w:t>
      </w:r>
      <w:r w:rsidR="002A6853" w:rsidRPr="006815EE">
        <w:rPr>
          <w:rFonts w:asciiTheme="majorBidi" w:hAnsiTheme="majorBidi" w:cstheme="majorBidi"/>
          <w:b/>
          <w:color w:val="000000"/>
          <w:sz w:val="40"/>
          <w:szCs w:val="26"/>
        </w:rPr>
        <w:t>BPP</w:t>
      </w:r>
      <w:r w:rsidRPr="006815EE">
        <w:rPr>
          <w:rFonts w:asciiTheme="majorBidi" w:hAnsiTheme="majorBidi" w:cstheme="majorBidi"/>
          <w:b/>
          <w:color w:val="000000"/>
          <w:sz w:val="40"/>
          <w:szCs w:val="26"/>
        </w:rPr>
        <w:t>2 M</w:t>
      </w:r>
      <w:r w:rsidR="009636C5" w:rsidRPr="006815EE">
        <w:rPr>
          <w:rFonts w:asciiTheme="majorBidi" w:hAnsiTheme="majorBidi" w:cstheme="majorBidi"/>
          <w:b/>
          <w:color w:val="000000"/>
          <w:sz w:val="40"/>
          <w:szCs w:val="26"/>
        </w:rPr>
        <w:t>01</w:t>
      </w:r>
      <w:r w:rsidRPr="006815EE">
        <w:rPr>
          <w:rFonts w:asciiTheme="majorBidi" w:hAnsiTheme="majorBidi" w:cstheme="majorBidi"/>
          <w:b/>
          <w:color w:val="000000"/>
          <w:sz w:val="40"/>
          <w:szCs w:val="26"/>
        </w:rPr>
        <w:t xml:space="preserve"> </w:t>
      </w:r>
      <w:r w:rsidR="009636C5" w:rsidRPr="006815EE">
        <w:rPr>
          <w:rFonts w:asciiTheme="majorBidi" w:hAnsiTheme="majorBidi" w:cstheme="majorBidi"/>
          <w:b/>
          <w:color w:val="000000"/>
          <w:sz w:val="40"/>
          <w:szCs w:val="26"/>
        </w:rPr>
        <w:t>11</w:t>
      </w:r>
      <w:r w:rsidRPr="006815EE">
        <w:rPr>
          <w:rFonts w:asciiTheme="majorBidi" w:hAnsiTheme="majorBidi" w:cstheme="majorBidi"/>
          <w:b/>
          <w:color w:val="000000"/>
          <w:sz w:val="40"/>
          <w:szCs w:val="26"/>
        </w:rPr>
        <w:t>22</w:t>
      </w:r>
    </w:p>
    <w:bookmarkEnd w:id="0"/>
    <w:p w:rsidR="00E66286" w:rsidRPr="006815EE" w:rsidRDefault="003E2541" w:rsidP="00E66286">
      <w:pPr>
        <w:tabs>
          <w:tab w:val="left" w:pos="2700"/>
        </w:tabs>
        <w:spacing w:after="0" w:line="360" w:lineRule="auto"/>
        <w:rPr>
          <w:rFonts w:asciiTheme="majorBidi" w:hAnsiTheme="majorBidi" w:cstheme="majorBidi"/>
          <w:b/>
          <w:sz w:val="40"/>
          <w:szCs w:val="28"/>
        </w:rPr>
      </w:pPr>
      <w:r w:rsidRPr="006815EE">
        <w:rPr>
          <w:rFonts w:asciiTheme="majorBidi" w:hAnsiTheme="majorBidi" w:cstheme="majorBidi"/>
          <w:sz w:val="40"/>
          <w:szCs w:val="28"/>
        </w:rPr>
        <w:fldChar w:fldCharType="end"/>
      </w:r>
      <w:r w:rsidR="009636C5" w:rsidRPr="006815EE">
        <w:rPr>
          <w:rFonts w:asciiTheme="majorBidi" w:hAnsiTheme="majorBidi" w:cstheme="majorBidi"/>
          <w:b/>
          <w:sz w:val="40"/>
          <w:szCs w:val="28"/>
        </w:rPr>
        <w:t xml:space="preserve">Nominal duration: 32 </w:t>
      </w:r>
      <w:r w:rsidR="00E66286" w:rsidRPr="006815EE">
        <w:rPr>
          <w:rFonts w:asciiTheme="majorBidi" w:hAnsiTheme="majorBidi" w:cstheme="majorBidi"/>
          <w:b/>
          <w:sz w:val="40"/>
          <w:szCs w:val="28"/>
        </w:rPr>
        <w:t>Hour</w:t>
      </w:r>
    </w:p>
    <w:p w:rsidR="0037486E" w:rsidRDefault="0037486E" w:rsidP="00E66286">
      <w:pPr>
        <w:tabs>
          <w:tab w:val="left" w:pos="2700"/>
        </w:tabs>
        <w:spacing w:after="0" w:line="360" w:lineRule="auto"/>
        <w:rPr>
          <w:rFonts w:asciiTheme="majorBidi" w:eastAsia="Times New Roman" w:hAnsiTheme="majorBidi" w:cstheme="majorBidi"/>
          <w:b/>
          <w:color w:val="000000"/>
          <w:sz w:val="24"/>
          <w:szCs w:val="24"/>
          <w:lang w:bidi="en-US"/>
        </w:rPr>
      </w:pPr>
      <w:bookmarkStart w:id="1" w:name="_GoBack"/>
      <w:bookmarkEnd w:id="1"/>
    </w:p>
    <w:p w:rsidR="00E66286" w:rsidRPr="006815EE" w:rsidRDefault="00E66286" w:rsidP="00E66286">
      <w:pPr>
        <w:tabs>
          <w:tab w:val="left" w:pos="2700"/>
        </w:tabs>
        <w:spacing w:after="0" w:line="360" w:lineRule="auto"/>
        <w:rPr>
          <w:rFonts w:asciiTheme="majorBidi" w:eastAsia="Times New Roman" w:hAnsiTheme="majorBidi" w:cstheme="majorBidi"/>
          <w:b/>
          <w:color w:val="000000"/>
          <w:sz w:val="24"/>
          <w:szCs w:val="24"/>
          <w:lang w:bidi="en-US"/>
        </w:rPr>
      </w:pPr>
      <w:r w:rsidRPr="006815EE">
        <w:rPr>
          <w:rFonts w:asciiTheme="majorBidi" w:eastAsia="Times New Roman" w:hAnsiTheme="majorBidi" w:cstheme="majorBidi"/>
          <w:b/>
          <w:color w:val="000000"/>
          <w:sz w:val="24"/>
          <w:szCs w:val="24"/>
          <w:lang w:bidi="en-US"/>
        </w:rPr>
        <w:t>Prepared By: Ministry of labor and skills</w:t>
      </w:r>
    </w:p>
    <w:p w:rsidR="00E66286" w:rsidRPr="00D63DCF" w:rsidRDefault="00E66286" w:rsidP="00E66286">
      <w:pPr>
        <w:tabs>
          <w:tab w:val="left" w:pos="3600"/>
        </w:tabs>
        <w:spacing w:after="0" w:line="360" w:lineRule="auto"/>
        <w:jc w:val="right"/>
        <w:rPr>
          <w:rFonts w:asciiTheme="majorBidi" w:eastAsia="Times New Roman" w:hAnsiTheme="majorBidi" w:cstheme="majorBidi"/>
          <w:b/>
          <w:sz w:val="24"/>
          <w:szCs w:val="24"/>
          <w:lang w:bidi="en-US"/>
        </w:rPr>
      </w:pPr>
    </w:p>
    <w:p w:rsidR="00E66286" w:rsidRPr="00D63DCF" w:rsidRDefault="00E66286" w:rsidP="00E66286">
      <w:pPr>
        <w:tabs>
          <w:tab w:val="left" w:pos="3600"/>
        </w:tabs>
        <w:spacing w:after="0" w:line="360" w:lineRule="auto"/>
        <w:jc w:val="right"/>
        <w:rPr>
          <w:rFonts w:asciiTheme="majorBidi" w:eastAsia="Times New Roman" w:hAnsiTheme="majorBidi" w:cstheme="majorBidi"/>
          <w:b/>
          <w:sz w:val="24"/>
          <w:szCs w:val="24"/>
          <w:lang w:bidi="en-US"/>
        </w:rPr>
      </w:pPr>
    </w:p>
    <w:p w:rsidR="00E66286" w:rsidRPr="006815EE" w:rsidRDefault="00C50EB5" w:rsidP="00E66286">
      <w:pPr>
        <w:tabs>
          <w:tab w:val="left" w:pos="3600"/>
        </w:tabs>
        <w:spacing w:after="0" w:line="360" w:lineRule="auto"/>
        <w:jc w:val="right"/>
        <w:rPr>
          <w:rFonts w:asciiTheme="majorBidi" w:eastAsia="Times New Roman" w:hAnsiTheme="majorBidi" w:cstheme="majorBidi"/>
          <w:b/>
          <w:sz w:val="24"/>
          <w:szCs w:val="24"/>
          <w:lang w:bidi="en-US"/>
        </w:rPr>
      </w:pPr>
      <w:r w:rsidRPr="006815EE">
        <w:rPr>
          <w:rFonts w:asciiTheme="majorBidi" w:eastAsia="Times New Roman" w:hAnsiTheme="majorBidi" w:cstheme="majorBidi"/>
          <w:b/>
          <w:sz w:val="24"/>
          <w:szCs w:val="24"/>
          <w:lang w:bidi="en-US"/>
        </w:rPr>
        <w:t xml:space="preserve">December, </w:t>
      </w:r>
      <w:r w:rsidR="00E66286" w:rsidRPr="006815EE">
        <w:rPr>
          <w:rFonts w:asciiTheme="majorBidi" w:eastAsia="Times New Roman" w:hAnsiTheme="majorBidi" w:cstheme="majorBidi"/>
          <w:b/>
          <w:sz w:val="24"/>
          <w:szCs w:val="24"/>
          <w:lang w:bidi="en-US"/>
        </w:rPr>
        <w:t>2022</w:t>
      </w:r>
    </w:p>
    <w:p w:rsidR="0092502D" w:rsidRPr="006815EE" w:rsidRDefault="00E66286" w:rsidP="0092502D">
      <w:pPr>
        <w:tabs>
          <w:tab w:val="left" w:pos="3600"/>
        </w:tabs>
        <w:spacing w:after="0" w:line="360" w:lineRule="auto"/>
        <w:jc w:val="right"/>
        <w:rPr>
          <w:rFonts w:asciiTheme="majorBidi" w:eastAsia="Times New Roman" w:hAnsiTheme="majorBidi" w:cstheme="majorBidi"/>
          <w:b/>
          <w:sz w:val="24"/>
          <w:szCs w:val="24"/>
          <w:lang w:bidi="en-US"/>
        </w:rPr>
      </w:pPr>
      <w:r w:rsidRPr="006815EE">
        <w:rPr>
          <w:rFonts w:asciiTheme="majorBidi" w:eastAsia="Times New Roman" w:hAnsiTheme="majorBidi" w:cstheme="majorBidi"/>
          <w:b/>
          <w:sz w:val="24"/>
          <w:szCs w:val="24"/>
          <w:lang w:bidi="en-US"/>
        </w:rPr>
        <w:t>Addis Ababa, Ethiopia</w:t>
      </w:r>
      <w:bookmarkStart w:id="2" w:name="_Toc102302200"/>
      <w:bookmarkStart w:id="3" w:name="_Toc112852623"/>
    </w:p>
    <w:p w:rsidR="0092502D" w:rsidRPr="00D63DCF" w:rsidRDefault="0092502D" w:rsidP="000F681D">
      <w:pPr>
        <w:tabs>
          <w:tab w:val="left" w:pos="3600"/>
        </w:tabs>
        <w:spacing w:after="0" w:line="360" w:lineRule="auto"/>
        <w:rPr>
          <w:rFonts w:asciiTheme="majorBidi" w:eastAsia="Times New Roman" w:hAnsiTheme="majorBidi" w:cstheme="majorBidi"/>
          <w:bCs/>
          <w:sz w:val="30"/>
          <w:szCs w:val="30"/>
          <w:lang w:bidi="en-US"/>
        </w:rPr>
      </w:pPr>
    </w:p>
    <w:p w:rsidR="00CF2274" w:rsidRDefault="00CF2274" w:rsidP="00E66286">
      <w:pPr>
        <w:pStyle w:val="Heading1"/>
        <w:rPr>
          <w:rFonts w:asciiTheme="majorBidi" w:hAnsiTheme="majorBidi" w:cstheme="majorBidi"/>
          <w:b/>
          <w:color w:val="auto"/>
          <w:sz w:val="28"/>
        </w:rPr>
      </w:pPr>
      <w:bookmarkStart w:id="4" w:name="_Toc121422659"/>
    </w:p>
    <w:p w:rsidR="00E66286" w:rsidRPr="00D63DCF" w:rsidRDefault="00E66286" w:rsidP="00E66286">
      <w:pPr>
        <w:pStyle w:val="Heading1"/>
        <w:rPr>
          <w:rFonts w:asciiTheme="majorBidi" w:hAnsiTheme="majorBidi" w:cstheme="majorBidi"/>
          <w:b/>
          <w:color w:val="auto"/>
          <w:sz w:val="28"/>
        </w:rPr>
      </w:pPr>
      <w:r w:rsidRPr="00D63DCF">
        <w:rPr>
          <w:rFonts w:asciiTheme="majorBidi" w:hAnsiTheme="majorBidi" w:cstheme="majorBidi"/>
          <w:b/>
          <w:color w:val="auto"/>
          <w:sz w:val="28"/>
        </w:rPr>
        <w:t>Acknowledgement</w:t>
      </w:r>
      <w:bookmarkEnd w:id="2"/>
      <w:bookmarkEnd w:id="3"/>
      <w:bookmarkEnd w:id="4"/>
    </w:p>
    <w:p w:rsidR="00E66286" w:rsidRPr="00D63DCF" w:rsidRDefault="00E66286" w:rsidP="00E66286">
      <w:pPr>
        <w:rPr>
          <w:rFonts w:asciiTheme="majorBidi" w:hAnsiTheme="majorBidi" w:cstheme="majorBidi"/>
        </w:rPr>
      </w:pPr>
    </w:p>
    <w:p w:rsidR="00E66286" w:rsidRPr="00D63DCF" w:rsidRDefault="00E66286" w:rsidP="00E66286">
      <w:pPr>
        <w:spacing w:after="0" w:line="360" w:lineRule="auto"/>
        <w:rPr>
          <w:rFonts w:asciiTheme="majorBidi" w:eastAsia="Times New Roman" w:hAnsiTheme="majorBidi" w:cstheme="majorBidi"/>
          <w:sz w:val="24"/>
          <w:szCs w:val="24"/>
          <w:lang w:bidi="en-US"/>
        </w:rPr>
      </w:pPr>
      <w:r w:rsidRPr="00D63DCF">
        <w:rPr>
          <w:rFonts w:asciiTheme="majorBidi" w:eastAsia="Times New Roman" w:hAnsiTheme="majorBidi" w:cstheme="majorBidi"/>
          <w:b/>
          <w:bCs/>
          <w:sz w:val="24"/>
          <w:szCs w:val="24"/>
          <w:lang w:bidi="en-US"/>
        </w:rPr>
        <w:t xml:space="preserve">Ministry of Labor and Skills </w:t>
      </w:r>
      <w:r w:rsidRPr="00D63DCF">
        <w:rPr>
          <w:rFonts w:asciiTheme="majorBidi" w:eastAsia="Times New Roman" w:hAnsiTheme="majorBidi" w:cstheme="majorBidi"/>
          <w:sz w:val="24"/>
          <w:szCs w:val="24"/>
          <w:lang w:bidi="en-US"/>
        </w:rPr>
        <w:t>wish to extend thanks and appreciation to the many representatives of TVET instructors and respective industry experts who donated their time and expertise to the development of this Teaching, Training and Learning Materials (TTLM).</w:t>
      </w:r>
    </w:p>
    <w:p w:rsidR="00E66286" w:rsidRPr="00D63DCF" w:rsidRDefault="00E66286" w:rsidP="00E66286">
      <w:pPr>
        <w:spacing w:after="0" w:line="360" w:lineRule="auto"/>
        <w:rPr>
          <w:rFonts w:asciiTheme="majorBidi" w:eastAsia="Times New Roman" w:hAnsiTheme="majorBidi" w:cstheme="majorBidi"/>
          <w:sz w:val="24"/>
          <w:szCs w:val="24"/>
          <w:lang w:bidi="en-US"/>
        </w:rPr>
      </w:pPr>
      <w:r w:rsidRPr="00D63DCF">
        <w:rPr>
          <w:rFonts w:asciiTheme="majorBidi" w:eastAsia="Times New Roman" w:hAnsiTheme="majorBidi" w:cstheme="majorBidi"/>
          <w:sz w:val="24"/>
          <w:szCs w:val="24"/>
          <w:lang w:bidi="en-US"/>
        </w:rPr>
        <w:br/>
      </w:r>
    </w:p>
    <w:p w:rsidR="00E66286" w:rsidRPr="00D63DCF" w:rsidRDefault="00E66286" w:rsidP="00E66286">
      <w:pPr>
        <w:spacing w:after="0" w:line="360" w:lineRule="auto"/>
        <w:rPr>
          <w:rFonts w:asciiTheme="majorBidi" w:eastAsia="Times New Roman" w:hAnsiTheme="majorBidi" w:cstheme="majorBidi"/>
          <w:sz w:val="24"/>
          <w:szCs w:val="24"/>
          <w:lang w:bidi="en-US"/>
        </w:rPr>
      </w:pPr>
    </w:p>
    <w:p w:rsidR="00E66286" w:rsidRPr="00D63DCF" w:rsidRDefault="00E66286" w:rsidP="00E66286">
      <w:pPr>
        <w:spacing w:after="0" w:line="360" w:lineRule="auto"/>
        <w:rPr>
          <w:rFonts w:asciiTheme="majorBidi" w:eastAsia="Times New Roman" w:hAnsiTheme="majorBidi" w:cstheme="majorBidi"/>
          <w:sz w:val="24"/>
          <w:szCs w:val="24"/>
          <w:lang w:bidi="en-US"/>
        </w:rPr>
      </w:pPr>
    </w:p>
    <w:p w:rsidR="00E66286" w:rsidRPr="00D63DCF" w:rsidRDefault="00E66286" w:rsidP="00E66286">
      <w:pPr>
        <w:spacing w:after="0" w:line="360" w:lineRule="auto"/>
        <w:rPr>
          <w:rFonts w:asciiTheme="majorBidi" w:eastAsia="Times New Roman" w:hAnsiTheme="majorBidi" w:cstheme="majorBidi"/>
          <w:sz w:val="24"/>
          <w:szCs w:val="24"/>
          <w:lang w:bidi="en-US"/>
        </w:rPr>
      </w:pPr>
    </w:p>
    <w:p w:rsidR="00E66286" w:rsidRPr="00D63DCF" w:rsidRDefault="00E66286" w:rsidP="00E66286">
      <w:pPr>
        <w:spacing w:after="0" w:line="360" w:lineRule="auto"/>
        <w:rPr>
          <w:rFonts w:asciiTheme="majorBidi" w:eastAsia="Times New Roman" w:hAnsiTheme="majorBidi" w:cstheme="majorBidi"/>
          <w:sz w:val="24"/>
          <w:szCs w:val="24"/>
          <w:lang w:bidi="en-US"/>
        </w:rPr>
      </w:pPr>
    </w:p>
    <w:p w:rsidR="00E66286" w:rsidRPr="00D63DCF" w:rsidRDefault="00E66286" w:rsidP="00E66286">
      <w:pPr>
        <w:spacing w:after="0" w:line="360" w:lineRule="auto"/>
        <w:rPr>
          <w:rFonts w:asciiTheme="majorBidi" w:eastAsia="Times New Roman" w:hAnsiTheme="majorBidi" w:cstheme="majorBidi"/>
          <w:sz w:val="24"/>
          <w:szCs w:val="24"/>
          <w:lang w:bidi="en-US"/>
        </w:rPr>
      </w:pPr>
    </w:p>
    <w:p w:rsidR="00E66286" w:rsidRPr="00D63DCF" w:rsidRDefault="00E66286" w:rsidP="00E66286">
      <w:pPr>
        <w:spacing w:after="0" w:line="360" w:lineRule="auto"/>
        <w:rPr>
          <w:rFonts w:asciiTheme="majorBidi" w:eastAsia="Times New Roman" w:hAnsiTheme="majorBidi" w:cstheme="majorBidi"/>
          <w:sz w:val="24"/>
          <w:szCs w:val="24"/>
          <w:lang w:bidi="en-US"/>
        </w:rPr>
      </w:pPr>
    </w:p>
    <w:p w:rsidR="00E66286" w:rsidRPr="00D63DCF" w:rsidRDefault="00E66286" w:rsidP="00E66286">
      <w:pPr>
        <w:spacing w:after="0" w:line="360" w:lineRule="auto"/>
        <w:rPr>
          <w:rFonts w:asciiTheme="majorBidi" w:eastAsia="Times New Roman" w:hAnsiTheme="majorBidi" w:cstheme="majorBidi"/>
          <w:sz w:val="24"/>
          <w:szCs w:val="24"/>
          <w:lang w:bidi="en-US"/>
        </w:rPr>
      </w:pPr>
    </w:p>
    <w:p w:rsidR="00E66286" w:rsidRPr="00D63DCF" w:rsidRDefault="00E66286" w:rsidP="00E66286">
      <w:pPr>
        <w:spacing w:after="0" w:line="360" w:lineRule="auto"/>
        <w:rPr>
          <w:rFonts w:asciiTheme="majorBidi" w:eastAsia="Times New Roman" w:hAnsiTheme="majorBidi" w:cstheme="majorBidi"/>
          <w:sz w:val="24"/>
          <w:szCs w:val="24"/>
          <w:lang w:bidi="en-US"/>
        </w:rPr>
      </w:pPr>
    </w:p>
    <w:p w:rsidR="00E66286" w:rsidRPr="00D63DCF" w:rsidRDefault="00E66286" w:rsidP="00E66286">
      <w:pPr>
        <w:spacing w:after="0" w:line="360" w:lineRule="auto"/>
        <w:rPr>
          <w:rFonts w:asciiTheme="majorBidi" w:eastAsia="Times New Roman" w:hAnsiTheme="majorBidi" w:cstheme="majorBidi"/>
          <w:sz w:val="24"/>
          <w:szCs w:val="24"/>
          <w:lang w:bidi="en-US"/>
        </w:rPr>
      </w:pPr>
    </w:p>
    <w:p w:rsidR="00E66286" w:rsidRPr="00D63DCF" w:rsidRDefault="00E66286" w:rsidP="00E66286">
      <w:pPr>
        <w:spacing w:after="0" w:line="360" w:lineRule="auto"/>
        <w:rPr>
          <w:rFonts w:asciiTheme="majorBidi" w:eastAsia="Times New Roman" w:hAnsiTheme="majorBidi" w:cstheme="majorBidi"/>
          <w:sz w:val="24"/>
          <w:szCs w:val="24"/>
          <w:lang w:bidi="en-US"/>
        </w:rPr>
      </w:pPr>
    </w:p>
    <w:p w:rsidR="00E66286" w:rsidRPr="00D63DCF" w:rsidRDefault="00E66286" w:rsidP="00E66286">
      <w:pPr>
        <w:spacing w:after="0" w:line="360" w:lineRule="auto"/>
        <w:rPr>
          <w:rFonts w:asciiTheme="majorBidi" w:eastAsia="Times New Roman" w:hAnsiTheme="majorBidi" w:cstheme="majorBidi"/>
          <w:sz w:val="24"/>
          <w:szCs w:val="24"/>
          <w:lang w:bidi="en-US"/>
        </w:rPr>
      </w:pPr>
    </w:p>
    <w:p w:rsidR="00E66286" w:rsidRPr="00D63DCF" w:rsidRDefault="00E66286" w:rsidP="00E66286">
      <w:pPr>
        <w:spacing w:after="0" w:line="360" w:lineRule="auto"/>
        <w:rPr>
          <w:rFonts w:asciiTheme="majorBidi" w:eastAsia="Times New Roman" w:hAnsiTheme="majorBidi" w:cstheme="majorBidi"/>
          <w:sz w:val="24"/>
          <w:szCs w:val="24"/>
          <w:lang w:bidi="en-US"/>
        </w:rPr>
      </w:pPr>
    </w:p>
    <w:p w:rsidR="00E66286" w:rsidRPr="00D63DCF" w:rsidRDefault="00E66286" w:rsidP="00E66286">
      <w:pPr>
        <w:spacing w:after="0" w:line="360" w:lineRule="auto"/>
        <w:rPr>
          <w:rFonts w:asciiTheme="majorBidi" w:eastAsia="Times New Roman" w:hAnsiTheme="majorBidi" w:cstheme="majorBidi"/>
          <w:sz w:val="24"/>
          <w:szCs w:val="24"/>
          <w:lang w:bidi="en-US"/>
        </w:rPr>
      </w:pPr>
    </w:p>
    <w:p w:rsidR="00E66286" w:rsidRPr="00D63DCF" w:rsidRDefault="00E66286" w:rsidP="00E66286">
      <w:pPr>
        <w:spacing w:after="0" w:line="360" w:lineRule="auto"/>
        <w:rPr>
          <w:rFonts w:asciiTheme="majorBidi" w:eastAsia="Times New Roman" w:hAnsiTheme="majorBidi" w:cstheme="majorBidi"/>
          <w:sz w:val="24"/>
          <w:szCs w:val="24"/>
          <w:lang w:bidi="en-US"/>
        </w:rPr>
      </w:pPr>
    </w:p>
    <w:p w:rsidR="00E66286" w:rsidRPr="00D63DCF" w:rsidRDefault="00E66286" w:rsidP="00E66286">
      <w:pPr>
        <w:spacing w:after="0" w:line="360" w:lineRule="auto"/>
        <w:rPr>
          <w:rFonts w:asciiTheme="majorBidi" w:eastAsia="Times New Roman" w:hAnsiTheme="majorBidi" w:cstheme="majorBidi"/>
          <w:sz w:val="24"/>
          <w:szCs w:val="24"/>
          <w:lang w:bidi="en-US"/>
        </w:rPr>
      </w:pPr>
    </w:p>
    <w:p w:rsidR="00E66286" w:rsidRPr="00D63DCF" w:rsidRDefault="00E66286" w:rsidP="00E66286">
      <w:pPr>
        <w:spacing w:after="0" w:line="360" w:lineRule="auto"/>
        <w:rPr>
          <w:rFonts w:asciiTheme="majorBidi" w:eastAsia="Times New Roman" w:hAnsiTheme="majorBidi" w:cstheme="majorBidi"/>
          <w:sz w:val="24"/>
          <w:szCs w:val="24"/>
          <w:lang w:bidi="en-US"/>
        </w:rPr>
      </w:pPr>
    </w:p>
    <w:p w:rsidR="00E66286" w:rsidRPr="00D63DCF" w:rsidRDefault="00E66286" w:rsidP="00E66286">
      <w:pPr>
        <w:spacing w:after="0" w:line="360" w:lineRule="auto"/>
        <w:rPr>
          <w:rFonts w:asciiTheme="majorBidi" w:eastAsia="Times New Roman" w:hAnsiTheme="majorBidi" w:cstheme="majorBidi"/>
          <w:sz w:val="24"/>
          <w:szCs w:val="24"/>
          <w:lang w:bidi="en-US"/>
        </w:rPr>
      </w:pPr>
    </w:p>
    <w:p w:rsidR="00E66286" w:rsidRPr="00D63DCF" w:rsidRDefault="00E66286" w:rsidP="00E66286">
      <w:pPr>
        <w:spacing w:after="0" w:line="360" w:lineRule="auto"/>
        <w:rPr>
          <w:rFonts w:asciiTheme="majorBidi" w:eastAsia="Times New Roman" w:hAnsiTheme="majorBidi" w:cstheme="majorBidi"/>
          <w:sz w:val="24"/>
          <w:szCs w:val="24"/>
          <w:lang w:bidi="en-US"/>
        </w:rPr>
      </w:pPr>
      <w:r w:rsidRPr="00D63DCF">
        <w:rPr>
          <w:rFonts w:asciiTheme="majorBidi" w:eastAsia="Times New Roman" w:hAnsiTheme="majorBidi" w:cstheme="majorBidi"/>
          <w:sz w:val="24"/>
          <w:szCs w:val="24"/>
          <w:lang w:bidi="en-US"/>
        </w:rPr>
        <w:br/>
      </w:r>
      <w:r w:rsidRPr="00D63DCF">
        <w:rPr>
          <w:rFonts w:asciiTheme="majorBidi" w:eastAsia="Times New Roman" w:hAnsiTheme="majorBidi" w:cstheme="majorBidi"/>
          <w:sz w:val="24"/>
          <w:szCs w:val="24"/>
          <w:lang w:bidi="en-US"/>
        </w:rPr>
        <w:br/>
      </w:r>
      <w:r w:rsidRPr="00D63DCF">
        <w:rPr>
          <w:rFonts w:asciiTheme="majorBidi" w:eastAsia="Times New Roman" w:hAnsiTheme="majorBidi" w:cstheme="majorBidi"/>
          <w:sz w:val="24"/>
          <w:szCs w:val="24"/>
          <w:lang w:bidi="en-US"/>
        </w:rPr>
        <w:br/>
      </w:r>
    </w:p>
    <w:p w:rsidR="00E66286" w:rsidRPr="00D63DCF" w:rsidRDefault="00E66286" w:rsidP="000349A5">
      <w:pPr>
        <w:pStyle w:val="TOCHeading"/>
        <w:spacing w:line="360" w:lineRule="auto"/>
        <w:jc w:val="center"/>
        <w:rPr>
          <w:rFonts w:asciiTheme="majorBidi" w:hAnsiTheme="majorBidi" w:cstheme="majorBidi"/>
          <w:color w:val="auto"/>
          <w:sz w:val="24"/>
          <w:szCs w:val="24"/>
        </w:rPr>
      </w:pPr>
      <w:r w:rsidRPr="00D63DCF">
        <w:rPr>
          <w:rFonts w:asciiTheme="majorBidi" w:hAnsiTheme="majorBidi" w:cstheme="majorBidi"/>
          <w:color w:val="auto"/>
          <w:sz w:val="24"/>
          <w:szCs w:val="24"/>
        </w:rPr>
        <w:lastRenderedPageBreak/>
        <w:t>Table of Contents</w:t>
      </w:r>
    </w:p>
    <w:p w:rsidR="00FE037C" w:rsidRPr="00FE037C" w:rsidRDefault="003E2541" w:rsidP="00FE037C">
      <w:pPr>
        <w:pStyle w:val="TOC1"/>
        <w:tabs>
          <w:tab w:val="right" w:leader="dot" w:pos="9350"/>
        </w:tabs>
        <w:spacing w:line="360" w:lineRule="auto"/>
        <w:rPr>
          <w:rFonts w:asciiTheme="majorBidi" w:eastAsiaTheme="minorEastAsia" w:hAnsiTheme="majorBidi" w:cstheme="majorBidi"/>
          <w:noProof/>
          <w:sz w:val="24"/>
          <w:szCs w:val="24"/>
        </w:rPr>
      </w:pPr>
      <w:r w:rsidRPr="002407BB">
        <w:rPr>
          <w:rFonts w:asciiTheme="majorBidi" w:hAnsiTheme="majorBidi" w:cstheme="majorBidi"/>
          <w:noProof/>
          <w:sz w:val="24"/>
          <w:szCs w:val="24"/>
        </w:rPr>
        <w:fldChar w:fldCharType="begin"/>
      </w:r>
      <w:r w:rsidR="00E66286" w:rsidRPr="002407BB">
        <w:rPr>
          <w:rFonts w:asciiTheme="majorBidi" w:hAnsiTheme="majorBidi" w:cstheme="majorBidi"/>
          <w:noProof/>
          <w:sz w:val="24"/>
          <w:szCs w:val="24"/>
        </w:rPr>
        <w:instrText xml:space="preserve"> TOC \o "1-3" \h \z \u </w:instrText>
      </w:r>
      <w:r w:rsidRPr="002407BB">
        <w:rPr>
          <w:rFonts w:asciiTheme="majorBidi" w:hAnsiTheme="majorBidi" w:cstheme="majorBidi"/>
          <w:noProof/>
          <w:sz w:val="24"/>
          <w:szCs w:val="24"/>
        </w:rPr>
        <w:fldChar w:fldCharType="separate"/>
      </w:r>
      <w:hyperlink w:anchor="_Toc121422659" w:history="1">
        <w:r w:rsidR="00FE037C" w:rsidRPr="00FE037C">
          <w:rPr>
            <w:rStyle w:val="Hyperlink"/>
            <w:rFonts w:asciiTheme="majorBidi" w:hAnsiTheme="majorBidi" w:cstheme="majorBidi"/>
            <w:noProof/>
            <w:color w:val="auto"/>
            <w:sz w:val="24"/>
            <w:szCs w:val="24"/>
          </w:rPr>
          <w:t>Acknowledgement</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_Toc121422659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2</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1"/>
        <w:tabs>
          <w:tab w:val="right" w:leader="dot" w:pos="9350"/>
        </w:tabs>
        <w:spacing w:line="360" w:lineRule="auto"/>
        <w:rPr>
          <w:rFonts w:asciiTheme="majorBidi" w:eastAsiaTheme="minorEastAsia" w:hAnsiTheme="majorBidi" w:cstheme="majorBidi"/>
          <w:noProof/>
          <w:sz w:val="24"/>
          <w:szCs w:val="24"/>
        </w:rPr>
      </w:pPr>
      <w:hyperlink w:anchor="_Toc121422660" w:history="1">
        <w:r w:rsidR="00FE037C" w:rsidRPr="00FE037C">
          <w:rPr>
            <w:rStyle w:val="Hyperlink"/>
            <w:rFonts w:asciiTheme="majorBidi" w:hAnsiTheme="majorBidi" w:cstheme="majorBidi"/>
            <w:noProof/>
            <w:color w:val="auto"/>
            <w:sz w:val="24"/>
            <w:szCs w:val="24"/>
            <w:lang w:bidi="en-US"/>
          </w:rPr>
          <w:t>Acronyms</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_Toc121422660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5</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1"/>
        <w:tabs>
          <w:tab w:val="right" w:leader="dot" w:pos="9350"/>
        </w:tabs>
        <w:spacing w:line="360" w:lineRule="auto"/>
        <w:rPr>
          <w:rFonts w:asciiTheme="majorBidi" w:eastAsiaTheme="minorEastAsia" w:hAnsiTheme="majorBidi" w:cstheme="majorBidi"/>
          <w:noProof/>
          <w:sz w:val="24"/>
          <w:szCs w:val="24"/>
        </w:rPr>
      </w:pPr>
      <w:hyperlink w:anchor="_Toc121422661" w:history="1">
        <w:r w:rsidR="00FE037C" w:rsidRPr="00FE037C">
          <w:rPr>
            <w:rStyle w:val="Hyperlink"/>
            <w:rFonts w:asciiTheme="majorBidi" w:hAnsiTheme="majorBidi" w:cstheme="majorBidi"/>
            <w:noProof/>
            <w:color w:val="auto"/>
            <w:sz w:val="24"/>
            <w:szCs w:val="24"/>
            <w:lang w:bidi="en-US"/>
          </w:rPr>
          <w:t>Introduction to the module</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_Toc121422661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6</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1"/>
        <w:tabs>
          <w:tab w:val="right" w:leader="dot" w:pos="9350"/>
        </w:tabs>
        <w:spacing w:line="360" w:lineRule="auto"/>
        <w:rPr>
          <w:rFonts w:asciiTheme="majorBidi" w:eastAsiaTheme="minorEastAsia" w:hAnsiTheme="majorBidi" w:cstheme="majorBidi"/>
          <w:noProof/>
          <w:sz w:val="24"/>
          <w:szCs w:val="24"/>
        </w:rPr>
      </w:pPr>
      <w:hyperlink w:anchor="_Toc121422662" w:history="1">
        <w:r w:rsidR="00FE037C" w:rsidRPr="00FE037C">
          <w:rPr>
            <w:rStyle w:val="Hyperlink"/>
            <w:rFonts w:asciiTheme="majorBidi" w:hAnsiTheme="majorBidi" w:cstheme="majorBidi"/>
            <w:noProof/>
            <w:color w:val="auto"/>
            <w:sz w:val="24"/>
            <w:szCs w:val="24"/>
            <w:lang w:bidi="en-US"/>
          </w:rPr>
          <w:t>This module covers the units</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_Toc121422662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6</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1"/>
        <w:tabs>
          <w:tab w:val="right" w:leader="dot" w:pos="9350"/>
        </w:tabs>
        <w:spacing w:line="360" w:lineRule="auto"/>
        <w:rPr>
          <w:rFonts w:asciiTheme="majorBidi" w:eastAsiaTheme="minorEastAsia" w:hAnsiTheme="majorBidi" w:cstheme="majorBidi"/>
          <w:noProof/>
          <w:sz w:val="24"/>
          <w:szCs w:val="24"/>
        </w:rPr>
      </w:pPr>
      <w:hyperlink w:anchor="_Toc121422663" w:history="1">
        <w:r w:rsidR="00FE037C" w:rsidRPr="00FE037C">
          <w:rPr>
            <w:rStyle w:val="Hyperlink"/>
            <w:rFonts w:asciiTheme="majorBidi" w:hAnsiTheme="majorBidi" w:cstheme="majorBidi"/>
            <w:noProof/>
            <w:color w:val="auto"/>
            <w:sz w:val="24"/>
            <w:szCs w:val="24"/>
            <w:lang w:bidi="en-US"/>
          </w:rPr>
          <w:t>Learning Objective of the Module</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_Toc121422663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6</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1"/>
        <w:tabs>
          <w:tab w:val="right" w:leader="dot" w:pos="9350"/>
        </w:tabs>
        <w:spacing w:line="360" w:lineRule="auto"/>
        <w:rPr>
          <w:rFonts w:asciiTheme="majorBidi" w:eastAsiaTheme="minorEastAsia" w:hAnsiTheme="majorBidi" w:cstheme="majorBidi"/>
          <w:noProof/>
          <w:sz w:val="24"/>
          <w:szCs w:val="24"/>
        </w:rPr>
      </w:pPr>
      <w:hyperlink w:anchor="_Toc121422664" w:history="1">
        <w:r w:rsidR="00FE037C" w:rsidRPr="00FE037C">
          <w:rPr>
            <w:rStyle w:val="Hyperlink"/>
            <w:rFonts w:asciiTheme="majorBidi" w:hAnsiTheme="majorBidi" w:cstheme="majorBidi"/>
            <w:noProof/>
            <w:color w:val="auto"/>
            <w:sz w:val="24"/>
            <w:szCs w:val="24"/>
            <w:lang w:bidi="en-US"/>
          </w:rPr>
          <w:t>Module Instruction</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_Toc121422664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6</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1"/>
        <w:tabs>
          <w:tab w:val="right" w:leader="dot" w:pos="9350"/>
        </w:tabs>
        <w:spacing w:line="360" w:lineRule="auto"/>
        <w:rPr>
          <w:rFonts w:asciiTheme="majorBidi" w:eastAsiaTheme="minorEastAsia" w:hAnsiTheme="majorBidi" w:cstheme="majorBidi"/>
          <w:noProof/>
          <w:sz w:val="24"/>
          <w:szCs w:val="24"/>
        </w:rPr>
      </w:pPr>
      <w:hyperlink w:anchor="_Toc121422665" w:history="1">
        <w:r w:rsidR="00FE037C" w:rsidRPr="00FE037C">
          <w:rPr>
            <w:rStyle w:val="Hyperlink"/>
            <w:rFonts w:asciiTheme="majorBidi" w:hAnsiTheme="majorBidi" w:cstheme="majorBidi"/>
            <w:noProof/>
            <w:color w:val="auto"/>
            <w:sz w:val="24"/>
            <w:szCs w:val="24"/>
            <w:lang w:bidi="en-US"/>
          </w:rPr>
          <w:t>Unit one: Prepare for work</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_Toc121422665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7</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2"/>
        <w:tabs>
          <w:tab w:val="right" w:leader="dot" w:pos="9350"/>
        </w:tabs>
        <w:spacing w:line="360" w:lineRule="auto"/>
        <w:rPr>
          <w:rFonts w:asciiTheme="majorBidi" w:eastAsiaTheme="minorEastAsia" w:hAnsiTheme="majorBidi" w:cstheme="majorBidi"/>
          <w:noProof/>
          <w:sz w:val="24"/>
          <w:szCs w:val="24"/>
        </w:rPr>
      </w:pPr>
      <w:hyperlink w:anchor="_Toc121422666" w:history="1">
        <w:r w:rsidR="00FE037C" w:rsidRPr="00FE037C">
          <w:rPr>
            <w:rStyle w:val="Hyperlink"/>
            <w:rFonts w:asciiTheme="majorBidi" w:hAnsiTheme="majorBidi" w:cstheme="majorBidi"/>
            <w:noProof/>
            <w:color w:val="auto"/>
            <w:sz w:val="24"/>
            <w:szCs w:val="24"/>
          </w:rPr>
          <w:t>1.1. OHS Requirements</w:t>
        </w:r>
        <w:r w:rsidR="00FE037C" w:rsidRPr="00FE037C">
          <w:rPr>
            <w:rStyle w:val="Hyperlink"/>
            <w:rFonts w:asciiTheme="majorBidi" w:hAnsiTheme="majorBidi" w:cstheme="majorBidi"/>
            <w:noProof/>
            <w:color w:val="auto"/>
            <w:sz w:val="24"/>
            <w:szCs w:val="24"/>
            <w:lang w:bidi="en-US"/>
          </w:rPr>
          <w:t xml:space="preserve"> and Safety tools</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_Toc121422666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8</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2"/>
        <w:tabs>
          <w:tab w:val="right" w:leader="dot" w:pos="9350"/>
        </w:tabs>
        <w:spacing w:line="360" w:lineRule="auto"/>
        <w:rPr>
          <w:rFonts w:asciiTheme="majorBidi" w:eastAsiaTheme="minorEastAsia" w:hAnsiTheme="majorBidi" w:cstheme="majorBidi"/>
          <w:noProof/>
          <w:sz w:val="24"/>
          <w:szCs w:val="24"/>
        </w:rPr>
      </w:pPr>
      <w:hyperlink w:anchor="_Toc121422667" w:history="1">
        <w:r w:rsidR="00FE037C" w:rsidRPr="00FE037C">
          <w:rPr>
            <w:rStyle w:val="Hyperlink"/>
            <w:rFonts w:asciiTheme="majorBidi" w:hAnsiTheme="majorBidi" w:cstheme="majorBidi"/>
            <w:noProof/>
            <w:color w:val="auto"/>
            <w:sz w:val="24"/>
            <w:szCs w:val="24"/>
            <w:lang w:bidi="en-US"/>
          </w:rPr>
          <w:t>1.2. Work instructions</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_Toc121422667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9</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2"/>
        <w:tabs>
          <w:tab w:val="right" w:leader="dot" w:pos="9350"/>
        </w:tabs>
        <w:spacing w:line="360" w:lineRule="auto"/>
        <w:rPr>
          <w:rFonts w:asciiTheme="majorBidi" w:eastAsiaTheme="minorEastAsia" w:hAnsiTheme="majorBidi" w:cstheme="majorBidi"/>
          <w:noProof/>
          <w:sz w:val="24"/>
          <w:szCs w:val="24"/>
        </w:rPr>
      </w:pPr>
      <w:hyperlink w:anchor="_Toc121422668" w:history="1">
        <w:r w:rsidR="00FE037C" w:rsidRPr="00FE037C">
          <w:rPr>
            <w:rStyle w:val="Hyperlink"/>
            <w:rFonts w:asciiTheme="majorBidi" w:hAnsiTheme="majorBidi" w:cstheme="majorBidi"/>
            <w:noProof/>
            <w:color w:val="auto"/>
            <w:sz w:val="24"/>
            <w:szCs w:val="24"/>
          </w:rPr>
          <w:t>1.3 Job Specification</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_Toc121422668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9</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2"/>
        <w:tabs>
          <w:tab w:val="right" w:leader="dot" w:pos="9350"/>
        </w:tabs>
        <w:spacing w:line="360" w:lineRule="auto"/>
        <w:rPr>
          <w:rFonts w:asciiTheme="majorBidi" w:eastAsiaTheme="minorEastAsia" w:hAnsiTheme="majorBidi" w:cstheme="majorBidi"/>
          <w:noProof/>
          <w:sz w:val="24"/>
          <w:szCs w:val="24"/>
        </w:rPr>
      </w:pPr>
      <w:hyperlink w:anchor="_Toc121422669" w:history="1">
        <w:r w:rsidR="00FE037C" w:rsidRPr="00FE037C">
          <w:rPr>
            <w:rStyle w:val="Hyperlink"/>
            <w:rFonts w:asciiTheme="majorBidi" w:hAnsiTheme="majorBidi" w:cstheme="majorBidi"/>
            <w:noProof/>
            <w:color w:val="auto"/>
            <w:sz w:val="24"/>
            <w:szCs w:val="24"/>
          </w:rPr>
          <w:t>1.4. Safety equipment and tools</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_Toc121422669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10</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1"/>
        <w:tabs>
          <w:tab w:val="right" w:leader="dot" w:pos="9350"/>
        </w:tabs>
        <w:spacing w:line="360" w:lineRule="auto"/>
        <w:rPr>
          <w:rFonts w:asciiTheme="majorBidi" w:eastAsiaTheme="minorEastAsia" w:hAnsiTheme="majorBidi" w:cstheme="majorBidi"/>
          <w:noProof/>
          <w:sz w:val="24"/>
          <w:szCs w:val="24"/>
        </w:rPr>
      </w:pPr>
      <w:hyperlink w:anchor="_Toc121422670" w:history="1">
        <w:r w:rsidR="00FE037C" w:rsidRPr="00FE037C">
          <w:rPr>
            <w:rStyle w:val="Hyperlink"/>
            <w:rFonts w:asciiTheme="majorBidi" w:hAnsiTheme="majorBidi" w:cstheme="majorBidi"/>
            <w:noProof/>
            <w:color w:val="auto"/>
            <w:sz w:val="24"/>
            <w:szCs w:val="24"/>
          </w:rPr>
          <w:t>Self-Check-1</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_Toc121422670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14</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1"/>
        <w:tabs>
          <w:tab w:val="right" w:leader="dot" w:pos="9350"/>
        </w:tabs>
        <w:spacing w:line="360" w:lineRule="auto"/>
        <w:rPr>
          <w:rFonts w:asciiTheme="majorBidi" w:eastAsiaTheme="minorEastAsia" w:hAnsiTheme="majorBidi" w:cstheme="majorBidi"/>
          <w:noProof/>
          <w:sz w:val="24"/>
          <w:szCs w:val="24"/>
        </w:rPr>
      </w:pPr>
      <w:hyperlink w:anchor="_Toc121422671" w:history="1">
        <w:r w:rsidR="00FE037C" w:rsidRPr="00FE037C">
          <w:rPr>
            <w:rStyle w:val="Hyperlink"/>
            <w:rFonts w:asciiTheme="majorBidi" w:hAnsiTheme="majorBidi" w:cstheme="majorBidi"/>
            <w:noProof/>
            <w:color w:val="auto"/>
            <w:sz w:val="24"/>
            <w:szCs w:val="24"/>
            <w:lang w:bidi="en-US"/>
          </w:rPr>
          <w:t>Unit Two: MUDA and its problem</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_Toc121422671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15</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2"/>
        <w:tabs>
          <w:tab w:val="right" w:leader="dot" w:pos="9350"/>
        </w:tabs>
        <w:spacing w:line="360" w:lineRule="auto"/>
        <w:rPr>
          <w:rFonts w:asciiTheme="majorBidi" w:eastAsiaTheme="minorEastAsia" w:hAnsiTheme="majorBidi" w:cstheme="majorBidi"/>
          <w:noProof/>
          <w:sz w:val="24"/>
          <w:szCs w:val="24"/>
        </w:rPr>
      </w:pPr>
      <w:hyperlink w:anchor="_Toc121422672" w:history="1">
        <w:r w:rsidR="00FE037C" w:rsidRPr="00FE037C">
          <w:rPr>
            <w:rStyle w:val="Hyperlink"/>
            <w:rFonts w:asciiTheme="majorBidi" w:hAnsiTheme="majorBidi" w:cstheme="majorBidi"/>
            <w:noProof/>
            <w:color w:val="auto"/>
            <w:sz w:val="24"/>
            <w:szCs w:val="24"/>
          </w:rPr>
          <w:t>2.1. Planning for Muda</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_Toc121422672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16</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2"/>
        <w:tabs>
          <w:tab w:val="right" w:leader="dot" w:pos="9350"/>
        </w:tabs>
        <w:spacing w:line="360" w:lineRule="auto"/>
        <w:rPr>
          <w:rFonts w:asciiTheme="majorBidi" w:eastAsiaTheme="minorEastAsia" w:hAnsiTheme="majorBidi" w:cstheme="majorBidi"/>
          <w:noProof/>
          <w:sz w:val="24"/>
          <w:szCs w:val="24"/>
        </w:rPr>
      </w:pPr>
      <w:hyperlink w:anchor="_Toc121422673" w:history="1">
        <w:r w:rsidR="00FE037C" w:rsidRPr="00FE037C">
          <w:rPr>
            <w:rStyle w:val="Hyperlink"/>
            <w:rFonts w:asciiTheme="majorBidi" w:hAnsiTheme="majorBidi" w:cstheme="majorBidi"/>
            <w:noProof/>
            <w:color w:val="auto"/>
            <w:sz w:val="24"/>
            <w:szCs w:val="24"/>
          </w:rPr>
          <w:t>2.2. Kaizen Board</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_Toc121422673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17</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2"/>
        <w:tabs>
          <w:tab w:val="right" w:leader="dot" w:pos="9350"/>
        </w:tabs>
        <w:spacing w:line="360" w:lineRule="auto"/>
        <w:rPr>
          <w:rFonts w:asciiTheme="majorBidi" w:eastAsiaTheme="minorEastAsia" w:hAnsiTheme="majorBidi" w:cstheme="majorBidi"/>
          <w:noProof/>
          <w:sz w:val="24"/>
          <w:szCs w:val="24"/>
        </w:rPr>
      </w:pPr>
      <w:hyperlink w:anchor="_Toc121422674" w:history="1">
        <w:r w:rsidR="00FE037C" w:rsidRPr="00FE037C">
          <w:rPr>
            <w:rStyle w:val="Hyperlink"/>
            <w:rFonts w:asciiTheme="majorBidi" w:hAnsiTheme="majorBidi" w:cstheme="majorBidi"/>
            <w:noProof/>
            <w:color w:val="auto"/>
            <w:sz w:val="24"/>
            <w:szCs w:val="24"/>
          </w:rPr>
          <w:t>2.3. Tools to analyze situation of the work place</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_Toc121422674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19</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2"/>
        <w:tabs>
          <w:tab w:val="right" w:leader="dot" w:pos="9350"/>
        </w:tabs>
        <w:spacing w:line="360" w:lineRule="auto"/>
        <w:rPr>
          <w:rFonts w:asciiTheme="majorBidi" w:eastAsiaTheme="minorEastAsia" w:hAnsiTheme="majorBidi" w:cstheme="majorBidi"/>
          <w:noProof/>
          <w:sz w:val="24"/>
          <w:szCs w:val="24"/>
        </w:rPr>
      </w:pPr>
      <w:hyperlink w:anchor="_Toc121422675" w:history="1">
        <w:r w:rsidR="00FE037C" w:rsidRPr="00FE037C">
          <w:rPr>
            <w:rStyle w:val="Hyperlink"/>
            <w:rFonts w:asciiTheme="majorBidi" w:hAnsiTheme="majorBidi" w:cstheme="majorBidi"/>
            <w:noProof/>
            <w:color w:val="auto"/>
            <w:sz w:val="24"/>
            <w:szCs w:val="24"/>
          </w:rPr>
          <w:t>2.4. Causes and effects of MUDA</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_Toc121422675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19</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2"/>
        <w:tabs>
          <w:tab w:val="left" w:pos="880"/>
          <w:tab w:val="right" w:leader="dot" w:pos="9350"/>
        </w:tabs>
        <w:spacing w:line="360" w:lineRule="auto"/>
        <w:rPr>
          <w:rFonts w:asciiTheme="majorBidi" w:eastAsiaTheme="minorEastAsia" w:hAnsiTheme="majorBidi" w:cstheme="majorBidi"/>
          <w:noProof/>
          <w:sz w:val="24"/>
          <w:szCs w:val="24"/>
        </w:rPr>
      </w:pPr>
      <w:hyperlink w:anchor="_Toc121422676" w:history="1">
        <w:r w:rsidR="00FE037C" w:rsidRPr="00FE037C">
          <w:rPr>
            <w:rStyle w:val="Hyperlink"/>
            <w:rFonts w:asciiTheme="majorBidi" w:hAnsiTheme="majorBidi" w:cstheme="majorBidi"/>
            <w:noProof/>
            <w:color w:val="auto"/>
            <w:sz w:val="24"/>
            <w:szCs w:val="24"/>
          </w:rPr>
          <w:t>2.5</w:t>
        </w:r>
        <w:r w:rsidR="00FE037C" w:rsidRPr="00FE037C">
          <w:rPr>
            <w:rFonts w:asciiTheme="majorBidi" w:eastAsiaTheme="minorEastAsia" w:hAnsiTheme="majorBidi" w:cstheme="majorBidi"/>
            <w:noProof/>
            <w:sz w:val="24"/>
            <w:szCs w:val="24"/>
          </w:rPr>
          <w:tab/>
        </w:r>
        <w:r w:rsidR="00FE037C" w:rsidRPr="00FE037C">
          <w:rPr>
            <w:rStyle w:val="Hyperlink"/>
            <w:rFonts w:asciiTheme="majorBidi" w:hAnsiTheme="majorBidi" w:cstheme="majorBidi"/>
            <w:noProof/>
            <w:color w:val="auto"/>
            <w:sz w:val="24"/>
            <w:szCs w:val="24"/>
          </w:rPr>
          <w:t>Statistical Tools and techniques</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_Toc121422676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21</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2"/>
        <w:tabs>
          <w:tab w:val="right" w:leader="dot" w:pos="9350"/>
        </w:tabs>
        <w:spacing w:line="360" w:lineRule="auto"/>
        <w:rPr>
          <w:rFonts w:asciiTheme="majorBidi" w:eastAsiaTheme="minorEastAsia" w:hAnsiTheme="majorBidi" w:cstheme="majorBidi"/>
          <w:noProof/>
          <w:sz w:val="24"/>
          <w:szCs w:val="24"/>
        </w:rPr>
      </w:pPr>
      <w:hyperlink w:anchor="_Toc121422677" w:history="1">
        <w:r w:rsidR="00FE037C" w:rsidRPr="00FE037C">
          <w:rPr>
            <w:rStyle w:val="Hyperlink"/>
            <w:rFonts w:asciiTheme="majorBidi" w:hAnsiTheme="majorBidi" w:cstheme="majorBidi"/>
            <w:noProof/>
            <w:color w:val="auto"/>
            <w:sz w:val="24"/>
            <w:szCs w:val="24"/>
          </w:rPr>
          <w:t xml:space="preserve">2.6. </w:t>
        </w:r>
        <w:r w:rsidR="00FE037C" w:rsidRPr="00FE037C">
          <w:rPr>
            <w:rStyle w:val="Hyperlink"/>
            <w:rFonts w:asciiTheme="majorBidi" w:hAnsiTheme="majorBidi" w:cstheme="majorBidi"/>
            <w:noProof/>
            <w:color w:val="auto"/>
            <w:sz w:val="24"/>
            <w:szCs w:val="24"/>
            <w:lang w:val="en-ZA" w:bidi="en-US"/>
          </w:rPr>
          <w:t>Relevant procedures for MUDA Identification</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_Toc121422677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23</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1"/>
        <w:tabs>
          <w:tab w:val="right" w:leader="dot" w:pos="9350"/>
        </w:tabs>
        <w:spacing w:line="360" w:lineRule="auto"/>
        <w:rPr>
          <w:rFonts w:asciiTheme="majorBidi" w:eastAsiaTheme="minorEastAsia" w:hAnsiTheme="majorBidi" w:cstheme="majorBidi"/>
          <w:noProof/>
          <w:sz w:val="24"/>
          <w:szCs w:val="24"/>
        </w:rPr>
      </w:pPr>
      <w:hyperlink w:anchor="_Toc121422678" w:history="1">
        <w:r w:rsidR="00FE037C" w:rsidRPr="00FE037C">
          <w:rPr>
            <w:rStyle w:val="Hyperlink"/>
            <w:rFonts w:asciiTheme="majorBidi" w:hAnsiTheme="majorBidi" w:cstheme="majorBidi"/>
            <w:noProof/>
            <w:color w:val="auto"/>
            <w:sz w:val="24"/>
            <w:szCs w:val="24"/>
          </w:rPr>
          <w:t>Self-check-2</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_Toc121422678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25</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1"/>
        <w:tabs>
          <w:tab w:val="right" w:leader="dot" w:pos="9350"/>
        </w:tabs>
        <w:spacing w:line="360" w:lineRule="auto"/>
        <w:rPr>
          <w:rFonts w:asciiTheme="majorBidi" w:eastAsiaTheme="minorEastAsia" w:hAnsiTheme="majorBidi" w:cstheme="majorBidi"/>
          <w:noProof/>
          <w:sz w:val="24"/>
          <w:szCs w:val="24"/>
        </w:rPr>
      </w:pPr>
      <w:hyperlink w:anchor="_Toc121422679" w:history="1">
        <w:r w:rsidR="00FE037C" w:rsidRPr="00FE037C">
          <w:rPr>
            <w:rStyle w:val="Hyperlink"/>
            <w:rFonts w:asciiTheme="majorBidi" w:hAnsiTheme="majorBidi" w:cstheme="majorBidi"/>
            <w:noProof/>
            <w:color w:val="auto"/>
            <w:sz w:val="24"/>
            <w:szCs w:val="24"/>
            <w:lang w:bidi="en-US"/>
          </w:rPr>
          <w:t xml:space="preserve">Unit Three: </w:t>
        </w:r>
        <w:r w:rsidR="00FE037C" w:rsidRPr="00FE037C">
          <w:rPr>
            <w:rStyle w:val="Hyperlink"/>
            <w:rFonts w:asciiTheme="majorBidi" w:hAnsiTheme="majorBidi" w:cstheme="majorBidi"/>
            <w:noProof/>
            <w:color w:val="auto"/>
            <w:sz w:val="24"/>
            <w:szCs w:val="24"/>
          </w:rPr>
          <w:t>Analyze causes of a problem</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_Toc121422679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27</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2"/>
        <w:tabs>
          <w:tab w:val="right" w:leader="dot" w:pos="9350"/>
        </w:tabs>
        <w:spacing w:line="360" w:lineRule="auto"/>
        <w:rPr>
          <w:rFonts w:asciiTheme="majorBidi" w:eastAsiaTheme="minorEastAsia" w:hAnsiTheme="majorBidi" w:cstheme="majorBidi"/>
          <w:noProof/>
          <w:sz w:val="24"/>
          <w:szCs w:val="24"/>
        </w:rPr>
      </w:pPr>
      <w:hyperlink w:anchor="_Toc121422680" w:history="1">
        <w:r w:rsidR="00FE037C" w:rsidRPr="00FE037C">
          <w:rPr>
            <w:rStyle w:val="Hyperlink"/>
            <w:rFonts w:asciiTheme="majorBidi" w:hAnsiTheme="majorBidi" w:cstheme="majorBidi"/>
            <w:noProof/>
            <w:color w:val="auto"/>
            <w:sz w:val="24"/>
            <w:szCs w:val="24"/>
          </w:rPr>
          <w:t>3.1. Listing possible causes of a problem</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_Toc121422680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28</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2"/>
        <w:tabs>
          <w:tab w:val="right" w:leader="dot" w:pos="9350"/>
        </w:tabs>
        <w:spacing w:line="360" w:lineRule="auto"/>
        <w:rPr>
          <w:rFonts w:asciiTheme="majorBidi" w:eastAsiaTheme="minorEastAsia" w:hAnsiTheme="majorBidi" w:cstheme="majorBidi"/>
          <w:noProof/>
          <w:sz w:val="24"/>
          <w:szCs w:val="24"/>
        </w:rPr>
      </w:pPr>
      <w:hyperlink w:anchor="_Toc121422681" w:history="1">
        <w:r w:rsidR="00FE037C" w:rsidRPr="00FE037C">
          <w:rPr>
            <w:rStyle w:val="Hyperlink"/>
            <w:rFonts w:asciiTheme="majorBidi" w:hAnsiTheme="majorBidi" w:cstheme="majorBidi"/>
            <w:noProof/>
            <w:color w:val="auto"/>
            <w:sz w:val="24"/>
            <w:szCs w:val="24"/>
          </w:rPr>
          <w:t>3.2. Analyzing Cause relationships using 4M1E</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_Toc121422681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28</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2"/>
        <w:tabs>
          <w:tab w:val="right" w:leader="dot" w:pos="9350"/>
        </w:tabs>
        <w:spacing w:line="360" w:lineRule="auto"/>
        <w:rPr>
          <w:rFonts w:asciiTheme="majorBidi" w:eastAsiaTheme="minorEastAsia" w:hAnsiTheme="majorBidi" w:cstheme="majorBidi"/>
          <w:noProof/>
          <w:sz w:val="24"/>
          <w:szCs w:val="24"/>
        </w:rPr>
      </w:pPr>
      <w:hyperlink w:anchor="_Toc121422682" w:history="1">
        <w:r w:rsidR="00FE037C" w:rsidRPr="00FE037C">
          <w:rPr>
            <w:rStyle w:val="Hyperlink"/>
            <w:rFonts w:asciiTheme="majorBidi" w:hAnsiTheme="majorBidi" w:cstheme="majorBidi"/>
            <w:noProof/>
            <w:color w:val="auto"/>
            <w:sz w:val="24"/>
            <w:szCs w:val="24"/>
          </w:rPr>
          <w:t>3.3. Finding the root cause of the problem</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_Toc121422682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29</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2"/>
        <w:tabs>
          <w:tab w:val="right" w:leader="dot" w:pos="9350"/>
        </w:tabs>
        <w:spacing w:line="360" w:lineRule="auto"/>
        <w:rPr>
          <w:rFonts w:asciiTheme="majorBidi" w:eastAsiaTheme="minorEastAsia" w:hAnsiTheme="majorBidi" w:cstheme="majorBidi"/>
          <w:noProof/>
          <w:sz w:val="24"/>
          <w:szCs w:val="24"/>
        </w:rPr>
      </w:pPr>
      <w:hyperlink w:anchor="_Toc121422683" w:history="1">
        <w:r w:rsidR="00FE037C" w:rsidRPr="00FE037C">
          <w:rPr>
            <w:rStyle w:val="Hyperlink"/>
            <w:rFonts w:asciiTheme="majorBidi" w:hAnsiTheme="majorBidi" w:cstheme="majorBidi"/>
            <w:noProof/>
            <w:color w:val="auto"/>
            <w:sz w:val="24"/>
            <w:szCs w:val="24"/>
          </w:rPr>
          <w:t>3.4. Creative idea generation to eliminate most critical root causes</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_Toc121422683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30</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2"/>
        <w:tabs>
          <w:tab w:val="right" w:leader="dot" w:pos="9350"/>
        </w:tabs>
        <w:spacing w:line="360" w:lineRule="auto"/>
        <w:rPr>
          <w:rFonts w:asciiTheme="majorBidi" w:eastAsiaTheme="minorEastAsia" w:hAnsiTheme="majorBidi" w:cstheme="majorBidi"/>
          <w:noProof/>
          <w:sz w:val="24"/>
          <w:szCs w:val="24"/>
        </w:rPr>
      </w:pPr>
      <w:hyperlink w:anchor="_Toc121422684" w:history="1">
        <w:r w:rsidR="00FE037C" w:rsidRPr="00FE037C">
          <w:rPr>
            <w:rStyle w:val="Hyperlink"/>
            <w:rFonts w:asciiTheme="majorBidi" w:hAnsiTheme="majorBidi" w:cstheme="majorBidi"/>
            <w:noProof/>
            <w:color w:val="auto"/>
            <w:sz w:val="24"/>
            <w:szCs w:val="24"/>
          </w:rPr>
          <w:t>3.5 Preparing Action plan to implement solutions</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_Toc121422684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32</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1"/>
        <w:tabs>
          <w:tab w:val="right" w:leader="dot" w:pos="9350"/>
        </w:tabs>
        <w:spacing w:line="360" w:lineRule="auto"/>
        <w:rPr>
          <w:rFonts w:asciiTheme="majorBidi" w:eastAsiaTheme="minorEastAsia" w:hAnsiTheme="majorBidi" w:cstheme="majorBidi"/>
          <w:noProof/>
          <w:sz w:val="24"/>
          <w:szCs w:val="24"/>
        </w:rPr>
      </w:pPr>
      <w:hyperlink w:anchor="_Toc121422685" w:history="1">
        <w:r w:rsidR="00FE037C" w:rsidRPr="00FE037C">
          <w:rPr>
            <w:rStyle w:val="Hyperlink"/>
            <w:rFonts w:asciiTheme="majorBidi" w:hAnsiTheme="majorBidi" w:cstheme="majorBidi"/>
            <w:noProof/>
            <w:color w:val="auto"/>
            <w:sz w:val="24"/>
            <w:szCs w:val="24"/>
            <w:lang w:bidi="en-US"/>
          </w:rPr>
          <w:t xml:space="preserve">Unit Four: </w:t>
        </w:r>
        <w:r w:rsidR="00FE037C" w:rsidRPr="00FE037C">
          <w:rPr>
            <w:rStyle w:val="Hyperlink"/>
            <w:rFonts w:asciiTheme="majorBidi" w:hAnsiTheme="majorBidi" w:cstheme="majorBidi"/>
            <w:noProof/>
            <w:color w:val="auto"/>
            <w:sz w:val="24"/>
            <w:szCs w:val="24"/>
          </w:rPr>
          <w:t xml:space="preserve">  MUDA Elimination</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_Toc121422685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36</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2"/>
        <w:tabs>
          <w:tab w:val="right" w:leader="dot" w:pos="9350"/>
        </w:tabs>
        <w:spacing w:line="360" w:lineRule="auto"/>
        <w:rPr>
          <w:rFonts w:asciiTheme="majorBidi" w:eastAsiaTheme="minorEastAsia" w:hAnsiTheme="majorBidi" w:cstheme="majorBidi"/>
          <w:noProof/>
          <w:sz w:val="24"/>
          <w:szCs w:val="24"/>
        </w:rPr>
      </w:pPr>
      <w:hyperlink w:anchor="_Toc121422686" w:history="1">
        <w:r w:rsidR="00FE037C" w:rsidRPr="00FE037C">
          <w:rPr>
            <w:rStyle w:val="Hyperlink"/>
            <w:rFonts w:asciiTheme="majorBidi" w:hAnsiTheme="majorBidi" w:cstheme="majorBidi"/>
            <w:noProof/>
            <w:color w:val="auto"/>
            <w:sz w:val="24"/>
            <w:szCs w:val="24"/>
          </w:rPr>
          <w:t>4.1. MUDA elimination using KPI</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_Toc121422686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37</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2"/>
        <w:tabs>
          <w:tab w:val="right" w:leader="dot" w:pos="9350"/>
        </w:tabs>
        <w:spacing w:line="360" w:lineRule="auto"/>
        <w:rPr>
          <w:rFonts w:asciiTheme="majorBidi" w:eastAsiaTheme="minorEastAsia" w:hAnsiTheme="majorBidi" w:cstheme="majorBidi"/>
          <w:noProof/>
          <w:sz w:val="24"/>
          <w:szCs w:val="24"/>
        </w:rPr>
      </w:pPr>
      <w:hyperlink w:anchor="_Toc121422687" w:history="1">
        <w:r w:rsidR="00FE037C" w:rsidRPr="00FE037C">
          <w:rPr>
            <w:rStyle w:val="Hyperlink"/>
            <w:rFonts w:asciiTheme="majorBidi" w:hAnsiTheme="majorBidi" w:cstheme="majorBidi"/>
            <w:noProof/>
            <w:color w:val="auto"/>
            <w:sz w:val="24"/>
            <w:szCs w:val="24"/>
          </w:rPr>
          <w:t>4.2. Tools and techniques to eliminate Muda</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_Toc121422687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38</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2"/>
        <w:tabs>
          <w:tab w:val="right" w:leader="dot" w:pos="9350"/>
        </w:tabs>
        <w:spacing w:line="360" w:lineRule="auto"/>
        <w:rPr>
          <w:rFonts w:asciiTheme="majorBidi" w:eastAsiaTheme="minorEastAsia" w:hAnsiTheme="majorBidi" w:cstheme="majorBidi"/>
          <w:noProof/>
          <w:sz w:val="24"/>
          <w:szCs w:val="24"/>
        </w:rPr>
      </w:pPr>
      <w:hyperlink w:anchor="_Toc121422688" w:history="1">
        <w:r w:rsidR="00FE037C" w:rsidRPr="00FE037C">
          <w:rPr>
            <w:rStyle w:val="Hyperlink"/>
            <w:rFonts w:asciiTheme="majorBidi" w:hAnsiTheme="majorBidi" w:cstheme="majorBidi"/>
            <w:noProof/>
            <w:color w:val="auto"/>
            <w:sz w:val="24"/>
            <w:szCs w:val="24"/>
          </w:rPr>
          <w:t>4.3. Reporting muda improvements</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_Toc121422688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41</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1"/>
        <w:tabs>
          <w:tab w:val="right" w:leader="dot" w:pos="9350"/>
        </w:tabs>
        <w:spacing w:line="360" w:lineRule="auto"/>
        <w:rPr>
          <w:rFonts w:asciiTheme="majorBidi" w:eastAsiaTheme="minorEastAsia" w:hAnsiTheme="majorBidi" w:cstheme="majorBidi"/>
          <w:noProof/>
          <w:sz w:val="24"/>
          <w:szCs w:val="24"/>
        </w:rPr>
      </w:pPr>
      <w:hyperlink w:anchor="_Toc121422689" w:history="1">
        <w:r w:rsidR="00FE037C" w:rsidRPr="00FE037C">
          <w:rPr>
            <w:rStyle w:val="Hyperlink"/>
            <w:rFonts w:asciiTheme="majorBidi" w:hAnsiTheme="majorBidi" w:cstheme="majorBidi"/>
            <w:noProof/>
            <w:color w:val="auto"/>
            <w:sz w:val="24"/>
            <w:szCs w:val="24"/>
          </w:rPr>
          <w:t>Self-check-4</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_Toc121422689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42</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1"/>
        <w:tabs>
          <w:tab w:val="right" w:leader="dot" w:pos="9350"/>
        </w:tabs>
        <w:spacing w:line="360" w:lineRule="auto"/>
        <w:rPr>
          <w:rFonts w:asciiTheme="majorBidi" w:eastAsiaTheme="minorEastAsia" w:hAnsiTheme="majorBidi" w:cstheme="majorBidi"/>
          <w:noProof/>
          <w:sz w:val="24"/>
          <w:szCs w:val="24"/>
        </w:rPr>
      </w:pPr>
      <w:hyperlink w:anchor="_Toc121422690" w:history="1">
        <w:r w:rsidR="00FE037C" w:rsidRPr="00FE037C">
          <w:rPr>
            <w:rStyle w:val="Hyperlink"/>
            <w:rFonts w:asciiTheme="majorBidi" w:hAnsiTheme="majorBidi" w:cstheme="majorBidi"/>
            <w:noProof/>
            <w:color w:val="auto"/>
            <w:sz w:val="24"/>
            <w:szCs w:val="24"/>
            <w:lang w:bidi="en-US"/>
          </w:rPr>
          <w:t xml:space="preserve">Unit Five: </w:t>
        </w:r>
        <w:r w:rsidR="00FE037C" w:rsidRPr="00FE037C">
          <w:rPr>
            <w:rStyle w:val="Hyperlink"/>
            <w:rFonts w:asciiTheme="majorBidi" w:hAnsiTheme="majorBidi" w:cstheme="majorBidi"/>
            <w:noProof/>
            <w:color w:val="auto"/>
            <w:sz w:val="24"/>
            <w:szCs w:val="24"/>
          </w:rPr>
          <w:t xml:space="preserve"> Prevent occurrence of wastes and sustain operation</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_Toc121422690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43</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2"/>
        <w:tabs>
          <w:tab w:val="right" w:leader="dot" w:pos="9350"/>
        </w:tabs>
        <w:spacing w:line="360" w:lineRule="auto"/>
        <w:rPr>
          <w:rFonts w:asciiTheme="majorBidi" w:eastAsiaTheme="minorEastAsia" w:hAnsiTheme="majorBidi" w:cstheme="majorBidi"/>
          <w:noProof/>
          <w:sz w:val="24"/>
          <w:szCs w:val="24"/>
        </w:rPr>
      </w:pPr>
      <w:hyperlink w:anchor="_Toc121422691" w:history="1">
        <w:r w:rsidR="00FE037C" w:rsidRPr="00FE037C">
          <w:rPr>
            <w:rStyle w:val="Hyperlink"/>
            <w:rFonts w:asciiTheme="majorBidi" w:hAnsiTheme="majorBidi" w:cstheme="majorBidi"/>
            <w:noProof/>
            <w:color w:val="auto"/>
            <w:sz w:val="24"/>
            <w:szCs w:val="24"/>
          </w:rPr>
          <w:t>5.1. Plan of Muda prevention</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_Toc121422691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44</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2"/>
        <w:tabs>
          <w:tab w:val="right" w:leader="dot" w:pos="9350"/>
        </w:tabs>
        <w:spacing w:line="360" w:lineRule="auto"/>
        <w:rPr>
          <w:rFonts w:asciiTheme="majorBidi" w:eastAsiaTheme="minorEastAsia" w:hAnsiTheme="majorBidi" w:cstheme="majorBidi"/>
          <w:noProof/>
          <w:sz w:val="24"/>
          <w:szCs w:val="24"/>
        </w:rPr>
      </w:pPr>
      <w:hyperlink w:anchor="_Toc121422692" w:history="1">
        <w:r w:rsidR="00FE037C" w:rsidRPr="00FE037C">
          <w:rPr>
            <w:rStyle w:val="Hyperlink"/>
            <w:rFonts w:asciiTheme="majorBidi" w:hAnsiTheme="majorBidi" w:cstheme="majorBidi"/>
            <w:noProof/>
            <w:color w:val="auto"/>
            <w:sz w:val="24"/>
            <w:szCs w:val="24"/>
          </w:rPr>
          <w:t>5.2. Standards required for machines</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_Toc121422692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44</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2"/>
        <w:tabs>
          <w:tab w:val="right" w:leader="dot" w:pos="9350"/>
        </w:tabs>
        <w:spacing w:line="360" w:lineRule="auto"/>
        <w:rPr>
          <w:rFonts w:asciiTheme="majorBidi" w:eastAsiaTheme="minorEastAsia" w:hAnsiTheme="majorBidi" w:cstheme="majorBidi"/>
          <w:noProof/>
          <w:sz w:val="24"/>
          <w:szCs w:val="24"/>
        </w:rPr>
      </w:pPr>
      <w:hyperlink w:anchor="_Toc121422693" w:history="1">
        <w:r w:rsidR="00FE037C" w:rsidRPr="00FE037C">
          <w:rPr>
            <w:rStyle w:val="Hyperlink"/>
            <w:rFonts w:asciiTheme="majorBidi" w:hAnsiTheme="majorBidi" w:cstheme="majorBidi"/>
            <w:noProof/>
            <w:color w:val="auto"/>
            <w:sz w:val="24"/>
            <w:szCs w:val="24"/>
          </w:rPr>
          <w:t>5.3. Creating waste-free workplace</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_Toc121422693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45</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2"/>
        <w:tabs>
          <w:tab w:val="right" w:leader="dot" w:pos="9350"/>
        </w:tabs>
        <w:spacing w:line="360" w:lineRule="auto"/>
        <w:rPr>
          <w:rFonts w:asciiTheme="majorBidi" w:eastAsiaTheme="minorEastAsia" w:hAnsiTheme="majorBidi" w:cstheme="majorBidi"/>
          <w:noProof/>
          <w:sz w:val="24"/>
          <w:szCs w:val="24"/>
        </w:rPr>
      </w:pPr>
      <w:hyperlink w:anchor="_Toc121422694" w:history="1">
        <w:r w:rsidR="00FE037C" w:rsidRPr="00FE037C">
          <w:rPr>
            <w:rStyle w:val="Hyperlink"/>
            <w:rFonts w:asciiTheme="majorBidi" w:hAnsiTheme="majorBidi" w:cstheme="majorBidi"/>
            <w:noProof/>
            <w:color w:val="auto"/>
            <w:sz w:val="24"/>
            <w:szCs w:val="24"/>
          </w:rPr>
          <w:t>Benefits of Addressing Waste</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_Toc121422694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47</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2"/>
        <w:tabs>
          <w:tab w:val="right" w:leader="dot" w:pos="9350"/>
        </w:tabs>
        <w:spacing w:line="360" w:lineRule="auto"/>
        <w:rPr>
          <w:rFonts w:asciiTheme="majorBidi" w:eastAsiaTheme="minorEastAsia" w:hAnsiTheme="majorBidi" w:cstheme="majorBidi"/>
          <w:noProof/>
          <w:sz w:val="24"/>
          <w:szCs w:val="24"/>
        </w:rPr>
      </w:pPr>
      <w:hyperlink w:anchor="_Toc121422695" w:history="1">
        <w:r w:rsidR="00FE037C" w:rsidRPr="00FE037C">
          <w:rPr>
            <w:rStyle w:val="Hyperlink"/>
            <w:rFonts w:asciiTheme="majorBidi" w:hAnsiTheme="majorBidi" w:cstheme="majorBidi"/>
            <w:noProof/>
            <w:color w:val="auto"/>
            <w:sz w:val="24"/>
            <w:szCs w:val="24"/>
          </w:rPr>
          <w:t>5.4. Building capability of the work team</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_Toc121422695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48</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1"/>
        <w:tabs>
          <w:tab w:val="right" w:leader="dot" w:pos="9350"/>
        </w:tabs>
        <w:spacing w:line="360" w:lineRule="auto"/>
        <w:rPr>
          <w:rFonts w:asciiTheme="majorBidi" w:eastAsiaTheme="minorEastAsia" w:hAnsiTheme="majorBidi" w:cstheme="majorBidi"/>
          <w:noProof/>
          <w:sz w:val="24"/>
          <w:szCs w:val="24"/>
        </w:rPr>
      </w:pPr>
      <w:hyperlink w:anchor="_Toc121422696" w:history="1">
        <w:r w:rsidR="00FE037C" w:rsidRPr="00FE037C">
          <w:rPr>
            <w:rStyle w:val="Hyperlink"/>
            <w:rFonts w:asciiTheme="majorBidi" w:hAnsiTheme="majorBidi" w:cstheme="majorBidi"/>
            <w:noProof/>
            <w:color w:val="auto"/>
            <w:sz w:val="24"/>
            <w:szCs w:val="24"/>
          </w:rPr>
          <w:t>Self-check-5</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_Toc121422696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49</w:t>
        </w:r>
        <w:r w:rsidRPr="00FE037C">
          <w:rPr>
            <w:rFonts w:asciiTheme="majorBidi" w:hAnsiTheme="majorBidi" w:cstheme="majorBidi"/>
            <w:noProof/>
            <w:webHidden/>
            <w:sz w:val="24"/>
            <w:szCs w:val="24"/>
          </w:rPr>
          <w:fldChar w:fldCharType="end"/>
        </w:r>
      </w:hyperlink>
    </w:p>
    <w:p w:rsidR="00FE037C" w:rsidRPr="00FE037C" w:rsidRDefault="003E2541" w:rsidP="00FE037C">
      <w:pPr>
        <w:pStyle w:val="TOC1"/>
        <w:tabs>
          <w:tab w:val="right" w:leader="dot" w:pos="9350"/>
        </w:tabs>
        <w:spacing w:line="360" w:lineRule="auto"/>
        <w:rPr>
          <w:rFonts w:asciiTheme="majorBidi" w:eastAsiaTheme="minorEastAsia" w:hAnsiTheme="majorBidi" w:cstheme="majorBidi"/>
          <w:noProof/>
          <w:sz w:val="24"/>
          <w:szCs w:val="24"/>
        </w:rPr>
      </w:pPr>
      <w:hyperlink w:anchor="_Toc121422697" w:history="1">
        <w:r w:rsidR="00FE037C" w:rsidRPr="00FE037C">
          <w:rPr>
            <w:rStyle w:val="Hyperlink"/>
            <w:rFonts w:asciiTheme="majorBidi" w:hAnsiTheme="majorBidi" w:cstheme="majorBidi"/>
            <w:noProof/>
            <w:color w:val="auto"/>
            <w:sz w:val="24"/>
            <w:szCs w:val="24"/>
          </w:rPr>
          <w:t>References</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_Toc121422697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51</w:t>
        </w:r>
        <w:r w:rsidRPr="00FE037C">
          <w:rPr>
            <w:rFonts w:asciiTheme="majorBidi" w:hAnsiTheme="majorBidi" w:cstheme="majorBidi"/>
            <w:noProof/>
            <w:webHidden/>
            <w:sz w:val="24"/>
            <w:szCs w:val="24"/>
          </w:rPr>
          <w:fldChar w:fldCharType="end"/>
        </w:r>
      </w:hyperlink>
    </w:p>
    <w:p w:rsidR="00FE037C" w:rsidRDefault="003E2541" w:rsidP="00FE037C">
      <w:pPr>
        <w:pStyle w:val="TOC1"/>
        <w:tabs>
          <w:tab w:val="right" w:leader="dot" w:pos="9350"/>
        </w:tabs>
        <w:spacing w:line="360" w:lineRule="auto"/>
        <w:rPr>
          <w:rFonts w:asciiTheme="minorHAnsi" w:eastAsiaTheme="minorEastAsia" w:hAnsiTheme="minorHAnsi" w:cstheme="minorBidi"/>
          <w:noProof/>
        </w:rPr>
      </w:pPr>
      <w:hyperlink w:anchor="_Toc121422698" w:history="1">
        <w:r w:rsidR="00FE037C" w:rsidRPr="00FE037C">
          <w:rPr>
            <w:rStyle w:val="Hyperlink"/>
            <w:rFonts w:asciiTheme="majorBidi" w:hAnsiTheme="majorBidi" w:cstheme="majorBidi"/>
            <w:noProof/>
            <w:color w:val="auto"/>
            <w:sz w:val="24"/>
            <w:szCs w:val="24"/>
            <w:lang w:bidi="en-US"/>
          </w:rPr>
          <w:t>Participants of this Module (training material) preparation</w:t>
        </w:r>
        <w:r w:rsidR="00FE037C" w:rsidRPr="00FE037C">
          <w:rPr>
            <w:rFonts w:asciiTheme="majorBidi" w:hAnsiTheme="majorBidi" w:cstheme="majorBidi"/>
            <w:noProof/>
            <w:webHidden/>
            <w:sz w:val="24"/>
            <w:szCs w:val="24"/>
          </w:rPr>
          <w:tab/>
        </w:r>
        <w:r w:rsidRPr="00FE037C">
          <w:rPr>
            <w:rFonts w:asciiTheme="majorBidi" w:hAnsiTheme="majorBidi" w:cstheme="majorBidi"/>
            <w:noProof/>
            <w:webHidden/>
            <w:sz w:val="24"/>
            <w:szCs w:val="24"/>
          </w:rPr>
          <w:fldChar w:fldCharType="begin"/>
        </w:r>
        <w:r w:rsidR="00FE037C" w:rsidRPr="00FE037C">
          <w:rPr>
            <w:rFonts w:asciiTheme="majorBidi" w:hAnsiTheme="majorBidi" w:cstheme="majorBidi"/>
            <w:noProof/>
            <w:webHidden/>
            <w:sz w:val="24"/>
            <w:szCs w:val="24"/>
          </w:rPr>
          <w:instrText xml:space="preserve"> PAGEREF _Toc121422698 \h </w:instrText>
        </w:r>
        <w:r w:rsidRPr="00FE037C">
          <w:rPr>
            <w:rFonts w:asciiTheme="majorBidi" w:hAnsiTheme="majorBidi" w:cstheme="majorBidi"/>
            <w:noProof/>
            <w:webHidden/>
            <w:sz w:val="24"/>
            <w:szCs w:val="24"/>
          </w:rPr>
        </w:r>
        <w:r w:rsidRPr="00FE037C">
          <w:rPr>
            <w:rFonts w:asciiTheme="majorBidi" w:hAnsiTheme="majorBidi" w:cstheme="majorBidi"/>
            <w:noProof/>
            <w:webHidden/>
            <w:sz w:val="24"/>
            <w:szCs w:val="24"/>
          </w:rPr>
          <w:fldChar w:fldCharType="separate"/>
        </w:r>
        <w:r w:rsidR="000F681D">
          <w:rPr>
            <w:rFonts w:asciiTheme="majorBidi" w:hAnsiTheme="majorBidi" w:cstheme="majorBidi"/>
            <w:noProof/>
            <w:webHidden/>
            <w:sz w:val="24"/>
            <w:szCs w:val="24"/>
          </w:rPr>
          <w:t>52</w:t>
        </w:r>
        <w:r w:rsidRPr="00FE037C">
          <w:rPr>
            <w:rFonts w:asciiTheme="majorBidi" w:hAnsiTheme="majorBidi" w:cstheme="majorBidi"/>
            <w:noProof/>
            <w:webHidden/>
            <w:sz w:val="24"/>
            <w:szCs w:val="24"/>
          </w:rPr>
          <w:fldChar w:fldCharType="end"/>
        </w:r>
      </w:hyperlink>
    </w:p>
    <w:p w:rsidR="00514317" w:rsidRDefault="003E2541" w:rsidP="00514317">
      <w:pPr>
        <w:spacing w:line="360" w:lineRule="auto"/>
        <w:rPr>
          <w:rFonts w:asciiTheme="majorBidi" w:hAnsiTheme="majorBidi" w:cstheme="majorBidi"/>
          <w:noProof/>
          <w:sz w:val="24"/>
          <w:szCs w:val="24"/>
        </w:rPr>
      </w:pPr>
      <w:r w:rsidRPr="002407BB">
        <w:rPr>
          <w:rFonts w:asciiTheme="majorBidi" w:hAnsiTheme="majorBidi" w:cstheme="majorBidi"/>
          <w:noProof/>
          <w:sz w:val="24"/>
          <w:szCs w:val="24"/>
        </w:rPr>
        <w:fldChar w:fldCharType="end"/>
      </w:r>
      <w:bookmarkStart w:id="5" w:name="_Toc102302202"/>
      <w:bookmarkStart w:id="6" w:name="_Toc112852624"/>
    </w:p>
    <w:p w:rsidR="00FB7F61" w:rsidRDefault="00FB7F61" w:rsidP="00514317">
      <w:pPr>
        <w:spacing w:line="360" w:lineRule="auto"/>
        <w:rPr>
          <w:rFonts w:asciiTheme="majorBidi" w:hAnsiTheme="majorBidi" w:cstheme="majorBidi"/>
          <w:noProof/>
          <w:sz w:val="24"/>
          <w:szCs w:val="24"/>
        </w:rPr>
      </w:pPr>
    </w:p>
    <w:p w:rsidR="00FB7F61" w:rsidRDefault="00FB7F61" w:rsidP="00514317">
      <w:pPr>
        <w:spacing w:line="360" w:lineRule="auto"/>
        <w:rPr>
          <w:rFonts w:asciiTheme="majorBidi" w:hAnsiTheme="majorBidi" w:cstheme="majorBidi"/>
          <w:noProof/>
          <w:sz w:val="24"/>
          <w:szCs w:val="24"/>
        </w:rPr>
      </w:pPr>
    </w:p>
    <w:p w:rsidR="00FB7F61" w:rsidRDefault="00FB7F61" w:rsidP="00514317">
      <w:pPr>
        <w:spacing w:line="360" w:lineRule="auto"/>
        <w:rPr>
          <w:rFonts w:asciiTheme="majorBidi" w:hAnsiTheme="majorBidi" w:cstheme="majorBidi"/>
          <w:noProof/>
          <w:sz w:val="24"/>
          <w:szCs w:val="24"/>
        </w:rPr>
      </w:pPr>
    </w:p>
    <w:p w:rsidR="00FB7F61" w:rsidRDefault="00FB7F61" w:rsidP="00514317">
      <w:pPr>
        <w:spacing w:line="360" w:lineRule="auto"/>
        <w:rPr>
          <w:rFonts w:asciiTheme="majorBidi" w:hAnsiTheme="majorBidi" w:cstheme="majorBidi"/>
          <w:noProof/>
          <w:sz w:val="24"/>
          <w:szCs w:val="24"/>
        </w:rPr>
      </w:pPr>
    </w:p>
    <w:p w:rsidR="00FB7F61" w:rsidRDefault="00FB7F61" w:rsidP="00514317">
      <w:pPr>
        <w:spacing w:line="360" w:lineRule="auto"/>
        <w:rPr>
          <w:rFonts w:asciiTheme="majorBidi" w:hAnsiTheme="majorBidi" w:cstheme="majorBidi"/>
          <w:noProof/>
          <w:sz w:val="24"/>
          <w:szCs w:val="24"/>
        </w:rPr>
      </w:pPr>
    </w:p>
    <w:p w:rsidR="001F44AF" w:rsidRPr="000B797E" w:rsidRDefault="00E66286" w:rsidP="000B797E">
      <w:pPr>
        <w:pStyle w:val="Heading1"/>
        <w:spacing w:before="0" w:line="360" w:lineRule="auto"/>
        <w:rPr>
          <w:rFonts w:asciiTheme="majorBidi" w:hAnsiTheme="majorBidi" w:cstheme="majorBidi"/>
          <w:b/>
          <w:color w:val="auto"/>
          <w:sz w:val="28"/>
          <w:lang w:bidi="en-US"/>
        </w:rPr>
      </w:pPr>
      <w:bookmarkStart w:id="7" w:name="_Toc121422660"/>
      <w:r w:rsidRPr="00D63DCF">
        <w:rPr>
          <w:rFonts w:asciiTheme="majorBidi" w:hAnsiTheme="majorBidi" w:cstheme="majorBidi"/>
          <w:b/>
          <w:color w:val="auto"/>
          <w:sz w:val="28"/>
          <w:lang w:bidi="en-US"/>
        </w:rPr>
        <w:t>Acronyms</w:t>
      </w:r>
      <w:bookmarkEnd w:id="5"/>
      <w:bookmarkEnd w:id="6"/>
      <w:bookmarkEnd w:id="7"/>
    </w:p>
    <w:p w:rsidR="00CF2274" w:rsidRDefault="00E66286" w:rsidP="00CF2274">
      <w:pPr>
        <w:tabs>
          <w:tab w:val="left" w:leader="hyphen" w:pos="720"/>
          <w:tab w:val="left" w:leader="hyphen" w:pos="2880"/>
          <w:tab w:val="left" w:leader="hyphen" w:pos="4320"/>
        </w:tabs>
        <w:spacing w:after="0" w:line="360" w:lineRule="auto"/>
        <w:rPr>
          <w:rFonts w:asciiTheme="majorBidi" w:hAnsiTheme="majorBidi" w:cstheme="majorBidi"/>
          <w:bCs/>
          <w:sz w:val="36"/>
        </w:rPr>
      </w:pPr>
      <w:r w:rsidRPr="00FB7F61">
        <w:rPr>
          <w:rFonts w:asciiTheme="majorBidi" w:eastAsia="Times New Roman" w:hAnsiTheme="majorBidi" w:cstheme="majorBidi"/>
          <w:bCs/>
          <w:sz w:val="24"/>
          <w:szCs w:val="24"/>
          <w:lang w:bidi="en-US"/>
        </w:rPr>
        <w:t xml:space="preserve">TTLM </w:t>
      </w:r>
      <w:r w:rsidR="00CF2274">
        <w:rPr>
          <w:rFonts w:asciiTheme="majorBidi" w:eastAsia="Times New Roman" w:hAnsiTheme="majorBidi" w:cstheme="majorBidi"/>
          <w:bCs/>
          <w:sz w:val="24"/>
          <w:szCs w:val="24"/>
          <w:lang w:bidi="en-US"/>
        </w:rPr>
        <w:tab/>
      </w:r>
      <w:r w:rsidR="00CF2274">
        <w:rPr>
          <w:rFonts w:asciiTheme="majorBidi" w:eastAsia="Times New Roman" w:hAnsiTheme="majorBidi" w:cstheme="majorBidi"/>
          <w:bCs/>
          <w:sz w:val="24"/>
          <w:szCs w:val="24"/>
          <w:lang w:bidi="en-US"/>
        </w:rPr>
        <w:tab/>
      </w:r>
      <w:r w:rsidRPr="00FB7F61">
        <w:rPr>
          <w:rFonts w:asciiTheme="majorBidi" w:eastAsia="Times New Roman" w:hAnsiTheme="majorBidi" w:cstheme="majorBidi"/>
          <w:bCs/>
          <w:sz w:val="24"/>
          <w:szCs w:val="24"/>
          <w:lang w:bidi="en-US"/>
        </w:rPr>
        <w:t>Teaching, Training and Learning Materials</w:t>
      </w:r>
    </w:p>
    <w:p w:rsidR="00CF2274" w:rsidRDefault="00E66286" w:rsidP="00CF2274">
      <w:pPr>
        <w:tabs>
          <w:tab w:val="left" w:leader="hyphen" w:pos="720"/>
          <w:tab w:val="left" w:leader="hyphen" w:pos="2880"/>
          <w:tab w:val="left" w:leader="hyphen" w:pos="4320"/>
        </w:tabs>
        <w:spacing w:after="0" w:line="360" w:lineRule="auto"/>
        <w:rPr>
          <w:rFonts w:asciiTheme="majorBidi" w:hAnsiTheme="majorBidi" w:cstheme="majorBidi"/>
          <w:bCs/>
          <w:sz w:val="36"/>
        </w:rPr>
      </w:pPr>
      <w:r w:rsidRPr="00FB7F61">
        <w:rPr>
          <w:rFonts w:asciiTheme="majorBidi" w:eastAsia="Times New Roman" w:hAnsiTheme="majorBidi" w:cstheme="majorBidi"/>
          <w:bCs/>
          <w:color w:val="000000"/>
          <w:sz w:val="28"/>
          <w:szCs w:val="24"/>
        </w:rPr>
        <w:t>TPM</w:t>
      </w:r>
      <w:r w:rsidR="00CF2274">
        <w:rPr>
          <w:rFonts w:asciiTheme="majorBidi" w:eastAsia="Times New Roman" w:hAnsiTheme="majorBidi" w:cstheme="majorBidi"/>
          <w:bCs/>
          <w:color w:val="000000"/>
          <w:sz w:val="28"/>
          <w:szCs w:val="24"/>
        </w:rPr>
        <w:tab/>
      </w:r>
      <w:r w:rsidR="00CF2274" w:rsidRPr="00CF2274">
        <w:rPr>
          <w:rFonts w:asciiTheme="majorBidi" w:eastAsia="Times New Roman" w:hAnsiTheme="majorBidi" w:cstheme="majorBidi"/>
          <w:b/>
          <w:bCs/>
          <w:color w:val="000000"/>
          <w:sz w:val="28"/>
          <w:szCs w:val="24"/>
        </w:rPr>
        <w:tab/>
      </w:r>
      <w:r w:rsidRPr="00FB7F61">
        <w:rPr>
          <w:rFonts w:asciiTheme="majorBidi" w:eastAsia="Times New Roman" w:hAnsiTheme="majorBidi" w:cstheme="majorBidi"/>
          <w:bCs/>
          <w:color w:val="000000"/>
          <w:sz w:val="24"/>
          <w:szCs w:val="24"/>
        </w:rPr>
        <w:t>Total Productive Maintenance</w:t>
      </w:r>
    </w:p>
    <w:p w:rsidR="00CF2274" w:rsidRDefault="00E66286" w:rsidP="00CF2274">
      <w:pPr>
        <w:tabs>
          <w:tab w:val="left" w:leader="hyphen" w:pos="720"/>
          <w:tab w:val="left" w:leader="hyphen" w:pos="2880"/>
          <w:tab w:val="left" w:leader="hyphen" w:pos="4320"/>
        </w:tabs>
        <w:spacing w:after="0" w:line="360" w:lineRule="auto"/>
        <w:rPr>
          <w:rFonts w:asciiTheme="majorBidi" w:hAnsiTheme="majorBidi" w:cstheme="majorBidi"/>
          <w:bCs/>
          <w:sz w:val="36"/>
        </w:rPr>
      </w:pPr>
      <w:r w:rsidRPr="00FB7F61">
        <w:rPr>
          <w:rFonts w:asciiTheme="majorBidi" w:eastAsia="Times New Roman" w:hAnsiTheme="majorBidi" w:cstheme="majorBidi"/>
          <w:bCs/>
          <w:color w:val="000000"/>
          <w:sz w:val="24"/>
          <w:szCs w:val="24"/>
          <w:shd w:val="clear" w:color="auto" w:fill="FFFFFF"/>
        </w:rPr>
        <w:lastRenderedPageBreak/>
        <w:t>OHS</w:t>
      </w:r>
      <w:r w:rsidR="00CF2274">
        <w:rPr>
          <w:rFonts w:asciiTheme="majorBidi" w:eastAsia="Times New Roman" w:hAnsiTheme="majorBidi" w:cstheme="majorBidi"/>
          <w:bCs/>
          <w:color w:val="000000"/>
          <w:sz w:val="24"/>
          <w:szCs w:val="24"/>
          <w:shd w:val="clear" w:color="auto" w:fill="FFFFFF"/>
        </w:rPr>
        <w:tab/>
      </w:r>
      <w:r w:rsidR="00CF2274">
        <w:rPr>
          <w:rFonts w:asciiTheme="majorBidi" w:eastAsia="Times New Roman" w:hAnsiTheme="majorBidi" w:cstheme="majorBidi"/>
          <w:bCs/>
          <w:color w:val="000000"/>
          <w:sz w:val="24"/>
          <w:szCs w:val="24"/>
          <w:shd w:val="clear" w:color="auto" w:fill="FFFFFF"/>
        </w:rPr>
        <w:tab/>
      </w:r>
      <w:r w:rsidRPr="00FB7F61">
        <w:rPr>
          <w:rFonts w:asciiTheme="majorBidi" w:eastAsia="Times New Roman" w:hAnsiTheme="majorBidi" w:cstheme="majorBidi"/>
          <w:bCs/>
          <w:color w:val="000000"/>
          <w:sz w:val="24"/>
          <w:szCs w:val="24"/>
          <w:shd w:val="clear" w:color="auto" w:fill="FFFFFF"/>
        </w:rPr>
        <w:t>Occupational Health and Safety</w:t>
      </w:r>
    </w:p>
    <w:p w:rsidR="00CF2274" w:rsidRDefault="00E66286" w:rsidP="00CF2274">
      <w:pPr>
        <w:tabs>
          <w:tab w:val="left" w:leader="hyphen" w:pos="720"/>
          <w:tab w:val="left" w:leader="hyphen" w:pos="2880"/>
          <w:tab w:val="left" w:leader="hyphen" w:pos="4320"/>
        </w:tabs>
        <w:spacing w:after="0" w:line="360" w:lineRule="auto"/>
        <w:rPr>
          <w:rFonts w:asciiTheme="majorBidi" w:hAnsiTheme="majorBidi" w:cstheme="majorBidi"/>
          <w:bCs/>
          <w:sz w:val="36"/>
        </w:rPr>
      </w:pPr>
      <w:r w:rsidRPr="00FB7F61">
        <w:rPr>
          <w:rFonts w:asciiTheme="majorBidi" w:eastAsia="Times New Roman" w:hAnsiTheme="majorBidi" w:cstheme="majorBidi"/>
          <w:bCs/>
          <w:color w:val="000000"/>
          <w:sz w:val="24"/>
          <w:szCs w:val="24"/>
          <w:shd w:val="clear" w:color="auto" w:fill="FFFFFF"/>
        </w:rPr>
        <w:t>WHS</w:t>
      </w:r>
      <w:r w:rsidR="00CF2274">
        <w:rPr>
          <w:rFonts w:asciiTheme="majorBidi" w:eastAsia="Times New Roman" w:hAnsiTheme="majorBidi" w:cstheme="majorBidi"/>
          <w:bCs/>
          <w:color w:val="000000"/>
          <w:sz w:val="24"/>
          <w:szCs w:val="24"/>
          <w:shd w:val="clear" w:color="auto" w:fill="FFFFFF"/>
        </w:rPr>
        <w:tab/>
      </w:r>
      <w:r w:rsidR="00CF2274">
        <w:rPr>
          <w:rFonts w:asciiTheme="majorBidi" w:eastAsia="Times New Roman" w:hAnsiTheme="majorBidi" w:cstheme="majorBidi"/>
          <w:bCs/>
          <w:color w:val="000000"/>
          <w:sz w:val="24"/>
          <w:szCs w:val="24"/>
          <w:shd w:val="clear" w:color="auto" w:fill="FFFFFF"/>
        </w:rPr>
        <w:tab/>
      </w:r>
      <w:r w:rsidRPr="00FB7F61">
        <w:rPr>
          <w:rFonts w:asciiTheme="majorBidi" w:eastAsia="Times New Roman" w:hAnsiTheme="majorBidi" w:cstheme="majorBidi"/>
          <w:bCs/>
          <w:color w:val="000000"/>
          <w:sz w:val="24"/>
          <w:szCs w:val="24"/>
          <w:shd w:val="clear" w:color="auto" w:fill="FFFFFF"/>
        </w:rPr>
        <w:t xml:space="preserve"> workplace health and safety </w:t>
      </w:r>
    </w:p>
    <w:p w:rsidR="00CF2274" w:rsidRDefault="00E66286" w:rsidP="00CF2274">
      <w:pPr>
        <w:tabs>
          <w:tab w:val="left" w:leader="hyphen" w:pos="720"/>
          <w:tab w:val="left" w:leader="hyphen" w:pos="2880"/>
          <w:tab w:val="left" w:leader="hyphen" w:pos="4320"/>
        </w:tabs>
        <w:spacing w:after="0" w:line="360" w:lineRule="auto"/>
        <w:rPr>
          <w:rFonts w:asciiTheme="majorBidi" w:hAnsiTheme="majorBidi" w:cstheme="majorBidi"/>
          <w:bCs/>
          <w:sz w:val="36"/>
        </w:rPr>
      </w:pPr>
      <w:r w:rsidRPr="00FB7F61">
        <w:rPr>
          <w:rFonts w:asciiTheme="majorBidi" w:hAnsiTheme="majorBidi" w:cstheme="majorBidi"/>
          <w:bCs/>
          <w:sz w:val="24"/>
          <w:szCs w:val="24"/>
        </w:rPr>
        <w:t>PDCA</w:t>
      </w:r>
      <w:r w:rsidR="00CF2274">
        <w:rPr>
          <w:rFonts w:asciiTheme="majorBidi" w:hAnsiTheme="majorBidi" w:cstheme="majorBidi"/>
          <w:bCs/>
          <w:sz w:val="24"/>
          <w:szCs w:val="24"/>
        </w:rPr>
        <w:tab/>
      </w:r>
      <w:r w:rsidR="00CF2274">
        <w:rPr>
          <w:rFonts w:asciiTheme="majorBidi" w:hAnsiTheme="majorBidi" w:cstheme="majorBidi"/>
          <w:bCs/>
          <w:sz w:val="24"/>
          <w:szCs w:val="24"/>
        </w:rPr>
        <w:tab/>
      </w:r>
      <w:r w:rsidRPr="00FB7F61">
        <w:rPr>
          <w:rFonts w:asciiTheme="majorBidi" w:hAnsiTheme="majorBidi" w:cstheme="majorBidi"/>
          <w:bCs/>
          <w:sz w:val="24"/>
          <w:szCs w:val="24"/>
        </w:rPr>
        <w:t>plan, do, check, act</w:t>
      </w:r>
    </w:p>
    <w:p w:rsidR="00CF2274" w:rsidRDefault="00E66286" w:rsidP="00CF2274">
      <w:pPr>
        <w:tabs>
          <w:tab w:val="left" w:leader="hyphen" w:pos="720"/>
          <w:tab w:val="left" w:leader="hyphen" w:pos="2880"/>
          <w:tab w:val="left" w:leader="hyphen" w:pos="4320"/>
        </w:tabs>
        <w:spacing w:after="0" w:line="360" w:lineRule="auto"/>
        <w:rPr>
          <w:rFonts w:asciiTheme="majorBidi" w:hAnsiTheme="majorBidi" w:cstheme="majorBidi"/>
          <w:bCs/>
          <w:sz w:val="36"/>
        </w:rPr>
      </w:pPr>
      <w:r w:rsidRPr="00FB7F61">
        <w:rPr>
          <w:rFonts w:asciiTheme="majorBidi" w:eastAsia="Times New Roman" w:hAnsiTheme="majorBidi" w:cstheme="majorBidi"/>
          <w:bCs/>
          <w:sz w:val="24"/>
          <w:szCs w:val="24"/>
        </w:rPr>
        <w:t>PFD</w:t>
      </w:r>
      <w:r w:rsidR="00C50EB5" w:rsidRPr="00FB7F61">
        <w:rPr>
          <w:rFonts w:asciiTheme="majorBidi" w:eastAsia="Times New Roman" w:hAnsiTheme="majorBidi" w:cstheme="majorBidi"/>
          <w:bCs/>
          <w:sz w:val="24"/>
          <w:szCs w:val="24"/>
        </w:rPr>
        <w:t xml:space="preserve"> </w:t>
      </w:r>
      <w:r w:rsidR="00CF2274">
        <w:rPr>
          <w:rFonts w:asciiTheme="majorBidi" w:eastAsia="Times New Roman" w:hAnsiTheme="majorBidi" w:cstheme="majorBidi"/>
          <w:bCs/>
          <w:sz w:val="24"/>
          <w:szCs w:val="24"/>
        </w:rPr>
        <w:tab/>
      </w:r>
      <w:r w:rsidR="00CF2274">
        <w:rPr>
          <w:rFonts w:asciiTheme="majorBidi" w:eastAsia="Times New Roman" w:hAnsiTheme="majorBidi" w:cstheme="majorBidi"/>
          <w:bCs/>
          <w:sz w:val="24"/>
          <w:szCs w:val="24"/>
        </w:rPr>
        <w:tab/>
      </w:r>
      <w:r w:rsidRPr="00FB7F61">
        <w:rPr>
          <w:rFonts w:asciiTheme="majorBidi" w:eastAsia="Times New Roman" w:hAnsiTheme="majorBidi" w:cstheme="majorBidi"/>
          <w:bCs/>
          <w:sz w:val="24"/>
          <w:szCs w:val="24"/>
        </w:rPr>
        <w:t>process flow diagram</w:t>
      </w:r>
    </w:p>
    <w:p w:rsidR="00CF2274" w:rsidRDefault="00465C87" w:rsidP="00CF2274">
      <w:pPr>
        <w:tabs>
          <w:tab w:val="left" w:leader="hyphen" w:pos="720"/>
          <w:tab w:val="left" w:leader="hyphen" w:pos="2880"/>
          <w:tab w:val="left" w:leader="hyphen" w:pos="4320"/>
        </w:tabs>
        <w:spacing w:after="0" w:line="360" w:lineRule="auto"/>
        <w:rPr>
          <w:rFonts w:asciiTheme="majorBidi" w:hAnsiTheme="majorBidi" w:cstheme="majorBidi"/>
          <w:bCs/>
          <w:sz w:val="36"/>
        </w:rPr>
      </w:pPr>
      <w:r w:rsidRPr="00FB7F61">
        <w:rPr>
          <w:rFonts w:asciiTheme="majorBidi" w:eastAsia="Times New Roman" w:hAnsiTheme="majorBidi" w:cstheme="majorBidi"/>
          <w:bCs/>
          <w:color w:val="000000"/>
          <w:sz w:val="24"/>
          <w:szCs w:val="24"/>
          <w:shd w:val="clear" w:color="auto" w:fill="FFFFFF"/>
        </w:rPr>
        <w:t>WHO</w:t>
      </w:r>
      <w:r w:rsidR="00CF2274">
        <w:rPr>
          <w:rFonts w:asciiTheme="majorBidi" w:eastAsia="Times New Roman" w:hAnsiTheme="majorBidi" w:cstheme="majorBidi"/>
          <w:bCs/>
          <w:color w:val="000000"/>
          <w:sz w:val="24"/>
          <w:szCs w:val="24"/>
          <w:shd w:val="clear" w:color="auto" w:fill="FFFFFF"/>
        </w:rPr>
        <w:tab/>
      </w:r>
      <w:r w:rsidR="00CF2274">
        <w:rPr>
          <w:rFonts w:asciiTheme="majorBidi" w:eastAsia="Times New Roman" w:hAnsiTheme="majorBidi" w:cstheme="majorBidi"/>
          <w:bCs/>
          <w:color w:val="000000"/>
          <w:sz w:val="24"/>
          <w:szCs w:val="24"/>
          <w:shd w:val="clear" w:color="auto" w:fill="FFFFFF"/>
        </w:rPr>
        <w:tab/>
      </w:r>
      <w:hyperlink r:id="rId9" w:tooltip="World Health Organization" w:history="1">
        <w:r w:rsidRPr="00FB7F61">
          <w:rPr>
            <w:rFonts w:asciiTheme="majorBidi" w:eastAsia="Times New Roman" w:hAnsiTheme="majorBidi" w:cstheme="majorBidi"/>
            <w:bCs/>
            <w:color w:val="000000"/>
            <w:sz w:val="24"/>
            <w:szCs w:val="24"/>
            <w:shd w:val="clear" w:color="auto" w:fill="FFFFFF"/>
          </w:rPr>
          <w:t>World Health Organization</w:t>
        </w:r>
      </w:hyperlink>
      <w:r w:rsidRPr="00FB7F61">
        <w:rPr>
          <w:rFonts w:asciiTheme="majorBidi" w:eastAsia="Times New Roman" w:hAnsiTheme="majorBidi" w:cstheme="majorBidi"/>
          <w:bCs/>
          <w:color w:val="000000"/>
          <w:sz w:val="24"/>
          <w:szCs w:val="24"/>
          <w:shd w:val="clear" w:color="auto" w:fill="FFFFFF"/>
        </w:rPr>
        <w:t> </w:t>
      </w:r>
    </w:p>
    <w:p w:rsidR="00E66286" w:rsidRPr="00CF2274" w:rsidRDefault="00B9157B" w:rsidP="00CF2274">
      <w:pPr>
        <w:tabs>
          <w:tab w:val="left" w:leader="hyphen" w:pos="720"/>
          <w:tab w:val="left" w:leader="hyphen" w:pos="2880"/>
          <w:tab w:val="left" w:leader="hyphen" w:pos="4320"/>
        </w:tabs>
        <w:spacing w:after="0" w:line="360" w:lineRule="auto"/>
        <w:rPr>
          <w:rFonts w:asciiTheme="majorBidi" w:hAnsiTheme="majorBidi" w:cstheme="majorBidi"/>
          <w:bCs/>
          <w:sz w:val="36"/>
        </w:rPr>
      </w:pPr>
      <w:r w:rsidRPr="00FB7F61">
        <w:rPr>
          <w:rFonts w:asciiTheme="majorBidi" w:eastAsia="Times New Roman" w:hAnsiTheme="majorBidi" w:cstheme="majorBidi"/>
          <w:bCs/>
          <w:color w:val="000000"/>
          <w:sz w:val="24"/>
          <w:szCs w:val="24"/>
          <w:shd w:val="clear" w:color="auto" w:fill="FFFFFF"/>
        </w:rPr>
        <w:t>M1E</w:t>
      </w:r>
      <w:r w:rsidR="00CF2274">
        <w:rPr>
          <w:rFonts w:asciiTheme="majorBidi" w:eastAsia="Times New Roman" w:hAnsiTheme="majorBidi" w:cstheme="majorBidi"/>
          <w:bCs/>
          <w:color w:val="000000"/>
          <w:sz w:val="24"/>
          <w:szCs w:val="24"/>
          <w:shd w:val="clear" w:color="auto" w:fill="FFFFFF"/>
        </w:rPr>
        <w:tab/>
      </w:r>
      <w:r w:rsidR="00CF2274">
        <w:rPr>
          <w:rFonts w:asciiTheme="majorBidi" w:eastAsia="Times New Roman" w:hAnsiTheme="majorBidi" w:cstheme="majorBidi"/>
          <w:bCs/>
          <w:color w:val="000000"/>
          <w:sz w:val="24"/>
          <w:szCs w:val="24"/>
          <w:shd w:val="clear" w:color="auto" w:fill="FFFFFF"/>
        </w:rPr>
        <w:tab/>
      </w:r>
      <w:r w:rsidRPr="00D63DCF">
        <w:rPr>
          <w:rFonts w:asciiTheme="majorBidi" w:eastAsia="Times New Roman" w:hAnsiTheme="majorBidi" w:cstheme="majorBidi"/>
          <w:bCs/>
          <w:color w:val="000000"/>
          <w:sz w:val="24"/>
          <w:szCs w:val="24"/>
          <w:shd w:val="clear" w:color="auto" w:fill="FFFFFF"/>
        </w:rPr>
        <w:t>Method, Machine, Material, Man Environment</w:t>
      </w:r>
    </w:p>
    <w:p w:rsidR="00E66286" w:rsidRPr="00D63DCF" w:rsidRDefault="00E66286" w:rsidP="00E66286">
      <w:pPr>
        <w:rPr>
          <w:rFonts w:asciiTheme="majorBidi" w:hAnsiTheme="majorBidi" w:cstheme="majorBidi"/>
          <w:b/>
          <w:sz w:val="24"/>
          <w:szCs w:val="24"/>
        </w:rPr>
      </w:pPr>
      <w:r w:rsidRPr="00D63DCF">
        <w:rPr>
          <w:rFonts w:asciiTheme="majorBidi" w:hAnsiTheme="majorBidi" w:cstheme="majorBidi"/>
          <w:b/>
          <w:sz w:val="24"/>
          <w:szCs w:val="24"/>
        </w:rPr>
        <w:br w:type="page"/>
      </w:r>
    </w:p>
    <w:p w:rsidR="00E66286" w:rsidRPr="00D63DCF" w:rsidRDefault="00E66286" w:rsidP="0007576B">
      <w:pPr>
        <w:pStyle w:val="Heading1"/>
        <w:spacing w:line="360" w:lineRule="auto"/>
        <w:rPr>
          <w:rFonts w:asciiTheme="majorBidi" w:hAnsiTheme="majorBidi" w:cstheme="majorBidi"/>
          <w:b/>
          <w:color w:val="auto"/>
          <w:sz w:val="28"/>
          <w:lang w:bidi="en-US"/>
        </w:rPr>
      </w:pPr>
      <w:bookmarkStart w:id="8" w:name="_Toc112852625"/>
      <w:bookmarkStart w:id="9" w:name="_Toc121422661"/>
      <w:r w:rsidRPr="00D63DCF">
        <w:rPr>
          <w:rFonts w:asciiTheme="majorBidi" w:hAnsiTheme="majorBidi" w:cstheme="majorBidi"/>
          <w:b/>
          <w:color w:val="auto"/>
          <w:sz w:val="28"/>
          <w:lang w:bidi="en-US"/>
        </w:rPr>
        <w:lastRenderedPageBreak/>
        <w:t>Introduction to the module</w:t>
      </w:r>
      <w:bookmarkEnd w:id="8"/>
      <w:bookmarkEnd w:id="9"/>
    </w:p>
    <w:p w:rsidR="00F94740" w:rsidRPr="00D63DCF" w:rsidRDefault="00F94740" w:rsidP="0007576B">
      <w:pPr>
        <w:spacing w:after="0" w:line="360" w:lineRule="auto"/>
        <w:contextualSpacing/>
        <w:rPr>
          <w:rFonts w:asciiTheme="majorBidi" w:hAnsiTheme="majorBidi" w:cstheme="majorBidi"/>
          <w:sz w:val="24"/>
          <w:szCs w:val="24"/>
        </w:rPr>
      </w:pPr>
      <w:r w:rsidRPr="00D63DCF">
        <w:rPr>
          <w:rFonts w:asciiTheme="majorBidi" w:hAnsiTheme="majorBidi" w:cstheme="majorBidi"/>
          <w:sz w:val="24"/>
          <w:szCs w:val="24"/>
        </w:rPr>
        <w:t xml:space="preserve">This module covers the knowledge, skills and attitude required by a worker to prevent and eliminate MUDA/wastes in his/her workplace by </w:t>
      </w:r>
      <w:r w:rsidRPr="00D63DCF">
        <w:rPr>
          <w:rFonts w:asciiTheme="majorBidi" w:hAnsiTheme="majorBidi" w:cstheme="majorBidi"/>
          <w:bCs/>
          <w:sz w:val="24"/>
          <w:szCs w:val="24"/>
        </w:rPr>
        <w:t xml:space="preserve">applying scientific problem-solving techniques and tools to enhance quality, productivity and other kaizen elements on continual basis </w:t>
      </w:r>
      <w:r w:rsidRPr="00D63DCF">
        <w:rPr>
          <w:rFonts w:asciiTheme="majorBidi" w:hAnsiTheme="majorBidi" w:cstheme="majorBidi"/>
          <w:sz w:val="24"/>
          <w:szCs w:val="24"/>
        </w:rPr>
        <w:t xml:space="preserve">It covers responsibility for the day-to-day operation of the work and ensures Kaizen Elements are continuously improved and institutionalized. </w:t>
      </w:r>
    </w:p>
    <w:p w:rsidR="00E66286" w:rsidRPr="00D63DCF" w:rsidRDefault="00F94740" w:rsidP="00C50EB5">
      <w:pPr>
        <w:spacing w:after="0" w:line="360" w:lineRule="auto"/>
        <w:contextualSpacing/>
        <w:rPr>
          <w:rFonts w:asciiTheme="majorBidi" w:eastAsia="Times New Roman" w:hAnsiTheme="majorBidi" w:cstheme="majorBidi"/>
          <w:bCs/>
          <w:color w:val="FF0000"/>
          <w:sz w:val="24"/>
          <w:szCs w:val="24"/>
          <w:lang w:bidi="en-US"/>
        </w:rPr>
      </w:pPr>
      <w:r w:rsidRPr="00D63DCF">
        <w:rPr>
          <w:rFonts w:asciiTheme="majorBidi" w:hAnsiTheme="majorBidi" w:cstheme="majorBidi"/>
        </w:rPr>
        <w:t xml:space="preserve">  </w:t>
      </w:r>
      <w:r w:rsidR="00C50EB5" w:rsidRPr="00D63DCF">
        <w:rPr>
          <w:rFonts w:asciiTheme="majorBidi" w:eastAsia="Times New Roman" w:hAnsiTheme="majorBidi" w:cstheme="majorBidi"/>
          <w:sz w:val="24"/>
          <w:szCs w:val="24"/>
          <w:lang w:bidi="en-US"/>
        </w:rPr>
        <w:t xml:space="preserve"> </w:t>
      </w:r>
      <w:r w:rsidR="00E66286" w:rsidRPr="00D63DCF">
        <w:rPr>
          <w:rFonts w:asciiTheme="majorBidi" w:eastAsia="Times New Roman" w:hAnsiTheme="majorBidi" w:cstheme="majorBidi"/>
          <w:sz w:val="24"/>
          <w:szCs w:val="24"/>
          <w:lang w:bidi="en-US"/>
        </w:rPr>
        <w:t xml:space="preserve">This module is designed to meet the industry requirement under the </w:t>
      </w:r>
      <w:r w:rsidR="00C50EB5" w:rsidRPr="00D63DCF">
        <w:rPr>
          <w:rFonts w:asciiTheme="majorBidi" w:eastAsia="Times New Roman" w:hAnsiTheme="majorBidi" w:cstheme="majorBidi"/>
          <w:bCs/>
          <w:sz w:val="24"/>
          <w:szCs w:val="24"/>
          <w:lang w:bidi="en-US"/>
        </w:rPr>
        <w:t>bakery and pastry production</w:t>
      </w:r>
      <w:r w:rsidR="00E66286" w:rsidRPr="00D63DCF">
        <w:rPr>
          <w:rFonts w:asciiTheme="majorBidi" w:eastAsia="Times New Roman" w:hAnsiTheme="majorBidi" w:cstheme="majorBidi"/>
          <w:bCs/>
          <w:sz w:val="24"/>
          <w:szCs w:val="24"/>
          <w:lang w:bidi="en-US"/>
        </w:rPr>
        <w:t xml:space="preserve"> occupational standard, particularly for the unit of competency:</w:t>
      </w:r>
      <w:r w:rsidR="00C50EB5" w:rsidRPr="00D63DCF">
        <w:rPr>
          <w:rFonts w:asciiTheme="majorBidi" w:eastAsia="Times New Roman" w:hAnsiTheme="majorBidi" w:cstheme="majorBidi"/>
          <w:bCs/>
          <w:sz w:val="24"/>
          <w:szCs w:val="24"/>
          <w:lang w:bidi="en-US"/>
        </w:rPr>
        <w:t xml:space="preserve"> </w:t>
      </w:r>
      <w:r w:rsidR="00E66286" w:rsidRPr="00D63DCF">
        <w:rPr>
          <w:rFonts w:asciiTheme="majorBidi" w:eastAsia="Times New Roman" w:hAnsiTheme="majorBidi" w:cstheme="majorBidi"/>
          <w:bCs/>
          <w:sz w:val="24"/>
          <w:szCs w:val="24"/>
          <w:lang w:bidi="en-US"/>
        </w:rPr>
        <w:t>Prevent and Eliminate MUDA</w:t>
      </w:r>
      <w:r w:rsidR="00041BAD" w:rsidRPr="00D63DCF">
        <w:rPr>
          <w:rFonts w:asciiTheme="majorBidi" w:eastAsia="Times New Roman" w:hAnsiTheme="majorBidi" w:cstheme="majorBidi"/>
          <w:bCs/>
          <w:sz w:val="24"/>
          <w:szCs w:val="24"/>
          <w:lang w:bidi="en-US"/>
        </w:rPr>
        <w:t>.</w:t>
      </w:r>
    </w:p>
    <w:p w:rsidR="00E66286" w:rsidRPr="00D63DCF" w:rsidRDefault="00E66286" w:rsidP="00C3135C">
      <w:pPr>
        <w:pStyle w:val="Heading1"/>
        <w:spacing w:line="360" w:lineRule="auto"/>
        <w:rPr>
          <w:rFonts w:asciiTheme="majorBidi" w:hAnsiTheme="majorBidi" w:cstheme="majorBidi"/>
          <w:b/>
          <w:bCs/>
          <w:color w:val="auto"/>
          <w:sz w:val="28"/>
          <w:szCs w:val="28"/>
          <w:lang w:bidi="en-US"/>
        </w:rPr>
      </w:pPr>
      <w:bookmarkStart w:id="10" w:name="_Toc121422662"/>
      <w:r w:rsidRPr="00D63DCF">
        <w:rPr>
          <w:rFonts w:asciiTheme="majorBidi" w:hAnsiTheme="majorBidi" w:cstheme="majorBidi"/>
          <w:b/>
          <w:bCs/>
          <w:color w:val="auto"/>
          <w:sz w:val="28"/>
          <w:szCs w:val="28"/>
          <w:lang w:bidi="en-US"/>
        </w:rPr>
        <w:t>This module covers the units</w:t>
      </w:r>
      <w:bookmarkEnd w:id="10"/>
    </w:p>
    <w:p w:rsidR="00E66286" w:rsidRPr="00D63DCF" w:rsidRDefault="00E66286" w:rsidP="006F71CF">
      <w:pPr>
        <w:numPr>
          <w:ilvl w:val="0"/>
          <w:numId w:val="1"/>
        </w:numPr>
        <w:spacing w:after="0" w:line="360" w:lineRule="auto"/>
        <w:contextualSpacing/>
        <w:rPr>
          <w:rFonts w:asciiTheme="majorBidi" w:eastAsia="Times New Roman" w:hAnsiTheme="majorBidi" w:cstheme="majorBidi"/>
          <w:sz w:val="24"/>
          <w:szCs w:val="24"/>
          <w:lang w:bidi="en-US"/>
        </w:rPr>
      </w:pPr>
      <w:r w:rsidRPr="00D63DCF">
        <w:rPr>
          <w:rFonts w:asciiTheme="majorBidi" w:eastAsia="Times New Roman" w:hAnsiTheme="majorBidi" w:cstheme="majorBidi"/>
          <w:sz w:val="24"/>
          <w:szCs w:val="24"/>
        </w:rPr>
        <w:t>Prepare for work</w:t>
      </w:r>
    </w:p>
    <w:p w:rsidR="00E66286" w:rsidRPr="00D63DCF" w:rsidRDefault="00E66286" w:rsidP="006F71CF">
      <w:pPr>
        <w:numPr>
          <w:ilvl w:val="0"/>
          <w:numId w:val="1"/>
        </w:numPr>
        <w:spacing w:after="0" w:line="360" w:lineRule="auto"/>
        <w:contextualSpacing/>
        <w:rPr>
          <w:rFonts w:asciiTheme="majorBidi" w:eastAsia="Times New Roman" w:hAnsiTheme="majorBidi" w:cstheme="majorBidi"/>
          <w:sz w:val="24"/>
          <w:szCs w:val="24"/>
          <w:lang w:bidi="en-US"/>
        </w:rPr>
      </w:pPr>
      <w:r w:rsidRPr="00D63DCF">
        <w:rPr>
          <w:rFonts w:asciiTheme="majorBidi" w:eastAsia="Times New Roman" w:hAnsiTheme="majorBidi" w:cstheme="majorBidi"/>
          <w:sz w:val="24"/>
          <w:szCs w:val="24"/>
        </w:rPr>
        <w:t>M</w:t>
      </w:r>
      <w:r w:rsidR="00F3185B">
        <w:rPr>
          <w:rFonts w:asciiTheme="majorBidi" w:eastAsia="Times New Roman" w:hAnsiTheme="majorBidi" w:cstheme="majorBidi"/>
          <w:sz w:val="24"/>
          <w:szCs w:val="24"/>
        </w:rPr>
        <w:t>uda</w:t>
      </w:r>
      <w:r w:rsidRPr="00D63DCF">
        <w:rPr>
          <w:rFonts w:asciiTheme="majorBidi" w:eastAsia="Times New Roman" w:hAnsiTheme="majorBidi" w:cstheme="majorBidi"/>
          <w:sz w:val="24"/>
          <w:szCs w:val="24"/>
        </w:rPr>
        <w:t xml:space="preserve"> and  its </w:t>
      </w:r>
      <w:r w:rsidRPr="00D63DCF">
        <w:rPr>
          <w:rFonts w:asciiTheme="majorBidi" w:eastAsia="Times New Roman" w:hAnsiTheme="majorBidi" w:cstheme="majorBidi"/>
          <w:sz w:val="24"/>
          <w:szCs w:val="24"/>
          <w:lang w:val="en-NZ"/>
        </w:rPr>
        <w:t>problem</w:t>
      </w:r>
    </w:p>
    <w:p w:rsidR="00E66286" w:rsidRPr="00D63DCF" w:rsidRDefault="006F71CF" w:rsidP="006F71CF">
      <w:pPr>
        <w:numPr>
          <w:ilvl w:val="0"/>
          <w:numId w:val="1"/>
        </w:numPr>
        <w:spacing w:after="0" w:line="360" w:lineRule="auto"/>
        <w:contextualSpacing/>
        <w:rPr>
          <w:rFonts w:asciiTheme="majorBidi" w:eastAsia="Times New Roman" w:hAnsiTheme="majorBidi" w:cstheme="majorBidi"/>
          <w:sz w:val="24"/>
          <w:szCs w:val="24"/>
          <w:lang w:bidi="en-US"/>
        </w:rPr>
      </w:pPr>
      <w:r>
        <w:rPr>
          <w:rFonts w:asciiTheme="majorBidi" w:eastAsia="Times New Roman" w:hAnsiTheme="majorBidi" w:cstheme="majorBidi"/>
          <w:bCs/>
          <w:sz w:val="24"/>
          <w:szCs w:val="24"/>
        </w:rPr>
        <w:t xml:space="preserve">Analyzing </w:t>
      </w:r>
      <w:r w:rsidR="00E66286" w:rsidRPr="00D63DCF">
        <w:rPr>
          <w:rFonts w:asciiTheme="majorBidi" w:eastAsia="Times New Roman" w:hAnsiTheme="majorBidi" w:cstheme="majorBidi"/>
          <w:bCs/>
          <w:sz w:val="24"/>
          <w:szCs w:val="24"/>
        </w:rPr>
        <w:t>Causes of a problem</w:t>
      </w:r>
    </w:p>
    <w:p w:rsidR="00E66286" w:rsidRPr="00F3185B" w:rsidRDefault="006F71CF" w:rsidP="006F71CF">
      <w:pPr>
        <w:widowControl w:val="0"/>
        <w:numPr>
          <w:ilvl w:val="0"/>
          <w:numId w:val="1"/>
        </w:numPr>
        <w:autoSpaceDE w:val="0"/>
        <w:autoSpaceDN w:val="0"/>
        <w:adjustRightInd w:val="0"/>
        <w:spacing w:after="0" w:line="360" w:lineRule="auto"/>
        <w:rPr>
          <w:rFonts w:asciiTheme="majorBidi" w:hAnsiTheme="majorBidi" w:cstheme="majorBidi"/>
          <w:sz w:val="24"/>
        </w:rPr>
      </w:pPr>
      <w:r w:rsidRPr="00F3185B">
        <w:rPr>
          <w:rFonts w:asciiTheme="majorBidi" w:hAnsiTheme="majorBidi" w:cstheme="majorBidi"/>
          <w:sz w:val="24"/>
        </w:rPr>
        <w:t>M</w:t>
      </w:r>
      <w:r>
        <w:rPr>
          <w:rFonts w:asciiTheme="majorBidi" w:hAnsiTheme="majorBidi" w:cstheme="majorBidi"/>
          <w:sz w:val="24"/>
        </w:rPr>
        <w:t>uda</w:t>
      </w:r>
      <w:r w:rsidRPr="00F3185B">
        <w:rPr>
          <w:rFonts w:asciiTheme="majorBidi" w:hAnsiTheme="majorBidi" w:cstheme="majorBidi"/>
          <w:sz w:val="24"/>
        </w:rPr>
        <w:t xml:space="preserve"> </w:t>
      </w:r>
      <w:r>
        <w:rPr>
          <w:rFonts w:asciiTheme="majorBidi" w:hAnsiTheme="majorBidi" w:cstheme="majorBidi"/>
          <w:sz w:val="24"/>
        </w:rPr>
        <w:t xml:space="preserve">Elimination </w:t>
      </w:r>
    </w:p>
    <w:p w:rsidR="00E66286" w:rsidRPr="00D63DCF" w:rsidRDefault="00F3185B" w:rsidP="006F71CF">
      <w:pPr>
        <w:widowControl w:val="0"/>
        <w:numPr>
          <w:ilvl w:val="0"/>
          <w:numId w:val="1"/>
        </w:numPr>
        <w:autoSpaceDE w:val="0"/>
        <w:autoSpaceDN w:val="0"/>
        <w:adjustRightInd w:val="0"/>
        <w:spacing w:after="0" w:line="360" w:lineRule="auto"/>
        <w:rPr>
          <w:rFonts w:asciiTheme="majorBidi" w:hAnsiTheme="majorBidi" w:cstheme="majorBidi"/>
          <w:sz w:val="24"/>
        </w:rPr>
      </w:pPr>
      <w:r>
        <w:rPr>
          <w:rFonts w:asciiTheme="majorBidi" w:hAnsiTheme="majorBidi" w:cstheme="majorBidi"/>
          <w:sz w:val="24"/>
        </w:rPr>
        <w:t>waste</w:t>
      </w:r>
      <w:r w:rsidRPr="00F3185B">
        <w:rPr>
          <w:rFonts w:asciiTheme="majorBidi" w:hAnsiTheme="majorBidi" w:cstheme="majorBidi"/>
          <w:sz w:val="24"/>
        </w:rPr>
        <w:t xml:space="preserve"> </w:t>
      </w:r>
      <w:r w:rsidR="00E66286" w:rsidRPr="00F3185B">
        <w:rPr>
          <w:rFonts w:asciiTheme="majorBidi" w:hAnsiTheme="majorBidi" w:cstheme="majorBidi"/>
          <w:sz w:val="24"/>
        </w:rPr>
        <w:t xml:space="preserve">Prevention </w:t>
      </w:r>
    </w:p>
    <w:p w:rsidR="00E66286" w:rsidRPr="00D63DCF" w:rsidRDefault="00E66286" w:rsidP="00775C00">
      <w:pPr>
        <w:pStyle w:val="Heading1"/>
        <w:spacing w:line="360" w:lineRule="auto"/>
        <w:rPr>
          <w:rFonts w:asciiTheme="majorBidi" w:hAnsiTheme="majorBidi" w:cstheme="majorBidi"/>
          <w:b/>
          <w:bCs/>
          <w:color w:val="auto"/>
          <w:sz w:val="28"/>
          <w:szCs w:val="28"/>
          <w:lang w:bidi="en-US"/>
        </w:rPr>
      </w:pPr>
      <w:bookmarkStart w:id="11" w:name="_Toc121422663"/>
      <w:r w:rsidRPr="00D63DCF">
        <w:rPr>
          <w:rFonts w:asciiTheme="majorBidi" w:hAnsiTheme="majorBidi" w:cstheme="majorBidi"/>
          <w:b/>
          <w:bCs/>
          <w:color w:val="auto"/>
          <w:sz w:val="28"/>
          <w:szCs w:val="28"/>
          <w:lang w:bidi="en-US"/>
        </w:rPr>
        <w:t>Learning Objective of the Module</w:t>
      </w:r>
      <w:bookmarkEnd w:id="11"/>
    </w:p>
    <w:p w:rsidR="00775C00" w:rsidRPr="00D63DCF" w:rsidRDefault="00775C00" w:rsidP="00775C00">
      <w:pPr>
        <w:rPr>
          <w:rFonts w:asciiTheme="majorBidi" w:hAnsiTheme="majorBidi" w:cstheme="majorBidi"/>
          <w:sz w:val="24"/>
          <w:szCs w:val="24"/>
          <w:lang w:bidi="en-US"/>
        </w:rPr>
      </w:pPr>
      <w:r w:rsidRPr="00D63DCF">
        <w:rPr>
          <w:rFonts w:asciiTheme="majorBidi" w:hAnsiTheme="majorBidi" w:cstheme="majorBidi"/>
          <w:sz w:val="24"/>
          <w:szCs w:val="24"/>
          <w:lang w:bidi="en-US"/>
        </w:rPr>
        <w:t xml:space="preserve">At the end of this session, the trainees will be able to </w:t>
      </w:r>
    </w:p>
    <w:p w:rsidR="00E66286" w:rsidRPr="00D63DCF" w:rsidRDefault="00775C00" w:rsidP="00775C00">
      <w:pPr>
        <w:numPr>
          <w:ilvl w:val="0"/>
          <w:numId w:val="2"/>
        </w:numPr>
        <w:spacing w:after="0" w:line="360" w:lineRule="auto"/>
        <w:contextualSpacing/>
        <w:rPr>
          <w:rFonts w:asciiTheme="majorBidi" w:eastAsia="Times New Roman" w:hAnsiTheme="majorBidi" w:cstheme="majorBidi"/>
          <w:sz w:val="24"/>
          <w:szCs w:val="24"/>
          <w:lang w:bidi="en-US"/>
        </w:rPr>
      </w:pPr>
      <w:r w:rsidRPr="00D63DCF">
        <w:rPr>
          <w:rFonts w:asciiTheme="majorBidi" w:eastAsia="Times New Roman" w:hAnsiTheme="majorBidi" w:cstheme="majorBidi"/>
          <w:sz w:val="24"/>
          <w:szCs w:val="24"/>
        </w:rPr>
        <w:t>Prepare</w:t>
      </w:r>
      <w:r w:rsidR="00E66286" w:rsidRPr="00D63DCF">
        <w:rPr>
          <w:rFonts w:asciiTheme="majorBidi" w:eastAsia="Times New Roman" w:hAnsiTheme="majorBidi" w:cstheme="majorBidi"/>
          <w:sz w:val="24"/>
          <w:szCs w:val="24"/>
        </w:rPr>
        <w:t xml:space="preserve"> for work</w:t>
      </w:r>
    </w:p>
    <w:p w:rsidR="00E66286" w:rsidRPr="00D63DCF" w:rsidRDefault="00775C00" w:rsidP="00775C00">
      <w:pPr>
        <w:numPr>
          <w:ilvl w:val="0"/>
          <w:numId w:val="2"/>
        </w:numPr>
        <w:spacing w:after="0" w:line="360" w:lineRule="auto"/>
        <w:contextualSpacing/>
        <w:rPr>
          <w:rFonts w:asciiTheme="majorBidi" w:eastAsia="Times New Roman" w:hAnsiTheme="majorBidi" w:cstheme="majorBidi"/>
          <w:sz w:val="24"/>
          <w:szCs w:val="24"/>
          <w:lang w:bidi="en-US"/>
        </w:rPr>
      </w:pPr>
      <w:r w:rsidRPr="00D63DCF">
        <w:rPr>
          <w:rFonts w:asciiTheme="majorBidi" w:eastAsia="Times New Roman" w:hAnsiTheme="majorBidi" w:cstheme="majorBidi"/>
          <w:sz w:val="24"/>
          <w:szCs w:val="24"/>
        </w:rPr>
        <w:t>Identify</w:t>
      </w:r>
      <w:r w:rsidR="00E66286" w:rsidRPr="00D63DCF">
        <w:rPr>
          <w:rFonts w:asciiTheme="majorBidi" w:eastAsia="Times New Roman" w:hAnsiTheme="majorBidi" w:cstheme="majorBidi"/>
          <w:sz w:val="24"/>
          <w:szCs w:val="24"/>
        </w:rPr>
        <w:t xml:space="preserve"> MUDA and </w:t>
      </w:r>
      <w:r w:rsidR="00E66286" w:rsidRPr="00D63DCF">
        <w:rPr>
          <w:rFonts w:asciiTheme="majorBidi" w:eastAsia="Times New Roman" w:hAnsiTheme="majorBidi" w:cstheme="majorBidi"/>
          <w:sz w:val="24"/>
          <w:szCs w:val="24"/>
          <w:lang w:val="en-NZ"/>
        </w:rPr>
        <w:t>problem</w:t>
      </w:r>
    </w:p>
    <w:p w:rsidR="00E66286" w:rsidRPr="00D63DCF" w:rsidRDefault="00775C00" w:rsidP="00775C00">
      <w:pPr>
        <w:numPr>
          <w:ilvl w:val="0"/>
          <w:numId w:val="2"/>
        </w:numPr>
        <w:spacing w:after="0" w:line="360" w:lineRule="auto"/>
        <w:contextualSpacing/>
        <w:rPr>
          <w:rFonts w:asciiTheme="majorBidi" w:eastAsia="Times New Roman" w:hAnsiTheme="majorBidi" w:cstheme="majorBidi"/>
          <w:sz w:val="24"/>
          <w:szCs w:val="24"/>
          <w:lang w:bidi="en-US"/>
        </w:rPr>
      </w:pPr>
      <w:r w:rsidRPr="00D63DCF">
        <w:rPr>
          <w:rFonts w:asciiTheme="majorBidi" w:eastAsia="Times New Roman" w:hAnsiTheme="majorBidi" w:cstheme="majorBidi"/>
          <w:bCs/>
          <w:sz w:val="24"/>
          <w:szCs w:val="24"/>
        </w:rPr>
        <w:t>Analyze</w:t>
      </w:r>
      <w:r w:rsidR="00E66286" w:rsidRPr="00D63DCF">
        <w:rPr>
          <w:rFonts w:asciiTheme="majorBidi" w:eastAsia="Times New Roman" w:hAnsiTheme="majorBidi" w:cstheme="majorBidi"/>
          <w:bCs/>
          <w:sz w:val="24"/>
          <w:szCs w:val="24"/>
        </w:rPr>
        <w:t xml:space="preserve"> causes of a problem</w:t>
      </w:r>
    </w:p>
    <w:p w:rsidR="00E66286" w:rsidRPr="00C66989" w:rsidRDefault="00775C00" w:rsidP="008360C5">
      <w:pPr>
        <w:widowControl w:val="0"/>
        <w:numPr>
          <w:ilvl w:val="0"/>
          <w:numId w:val="2"/>
        </w:numPr>
        <w:autoSpaceDE w:val="0"/>
        <w:autoSpaceDN w:val="0"/>
        <w:adjustRightInd w:val="0"/>
        <w:spacing w:after="0" w:line="276" w:lineRule="auto"/>
        <w:rPr>
          <w:rFonts w:asciiTheme="majorBidi" w:hAnsiTheme="majorBidi" w:cstheme="majorBidi"/>
          <w:sz w:val="24"/>
        </w:rPr>
      </w:pPr>
      <w:r w:rsidRPr="00C66989">
        <w:rPr>
          <w:rFonts w:asciiTheme="majorBidi" w:hAnsiTheme="majorBidi" w:cstheme="majorBidi"/>
          <w:sz w:val="24"/>
        </w:rPr>
        <w:t>Eliminate</w:t>
      </w:r>
      <w:r w:rsidR="00E66286" w:rsidRPr="00C66989">
        <w:rPr>
          <w:rFonts w:asciiTheme="majorBidi" w:hAnsiTheme="majorBidi" w:cstheme="majorBidi"/>
          <w:sz w:val="24"/>
        </w:rPr>
        <w:t xml:space="preserve"> MUDA </w:t>
      </w:r>
    </w:p>
    <w:p w:rsidR="00252C6E" w:rsidRPr="00D63DCF" w:rsidRDefault="00C66989" w:rsidP="00C66989">
      <w:pPr>
        <w:widowControl w:val="0"/>
        <w:numPr>
          <w:ilvl w:val="0"/>
          <w:numId w:val="2"/>
        </w:numPr>
        <w:autoSpaceDE w:val="0"/>
        <w:autoSpaceDN w:val="0"/>
        <w:adjustRightInd w:val="0"/>
        <w:spacing w:after="0" w:line="276" w:lineRule="auto"/>
        <w:rPr>
          <w:rFonts w:asciiTheme="majorBidi" w:hAnsiTheme="majorBidi" w:cstheme="majorBidi"/>
          <w:sz w:val="24"/>
        </w:rPr>
      </w:pPr>
      <w:r>
        <w:rPr>
          <w:rFonts w:asciiTheme="majorBidi" w:hAnsiTheme="majorBidi" w:cstheme="majorBidi"/>
          <w:sz w:val="24"/>
        </w:rPr>
        <w:t>Prevent</w:t>
      </w:r>
      <w:r w:rsidR="00E66286" w:rsidRPr="00C66989">
        <w:rPr>
          <w:rFonts w:asciiTheme="majorBidi" w:hAnsiTheme="majorBidi" w:cstheme="majorBidi"/>
          <w:sz w:val="24"/>
        </w:rPr>
        <w:t xml:space="preserve"> wastes </w:t>
      </w:r>
    </w:p>
    <w:p w:rsidR="00E66286" w:rsidRPr="00D63DCF" w:rsidRDefault="00E66286" w:rsidP="00775C00">
      <w:pPr>
        <w:pStyle w:val="Heading1"/>
        <w:spacing w:line="360" w:lineRule="auto"/>
        <w:rPr>
          <w:rFonts w:asciiTheme="majorBidi" w:hAnsiTheme="majorBidi" w:cstheme="majorBidi"/>
          <w:b/>
          <w:bCs/>
          <w:color w:val="auto"/>
          <w:sz w:val="28"/>
          <w:szCs w:val="28"/>
          <w:lang w:bidi="en-US"/>
        </w:rPr>
      </w:pPr>
      <w:bookmarkStart w:id="12" w:name="_Toc121422664"/>
      <w:r w:rsidRPr="00D63DCF">
        <w:rPr>
          <w:rFonts w:asciiTheme="majorBidi" w:hAnsiTheme="majorBidi" w:cstheme="majorBidi"/>
          <w:b/>
          <w:bCs/>
          <w:color w:val="auto"/>
          <w:sz w:val="28"/>
          <w:szCs w:val="28"/>
          <w:lang w:bidi="en-US"/>
        </w:rPr>
        <w:t>Module Instruction</w:t>
      </w:r>
      <w:bookmarkEnd w:id="12"/>
    </w:p>
    <w:p w:rsidR="00E66286" w:rsidRPr="00D63DCF" w:rsidRDefault="00E66286" w:rsidP="00E66286">
      <w:pPr>
        <w:spacing w:after="0" w:line="360" w:lineRule="auto"/>
        <w:contextualSpacing/>
        <w:rPr>
          <w:rFonts w:asciiTheme="majorBidi" w:eastAsia="Times New Roman" w:hAnsiTheme="majorBidi" w:cstheme="majorBidi"/>
          <w:sz w:val="24"/>
          <w:szCs w:val="24"/>
          <w:lang w:bidi="en-US"/>
        </w:rPr>
      </w:pPr>
      <w:r w:rsidRPr="00D63DCF">
        <w:rPr>
          <w:rFonts w:asciiTheme="majorBidi" w:eastAsia="Times New Roman" w:hAnsiTheme="majorBidi" w:cstheme="majorBidi"/>
          <w:sz w:val="24"/>
          <w:szCs w:val="24"/>
          <w:lang w:bidi="en-US"/>
        </w:rPr>
        <w:t>For effective use this modules trainees are expected to follow the following module instruction:</w:t>
      </w:r>
    </w:p>
    <w:p w:rsidR="00E66286" w:rsidRPr="00D63DCF" w:rsidRDefault="00E66286" w:rsidP="00E66286">
      <w:pPr>
        <w:numPr>
          <w:ilvl w:val="0"/>
          <w:numId w:val="3"/>
        </w:numPr>
        <w:autoSpaceDE w:val="0"/>
        <w:autoSpaceDN w:val="0"/>
        <w:adjustRightInd w:val="0"/>
        <w:spacing w:after="0" w:line="360" w:lineRule="auto"/>
        <w:contextualSpacing/>
        <w:rPr>
          <w:rFonts w:asciiTheme="majorBidi" w:eastAsia="Times New Roman" w:hAnsiTheme="majorBidi" w:cstheme="majorBidi"/>
          <w:sz w:val="24"/>
          <w:szCs w:val="24"/>
          <w:lang w:bidi="en-US"/>
        </w:rPr>
      </w:pPr>
      <w:r w:rsidRPr="00D63DCF">
        <w:rPr>
          <w:rFonts w:asciiTheme="majorBidi" w:eastAsia="Times New Roman" w:hAnsiTheme="majorBidi" w:cstheme="majorBidi"/>
          <w:sz w:val="24"/>
          <w:szCs w:val="24"/>
          <w:lang w:bidi="en-US"/>
        </w:rPr>
        <w:t>Read the information written in each unit</w:t>
      </w:r>
    </w:p>
    <w:p w:rsidR="00E66286" w:rsidRPr="00D63DCF" w:rsidRDefault="00E66286" w:rsidP="00E66286">
      <w:pPr>
        <w:numPr>
          <w:ilvl w:val="0"/>
          <w:numId w:val="3"/>
        </w:numPr>
        <w:autoSpaceDE w:val="0"/>
        <w:autoSpaceDN w:val="0"/>
        <w:adjustRightInd w:val="0"/>
        <w:spacing w:after="0" w:line="360" w:lineRule="auto"/>
        <w:contextualSpacing/>
        <w:rPr>
          <w:rFonts w:asciiTheme="majorBidi" w:eastAsia="Times New Roman" w:hAnsiTheme="majorBidi" w:cstheme="majorBidi"/>
          <w:sz w:val="24"/>
          <w:szCs w:val="24"/>
          <w:lang w:bidi="en-US"/>
        </w:rPr>
      </w:pPr>
      <w:r w:rsidRPr="00D63DCF">
        <w:rPr>
          <w:rFonts w:asciiTheme="majorBidi" w:eastAsia="Times New Roman" w:hAnsiTheme="majorBidi" w:cstheme="majorBidi"/>
          <w:sz w:val="24"/>
          <w:szCs w:val="24"/>
          <w:lang w:bidi="en-US"/>
        </w:rPr>
        <w:t>Accomplish the Self-checks at the end of each unit</w:t>
      </w:r>
    </w:p>
    <w:p w:rsidR="00E66286" w:rsidRPr="00D63DCF" w:rsidRDefault="00E66286" w:rsidP="00E66286">
      <w:pPr>
        <w:numPr>
          <w:ilvl w:val="0"/>
          <w:numId w:val="3"/>
        </w:numPr>
        <w:autoSpaceDE w:val="0"/>
        <w:autoSpaceDN w:val="0"/>
        <w:adjustRightInd w:val="0"/>
        <w:spacing w:after="0" w:line="360" w:lineRule="auto"/>
        <w:contextualSpacing/>
        <w:rPr>
          <w:rFonts w:asciiTheme="majorBidi" w:eastAsia="Times New Roman" w:hAnsiTheme="majorBidi" w:cstheme="majorBidi"/>
          <w:sz w:val="24"/>
          <w:szCs w:val="24"/>
          <w:lang w:bidi="en-US"/>
        </w:rPr>
      </w:pPr>
      <w:r w:rsidRPr="00D63DCF">
        <w:rPr>
          <w:rFonts w:asciiTheme="majorBidi" w:eastAsia="Times New Roman" w:hAnsiTheme="majorBidi" w:cstheme="majorBidi"/>
          <w:sz w:val="24"/>
          <w:szCs w:val="24"/>
          <w:lang w:bidi="en-US"/>
        </w:rPr>
        <w:t>Read the identified reference book for Examples and exercise</w:t>
      </w:r>
    </w:p>
    <w:p w:rsidR="00E66286" w:rsidRPr="00D63DCF" w:rsidRDefault="00E66286" w:rsidP="00E66286">
      <w:pPr>
        <w:autoSpaceDE w:val="0"/>
        <w:autoSpaceDN w:val="0"/>
        <w:adjustRightInd w:val="0"/>
        <w:spacing w:after="0" w:line="360" w:lineRule="auto"/>
        <w:ind w:left="720"/>
        <w:contextualSpacing/>
        <w:rPr>
          <w:rFonts w:asciiTheme="majorBidi" w:eastAsia="Times New Roman" w:hAnsiTheme="majorBidi" w:cstheme="majorBidi"/>
          <w:color w:val="FF0000"/>
          <w:sz w:val="24"/>
          <w:szCs w:val="24"/>
          <w:lang w:bidi="en-US"/>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E66286" w:rsidRPr="00D63DCF" w:rsidTr="00A04033">
        <w:trPr>
          <w:trHeight w:val="707"/>
        </w:trPr>
        <w:tc>
          <w:tcPr>
            <w:tcW w:w="9468" w:type="dxa"/>
            <w:shd w:val="clear" w:color="auto" w:fill="D99594"/>
          </w:tcPr>
          <w:p w:rsidR="00E66286" w:rsidRPr="00D63DCF" w:rsidRDefault="00E66286" w:rsidP="00A04033">
            <w:pPr>
              <w:pStyle w:val="Heading1"/>
              <w:rPr>
                <w:rFonts w:asciiTheme="majorBidi" w:hAnsiTheme="majorBidi" w:cstheme="majorBidi"/>
                <w:b/>
                <w:lang w:bidi="en-US"/>
              </w:rPr>
            </w:pPr>
            <w:bookmarkStart w:id="13" w:name="_Toc39268789"/>
            <w:bookmarkStart w:id="14" w:name="_Toc112852626"/>
            <w:bookmarkStart w:id="15" w:name="_Toc121422665"/>
            <w:r w:rsidRPr="00D63DCF">
              <w:rPr>
                <w:rFonts w:asciiTheme="majorBidi" w:hAnsiTheme="majorBidi" w:cstheme="majorBidi"/>
                <w:b/>
                <w:color w:val="auto"/>
                <w:sz w:val="28"/>
                <w:lang w:bidi="en-US"/>
              </w:rPr>
              <w:lastRenderedPageBreak/>
              <w:t xml:space="preserve">Unit one: </w:t>
            </w:r>
            <w:bookmarkEnd w:id="13"/>
            <w:r w:rsidRPr="00D63DCF">
              <w:rPr>
                <w:rFonts w:asciiTheme="majorBidi" w:hAnsiTheme="majorBidi" w:cstheme="majorBidi"/>
                <w:b/>
                <w:color w:val="auto"/>
                <w:sz w:val="28"/>
                <w:lang w:bidi="en-US"/>
              </w:rPr>
              <w:t>Prepare for work</w:t>
            </w:r>
            <w:bookmarkEnd w:id="14"/>
            <w:bookmarkEnd w:id="15"/>
          </w:p>
        </w:tc>
      </w:tr>
      <w:tr w:rsidR="00E66286" w:rsidRPr="00D63DCF" w:rsidTr="00A04033">
        <w:trPr>
          <w:trHeight w:val="755"/>
        </w:trPr>
        <w:tc>
          <w:tcPr>
            <w:tcW w:w="9468" w:type="dxa"/>
            <w:shd w:val="clear" w:color="auto" w:fill="auto"/>
          </w:tcPr>
          <w:p w:rsidR="00E66286" w:rsidRPr="00D63DCF" w:rsidRDefault="00E66286" w:rsidP="00A435C6">
            <w:pPr>
              <w:autoSpaceDE w:val="0"/>
              <w:autoSpaceDN w:val="0"/>
              <w:adjustRightInd w:val="0"/>
              <w:spacing w:after="0" w:line="360" w:lineRule="auto"/>
              <w:rPr>
                <w:rFonts w:asciiTheme="majorBidi" w:eastAsia="Times New Roman" w:hAnsiTheme="majorBidi" w:cstheme="majorBidi"/>
                <w:bCs/>
                <w:sz w:val="24"/>
                <w:szCs w:val="24"/>
                <w:lang w:bidi="en-US"/>
              </w:rPr>
            </w:pPr>
            <w:r w:rsidRPr="00D63DCF">
              <w:rPr>
                <w:rFonts w:asciiTheme="majorBidi" w:eastAsia="Times New Roman" w:hAnsiTheme="majorBidi" w:cstheme="majorBidi"/>
                <w:bCs/>
                <w:sz w:val="24"/>
                <w:szCs w:val="24"/>
                <w:lang w:bidi="en-US"/>
              </w:rPr>
              <w:t xml:space="preserve">This unit is developed to provide you the necessary information regarding the following </w:t>
            </w:r>
            <w:r w:rsidRPr="00D63DCF">
              <w:rPr>
                <w:rFonts w:asciiTheme="majorBidi" w:eastAsia="Times New Roman" w:hAnsiTheme="majorBidi" w:cstheme="majorBidi"/>
                <w:sz w:val="24"/>
                <w:szCs w:val="24"/>
                <w:lang w:bidi="en-US"/>
              </w:rPr>
              <w:t xml:space="preserve">content </w:t>
            </w:r>
            <w:r w:rsidRPr="00D63DCF">
              <w:rPr>
                <w:rFonts w:asciiTheme="majorBidi" w:eastAsia="Times New Roman" w:hAnsiTheme="majorBidi" w:cstheme="majorBidi"/>
                <w:bCs/>
                <w:sz w:val="24"/>
                <w:szCs w:val="24"/>
                <w:lang w:bidi="en-US"/>
              </w:rPr>
              <w:t>coverage and topics:</w:t>
            </w:r>
          </w:p>
          <w:p w:rsidR="00E66286" w:rsidRPr="00D63DCF" w:rsidRDefault="00A435C6" w:rsidP="00970E60">
            <w:pPr>
              <w:pStyle w:val="ListParagraph"/>
              <w:numPr>
                <w:ilvl w:val="0"/>
                <w:numId w:val="54"/>
              </w:numPr>
              <w:autoSpaceDE w:val="0"/>
              <w:autoSpaceDN w:val="0"/>
              <w:adjustRightInd w:val="0"/>
              <w:spacing w:after="0" w:line="360" w:lineRule="auto"/>
              <w:rPr>
                <w:rFonts w:asciiTheme="majorBidi" w:eastAsia="Times New Roman" w:hAnsiTheme="majorBidi" w:cstheme="majorBidi"/>
                <w:bCs/>
                <w:sz w:val="24"/>
                <w:szCs w:val="24"/>
                <w:lang w:bidi="en-US"/>
              </w:rPr>
            </w:pPr>
            <w:r w:rsidRPr="00D63DCF">
              <w:rPr>
                <w:rFonts w:asciiTheme="majorBidi" w:eastAsia="Times New Roman" w:hAnsiTheme="majorBidi" w:cstheme="majorBidi"/>
                <w:bCs/>
                <w:sz w:val="24"/>
                <w:szCs w:val="24"/>
                <w:lang w:bidi="en-US"/>
              </w:rPr>
              <w:t xml:space="preserve">OHS requirements </w:t>
            </w:r>
            <w:r w:rsidR="00E66286" w:rsidRPr="00D63DCF">
              <w:rPr>
                <w:rFonts w:asciiTheme="majorBidi" w:eastAsia="Times New Roman" w:hAnsiTheme="majorBidi" w:cstheme="majorBidi"/>
                <w:bCs/>
                <w:sz w:val="24"/>
                <w:szCs w:val="24"/>
                <w:lang w:bidi="en-US"/>
              </w:rPr>
              <w:t xml:space="preserve">and Safety equipment and tools </w:t>
            </w:r>
          </w:p>
          <w:p w:rsidR="00E66286" w:rsidRPr="00D63DCF" w:rsidRDefault="00E66286" w:rsidP="00970E60">
            <w:pPr>
              <w:pStyle w:val="ListParagraph"/>
              <w:numPr>
                <w:ilvl w:val="0"/>
                <w:numId w:val="54"/>
              </w:numPr>
              <w:autoSpaceDE w:val="0"/>
              <w:autoSpaceDN w:val="0"/>
              <w:adjustRightInd w:val="0"/>
              <w:spacing w:after="0" w:line="360" w:lineRule="auto"/>
              <w:rPr>
                <w:rFonts w:asciiTheme="majorBidi" w:eastAsia="Times New Roman" w:hAnsiTheme="majorBidi" w:cstheme="majorBidi"/>
                <w:bCs/>
                <w:sz w:val="24"/>
                <w:szCs w:val="24"/>
                <w:lang w:bidi="en-US"/>
              </w:rPr>
            </w:pPr>
            <w:r w:rsidRPr="00D63DCF">
              <w:rPr>
                <w:rFonts w:asciiTheme="majorBidi" w:eastAsia="Times New Roman" w:hAnsiTheme="majorBidi" w:cstheme="majorBidi"/>
                <w:bCs/>
                <w:sz w:val="24"/>
                <w:szCs w:val="24"/>
                <w:lang w:bidi="en-US"/>
              </w:rPr>
              <w:t>Work instructions</w:t>
            </w:r>
          </w:p>
          <w:p w:rsidR="001404F1" w:rsidRPr="00D63DCF" w:rsidRDefault="001404F1" w:rsidP="00970E60">
            <w:pPr>
              <w:pStyle w:val="ListParagraph"/>
              <w:numPr>
                <w:ilvl w:val="0"/>
                <w:numId w:val="54"/>
              </w:numPr>
              <w:tabs>
                <w:tab w:val="left" w:pos="432"/>
              </w:tabs>
              <w:spacing w:after="0" w:line="360" w:lineRule="auto"/>
              <w:rPr>
                <w:rFonts w:asciiTheme="majorBidi" w:hAnsiTheme="majorBidi" w:cstheme="majorBidi"/>
                <w:sz w:val="24"/>
                <w:szCs w:val="24"/>
              </w:rPr>
            </w:pPr>
            <w:r w:rsidRPr="00D63DCF">
              <w:rPr>
                <w:rFonts w:asciiTheme="majorBidi" w:hAnsiTheme="majorBidi" w:cstheme="majorBidi"/>
                <w:sz w:val="24"/>
                <w:szCs w:val="24"/>
                <w:lang w:val="en-GB"/>
              </w:rPr>
              <w:t>Job Specification</w:t>
            </w:r>
          </w:p>
          <w:p w:rsidR="001404F1" w:rsidRPr="00D63DCF" w:rsidRDefault="001404F1" w:rsidP="00970E60">
            <w:pPr>
              <w:pStyle w:val="ListParagraph"/>
              <w:numPr>
                <w:ilvl w:val="0"/>
                <w:numId w:val="54"/>
              </w:numPr>
              <w:tabs>
                <w:tab w:val="left" w:pos="432"/>
              </w:tabs>
              <w:spacing w:after="0" w:line="360" w:lineRule="auto"/>
              <w:rPr>
                <w:rFonts w:asciiTheme="majorBidi" w:hAnsiTheme="majorBidi" w:cstheme="majorBidi"/>
                <w:sz w:val="24"/>
                <w:szCs w:val="24"/>
                <w:lang w:val="en-GB"/>
              </w:rPr>
            </w:pPr>
            <w:r w:rsidRPr="00D63DCF">
              <w:rPr>
                <w:rFonts w:asciiTheme="majorBidi" w:hAnsiTheme="majorBidi" w:cstheme="majorBidi"/>
                <w:sz w:val="24"/>
                <w:szCs w:val="24"/>
                <w:lang w:val="en-GB"/>
              </w:rPr>
              <w:t>Safety equipment and tools</w:t>
            </w:r>
          </w:p>
          <w:p w:rsidR="00E66286" w:rsidRPr="00D63DCF" w:rsidRDefault="00E66286" w:rsidP="00A435C6">
            <w:pPr>
              <w:autoSpaceDE w:val="0"/>
              <w:autoSpaceDN w:val="0"/>
              <w:adjustRightInd w:val="0"/>
              <w:spacing w:after="0" w:line="360" w:lineRule="auto"/>
              <w:rPr>
                <w:rFonts w:asciiTheme="majorBidi" w:eastAsia="Times New Roman" w:hAnsiTheme="majorBidi" w:cstheme="majorBidi"/>
                <w:bCs/>
                <w:sz w:val="24"/>
                <w:szCs w:val="24"/>
                <w:lang w:bidi="en-US"/>
              </w:rPr>
            </w:pPr>
            <w:r w:rsidRPr="00D63DCF">
              <w:rPr>
                <w:rFonts w:asciiTheme="majorBidi" w:eastAsia="Times New Roman" w:hAnsiTheme="majorBidi" w:cstheme="majorBidi"/>
                <w:bCs/>
                <w:sz w:val="24"/>
                <w:szCs w:val="24"/>
                <w:lang w:bidi="en-US"/>
              </w:rPr>
              <w:t>This unit will also assist you to attain the learning outcomes stated in the cover page. Specifically, upon completion of this learning guide, you will be able to:</w:t>
            </w:r>
          </w:p>
          <w:p w:rsidR="00E66286" w:rsidRPr="00D63DCF" w:rsidRDefault="00E66286" w:rsidP="00A435C6">
            <w:pPr>
              <w:widowControl w:val="0"/>
              <w:numPr>
                <w:ilvl w:val="0"/>
                <w:numId w:val="2"/>
              </w:numPr>
              <w:autoSpaceDE w:val="0"/>
              <w:autoSpaceDN w:val="0"/>
              <w:adjustRightInd w:val="0"/>
              <w:spacing w:after="0" w:line="360" w:lineRule="auto"/>
              <w:rPr>
                <w:rFonts w:asciiTheme="majorBidi" w:eastAsia="Times New Roman" w:hAnsiTheme="majorBidi" w:cstheme="majorBidi"/>
                <w:sz w:val="24"/>
                <w:szCs w:val="24"/>
                <w:lang w:val="en-ZA" w:bidi="en-US"/>
              </w:rPr>
            </w:pPr>
            <w:r w:rsidRPr="00D63DCF">
              <w:rPr>
                <w:rFonts w:asciiTheme="majorBidi" w:eastAsia="Times New Roman" w:hAnsiTheme="majorBidi" w:cstheme="majorBidi"/>
                <w:sz w:val="24"/>
                <w:szCs w:val="24"/>
                <w:lang w:val="en-ZA" w:bidi="en-US"/>
              </w:rPr>
              <w:t>Use work instructions to determine job requirements</w:t>
            </w:r>
          </w:p>
          <w:p w:rsidR="00E66286" w:rsidRPr="00D63DCF" w:rsidRDefault="00E66286" w:rsidP="00A435C6">
            <w:pPr>
              <w:widowControl w:val="0"/>
              <w:numPr>
                <w:ilvl w:val="0"/>
                <w:numId w:val="2"/>
              </w:numPr>
              <w:autoSpaceDE w:val="0"/>
              <w:autoSpaceDN w:val="0"/>
              <w:adjustRightInd w:val="0"/>
              <w:spacing w:after="0" w:line="360" w:lineRule="auto"/>
              <w:rPr>
                <w:rFonts w:asciiTheme="majorBidi" w:eastAsia="Times New Roman" w:hAnsiTheme="majorBidi" w:cstheme="majorBidi"/>
                <w:sz w:val="24"/>
                <w:szCs w:val="24"/>
                <w:lang w:val="en-ZA" w:bidi="en-US"/>
              </w:rPr>
            </w:pPr>
            <w:r w:rsidRPr="00D63DCF">
              <w:rPr>
                <w:rFonts w:asciiTheme="majorBidi" w:eastAsia="Times New Roman" w:hAnsiTheme="majorBidi" w:cstheme="majorBidi"/>
                <w:sz w:val="24"/>
                <w:szCs w:val="24"/>
                <w:lang w:val="en-ZA" w:bidi="en-US"/>
              </w:rPr>
              <w:t xml:space="preserve">Read and interpret job specifications </w:t>
            </w:r>
          </w:p>
          <w:p w:rsidR="00E66286" w:rsidRPr="00D63DCF" w:rsidRDefault="00E66286" w:rsidP="00A435C6">
            <w:pPr>
              <w:widowControl w:val="0"/>
              <w:numPr>
                <w:ilvl w:val="0"/>
                <w:numId w:val="2"/>
              </w:numPr>
              <w:autoSpaceDE w:val="0"/>
              <w:autoSpaceDN w:val="0"/>
              <w:adjustRightInd w:val="0"/>
              <w:spacing w:after="0" w:line="360" w:lineRule="auto"/>
              <w:rPr>
                <w:rFonts w:asciiTheme="majorBidi" w:eastAsia="Times New Roman" w:hAnsiTheme="majorBidi" w:cstheme="majorBidi"/>
                <w:sz w:val="24"/>
                <w:szCs w:val="24"/>
                <w:lang w:val="en-ZA" w:bidi="en-US"/>
              </w:rPr>
            </w:pPr>
            <w:r w:rsidRPr="00D63DCF">
              <w:rPr>
                <w:rFonts w:asciiTheme="majorBidi" w:eastAsia="Times New Roman" w:hAnsiTheme="majorBidi" w:cstheme="majorBidi"/>
                <w:sz w:val="24"/>
                <w:szCs w:val="24"/>
                <w:lang w:val="en-ZA" w:bidi="en-US"/>
              </w:rPr>
              <w:t>Use OHS requirements</w:t>
            </w:r>
          </w:p>
          <w:p w:rsidR="00E66286" w:rsidRPr="00D63DCF" w:rsidRDefault="00E66286" w:rsidP="00A435C6">
            <w:pPr>
              <w:widowControl w:val="0"/>
              <w:numPr>
                <w:ilvl w:val="0"/>
                <w:numId w:val="2"/>
              </w:numPr>
              <w:autoSpaceDE w:val="0"/>
              <w:autoSpaceDN w:val="0"/>
              <w:adjustRightInd w:val="0"/>
              <w:spacing w:after="0" w:line="360" w:lineRule="auto"/>
              <w:rPr>
                <w:rFonts w:asciiTheme="majorBidi" w:eastAsia="Times New Roman" w:hAnsiTheme="majorBidi" w:cstheme="majorBidi"/>
                <w:sz w:val="24"/>
                <w:szCs w:val="24"/>
                <w:lang w:val="en-ZA" w:bidi="en-US"/>
              </w:rPr>
            </w:pPr>
            <w:r w:rsidRPr="00D63DCF">
              <w:rPr>
                <w:rFonts w:asciiTheme="majorBidi" w:eastAsia="Times New Roman" w:hAnsiTheme="majorBidi" w:cstheme="majorBidi"/>
                <w:sz w:val="24"/>
                <w:szCs w:val="24"/>
                <w:lang w:val="en-ZA" w:bidi="en-US"/>
              </w:rPr>
              <w:t>Select and prepare materials for work which are appropriate to application.</w:t>
            </w:r>
          </w:p>
          <w:p w:rsidR="00E66286" w:rsidRPr="00D63DCF" w:rsidRDefault="00E66286" w:rsidP="00A435C6">
            <w:pPr>
              <w:widowControl w:val="0"/>
              <w:numPr>
                <w:ilvl w:val="0"/>
                <w:numId w:val="2"/>
              </w:numPr>
              <w:autoSpaceDE w:val="0"/>
              <w:autoSpaceDN w:val="0"/>
              <w:adjustRightInd w:val="0"/>
              <w:spacing w:after="0" w:line="360" w:lineRule="auto"/>
              <w:rPr>
                <w:rFonts w:asciiTheme="majorBidi" w:eastAsia="Times New Roman" w:hAnsiTheme="majorBidi" w:cstheme="majorBidi"/>
                <w:sz w:val="24"/>
                <w:szCs w:val="24"/>
                <w:lang w:val="en-ZA" w:bidi="en-US"/>
              </w:rPr>
            </w:pPr>
            <w:r w:rsidRPr="00D63DCF">
              <w:rPr>
                <w:rFonts w:asciiTheme="majorBidi" w:eastAsia="Times New Roman" w:hAnsiTheme="majorBidi" w:cstheme="majorBidi"/>
                <w:sz w:val="24"/>
                <w:szCs w:val="24"/>
                <w:lang w:val="en-ZA" w:bidi="en-US"/>
              </w:rPr>
              <w:t>Identify and check safety equipment and tools for safe and effective operation.</w:t>
            </w:r>
          </w:p>
          <w:p w:rsidR="00E66286" w:rsidRPr="00D63DCF" w:rsidRDefault="00E66286" w:rsidP="00A04033">
            <w:pPr>
              <w:widowControl w:val="0"/>
              <w:autoSpaceDE w:val="0"/>
              <w:autoSpaceDN w:val="0"/>
              <w:adjustRightInd w:val="0"/>
              <w:spacing w:after="0" w:line="276" w:lineRule="auto"/>
              <w:ind w:left="720"/>
              <w:rPr>
                <w:rFonts w:asciiTheme="majorBidi" w:eastAsia="Times New Roman" w:hAnsiTheme="majorBidi" w:cstheme="majorBidi"/>
                <w:sz w:val="24"/>
                <w:szCs w:val="24"/>
                <w:lang w:val="en-ZA" w:bidi="en-US"/>
              </w:rPr>
            </w:pPr>
          </w:p>
        </w:tc>
      </w:tr>
    </w:tbl>
    <w:p w:rsidR="00A435C6" w:rsidRPr="00D63DCF" w:rsidRDefault="00A435C6" w:rsidP="00E66286">
      <w:pPr>
        <w:tabs>
          <w:tab w:val="left" w:pos="1001"/>
        </w:tabs>
        <w:rPr>
          <w:rFonts w:asciiTheme="majorBidi" w:hAnsiTheme="majorBidi" w:cstheme="majorBidi"/>
          <w:b/>
          <w:sz w:val="28"/>
          <w:szCs w:val="28"/>
        </w:rPr>
      </w:pPr>
    </w:p>
    <w:p w:rsidR="00A435C6" w:rsidRPr="00D63DCF" w:rsidRDefault="00A435C6" w:rsidP="00E66286">
      <w:pPr>
        <w:tabs>
          <w:tab w:val="left" w:pos="1001"/>
        </w:tabs>
        <w:rPr>
          <w:rFonts w:asciiTheme="majorBidi" w:hAnsiTheme="majorBidi" w:cstheme="majorBidi"/>
          <w:b/>
          <w:sz w:val="28"/>
          <w:szCs w:val="28"/>
        </w:rPr>
      </w:pPr>
    </w:p>
    <w:p w:rsidR="00A435C6" w:rsidRPr="00D63DCF" w:rsidRDefault="00A435C6" w:rsidP="00E66286">
      <w:pPr>
        <w:tabs>
          <w:tab w:val="left" w:pos="1001"/>
        </w:tabs>
        <w:rPr>
          <w:rFonts w:asciiTheme="majorBidi" w:hAnsiTheme="majorBidi" w:cstheme="majorBidi"/>
          <w:b/>
          <w:sz w:val="28"/>
          <w:szCs w:val="28"/>
        </w:rPr>
      </w:pPr>
    </w:p>
    <w:p w:rsidR="00A435C6" w:rsidRPr="00D63DCF" w:rsidRDefault="00A435C6" w:rsidP="00E66286">
      <w:pPr>
        <w:tabs>
          <w:tab w:val="left" w:pos="1001"/>
        </w:tabs>
        <w:rPr>
          <w:rFonts w:asciiTheme="majorBidi" w:hAnsiTheme="majorBidi" w:cstheme="majorBidi"/>
          <w:b/>
          <w:sz w:val="28"/>
          <w:szCs w:val="28"/>
        </w:rPr>
      </w:pPr>
    </w:p>
    <w:p w:rsidR="00A435C6" w:rsidRPr="00D63DCF" w:rsidRDefault="00A435C6" w:rsidP="00E66286">
      <w:pPr>
        <w:tabs>
          <w:tab w:val="left" w:pos="1001"/>
        </w:tabs>
        <w:rPr>
          <w:rFonts w:asciiTheme="majorBidi" w:hAnsiTheme="majorBidi" w:cstheme="majorBidi"/>
          <w:b/>
          <w:sz w:val="28"/>
          <w:szCs w:val="28"/>
        </w:rPr>
      </w:pPr>
    </w:p>
    <w:p w:rsidR="00A435C6" w:rsidRPr="00D63DCF" w:rsidRDefault="00A435C6" w:rsidP="00E66286">
      <w:pPr>
        <w:tabs>
          <w:tab w:val="left" w:pos="1001"/>
        </w:tabs>
        <w:rPr>
          <w:rFonts w:asciiTheme="majorBidi" w:hAnsiTheme="majorBidi" w:cstheme="majorBidi"/>
          <w:b/>
          <w:sz w:val="28"/>
          <w:szCs w:val="28"/>
        </w:rPr>
      </w:pPr>
    </w:p>
    <w:p w:rsidR="00A435C6" w:rsidRPr="00D63DCF" w:rsidRDefault="00A435C6" w:rsidP="00E66286">
      <w:pPr>
        <w:tabs>
          <w:tab w:val="left" w:pos="1001"/>
        </w:tabs>
        <w:rPr>
          <w:rFonts w:asciiTheme="majorBidi" w:hAnsiTheme="majorBidi" w:cstheme="majorBidi"/>
          <w:b/>
          <w:sz w:val="28"/>
          <w:szCs w:val="28"/>
        </w:rPr>
      </w:pPr>
    </w:p>
    <w:p w:rsidR="00A435C6" w:rsidRPr="00D63DCF" w:rsidRDefault="00A435C6" w:rsidP="00E66286">
      <w:pPr>
        <w:tabs>
          <w:tab w:val="left" w:pos="1001"/>
        </w:tabs>
        <w:rPr>
          <w:rFonts w:asciiTheme="majorBidi" w:hAnsiTheme="majorBidi" w:cstheme="majorBidi"/>
          <w:b/>
          <w:sz w:val="28"/>
          <w:szCs w:val="28"/>
        </w:rPr>
      </w:pPr>
    </w:p>
    <w:p w:rsidR="00A435C6" w:rsidRPr="00D63DCF" w:rsidRDefault="00A435C6" w:rsidP="00E66286">
      <w:pPr>
        <w:tabs>
          <w:tab w:val="left" w:pos="1001"/>
        </w:tabs>
        <w:rPr>
          <w:rFonts w:asciiTheme="majorBidi" w:hAnsiTheme="majorBidi" w:cstheme="majorBidi"/>
          <w:b/>
          <w:sz w:val="28"/>
          <w:szCs w:val="28"/>
        </w:rPr>
      </w:pPr>
    </w:p>
    <w:p w:rsidR="0007576B" w:rsidRPr="00D63DCF" w:rsidRDefault="0007576B" w:rsidP="00E66286">
      <w:pPr>
        <w:tabs>
          <w:tab w:val="left" w:pos="1001"/>
        </w:tabs>
        <w:rPr>
          <w:rFonts w:asciiTheme="majorBidi" w:hAnsiTheme="majorBidi" w:cstheme="majorBidi"/>
          <w:b/>
          <w:sz w:val="28"/>
          <w:szCs w:val="28"/>
        </w:rPr>
      </w:pPr>
    </w:p>
    <w:p w:rsidR="00A435C6" w:rsidRDefault="00A435C6" w:rsidP="00E66286">
      <w:pPr>
        <w:tabs>
          <w:tab w:val="left" w:pos="1001"/>
        </w:tabs>
        <w:rPr>
          <w:rFonts w:asciiTheme="majorBidi" w:hAnsiTheme="majorBidi" w:cstheme="majorBidi"/>
          <w:b/>
          <w:sz w:val="28"/>
          <w:szCs w:val="28"/>
        </w:rPr>
      </w:pPr>
    </w:p>
    <w:p w:rsidR="00A47232" w:rsidRPr="00D63DCF" w:rsidRDefault="00A47232" w:rsidP="00E66286">
      <w:pPr>
        <w:tabs>
          <w:tab w:val="left" w:pos="1001"/>
        </w:tabs>
        <w:rPr>
          <w:rFonts w:asciiTheme="majorBidi" w:hAnsiTheme="majorBidi" w:cstheme="majorBidi"/>
          <w:b/>
          <w:sz w:val="28"/>
          <w:szCs w:val="28"/>
        </w:rPr>
      </w:pPr>
    </w:p>
    <w:p w:rsidR="00E66286" w:rsidRPr="00D63DCF" w:rsidRDefault="00E66286" w:rsidP="00C849E5">
      <w:pPr>
        <w:pStyle w:val="Heading2"/>
        <w:spacing w:line="360" w:lineRule="auto"/>
        <w:rPr>
          <w:rFonts w:asciiTheme="majorBidi" w:hAnsiTheme="majorBidi" w:cstheme="majorBidi"/>
          <w:b/>
          <w:color w:val="auto"/>
          <w:sz w:val="28"/>
        </w:rPr>
      </w:pPr>
      <w:bookmarkStart w:id="16" w:name="_Toc112852627"/>
      <w:bookmarkStart w:id="17" w:name="_Toc121422666"/>
      <w:r w:rsidRPr="00D63DCF">
        <w:rPr>
          <w:rFonts w:asciiTheme="majorBidi" w:hAnsiTheme="majorBidi" w:cstheme="majorBidi"/>
          <w:b/>
          <w:color w:val="auto"/>
          <w:sz w:val="28"/>
        </w:rPr>
        <w:lastRenderedPageBreak/>
        <w:t xml:space="preserve">1.1. OHS </w:t>
      </w:r>
      <w:r w:rsidR="00C849E5" w:rsidRPr="00D63DCF">
        <w:rPr>
          <w:rFonts w:asciiTheme="majorBidi" w:hAnsiTheme="majorBidi" w:cstheme="majorBidi"/>
          <w:b/>
          <w:color w:val="auto"/>
          <w:sz w:val="28"/>
        </w:rPr>
        <w:t>Requirements</w:t>
      </w:r>
      <w:r w:rsidR="00C849E5" w:rsidRPr="00D63DCF">
        <w:rPr>
          <w:rFonts w:asciiTheme="majorBidi" w:hAnsiTheme="majorBidi" w:cstheme="majorBidi"/>
          <w:b/>
          <w:color w:val="auto"/>
          <w:sz w:val="28"/>
          <w:lang w:bidi="en-US"/>
        </w:rPr>
        <w:t xml:space="preserve"> and</w:t>
      </w:r>
      <w:r w:rsidR="00424529" w:rsidRPr="00D63DCF">
        <w:rPr>
          <w:rFonts w:asciiTheme="majorBidi" w:hAnsiTheme="majorBidi" w:cstheme="majorBidi"/>
          <w:b/>
          <w:color w:val="auto"/>
          <w:sz w:val="28"/>
          <w:lang w:bidi="en-US"/>
        </w:rPr>
        <w:t xml:space="preserve"> Safety </w:t>
      </w:r>
      <w:r w:rsidRPr="00D63DCF">
        <w:rPr>
          <w:rFonts w:asciiTheme="majorBidi" w:hAnsiTheme="majorBidi" w:cstheme="majorBidi"/>
          <w:b/>
          <w:color w:val="auto"/>
          <w:sz w:val="28"/>
          <w:lang w:bidi="en-US"/>
        </w:rPr>
        <w:t>tools</w:t>
      </w:r>
      <w:bookmarkEnd w:id="16"/>
      <w:bookmarkEnd w:id="17"/>
    </w:p>
    <w:p w:rsidR="00E66286" w:rsidRPr="00D63DCF" w:rsidRDefault="00E66286" w:rsidP="00AD3759">
      <w:pPr>
        <w:spacing w:line="360" w:lineRule="auto"/>
        <w:rPr>
          <w:rFonts w:asciiTheme="majorBidi" w:hAnsiTheme="majorBidi" w:cstheme="majorBidi"/>
          <w:b/>
          <w:sz w:val="24"/>
          <w:szCs w:val="24"/>
        </w:rPr>
      </w:pPr>
      <w:bookmarkStart w:id="18" w:name="_Toc112852628"/>
      <w:r w:rsidRPr="00D63DCF">
        <w:rPr>
          <w:rFonts w:asciiTheme="majorBidi" w:hAnsiTheme="majorBidi" w:cstheme="majorBidi"/>
          <w:b/>
          <w:sz w:val="24"/>
          <w:szCs w:val="24"/>
        </w:rPr>
        <w:t xml:space="preserve">1.1.1. </w:t>
      </w:r>
      <w:r w:rsidRPr="00D63DCF">
        <w:rPr>
          <w:rFonts w:asciiTheme="majorBidi" w:hAnsiTheme="majorBidi" w:cstheme="majorBidi"/>
          <w:sz w:val="24"/>
          <w:szCs w:val="24"/>
        </w:rPr>
        <w:t>Definitions of OHS Requirements</w:t>
      </w:r>
      <w:bookmarkEnd w:id="18"/>
    </w:p>
    <w:p w:rsidR="00E66286" w:rsidRPr="00D63DCF" w:rsidRDefault="00C849E5" w:rsidP="001F44AF">
      <w:pPr>
        <w:tabs>
          <w:tab w:val="left" w:pos="2730"/>
        </w:tabs>
        <w:spacing w:after="0" w:line="360" w:lineRule="auto"/>
        <w:rPr>
          <w:rFonts w:asciiTheme="majorBidi" w:eastAsia="Times New Roman" w:hAnsiTheme="majorBidi" w:cstheme="majorBidi"/>
          <w:color w:val="000000"/>
          <w:sz w:val="24"/>
          <w:szCs w:val="24"/>
          <w:shd w:val="clear" w:color="auto" w:fill="FFFFFF"/>
        </w:rPr>
      </w:pPr>
      <w:r w:rsidRPr="00D63DCF">
        <w:rPr>
          <w:rFonts w:asciiTheme="majorBidi" w:eastAsia="Times New Roman" w:hAnsiTheme="majorBidi" w:cstheme="majorBidi"/>
          <w:color w:val="000000"/>
          <w:sz w:val="24"/>
          <w:szCs w:val="24"/>
          <w:shd w:val="clear" w:color="auto" w:fill="FFFFFF"/>
        </w:rPr>
        <w:t xml:space="preserve"> </w:t>
      </w:r>
      <w:r w:rsidR="00E66286" w:rsidRPr="00D63DCF">
        <w:rPr>
          <w:rFonts w:asciiTheme="majorBidi" w:eastAsia="Times New Roman" w:hAnsiTheme="majorBidi" w:cstheme="majorBidi"/>
          <w:color w:val="000000"/>
          <w:sz w:val="24"/>
          <w:szCs w:val="24"/>
          <w:shd w:val="clear" w:color="auto" w:fill="FFFFFF"/>
        </w:rPr>
        <w:t>OHS requirements are legislation/regulations/codes of practice and enterprise safety policies and procedures. This may include protective clothing and equipment, use of tooling and equipment, workplace environment and safety, handling of material, use of fire-fighting equipment, enterprise first aid, hazard control and hazardous materials and substances.</w:t>
      </w:r>
      <w:r w:rsidR="001F44AF" w:rsidRPr="00D63DCF">
        <w:rPr>
          <w:rFonts w:asciiTheme="majorBidi" w:eastAsia="Times New Roman" w:hAnsiTheme="majorBidi" w:cstheme="majorBidi"/>
          <w:color w:val="000000"/>
          <w:sz w:val="24"/>
          <w:szCs w:val="24"/>
          <w:shd w:val="clear" w:color="auto" w:fill="FFFFFF"/>
        </w:rPr>
        <w:t xml:space="preserve"> </w:t>
      </w:r>
      <w:r w:rsidR="00E66286" w:rsidRPr="00D63DCF">
        <w:rPr>
          <w:rFonts w:asciiTheme="majorBidi" w:eastAsia="Times New Roman" w:hAnsiTheme="majorBidi" w:cstheme="majorBidi"/>
          <w:color w:val="000000"/>
          <w:sz w:val="24"/>
          <w:szCs w:val="24"/>
          <w:shd w:val="clear" w:color="auto" w:fill="FFFFFF"/>
        </w:rPr>
        <w:t>Personal protective equipment</w:t>
      </w:r>
      <w:r w:rsidR="00A04033" w:rsidRPr="00D63DCF">
        <w:rPr>
          <w:rFonts w:asciiTheme="majorBidi" w:eastAsia="Times New Roman" w:hAnsiTheme="majorBidi" w:cstheme="majorBidi"/>
          <w:color w:val="000000"/>
          <w:sz w:val="24"/>
          <w:szCs w:val="24"/>
          <w:shd w:val="clear" w:color="auto" w:fill="FFFFFF"/>
        </w:rPr>
        <w:t xml:space="preserve">s </w:t>
      </w:r>
      <w:r w:rsidR="00E66286" w:rsidRPr="00D63DCF">
        <w:rPr>
          <w:rFonts w:asciiTheme="majorBidi" w:eastAsia="Times New Roman" w:hAnsiTheme="majorBidi" w:cstheme="majorBidi"/>
          <w:color w:val="000000"/>
          <w:sz w:val="24"/>
          <w:szCs w:val="24"/>
          <w:shd w:val="clear" w:color="auto" w:fill="FFFFFF"/>
        </w:rPr>
        <w:t>include those prescribed under legislation/ regulations/codes of practice and workplace policies and practices. Safe operating procedures include the conduct of operational risk assessment and treatments associated with workplace organization. Emergency procedures include emergency shutdown and stopping of equipment, extinguishing fires, enterprise first aid requirements and site evacuation.</w:t>
      </w:r>
    </w:p>
    <w:p w:rsidR="00465C87" w:rsidRPr="00D63DCF" w:rsidRDefault="00465C87" w:rsidP="00C849E5">
      <w:pPr>
        <w:tabs>
          <w:tab w:val="left" w:pos="2730"/>
        </w:tabs>
        <w:spacing w:after="0" w:line="360" w:lineRule="auto"/>
        <w:rPr>
          <w:rFonts w:asciiTheme="majorBidi" w:eastAsia="Times New Roman" w:hAnsiTheme="majorBidi" w:cstheme="majorBidi"/>
          <w:color w:val="000000"/>
          <w:sz w:val="24"/>
          <w:szCs w:val="24"/>
          <w:shd w:val="clear" w:color="auto" w:fill="FFFFFF"/>
        </w:rPr>
      </w:pPr>
      <w:r w:rsidRPr="00D63DCF">
        <w:rPr>
          <w:rFonts w:asciiTheme="majorBidi" w:eastAsia="Times New Roman" w:hAnsiTheme="majorBidi" w:cstheme="majorBidi"/>
          <w:color w:val="000000"/>
          <w:sz w:val="24"/>
          <w:szCs w:val="24"/>
          <w:shd w:val="clear" w:color="auto" w:fill="FFFFFF"/>
        </w:rPr>
        <w:t xml:space="preserve">  </w:t>
      </w:r>
    </w:p>
    <w:p w:rsidR="00E66286" w:rsidRPr="00D63DCF" w:rsidRDefault="00465C87" w:rsidP="00465C87">
      <w:pPr>
        <w:tabs>
          <w:tab w:val="left" w:pos="2730"/>
        </w:tabs>
        <w:spacing w:after="0" w:line="360" w:lineRule="auto"/>
        <w:rPr>
          <w:rFonts w:asciiTheme="majorBidi" w:eastAsia="Times New Roman" w:hAnsiTheme="majorBidi" w:cstheme="majorBidi"/>
          <w:color w:val="000000"/>
          <w:sz w:val="24"/>
          <w:szCs w:val="24"/>
          <w:shd w:val="clear" w:color="auto" w:fill="FFFFFF"/>
        </w:rPr>
      </w:pPr>
      <w:r w:rsidRPr="00D63DCF">
        <w:rPr>
          <w:rFonts w:asciiTheme="majorBidi" w:eastAsia="Times New Roman" w:hAnsiTheme="majorBidi" w:cstheme="majorBidi"/>
          <w:color w:val="000000"/>
          <w:sz w:val="24"/>
          <w:szCs w:val="24"/>
          <w:shd w:val="clear" w:color="auto" w:fill="FFFFFF"/>
        </w:rPr>
        <w:t xml:space="preserve">   </w:t>
      </w:r>
      <w:r w:rsidR="00E66286" w:rsidRPr="00D63DCF">
        <w:rPr>
          <w:rFonts w:asciiTheme="majorBidi" w:eastAsia="Times New Roman" w:hAnsiTheme="majorBidi" w:cstheme="majorBidi"/>
          <w:color w:val="000000"/>
          <w:sz w:val="24"/>
          <w:szCs w:val="24"/>
          <w:shd w:val="clear" w:color="auto" w:fill="FFFFFF"/>
        </w:rPr>
        <w:t xml:space="preserve">Occupational </w:t>
      </w:r>
      <w:r w:rsidRPr="00D63DCF">
        <w:rPr>
          <w:rFonts w:asciiTheme="majorBidi" w:eastAsia="Times New Roman" w:hAnsiTheme="majorBidi" w:cstheme="majorBidi"/>
          <w:color w:val="000000"/>
          <w:sz w:val="24"/>
          <w:szCs w:val="24"/>
          <w:shd w:val="clear" w:color="auto" w:fill="FFFFFF"/>
        </w:rPr>
        <w:t xml:space="preserve">health and safety </w:t>
      </w:r>
      <w:r w:rsidR="00E66286" w:rsidRPr="00D63DCF">
        <w:rPr>
          <w:rFonts w:asciiTheme="majorBidi" w:eastAsia="Times New Roman" w:hAnsiTheme="majorBidi" w:cstheme="majorBidi"/>
          <w:color w:val="000000"/>
          <w:sz w:val="24"/>
          <w:szCs w:val="24"/>
          <w:shd w:val="clear" w:color="auto" w:fill="FFFFFF"/>
        </w:rPr>
        <w:t>(OSH) also commonly referred to as occupational health and safety (OHS) or workplace health and safety (WHS) is an area concerned with the </w:t>
      </w:r>
      <w:hyperlink r:id="rId10" w:tooltip="Safety" w:history="1">
        <w:r w:rsidR="00E66286" w:rsidRPr="00D63DCF">
          <w:rPr>
            <w:rFonts w:asciiTheme="majorBidi" w:eastAsia="Times New Roman" w:hAnsiTheme="majorBidi" w:cstheme="majorBidi"/>
            <w:color w:val="000000"/>
            <w:sz w:val="24"/>
            <w:szCs w:val="24"/>
            <w:shd w:val="clear" w:color="auto" w:fill="FFFFFF"/>
          </w:rPr>
          <w:t>safety</w:t>
        </w:r>
      </w:hyperlink>
      <w:r w:rsidR="00E66286" w:rsidRPr="00D63DCF">
        <w:rPr>
          <w:rFonts w:asciiTheme="majorBidi" w:eastAsia="Times New Roman" w:hAnsiTheme="majorBidi" w:cstheme="majorBidi"/>
          <w:color w:val="000000"/>
          <w:sz w:val="24"/>
          <w:szCs w:val="24"/>
          <w:shd w:val="clear" w:color="auto" w:fill="FFFFFF"/>
        </w:rPr>
        <w:t>, </w:t>
      </w:r>
      <w:hyperlink r:id="rId11" w:tooltip="Health" w:history="1">
        <w:r w:rsidR="00E66286" w:rsidRPr="00D63DCF">
          <w:rPr>
            <w:rFonts w:asciiTheme="majorBidi" w:eastAsia="Times New Roman" w:hAnsiTheme="majorBidi" w:cstheme="majorBidi"/>
            <w:color w:val="000000"/>
            <w:sz w:val="24"/>
            <w:szCs w:val="24"/>
            <w:shd w:val="clear" w:color="auto" w:fill="FFFFFF"/>
          </w:rPr>
          <w:t>health</w:t>
        </w:r>
      </w:hyperlink>
      <w:r w:rsidR="00E66286" w:rsidRPr="00D63DCF">
        <w:rPr>
          <w:rFonts w:asciiTheme="majorBidi" w:eastAsia="Times New Roman" w:hAnsiTheme="majorBidi" w:cstheme="majorBidi"/>
          <w:color w:val="000000"/>
          <w:sz w:val="24"/>
          <w:szCs w:val="24"/>
          <w:shd w:val="clear" w:color="auto" w:fill="FFFFFF"/>
        </w:rPr>
        <w:t> and </w:t>
      </w:r>
      <w:hyperlink r:id="rId12" w:tooltip="Quality of life" w:history="1">
        <w:r w:rsidR="00E66286" w:rsidRPr="00D63DCF">
          <w:rPr>
            <w:rFonts w:asciiTheme="majorBidi" w:eastAsia="Times New Roman" w:hAnsiTheme="majorBidi" w:cstheme="majorBidi"/>
            <w:color w:val="000000"/>
            <w:sz w:val="24"/>
            <w:szCs w:val="24"/>
            <w:shd w:val="clear" w:color="auto" w:fill="FFFFFF"/>
          </w:rPr>
          <w:t>welfare</w:t>
        </w:r>
      </w:hyperlink>
      <w:r w:rsidR="00E66286" w:rsidRPr="00D63DCF">
        <w:rPr>
          <w:rFonts w:asciiTheme="majorBidi" w:eastAsia="Times New Roman" w:hAnsiTheme="majorBidi" w:cstheme="majorBidi"/>
          <w:color w:val="000000"/>
          <w:sz w:val="24"/>
          <w:szCs w:val="24"/>
          <w:shd w:val="clear" w:color="auto" w:fill="FFFFFF"/>
        </w:rPr>
        <w:t> of people engaged in </w:t>
      </w:r>
      <w:hyperlink r:id="rId13" w:tooltip="Employment" w:history="1">
        <w:r w:rsidR="00E66286" w:rsidRPr="00D63DCF">
          <w:rPr>
            <w:rFonts w:asciiTheme="majorBidi" w:eastAsia="Times New Roman" w:hAnsiTheme="majorBidi" w:cstheme="majorBidi"/>
            <w:color w:val="000000"/>
            <w:sz w:val="24"/>
            <w:szCs w:val="24"/>
            <w:shd w:val="clear" w:color="auto" w:fill="FFFFFF"/>
          </w:rPr>
          <w:t>work or employment</w:t>
        </w:r>
      </w:hyperlink>
      <w:r w:rsidR="00E66286" w:rsidRPr="00D63DCF">
        <w:rPr>
          <w:rFonts w:asciiTheme="majorBidi" w:eastAsia="Times New Roman" w:hAnsiTheme="majorBidi" w:cstheme="majorBidi"/>
          <w:color w:val="000000"/>
          <w:sz w:val="24"/>
          <w:szCs w:val="24"/>
          <w:shd w:val="clear" w:color="auto" w:fill="FFFFFF"/>
        </w:rPr>
        <w:t>. The goals of occupational safety and health programs include fostering a safe and healthy work environment. OSH may also protect co-workers, family members, employers, customers, and many others who might be affected by the workplace environment. In the United States the term occupational health and safety is referred to as occupational health and occupational and non-occupational safety and includes safety for activities outside work.</w:t>
      </w:r>
    </w:p>
    <w:p w:rsidR="00465C87" w:rsidRPr="00D63DCF" w:rsidRDefault="00465C87" w:rsidP="00C849E5">
      <w:pPr>
        <w:tabs>
          <w:tab w:val="left" w:pos="2730"/>
        </w:tabs>
        <w:spacing w:after="0" w:line="360" w:lineRule="auto"/>
        <w:rPr>
          <w:rFonts w:asciiTheme="majorBidi" w:eastAsia="Times New Roman" w:hAnsiTheme="majorBidi" w:cstheme="majorBidi"/>
          <w:color w:val="000000"/>
          <w:sz w:val="24"/>
          <w:szCs w:val="24"/>
          <w:shd w:val="clear" w:color="auto" w:fill="FFFFFF"/>
        </w:rPr>
      </w:pPr>
    </w:p>
    <w:p w:rsidR="00E66286" w:rsidRDefault="00465C87" w:rsidP="00A04033">
      <w:pPr>
        <w:tabs>
          <w:tab w:val="left" w:pos="2730"/>
        </w:tabs>
        <w:spacing w:after="0" w:line="360" w:lineRule="auto"/>
        <w:rPr>
          <w:rFonts w:asciiTheme="majorBidi" w:eastAsia="Times New Roman" w:hAnsiTheme="majorBidi" w:cstheme="majorBidi"/>
          <w:color w:val="000000"/>
          <w:sz w:val="24"/>
          <w:szCs w:val="24"/>
          <w:shd w:val="clear" w:color="auto" w:fill="FFFFFF"/>
        </w:rPr>
      </w:pPr>
      <w:r w:rsidRPr="00D63DCF">
        <w:rPr>
          <w:rFonts w:asciiTheme="majorBidi" w:eastAsia="Times New Roman" w:hAnsiTheme="majorBidi" w:cstheme="majorBidi"/>
          <w:color w:val="000000"/>
          <w:sz w:val="24"/>
          <w:szCs w:val="24"/>
          <w:shd w:val="clear" w:color="auto" w:fill="FFFFFF"/>
        </w:rPr>
        <w:t xml:space="preserve">   </w:t>
      </w:r>
      <w:r w:rsidR="00E66286" w:rsidRPr="00D63DCF">
        <w:rPr>
          <w:rFonts w:asciiTheme="majorBidi" w:eastAsia="Times New Roman" w:hAnsiTheme="majorBidi" w:cstheme="majorBidi"/>
          <w:color w:val="000000"/>
          <w:sz w:val="24"/>
          <w:szCs w:val="24"/>
          <w:shd w:val="clear" w:color="auto" w:fill="FFFFFF"/>
        </w:rPr>
        <w:t>As defined by the </w:t>
      </w:r>
      <w:hyperlink r:id="rId14" w:tooltip="World Health Organization" w:history="1">
        <w:r w:rsidR="00E66286" w:rsidRPr="00D63DCF">
          <w:rPr>
            <w:rFonts w:asciiTheme="majorBidi" w:eastAsia="Times New Roman" w:hAnsiTheme="majorBidi" w:cstheme="majorBidi"/>
            <w:color w:val="000000"/>
            <w:sz w:val="24"/>
            <w:szCs w:val="24"/>
            <w:shd w:val="clear" w:color="auto" w:fill="FFFFFF"/>
          </w:rPr>
          <w:t>World Health Organization</w:t>
        </w:r>
      </w:hyperlink>
      <w:r w:rsidR="00E66286" w:rsidRPr="00D63DCF">
        <w:rPr>
          <w:rFonts w:asciiTheme="majorBidi" w:eastAsia="Times New Roman" w:hAnsiTheme="majorBidi" w:cstheme="majorBidi"/>
          <w:color w:val="000000"/>
          <w:sz w:val="24"/>
          <w:szCs w:val="24"/>
          <w:shd w:val="clear" w:color="auto" w:fill="FFFFFF"/>
        </w:rPr>
        <w:t xml:space="preserve"> (WHO) "occupational health deals with all aspects of health and safety in the workplace and has a strong focus on primary prevention of hazards." </w:t>
      </w:r>
      <w:hyperlink r:id="rId15" w:tooltip="Health" w:history="1">
        <w:r w:rsidR="00E66286" w:rsidRPr="00D63DCF">
          <w:rPr>
            <w:rFonts w:asciiTheme="majorBidi" w:eastAsia="Times New Roman" w:hAnsiTheme="majorBidi" w:cstheme="majorBidi"/>
            <w:color w:val="000000"/>
            <w:sz w:val="24"/>
            <w:szCs w:val="24"/>
            <w:shd w:val="clear" w:color="auto" w:fill="FFFFFF"/>
          </w:rPr>
          <w:t>Health</w:t>
        </w:r>
      </w:hyperlink>
      <w:r w:rsidR="00E66286" w:rsidRPr="00D63DCF">
        <w:rPr>
          <w:rFonts w:asciiTheme="majorBidi" w:eastAsia="Times New Roman" w:hAnsiTheme="majorBidi" w:cstheme="majorBidi"/>
          <w:color w:val="000000"/>
          <w:sz w:val="24"/>
          <w:szCs w:val="24"/>
          <w:shd w:val="clear" w:color="auto" w:fill="FFFFFF"/>
        </w:rPr>
        <w:t> has been defined as "a state of complete physical, mental and social well-being and not merely the absence of disease or infirmity. Occupational health is a multidisciplinary field of </w:t>
      </w:r>
      <w:hyperlink r:id="rId16" w:tooltip="Healthcare" w:history="1">
        <w:r w:rsidR="00E66286" w:rsidRPr="00D63DCF">
          <w:rPr>
            <w:rFonts w:asciiTheme="majorBidi" w:eastAsia="Times New Roman" w:hAnsiTheme="majorBidi" w:cstheme="majorBidi"/>
            <w:color w:val="000000"/>
            <w:sz w:val="24"/>
            <w:szCs w:val="24"/>
            <w:shd w:val="clear" w:color="auto" w:fill="FFFFFF"/>
          </w:rPr>
          <w:t>healthcare</w:t>
        </w:r>
      </w:hyperlink>
      <w:r w:rsidR="00E66286" w:rsidRPr="00D63DCF">
        <w:rPr>
          <w:rFonts w:asciiTheme="majorBidi" w:eastAsia="Times New Roman" w:hAnsiTheme="majorBidi" w:cstheme="majorBidi"/>
          <w:color w:val="000000"/>
          <w:sz w:val="24"/>
          <w:szCs w:val="24"/>
          <w:shd w:val="clear" w:color="auto" w:fill="FFFFFF"/>
        </w:rPr>
        <w:t> concerned with enabling an individual to undertake their </w:t>
      </w:r>
      <w:hyperlink r:id="rId17" w:tooltip="Job" w:history="1">
        <w:r w:rsidR="00E66286" w:rsidRPr="00D63DCF">
          <w:rPr>
            <w:rFonts w:asciiTheme="majorBidi" w:eastAsia="Times New Roman" w:hAnsiTheme="majorBidi" w:cstheme="majorBidi"/>
            <w:color w:val="000000"/>
            <w:sz w:val="24"/>
            <w:szCs w:val="24"/>
            <w:shd w:val="clear" w:color="auto" w:fill="FFFFFF"/>
          </w:rPr>
          <w:t>occupation</w:t>
        </w:r>
      </w:hyperlink>
      <w:r w:rsidR="00E66286" w:rsidRPr="00D63DCF">
        <w:rPr>
          <w:rFonts w:asciiTheme="majorBidi" w:eastAsia="Times New Roman" w:hAnsiTheme="majorBidi" w:cstheme="majorBidi"/>
          <w:color w:val="000000"/>
          <w:sz w:val="24"/>
          <w:szCs w:val="24"/>
          <w:shd w:val="clear" w:color="auto" w:fill="FFFFFF"/>
        </w:rPr>
        <w:t xml:space="preserve">, in the way that causes least harm to their health. It contrasts, for example, with the promotion of health and safety at work, which is concerned with preventing harm from any incidental </w:t>
      </w:r>
      <w:hyperlink r:id="rId18" w:tooltip="Hazards" w:history="1">
        <w:r w:rsidR="00E66286" w:rsidRPr="00D63DCF">
          <w:rPr>
            <w:rFonts w:asciiTheme="majorBidi" w:eastAsia="Times New Roman" w:hAnsiTheme="majorBidi" w:cstheme="majorBidi"/>
            <w:color w:val="000000"/>
            <w:sz w:val="24"/>
            <w:szCs w:val="24"/>
            <w:shd w:val="clear" w:color="auto" w:fill="FFFFFF"/>
          </w:rPr>
          <w:t>hazards</w:t>
        </w:r>
      </w:hyperlink>
      <w:r w:rsidR="00E66286" w:rsidRPr="00D63DCF">
        <w:rPr>
          <w:rFonts w:asciiTheme="majorBidi" w:eastAsia="Times New Roman" w:hAnsiTheme="majorBidi" w:cstheme="majorBidi"/>
          <w:color w:val="000000"/>
          <w:sz w:val="24"/>
          <w:szCs w:val="24"/>
          <w:shd w:val="clear" w:color="auto" w:fill="FFFFFF"/>
        </w:rPr>
        <w:t>, arising in the workplace.</w:t>
      </w:r>
    </w:p>
    <w:p w:rsidR="00A30422" w:rsidRDefault="00A30422" w:rsidP="00A04033">
      <w:pPr>
        <w:tabs>
          <w:tab w:val="left" w:pos="2730"/>
        </w:tabs>
        <w:spacing w:after="0" w:line="360" w:lineRule="auto"/>
        <w:rPr>
          <w:rFonts w:asciiTheme="majorBidi" w:eastAsia="Times New Roman" w:hAnsiTheme="majorBidi" w:cstheme="majorBidi"/>
          <w:color w:val="000000"/>
          <w:sz w:val="24"/>
          <w:szCs w:val="24"/>
          <w:shd w:val="clear" w:color="auto" w:fill="FFFFFF"/>
        </w:rPr>
      </w:pPr>
    </w:p>
    <w:p w:rsidR="006F71CF" w:rsidRPr="00D63DCF" w:rsidRDefault="006F71CF" w:rsidP="006F71CF">
      <w:pPr>
        <w:pStyle w:val="Heading2"/>
        <w:spacing w:line="360" w:lineRule="auto"/>
        <w:rPr>
          <w:rFonts w:asciiTheme="majorBidi" w:hAnsiTheme="majorBidi" w:cstheme="majorBidi"/>
          <w:b/>
          <w:color w:val="auto"/>
          <w:sz w:val="28"/>
          <w:lang w:bidi="en-US"/>
        </w:rPr>
      </w:pPr>
      <w:bookmarkStart w:id="19" w:name="_Toc112852631"/>
      <w:bookmarkStart w:id="20" w:name="_Toc121422667"/>
      <w:r>
        <w:rPr>
          <w:rFonts w:asciiTheme="majorBidi" w:hAnsiTheme="majorBidi" w:cstheme="majorBidi"/>
          <w:b/>
          <w:color w:val="auto"/>
          <w:sz w:val="28"/>
          <w:lang w:bidi="en-US"/>
        </w:rPr>
        <w:lastRenderedPageBreak/>
        <w:t>1.2</w:t>
      </w:r>
      <w:r w:rsidRPr="00D63DCF">
        <w:rPr>
          <w:rFonts w:asciiTheme="majorBidi" w:hAnsiTheme="majorBidi" w:cstheme="majorBidi"/>
          <w:b/>
          <w:color w:val="auto"/>
          <w:sz w:val="28"/>
          <w:lang w:bidi="en-US"/>
        </w:rPr>
        <w:t>. Work instructions</w:t>
      </w:r>
      <w:bookmarkEnd w:id="19"/>
      <w:bookmarkEnd w:id="20"/>
    </w:p>
    <w:p w:rsidR="006F71CF" w:rsidRPr="00D63DCF" w:rsidRDefault="006F71CF" w:rsidP="006F71CF">
      <w:pPr>
        <w:tabs>
          <w:tab w:val="left" w:pos="1710"/>
          <w:tab w:val="left" w:pos="1800"/>
        </w:tabs>
        <w:spacing w:after="0" w:line="360" w:lineRule="auto"/>
        <w:rPr>
          <w:rFonts w:asciiTheme="majorBidi" w:eastAsia="Times New Roman" w:hAnsiTheme="majorBidi" w:cstheme="majorBidi"/>
          <w:color w:val="000000"/>
          <w:sz w:val="24"/>
          <w:szCs w:val="24"/>
          <w:shd w:val="clear" w:color="auto" w:fill="FFFFFF"/>
        </w:rPr>
      </w:pPr>
      <w:r w:rsidRPr="00D63DCF">
        <w:rPr>
          <w:rFonts w:asciiTheme="majorBidi" w:eastAsia="Times New Roman" w:hAnsiTheme="majorBidi" w:cstheme="majorBidi"/>
          <w:color w:val="000000"/>
          <w:sz w:val="24"/>
          <w:szCs w:val="24"/>
          <w:shd w:val="clear" w:color="auto" w:fill="FFFFFF"/>
        </w:rPr>
        <w:t>It describes what workers need to be able to do on the job.</w:t>
      </w:r>
    </w:p>
    <w:p w:rsidR="006F71CF" w:rsidRPr="00D63DCF" w:rsidRDefault="006F71CF" w:rsidP="006F71CF">
      <w:pPr>
        <w:numPr>
          <w:ilvl w:val="0"/>
          <w:numId w:val="5"/>
        </w:numPr>
        <w:tabs>
          <w:tab w:val="left" w:pos="1710"/>
          <w:tab w:val="left" w:pos="1800"/>
        </w:tabs>
        <w:spacing w:after="0" w:line="360" w:lineRule="auto"/>
        <w:rPr>
          <w:rFonts w:asciiTheme="majorBidi" w:eastAsia="Times New Roman" w:hAnsiTheme="majorBidi" w:cstheme="majorBidi"/>
          <w:color w:val="000000"/>
          <w:sz w:val="24"/>
          <w:szCs w:val="24"/>
          <w:shd w:val="clear" w:color="auto" w:fill="FFFFFF"/>
        </w:rPr>
      </w:pPr>
      <w:r w:rsidRPr="00D63DCF">
        <w:rPr>
          <w:rFonts w:asciiTheme="majorBidi" w:eastAsia="Times New Roman" w:hAnsiTheme="majorBidi" w:cstheme="majorBidi"/>
          <w:color w:val="000000"/>
          <w:sz w:val="24"/>
          <w:szCs w:val="24"/>
          <w:shd w:val="clear" w:color="auto" w:fill="FFFFFF"/>
        </w:rPr>
        <w:t>Work functions</w:t>
      </w:r>
    </w:p>
    <w:p w:rsidR="006F71CF" w:rsidRPr="00D63DCF" w:rsidRDefault="006F71CF" w:rsidP="006F71CF">
      <w:pPr>
        <w:numPr>
          <w:ilvl w:val="0"/>
          <w:numId w:val="5"/>
        </w:numPr>
        <w:tabs>
          <w:tab w:val="left" w:pos="1710"/>
          <w:tab w:val="left" w:pos="1800"/>
        </w:tabs>
        <w:spacing w:after="0" w:line="360" w:lineRule="auto"/>
        <w:rPr>
          <w:rFonts w:asciiTheme="majorBidi" w:eastAsia="Times New Roman" w:hAnsiTheme="majorBidi" w:cstheme="majorBidi"/>
          <w:color w:val="000000"/>
          <w:sz w:val="24"/>
          <w:szCs w:val="24"/>
          <w:shd w:val="clear" w:color="auto" w:fill="FFFFFF"/>
        </w:rPr>
      </w:pPr>
      <w:r w:rsidRPr="00D63DCF">
        <w:rPr>
          <w:rFonts w:asciiTheme="majorBidi" w:eastAsia="Times New Roman" w:hAnsiTheme="majorBidi" w:cstheme="majorBidi"/>
          <w:color w:val="000000"/>
          <w:sz w:val="24"/>
          <w:szCs w:val="24"/>
          <w:shd w:val="clear" w:color="auto" w:fill="FFFFFF"/>
        </w:rPr>
        <w:t>Key activities of each work function</w:t>
      </w:r>
    </w:p>
    <w:p w:rsidR="006F71CF" w:rsidRPr="00D63DCF" w:rsidRDefault="006F71CF" w:rsidP="006F71CF">
      <w:pPr>
        <w:numPr>
          <w:ilvl w:val="0"/>
          <w:numId w:val="5"/>
        </w:numPr>
        <w:tabs>
          <w:tab w:val="left" w:pos="1710"/>
          <w:tab w:val="left" w:pos="1800"/>
        </w:tabs>
        <w:spacing w:after="0" w:line="360" w:lineRule="auto"/>
        <w:rPr>
          <w:rFonts w:asciiTheme="majorBidi" w:eastAsia="Times New Roman" w:hAnsiTheme="majorBidi" w:cstheme="majorBidi"/>
          <w:color w:val="000000"/>
          <w:sz w:val="24"/>
          <w:szCs w:val="24"/>
          <w:shd w:val="clear" w:color="auto" w:fill="FFFFFF"/>
        </w:rPr>
      </w:pPr>
      <w:r w:rsidRPr="00D63DCF">
        <w:rPr>
          <w:rFonts w:asciiTheme="majorBidi" w:eastAsia="Times New Roman" w:hAnsiTheme="majorBidi" w:cstheme="majorBidi"/>
          <w:color w:val="000000"/>
          <w:sz w:val="24"/>
          <w:szCs w:val="24"/>
          <w:shd w:val="clear" w:color="auto" w:fill="FFFFFF"/>
        </w:rPr>
        <w:t>Performance indicators</w:t>
      </w:r>
    </w:p>
    <w:p w:rsidR="006F71CF" w:rsidRPr="00D63DCF" w:rsidRDefault="006F71CF" w:rsidP="006F71CF">
      <w:pPr>
        <w:tabs>
          <w:tab w:val="left" w:pos="1710"/>
          <w:tab w:val="left" w:pos="1800"/>
        </w:tabs>
        <w:spacing w:after="0" w:line="360" w:lineRule="auto"/>
        <w:rPr>
          <w:rFonts w:asciiTheme="majorBidi" w:eastAsia="Times New Roman" w:hAnsiTheme="majorBidi" w:cstheme="majorBidi"/>
          <w:color w:val="000000"/>
          <w:sz w:val="24"/>
          <w:szCs w:val="24"/>
          <w:shd w:val="clear" w:color="auto" w:fill="FFFFFF"/>
        </w:rPr>
      </w:pPr>
      <w:r w:rsidRPr="00D63DCF">
        <w:rPr>
          <w:rFonts w:asciiTheme="majorBidi" w:eastAsia="Times New Roman" w:hAnsiTheme="majorBidi" w:cstheme="majorBidi"/>
          <w:color w:val="000000"/>
          <w:sz w:val="24"/>
          <w:szCs w:val="24"/>
          <w:shd w:val="clear" w:color="auto" w:fill="FFFFFF"/>
        </w:rPr>
        <w:t>It also describes what task to be done or work roles in a certain occupation.</w:t>
      </w:r>
    </w:p>
    <w:p w:rsidR="006F71CF" w:rsidRPr="00D63DCF" w:rsidRDefault="006F71CF" w:rsidP="00970E60">
      <w:pPr>
        <w:pStyle w:val="ListParagraph"/>
        <w:numPr>
          <w:ilvl w:val="0"/>
          <w:numId w:val="37"/>
        </w:numPr>
        <w:tabs>
          <w:tab w:val="left" w:pos="2730"/>
        </w:tabs>
        <w:spacing w:after="0" w:line="360" w:lineRule="auto"/>
        <w:rPr>
          <w:rFonts w:asciiTheme="majorBidi" w:eastAsia="Times New Roman" w:hAnsiTheme="majorBidi" w:cstheme="majorBidi"/>
          <w:color w:val="000000"/>
          <w:sz w:val="24"/>
          <w:szCs w:val="24"/>
          <w:shd w:val="clear" w:color="auto" w:fill="FFFFFF"/>
        </w:rPr>
      </w:pPr>
      <w:r w:rsidRPr="00D63DCF">
        <w:rPr>
          <w:rFonts w:asciiTheme="majorBidi" w:eastAsia="Times New Roman" w:hAnsiTheme="majorBidi" w:cstheme="majorBidi"/>
          <w:b/>
          <w:color w:val="000000"/>
          <w:sz w:val="24"/>
          <w:szCs w:val="24"/>
          <w:shd w:val="clear" w:color="auto" w:fill="FFFFFF"/>
        </w:rPr>
        <w:t>Work instruction</w:t>
      </w:r>
      <w:r w:rsidRPr="00D63DCF">
        <w:rPr>
          <w:rFonts w:asciiTheme="majorBidi" w:eastAsia="Times New Roman" w:hAnsiTheme="majorBidi" w:cstheme="majorBidi"/>
          <w:color w:val="000000"/>
          <w:sz w:val="24"/>
          <w:szCs w:val="24"/>
          <w:shd w:val="clear" w:color="auto" w:fill="FFFFFF"/>
        </w:rPr>
        <w:t xml:space="preserve"> is a</w:t>
      </w:r>
      <w:r w:rsidRPr="00D63DCF">
        <w:rPr>
          <w:rFonts w:asciiTheme="majorBidi" w:eastAsia="Times New Roman" w:hAnsiTheme="majorBidi" w:cstheme="majorBidi"/>
          <w:color w:val="000000"/>
          <w:sz w:val="24"/>
          <w:szCs w:val="24"/>
        </w:rPr>
        <w:t> </w:t>
      </w:r>
      <w:hyperlink r:id="rId19" w:history="1">
        <w:r w:rsidRPr="00D63DCF">
          <w:rPr>
            <w:rFonts w:asciiTheme="majorBidi" w:eastAsia="Times New Roman" w:hAnsiTheme="majorBidi" w:cstheme="majorBidi"/>
            <w:color w:val="000000"/>
            <w:sz w:val="24"/>
            <w:szCs w:val="24"/>
            <w:shd w:val="clear" w:color="auto" w:fill="FFFFFF"/>
          </w:rPr>
          <w:t>description</w:t>
        </w:r>
      </w:hyperlink>
      <w:r w:rsidRPr="00D63DCF">
        <w:rPr>
          <w:rFonts w:asciiTheme="majorBidi" w:eastAsia="Times New Roman" w:hAnsiTheme="majorBidi" w:cstheme="majorBidi"/>
          <w:color w:val="000000"/>
          <w:sz w:val="24"/>
          <w:szCs w:val="24"/>
        </w:rPr>
        <w:t> </w:t>
      </w:r>
      <w:r w:rsidRPr="00D63DCF">
        <w:rPr>
          <w:rFonts w:asciiTheme="majorBidi" w:eastAsia="Times New Roman" w:hAnsiTheme="majorBidi" w:cstheme="majorBidi"/>
          <w:color w:val="000000"/>
          <w:sz w:val="24"/>
          <w:szCs w:val="24"/>
          <w:shd w:val="clear" w:color="auto" w:fill="FFFFFF"/>
        </w:rPr>
        <w:t>of the specific</w:t>
      </w:r>
      <w:r w:rsidRPr="00D63DCF">
        <w:rPr>
          <w:rFonts w:asciiTheme="majorBidi" w:eastAsia="Times New Roman" w:hAnsiTheme="majorBidi" w:cstheme="majorBidi"/>
          <w:color w:val="000000"/>
          <w:sz w:val="24"/>
          <w:szCs w:val="24"/>
        </w:rPr>
        <w:t> </w:t>
      </w:r>
      <w:hyperlink r:id="rId20" w:history="1">
        <w:r w:rsidRPr="00D63DCF">
          <w:rPr>
            <w:rFonts w:asciiTheme="majorBidi" w:eastAsia="Times New Roman" w:hAnsiTheme="majorBidi" w:cstheme="majorBidi"/>
            <w:color w:val="000000"/>
            <w:sz w:val="24"/>
            <w:szCs w:val="24"/>
            <w:shd w:val="clear" w:color="auto" w:fill="FFFFFF"/>
          </w:rPr>
          <w:t>tasks</w:t>
        </w:r>
      </w:hyperlink>
      <w:r w:rsidRPr="00D63DCF">
        <w:rPr>
          <w:rFonts w:asciiTheme="majorBidi" w:eastAsia="Times New Roman" w:hAnsiTheme="majorBidi" w:cstheme="majorBidi"/>
          <w:color w:val="000000"/>
          <w:sz w:val="24"/>
          <w:szCs w:val="24"/>
        </w:rPr>
        <w:t> </w:t>
      </w:r>
      <w:r w:rsidRPr="00D63DCF">
        <w:rPr>
          <w:rFonts w:asciiTheme="majorBidi" w:eastAsia="Times New Roman" w:hAnsiTheme="majorBidi" w:cstheme="majorBidi"/>
          <w:color w:val="000000"/>
          <w:sz w:val="24"/>
          <w:szCs w:val="24"/>
          <w:shd w:val="clear" w:color="auto" w:fill="FFFFFF"/>
        </w:rPr>
        <w:t>and</w:t>
      </w:r>
      <w:r w:rsidRPr="00D63DCF">
        <w:rPr>
          <w:rFonts w:asciiTheme="majorBidi" w:eastAsia="Times New Roman" w:hAnsiTheme="majorBidi" w:cstheme="majorBidi"/>
          <w:color w:val="000000"/>
          <w:sz w:val="24"/>
          <w:szCs w:val="24"/>
        </w:rPr>
        <w:t> </w:t>
      </w:r>
      <w:hyperlink r:id="rId21" w:history="1">
        <w:r w:rsidRPr="00D63DCF">
          <w:rPr>
            <w:rFonts w:asciiTheme="majorBidi" w:eastAsia="Times New Roman" w:hAnsiTheme="majorBidi" w:cstheme="majorBidi"/>
            <w:color w:val="000000"/>
            <w:sz w:val="24"/>
            <w:szCs w:val="24"/>
            <w:shd w:val="clear" w:color="auto" w:fill="FFFFFF"/>
          </w:rPr>
          <w:t>activities</w:t>
        </w:r>
      </w:hyperlink>
      <w:r w:rsidRPr="00D63DCF">
        <w:rPr>
          <w:rFonts w:asciiTheme="majorBidi" w:eastAsia="Times New Roman" w:hAnsiTheme="majorBidi" w:cstheme="majorBidi"/>
          <w:color w:val="000000"/>
          <w:sz w:val="24"/>
          <w:szCs w:val="24"/>
        </w:rPr>
        <w:t> </w:t>
      </w:r>
      <w:r w:rsidRPr="00D63DCF">
        <w:rPr>
          <w:rFonts w:asciiTheme="majorBidi" w:eastAsia="Times New Roman" w:hAnsiTheme="majorBidi" w:cstheme="majorBidi"/>
          <w:color w:val="000000"/>
          <w:sz w:val="24"/>
          <w:szCs w:val="24"/>
          <w:shd w:val="clear" w:color="auto" w:fill="FFFFFF"/>
        </w:rPr>
        <w:t>within an</w:t>
      </w:r>
      <w:r w:rsidRPr="00D63DCF">
        <w:rPr>
          <w:rFonts w:asciiTheme="majorBidi" w:eastAsia="Times New Roman" w:hAnsiTheme="majorBidi" w:cstheme="majorBidi"/>
          <w:color w:val="000000"/>
          <w:sz w:val="24"/>
          <w:szCs w:val="24"/>
        </w:rPr>
        <w:t> </w:t>
      </w:r>
      <w:hyperlink r:id="rId22" w:history="1">
        <w:r w:rsidRPr="00D63DCF">
          <w:rPr>
            <w:rFonts w:asciiTheme="majorBidi" w:eastAsia="Times New Roman" w:hAnsiTheme="majorBidi" w:cstheme="majorBidi"/>
            <w:color w:val="000000"/>
            <w:sz w:val="24"/>
            <w:szCs w:val="24"/>
            <w:shd w:val="clear" w:color="auto" w:fill="FFFFFF"/>
          </w:rPr>
          <w:t>organization</w:t>
        </w:r>
      </w:hyperlink>
      <w:r w:rsidRPr="00D63DCF">
        <w:rPr>
          <w:rFonts w:asciiTheme="majorBidi" w:eastAsia="Times New Roman" w:hAnsiTheme="majorBidi" w:cstheme="majorBidi"/>
          <w:color w:val="000000"/>
          <w:sz w:val="24"/>
          <w:szCs w:val="24"/>
          <w:shd w:val="clear" w:color="auto" w:fill="FFFFFF"/>
        </w:rPr>
        <w:t>. A work instruction in a</w:t>
      </w:r>
      <w:r w:rsidRPr="00D63DCF">
        <w:rPr>
          <w:rFonts w:asciiTheme="majorBidi" w:eastAsia="Times New Roman" w:hAnsiTheme="majorBidi" w:cstheme="majorBidi"/>
          <w:color w:val="000000"/>
          <w:sz w:val="24"/>
          <w:szCs w:val="24"/>
        </w:rPr>
        <w:t> </w:t>
      </w:r>
      <w:hyperlink r:id="rId23" w:history="1">
        <w:r w:rsidRPr="00D63DCF">
          <w:rPr>
            <w:rFonts w:asciiTheme="majorBidi" w:eastAsia="Times New Roman" w:hAnsiTheme="majorBidi" w:cstheme="majorBidi"/>
            <w:color w:val="000000"/>
            <w:sz w:val="24"/>
            <w:szCs w:val="24"/>
            <w:shd w:val="clear" w:color="auto" w:fill="FFFFFF"/>
          </w:rPr>
          <w:t>business</w:t>
        </w:r>
      </w:hyperlink>
      <w:r w:rsidRPr="00D63DCF">
        <w:rPr>
          <w:rFonts w:asciiTheme="majorBidi" w:eastAsia="Times New Roman" w:hAnsiTheme="majorBidi" w:cstheme="majorBidi"/>
          <w:color w:val="000000"/>
          <w:sz w:val="24"/>
          <w:szCs w:val="24"/>
        </w:rPr>
        <w:t> </w:t>
      </w:r>
      <w:r w:rsidRPr="00D63DCF">
        <w:rPr>
          <w:rFonts w:asciiTheme="majorBidi" w:eastAsia="Times New Roman" w:hAnsiTheme="majorBidi" w:cstheme="majorBidi"/>
          <w:color w:val="000000"/>
          <w:sz w:val="24"/>
          <w:szCs w:val="24"/>
          <w:shd w:val="clear" w:color="auto" w:fill="FFFFFF"/>
        </w:rPr>
        <w:t>will generally</w:t>
      </w:r>
      <w:r w:rsidRPr="00D63DCF">
        <w:rPr>
          <w:rFonts w:asciiTheme="majorBidi" w:eastAsia="Times New Roman" w:hAnsiTheme="majorBidi" w:cstheme="majorBidi"/>
          <w:color w:val="000000"/>
          <w:sz w:val="24"/>
          <w:szCs w:val="24"/>
        </w:rPr>
        <w:t> </w:t>
      </w:r>
      <w:hyperlink r:id="rId24" w:history="1">
        <w:r w:rsidRPr="00D63DCF">
          <w:rPr>
            <w:rFonts w:asciiTheme="majorBidi" w:eastAsia="Times New Roman" w:hAnsiTheme="majorBidi" w:cstheme="majorBidi"/>
            <w:color w:val="000000"/>
            <w:sz w:val="24"/>
            <w:szCs w:val="24"/>
            <w:shd w:val="clear" w:color="auto" w:fill="FFFFFF"/>
          </w:rPr>
          <w:t>outline</w:t>
        </w:r>
      </w:hyperlink>
      <w:r w:rsidRPr="00D63DCF">
        <w:rPr>
          <w:rFonts w:asciiTheme="majorBidi" w:eastAsia="Times New Roman" w:hAnsiTheme="majorBidi" w:cstheme="majorBidi"/>
          <w:color w:val="000000"/>
          <w:sz w:val="24"/>
          <w:szCs w:val="24"/>
        </w:rPr>
        <w:t> </w:t>
      </w:r>
      <w:r w:rsidRPr="00D63DCF">
        <w:rPr>
          <w:rFonts w:asciiTheme="majorBidi" w:eastAsia="Times New Roman" w:hAnsiTheme="majorBidi" w:cstheme="majorBidi"/>
          <w:color w:val="000000"/>
          <w:sz w:val="24"/>
          <w:szCs w:val="24"/>
          <w:shd w:val="clear" w:color="auto" w:fill="FFFFFF"/>
        </w:rPr>
        <w:t>all of the different</w:t>
      </w:r>
      <w:r w:rsidRPr="00D63DCF">
        <w:rPr>
          <w:rFonts w:asciiTheme="majorBidi" w:eastAsia="Times New Roman" w:hAnsiTheme="majorBidi" w:cstheme="majorBidi"/>
          <w:color w:val="000000"/>
          <w:sz w:val="24"/>
          <w:szCs w:val="24"/>
        </w:rPr>
        <w:t> </w:t>
      </w:r>
      <w:hyperlink r:id="rId25" w:history="1">
        <w:r w:rsidRPr="00D63DCF">
          <w:rPr>
            <w:rFonts w:asciiTheme="majorBidi" w:eastAsia="Times New Roman" w:hAnsiTheme="majorBidi" w:cstheme="majorBidi"/>
            <w:color w:val="000000"/>
            <w:sz w:val="24"/>
            <w:szCs w:val="24"/>
            <w:shd w:val="clear" w:color="auto" w:fill="FFFFFF"/>
          </w:rPr>
          <w:t>jobs</w:t>
        </w:r>
      </w:hyperlink>
      <w:r w:rsidRPr="00D63DCF">
        <w:rPr>
          <w:rFonts w:asciiTheme="majorBidi" w:eastAsia="Times New Roman" w:hAnsiTheme="majorBidi" w:cstheme="majorBidi"/>
          <w:color w:val="000000"/>
          <w:sz w:val="24"/>
          <w:szCs w:val="24"/>
        </w:rPr>
        <w:t> </w:t>
      </w:r>
      <w:r w:rsidRPr="00D63DCF">
        <w:rPr>
          <w:rFonts w:asciiTheme="majorBidi" w:eastAsia="Times New Roman" w:hAnsiTheme="majorBidi" w:cstheme="majorBidi"/>
          <w:color w:val="000000"/>
          <w:sz w:val="24"/>
          <w:szCs w:val="24"/>
          <w:shd w:val="clear" w:color="auto" w:fill="FFFFFF"/>
        </w:rPr>
        <w:t>needed for the</w:t>
      </w:r>
      <w:r w:rsidRPr="00D63DCF">
        <w:rPr>
          <w:rFonts w:asciiTheme="majorBidi" w:eastAsia="Times New Roman" w:hAnsiTheme="majorBidi" w:cstheme="majorBidi"/>
          <w:color w:val="000000"/>
          <w:sz w:val="24"/>
          <w:szCs w:val="24"/>
        </w:rPr>
        <w:t> </w:t>
      </w:r>
      <w:hyperlink r:id="rId26" w:history="1">
        <w:r w:rsidRPr="00D63DCF">
          <w:rPr>
            <w:rFonts w:asciiTheme="majorBidi" w:eastAsia="Times New Roman" w:hAnsiTheme="majorBidi" w:cstheme="majorBidi"/>
            <w:color w:val="000000"/>
            <w:sz w:val="24"/>
            <w:szCs w:val="24"/>
            <w:shd w:val="clear" w:color="auto" w:fill="FFFFFF"/>
          </w:rPr>
          <w:t>operation</w:t>
        </w:r>
      </w:hyperlink>
      <w:r w:rsidRPr="00D63DCF">
        <w:rPr>
          <w:rFonts w:asciiTheme="majorBidi" w:eastAsia="Times New Roman" w:hAnsiTheme="majorBidi" w:cstheme="majorBidi"/>
          <w:color w:val="000000"/>
          <w:sz w:val="24"/>
          <w:szCs w:val="24"/>
        </w:rPr>
        <w:t> </w:t>
      </w:r>
      <w:r w:rsidRPr="00D63DCF">
        <w:rPr>
          <w:rFonts w:asciiTheme="majorBidi" w:eastAsia="Times New Roman" w:hAnsiTheme="majorBidi" w:cstheme="majorBidi"/>
          <w:color w:val="000000"/>
          <w:sz w:val="24"/>
          <w:szCs w:val="24"/>
          <w:shd w:val="clear" w:color="auto" w:fill="FFFFFF"/>
        </w:rPr>
        <w:t>of the firm in great detail and is a key</w:t>
      </w:r>
      <w:r w:rsidRPr="00D63DCF">
        <w:rPr>
          <w:rFonts w:asciiTheme="majorBidi" w:eastAsia="Times New Roman" w:hAnsiTheme="majorBidi" w:cstheme="majorBidi"/>
          <w:color w:val="000000"/>
          <w:sz w:val="24"/>
          <w:szCs w:val="24"/>
        </w:rPr>
        <w:t> </w:t>
      </w:r>
      <w:hyperlink r:id="rId27" w:history="1">
        <w:r w:rsidRPr="00D63DCF">
          <w:rPr>
            <w:rFonts w:asciiTheme="majorBidi" w:eastAsia="Times New Roman" w:hAnsiTheme="majorBidi" w:cstheme="majorBidi"/>
            <w:color w:val="000000"/>
            <w:sz w:val="24"/>
            <w:szCs w:val="24"/>
            <w:shd w:val="clear" w:color="auto" w:fill="FFFFFF"/>
          </w:rPr>
          <w:t>element</w:t>
        </w:r>
      </w:hyperlink>
      <w:r w:rsidRPr="00D63DCF">
        <w:rPr>
          <w:rFonts w:asciiTheme="majorBidi" w:eastAsia="Times New Roman" w:hAnsiTheme="majorBidi" w:cstheme="majorBidi"/>
          <w:color w:val="000000"/>
          <w:sz w:val="24"/>
          <w:szCs w:val="24"/>
        </w:rPr>
        <w:t> </w:t>
      </w:r>
      <w:r w:rsidRPr="00D63DCF">
        <w:rPr>
          <w:rFonts w:asciiTheme="majorBidi" w:eastAsia="Times New Roman" w:hAnsiTheme="majorBidi" w:cstheme="majorBidi"/>
          <w:color w:val="000000"/>
          <w:sz w:val="24"/>
          <w:szCs w:val="24"/>
          <w:shd w:val="clear" w:color="auto" w:fill="FFFFFF"/>
        </w:rPr>
        <w:t>to running a business smoothly. In other words it is a d</w:t>
      </w:r>
      <w:hyperlink r:id="rId28" w:history="1">
        <w:r w:rsidRPr="00D63DCF">
          <w:rPr>
            <w:rFonts w:asciiTheme="majorBidi" w:eastAsia="Times New Roman" w:hAnsiTheme="majorBidi" w:cstheme="majorBidi"/>
            <w:color w:val="000000"/>
            <w:sz w:val="24"/>
            <w:szCs w:val="24"/>
            <w:shd w:val="clear" w:color="auto" w:fill="FFFFFF"/>
          </w:rPr>
          <w:t>ocument</w:t>
        </w:r>
      </w:hyperlink>
      <w:r w:rsidRPr="00D63DCF">
        <w:rPr>
          <w:rFonts w:asciiTheme="majorBidi" w:eastAsia="Times New Roman" w:hAnsiTheme="majorBidi" w:cstheme="majorBidi"/>
          <w:color w:val="000000"/>
          <w:sz w:val="24"/>
          <w:szCs w:val="24"/>
          <w:shd w:val="clear" w:color="auto" w:fill="FFFFFF"/>
        </w:rPr>
        <w:t> containing detailed instructions that specify exactly what steps to follow to carry out an a</w:t>
      </w:r>
      <w:hyperlink r:id="rId29" w:history="1">
        <w:r w:rsidRPr="00D63DCF">
          <w:rPr>
            <w:rFonts w:asciiTheme="majorBidi" w:eastAsia="Times New Roman" w:hAnsiTheme="majorBidi" w:cstheme="majorBidi"/>
            <w:color w:val="000000"/>
            <w:sz w:val="24"/>
            <w:szCs w:val="24"/>
            <w:shd w:val="clear" w:color="auto" w:fill="FFFFFF"/>
          </w:rPr>
          <w:t>ctivity</w:t>
        </w:r>
      </w:hyperlink>
      <w:r w:rsidRPr="00D63DCF">
        <w:rPr>
          <w:rFonts w:asciiTheme="majorBidi" w:eastAsia="Times New Roman" w:hAnsiTheme="majorBidi" w:cstheme="majorBidi"/>
          <w:color w:val="000000"/>
          <w:sz w:val="24"/>
          <w:szCs w:val="24"/>
          <w:shd w:val="clear" w:color="auto" w:fill="FFFFFF"/>
        </w:rPr>
        <w:t>. It contains much more detail than a </w:t>
      </w:r>
      <w:hyperlink r:id="rId30" w:history="1">
        <w:r w:rsidRPr="00D63DCF">
          <w:rPr>
            <w:rFonts w:asciiTheme="majorBidi" w:eastAsia="Times New Roman" w:hAnsiTheme="majorBidi" w:cstheme="majorBidi"/>
            <w:color w:val="000000"/>
            <w:sz w:val="24"/>
            <w:szCs w:val="24"/>
            <w:shd w:val="clear" w:color="auto" w:fill="FFFFFF"/>
          </w:rPr>
          <w:t>Procedure</w:t>
        </w:r>
      </w:hyperlink>
      <w:r w:rsidRPr="00D63DCF">
        <w:rPr>
          <w:rFonts w:asciiTheme="majorBidi" w:eastAsia="Times New Roman" w:hAnsiTheme="majorBidi" w:cstheme="majorBidi"/>
          <w:color w:val="000000"/>
          <w:sz w:val="24"/>
          <w:szCs w:val="24"/>
          <w:shd w:val="clear" w:color="auto" w:fill="FFFFFF"/>
        </w:rPr>
        <w:t xml:space="preserve"> and is only created if very detailed instructions are needed. </w:t>
      </w:r>
      <w:r w:rsidRPr="00D63DCF">
        <w:rPr>
          <w:rFonts w:asciiTheme="majorBidi" w:eastAsia="Times New Roman" w:hAnsiTheme="majorBidi" w:cstheme="majorBidi"/>
          <w:sz w:val="24"/>
          <w:szCs w:val="24"/>
        </w:rPr>
        <w:t>For example, describing precisely how a </w:t>
      </w:r>
      <w:hyperlink r:id="rId31" w:history="1">
        <w:r w:rsidRPr="00D63DCF">
          <w:rPr>
            <w:rFonts w:asciiTheme="majorBidi" w:eastAsia="Times New Roman" w:hAnsiTheme="majorBidi" w:cstheme="majorBidi"/>
            <w:sz w:val="24"/>
            <w:szCs w:val="24"/>
          </w:rPr>
          <w:t>request for Change</w:t>
        </w:r>
      </w:hyperlink>
      <w:r w:rsidRPr="00D63DCF">
        <w:rPr>
          <w:rFonts w:asciiTheme="majorBidi" w:eastAsia="Times New Roman" w:hAnsiTheme="majorBidi" w:cstheme="majorBidi"/>
          <w:sz w:val="24"/>
          <w:szCs w:val="24"/>
        </w:rPr>
        <w:t> record is created in the </w:t>
      </w:r>
      <w:hyperlink r:id="rId32" w:history="1">
        <w:r w:rsidRPr="00D63DCF">
          <w:rPr>
            <w:rFonts w:asciiTheme="majorBidi" w:eastAsia="Times New Roman" w:hAnsiTheme="majorBidi" w:cstheme="majorBidi"/>
            <w:sz w:val="24"/>
            <w:szCs w:val="24"/>
          </w:rPr>
          <w:t>Change Management</w:t>
        </w:r>
      </w:hyperlink>
      <w:r w:rsidRPr="00D63DCF">
        <w:rPr>
          <w:rFonts w:asciiTheme="majorBidi" w:eastAsia="Times New Roman" w:hAnsiTheme="majorBidi" w:cstheme="majorBidi"/>
          <w:sz w:val="24"/>
          <w:szCs w:val="24"/>
        </w:rPr>
        <w:t> software support tool.</w:t>
      </w:r>
    </w:p>
    <w:p w:rsidR="00F02C91" w:rsidRPr="00D63DCF" w:rsidRDefault="00F02C91" w:rsidP="00F02C91">
      <w:pPr>
        <w:pStyle w:val="Heading2"/>
        <w:spacing w:line="360" w:lineRule="auto"/>
        <w:rPr>
          <w:rFonts w:asciiTheme="majorBidi" w:hAnsiTheme="majorBidi" w:cstheme="majorBidi"/>
          <w:b/>
          <w:bCs/>
          <w:color w:val="auto"/>
          <w:sz w:val="28"/>
          <w:szCs w:val="28"/>
          <w:shd w:val="clear" w:color="auto" w:fill="FFFFFF"/>
        </w:rPr>
      </w:pPr>
      <w:bookmarkStart w:id="21" w:name="_Toc112852634"/>
      <w:bookmarkStart w:id="22" w:name="_Toc121422668"/>
      <w:r>
        <w:rPr>
          <w:rFonts w:asciiTheme="majorBidi" w:hAnsiTheme="majorBidi" w:cstheme="majorBidi"/>
          <w:b/>
          <w:bCs/>
          <w:color w:val="auto"/>
          <w:sz w:val="28"/>
          <w:szCs w:val="28"/>
        </w:rPr>
        <w:t>1.3</w:t>
      </w:r>
      <w:r w:rsidRPr="00D63DCF">
        <w:rPr>
          <w:rFonts w:asciiTheme="majorBidi" w:hAnsiTheme="majorBidi" w:cstheme="majorBidi"/>
          <w:b/>
          <w:bCs/>
          <w:color w:val="auto"/>
          <w:sz w:val="28"/>
          <w:szCs w:val="28"/>
        </w:rPr>
        <w:t xml:space="preserve"> Job Specification</w:t>
      </w:r>
      <w:bookmarkEnd w:id="21"/>
      <w:bookmarkEnd w:id="22"/>
    </w:p>
    <w:p w:rsidR="00F02C91" w:rsidRPr="00D63DCF" w:rsidRDefault="00F02C91" w:rsidP="00F02C91">
      <w:pPr>
        <w:spacing w:line="360" w:lineRule="auto"/>
        <w:rPr>
          <w:rFonts w:asciiTheme="majorBidi" w:hAnsiTheme="majorBidi" w:cstheme="majorBidi"/>
          <w:sz w:val="24"/>
          <w:szCs w:val="24"/>
        </w:rPr>
      </w:pPr>
      <w:r w:rsidRPr="00D63DCF">
        <w:rPr>
          <w:rFonts w:asciiTheme="majorBidi" w:hAnsiTheme="majorBidi" w:cstheme="majorBidi"/>
          <w:sz w:val="24"/>
          <w:szCs w:val="24"/>
        </w:rPr>
        <w:t xml:space="preserve">A statement of workers’ characteristics and qualifications required for satisfactory performance of defined duties and tasks comprising a specific job. It </w:t>
      </w:r>
      <w:r w:rsidRPr="00D63DCF">
        <w:rPr>
          <w:rFonts w:asciiTheme="majorBidi" w:hAnsiTheme="majorBidi" w:cstheme="majorBidi"/>
          <w:sz w:val="24"/>
          <w:szCs w:val="24"/>
          <w:shd w:val="clear" w:color="auto" w:fill="FFFFFF"/>
        </w:rPr>
        <w:t>is a statement of the qualifications, personality traits, skills, etc. required by an individual to perform the job.</w:t>
      </w:r>
    </w:p>
    <w:p w:rsidR="00F02C91" w:rsidRPr="00D63DCF" w:rsidRDefault="00F02C91" w:rsidP="00F02C91">
      <w:pPr>
        <w:spacing w:line="360" w:lineRule="auto"/>
        <w:rPr>
          <w:rFonts w:asciiTheme="majorBidi" w:hAnsiTheme="majorBidi" w:cstheme="majorBidi"/>
          <w:b/>
          <w:sz w:val="36"/>
          <w:szCs w:val="24"/>
        </w:rPr>
      </w:pPr>
      <w:r w:rsidRPr="00D63DCF">
        <w:rPr>
          <w:rFonts w:asciiTheme="majorBidi" w:hAnsiTheme="majorBidi" w:cstheme="majorBidi"/>
          <w:sz w:val="24"/>
          <w:szCs w:val="24"/>
          <w:shd w:val="clear" w:color="auto" w:fill="FFFFFF"/>
        </w:rPr>
        <w:t xml:space="preserve">   The job specification derives from the job description; it is one of the most important readable information for the job-hunter as it tells about the eligibility criteria for the certain post. The job specification holds information regarding the eligibilities for the vacancy. It lets applicants know what skills, level of experience, education, and abilities are required for the role. As mentioned in our </w:t>
      </w:r>
      <w:hyperlink r:id="rId33" w:tgtFrame="_blank" w:history="1">
        <w:r w:rsidRPr="00D63DCF">
          <w:rPr>
            <w:rStyle w:val="Hyperlink"/>
            <w:rFonts w:asciiTheme="majorBidi" w:hAnsiTheme="majorBidi" w:cstheme="majorBidi"/>
            <w:color w:val="auto"/>
            <w:sz w:val="24"/>
            <w:szCs w:val="24"/>
            <w:u w:val="none"/>
            <w:shd w:val="clear" w:color="auto" w:fill="FFFFFF"/>
          </w:rPr>
          <w:t>Candidate series</w:t>
        </w:r>
      </w:hyperlink>
      <w:r w:rsidRPr="00D63DCF">
        <w:rPr>
          <w:rFonts w:asciiTheme="majorBidi" w:hAnsiTheme="majorBidi" w:cstheme="majorBidi"/>
          <w:sz w:val="24"/>
          <w:szCs w:val="24"/>
          <w:shd w:val="clear" w:color="auto" w:fill="FFFFFF"/>
        </w:rPr>
        <w:t>, a good CV (</w:t>
      </w:r>
      <w:hyperlink r:id="rId34" w:tgtFrame="_blank" w:history="1">
        <w:r w:rsidRPr="00D63DCF">
          <w:rPr>
            <w:rStyle w:val="Hyperlink"/>
            <w:rFonts w:asciiTheme="majorBidi" w:hAnsiTheme="majorBidi" w:cstheme="majorBidi"/>
            <w:color w:val="auto"/>
            <w:sz w:val="24"/>
            <w:szCs w:val="24"/>
            <w:u w:val="none"/>
            <w:shd w:val="clear" w:color="auto" w:fill="FFFFFF"/>
          </w:rPr>
          <w:t>curriculum vitae</w:t>
        </w:r>
      </w:hyperlink>
      <w:r w:rsidRPr="00D63DCF">
        <w:rPr>
          <w:rFonts w:asciiTheme="majorBidi" w:hAnsiTheme="majorBidi" w:cstheme="majorBidi"/>
          <w:sz w:val="24"/>
          <w:szCs w:val="24"/>
          <w:shd w:val="clear" w:color="auto" w:fill="FFFFFF"/>
        </w:rPr>
        <w:t>) is one that is tailored to a job’s specifications. Using a job’s specification in an application is like answering a recruiter’s questions before they have</w:t>
      </w:r>
      <w:r w:rsidRPr="00D63DCF">
        <w:rPr>
          <w:rFonts w:asciiTheme="majorBidi" w:hAnsiTheme="majorBidi" w:cstheme="majorBidi"/>
          <w:color w:val="1B2E3C"/>
          <w:sz w:val="24"/>
          <w:szCs w:val="24"/>
          <w:shd w:val="clear" w:color="auto" w:fill="FFFFFF"/>
        </w:rPr>
        <w:t xml:space="preserve"> even asked them and sets those apart from others. Job specification is clearly stated below.</w:t>
      </w:r>
      <w:r w:rsidRPr="00D63DCF">
        <w:rPr>
          <w:rFonts w:asciiTheme="majorBidi" w:hAnsiTheme="majorBidi" w:cstheme="majorBidi"/>
          <w:b/>
          <w:sz w:val="36"/>
          <w:szCs w:val="24"/>
        </w:rPr>
        <w:br w:type="page"/>
      </w:r>
    </w:p>
    <w:p w:rsidR="00F02C91" w:rsidRPr="00D63DCF" w:rsidRDefault="00F02C91" w:rsidP="00F02C91">
      <w:pPr>
        <w:pStyle w:val="Heading2"/>
        <w:spacing w:line="360" w:lineRule="auto"/>
        <w:rPr>
          <w:rFonts w:asciiTheme="majorBidi" w:eastAsia="Adobe Ming Std L" w:hAnsiTheme="majorBidi" w:cstheme="majorBidi"/>
          <w:b/>
          <w:color w:val="auto"/>
          <w:sz w:val="28"/>
          <w:shd w:val="clear" w:color="auto" w:fill="FFFFFF"/>
        </w:rPr>
      </w:pPr>
    </w:p>
    <w:p w:rsidR="00F02C91" w:rsidRPr="00D63DCF" w:rsidRDefault="00F02C91" w:rsidP="00F02C91">
      <w:pPr>
        <w:pStyle w:val="Heading2"/>
        <w:spacing w:line="360" w:lineRule="auto"/>
        <w:rPr>
          <w:rFonts w:asciiTheme="majorBidi" w:eastAsia="Adobe Ming Std L" w:hAnsiTheme="majorBidi" w:cstheme="majorBidi"/>
          <w:b/>
          <w:color w:val="auto"/>
          <w:sz w:val="28"/>
          <w:shd w:val="clear" w:color="auto" w:fill="FFFFFF"/>
        </w:rPr>
      </w:pPr>
      <w:r w:rsidRPr="00D63DCF">
        <w:rPr>
          <w:rFonts w:asciiTheme="majorBidi" w:hAnsiTheme="majorBidi" w:cstheme="majorBidi"/>
          <w:noProof/>
        </w:rPr>
        <w:drawing>
          <wp:inline distT="0" distB="0" distL="0" distR="0">
            <wp:extent cx="4010025" cy="2990850"/>
            <wp:effectExtent l="19050" t="0" r="9525" b="0"/>
            <wp:docPr id="2" name="Picture 8" descr="Presentation on job specific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resentation on job specification"/>
                    <pic:cNvPicPr>
                      <a:picLocks noChangeAspect="1" noChangeArrowheads="1"/>
                    </pic:cNvPicPr>
                  </pic:nvPicPr>
                  <pic:blipFill>
                    <a:blip r:embed="rId35" cstate="print"/>
                    <a:srcRect/>
                    <a:stretch>
                      <a:fillRect/>
                    </a:stretch>
                  </pic:blipFill>
                  <pic:spPr bwMode="auto">
                    <a:xfrm>
                      <a:off x="0" y="0"/>
                      <a:ext cx="4010025" cy="2990850"/>
                    </a:xfrm>
                    <a:prstGeom prst="rect">
                      <a:avLst/>
                    </a:prstGeom>
                    <a:noFill/>
                    <a:ln w="9525">
                      <a:noFill/>
                      <a:miter lim="800000"/>
                      <a:headEnd/>
                      <a:tailEnd/>
                    </a:ln>
                  </pic:spPr>
                </pic:pic>
              </a:graphicData>
            </a:graphic>
          </wp:inline>
        </w:drawing>
      </w:r>
    </w:p>
    <w:p w:rsidR="00F02C91" w:rsidRPr="00E10935" w:rsidRDefault="00F02C91" w:rsidP="00F02C91">
      <w:pPr>
        <w:rPr>
          <w:rFonts w:asciiTheme="majorBidi" w:hAnsiTheme="majorBidi" w:cstheme="majorBidi"/>
          <w:sz w:val="24"/>
          <w:szCs w:val="24"/>
          <w:shd w:val="clear" w:color="auto" w:fill="FFFFFF"/>
        </w:rPr>
      </w:pPr>
      <w:r>
        <w:rPr>
          <w:rFonts w:asciiTheme="majorBidi" w:hAnsiTheme="majorBidi" w:cstheme="majorBidi"/>
          <w:sz w:val="24"/>
          <w:szCs w:val="24"/>
          <w:shd w:val="clear" w:color="auto" w:fill="FFFFFF"/>
        </w:rPr>
        <w:t>Fig 1.1</w:t>
      </w:r>
      <w:r w:rsidRPr="00E10935">
        <w:rPr>
          <w:rFonts w:asciiTheme="majorBidi" w:hAnsiTheme="majorBidi" w:cstheme="majorBidi"/>
          <w:sz w:val="24"/>
          <w:szCs w:val="24"/>
          <w:shd w:val="clear" w:color="auto" w:fill="FFFFFF"/>
        </w:rPr>
        <w:t xml:space="preserve"> Job specification sample</w:t>
      </w:r>
    </w:p>
    <w:p w:rsidR="006F71CF" w:rsidRDefault="006F71CF" w:rsidP="00A04033">
      <w:pPr>
        <w:tabs>
          <w:tab w:val="left" w:pos="2730"/>
        </w:tabs>
        <w:spacing w:after="0" w:line="360" w:lineRule="auto"/>
        <w:rPr>
          <w:rFonts w:asciiTheme="majorBidi" w:eastAsia="Times New Roman" w:hAnsiTheme="majorBidi" w:cstheme="majorBidi"/>
          <w:color w:val="000000"/>
          <w:sz w:val="24"/>
          <w:szCs w:val="24"/>
          <w:shd w:val="clear" w:color="auto" w:fill="FFFFFF"/>
        </w:rPr>
      </w:pPr>
    </w:p>
    <w:p w:rsidR="006F71CF" w:rsidRPr="00D63DCF" w:rsidRDefault="006F71CF" w:rsidP="00A04033">
      <w:pPr>
        <w:tabs>
          <w:tab w:val="left" w:pos="2730"/>
        </w:tabs>
        <w:spacing w:after="0" w:line="360" w:lineRule="auto"/>
        <w:rPr>
          <w:rFonts w:asciiTheme="majorBidi" w:eastAsia="Times New Roman" w:hAnsiTheme="majorBidi" w:cstheme="majorBidi"/>
          <w:color w:val="000000"/>
          <w:sz w:val="24"/>
          <w:szCs w:val="24"/>
          <w:shd w:val="clear" w:color="auto" w:fill="FFFFFF"/>
        </w:rPr>
      </w:pPr>
    </w:p>
    <w:p w:rsidR="00E66286" w:rsidRPr="00A30422" w:rsidRDefault="00F02C91" w:rsidP="001404F1">
      <w:pPr>
        <w:pStyle w:val="Heading2"/>
        <w:spacing w:line="360" w:lineRule="auto"/>
        <w:rPr>
          <w:rFonts w:asciiTheme="majorBidi" w:hAnsiTheme="majorBidi" w:cstheme="majorBidi"/>
          <w:b/>
          <w:color w:val="auto"/>
          <w:sz w:val="28"/>
          <w:szCs w:val="28"/>
        </w:rPr>
      </w:pPr>
      <w:bookmarkStart w:id="23" w:name="_Toc112852630"/>
      <w:bookmarkStart w:id="24" w:name="_Toc121422669"/>
      <w:r w:rsidRPr="00A30422">
        <w:rPr>
          <w:rFonts w:asciiTheme="majorBidi" w:hAnsiTheme="majorBidi" w:cstheme="majorBidi"/>
          <w:b/>
          <w:color w:val="auto"/>
          <w:sz w:val="28"/>
          <w:szCs w:val="28"/>
        </w:rPr>
        <w:t>1.4</w:t>
      </w:r>
      <w:r w:rsidR="00E66286" w:rsidRPr="00A30422">
        <w:rPr>
          <w:rFonts w:asciiTheme="majorBidi" w:hAnsiTheme="majorBidi" w:cstheme="majorBidi"/>
          <w:b/>
          <w:color w:val="auto"/>
          <w:sz w:val="28"/>
          <w:szCs w:val="28"/>
        </w:rPr>
        <w:t xml:space="preserve">. </w:t>
      </w:r>
      <w:r w:rsidR="00E66286" w:rsidRPr="00A30422">
        <w:rPr>
          <w:rFonts w:asciiTheme="majorBidi" w:hAnsiTheme="majorBidi" w:cstheme="majorBidi"/>
          <w:b/>
          <w:bCs/>
          <w:color w:val="auto"/>
          <w:sz w:val="28"/>
          <w:szCs w:val="28"/>
        </w:rPr>
        <w:t>Safety equipment and tool</w:t>
      </w:r>
      <w:bookmarkEnd w:id="23"/>
      <w:r w:rsidR="001404F1" w:rsidRPr="00A30422">
        <w:rPr>
          <w:rFonts w:asciiTheme="majorBidi" w:hAnsiTheme="majorBidi" w:cstheme="majorBidi"/>
          <w:b/>
          <w:bCs/>
          <w:color w:val="auto"/>
          <w:sz w:val="28"/>
          <w:szCs w:val="28"/>
        </w:rPr>
        <w:t>s</w:t>
      </w:r>
      <w:bookmarkEnd w:id="24"/>
    </w:p>
    <w:p w:rsidR="00E66286" w:rsidRPr="00D63DCF" w:rsidRDefault="00E66286" w:rsidP="00C849E5">
      <w:pPr>
        <w:spacing w:before="100" w:beforeAutospacing="1" w:after="100" w:afterAutospacing="1"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Safety is a state in which hazards and conditions leading to physical, psychological or material harm are controlled in order to preserve the health and well-being of individuals and the community. It is an essential resource for everyday life, needed by individuals and communities to realize their aspirations.</w:t>
      </w:r>
    </w:p>
    <w:p w:rsidR="00E66286" w:rsidRPr="00D63DCF" w:rsidRDefault="00E66286" w:rsidP="00C849E5">
      <w:pPr>
        <w:spacing w:before="100" w:beforeAutospacing="1" w:after="100" w:afterAutospacing="1"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Attaining an optimum level of safety requires individuals, communities, governments and others to create and maintain the following conditions, whichever setting is considered:</w:t>
      </w:r>
    </w:p>
    <w:p w:rsidR="00E66286" w:rsidRPr="000D3E2A" w:rsidRDefault="001404F1" w:rsidP="00970E60">
      <w:pPr>
        <w:pStyle w:val="ListParagraph"/>
        <w:numPr>
          <w:ilvl w:val="0"/>
          <w:numId w:val="65"/>
        </w:numPr>
        <w:spacing w:before="100" w:beforeAutospacing="1" w:after="100" w:afterAutospacing="1" w:line="360" w:lineRule="auto"/>
        <w:rPr>
          <w:rFonts w:asciiTheme="majorBidi" w:eastAsia="Times New Roman" w:hAnsiTheme="majorBidi" w:cstheme="majorBidi"/>
          <w:sz w:val="24"/>
          <w:szCs w:val="24"/>
        </w:rPr>
      </w:pPr>
      <w:r w:rsidRPr="000D3E2A">
        <w:rPr>
          <w:rFonts w:asciiTheme="majorBidi" w:eastAsia="Times New Roman" w:hAnsiTheme="majorBidi" w:cstheme="majorBidi"/>
          <w:sz w:val="24"/>
          <w:szCs w:val="24"/>
        </w:rPr>
        <w:t>A climate of social cohesion and peace as well as of equity protecting h</w:t>
      </w:r>
      <w:r w:rsidR="00E66286" w:rsidRPr="000D3E2A">
        <w:rPr>
          <w:rFonts w:asciiTheme="majorBidi" w:eastAsia="Times New Roman" w:hAnsiTheme="majorBidi" w:cstheme="majorBidi"/>
          <w:sz w:val="24"/>
          <w:szCs w:val="24"/>
        </w:rPr>
        <w:t>uman rights and freedoms, at the family, local, national or international level;</w:t>
      </w:r>
    </w:p>
    <w:p w:rsidR="00E66286" w:rsidRPr="000D3E2A" w:rsidRDefault="001404F1" w:rsidP="00970E60">
      <w:pPr>
        <w:pStyle w:val="ListParagraph"/>
        <w:numPr>
          <w:ilvl w:val="0"/>
          <w:numId w:val="65"/>
        </w:numPr>
        <w:spacing w:before="100" w:beforeAutospacing="1" w:after="100" w:afterAutospacing="1" w:line="360" w:lineRule="auto"/>
        <w:rPr>
          <w:rFonts w:asciiTheme="majorBidi" w:eastAsia="Times New Roman" w:hAnsiTheme="majorBidi" w:cstheme="majorBidi"/>
          <w:sz w:val="24"/>
          <w:szCs w:val="24"/>
        </w:rPr>
      </w:pPr>
      <w:r w:rsidRPr="000D3E2A">
        <w:rPr>
          <w:rFonts w:asciiTheme="majorBidi" w:eastAsia="Times New Roman" w:hAnsiTheme="majorBidi" w:cstheme="majorBidi"/>
          <w:sz w:val="24"/>
          <w:szCs w:val="24"/>
        </w:rPr>
        <w:t>The prevention and control of injuries and other consequences or harm caused by accidents;</w:t>
      </w:r>
    </w:p>
    <w:p w:rsidR="00E66286" w:rsidRPr="000D3E2A" w:rsidRDefault="001404F1" w:rsidP="00970E60">
      <w:pPr>
        <w:pStyle w:val="ListParagraph"/>
        <w:numPr>
          <w:ilvl w:val="0"/>
          <w:numId w:val="65"/>
        </w:numPr>
        <w:spacing w:before="100" w:beforeAutospacing="1" w:after="100" w:afterAutospacing="1" w:line="360" w:lineRule="auto"/>
        <w:rPr>
          <w:rFonts w:asciiTheme="majorBidi" w:eastAsia="Times New Roman" w:hAnsiTheme="majorBidi" w:cstheme="majorBidi"/>
          <w:sz w:val="24"/>
          <w:szCs w:val="24"/>
        </w:rPr>
      </w:pPr>
      <w:r w:rsidRPr="000D3E2A">
        <w:rPr>
          <w:rFonts w:asciiTheme="majorBidi" w:eastAsia="Times New Roman" w:hAnsiTheme="majorBidi" w:cstheme="majorBidi"/>
          <w:sz w:val="24"/>
          <w:szCs w:val="24"/>
        </w:rPr>
        <w:t xml:space="preserve">The respect of the values and the physical, material and psychological integrity of </w:t>
      </w:r>
      <w:r w:rsidR="00E66286" w:rsidRPr="000D3E2A">
        <w:rPr>
          <w:rFonts w:asciiTheme="majorBidi" w:eastAsia="Times New Roman" w:hAnsiTheme="majorBidi" w:cstheme="majorBidi"/>
          <w:sz w:val="24"/>
          <w:szCs w:val="24"/>
        </w:rPr>
        <w:t>individuals; and</w:t>
      </w:r>
    </w:p>
    <w:p w:rsidR="00E66286" w:rsidRPr="00926B85" w:rsidRDefault="00E66286" w:rsidP="00C849E5">
      <w:pPr>
        <w:pStyle w:val="ListParagraph"/>
        <w:numPr>
          <w:ilvl w:val="0"/>
          <w:numId w:val="65"/>
        </w:numPr>
        <w:spacing w:before="100" w:beforeAutospacing="1" w:after="100" w:afterAutospacing="1" w:line="360" w:lineRule="auto"/>
        <w:rPr>
          <w:rFonts w:asciiTheme="majorBidi" w:eastAsia="Times New Roman" w:hAnsiTheme="majorBidi" w:cstheme="majorBidi"/>
          <w:sz w:val="24"/>
          <w:szCs w:val="24"/>
        </w:rPr>
      </w:pPr>
      <w:r w:rsidRPr="000D3E2A">
        <w:rPr>
          <w:rFonts w:asciiTheme="majorBidi" w:eastAsia="Times New Roman" w:hAnsiTheme="majorBidi" w:cstheme="majorBidi"/>
          <w:sz w:val="24"/>
          <w:szCs w:val="24"/>
        </w:rPr>
        <w:lastRenderedPageBreak/>
        <w:t>The provision of effective preventive, control and rehabilitation measures to ensure the presence of the three previous conditions.</w:t>
      </w:r>
      <w:r w:rsidRPr="00926B85">
        <w:rPr>
          <w:rFonts w:asciiTheme="majorBidi" w:eastAsia="Times New Roman" w:hAnsiTheme="majorBidi" w:cstheme="majorBidi"/>
          <w:sz w:val="24"/>
          <w:szCs w:val="24"/>
        </w:rPr>
        <w:t xml:space="preserve">These conditions can be assured by initiatives that focus on the </w:t>
      </w:r>
      <w:r w:rsidRPr="00926B85">
        <w:rPr>
          <w:rFonts w:asciiTheme="majorBidi" w:eastAsia="Times New Roman" w:hAnsiTheme="majorBidi" w:cstheme="majorBidi"/>
          <w:b/>
          <w:bCs/>
          <w:sz w:val="24"/>
          <w:szCs w:val="24"/>
        </w:rPr>
        <w:t>environment</w:t>
      </w:r>
      <w:r w:rsidRPr="00926B85">
        <w:rPr>
          <w:rFonts w:asciiTheme="majorBidi" w:eastAsia="Times New Roman" w:hAnsiTheme="majorBidi" w:cstheme="majorBidi"/>
          <w:sz w:val="24"/>
          <w:szCs w:val="24"/>
        </w:rPr>
        <w:t xml:space="preserve"> (physical, social, technological, political, economic and organizational) and on </w:t>
      </w:r>
      <w:r w:rsidRPr="00926B85">
        <w:rPr>
          <w:rFonts w:asciiTheme="majorBidi" w:eastAsia="Times New Roman" w:hAnsiTheme="majorBidi" w:cstheme="majorBidi"/>
          <w:b/>
          <w:bCs/>
          <w:sz w:val="24"/>
          <w:szCs w:val="24"/>
        </w:rPr>
        <w:t>behavior</w:t>
      </w:r>
      <w:r w:rsidRPr="00926B85">
        <w:rPr>
          <w:rFonts w:asciiTheme="majorBidi" w:eastAsia="Times New Roman" w:hAnsiTheme="majorBidi" w:cstheme="majorBidi"/>
          <w:sz w:val="24"/>
          <w:szCs w:val="24"/>
        </w:rPr>
        <w:t>.</w:t>
      </w:r>
    </w:p>
    <w:p w:rsidR="005258EB" w:rsidRPr="00D63DCF" w:rsidRDefault="00E66286" w:rsidP="00424529">
      <w:pPr>
        <w:spacing w:line="360" w:lineRule="auto"/>
        <w:rPr>
          <w:rFonts w:asciiTheme="majorBidi" w:hAnsiTheme="majorBidi" w:cstheme="majorBidi"/>
          <w:sz w:val="24"/>
        </w:rPr>
      </w:pPr>
      <w:r w:rsidRPr="00D63DCF">
        <w:rPr>
          <w:rFonts w:asciiTheme="majorBidi" w:hAnsiTheme="majorBidi" w:cstheme="majorBidi"/>
          <w:sz w:val="24"/>
        </w:rPr>
        <w:t>Safety equipment and tools that we use in the workshop are dust masks, safety goggle, glove, work wear, first aid safety shoe.</w:t>
      </w:r>
    </w:p>
    <w:p w:rsidR="00E66286" w:rsidRPr="00D63DCF" w:rsidRDefault="00E66286" w:rsidP="00970E60">
      <w:pPr>
        <w:pStyle w:val="ListParagraph"/>
        <w:numPr>
          <w:ilvl w:val="0"/>
          <w:numId w:val="66"/>
        </w:numPr>
        <w:spacing w:before="100" w:beforeAutospacing="1" w:after="100" w:afterAutospacing="1" w:line="360" w:lineRule="auto"/>
        <w:rPr>
          <w:rFonts w:asciiTheme="majorBidi" w:eastAsia="Times New Roman" w:hAnsiTheme="majorBidi" w:cstheme="majorBidi"/>
          <w:b/>
          <w:sz w:val="28"/>
          <w:szCs w:val="28"/>
        </w:rPr>
      </w:pPr>
      <w:r w:rsidRPr="00D63DCF">
        <w:rPr>
          <w:rFonts w:asciiTheme="majorBidi" w:hAnsiTheme="majorBidi" w:cstheme="majorBidi"/>
          <w:b/>
          <w:color w:val="000000"/>
          <w:sz w:val="28"/>
          <w:szCs w:val="28"/>
        </w:rPr>
        <w:t>Dust masks</w:t>
      </w:r>
      <w:r w:rsidR="00F9305D" w:rsidRPr="00D63DCF">
        <w:rPr>
          <w:rFonts w:asciiTheme="majorBidi" w:hAnsiTheme="majorBidi" w:cstheme="majorBidi"/>
          <w:b/>
          <w:color w:val="000000"/>
          <w:sz w:val="28"/>
          <w:szCs w:val="28"/>
        </w:rPr>
        <w:t>: -</w:t>
      </w:r>
      <w:r w:rsidR="00424529" w:rsidRPr="00D63DCF">
        <w:rPr>
          <w:rFonts w:asciiTheme="majorBidi" w:hAnsiTheme="majorBidi" w:cstheme="majorBidi"/>
          <w:b/>
          <w:color w:val="000000"/>
          <w:sz w:val="28"/>
          <w:szCs w:val="28"/>
        </w:rPr>
        <w:t xml:space="preserve"> </w:t>
      </w:r>
      <w:r w:rsidRPr="00D63DCF">
        <w:rPr>
          <w:rFonts w:asciiTheme="majorBidi" w:eastAsia="Times New Roman" w:hAnsiTheme="majorBidi" w:cstheme="majorBidi"/>
          <w:sz w:val="24"/>
          <w:szCs w:val="24"/>
        </w:rPr>
        <w:t xml:space="preserve">A </w:t>
      </w:r>
      <w:r w:rsidRPr="00D63DCF">
        <w:rPr>
          <w:rFonts w:asciiTheme="majorBidi" w:eastAsia="Times New Roman" w:hAnsiTheme="majorBidi" w:cstheme="majorBidi"/>
          <w:b/>
          <w:bCs/>
          <w:sz w:val="24"/>
          <w:szCs w:val="24"/>
        </w:rPr>
        <w:t>dust mask</w:t>
      </w:r>
      <w:r w:rsidRPr="00D63DCF">
        <w:rPr>
          <w:rFonts w:asciiTheme="majorBidi" w:eastAsia="Times New Roman" w:hAnsiTheme="majorBidi" w:cstheme="majorBidi"/>
          <w:sz w:val="24"/>
          <w:szCs w:val="24"/>
        </w:rPr>
        <w:t xml:space="preserve"> is a flexible paper pad held </w:t>
      </w:r>
      <w:r w:rsidRPr="00D63DCF">
        <w:rPr>
          <w:rFonts w:asciiTheme="majorBidi" w:eastAsia="Times New Roman" w:hAnsiTheme="majorBidi" w:cstheme="majorBidi"/>
        </w:rPr>
        <w:t xml:space="preserve">over the nose and mouth by elastic or rubber straps for personal comfort against non-toxic nuisance dusts. They are not intended to provide protection from toxic airborne </w:t>
      </w:r>
      <w:r w:rsidRPr="00D63DCF">
        <w:rPr>
          <w:rFonts w:asciiTheme="majorBidi" w:eastAsia="Times New Roman" w:hAnsiTheme="majorBidi" w:cstheme="majorBidi"/>
          <w:b/>
          <w:bCs/>
        </w:rPr>
        <w:t>hazards</w:t>
      </w:r>
      <w:r w:rsidRPr="00D63DCF">
        <w:rPr>
          <w:rFonts w:asciiTheme="majorBidi" w:eastAsia="Times New Roman" w:hAnsiTheme="majorBidi" w:cstheme="majorBidi"/>
        </w:rPr>
        <w:t>.</w:t>
      </w:r>
    </w:p>
    <w:p w:rsidR="00A04033" w:rsidRPr="00D63DCF" w:rsidRDefault="005258EB" w:rsidP="005258EB">
      <w:pPr>
        <w:spacing w:before="100" w:beforeAutospacing="1" w:after="100" w:afterAutospacing="1" w:line="276" w:lineRule="auto"/>
        <w:jc w:val="center"/>
        <w:rPr>
          <w:rFonts w:asciiTheme="majorBidi" w:eastAsia="Times New Roman" w:hAnsiTheme="majorBidi" w:cstheme="majorBidi"/>
          <w:b/>
          <w:sz w:val="28"/>
          <w:szCs w:val="28"/>
        </w:rPr>
      </w:pPr>
      <w:r w:rsidRPr="00D63DCF">
        <w:rPr>
          <w:rFonts w:asciiTheme="majorBidi" w:hAnsiTheme="majorBidi" w:cstheme="majorBidi"/>
          <w:noProof/>
          <w:sz w:val="20"/>
          <w:szCs w:val="20"/>
        </w:rPr>
        <w:drawing>
          <wp:inline distT="0" distB="0" distL="0" distR="0">
            <wp:extent cx="1038225" cy="990600"/>
            <wp:effectExtent l="19050" t="0" r="9525" b="0"/>
            <wp:docPr id="27" name="Picture 5" descr="Respirator and Mask Typ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spirator and Mask Types"/>
                    <pic:cNvPicPr>
                      <a:picLocks noChangeAspect="1" noChangeArrowheads="1"/>
                    </pic:cNvPicPr>
                  </pic:nvPicPr>
                  <pic:blipFill>
                    <a:blip r:embed="rId36" cstate="print"/>
                    <a:srcRect/>
                    <a:stretch>
                      <a:fillRect/>
                    </a:stretch>
                  </pic:blipFill>
                  <pic:spPr bwMode="auto">
                    <a:xfrm>
                      <a:off x="0" y="0"/>
                      <a:ext cx="1038225" cy="990600"/>
                    </a:xfrm>
                    <a:prstGeom prst="rect">
                      <a:avLst/>
                    </a:prstGeom>
                    <a:noFill/>
                    <a:ln w="9525">
                      <a:noFill/>
                      <a:miter lim="800000"/>
                      <a:headEnd/>
                      <a:tailEnd/>
                    </a:ln>
                  </pic:spPr>
                </pic:pic>
              </a:graphicData>
            </a:graphic>
          </wp:inline>
        </w:drawing>
      </w:r>
    </w:p>
    <w:p w:rsidR="00DF688C" w:rsidRDefault="005258EB" w:rsidP="00DF688C">
      <w:pPr>
        <w:spacing w:before="100" w:beforeAutospacing="1" w:after="100" w:afterAutospacing="1" w:line="276" w:lineRule="auto"/>
        <w:rPr>
          <w:rFonts w:asciiTheme="majorBidi" w:eastAsia="Times New Roman" w:hAnsiTheme="majorBidi" w:cstheme="majorBidi"/>
          <w:bCs/>
          <w:sz w:val="24"/>
          <w:szCs w:val="24"/>
        </w:rPr>
      </w:pPr>
      <w:r w:rsidRPr="00D63DCF">
        <w:rPr>
          <w:rFonts w:asciiTheme="majorBidi" w:eastAsia="Times New Roman" w:hAnsiTheme="majorBidi" w:cstheme="majorBidi"/>
          <w:bCs/>
          <w:sz w:val="28"/>
          <w:szCs w:val="28"/>
        </w:rPr>
        <w:t xml:space="preserve">                                       </w:t>
      </w:r>
      <w:r w:rsidR="00F02C91">
        <w:rPr>
          <w:rFonts w:asciiTheme="majorBidi" w:eastAsia="Times New Roman" w:hAnsiTheme="majorBidi" w:cstheme="majorBidi"/>
          <w:bCs/>
          <w:sz w:val="24"/>
          <w:szCs w:val="24"/>
        </w:rPr>
        <w:t>Fig 1.2</w:t>
      </w:r>
      <w:r w:rsidRPr="00D63DCF">
        <w:rPr>
          <w:rFonts w:asciiTheme="majorBidi" w:eastAsia="Times New Roman" w:hAnsiTheme="majorBidi" w:cstheme="majorBidi"/>
          <w:bCs/>
          <w:sz w:val="24"/>
          <w:szCs w:val="24"/>
        </w:rPr>
        <w:t xml:space="preserve"> an individual with dust mask</w:t>
      </w:r>
    </w:p>
    <w:p w:rsidR="00E66286" w:rsidRPr="00DF688C" w:rsidRDefault="00E66286" w:rsidP="00970E60">
      <w:pPr>
        <w:pStyle w:val="ListParagraph"/>
        <w:numPr>
          <w:ilvl w:val="0"/>
          <w:numId w:val="66"/>
        </w:numPr>
        <w:spacing w:before="100" w:beforeAutospacing="1" w:after="100" w:afterAutospacing="1" w:line="276" w:lineRule="auto"/>
        <w:rPr>
          <w:rStyle w:val="hgkelc"/>
          <w:rFonts w:asciiTheme="majorBidi" w:eastAsia="Times New Roman" w:hAnsiTheme="majorBidi" w:cstheme="majorBidi"/>
          <w:bCs/>
          <w:sz w:val="24"/>
          <w:szCs w:val="24"/>
        </w:rPr>
      </w:pPr>
      <w:r w:rsidRPr="00DF688C">
        <w:rPr>
          <w:rStyle w:val="hgkelc"/>
          <w:rFonts w:asciiTheme="majorBidi" w:hAnsiTheme="majorBidi" w:cstheme="majorBidi"/>
          <w:b/>
          <w:bCs/>
          <w:sz w:val="28"/>
          <w:szCs w:val="28"/>
        </w:rPr>
        <w:t>Safety goggles</w:t>
      </w:r>
    </w:p>
    <w:p w:rsidR="00E66286" w:rsidRPr="00D63DCF" w:rsidRDefault="00E66286" w:rsidP="00C849E5">
      <w:pPr>
        <w:autoSpaceDE w:val="0"/>
        <w:autoSpaceDN w:val="0"/>
        <w:adjustRightInd w:val="0"/>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b/>
          <w:bCs/>
          <w:sz w:val="24"/>
          <w:szCs w:val="24"/>
        </w:rPr>
        <w:t>Safety goggles</w:t>
      </w:r>
      <w:r w:rsidRPr="00D63DCF">
        <w:rPr>
          <w:rFonts w:asciiTheme="majorBidi" w:eastAsia="Times New Roman" w:hAnsiTheme="majorBidi" w:cstheme="majorBidi"/>
          <w:sz w:val="24"/>
          <w:szCs w:val="24"/>
        </w:rPr>
        <w:t xml:space="preserve"> are intended to shield the wearer's eyes from impact hazards such as flying fragments, objects, large chips, and particles. </w:t>
      </w:r>
      <w:r w:rsidRPr="00D63DCF">
        <w:rPr>
          <w:rFonts w:asciiTheme="majorBidi" w:eastAsia="Times New Roman" w:hAnsiTheme="majorBidi" w:cstheme="majorBidi"/>
          <w:b/>
          <w:bCs/>
          <w:sz w:val="24"/>
          <w:szCs w:val="24"/>
        </w:rPr>
        <w:t>Goggles</w:t>
      </w:r>
      <w:r w:rsidRPr="00D63DCF">
        <w:rPr>
          <w:rFonts w:asciiTheme="majorBidi" w:eastAsia="Times New Roman" w:hAnsiTheme="majorBidi" w:cstheme="majorBidi"/>
          <w:sz w:val="24"/>
          <w:szCs w:val="24"/>
        </w:rPr>
        <w:t xml:space="preserve"> fit the face immediately surrounding the eyes and form a </w:t>
      </w:r>
      <w:r w:rsidRPr="00D63DCF">
        <w:rPr>
          <w:rFonts w:asciiTheme="majorBidi" w:eastAsia="Times New Roman" w:hAnsiTheme="majorBidi" w:cstheme="majorBidi"/>
          <w:b/>
          <w:bCs/>
          <w:sz w:val="24"/>
          <w:szCs w:val="24"/>
        </w:rPr>
        <w:t>protective</w:t>
      </w:r>
      <w:r w:rsidRPr="00D63DCF">
        <w:rPr>
          <w:rFonts w:asciiTheme="majorBidi" w:eastAsia="Times New Roman" w:hAnsiTheme="majorBidi" w:cstheme="majorBidi"/>
          <w:sz w:val="24"/>
          <w:szCs w:val="24"/>
        </w:rPr>
        <w:t xml:space="preserve"> seal around the eyes. This prevents objects from entering under or around the </w:t>
      </w:r>
      <w:r w:rsidRPr="00D63DCF">
        <w:rPr>
          <w:rFonts w:asciiTheme="majorBidi" w:eastAsia="Times New Roman" w:hAnsiTheme="majorBidi" w:cstheme="majorBidi"/>
          <w:b/>
          <w:bCs/>
          <w:sz w:val="24"/>
          <w:szCs w:val="24"/>
        </w:rPr>
        <w:t>goggles</w:t>
      </w:r>
      <w:r w:rsidRPr="00D63DCF">
        <w:rPr>
          <w:rFonts w:asciiTheme="majorBidi" w:eastAsia="Times New Roman" w:hAnsiTheme="majorBidi" w:cstheme="majorBidi"/>
          <w:sz w:val="24"/>
          <w:szCs w:val="24"/>
        </w:rPr>
        <w:t>.</w:t>
      </w:r>
    </w:p>
    <w:p w:rsidR="0043404F" w:rsidRPr="00D63DCF" w:rsidRDefault="0043404F" w:rsidP="00C849E5">
      <w:pPr>
        <w:autoSpaceDE w:val="0"/>
        <w:autoSpaceDN w:val="0"/>
        <w:adjustRightInd w:val="0"/>
        <w:spacing w:after="0" w:line="360" w:lineRule="auto"/>
        <w:rPr>
          <w:rFonts w:asciiTheme="majorBidi" w:eastAsia="Times New Roman" w:hAnsiTheme="majorBidi" w:cstheme="majorBidi"/>
          <w:sz w:val="24"/>
          <w:szCs w:val="24"/>
        </w:rPr>
      </w:pPr>
      <w:r w:rsidRPr="00D63DCF">
        <w:rPr>
          <w:rFonts w:asciiTheme="majorBidi" w:hAnsiTheme="majorBidi" w:cstheme="majorBidi"/>
          <w:noProof/>
        </w:rPr>
        <w:drawing>
          <wp:inline distT="0" distB="0" distL="0" distR="0">
            <wp:extent cx="5172075" cy="1838325"/>
            <wp:effectExtent l="19050" t="0" r="9525" b="0"/>
            <wp:docPr id="28" name="Picture 8" descr="3M™ Impact Safety Goggles Anti-Fog, 332 40651-00000-10, Clear Anti Fog  Lens, 10 EA/Case | 3M Phillippi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3M™ Impact Safety Goggles Anti-Fog, 332 40651-00000-10, Clear Anti Fog  Lens, 10 EA/Case | 3M Phillippines"/>
                    <pic:cNvPicPr>
                      <a:picLocks noChangeAspect="1" noChangeArrowheads="1"/>
                    </pic:cNvPicPr>
                  </pic:nvPicPr>
                  <pic:blipFill>
                    <a:blip r:embed="rId37" cstate="print"/>
                    <a:srcRect/>
                    <a:stretch>
                      <a:fillRect/>
                    </a:stretch>
                  </pic:blipFill>
                  <pic:spPr bwMode="auto">
                    <a:xfrm>
                      <a:off x="0" y="0"/>
                      <a:ext cx="5172643" cy="1838527"/>
                    </a:xfrm>
                    <a:prstGeom prst="rect">
                      <a:avLst/>
                    </a:prstGeom>
                    <a:noFill/>
                    <a:ln w="9525">
                      <a:noFill/>
                      <a:miter lim="800000"/>
                      <a:headEnd/>
                      <a:tailEnd/>
                    </a:ln>
                  </pic:spPr>
                </pic:pic>
              </a:graphicData>
            </a:graphic>
          </wp:inline>
        </w:drawing>
      </w:r>
    </w:p>
    <w:p w:rsidR="0043404F" w:rsidRPr="00D63DCF" w:rsidRDefault="00424529" w:rsidP="00C849E5">
      <w:pPr>
        <w:autoSpaceDE w:val="0"/>
        <w:autoSpaceDN w:val="0"/>
        <w:adjustRightInd w:val="0"/>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 xml:space="preserve">                                       </w:t>
      </w:r>
      <w:r w:rsidR="00F02C91">
        <w:rPr>
          <w:rFonts w:asciiTheme="majorBidi" w:eastAsia="Times New Roman" w:hAnsiTheme="majorBidi" w:cstheme="majorBidi"/>
          <w:sz w:val="24"/>
          <w:szCs w:val="24"/>
        </w:rPr>
        <w:t>Fig 1.3</w:t>
      </w:r>
      <w:r w:rsidR="0043404F" w:rsidRPr="00D63DCF">
        <w:rPr>
          <w:rFonts w:asciiTheme="majorBidi" w:eastAsia="Times New Roman" w:hAnsiTheme="majorBidi" w:cstheme="majorBidi"/>
          <w:sz w:val="24"/>
          <w:szCs w:val="24"/>
        </w:rPr>
        <w:t xml:space="preserve"> </w:t>
      </w:r>
      <w:r w:rsidR="0043404F" w:rsidRPr="00DF688C">
        <w:rPr>
          <w:rFonts w:asciiTheme="majorBidi" w:eastAsia="Times New Roman" w:hAnsiTheme="majorBidi" w:cstheme="majorBidi"/>
          <w:sz w:val="24"/>
          <w:szCs w:val="24"/>
        </w:rPr>
        <w:t>Safety goggle</w:t>
      </w:r>
    </w:p>
    <w:p w:rsidR="0043404F" w:rsidRPr="00D63DCF" w:rsidRDefault="0043404F" w:rsidP="00C849E5">
      <w:pPr>
        <w:autoSpaceDE w:val="0"/>
        <w:autoSpaceDN w:val="0"/>
        <w:adjustRightInd w:val="0"/>
        <w:spacing w:after="0" w:line="360" w:lineRule="auto"/>
        <w:rPr>
          <w:rFonts w:asciiTheme="majorBidi" w:eastAsia="Times New Roman" w:hAnsiTheme="majorBidi" w:cstheme="majorBidi"/>
          <w:b/>
          <w:color w:val="000000"/>
          <w:sz w:val="24"/>
          <w:szCs w:val="24"/>
        </w:rPr>
      </w:pPr>
    </w:p>
    <w:p w:rsidR="00E66286" w:rsidRPr="00D63DCF" w:rsidRDefault="00E66286" w:rsidP="00970E60">
      <w:pPr>
        <w:pStyle w:val="ListParagraph"/>
        <w:numPr>
          <w:ilvl w:val="0"/>
          <w:numId w:val="66"/>
        </w:numPr>
        <w:spacing w:line="360" w:lineRule="auto"/>
        <w:rPr>
          <w:rFonts w:asciiTheme="majorBidi" w:hAnsiTheme="majorBidi" w:cstheme="majorBidi"/>
          <w:b/>
          <w:color w:val="000000"/>
          <w:sz w:val="28"/>
          <w:szCs w:val="28"/>
        </w:rPr>
      </w:pPr>
      <w:r w:rsidRPr="00D63DCF">
        <w:rPr>
          <w:rFonts w:asciiTheme="majorBidi" w:hAnsiTheme="majorBidi" w:cstheme="majorBidi"/>
          <w:b/>
          <w:color w:val="000000"/>
          <w:sz w:val="28"/>
          <w:szCs w:val="28"/>
        </w:rPr>
        <w:t>Glove</w:t>
      </w:r>
    </w:p>
    <w:p w:rsidR="00E66286" w:rsidRPr="00D63DCF" w:rsidRDefault="00E66286" w:rsidP="00C849E5">
      <w:pPr>
        <w:autoSpaceDE w:val="0"/>
        <w:autoSpaceDN w:val="0"/>
        <w:adjustRightInd w:val="0"/>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Gloves are pieces of clothing which cover your hands and wrists and have individual sections for each finger. You wear gloves to keep your hands warm or dry or to protect them a pair of white cotton gloves.</w:t>
      </w:r>
    </w:p>
    <w:p w:rsidR="00E66286" w:rsidRPr="00D63DCF" w:rsidRDefault="00E66286" w:rsidP="00C849E5">
      <w:pPr>
        <w:autoSpaceDE w:val="0"/>
        <w:autoSpaceDN w:val="0"/>
        <w:adjustRightInd w:val="0"/>
        <w:spacing w:after="0" w:line="360" w:lineRule="auto"/>
        <w:rPr>
          <w:rFonts w:asciiTheme="majorBidi" w:eastAsia="Times New Roman" w:hAnsiTheme="majorBidi" w:cstheme="majorBidi"/>
          <w:b/>
          <w:color w:val="000000"/>
          <w:sz w:val="24"/>
          <w:szCs w:val="24"/>
        </w:rPr>
      </w:pPr>
      <w:r w:rsidRPr="00D63DCF">
        <w:rPr>
          <w:rFonts w:asciiTheme="majorBidi" w:eastAsia="Times New Roman" w:hAnsiTheme="majorBidi" w:cstheme="majorBidi"/>
          <w:sz w:val="24"/>
          <w:szCs w:val="24"/>
        </w:rPr>
        <w:t>Gloves protect and comfort hands against cold or heat, damage by friction, abrasion or chemicals, and disease; or in turn to provide a guard for what a bare hand should not touch</w:t>
      </w:r>
      <w:r w:rsidRPr="00D63DCF">
        <w:rPr>
          <w:rFonts w:asciiTheme="majorBidi" w:eastAsia="Times New Roman" w:hAnsiTheme="majorBidi" w:cstheme="majorBidi"/>
          <w:b/>
          <w:color w:val="000000"/>
          <w:sz w:val="24"/>
          <w:szCs w:val="24"/>
        </w:rPr>
        <w:t>.</w:t>
      </w:r>
    </w:p>
    <w:p w:rsidR="00E66286" w:rsidRPr="00D63DCF" w:rsidRDefault="008578C1" w:rsidP="008578C1">
      <w:pPr>
        <w:tabs>
          <w:tab w:val="left" w:pos="2430"/>
        </w:tabs>
        <w:autoSpaceDE w:val="0"/>
        <w:autoSpaceDN w:val="0"/>
        <w:adjustRightInd w:val="0"/>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ab/>
      </w:r>
      <w:r w:rsidRPr="00D63DCF">
        <w:rPr>
          <w:rFonts w:asciiTheme="majorBidi" w:hAnsiTheme="majorBidi" w:cstheme="majorBidi"/>
          <w:noProof/>
        </w:rPr>
        <w:drawing>
          <wp:inline distT="0" distB="0" distL="0" distR="0">
            <wp:extent cx="2066925" cy="1400175"/>
            <wp:effectExtent l="19050" t="0" r="9525" b="0"/>
            <wp:docPr id="29" name="Picture 11" descr="Glove definition and meaning | Collins English Diction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love definition and meaning | Collins English Dictionary"/>
                    <pic:cNvPicPr>
                      <a:picLocks noChangeAspect="1" noChangeArrowheads="1"/>
                    </pic:cNvPicPr>
                  </pic:nvPicPr>
                  <pic:blipFill>
                    <a:blip r:embed="rId38" cstate="print"/>
                    <a:srcRect/>
                    <a:stretch>
                      <a:fillRect/>
                    </a:stretch>
                  </pic:blipFill>
                  <pic:spPr bwMode="auto">
                    <a:xfrm>
                      <a:off x="0" y="0"/>
                      <a:ext cx="2066925" cy="1400175"/>
                    </a:xfrm>
                    <a:prstGeom prst="rect">
                      <a:avLst/>
                    </a:prstGeom>
                    <a:noFill/>
                    <a:ln w="9525">
                      <a:noFill/>
                      <a:miter lim="800000"/>
                      <a:headEnd/>
                      <a:tailEnd/>
                    </a:ln>
                  </pic:spPr>
                </pic:pic>
              </a:graphicData>
            </a:graphic>
          </wp:inline>
        </w:drawing>
      </w:r>
    </w:p>
    <w:p w:rsidR="008578C1" w:rsidRPr="00D63DCF" w:rsidRDefault="00F02C91" w:rsidP="00215F60">
      <w:pPr>
        <w:tabs>
          <w:tab w:val="left" w:pos="3630"/>
        </w:tabs>
        <w:autoSpaceDE w:val="0"/>
        <w:autoSpaceDN w:val="0"/>
        <w:adjustRightInd w:val="0"/>
        <w:spacing w:after="0" w:line="360" w:lineRule="auto"/>
        <w:rPr>
          <w:rFonts w:asciiTheme="majorBidi" w:eastAsia="Times New Roman" w:hAnsiTheme="majorBidi" w:cstheme="majorBidi"/>
          <w:sz w:val="24"/>
          <w:szCs w:val="24"/>
        </w:rPr>
      </w:pPr>
      <w:r>
        <w:rPr>
          <w:rFonts w:asciiTheme="majorBidi" w:eastAsia="Times New Roman" w:hAnsiTheme="majorBidi" w:cstheme="majorBidi"/>
          <w:sz w:val="24"/>
          <w:szCs w:val="24"/>
        </w:rPr>
        <w:tab/>
        <w:t>Fig 1.4</w:t>
      </w:r>
      <w:r w:rsidR="00C03C5E" w:rsidRPr="00D63DCF">
        <w:rPr>
          <w:rFonts w:asciiTheme="majorBidi" w:eastAsia="Times New Roman" w:hAnsiTheme="majorBidi" w:cstheme="majorBidi"/>
          <w:sz w:val="24"/>
          <w:szCs w:val="24"/>
        </w:rPr>
        <w:t xml:space="preserve"> glove</w:t>
      </w:r>
    </w:p>
    <w:p w:rsidR="00424529" w:rsidRPr="00D63DCF" w:rsidRDefault="00424529" w:rsidP="00C849E5">
      <w:pPr>
        <w:autoSpaceDE w:val="0"/>
        <w:autoSpaceDN w:val="0"/>
        <w:adjustRightInd w:val="0"/>
        <w:spacing w:after="0" w:line="360" w:lineRule="auto"/>
        <w:rPr>
          <w:rFonts w:asciiTheme="majorBidi" w:eastAsia="Times New Roman" w:hAnsiTheme="majorBidi" w:cstheme="majorBidi"/>
          <w:sz w:val="24"/>
          <w:szCs w:val="24"/>
        </w:rPr>
      </w:pPr>
    </w:p>
    <w:p w:rsidR="00E66286" w:rsidRPr="00D63DCF" w:rsidRDefault="00E66286" w:rsidP="00970E60">
      <w:pPr>
        <w:pStyle w:val="ListParagraph"/>
        <w:numPr>
          <w:ilvl w:val="0"/>
          <w:numId w:val="66"/>
        </w:numPr>
        <w:spacing w:line="360" w:lineRule="auto"/>
        <w:rPr>
          <w:rFonts w:asciiTheme="majorBidi" w:hAnsiTheme="majorBidi" w:cstheme="majorBidi"/>
          <w:b/>
          <w:sz w:val="36"/>
          <w:szCs w:val="28"/>
        </w:rPr>
      </w:pPr>
      <w:r w:rsidRPr="00D63DCF">
        <w:rPr>
          <w:rFonts w:asciiTheme="majorBidi" w:hAnsiTheme="majorBidi" w:cstheme="majorBidi"/>
          <w:b/>
          <w:color w:val="000000"/>
          <w:sz w:val="28"/>
        </w:rPr>
        <w:t>Work wear</w:t>
      </w:r>
    </w:p>
    <w:p w:rsidR="00E66286" w:rsidRPr="00D63DCF" w:rsidRDefault="00E66286" w:rsidP="00C849E5">
      <w:pPr>
        <w:autoSpaceDE w:val="0"/>
        <w:autoSpaceDN w:val="0"/>
        <w:adjustRightInd w:val="0"/>
        <w:spacing w:after="0" w:line="360" w:lineRule="auto"/>
        <w:rPr>
          <w:rFonts w:asciiTheme="majorBidi" w:eastAsia="Times New Roman" w:hAnsiTheme="majorBidi" w:cstheme="majorBidi"/>
          <w:color w:val="000000"/>
          <w:sz w:val="24"/>
          <w:szCs w:val="24"/>
        </w:rPr>
      </w:pPr>
      <w:r w:rsidRPr="00D63DCF">
        <w:rPr>
          <w:rFonts w:asciiTheme="majorBidi" w:eastAsia="Times New Roman" w:hAnsiTheme="majorBidi" w:cstheme="majorBidi"/>
          <w:color w:val="000000"/>
          <w:sz w:val="24"/>
          <w:szCs w:val="24"/>
        </w:rPr>
        <w:t>Is clothing worn for work, especially work that involves manual labor? Often those employed within trade industries elect to be outfitted in work wear because it is built to provide durability and safety.</w:t>
      </w:r>
    </w:p>
    <w:p w:rsidR="00215F60" w:rsidRPr="00D63DCF" w:rsidRDefault="00215F60" w:rsidP="00215F60">
      <w:pPr>
        <w:tabs>
          <w:tab w:val="left" w:pos="2385"/>
        </w:tabs>
        <w:autoSpaceDE w:val="0"/>
        <w:autoSpaceDN w:val="0"/>
        <w:adjustRightInd w:val="0"/>
        <w:spacing w:after="0" w:line="360" w:lineRule="auto"/>
        <w:jc w:val="center"/>
        <w:rPr>
          <w:rFonts w:asciiTheme="majorBidi" w:eastAsia="Times New Roman" w:hAnsiTheme="majorBidi" w:cstheme="majorBidi"/>
          <w:color w:val="000000"/>
          <w:sz w:val="24"/>
          <w:szCs w:val="24"/>
        </w:rPr>
      </w:pPr>
      <w:r w:rsidRPr="00D63DCF">
        <w:rPr>
          <w:rFonts w:asciiTheme="majorBidi" w:hAnsiTheme="majorBidi" w:cstheme="majorBidi"/>
          <w:noProof/>
        </w:rPr>
        <w:drawing>
          <wp:inline distT="0" distB="0" distL="0" distR="0">
            <wp:extent cx="1590675" cy="1047750"/>
            <wp:effectExtent l="0" t="0" r="0" b="0"/>
            <wp:docPr id="30" name="Picture 14" descr="Clothing Choice For Working In The Heat - Natural Cool A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lothing Choice For Working In The Heat - Natural Cool Air"/>
                    <pic:cNvPicPr>
                      <a:picLocks noChangeAspect="1" noChangeArrowheads="1"/>
                    </pic:cNvPicPr>
                  </pic:nvPicPr>
                  <pic:blipFill>
                    <a:blip r:embed="rId39" cstate="print"/>
                    <a:srcRect/>
                    <a:stretch>
                      <a:fillRect/>
                    </a:stretch>
                  </pic:blipFill>
                  <pic:spPr bwMode="auto">
                    <a:xfrm>
                      <a:off x="0" y="0"/>
                      <a:ext cx="1591806" cy="1048495"/>
                    </a:xfrm>
                    <a:prstGeom prst="rect">
                      <a:avLst/>
                    </a:prstGeom>
                    <a:noFill/>
                    <a:ln w="9525">
                      <a:noFill/>
                      <a:miter lim="800000"/>
                      <a:headEnd/>
                      <a:tailEnd/>
                    </a:ln>
                  </pic:spPr>
                </pic:pic>
              </a:graphicData>
            </a:graphic>
          </wp:inline>
        </w:drawing>
      </w:r>
    </w:p>
    <w:p w:rsidR="00CB30F0" w:rsidRPr="00D63DCF" w:rsidRDefault="00215F60" w:rsidP="00424529">
      <w:pPr>
        <w:spacing w:line="360" w:lineRule="auto"/>
        <w:rPr>
          <w:rFonts w:asciiTheme="majorBidi" w:hAnsiTheme="majorBidi" w:cstheme="majorBidi"/>
          <w:color w:val="000000"/>
          <w:sz w:val="24"/>
          <w:szCs w:val="24"/>
        </w:rPr>
      </w:pPr>
      <w:r w:rsidRPr="00D63DCF">
        <w:rPr>
          <w:rFonts w:asciiTheme="majorBidi" w:eastAsia="Times New Roman" w:hAnsiTheme="majorBidi" w:cstheme="majorBidi"/>
          <w:color w:val="000000"/>
          <w:sz w:val="24"/>
          <w:szCs w:val="24"/>
        </w:rPr>
        <w:tab/>
        <w:t xml:space="preserve">                    </w:t>
      </w:r>
      <w:r w:rsidR="00F02C91">
        <w:rPr>
          <w:rFonts w:asciiTheme="majorBidi" w:eastAsia="Times New Roman" w:hAnsiTheme="majorBidi" w:cstheme="majorBidi"/>
          <w:color w:val="000000"/>
          <w:sz w:val="24"/>
          <w:szCs w:val="24"/>
        </w:rPr>
        <w:t xml:space="preserve">                         Fig 1.5</w:t>
      </w:r>
      <w:r w:rsidRPr="00D63DCF">
        <w:rPr>
          <w:rFonts w:asciiTheme="majorBidi" w:eastAsia="Times New Roman" w:hAnsiTheme="majorBidi" w:cstheme="majorBidi"/>
          <w:color w:val="000000"/>
          <w:sz w:val="24"/>
          <w:szCs w:val="24"/>
        </w:rPr>
        <w:t xml:space="preserve"> </w:t>
      </w:r>
      <w:r w:rsidRPr="00D63DCF">
        <w:rPr>
          <w:rFonts w:asciiTheme="majorBidi" w:hAnsiTheme="majorBidi" w:cstheme="majorBidi"/>
          <w:color w:val="000000"/>
          <w:sz w:val="24"/>
          <w:szCs w:val="24"/>
        </w:rPr>
        <w:t>Work wear</w:t>
      </w:r>
    </w:p>
    <w:p w:rsidR="00E66286" w:rsidRPr="00D63DCF" w:rsidRDefault="00E66286" w:rsidP="00970E60">
      <w:pPr>
        <w:pStyle w:val="ListParagraph"/>
        <w:numPr>
          <w:ilvl w:val="0"/>
          <w:numId w:val="66"/>
        </w:numPr>
        <w:spacing w:line="360" w:lineRule="auto"/>
        <w:rPr>
          <w:rFonts w:asciiTheme="majorBidi" w:hAnsiTheme="majorBidi" w:cstheme="majorBidi"/>
          <w:b/>
          <w:sz w:val="36"/>
          <w:szCs w:val="28"/>
        </w:rPr>
      </w:pPr>
      <w:r w:rsidRPr="00D63DCF">
        <w:rPr>
          <w:rFonts w:asciiTheme="majorBidi" w:hAnsiTheme="majorBidi" w:cstheme="majorBidi"/>
          <w:b/>
          <w:color w:val="000000"/>
          <w:sz w:val="28"/>
        </w:rPr>
        <w:t>First aid and safety shoes</w:t>
      </w:r>
    </w:p>
    <w:p w:rsidR="00CB30F0" w:rsidRPr="00D63DCF" w:rsidRDefault="00E66286" w:rsidP="00CB30F0">
      <w:pPr>
        <w:tabs>
          <w:tab w:val="left" w:pos="2730"/>
        </w:tabs>
        <w:spacing w:after="60" w:line="360" w:lineRule="auto"/>
        <w:jc w:val="center"/>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First aid is the first and immediate assistance given to any person suffering from eith</w:t>
      </w:r>
      <w:r w:rsidR="00CB30F0" w:rsidRPr="00D63DCF">
        <w:rPr>
          <w:rFonts w:asciiTheme="majorBidi" w:eastAsia="Times New Roman" w:hAnsiTheme="majorBidi" w:cstheme="majorBidi"/>
          <w:sz w:val="24"/>
          <w:szCs w:val="24"/>
        </w:rPr>
        <w:t>er a minor or serious</w:t>
      </w:r>
      <w:r w:rsidRPr="00D63DCF">
        <w:rPr>
          <w:rFonts w:asciiTheme="majorBidi" w:eastAsia="Times New Roman" w:hAnsiTheme="majorBidi" w:cstheme="majorBidi"/>
          <w:sz w:val="24"/>
          <w:szCs w:val="24"/>
        </w:rPr>
        <w:t xml:space="preserve"> injury, with care provided to preserve life, prevent the condition from worsening, or to </w:t>
      </w:r>
      <w:r w:rsidRPr="00D63DCF">
        <w:rPr>
          <w:rFonts w:asciiTheme="majorBidi" w:eastAsia="Times New Roman" w:hAnsiTheme="majorBidi" w:cstheme="majorBidi"/>
          <w:sz w:val="24"/>
          <w:szCs w:val="24"/>
        </w:rPr>
        <w:lastRenderedPageBreak/>
        <w:t xml:space="preserve">promote </w:t>
      </w:r>
      <w:r w:rsidR="00CB30F0" w:rsidRPr="00D63DCF">
        <w:rPr>
          <w:rFonts w:asciiTheme="majorBidi" w:eastAsia="Times New Roman" w:hAnsiTheme="majorBidi" w:cstheme="majorBidi"/>
          <w:sz w:val="24"/>
          <w:szCs w:val="24"/>
        </w:rPr>
        <w:t xml:space="preserve">recovery. During this time, a first aid provider may need a safety shoe.  </w:t>
      </w:r>
      <w:r w:rsidR="00CB30F0" w:rsidRPr="00D63DCF">
        <w:rPr>
          <w:rFonts w:asciiTheme="majorBidi" w:hAnsiTheme="majorBidi" w:cstheme="majorBidi"/>
          <w:noProof/>
        </w:rPr>
        <w:drawing>
          <wp:inline distT="0" distB="0" distL="0" distR="0">
            <wp:extent cx="1400175" cy="1371600"/>
            <wp:effectExtent l="19050" t="0" r="9525" b="0"/>
            <wp:docPr id="31" name="Picture 4" descr="Pvc And Leather Safety Shoes - Safety Shoes Labour Wholesale Trader from  Nagp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vc And Leather Safety Shoes - Safety Shoes Labour Wholesale Trader from  Nagpur"/>
                    <pic:cNvPicPr>
                      <a:picLocks noChangeAspect="1" noChangeArrowheads="1"/>
                    </pic:cNvPicPr>
                  </pic:nvPicPr>
                  <pic:blipFill>
                    <a:blip r:embed="rId40" cstate="print"/>
                    <a:srcRect/>
                    <a:stretch>
                      <a:fillRect/>
                    </a:stretch>
                  </pic:blipFill>
                  <pic:spPr bwMode="auto">
                    <a:xfrm>
                      <a:off x="0" y="0"/>
                      <a:ext cx="1400175" cy="1371600"/>
                    </a:xfrm>
                    <a:prstGeom prst="rect">
                      <a:avLst/>
                    </a:prstGeom>
                    <a:noFill/>
                    <a:ln w="9525">
                      <a:noFill/>
                      <a:miter lim="800000"/>
                      <a:headEnd/>
                      <a:tailEnd/>
                    </a:ln>
                  </pic:spPr>
                </pic:pic>
              </a:graphicData>
            </a:graphic>
          </wp:inline>
        </w:drawing>
      </w:r>
    </w:p>
    <w:p w:rsidR="00CB30F0" w:rsidRPr="00D63DCF" w:rsidRDefault="00CB30F0" w:rsidP="00CB30F0">
      <w:pPr>
        <w:tabs>
          <w:tab w:val="left" w:pos="2730"/>
        </w:tabs>
        <w:spacing w:after="60" w:line="360" w:lineRule="auto"/>
        <w:rPr>
          <w:rFonts w:asciiTheme="majorBidi" w:eastAsia="Times New Roman" w:hAnsiTheme="majorBidi" w:cstheme="majorBidi"/>
          <w:bCs/>
          <w:sz w:val="24"/>
          <w:szCs w:val="24"/>
        </w:rPr>
      </w:pPr>
      <w:r w:rsidRPr="00D63DCF">
        <w:rPr>
          <w:rFonts w:asciiTheme="majorBidi" w:eastAsia="Times New Roman" w:hAnsiTheme="majorBidi" w:cstheme="majorBidi"/>
          <w:bCs/>
          <w:sz w:val="24"/>
          <w:szCs w:val="24"/>
        </w:rPr>
        <w:t xml:space="preserve">                              </w:t>
      </w:r>
      <w:r w:rsidR="00F02C91">
        <w:rPr>
          <w:rFonts w:asciiTheme="majorBidi" w:eastAsia="Times New Roman" w:hAnsiTheme="majorBidi" w:cstheme="majorBidi"/>
          <w:bCs/>
          <w:sz w:val="24"/>
          <w:szCs w:val="24"/>
        </w:rPr>
        <w:t xml:space="preserve">                         Fig 1.6</w:t>
      </w:r>
      <w:r w:rsidRPr="00D63DCF">
        <w:rPr>
          <w:rFonts w:asciiTheme="majorBidi" w:eastAsia="Times New Roman" w:hAnsiTheme="majorBidi" w:cstheme="majorBidi"/>
          <w:bCs/>
          <w:sz w:val="24"/>
          <w:szCs w:val="24"/>
        </w:rPr>
        <w:t xml:space="preserve"> safety shoe </w:t>
      </w:r>
    </w:p>
    <w:p w:rsidR="00F02C91" w:rsidRDefault="00F02C91" w:rsidP="00CF7FFC">
      <w:pPr>
        <w:pStyle w:val="Heading1"/>
        <w:rPr>
          <w:rFonts w:asciiTheme="majorBidi" w:hAnsiTheme="majorBidi" w:cstheme="majorBidi"/>
          <w:b/>
          <w:color w:val="auto"/>
          <w:sz w:val="28"/>
        </w:rPr>
      </w:pPr>
      <w:bookmarkStart w:id="25" w:name="_Toc112852637"/>
    </w:p>
    <w:p w:rsidR="00F02C91" w:rsidRDefault="00F02C91" w:rsidP="00CF7FFC">
      <w:pPr>
        <w:pStyle w:val="Heading1"/>
        <w:rPr>
          <w:rFonts w:asciiTheme="majorBidi" w:hAnsiTheme="majorBidi" w:cstheme="majorBidi"/>
          <w:b/>
          <w:color w:val="auto"/>
          <w:sz w:val="28"/>
        </w:rPr>
      </w:pPr>
    </w:p>
    <w:p w:rsidR="00F02C91" w:rsidRDefault="00F02C91" w:rsidP="00CF7FFC">
      <w:pPr>
        <w:pStyle w:val="Heading1"/>
        <w:rPr>
          <w:rFonts w:asciiTheme="majorBidi" w:hAnsiTheme="majorBidi" w:cstheme="majorBidi"/>
          <w:b/>
          <w:color w:val="auto"/>
          <w:sz w:val="28"/>
        </w:rPr>
      </w:pPr>
    </w:p>
    <w:p w:rsidR="00F02C91" w:rsidRDefault="00F02C91" w:rsidP="00CF7FFC">
      <w:pPr>
        <w:pStyle w:val="Heading1"/>
        <w:rPr>
          <w:rFonts w:asciiTheme="majorBidi" w:hAnsiTheme="majorBidi" w:cstheme="majorBidi"/>
          <w:b/>
          <w:color w:val="auto"/>
          <w:sz w:val="28"/>
        </w:rPr>
      </w:pPr>
    </w:p>
    <w:p w:rsidR="008C6216" w:rsidRDefault="008C6216" w:rsidP="008C6216"/>
    <w:p w:rsidR="008C6216" w:rsidRDefault="008C6216" w:rsidP="008C6216"/>
    <w:p w:rsidR="008C6216" w:rsidRDefault="008C6216" w:rsidP="008C6216"/>
    <w:p w:rsidR="008C6216" w:rsidRDefault="008C6216" w:rsidP="008C6216"/>
    <w:p w:rsidR="008C6216" w:rsidRDefault="008C6216" w:rsidP="008C6216"/>
    <w:p w:rsidR="008C6216" w:rsidRDefault="008C6216" w:rsidP="008C6216"/>
    <w:p w:rsidR="008C6216" w:rsidRDefault="008C6216" w:rsidP="008C6216"/>
    <w:p w:rsidR="008C6216" w:rsidRDefault="008C6216" w:rsidP="008C6216"/>
    <w:p w:rsidR="008C6216" w:rsidRDefault="008C6216" w:rsidP="008C6216"/>
    <w:p w:rsidR="008C6216" w:rsidRDefault="008C6216" w:rsidP="008C6216"/>
    <w:p w:rsidR="008C6216" w:rsidRDefault="008C6216" w:rsidP="008C6216"/>
    <w:p w:rsidR="008C6216" w:rsidRPr="008C6216" w:rsidRDefault="008C6216" w:rsidP="008C6216"/>
    <w:p w:rsidR="00F02C91" w:rsidRDefault="00F02C91" w:rsidP="00CF7FFC">
      <w:pPr>
        <w:pStyle w:val="Heading1"/>
        <w:rPr>
          <w:rFonts w:asciiTheme="majorBidi" w:hAnsiTheme="majorBidi" w:cstheme="majorBidi"/>
          <w:b/>
          <w:color w:val="auto"/>
          <w:sz w:val="28"/>
        </w:rPr>
      </w:pPr>
    </w:p>
    <w:p w:rsidR="00F02C91" w:rsidRDefault="00F02C91" w:rsidP="00F02C91"/>
    <w:p w:rsidR="00F02C91" w:rsidRDefault="00F02C91" w:rsidP="00F02C91"/>
    <w:p w:rsidR="00F02C91" w:rsidRDefault="00F02C91" w:rsidP="00F02C91"/>
    <w:p w:rsidR="00F02C91" w:rsidRPr="00F02C91" w:rsidRDefault="00F02C91" w:rsidP="00F02C91"/>
    <w:p w:rsidR="00E66286" w:rsidRPr="00D63DCF" w:rsidRDefault="00E66286" w:rsidP="00CF7FFC">
      <w:pPr>
        <w:pStyle w:val="Heading1"/>
        <w:rPr>
          <w:rFonts w:asciiTheme="majorBidi" w:hAnsiTheme="majorBidi" w:cstheme="majorBidi"/>
          <w:b/>
          <w:color w:val="auto"/>
          <w:sz w:val="28"/>
        </w:rPr>
      </w:pPr>
      <w:bookmarkStart w:id="26" w:name="_Toc121422670"/>
      <w:r w:rsidRPr="00D63DCF">
        <w:rPr>
          <w:rFonts w:asciiTheme="majorBidi" w:hAnsiTheme="majorBidi" w:cstheme="majorBidi"/>
          <w:b/>
          <w:color w:val="auto"/>
          <w:sz w:val="28"/>
        </w:rPr>
        <w:t>Self-Check-1</w:t>
      </w:r>
      <w:bookmarkEnd w:id="25"/>
      <w:bookmarkEnd w:id="26"/>
    </w:p>
    <w:p w:rsidR="00E66286" w:rsidRPr="00D63DCF" w:rsidRDefault="00E66286" w:rsidP="00CF7FFC">
      <w:pPr>
        <w:overflowPunct w:val="0"/>
        <w:autoSpaceDE w:val="0"/>
        <w:autoSpaceDN w:val="0"/>
        <w:adjustRightInd w:val="0"/>
        <w:spacing w:after="0" w:line="360" w:lineRule="auto"/>
        <w:textAlignment w:val="baseline"/>
        <w:rPr>
          <w:rFonts w:asciiTheme="majorBidi" w:eastAsia="Times New Roman" w:hAnsiTheme="majorBidi" w:cstheme="majorBidi"/>
          <w:b/>
          <w:sz w:val="24"/>
          <w:szCs w:val="24"/>
          <w:lang w:bidi="en-US"/>
        </w:rPr>
      </w:pPr>
    </w:p>
    <w:p w:rsidR="00E66286" w:rsidRPr="00D63DCF" w:rsidRDefault="00CF7FFC" w:rsidP="00E66286">
      <w:pPr>
        <w:overflowPunct w:val="0"/>
        <w:autoSpaceDE w:val="0"/>
        <w:autoSpaceDN w:val="0"/>
        <w:adjustRightInd w:val="0"/>
        <w:spacing w:after="0" w:line="360" w:lineRule="auto"/>
        <w:textAlignment w:val="baseline"/>
        <w:rPr>
          <w:rFonts w:asciiTheme="majorBidi" w:eastAsia="Times New Roman" w:hAnsiTheme="majorBidi" w:cstheme="majorBidi"/>
          <w:b/>
          <w:sz w:val="24"/>
          <w:szCs w:val="24"/>
          <w:u w:val="single"/>
          <w:lang w:bidi="en-US"/>
        </w:rPr>
      </w:pPr>
      <w:r w:rsidRPr="00D63DCF">
        <w:rPr>
          <w:rFonts w:asciiTheme="majorBidi" w:eastAsia="Times New Roman" w:hAnsiTheme="majorBidi" w:cstheme="majorBidi"/>
          <w:b/>
          <w:sz w:val="24"/>
          <w:szCs w:val="24"/>
          <w:lang w:bidi="en-US"/>
        </w:rPr>
        <w:t xml:space="preserve">                                 </w:t>
      </w:r>
      <w:r w:rsidR="00E66286" w:rsidRPr="00D63DCF">
        <w:rPr>
          <w:rFonts w:asciiTheme="majorBidi" w:eastAsia="Times New Roman" w:hAnsiTheme="majorBidi" w:cstheme="majorBidi"/>
          <w:b/>
          <w:sz w:val="24"/>
          <w:szCs w:val="24"/>
          <w:lang w:bidi="en-US"/>
        </w:rPr>
        <w:t>Part I:</w:t>
      </w:r>
      <w:r w:rsidR="00E66286" w:rsidRPr="00D63DCF">
        <w:rPr>
          <w:rFonts w:asciiTheme="majorBidi" w:eastAsia="Times New Roman" w:hAnsiTheme="majorBidi" w:cstheme="majorBidi"/>
          <w:b/>
          <w:sz w:val="24"/>
          <w:szCs w:val="24"/>
          <w:u w:val="single"/>
          <w:lang w:bidi="en-US"/>
        </w:rPr>
        <w:t xml:space="preserve"> Say true or false (each 1 point)</w:t>
      </w:r>
    </w:p>
    <w:p w:rsidR="00E66286" w:rsidRPr="00D63DCF" w:rsidRDefault="00E66286" w:rsidP="00970E60">
      <w:pPr>
        <w:pStyle w:val="ListParagraph"/>
        <w:numPr>
          <w:ilvl w:val="0"/>
          <w:numId w:val="40"/>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 xml:space="preserve">Personal protective equipment </w:t>
      </w:r>
      <w:r w:rsidR="00BD2300" w:rsidRPr="00D63DCF">
        <w:rPr>
          <w:rFonts w:asciiTheme="majorBidi" w:eastAsia="Times New Roman" w:hAnsiTheme="majorBidi" w:cstheme="majorBidi"/>
          <w:sz w:val="24"/>
          <w:szCs w:val="24"/>
        </w:rPr>
        <w:t>includes</w:t>
      </w:r>
      <w:r w:rsidRPr="00D63DCF">
        <w:rPr>
          <w:rFonts w:asciiTheme="majorBidi" w:eastAsia="Times New Roman" w:hAnsiTheme="majorBidi" w:cstheme="majorBidi"/>
          <w:sz w:val="24"/>
          <w:szCs w:val="24"/>
        </w:rPr>
        <w:t xml:space="preserve"> those prescribed under legislation/ regulations/codes of practice and workplace policies and practices.</w:t>
      </w:r>
    </w:p>
    <w:p w:rsidR="00E66286" w:rsidRPr="00D63DCF" w:rsidRDefault="00E66286" w:rsidP="00970E60">
      <w:pPr>
        <w:pStyle w:val="ListParagraph"/>
        <w:numPr>
          <w:ilvl w:val="0"/>
          <w:numId w:val="40"/>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shd w:val="clear" w:color="auto" w:fill="FFFFFF"/>
        </w:rPr>
        <w:t>Occupational safety and health cannot be important for moral, legal, and financial reasons.</w:t>
      </w:r>
    </w:p>
    <w:p w:rsidR="00E66286" w:rsidRPr="00D63DCF" w:rsidRDefault="00E66286" w:rsidP="00970E60">
      <w:pPr>
        <w:pStyle w:val="ListParagraph"/>
        <w:numPr>
          <w:ilvl w:val="0"/>
          <w:numId w:val="40"/>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shd w:val="clear" w:color="auto" w:fill="FFFFFF"/>
        </w:rPr>
        <w:t>Effective OHS regulation requires that work unsafe provides clear, accessible advice and guidance.</w:t>
      </w:r>
    </w:p>
    <w:p w:rsidR="00E66286" w:rsidRPr="00D63DCF" w:rsidRDefault="00CF7FFC" w:rsidP="00E66286">
      <w:pPr>
        <w:spacing w:after="0" w:line="360" w:lineRule="auto"/>
        <w:rPr>
          <w:rFonts w:asciiTheme="majorBidi" w:eastAsia="Times New Roman" w:hAnsiTheme="majorBidi" w:cstheme="majorBidi"/>
          <w:b/>
          <w:sz w:val="28"/>
          <w:szCs w:val="24"/>
          <w:u w:val="single"/>
          <w:shd w:val="clear" w:color="auto" w:fill="FFFFFF"/>
        </w:rPr>
      </w:pPr>
      <w:r w:rsidRPr="00D63DCF">
        <w:rPr>
          <w:rFonts w:asciiTheme="majorBidi" w:eastAsia="Times New Roman" w:hAnsiTheme="majorBidi" w:cstheme="majorBidi"/>
          <w:b/>
          <w:sz w:val="28"/>
          <w:szCs w:val="24"/>
          <w:shd w:val="clear" w:color="auto" w:fill="FFFFFF"/>
        </w:rPr>
        <w:t xml:space="preserve">                                      </w:t>
      </w:r>
      <w:r w:rsidR="00E66286" w:rsidRPr="00D63DCF">
        <w:rPr>
          <w:rFonts w:asciiTheme="majorBidi" w:eastAsia="Times New Roman" w:hAnsiTheme="majorBidi" w:cstheme="majorBidi"/>
          <w:b/>
          <w:sz w:val="28"/>
          <w:szCs w:val="24"/>
          <w:shd w:val="clear" w:color="auto" w:fill="FFFFFF"/>
        </w:rPr>
        <w:t>Part II:</w:t>
      </w:r>
      <w:r w:rsidR="00E66286" w:rsidRPr="00D63DCF">
        <w:rPr>
          <w:rFonts w:asciiTheme="majorBidi" w:eastAsia="Times New Roman" w:hAnsiTheme="majorBidi" w:cstheme="majorBidi"/>
          <w:b/>
          <w:sz w:val="28"/>
          <w:szCs w:val="24"/>
          <w:u w:val="single"/>
          <w:shd w:val="clear" w:color="auto" w:fill="FFFFFF"/>
        </w:rPr>
        <w:t xml:space="preserve"> Choose</w:t>
      </w:r>
    </w:p>
    <w:p w:rsidR="00E66286" w:rsidRPr="00D63DCF" w:rsidRDefault="00E66286" w:rsidP="00970E60">
      <w:pPr>
        <w:pStyle w:val="ListParagraph"/>
        <w:numPr>
          <w:ilvl w:val="0"/>
          <w:numId w:val="39"/>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Which type of hazard including repetitive movements, improper set up of workstation, poor design of equipment, workstation design, (postural) or workflow, manual handling.</w:t>
      </w:r>
    </w:p>
    <w:p w:rsidR="00E66286" w:rsidRPr="00D63DCF" w:rsidRDefault="00E66286" w:rsidP="00E66286">
      <w:p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 xml:space="preserve"> A. Ergonomic            C. Physical    </w:t>
      </w:r>
    </w:p>
    <w:p w:rsidR="00E66286" w:rsidRPr="00D63DCF" w:rsidRDefault="00E66286" w:rsidP="00E66286">
      <w:p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 xml:space="preserve">B. Psychological    D. None </w:t>
      </w:r>
    </w:p>
    <w:p w:rsidR="00E66286" w:rsidRPr="00D63DCF" w:rsidRDefault="00E66286" w:rsidP="00970E60">
      <w:pPr>
        <w:pStyle w:val="ListParagraph"/>
        <w:numPr>
          <w:ilvl w:val="0"/>
          <w:numId w:val="39"/>
        </w:numPr>
        <w:spacing w:after="0" w:line="360" w:lineRule="auto"/>
        <w:rPr>
          <w:rFonts w:asciiTheme="majorBidi" w:eastAsia="Times New Roman" w:hAnsiTheme="majorBidi" w:cstheme="majorBidi"/>
          <w:sz w:val="28"/>
          <w:szCs w:val="24"/>
        </w:rPr>
      </w:pPr>
      <w:r w:rsidRPr="00D63DCF">
        <w:rPr>
          <w:rFonts w:asciiTheme="majorBidi" w:eastAsia="Times New Roman" w:hAnsiTheme="majorBidi" w:cstheme="majorBidi"/>
          <w:sz w:val="24"/>
          <w:szCs w:val="24"/>
        </w:rPr>
        <w:t>Of the following which one is safety equipment</w:t>
      </w:r>
      <w:r w:rsidRPr="00D63DCF">
        <w:rPr>
          <w:rFonts w:asciiTheme="majorBidi" w:eastAsia="Times New Roman" w:hAnsiTheme="majorBidi" w:cstheme="majorBidi"/>
          <w:sz w:val="28"/>
          <w:szCs w:val="24"/>
        </w:rPr>
        <w:t>?</w:t>
      </w:r>
    </w:p>
    <w:p w:rsidR="00E66286" w:rsidRPr="00D63DCF" w:rsidRDefault="00E66286" w:rsidP="00E66286">
      <w:p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 xml:space="preserve">A. dust mask              C. goggle    </w:t>
      </w:r>
    </w:p>
    <w:p w:rsidR="00E66286" w:rsidRPr="00D63DCF" w:rsidRDefault="00E66286" w:rsidP="00E66286">
      <w:p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 xml:space="preserve"> B. work wear             D. all</w:t>
      </w:r>
    </w:p>
    <w:p w:rsidR="00E66286" w:rsidRPr="00D63DCF" w:rsidRDefault="00E66286" w:rsidP="00E66286">
      <w:pPr>
        <w:spacing w:after="0" w:line="360" w:lineRule="auto"/>
        <w:rPr>
          <w:rFonts w:asciiTheme="majorBidi" w:eastAsia="Times New Roman" w:hAnsiTheme="majorBidi" w:cstheme="majorBidi"/>
          <w:sz w:val="28"/>
          <w:szCs w:val="24"/>
        </w:rPr>
      </w:pPr>
    </w:p>
    <w:p w:rsidR="00E66286" w:rsidRPr="00D63DCF" w:rsidRDefault="00E66286" w:rsidP="00CF7FFC">
      <w:pPr>
        <w:spacing w:after="0" w:line="360" w:lineRule="auto"/>
        <w:jc w:val="center"/>
        <w:rPr>
          <w:rFonts w:asciiTheme="majorBidi" w:eastAsia="Times New Roman" w:hAnsiTheme="majorBidi" w:cstheme="majorBidi"/>
          <w:b/>
          <w:sz w:val="28"/>
          <w:szCs w:val="24"/>
          <w:u w:val="single"/>
        </w:rPr>
      </w:pPr>
      <w:r w:rsidRPr="00D63DCF">
        <w:rPr>
          <w:rFonts w:asciiTheme="majorBidi" w:eastAsia="Times New Roman" w:hAnsiTheme="majorBidi" w:cstheme="majorBidi"/>
          <w:b/>
          <w:sz w:val="28"/>
          <w:szCs w:val="24"/>
        </w:rPr>
        <w:t>Part III:</w:t>
      </w:r>
      <w:r w:rsidRPr="00D63DCF">
        <w:rPr>
          <w:rFonts w:asciiTheme="majorBidi" w:eastAsia="Times New Roman" w:hAnsiTheme="majorBidi" w:cstheme="majorBidi"/>
          <w:b/>
          <w:sz w:val="28"/>
          <w:szCs w:val="24"/>
          <w:u w:val="single"/>
        </w:rPr>
        <w:t xml:space="preserve"> short answer</w:t>
      </w:r>
    </w:p>
    <w:p w:rsidR="00E66286" w:rsidRPr="00D63DCF" w:rsidRDefault="00E66286" w:rsidP="00970E60">
      <w:pPr>
        <w:pStyle w:val="ListParagraph"/>
        <w:numPr>
          <w:ilvl w:val="0"/>
          <w:numId w:val="38"/>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Write best practice of selecting appropriate materials. (4 points)</w:t>
      </w:r>
    </w:p>
    <w:p w:rsidR="00E66286" w:rsidRPr="00D63DCF" w:rsidRDefault="00E66286" w:rsidP="00970E60">
      <w:pPr>
        <w:pStyle w:val="ListParagraph"/>
        <w:numPr>
          <w:ilvl w:val="0"/>
          <w:numId w:val="38"/>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List the requirements of job. (3 points)</w:t>
      </w:r>
    </w:p>
    <w:p w:rsidR="00E66286" w:rsidRPr="00D63DCF" w:rsidRDefault="00E66286" w:rsidP="00970E60">
      <w:pPr>
        <w:pStyle w:val="ListParagraph"/>
        <w:numPr>
          <w:ilvl w:val="0"/>
          <w:numId w:val="38"/>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Explain the difference between procedure and work instruction. (4 points)</w:t>
      </w:r>
    </w:p>
    <w:p w:rsidR="00E66286" w:rsidRPr="00D63DCF" w:rsidRDefault="00E66286" w:rsidP="00970E60">
      <w:pPr>
        <w:pStyle w:val="ListParagraph"/>
        <w:numPr>
          <w:ilvl w:val="0"/>
          <w:numId w:val="38"/>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Define job specification? (2 points)</w:t>
      </w:r>
    </w:p>
    <w:p w:rsidR="00E66286" w:rsidRPr="00D63DCF" w:rsidRDefault="00E66286" w:rsidP="00970E60">
      <w:pPr>
        <w:pStyle w:val="ListParagraph"/>
        <w:numPr>
          <w:ilvl w:val="0"/>
          <w:numId w:val="38"/>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What are the goals of OHS? (4 points)</w:t>
      </w:r>
    </w:p>
    <w:p w:rsidR="00E66286" w:rsidRDefault="00E66286" w:rsidP="00970E60">
      <w:pPr>
        <w:pStyle w:val="ListParagraph"/>
        <w:numPr>
          <w:ilvl w:val="0"/>
          <w:numId w:val="38"/>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List at least four workplace hazards? (4 points)</w:t>
      </w:r>
    </w:p>
    <w:p w:rsidR="00D9085E" w:rsidRDefault="00D9085E" w:rsidP="00D9085E">
      <w:pPr>
        <w:spacing w:after="0" w:line="360" w:lineRule="auto"/>
        <w:rPr>
          <w:rFonts w:asciiTheme="majorBidi" w:eastAsia="Times New Roman" w:hAnsiTheme="majorBidi" w:cstheme="majorBidi"/>
          <w:sz w:val="24"/>
          <w:szCs w:val="24"/>
        </w:rPr>
      </w:pPr>
    </w:p>
    <w:p w:rsidR="00D9085E" w:rsidRDefault="00D9085E" w:rsidP="00D9085E">
      <w:pPr>
        <w:spacing w:after="0" w:line="360" w:lineRule="auto"/>
        <w:rPr>
          <w:rFonts w:asciiTheme="majorBidi" w:eastAsia="Times New Roman" w:hAnsiTheme="majorBidi" w:cstheme="majorBidi"/>
          <w:sz w:val="24"/>
          <w:szCs w:val="24"/>
        </w:rPr>
      </w:pPr>
    </w:p>
    <w:p w:rsidR="00D9085E" w:rsidRDefault="00D9085E" w:rsidP="00D9085E">
      <w:pPr>
        <w:spacing w:after="0" w:line="360" w:lineRule="auto"/>
        <w:rPr>
          <w:rFonts w:asciiTheme="majorBidi" w:eastAsia="Times New Roman" w:hAnsiTheme="majorBidi" w:cstheme="majorBidi"/>
          <w:sz w:val="24"/>
          <w:szCs w:val="24"/>
        </w:rPr>
      </w:pPr>
    </w:p>
    <w:p w:rsidR="00D9085E" w:rsidRDefault="00D9085E" w:rsidP="00D9085E">
      <w:pPr>
        <w:spacing w:after="0" w:line="360" w:lineRule="auto"/>
        <w:rPr>
          <w:rFonts w:asciiTheme="majorBidi" w:eastAsia="Times New Roman" w:hAnsiTheme="majorBidi" w:cstheme="majorBidi"/>
          <w:sz w:val="24"/>
          <w:szCs w:val="24"/>
        </w:rPr>
      </w:pPr>
    </w:p>
    <w:p w:rsidR="00D9085E" w:rsidRPr="00D9085E" w:rsidRDefault="00D9085E" w:rsidP="00D9085E">
      <w:pPr>
        <w:spacing w:after="0" w:line="360" w:lineRule="auto"/>
        <w:rPr>
          <w:rFonts w:asciiTheme="majorBidi" w:eastAsia="Times New Roman" w:hAnsiTheme="majorBidi" w:cstheme="majorBidi"/>
          <w:sz w:val="24"/>
          <w:szCs w:val="24"/>
        </w:rPr>
      </w:pPr>
    </w:p>
    <w:p w:rsidR="00E66286" w:rsidRPr="00D63DCF" w:rsidRDefault="00E66286" w:rsidP="00E66286">
      <w:pPr>
        <w:rPr>
          <w:rFonts w:asciiTheme="majorBidi" w:hAnsiTheme="majorBidi" w:cstheme="majorBidi"/>
          <w:b/>
          <w:sz w:val="28"/>
          <w:szCs w:val="28"/>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E66286" w:rsidRPr="00D63DCF" w:rsidTr="00A04033">
        <w:trPr>
          <w:trHeight w:val="800"/>
        </w:trPr>
        <w:tc>
          <w:tcPr>
            <w:tcW w:w="9468" w:type="dxa"/>
            <w:shd w:val="clear" w:color="auto" w:fill="D99594"/>
          </w:tcPr>
          <w:p w:rsidR="00E66286" w:rsidRPr="00D63DCF" w:rsidRDefault="00E66286" w:rsidP="00A04033">
            <w:pPr>
              <w:pStyle w:val="Heading1"/>
              <w:rPr>
                <w:rFonts w:asciiTheme="majorBidi" w:hAnsiTheme="majorBidi" w:cstheme="majorBidi"/>
                <w:b/>
                <w:lang w:bidi="en-US"/>
              </w:rPr>
            </w:pPr>
            <w:bookmarkStart w:id="27" w:name="_Toc39268799"/>
            <w:bookmarkStart w:id="28" w:name="_Toc112852638"/>
            <w:bookmarkStart w:id="29" w:name="_Toc121422671"/>
            <w:r w:rsidRPr="00D63DCF">
              <w:rPr>
                <w:rFonts w:asciiTheme="majorBidi" w:hAnsiTheme="majorBidi" w:cstheme="majorBidi"/>
                <w:b/>
                <w:color w:val="auto"/>
                <w:sz w:val="28"/>
                <w:lang w:bidi="en-US"/>
              </w:rPr>
              <w:t xml:space="preserve">Unit Two: </w:t>
            </w:r>
            <w:bookmarkEnd w:id="27"/>
            <w:r w:rsidRPr="00D63DCF">
              <w:rPr>
                <w:rFonts w:asciiTheme="majorBidi" w:hAnsiTheme="majorBidi" w:cstheme="majorBidi"/>
                <w:b/>
                <w:color w:val="auto"/>
                <w:sz w:val="28"/>
                <w:lang w:bidi="en-US"/>
              </w:rPr>
              <w:t>MUDA and its problem</w:t>
            </w:r>
            <w:bookmarkEnd w:id="28"/>
            <w:bookmarkEnd w:id="29"/>
          </w:p>
        </w:tc>
      </w:tr>
      <w:tr w:rsidR="00E66286" w:rsidRPr="00D63DCF" w:rsidTr="00A04033">
        <w:trPr>
          <w:trHeight w:val="755"/>
        </w:trPr>
        <w:tc>
          <w:tcPr>
            <w:tcW w:w="9468" w:type="dxa"/>
            <w:shd w:val="clear" w:color="auto" w:fill="auto"/>
          </w:tcPr>
          <w:p w:rsidR="00E66286" w:rsidRPr="00D63DCF" w:rsidRDefault="00E66286" w:rsidP="00A04033">
            <w:pPr>
              <w:autoSpaceDE w:val="0"/>
              <w:autoSpaceDN w:val="0"/>
              <w:adjustRightInd w:val="0"/>
              <w:spacing w:after="0" w:line="360" w:lineRule="auto"/>
              <w:rPr>
                <w:rFonts w:asciiTheme="majorBidi" w:eastAsia="Times New Roman" w:hAnsiTheme="majorBidi" w:cstheme="majorBidi"/>
                <w:bCs/>
                <w:sz w:val="24"/>
                <w:szCs w:val="24"/>
                <w:lang w:bidi="en-US"/>
              </w:rPr>
            </w:pPr>
            <w:r w:rsidRPr="00D63DCF">
              <w:rPr>
                <w:rFonts w:asciiTheme="majorBidi" w:eastAsia="Times New Roman" w:hAnsiTheme="majorBidi" w:cstheme="majorBidi"/>
                <w:bCs/>
                <w:sz w:val="24"/>
                <w:szCs w:val="24"/>
                <w:lang w:bidi="en-US"/>
              </w:rPr>
              <w:t xml:space="preserve">This unit to provide you the necessary information regarding the following </w:t>
            </w:r>
            <w:r w:rsidRPr="00D63DCF">
              <w:rPr>
                <w:rFonts w:asciiTheme="majorBidi" w:eastAsia="Times New Roman" w:hAnsiTheme="majorBidi" w:cstheme="majorBidi"/>
                <w:sz w:val="24"/>
                <w:szCs w:val="24"/>
                <w:lang w:bidi="en-US"/>
              </w:rPr>
              <w:t xml:space="preserve">content </w:t>
            </w:r>
            <w:r w:rsidRPr="00D63DCF">
              <w:rPr>
                <w:rFonts w:asciiTheme="majorBidi" w:eastAsia="Times New Roman" w:hAnsiTheme="majorBidi" w:cstheme="majorBidi"/>
                <w:bCs/>
                <w:sz w:val="24"/>
                <w:szCs w:val="24"/>
                <w:lang w:bidi="en-US"/>
              </w:rPr>
              <w:t>coverage and topics:</w:t>
            </w:r>
          </w:p>
          <w:p w:rsidR="00E66286" w:rsidRPr="00D63DCF" w:rsidRDefault="00E66286" w:rsidP="00970E60">
            <w:pPr>
              <w:pStyle w:val="ListParagraph"/>
              <w:numPr>
                <w:ilvl w:val="0"/>
                <w:numId w:val="9"/>
              </w:numPr>
              <w:spacing w:after="0" w:line="360" w:lineRule="auto"/>
              <w:ind w:left="607"/>
              <w:rPr>
                <w:rFonts w:asciiTheme="majorBidi" w:eastAsia="Times New Roman" w:hAnsiTheme="majorBidi" w:cstheme="majorBidi"/>
                <w:sz w:val="24"/>
                <w:szCs w:val="24"/>
                <w:lang w:val="en-ZA" w:bidi="en-US"/>
              </w:rPr>
            </w:pPr>
            <w:r w:rsidRPr="00D63DCF">
              <w:rPr>
                <w:rFonts w:asciiTheme="majorBidi" w:eastAsia="Times New Roman" w:hAnsiTheme="majorBidi" w:cstheme="majorBidi"/>
                <w:sz w:val="24"/>
                <w:szCs w:val="24"/>
                <w:lang w:val="en-ZA" w:bidi="en-US"/>
              </w:rPr>
              <w:t>Plan</w:t>
            </w:r>
            <w:r w:rsidR="00EF1538">
              <w:rPr>
                <w:rFonts w:asciiTheme="majorBidi" w:eastAsia="Times New Roman" w:hAnsiTheme="majorBidi" w:cstheme="majorBidi"/>
                <w:sz w:val="24"/>
                <w:szCs w:val="24"/>
                <w:lang w:val="en-ZA" w:bidi="en-US"/>
              </w:rPr>
              <w:t>ning for</w:t>
            </w:r>
            <w:r w:rsidRPr="00D63DCF">
              <w:rPr>
                <w:rFonts w:asciiTheme="majorBidi" w:eastAsia="Times New Roman" w:hAnsiTheme="majorBidi" w:cstheme="majorBidi"/>
                <w:sz w:val="24"/>
                <w:szCs w:val="24"/>
                <w:lang w:val="en-ZA" w:bidi="en-US"/>
              </w:rPr>
              <w:t xml:space="preserve"> M</w:t>
            </w:r>
            <w:r w:rsidR="00934C76">
              <w:rPr>
                <w:rFonts w:asciiTheme="majorBidi" w:eastAsia="Times New Roman" w:hAnsiTheme="majorBidi" w:cstheme="majorBidi"/>
                <w:sz w:val="24"/>
                <w:szCs w:val="24"/>
                <w:lang w:val="en-ZA" w:bidi="en-US"/>
              </w:rPr>
              <w:t>uda</w:t>
            </w:r>
            <w:r w:rsidRPr="00D63DCF">
              <w:rPr>
                <w:rFonts w:asciiTheme="majorBidi" w:eastAsia="Times New Roman" w:hAnsiTheme="majorBidi" w:cstheme="majorBidi"/>
                <w:sz w:val="24"/>
                <w:szCs w:val="24"/>
                <w:lang w:val="en-ZA" w:bidi="en-US"/>
              </w:rPr>
              <w:t xml:space="preserve"> </w:t>
            </w:r>
          </w:p>
          <w:p w:rsidR="00E66286" w:rsidRPr="00D63DCF" w:rsidRDefault="00E66286" w:rsidP="00D56831">
            <w:pPr>
              <w:numPr>
                <w:ilvl w:val="1"/>
                <w:numId w:val="4"/>
              </w:numPr>
              <w:spacing w:after="0" w:line="360" w:lineRule="auto"/>
              <w:ind w:left="607"/>
              <w:rPr>
                <w:rFonts w:asciiTheme="majorBidi" w:eastAsia="Times New Roman" w:hAnsiTheme="majorBidi" w:cstheme="majorBidi"/>
                <w:sz w:val="24"/>
                <w:szCs w:val="24"/>
                <w:lang w:val="en-ZA" w:bidi="en-US"/>
              </w:rPr>
            </w:pPr>
            <w:r w:rsidRPr="00D63DCF">
              <w:rPr>
                <w:rFonts w:asciiTheme="majorBidi" w:eastAsia="Times New Roman" w:hAnsiTheme="majorBidi" w:cstheme="majorBidi"/>
                <w:sz w:val="24"/>
                <w:szCs w:val="24"/>
                <w:lang w:val="en-ZA" w:bidi="en-US"/>
              </w:rPr>
              <w:t>Kaizen Board</w:t>
            </w:r>
          </w:p>
          <w:p w:rsidR="00E66286" w:rsidRPr="00D63DCF" w:rsidRDefault="00E66286" w:rsidP="00D56831">
            <w:pPr>
              <w:numPr>
                <w:ilvl w:val="1"/>
                <w:numId w:val="4"/>
              </w:numPr>
              <w:spacing w:after="0" w:line="360" w:lineRule="auto"/>
              <w:ind w:left="607"/>
              <w:rPr>
                <w:rFonts w:asciiTheme="majorBidi" w:eastAsia="Times New Roman" w:hAnsiTheme="majorBidi" w:cstheme="majorBidi"/>
                <w:sz w:val="24"/>
                <w:szCs w:val="24"/>
                <w:lang w:val="en-ZA" w:bidi="en-US"/>
              </w:rPr>
            </w:pPr>
            <w:r w:rsidRPr="00D63DCF">
              <w:rPr>
                <w:rFonts w:asciiTheme="majorBidi" w:eastAsia="Times New Roman" w:hAnsiTheme="majorBidi" w:cstheme="majorBidi"/>
                <w:sz w:val="24"/>
                <w:szCs w:val="24"/>
                <w:lang w:val="en-ZA" w:bidi="en-US"/>
              </w:rPr>
              <w:t>T</w:t>
            </w:r>
            <w:r w:rsidR="000D1190" w:rsidRPr="00D63DCF">
              <w:rPr>
                <w:rFonts w:asciiTheme="majorBidi" w:eastAsia="Times New Roman" w:hAnsiTheme="majorBidi" w:cstheme="majorBidi"/>
                <w:sz w:val="24"/>
                <w:szCs w:val="24"/>
                <w:lang w:val="en-ZA" w:bidi="en-US"/>
              </w:rPr>
              <w:t>ools</w:t>
            </w:r>
            <w:r w:rsidR="00382595" w:rsidRPr="00D63DCF">
              <w:rPr>
                <w:rFonts w:asciiTheme="majorBidi" w:eastAsia="Times New Roman" w:hAnsiTheme="majorBidi" w:cstheme="majorBidi"/>
                <w:sz w:val="24"/>
                <w:szCs w:val="24"/>
                <w:lang w:val="en-ZA" w:bidi="en-US"/>
              </w:rPr>
              <w:t xml:space="preserve"> </w:t>
            </w:r>
            <w:r w:rsidR="000D1190" w:rsidRPr="00D63DCF">
              <w:rPr>
                <w:rFonts w:asciiTheme="majorBidi" w:eastAsia="Times New Roman" w:hAnsiTheme="majorBidi" w:cstheme="majorBidi"/>
                <w:sz w:val="24"/>
                <w:szCs w:val="24"/>
                <w:lang w:val="en-ZA" w:bidi="en-US"/>
              </w:rPr>
              <w:t xml:space="preserve">to </w:t>
            </w:r>
            <w:r w:rsidRPr="00D63DCF">
              <w:rPr>
                <w:rFonts w:asciiTheme="majorBidi" w:eastAsia="Times New Roman" w:hAnsiTheme="majorBidi" w:cstheme="majorBidi"/>
                <w:sz w:val="24"/>
                <w:szCs w:val="24"/>
                <w:lang w:val="en-ZA" w:bidi="en-US"/>
              </w:rPr>
              <w:t>analyse</w:t>
            </w:r>
            <w:r w:rsidR="000D1190" w:rsidRPr="00D63DCF">
              <w:rPr>
                <w:rFonts w:asciiTheme="majorBidi" w:eastAsia="Times New Roman" w:hAnsiTheme="majorBidi" w:cstheme="majorBidi"/>
                <w:sz w:val="24"/>
                <w:szCs w:val="24"/>
                <w:lang w:val="en-ZA" w:bidi="en-US"/>
              </w:rPr>
              <w:t xml:space="preserve"> </w:t>
            </w:r>
            <w:r w:rsidRPr="00D63DCF">
              <w:rPr>
                <w:rFonts w:asciiTheme="majorBidi" w:hAnsiTheme="majorBidi" w:cstheme="majorBidi"/>
                <w:sz w:val="24"/>
              </w:rPr>
              <w:t>situation of the work place</w:t>
            </w:r>
          </w:p>
          <w:p w:rsidR="00E66286" w:rsidRPr="00D63DCF" w:rsidRDefault="00E66286" w:rsidP="00934C76">
            <w:pPr>
              <w:numPr>
                <w:ilvl w:val="1"/>
                <w:numId w:val="4"/>
              </w:numPr>
              <w:spacing w:after="0" w:line="360" w:lineRule="auto"/>
              <w:ind w:left="607"/>
              <w:rPr>
                <w:rFonts w:asciiTheme="majorBidi" w:eastAsia="Times New Roman" w:hAnsiTheme="majorBidi" w:cstheme="majorBidi"/>
                <w:sz w:val="24"/>
                <w:szCs w:val="24"/>
                <w:lang w:val="en-ZA" w:bidi="en-US"/>
              </w:rPr>
            </w:pPr>
            <w:r w:rsidRPr="00D63DCF">
              <w:rPr>
                <w:rFonts w:asciiTheme="majorBidi" w:eastAsia="Times New Roman" w:hAnsiTheme="majorBidi" w:cstheme="majorBidi"/>
                <w:sz w:val="24"/>
                <w:szCs w:val="24"/>
                <w:lang w:val="en-ZA" w:bidi="en-US"/>
              </w:rPr>
              <w:t>Causes and effects of M</w:t>
            </w:r>
            <w:r w:rsidR="00934C76">
              <w:rPr>
                <w:rFonts w:asciiTheme="majorBidi" w:eastAsia="Times New Roman" w:hAnsiTheme="majorBidi" w:cstheme="majorBidi"/>
                <w:sz w:val="24"/>
                <w:szCs w:val="24"/>
                <w:lang w:val="en-ZA" w:bidi="en-US"/>
              </w:rPr>
              <w:t>uda</w:t>
            </w:r>
            <w:r w:rsidRPr="00D63DCF">
              <w:rPr>
                <w:rFonts w:asciiTheme="majorBidi" w:eastAsia="Times New Roman" w:hAnsiTheme="majorBidi" w:cstheme="majorBidi"/>
                <w:sz w:val="24"/>
                <w:szCs w:val="24"/>
                <w:lang w:val="en-ZA" w:bidi="en-US"/>
              </w:rPr>
              <w:t xml:space="preserve"> </w:t>
            </w:r>
          </w:p>
          <w:p w:rsidR="00E66286" w:rsidRPr="00D63DCF" w:rsidRDefault="00E66286" w:rsidP="00D56831">
            <w:pPr>
              <w:numPr>
                <w:ilvl w:val="1"/>
                <w:numId w:val="4"/>
              </w:numPr>
              <w:spacing w:after="0" w:line="360" w:lineRule="auto"/>
              <w:ind w:left="607"/>
              <w:rPr>
                <w:rFonts w:asciiTheme="majorBidi" w:eastAsia="Times New Roman" w:hAnsiTheme="majorBidi" w:cstheme="majorBidi"/>
                <w:sz w:val="24"/>
                <w:szCs w:val="24"/>
                <w:lang w:val="en-ZA" w:bidi="en-US"/>
              </w:rPr>
            </w:pPr>
            <w:r w:rsidRPr="00D63DCF">
              <w:rPr>
                <w:rFonts w:asciiTheme="majorBidi" w:eastAsia="Times New Roman" w:hAnsiTheme="majorBidi" w:cstheme="majorBidi"/>
                <w:sz w:val="24"/>
                <w:szCs w:val="24"/>
                <w:lang w:val="en-ZA" w:bidi="en-US"/>
              </w:rPr>
              <w:t xml:space="preserve">Statistical tools </w:t>
            </w:r>
            <w:r w:rsidR="009E7C07">
              <w:rPr>
                <w:rFonts w:asciiTheme="majorBidi" w:eastAsia="Times New Roman" w:hAnsiTheme="majorBidi" w:cstheme="majorBidi"/>
                <w:sz w:val="24"/>
                <w:szCs w:val="24"/>
                <w:lang w:val="en-ZA" w:bidi="en-US"/>
              </w:rPr>
              <w:t xml:space="preserve">and techniques </w:t>
            </w:r>
          </w:p>
          <w:p w:rsidR="00E66286" w:rsidRPr="00D63DCF" w:rsidRDefault="009E7C07" w:rsidP="00934C76">
            <w:pPr>
              <w:numPr>
                <w:ilvl w:val="1"/>
                <w:numId w:val="4"/>
              </w:numPr>
              <w:spacing w:after="0" w:line="360" w:lineRule="auto"/>
              <w:ind w:left="607"/>
              <w:rPr>
                <w:rFonts w:asciiTheme="majorBidi" w:eastAsia="Times New Roman" w:hAnsiTheme="majorBidi" w:cstheme="majorBidi"/>
                <w:sz w:val="24"/>
                <w:szCs w:val="24"/>
                <w:lang w:val="en-ZA" w:bidi="en-US"/>
              </w:rPr>
            </w:pPr>
            <w:r>
              <w:rPr>
                <w:rFonts w:asciiTheme="majorBidi" w:eastAsia="Times New Roman" w:hAnsiTheme="majorBidi" w:cstheme="majorBidi"/>
                <w:sz w:val="24"/>
                <w:szCs w:val="24"/>
                <w:lang w:val="en-ZA" w:bidi="en-US"/>
              </w:rPr>
              <w:t xml:space="preserve">Relevant procedures for </w:t>
            </w:r>
            <w:r w:rsidR="00E66286" w:rsidRPr="00D63DCF">
              <w:rPr>
                <w:rFonts w:asciiTheme="majorBidi" w:eastAsia="Times New Roman" w:hAnsiTheme="majorBidi" w:cstheme="majorBidi"/>
                <w:sz w:val="24"/>
                <w:szCs w:val="24"/>
                <w:lang w:val="en-ZA" w:bidi="en-US"/>
              </w:rPr>
              <w:t>M</w:t>
            </w:r>
            <w:r w:rsidR="00934C76">
              <w:rPr>
                <w:rFonts w:asciiTheme="majorBidi" w:eastAsia="Times New Roman" w:hAnsiTheme="majorBidi" w:cstheme="majorBidi"/>
                <w:sz w:val="24"/>
                <w:szCs w:val="24"/>
                <w:lang w:val="en-ZA" w:bidi="en-US"/>
              </w:rPr>
              <w:t>uda</w:t>
            </w:r>
            <w:r w:rsidR="00D92119">
              <w:rPr>
                <w:rFonts w:asciiTheme="majorBidi" w:eastAsia="Times New Roman" w:hAnsiTheme="majorBidi" w:cstheme="majorBidi"/>
                <w:sz w:val="24"/>
                <w:szCs w:val="24"/>
                <w:lang w:val="en-ZA" w:bidi="en-US"/>
              </w:rPr>
              <w:t xml:space="preserve"> identification</w:t>
            </w:r>
            <w:r w:rsidR="00E66286" w:rsidRPr="00D63DCF">
              <w:rPr>
                <w:rFonts w:asciiTheme="majorBidi" w:eastAsia="Times New Roman" w:hAnsiTheme="majorBidi" w:cstheme="majorBidi"/>
                <w:sz w:val="24"/>
                <w:szCs w:val="24"/>
                <w:lang w:val="en-ZA" w:bidi="en-US"/>
              </w:rPr>
              <w:t xml:space="preserve"> </w:t>
            </w:r>
          </w:p>
          <w:p w:rsidR="00E66286" w:rsidRPr="00D63DCF" w:rsidRDefault="00E66286" w:rsidP="00D56831">
            <w:pPr>
              <w:autoSpaceDE w:val="0"/>
              <w:autoSpaceDN w:val="0"/>
              <w:adjustRightInd w:val="0"/>
              <w:spacing w:after="0" w:line="360" w:lineRule="auto"/>
              <w:rPr>
                <w:rFonts w:asciiTheme="majorBidi" w:eastAsia="Times New Roman" w:hAnsiTheme="majorBidi" w:cstheme="majorBidi"/>
                <w:bCs/>
                <w:sz w:val="24"/>
                <w:szCs w:val="24"/>
                <w:lang w:bidi="en-US"/>
              </w:rPr>
            </w:pPr>
            <w:r w:rsidRPr="00D63DCF">
              <w:rPr>
                <w:rFonts w:asciiTheme="majorBidi" w:eastAsia="Times New Roman" w:hAnsiTheme="majorBidi" w:cstheme="majorBidi"/>
                <w:bCs/>
                <w:sz w:val="24"/>
                <w:szCs w:val="24"/>
                <w:lang w:bidi="en-US"/>
              </w:rPr>
              <w:t>This guide will also assist you to attain the learning outcomes stated in the cover page. Specifically, upon completion of this learning guide, you will be able to:</w:t>
            </w:r>
          </w:p>
          <w:p w:rsidR="00E66286" w:rsidRPr="00D63DCF" w:rsidRDefault="002F0A2E" w:rsidP="00970E60">
            <w:pPr>
              <w:pStyle w:val="ListParagraph"/>
              <w:widowControl w:val="0"/>
              <w:numPr>
                <w:ilvl w:val="0"/>
                <w:numId w:val="6"/>
              </w:numPr>
              <w:autoSpaceDE w:val="0"/>
              <w:autoSpaceDN w:val="0"/>
              <w:adjustRightInd w:val="0"/>
              <w:spacing w:after="0" w:line="360" w:lineRule="auto"/>
              <w:rPr>
                <w:rFonts w:asciiTheme="majorBidi" w:hAnsiTheme="majorBidi" w:cstheme="majorBidi"/>
                <w:sz w:val="24"/>
              </w:rPr>
            </w:pPr>
            <w:r>
              <w:rPr>
                <w:rFonts w:asciiTheme="majorBidi" w:hAnsiTheme="majorBidi" w:cstheme="majorBidi"/>
                <w:sz w:val="24"/>
                <w:lang w:val="en-NZ"/>
              </w:rPr>
              <w:t xml:space="preserve">Follow </w:t>
            </w:r>
            <w:r w:rsidR="00E66286" w:rsidRPr="00D63DCF">
              <w:rPr>
                <w:rFonts w:asciiTheme="majorBidi" w:hAnsiTheme="majorBidi" w:cstheme="majorBidi"/>
                <w:sz w:val="24"/>
                <w:lang w:val="en-NZ"/>
              </w:rPr>
              <w:t>Kaizen Board.</w:t>
            </w:r>
          </w:p>
          <w:p w:rsidR="00E66286" w:rsidRPr="00D63DCF" w:rsidRDefault="00E66286" w:rsidP="00970E60">
            <w:pPr>
              <w:pStyle w:val="ListParagraph"/>
              <w:widowControl w:val="0"/>
              <w:numPr>
                <w:ilvl w:val="0"/>
                <w:numId w:val="6"/>
              </w:numPr>
              <w:autoSpaceDE w:val="0"/>
              <w:autoSpaceDN w:val="0"/>
              <w:adjustRightInd w:val="0"/>
              <w:spacing w:after="0" w:line="360" w:lineRule="auto"/>
              <w:rPr>
                <w:rFonts w:asciiTheme="majorBidi" w:hAnsiTheme="majorBidi" w:cstheme="majorBidi"/>
                <w:sz w:val="24"/>
              </w:rPr>
            </w:pPr>
            <w:r w:rsidRPr="00D63DCF">
              <w:rPr>
                <w:rFonts w:asciiTheme="majorBidi" w:hAnsiTheme="majorBidi" w:cstheme="majorBidi"/>
                <w:sz w:val="24"/>
              </w:rPr>
              <w:t>Use tools and techniques to draw and analyze, and prepare and implement problem identification.</w:t>
            </w:r>
          </w:p>
          <w:p w:rsidR="00E66286" w:rsidRPr="00D63DCF" w:rsidRDefault="00E66286" w:rsidP="00970E60">
            <w:pPr>
              <w:pStyle w:val="ListParagraph"/>
              <w:widowControl w:val="0"/>
              <w:numPr>
                <w:ilvl w:val="0"/>
                <w:numId w:val="6"/>
              </w:numPr>
              <w:autoSpaceDE w:val="0"/>
              <w:autoSpaceDN w:val="0"/>
              <w:adjustRightInd w:val="0"/>
              <w:spacing w:after="0" w:line="360" w:lineRule="auto"/>
              <w:rPr>
                <w:rFonts w:asciiTheme="majorBidi" w:hAnsiTheme="majorBidi" w:cstheme="majorBidi"/>
                <w:sz w:val="24"/>
              </w:rPr>
            </w:pPr>
            <w:r w:rsidRPr="00D63DCF">
              <w:rPr>
                <w:rFonts w:asciiTheme="majorBidi" w:hAnsiTheme="majorBidi" w:cstheme="majorBidi"/>
                <w:sz w:val="24"/>
              </w:rPr>
              <w:t>Discuss</w:t>
            </w:r>
            <w:r w:rsidR="00D56831" w:rsidRPr="00D63DCF">
              <w:rPr>
                <w:rFonts w:asciiTheme="majorBidi" w:hAnsiTheme="majorBidi" w:cstheme="majorBidi"/>
                <w:sz w:val="24"/>
              </w:rPr>
              <w:t xml:space="preserve"> </w:t>
            </w:r>
            <w:r w:rsidRPr="00D63DCF">
              <w:rPr>
                <w:rFonts w:asciiTheme="majorBidi" w:hAnsiTheme="majorBidi" w:cstheme="majorBidi"/>
                <w:sz w:val="24"/>
              </w:rPr>
              <w:t>Causes and effects of MUDA.</w:t>
            </w:r>
          </w:p>
          <w:p w:rsidR="00E66286" w:rsidRPr="00D63DCF" w:rsidRDefault="00E66286" w:rsidP="00970E60">
            <w:pPr>
              <w:pStyle w:val="ListParagraph"/>
              <w:widowControl w:val="0"/>
              <w:numPr>
                <w:ilvl w:val="0"/>
                <w:numId w:val="6"/>
              </w:numPr>
              <w:autoSpaceDE w:val="0"/>
              <w:autoSpaceDN w:val="0"/>
              <w:adjustRightInd w:val="0"/>
              <w:spacing w:after="0" w:line="360" w:lineRule="auto"/>
              <w:rPr>
                <w:rFonts w:asciiTheme="majorBidi" w:hAnsiTheme="majorBidi" w:cstheme="majorBidi"/>
                <w:sz w:val="24"/>
              </w:rPr>
            </w:pPr>
            <w:r w:rsidRPr="00D63DCF">
              <w:rPr>
                <w:rFonts w:asciiTheme="majorBidi" w:hAnsiTheme="majorBidi" w:cstheme="majorBidi"/>
                <w:sz w:val="24"/>
                <w:lang w:val="en-NZ"/>
              </w:rPr>
              <w:t xml:space="preserve">Identify and list all possible problems related to kaizen elements using statistical tools and techniques on </w:t>
            </w:r>
            <w:r w:rsidRPr="00D63DCF">
              <w:rPr>
                <w:rFonts w:asciiTheme="majorBidi" w:hAnsiTheme="majorBidi" w:cstheme="majorBidi"/>
                <w:sz w:val="24"/>
              </w:rPr>
              <w:t>work place.</w:t>
            </w:r>
          </w:p>
          <w:p w:rsidR="00E66286" w:rsidRPr="00D63DCF" w:rsidRDefault="00E66286" w:rsidP="00970E60">
            <w:pPr>
              <w:pStyle w:val="ListParagraph"/>
              <w:widowControl w:val="0"/>
              <w:numPr>
                <w:ilvl w:val="0"/>
                <w:numId w:val="6"/>
              </w:numPr>
              <w:autoSpaceDE w:val="0"/>
              <w:autoSpaceDN w:val="0"/>
              <w:adjustRightInd w:val="0"/>
              <w:spacing w:after="0" w:line="360" w:lineRule="auto"/>
              <w:rPr>
                <w:rFonts w:asciiTheme="majorBidi" w:hAnsiTheme="majorBidi" w:cstheme="majorBidi"/>
                <w:sz w:val="24"/>
              </w:rPr>
            </w:pPr>
            <w:r w:rsidRPr="00D63DCF">
              <w:rPr>
                <w:rFonts w:asciiTheme="majorBidi" w:hAnsiTheme="majorBidi" w:cstheme="majorBidi"/>
                <w:sz w:val="24"/>
              </w:rPr>
              <w:t>Identify and measure</w:t>
            </w:r>
            <w:r w:rsidR="00D56831" w:rsidRPr="00D63DCF">
              <w:rPr>
                <w:rFonts w:asciiTheme="majorBidi" w:hAnsiTheme="majorBidi" w:cstheme="majorBidi"/>
                <w:sz w:val="24"/>
              </w:rPr>
              <w:t xml:space="preserve"> </w:t>
            </w:r>
            <w:r w:rsidRPr="00D63DCF">
              <w:rPr>
                <w:rFonts w:asciiTheme="majorBidi" w:hAnsiTheme="majorBidi" w:cstheme="majorBidi"/>
                <w:sz w:val="24"/>
              </w:rPr>
              <w:t>wastes/MUDA based on relevant procedures.</w:t>
            </w:r>
          </w:p>
          <w:p w:rsidR="00E66286" w:rsidRPr="00D63DCF" w:rsidRDefault="00E66286" w:rsidP="00970E60">
            <w:pPr>
              <w:pStyle w:val="ListParagraph"/>
              <w:widowControl w:val="0"/>
              <w:numPr>
                <w:ilvl w:val="0"/>
                <w:numId w:val="6"/>
              </w:numPr>
              <w:autoSpaceDE w:val="0"/>
              <w:autoSpaceDN w:val="0"/>
              <w:adjustRightInd w:val="0"/>
              <w:spacing w:after="0" w:line="360" w:lineRule="auto"/>
              <w:rPr>
                <w:rFonts w:asciiTheme="majorBidi" w:hAnsiTheme="majorBidi" w:cstheme="majorBidi"/>
                <w:sz w:val="24"/>
              </w:rPr>
            </w:pPr>
            <w:r w:rsidRPr="00D63DCF">
              <w:rPr>
                <w:rFonts w:asciiTheme="majorBidi" w:hAnsiTheme="majorBidi" w:cstheme="majorBidi"/>
                <w:sz w:val="24"/>
              </w:rPr>
              <w:t>Report</w:t>
            </w:r>
            <w:r w:rsidR="00D56831" w:rsidRPr="00D63DCF">
              <w:rPr>
                <w:rFonts w:asciiTheme="majorBidi" w:hAnsiTheme="majorBidi" w:cstheme="majorBidi"/>
                <w:sz w:val="24"/>
              </w:rPr>
              <w:t xml:space="preserve"> </w:t>
            </w:r>
            <w:r w:rsidRPr="00D63DCF">
              <w:rPr>
                <w:rFonts w:asciiTheme="majorBidi" w:hAnsiTheme="majorBidi" w:cstheme="majorBidi"/>
                <w:sz w:val="24"/>
              </w:rPr>
              <w:t>the Identified and measured wastes to relevant personnel.</w:t>
            </w:r>
          </w:p>
          <w:p w:rsidR="00E66286" w:rsidRPr="00D63DCF" w:rsidRDefault="00E66286" w:rsidP="00A04033">
            <w:pPr>
              <w:spacing w:after="0" w:line="360" w:lineRule="auto"/>
              <w:ind w:left="450"/>
              <w:rPr>
                <w:rFonts w:asciiTheme="majorBidi" w:eastAsia="Times New Roman" w:hAnsiTheme="majorBidi" w:cstheme="majorBidi"/>
                <w:sz w:val="24"/>
                <w:szCs w:val="24"/>
                <w:lang w:val="en-ZA" w:bidi="en-US"/>
              </w:rPr>
            </w:pPr>
          </w:p>
        </w:tc>
      </w:tr>
    </w:tbl>
    <w:p w:rsidR="00E66286" w:rsidRPr="00D63DCF" w:rsidRDefault="00E66286" w:rsidP="00E66286">
      <w:pPr>
        <w:rPr>
          <w:rFonts w:asciiTheme="majorBidi" w:hAnsiTheme="majorBidi" w:cstheme="majorBidi"/>
          <w:b/>
          <w:sz w:val="28"/>
          <w:szCs w:val="28"/>
        </w:rPr>
      </w:pPr>
    </w:p>
    <w:p w:rsidR="00E66286" w:rsidRPr="00D63DCF" w:rsidRDefault="00E66286" w:rsidP="00E66286">
      <w:pPr>
        <w:rPr>
          <w:rFonts w:asciiTheme="majorBidi" w:hAnsiTheme="majorBidi" w:cstheme="majorBidi"/>
          <w:b/>
          <w:sz w:val="28"/>
          <w:szCs w:val="28"/>
        </w:rPr>
      </w:pPr>
    </w:p>
    <w:p w:rsidR="00E66286" w:rsidRPr="00D63DCF" w:rsidRDefault="00E66286" w:rsidP="00E66286">
      <w:pPr>
        <w:rPr>
          <w:rFonts w:asciiTheme="majorBidi" w:hAnsiTheme="majorBidi" w:cstheme="majorBidi"/>
          <w:b/>
          <w:sz w:val="28"/>
          <w:szCs w:val="28"/>
        </w:rPr>
      </w:pPr>
    </w:p>
    <w:p w:rsidR="00E66286" w:rsidRPr="00D63DCF" w:rsidRDefault="00E66286" w:rsidP="00E66286">
      <w:pPr>
        <w:rPr>
          <w:rFonts w:asciiTheme="majorBidi" w:hAnsiTheme="majorBidi" w:cstheme="majorBidi"/>
          <w:b/>
          <w:sz w:val="28"/>
          <w:szCs w:val="28"/>
        </w:rPr>
      </w:pPr>
    </w:p>
    <w:p w:rsidR="00A71F64" w:rsidRPr="00D63DCF" w:rsidRDefault="00A71F64" w:rsidP="00E66286">
      <w:pPr>
        <w:rPr>
          <w:rFonts w:asciiTheme="majorBidi" w:hAnsiTheme="majorBidi" w:cstheme="majorBidi"/>
          <w:b/>
          <w:sz w:val="28"/>
          <w:szCs w:val="28"/>
        </w:rPr>
      </w:pPr>
    </w:p>
    <w:p w:rsidR="00781763" w:rsidRPr="00EF1538" w:rsidRDefault="00E66286" w:rsidP="00EF1538">
      <w:pPr>
        <w:pStyle w:val="Heading2"/>
        <w:rPr>
          <w:rFonts w:asciiTheme="majorBidi" w:hAnsiTheme="majorBidi" w:cstheme="majorBidi"/>
          <w:b/>
          <w:color w:val="auto"/>
          <w:sz w:val="28"/>
        </w:rPr>
      </w:pPr>
      <w:bookmarkStart w:id="30" w:name="_Toc112852639"/>
      <w:bookmarkStart w:id="31" w:name="_Toc121422672"/>
      <w:r w:rsidRPr="00D63DCF">
        <w:rPr>
          <w:rFonts w:asciiTheme="majorBidi" w:hAnsiTheme="majorBidi" w:cstheme="majorBidi"/>
          <w:b/>
          <w:color w:val="auto"/>
          <w:sz w:val="28"/>
        </w:rPr>
        <w:lastRenderedPageBreak/>
        <w:t>2.1.</w:t>
      </w:r>
      <w:bookmarkStart w:id="32" w:name="_Toc112852641"/>
      <w:bookmarkEnd w:id="30"/>
      <w:r w:rsidR="000D1190" w:rsidRPr="00D63DCF">
        <w:rPr>
          <w:rFonts w:asciiTheme="majorBidi" w:hAnsiTheme="majorBidi" w:cstheme="majorBidi"/>
          <w:b/>
          <w:bCs/>
          <w:color w:val="auto"/>
          <w:sz w:val="28"/>
          <w:szCs w:val="28"/>
        </w:rPr>
        <w:t xml:space="preserve"> </w:t>
      </w:r>
      <w:r w:rsidR="00781763" w:rsidRPr="00D63DCF">
        <w:rPr>
          <w:rFonts w:asciiTheme="majorBidi" w:hAnsiTheme="majorBidi" w:cstheme="majorBidi"/>
          <w:b/>
          <w:bCs/>
          <w:color w:val="auto"/>
          <w:sz w:val="28"/>
          <w:szCs w:val="28"/>
        </w:rPr>
        <w:t>Planning</w:t>
      </w:r>
      <w:r w:rsidR="00EF1538" w:rsidRPr="00EF1538">
        <w:rPr>
          <w:rFonts w:asciiTheme="majorBidi" w:hAnsiTheme="majorBidi" w:cstheme="majorBidi"/>
          <w:b/>
          <w:bCs/>
          <w:color w:val="auto"/>
          <w:sz w:val="28"/>
          <w:szCs w:val="28"/>
        </w:rPr>
        <w:t xml:space="preserve"> </w:t>
      </w:r>
      <w:r w:rsidR="00EF1538">
        <w:rPr>
          <w:rFonts w:asciiTheme="majorBidi" w:hAnsiTheme="majorBidi" w:cstheme="majorBidi"/>
          <w:b/>
          <w:bCs/>
          <w:color w:val="auto"/>
          <w:sz w:val="28"/>
          <w:szCs w:val="28"/>
        </w:rPr>
        <w:t xml:space="preserve">for </w:t>
      </w:r>
      <w:r w:rsidR="00EF1538" w:rsidRPr="00D63DCF">
        <w:rPr>
          <w:rFonts w:asciiTheme="majorBidi" w:hAnsiTheme="majorBidi" w:cstheme="majorBidi"/>
          <w:b/>
          <w:bCs/>
          <w:color w:val="auto"/>
          <w:sz w:val="28"/>
          <w:szCs w:val="28"/>
        </w:rPr>
        <w:t>Muda</w:t>
      </w:r>
      <w:bookmarkEnd w:id="31"/>
    </w:p>
    <w:p w:rsidR="00EF1538" w:rsidRPr="00D63DCF" w:rsidRDefault="00EF1538" w:rsidP="00EF1538">
      <w:pPr>
        <w:tabs>
          <w:tab w:val="left" w:pos="900"/>
        </w:tabs>
        <w:spacing w:after="0" w:line="360" w:lineRule="auto"/>
        <w:ind w:right="749"/>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MUDA is a Japanese word meaning Wasteful Activity which use resources, time or cost without adding value. In other words, it is anything unnecessary in operation that affects the quality of the product/service, productivity, delivery time and also production cost. MUDA can be eliminated immediately.</w:t>
      </w:r>
    </w:p>
    <w:p w:rsidR="00781763" w:rsidRPr="00D63DCF" w:rsidRDefault="00781763" w:rsidP="00781763">
      <w:pPr>
        <w:tabs>
          <w:tab w:val="left" w:pos="900"/>
        </w:tabs>
        <w:spacing w:after="0" w:line="360" w:lineRule="auto"/>
        <w:ind w:right="749"/>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Planning is the most basic and primary function of management. It is the pre decided outline of the activities to be conducted in the organization. Planning is the process of deciding when, what, when where and how to do a certain activity before starting to work.</w:t>
      </w:r>
    </w:p>
    <w:p w:rsidR="00781763" w:rsidRPr="00D63DCF" w:rsidRDefault="00781763" w:rsidP="00781763">
      <w:pPr>
        <w:spacing w:line="360" w:lineRule="auto"/>
        <w:rPr>
          <w:rFonts w:asciiTheme="majorBidi" w:hAnsiTheme="majorBidi" w:cstheme="majorBidi"/>
          <w:b/>
          <w:sz w:val="28"/>
          <w:szCs w:val="28"/>
        </w:rPr>
      </w:pPr>
      <w:r w:rsidRPr="00D63DCF">
        <w:rPr>
          <w:rFonts w:asciiTheme="majorBidi" w:hAnsiTheme="majorBidi" w:cstheme="majorBidi"/>
          <w:b/>
          <w:sz w:val="28"/>
          <w:szCs w:val="28"/>
        </w:rPr>
        <w:t>2.1.1 Types of MUDA</w:t>
      </w:r>
    </w:p>
    <w:p w:rsidR="00781763" w:rsidRPr="00D63DCF" w:rsidRDefault="00781763" w:rsidP="00781763">
      <w:p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The most well-known category of wastes is the “seven deadly wastes,” which captures the essence of all the ideas discussed above and simplifies them to help you root out waste throughout your production process. You will need strongly motivated people with an instinct for seeing and removing waste. Identifying and eliminating these seven types of waste will forge the path to lean production.</w:t>
      </w:r>
    </w:p>
    <w:p w:rsidR="00781763" w:rsidRPr="00D63DCF" w:rsidRDefault="00781763" w:rsidP="00970E60">
      <w:pPr>
        <w:pStyle w:val="ListParagraph"/>
        <w:numPr>
          <w:ilvl w:val="0"/>
          <w:numId w:val="41"/>
        </w:numPr>
        <w:tabs>
          <w:tab w:val="left" w:pos="900"/>
        </w:tabs>
        <w:spacing w:after="0" w:line="360" w:lineRule="auto"/>
        <w:ind w:right="749"/>
        <w:rPr>
          <w:rFonts w:asciiTheme="majorBidi" w:eastAsia="Times New Roman" w:hAnsiTheme="majorBidi" w:cstheme="majorBidi"/>
          <w:b/>
          <w:sz w:val="24"/>
          <w:szCs w:val="24"/>
        </w:rPr>
      </w:pPr>
      <w:r w:rsidRPr="00D63DCF">
        <w:rPr>
          <w:rFonts w:asciiTheme="majorBidi" w:eastAsia="Times New Roman" w:hAnsiTheme="majorBidi" w:cstheme="majorBidi"/>
          <w:b/>
          <w:sz w:val="28"/>
          <w:szCs w:val="24"/>
        </w:rPr>
        <w:t>Overproduction</w:t>
      </w:r>
      <w:r w:rsidRPr="00D63DCF">
        <w:rPr>
          <w:rFonts w:asciiTheme="majorBidi" w:eastAsia="Times New Roman" w:hAnsiTheme="majorBidi" w:cstheme="majorBidi"/>
          <w:b/>
          <w:sz w:val="24"/>
          <w:szCs w:val="24"/>
        </w:rPr>
        <w:t xml:space="preserve">- </w:t>
      </w:r>
      <w:r w:rsidRPr="00D63DCF">
        <w:rPr>
          <w:rFonts w:asciiTheme="majorBidi" w:eastAsia="Times New Roman" w:hAnsiTheme="majorBidi" w:cstheme="majorBidi"/>
          <w:sz w:val="24"/>
          <w:szCs w:val="24"/>
        </w:rPr>
        <w:t>To produce things more than necessary in terms of type, time, and volume. It is called “the worst kind of Muda” since it hides all the other wastes.</w:t>
      </w:r>
    </w:p>
    <w:p w:rsidR="00781763" w:rsidRPr="00D63DCF" w:rsidRDefault="00781763" w:rsidP="00781763">
      <w:pPr>
        <w:pStyle w:val="ListParagraph"/>
        <w:tabs>
          <w:tab w:val="left" w:pos="900"/>
        </w:tabs>
        <w:spacing w:after="0" w:line="360" w:lineRule="auto"/>
        <w:ind w:left="540" w:right="749"/>
        <w:rPr>
          <w:rFonts w:asciiTheme="majorBidi" w:eastAsia="Times New Roman" w:hAnsiTheme="majorBidi" w:cstheme="majorBidi"/>
          <w:b/>
          <w:sz w:val="24"/>
          <w:szCs w:val="24"/>
        </w:rPr>
      </w:pPr>
      <w:r w:rsidRPr="00D63DCF">
        <w:rPr>
          <w:rFonts w:asciiTheme="majorBidi" w:hAnsiTheme="majorBidi" w:cstheme="majorBidi"/>
          <w:noProof/>
        </w:rPr>
        <w:drawing>
          <wp:inline distT="0" distB="0" distL="0" distR="0">
            <wp:extent cx="4752975" cy="2457450"/>
            <wp:effectExtent l="19050" t="0" r="9525" b="0"/>
            <wp:docPr id="10" name="Picture 5" descr="Capitalism's Overproduction Problem: A Primer — Hampton Institu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apitalism's Overproduction Problem: A Primer — Hampton Institute"/>
                    <pic:cNvPicPr>
                      <a:picLocks noChangeAspect="1" noChangeArrowheads="1"/>
                    </pic:cNvPicPr>
                  </pic:nvPicPr>
                  <pic:blipFill>
                    <a:blip r:embed="rId41" cstate="print"/>
                    <a:srcRect/>
                    <a:stretch>
                      <a:fillRect/>
                    </a:stretch>
                  </pic:blipFill>
                  <pic:spPr bwMode="auto">
                    <a:xfrm>
                      <a:off x="0" y="0"/>
                      <a:ext cx="4752975" cy="2457450"/>
                    </a:xfrm>
                    <a:prstGeom prst="rect">
                      <a:avLst/>
                    </a:prstGeom>
                    <a:noFill/>
                    <a:ln w="9525">
                      <a:noFill/>
                      <a:miter lim="800000"/>
                      <a:headEnd/>
                      <a:tailEnd/>
                    </a:ln>
                  </pic:spPr>
                </pic:pic>
              </a:graphicData>
            </a:graphic>
          </wp:inline>
        </w:drawing>
      </w:r>
    </w:p>
    <w:p w:rsidR="00781763" w:rsidRPr="00D63DCF" w:rsidRDefault="00781763" w:rsidP="00781763">
      <w:pPr>
        <w:pStyle w:val="ListParagraph"/>
        <w:tabs>
          <w:tab w:val="left" w:pos="3480"/>
        </w:tabs>
        <w:spacing w:after="0" w:line="360" w:lineRule="auto"/>
        <w:ind w:left="540" w:right="749"/>
        <w:rPr>
          <w:rFonts w:asciiTheme="majorBidi" w:eastAsia="Times New Roman" w:hAnsiTheme="majorBidi" w:cstheme="majorBidi"/>
          <w:bCs/>
          <w:sz w:val="24"/>
          <w:szCs w:val="24"/>
        </w:rPr>
      </w:pPr>
      <w:r w:rsidRPr="00D63DCF">
        <w:rPr>
          <w:rFonts w:asciiTheme="majorBidi" w:eastAsia="Times New Roman" w:hAnsiTheme="majorBidi" w:cstheme="majorBidi"/>
          <w:b/>
          <w:sz w:val="24"/>
          <w:szCs w:val="24"/>
        </w:rPr>
        <w:tab/>
      </w:r>
      <w:r w:rsidRPr="00D63DCF">
        <w:rPr>
          <w:rFonts w:asciiTheme="majorBidi" w:eastAsia="Times New Roman" w:hAnsiTheme="majorBidi" w:cstheme="majorBidi"/>
          <w:bCs/>
          <w:sz w:val="24"/>
          <w:szCs w:val="24"/>
        </w:rPr>
        <w:t>Fig 2.1 over production</w:t>
      </w:r>
    </w:p>
    <w:p w:rsidR="00781763" w:rsidRPr="00D63DCF" w:rsidRDefault="00781763" w:rsidP="00781763">
      <w:pPr>
        <w:pStyle w:val="ListParagraph"/>
        <w:tabs>
          <w:tab w:val="left" w:pos="900"/>
        </w:tabs>
        <w:spacing w:after="0" w:line="360" w:lineRule="auto"/>
        <w:ind w:left="540" w:right="749"/>
        <w:rPr>
          <w:rFonts w:asciiTheme="majorBidi" w:eastAsia="Times New Roman" w:hAnsiTheme="majorBidi" w:cstheme="majorBidi"/>
          <w:b/>
          <w:sz w:val="24"/>
          <w:szCs w:val="24"/>
        </w:rPr>
      </w:pPr>
    </w:p>
    <w:p w:rsidR="00781763" w:rsidRPr="00D63DCF" w:rsidRDefault="00781763" w:rsidP="00970E60">
      <w:pPr>
        <w:pStyle w:val="ListParagraph"/>
        <w:numPr>
          <w:ilvl w:val="0"/>
          <w:numId w:val="41"/>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b/>
          <w:sz w:val="28"/>
          <w:szCs w:val="24"/>
        </w:rPr>
        <w:lastRenderedPageBreak/>
        <w:t>Inventory</w:t>
      </w:r>
      <w:r w:rsidRPr="00D63DCF">
        <w:rPr>
          <w:rFonts w:asciiTheme="majorBidi" w:eastAsia="Times New Roman" w:hAnsiTheme="majorBidi" w:cstheme="majorBidi"/>
          <w:sz w:val="24"/>
          <w:szCs w:val="24"/>
        </w:rPr>
        <w:t>- The situation where items such as raw materials, work in process and finished goods are stagnant or which are not having value added to them. Some are located in the warehouses, and others are in-process inventory.</w:t>
      </w:r>
    </w:p>
    <w:p w:rsidR="00781763" w:rsidRPr="00D63DCF" w:rsidRDefault="00781763" w:rsidP="00970E60">
      <w:pPr>
        <w:pStyle w:val="ListParagraph"/>
        <w:numPr>
          <w:ilvl w:val="0"/>
          <w:numId w:val="41"/>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b/>
          <w:sz w:val="28"/>
          <w:szCs w:val="24"/>
        </w:rPr>
        <w:t xml:space="preserve">Motion </w:t>
      </w:r>
      <w:r w:rsidRPr="00D63DCF">
        <w:rPr>
          <w:rFonts w:asciiTheme="majorBidi" w:eastAsia="Times New Roman" w:hAnsiTheme="majorBidi" w:cstheme="majorBidi"/>
          <w:b/>
          <w:sz w:val="24"/>
          <w:szCs w:val="24"/>
        </w:rPr>
        <w:t xml:space="preserve">- </w:t>
      </w:r>
      <w:r w:rsidRPr="00D63DCF">
        <w:rPr>
          <w:rFonts w:asciiTheme="majorBidi" w:eastAsia="Times New Roman" w:hAnsiTheme="majorBidi" w:cstheme="majorBidi"/>
          <w:sz w:val="24"/>
          <w:szCs w:val="24"/>
        </w:rPr>
        <w:t>These are non-value adding movements or more than necessary movements of workers, equipment, and machines, such as looking for goods, bending, stretching, walking, lifting, reaching etc.</w:t>
      </w:r>
    </w:p>
    <w:p w:rsidR="00781763" w:rsidRPr="00D63DCF" w:rsidRDefault="00781763" w:rsidP="00970E60">
      <w:pPr>
        <w:pStyle w:val="ListParagraph"/>
        <w:numPr>
          <w:ilvl w:val="0"/>
          <w:numId w:val="41"/>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b/>
          <w:sz w:val="28"/>
          <w:szCs w:val="24"/>
        </w:rPr>
        <w:t xml:space="preserve">Transportation </w:t>
      </w:r>
      <w:r w:rsidRPr="00D63DCF">
        <w:rPr>
          <w:rFonts w:asciiTheme="majorBidi" w:eastAsia="Times New Roman" w:hAnsiTheme="majorBidi" w:cstheme="majorBidi"/>
          <w:b/>
          <w:sz w:val="24"/>
          <w:szCs w:val="24"/>
        </w:rPr>
        <w:t xml:space="preserve">- </w:t>
      </w:r>
      <w:r w:rsidRPr="00D63DCF">
        <w:rPr>
          <w:rFonts w:asciiTheme="majorBidi" w:eastAsia="Times New Roman" w:hAnsiTheme="majorBidi" w:cstheme="majorBidi"/>
          <w:sz w:val="24"/>
          <w:szCs w:val="24"/>
        </w:rPr>
        <w:t>It is unnecessary transportation of parts between processes caused by unnecessary transportation distance, temporary storage, and relocations or re-piling up. Transportation does not create any value added except for transportation companies. Transportation is usually difficult to be totally eliminated but reducing is possible.</w:t>
      </w:r>
    </w:p>
    <w:p w:rsidR="00781763" w:rsidRPr="00D63DCF" w:rsidRDefault="00781763" w:rsidP="00970E60">
      <w:pPr>
        <w:pStyle w:val="ListParagraph"/>
        <w:numPr>
          <w:ilvl w:val="0"/>
          <w:numId w:val="41"/>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b/>
          <w:sz w:val="28"/>
          <w:szCs w:val="24"/>
        </w:rPr>
        <w:t xml:space="preserve">Waiting/ Idle time </w:t>
      </w:r>
      <w:r w:rsidRPr="00D63DCF">
        <w:rPr>
          <w:rFonts w:asciiTheme="majorBidi" w:eastAsia="Times New Roman" w:hAnsiTheme="majorBidi" w:cstheme="majorBidi"/>
          <w:b/>
          <w:sz w:val="24"/>
          <w:szCs w:val="24"/>
        </w:rPr>
        <w:t xml:space="preserve">- </w:t>
      </w:r>
      <w:r w:rsidRPr="00D63DCF">
        <w:rPr>
          <w:rFonts w:asciiTheme="majorBidi" w:eastAsia="Times New Roman" w:hAnsiTheme="majorBidi" w:cstheme="majorBidi"/>
          <w:sz w:val="24"/>
          <w:szCs w:val="24"/>
        </w:rPr>
        <w:t>Refers to both human and machine waiting.</w:t>
      </w:r>
    </w:p>
    <w:p w:rsidR="00781763" w:rsidRPr="00D63DCF" w:rsidRDefault="00781763" w:rsidP="00781763">
      <w:p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 xml:space="preserve">This includes all kinds of waste of time such as workers or parts waiting: </w:t>
      </w:r>
    </w:p>
    <w:p w:rsidR="00781763" w:rsidRPr="00D63DCF" w:rsidRDefault="00781763" w:rsidP="00970E60">
      <w:pPr>
        <w:pStyle w:val="ListParagraph"/>
        <w:numPr>
          <w:ilvl w:val="0"/>
          <w:numId w:val="10"/>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For an upstream process to deliver.</w:t>
      </w:r>
    </w:p>
    <w:p w:rsidR="00781763" w:rsidRPr="00D63DCF" w:rsidRDefault="00781763" w:rsidP="00970E60">
      <w:pPr>
        <w:pStyle w:val="ListParagraph"/>
        <w:numPr>
          <w:ilvl w:val="0"/>
          <w:numId w:val="10"/>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For a machine to finish processing.</w:t>
      </w:r>
    </w:p>
    <w:p w:rsidR="00781763" w:rsidRPr="00D63DCF" w:rsidRDefault="00781763" w:rsidP="00970E60">
      <w:pPr>
        <w:pStyle w:val="ListParagraph"/>
        <w:numPr>
          <w:ilvl w:val="0"/>
          <w:numId w:val="10"/>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 xml:space="preserve">For incoming parts or materials. </w:t>
      </w:r>
    </w:p>
    <w:p w:rsidR="00781763" w:rsidRPr="00D63DCF" w:rsidRDefault="00781763" w:rsidP="00970E60">
      <w:pPr>
        <w:pStyle w:val="ListParagraph"/>
        <w:numPr>
          <w:ilvl w:val="0"/>
          <w:numId w:val="10"/>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For process that has a long wait time</w:t>
      </w:r>
    </w:p>
    <w:p w:rsidR="00781763" w:rsidRPr="00D63DCF" w:rsidRDefault="00781763" w:rsidP="00781763">
      <w:pPr>
        <w:pStyle w:val="ListParagraph"/>
        <w:spacing w:after="0" w:line="360" w:lineRule="auto"/>
        <w:ind w:left="2037"/>
        <w:rPr>
          <w:rFonts w:asciiTheme="majorBidi" w:eastAsia="Times New Roman" w:hAnsiTheme="majorBidi" w:cstheme="majorBidi"/>
          <w:sz w:val="24"/>
          <w:szCs w:val="24"/>
        </w:rPr>
      </w:pPr>
    </w:p>
    <w:p w:rsidR="00781763" w:rsidRPr="00D63DCF" w:rsidRDefault="00781763" w:rsidP="00970E60">
      <w:pPr>
        <w:pStyle w:val="ListParagraph"/>
        <w:numPr>
          <w:ilvl w:val="0"/>
          <w:numId w:val="41"/>
        </w:numPr>
        <w:spacing w:after="0" w:line="360" w:lineRule="auto"/>
        <w:rPr>
          <w:rFonts w:asciiTheme="majorBidi" w:hAnsiTheme="majorBidi" w:cstheme="majorBidi"/>
          <w:sz w:val="24"/>
          <w:szCs w:val="24"/>
        </w:rPr>
      </w:pPr>
      <w:r w:rsidRPr="00D63DCF">
        <w:rPr>
          <w:rFonts w:asciiTheme="majorBidi" w:hAnsiTheme="majorBidi" w:cstheme="majorBidi"/>
          <w:b/>
          <w:sz w:val="28"/>
          <w:szCs w:val="24"/>
        </w:rPr>
        <w:t xml:space="preserve">Defect making </w:t>
      </w:r>
      <w:r w:rsidRPr="00D63DCF">
        <w:rPr>
          <w:rFonts w:asciiTheme="majorBidi" w:hAnsiTheme="majorBidi" w:cstheme="majorBidi"/>
          <w:b/>
          <w:sz w:val="24"/>
          <w:szCs w:val="24"/>
        </w:rPr>
        <w:t xml:space="preserve">- </w:t>
      </w:r>
      <w:r w:rsidRPr="00D63DCF">
        <w:rPr>
          <w:rFonts w:asciiTheme="majorBidi" w:hAnsiTheme="majorBidi" w:cstheme="majorBidi"/>
          <w:sz w:val="24"/>
          <w:szCs w:val="24"/>
        </w:rPr>
        <w:t>This includes defects, inspections for defects in-process, and claims, rescheduling, and resource loss.</w:t>
      </w:r>
    </w:p>
    <w:p w:rsidR="00781763" w:rsidRPr="00D63DCF" w:rsidRDefault="00781763" w:rsidP="00970E60">
      <w:pPr>
        <w:pStyle w:val="ListParagraph"/>
        <w:numPr>
          <w:ilvl w:val="0"/>
          <w:numId w:val="41"/>
        </w:numPr>
        <w:spacing w:line="360" w:lineRule="auto"/>
        <w:rPr>
          <w:rFonts w:asciiTheme="majorBidi" w:eastAsia="Times New Roman" w:hAnsiTheme="majorBidi" w:cstheme="majorBidi"/>
          <w:b/>
          <w:sz w:val="24"/>
          <w:szCs w:val="24"/>
        </w:rPr>
      </w:pPr>
      <w:r w:rsidRPr="00D63DCF">
        <w:rPr>
          <w:rFonts w:asciiTheme="majorBidi" w:eastAsia="Times New Roman" w:hAnsiTheme="majorBidi" w:cstheme="majorBidi"/>
          <w:b/>
          <w:sz w:val="28"/>
          <w:szCs w:val="24"/>
        </w:rPr>
        <w:t>Processing</w:t>
      </w:r>
      <w:r w:rsidRPr="00D63DCF">
        <w:rPr>
          <w:rFonts w:asciiTheme="majorBidi" w:eastAsia="Times New Roman" w:hAnsiTheme="majorBidi" w:cstheme="majorBidi"/>
          <w:b/>
          <w:sz w:val="24"/>
          <w:szCs w:val="24"/>
        </w:rPr>
        <w:t xml:space="preserve"> - </w:t>
      </w:r>
      <w:r w:rsidRPr="00D63DCF">
        <w:rPr>
          <w:rFonts w:asciiTheme="majorBidi" w:eastAsia="Times New Roman" w:hAnsiTheme="majorBidi" w:cstheme="majorBidi"/>
          <w:sz w:val="24"/>
          <w:szCs w:val="24"/>
        </w:rPr>
        <w:t xml:space="preserve">This consists of processing and operations primarily unnecessary. </w:t>
      </w:r>
      <w:r w:rsidRPr="00D63DCF">
        <w:rPr>
          <w:rFonts w:asciiTheme="majorBidi" w:eastAsia="Times New Roman" w:hAnsiTheme="majorBidi" w:cstheme="majorBidi"/>
          <w:bCs/>
          <w:sz w:val="24"/>
          <w:szCs w:val="24"/>
        </w:rPr>
        <w:t>It is processing beyond the standard required by the customer</w:t>
      </w:r>
      <w:r w:rsidRPr="00D63DCF">
        <w:rPr>
          <w:rFonts w:asciiTheme="majorBidi" w:eastAsia="Times New Roman" w:hAnsiTheme="majorBidi" w:cstheme="majorBidi"/>
          <w:sz w:val="24"/>
          <w:szCs w:val="24"/>
        </w:rPr>
        <w:t>.</w:t>
      </w:r>
    </w:p>
    <w:p w:rsidR="00781763" w:rsidRPr="00D63DCF" w:rsidRDefault="002F0A2E" w:rsidP="00781763">
      <w:pPr>
        <w:pStyle w:val="Heading2"/>
        <w:rPr>
          <w:rFonts w:asciiTheme="majorBidi" w:hAnsiTheme="majorBidi" w:cstheme="majorBidi"/>
          <w:b/>
          <w:color w:val="auto"/>
          <w:sz w:val="28"/>
        </w:rPr>
      </w:pPr>
      <w:bookmarkStart w:id="33" w:name="_Toc112852643"/>
      <w:bookmarkStart w:id="34" w:name="_Toc121422673"/>
      <w:r>
        <w:rPr>
          <w:rFonts w:asciiTheme="majorBidi" w:hAnsiTheme="majorBidi" w:cstheme="majorBidi"/>
          <w:b/>
          <w:color w:val="auto"/>
          <w:sz w:val="28"/>
        </w:rPr>
        <w:t>2.2</w:t>
      </w:r>
      <w:r w:rsidR="00985ADF">
        <w:rPr>
          <w:rFonts w:asciiTheme="majorBidi" w:hAnsiTheme="majorBidi" w:cstheme="majorBidi"/>
          <w:b/>
          <w:color w:val="auto"/>
          <w:sz w:val="28"/>
        </w:rPr>
        <w:t xml:space="preserve">. </w:t>
      </w:r>
      <w:r w:rsidR="00781763" w:rsidRPr="00D63DCF">
        <w:rPr>
          <w:rFonts w:asciiTheme="majorBidi" w:hAnsiTheme="majorBidi" w:cstheme="majorBidi"/>
          <w:b/>
          <w:color w:val="auto"/>
          <w:sz w:val="28"/>
        </w:rPr>
        <w:t>Kaizen Board</w:t>
      </w:r>
      <w:bookmarkEnd w:id="33"/>
      <w:bookmarkEnd w:id="34"/>
    </w:p>
    <w:p w:rsidR="00781763" w:rsidRPr="00D63DCF" w:rsidRDefault="00781763" w:rsidP="00781763">
      <w:pPr>
        <w:pStyle w:val="Heading3"/>
        <w:rPr>
          <w:rFonts w:asciiTheme="majorBidi" w:hAnsiTheme="majorBidi" w:cstheme="majorBidi"/>
          <w:b/>
          <w:color w:val="auto"/>
          <w:sz w:val="28"/>
        </w:rPr>
      </w:pPr>
    </w:p>
    <w:p w:rsidR="00781763" w:rsidRPr="00D63DCF" w:rsidRDefault="00781763" w:rsidP="00781763">
      <w:pPr>
        <w:tabs>
          <w:tab w:val="left" w:pos="2511"/>
        </w:tabs>
        <w:spacing w:line="360" w:lineRule="auto"/>
        <w:rPr>
          <w:rFonts w:asciiTheme="majorBidi" w:hAnsiTheme="majorBidi" w:cstheme="majorBidi"/>
          <w:sz w:val="32"/>
          <w:szCs w:val="28"/>
        </w:rPr>
      </w:pPr>
      <w:r w:rsidRPr="00D63DCF">
        <w:rPr>
          <w:rFonts w:asciiTheme="majorBidi" w:hAnsiTheme="majorBidi" w:cstheme="majorBidi"/>
          <w:sz w:val="24"/>
          <w:shd w:val="clear" w:color="auto" w:fill="FFFFFF"/>
        </w:rPr>
        <w:t>Kaizen Visual Management Boards are </w:t>
      </w:r>
      <w:r w:rsidRPr="00D63DCF">
        <w:rPr>
          <w:rFonts w:asciiTheme="majorBidi" w:hAnsiTheme="majorBidi" w:cstheme="majorBidi"/>
          <w:bCs/>
          <w:sz w:val="24"/>
          <w:shd w:val="clear" w:color="auto" w:fill="FFFFFF"/>
        </w:rPr>
        <w:t>key visual communication tools that help teams and organizations work harder to manage their continuous improvement efforts</w:t>
      </w:r>
      <w:r w:rsidRPr="00D63DCF">
        <w:rPr>
          <w:rFonts w:asciiTheme="majorBidi" w:hAnsiTheme="majorBidi" w:cstheme="majorBidi"/>
          <w:sz w:val="24"/>
          <w:shd w:val="clear" w:color="auto" w:fill="FFFFFF"/>
        </w:rPr>
        <w:t>. They will help you accelerate improvements, and make sure that all your ideas flow and progress from to do to done'.</w:t>
      </w:r>
    </w:p>
    <w:p w:rsidR="00781763" w:rsidRPr="00D63DCF" w:rsidRDefault="00781763" w:rsidP="00781763">
      <w:pPr>
        <w:spacing w:before="100" w:beforeAutospacing="1" w:after="100" w:afterAutospacing="1"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 xml:space="preserve"> Kaizen Visual Management Boards are key visual communication tools that help teams and organizations work harder to manage their continuous improvement efforts. They will help you </w:t>
      </w:r>
      <w:r w:rsidRPr="00D63DCF">
        <w:rPr>
          <w:rFonts w:asciiTheme="majorBidi" w:eastAsia="Times New Roman" w:hAnsiTheme="majorBidi" w:cstheme="majorBidi"/>
          <w:sz w:val="24"/>
          <w:szCs w:val="24"/>
        </w:rPr>
        <w:lastRenderedPageBreak/>
        <w:t>accelerate improvements and make sure that all your ideas flow and progress from to do to done’. Kaizen Visual management boards are widely used across various sectors including the healthcare and automotive industry, as a way of reducing waste and creating a more streamlined and agile supply chain.</w:t>
      </w:r>
    </w:p>
    <w:p w:rsidR="00781763" w:rsidRPr="00D63DCF" w:rsidRDefault="00781763" w:rsidP="00781763">
      <w:pPr>
        <w:spacing w:before="100" w:beforeAutospacing="1" w:after="100" w:afterAutospacing="1"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Visual Management Boards are extremely popular in Organizations who are looking to pursue Lean &amp; Continuous Improvement. Implementing Visual Management that works for your business will allow you to reduce visual clutter and establish performance standards for each job and process. Successfully implementing Visual Management will come with a number of benefits including:</w:t>
      </w:r>
    </w:p>
    <w:p w:rsidR="00781763" w:rsidRPr="00D63DCF" w:rsidRDefault="00781763" w:rsidP="00970E60">
      <w:pPr>
        <w:numPr>
          <w:ilvl w:val="0"/>
          <w:numId w:val="28"/>
        </w:numPr>
        <w:spacing w:before="100" w:beforeAutospacing="1" w:after="100" w:afterAutospacing="1" w:line="360" w:lineRule="auto"/>
        <w:rPr>
          <w:rFonts w:asciiTheme="majorBidi" w:eastAsia="Times New Roman" w:hAnsiTheme="majorBidi" w:cstheme="majorBidi"/>
          <w:sz w:val="24"/>
          <w:szCs w:val="24"/>
        </w:rPr>
      </w:pPr>
      <w:r w:rsidRPr="00D63DCF">
        <w:rPr>
          <w:rFonts w:asciiTheme="majorBidi" w:eastAsia="Times New Roman" w:hAnsiTheme="majorBidi" w:cstheme="majorBidi"/>
          <w:b/>
          <w:bCs/>
          <w:sz w:val="24"/>
          <w:szCs w:val="24"/>
        </w:rPr>
        <w:t>Improve Productivity</w:t>
      </w:r>
      <w:r w:rsidRPr="00D63DCF">
        <w:rPr>
          <w:rFonts w:asciiTheme="majorBidi" w:eastAsia="Times New Roman" w:hAnsiTheme="majorBidi" w:cstheme="majorBidi"/>
          <w:sz w:val="24"/>
          <w:szCs w:val="24"/>
        </w:rPr>
        <w:t> – Keep your workforce organized and productive whilst reducing downtime.</w:t>
      </w:r>
    </w:p>
    <w:p w:rsidR="00781763" w:rsidRPr="00D63DCF" w:rsidRDefault="00781763" w:rsidP="00970E60">
      <w:pPr>
        <w:numPr>
          <w:ilvl w:val="0"/>
          <w:numId w:val="28"/>
        </w:numPr>
        <w:spacing w:before="100" w:beforeAutospacing="1" w:after="100" w:afterAutospacing="1" w:line="360" w:lineRule="auto"/>
        <w:rPr>
          <w:rFonts w:asciiTheme="majorBidi" w:eastAsia="Times New Roman" w:hAnsiTheme="majorBidi" w:cstheme="majorBidi"/>
          <w:sz w:val="24"/>
          <w:szCs w:val="24"/>
        </w:rPr>
      </w:pPr>
      <w:r w:rsidRPr="00D63DCF">
        <w:rPr>
          <w:rFonts w:asciiTheme="majorBidi" w:eastAsia="Times New Roman" w:hAnsiTheme="majorBidi" w:cstheme="majorBidi"/>
          <w:b/>
          <w:bCs/>
          <w:sz w:val="24"/>
          <w:szCs w:val="24"/>
        </w:rPr>
        <w:t>Impress Clients</w:t>
      </w:r>
      <w:r w:rsidRPr="00D63DCF">
        <w:rPr>
          <w:rFonts w:asciiTheme="majorBidi" w:eastAsia="Times New Roman" w:hAnsiTheme="majorBidi" w:cstheme="majorBidi"/>
          <w:sz w:val="24"/>
          <w:szCs w:val="24"/>
        </w:rPr>
        <w:t> – Display to your Visitors that you’re invested in continuous improvement.</w:t>
      </w:r>
    </w:p>
    <w:p w:rsidR="00781763" w:rsidRPr="00D63DCF" w:rsidRDefault="00781763" w:rsidP="00970E60">
      <w:pPr>
        <w:numPr>
          <w:ilvl w:val="0"/>
          <w:numId w:val="28"/>
        </w:numPr>
        <w:spacing w:before="100" w:beforeAutospacing="1" w:after="100" w:afterAutospacing="1" w:line="360" w:lineRule="auto"/>
        <w:rPr>
          <w:rFonts w:asciiTheme="majorBidi" w:eastAsia="Times New Roman" w:hAnsiTheme="majorBidi" w:cstheme="majorBidi"/>
          <w:sz w:val="24"/>
          <w:szCs w:val="24"/>
        </w:rPr>
      </w:pPr>
      <w:r w:rsidRPr="00D63DCF">
        <w:rPr>
          <w:rFonts w:asciiTheme="majorBidi" w:eastAsia="Times New Roman" w:hAnsiTheme="majorBidi" w:cstheme="majorBidi"/>
          <w:b/>
          <w:bCs/>
          <w:sz w:val="24"/>
          <w:szCs w:val="24"/>
        </w:rPr>
        <w:t>Reduce Waste</w:t>
      </w:r>
      <w:r w:rsidRPr="00D63DCF">
        <w:rPr>
          <w:rFonts w:asciiTheme="majorBidi" w:eastAsia="Times New Roman" w:hAnsiTheme="majorBidi" w:cstheme="majorBidi"/>
          <w:sz w:val="24"/>
          <w:szCs w:val="24"/>
        </w:rPr>
        <w:t> – Make waste reduction a daily concern through visual management.</w:t>
      </w:r>
    </w:p>
    <w:p w:rsidR="00781763" w:rsidRPr="00D63DCF" w:rsidRDefault="00781763" w:rsidP="00970E60">
      <w:pPr>
        <w:numPr>
          <w:ilvl w:val="0"/>
          <w:numId w:val="28"/>
        </w:numPr>
        <w:spacing w:before="100" w:beforeAutospacing="1" w:after="100" w:afterAutospacing="1" w:line="360" w:lineRule="auto"/>
        <w:rPr>
          <w:rFonts w:asciiTheme="majorBidi" w:eastAsia="Times New Roman" w:hAnsiTheme="majorBidi" w:cstheme="majorBidi"/>
          <w:sz w:val="24"/>
          <w:szCs w:val="24"/>
        </w:rPr>
      </w:pPr>
      <w:r w:rsidRPr="00D63DCF">
        <w:rPr>
          <w:rFonts w:asciiTheme="majorBidi" w:eastAsia="Times New Roman" w:hAnsiTheme="majorBidi" w:cstheme="majorBidi"/>
          <w:b/>
          <w:bCs/>
          <w:sz w:val="24"/>
          <w:szCs w:val="24"/>
        </w:rPr>
        <w:t>Promote Values</w:t>
      </w:r>
      <w:r w:rsidRPr="00D63DCF">
        <w:rPr>
          <w:rFonts w:asciiTheme="majorBidi" w:eastAsia="Times New Roman" w:hAnsiTheme="majorBidi" w:cstheme="majorBidi"/>
          <w:sz w:val="24"/>
          <w:szCs w:val="24"/>
        </w:rPr>
        <w:t> – Enact your values and make them part of the culture of your working environment</w:t>
      </w:r>
    </w:p>
    <w:p w:rsidR="00781763" w:rsidRPr="00D63DCF" w:rsidRDefault="00781763" w:rsidP="00970E60">
      <w:pPr>
        <w:numPr>
          <w:ilvl w:val="0"/>
          <w:numId w:val="28"/>
        </w:numPr>
        <w:spacing w:before="100" w:beforeAutospacing="1" w:after="100" w:afterAutospacing="1" w:line="360" w:lineRule="auto"/>
        <w:rPr>
          <w:rFonts w:asciiTheme="majorBidi" w:eastAsia="Times New Roman" w:hAnsiTheme="majorBidi" w:cstheme="majorBidi"/>
          <w:sz w:val="24"/>
          <w:szCs w:val="24"/>
        </w:rPr>
      </w:pPr>
      <w:r w:rsidRPr="00D63DCF">
        <w:rPr>
          <w:rFonts w:asciiTheme="majorBidi" w:eastAsia="Times New Roman" w:hAnsiTheme="majorBidi" w:cstheme="majorBidi"/>
          <w:b/>
          <w:bCs/>
          <w:sz w:val="24"/>
          <w:szCs w:val="24"/>
        </w:rPr>
        <w:t>Raise Awareness</w:t>
      </w:r>
      <w:r w:rsidRPr="00D63DCF">
        <w:rPr>
          <w:rFonts w:asciiTheme="majorBidi" w:eastAsia="Times New Roman" w:hAnsiTheme="majorBidi" w:cstheme="majorBidi"/>
          <w:sz w:val="24"/>
          <w:szCs w:val="24"/>
        </w:rPr>
        <w:t> – Ensure all your workforces are complying with your rules &amp; regulations.</w:t>
      </w:r>
    </w:p>
    <w:tbl>
      <w:tblPr>
        <w:tblpPr w:leftFromText="180" w:rightFromText="180" w:vertAnchor="text" w:tblpX="1420" w:tblpY="37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573"/>
        <w:gridCol w:w="3120"/>
      </w:tblGrid>
      <w:tr w:rsidR="00D32D82" w:rsidRPr="00D63DCF" w:rsidTr="00B12AC1">
        <w:trPr>
          <w:trHeight w:val="1659"/>
        </w:trPr>
        <w:tc>
          <w:tcPr>
            <w:tcW w:w="3573" w:type="dxa"/>
            <w:shd w:val="clear" w:color="auto" w:fill="92D050"/>
          </w:tcPr>
          <w:p w:rsidR="00D32D82" w:rsidRPr="00D63DCF" w:rsidRDefault="00D32D82" w:rsidP="00D32D82">
            <w:pPr>
              <w:spacing w:before="100" w:beforeAutospacing="1" w:after="100" w:afterAutospacing="1" w:line="360" w:lineRule="auto"/>
              <w:rPr>
                <w:rFonts w:asciiTheme="majorBidi" w:eastAsia="Times New Roman" w:hAnsiTheme="majorBidi" w:cstheme="majorBidi"/>
                <w:b/>
                <w:bCs/>
                <w:sz w:val="24"/>
                <w:szCs w:val="24"/>
              </w:rPr>
            </w:pPr>
            <w:r w:rsidRPr="00D63DCF">
              <w:rPr>
                <w:rFonts w:asciiTheme="majorBidi" w:eastAsia="Times New Roman" w:hAnsiTheme="majorBidi" w:cstheme="majorBidi"/>
                <w:b/>
                <w:bCs/>
                <w:sz w:val="42"/>
                <w:szCs w:val="42"/>
              </w:rPr>
              <w:t xml:space="preserve">Plan corner </w:t>
            </w:r>
          </w:p>
        </w:tc>
        <w:tc>
          <w:tcPr>
            <w:tcW w:w="3120" w:type="dxa"/>
            <w:shd w:val="clear" w:color="auto" w:fill="FFFF00"/>
          </w:tcPr>
          <w:p w:rsidR="00D32D82" w:rsidRPr="00D63DCF" w:rsidRDefault="00B12AC1" w:rsidP="00D32D82">
            <w:pPr>
              <w:spacing w:before="100" w:beforeAutospacing="1" w:after="100" w:afterAutospacing="1" w:line="360" w:lineRule="auto"/>
              <w:rPr>
                <w:rFonts w:asciiTheme="majorBidi" w:eastAsia="Times New Roman" w:hAnsiTheme="majorBidi" w:cstheme="majorBidi"/>
                <w:sz w:val="24"/>
                <w:szCs w:val="24"/>
              </w:rPr>
            </w:pPr>
            <w:r w:rsidRPr="00B12AC1">
              <w:rPr>
                <w:rFonts w:asciiTheme="majorBidi" w:eastAsia="Times New Roman" w:hAnsiTheme="majorBidi" w:cstheme="majorBidi"/>
                <w:sz w:val="44"/>
                <w:szCs w:val="44"/>
              </w:rPr>
              <w:t xml:space="preserve">Activity corner </w:t>
            </w:r>
          </w:p>
        </w:tc>
      </w:tr>
      <w:tr w:rsidR="00D32D82" w:rsidRPr="00D63DCF" w:rsidTr="00382595">
        <w:trPr>
          <w:trHeight w:val="1322"/>
        </w:trPr>
        <w:tc>
          <w:tcPr>
            <w:tcW w:w="3573" w:type="dxa"/>
            <w:shd w:val="clear" w:color="auto" w:fill="FF0000"/>
          </w:tcPr>
          <w:p w:rsidR="00D32D82" w:rsidRPr="00D63DCF" w:rsidRDefault="00D32D82" w:rsidP="00D32D82">
            <w:pPr>
              <w:spacing w:before="100" w:beforeAutospacing="1" w:after="100" w:afterAutospacing="1" w:line="360" w:lineRule="auto"/>
              <w:rPr>
                <w:rFonts w:asciiTheme="majorBidi" w:eastAsia="Times New Roman" w:hAnsiTheme="majorBidi" w:cstheme="majorBidi"/>
                <w:b/>
                <w:bCs/>
                <w:sz w:val="24"/>
                <w:szCs w:val="24"/>
              </w:rPr>
            </w:pPr>
            <w:r w:rsidRPr="00D63DCF">
              <w:rPr>
                <w:rFonts w:asciiTheme="majorBidi" w:eastAsia="Times New Roman" w:hAnsiTheme="majorBidi" w:cstheme="majorBidi"/>
                <w:b/>
                <w:bCs/>
                <w:sz w:val="36"/>
                <w:szCs w:val="36"/>
              </w:rPr>
              <w:t xml:space="preserve">Problem corner </w:t>
            </w:r>
          </w:p>
        </w:tc>
        <w:tc>
          <w:tcPr>
            <w:tcW w:w="3120" w:type="dxa"/>
            <w:shd w:val="clear" w:color="auto" w:fill="F79646" w:themeFill="accent6"/>
          </w:tcPr>
          <w:p w:rsidR="00D32D82" w:rsidRPr="00D63DCF" w:rsidRDefault="00D32D82" w:rsidP="00D32D82">
            <w:pPr>
              <w:spacing w:before="100" w:beforeAutospacing="1" w:after="100" w:afterAutospacing="1" w:line="360" w:lineRule="auto"/>
              <w:rPr>
                <w:rFonts w:asciiTheme="majorBidi" w:eastAsia="Times New Roman" w:hAnsiTheme="majorBidi" w:cstheme="majorBidi"/>
                <w:b/>
                <w:bCs/>
                <w:sz w:val="24"/>
                <w:szCs w:val="24"/>
              </w:rPr>
            </w:pPr>
            <w:r w:rsidRPr="00D63DCF">
              <w:rPr>
                <w:rFonts w:asciiTheme="majorBidi" w:eastAsia="Times New Roman" w:hAnsiTheme="majorBidi" w:cstheme="majorBidi"/>
                <w:b/>
                <w:bCs/>
                <w:sz w:val="34"/>
                <w:szCs w:val="34"/>
              </w:rPr>
              <w:t xml:space="preserve">Solution corner </w:t>
            </w:r>
          </w:p>
        </w:tc>
      </w:tr>
    </w:tbl>
    <w:p w:rsidR="00781763" w:rsidRPr="00D63DCF" w:rsidRDefault="00781763" w:rsidP="00B12AC1">
      <w:pPr>
        <w:spacing w:before="100" w:beforeAutospacing="1" w:after="100" w:afterAutospacing="1" w:line="360" w:lineRule="auto"/>
        <w:rPr>
          <w:rFonts w:asciiTheme="majorBidi" w:eastAsia="Times New Roman" w:hAnsiTheme="majorBidi" w:cstheme="majorBidi"/>
          <w:sz w:val="24"/>
          <w:szCs w:val="24"/>
        </w:rPr>
      </w:pPr>
    </w:p>
    <w:p w:rsidR="00D32D82" w:rsidRPr="00D63DCF" w:rsidRDefault="00781763" w:rsidP="00486DC9">
      <w:pPr>
        <w:tabs>
          <w:tab w:val="left" w:pos="2511"/>
        </w:tabs>
        <w:rPr>
          <w:rFonts w:asciiTheme="majorBidi" w:hAnsiTheme="majorBidi" w:cstheme="majorBidi"/>
          <w:sz w:val="24"/>
          <w:szCs w:val="28"/>
        </w:rPr>
      </w:pPr>
      <w:r w:rsidRPr="00D63DCF">
        <w:rPr>
          <w:rFonts w:asciiTheme="majorBidi" w:hAnsiTheme="majorBidi" w:cstheme="majorBidi"/>
          <w:sz w:val="24"/>
          <w:szCs w:val="28"/>
        </w:rPr>
        <w:t xml:space="preserve">                           </w:t>
      </w:r>
      <w:r w:rsidR="00486DC9" w:rsidRPr="00D63DCF">
        <w:rPr>
          <w:rFonts w:asciiTheme="majorBidi" w:hAnsiTheme="majorBidi" w:cstheme="majorBidi"/>
          <w:sz w:val="24"/>
          <w:szCs w:val="28"/>
        </w:rPr>
        <w:t xml:space="preserve">                      </w:t>
      </w:r>
    </w:p>
    <w:p w:rsidR="00D32D82" w:rsidRPr="00D63DCF" w:rsidRDefault="00D32D82" w:rsidP="00486DC9">
      <w:pPr>
        <w:tabs>
          <w:tab w:val="left" w:pos="2511"/>
        </w:tabs>
        <w:rPr>
          <w:rFonts w:asciiTheme="majorBidi" w:hAnsiTheme="majorBidi" w:cstheme="majorBidi"/>
          <w:sz w:val="24"/>
          <w:szCs w:val="28"/>
        </w:rPr>
      </w:pPr>
    </w:p>
    <w:p w:rsidR="00D32D82" w:rsidRPr="00D63DCF" w:rsidRDefault="00D32D82" w:rsidP="00486DC9">
      <w:pPr>
        <w:tabs>
          <w:tab w:val="left" w:pos="2511"/>
        </w:tabs>
        <w:rPr>
          <w:rFonts w:asciiTheme="majorBidi" w:hAnsiTheme="majorBidi" w:cstheme="majorBidi"/>
          <w:sz w:val="24"/>
          <w:szCs w:val="28"/>
        </w:rPr>
      </w:pPr>
      <w:r w:rsidRPr="00D63DCF">
        <w:rPr>
          <w:rFonts w:asciiTheme="majorBidi" w:hAnsiTheme="majorBidi" w:cstheme="majorBidi"/>
          <w:sz w:val="24"/>
          <w:szCs w:val="28"/>
        </w:rPr>
        <w:t xml:space="preserve">                                </w:t>
      </w:r>
    </w:p>
    <w:p w:rsidR="00D32D82" w:rsidRPr="00D63DCF" w:rsidRDefault="00D32D82" w:rsidP="00486DC9">
      <w:pPr>
        <w:tabs>
          <w:tab w:val="left" w:pos="2511"/>
        </w:tabs>
        <w:rPr>
          <w:rFonts w:asciiTheme="majorBidi" w:hAnsiTheme="majorBidi" w:cstheme="majorBidi"/>
          <w:sz w:val="24"/>
          <w:szCs w:val="28"/>
        </w:rPr>
      </w:pPr>
    </w:p>
    <w:p w:rsidR="00D32D82" w:rsidRPr="00D63DCF" w:rsidRDefault="00D32D82" w:rsidP="00486DC9">
      <w:pPr>
        <w:tabs>
          <w:tab w:val="left" w:pos="2511"/>
        </w:tabs>
        <w:rPr>
          <w:rFonts w:asciiTheme="majorBidi" w:hAnsiTheme="majorBidi" w:cstheme="majorBidi"/>
          <w:sz w:val="24"/>
          <w:szCs w:val="28"/>
        </w:rPr>
      </w:pPr>
    </w:p>
    <w:p w:rsidR="00D32D82" w:rsidRPr="00D63DCF" w:rsidRDefault="00D32D82" w:rsidP="00486DC9">
      <w:pPr>
        <w:tabs>
          <w:tab w:val="left" w:pos="2511"/>
        </w:tabs>
        <w:rPr>
          <w:rFonts w:asciiTheme="majorBidi" w:hAnsiTheme="majorBidi" w:cstheme="majorBidi"/>
          <w:sz w:val="24"/>
          <w:szCs w:val="28"/>
        </w:rPr>
      </w:pPr>
    </w:p>
    <w:p w:rsidR="00FD1006" w:rsidRPr="00D63DCF" w:rsidRDefault="00D32D82" w:rsidP="00486DC9">
      <w:pPr>
        <w:tabs>
          <w:tab w:val="left" w:pos="2511"/>
        </w:tabs>
        <w:rPr>
          <w:rFonts w:asciiTheme="majorBidi" w:hAnsiTheme="majorBidi" w:cstheme="majorBidi"/>
          <w:sz w:val="24"/>
          <w:szCs w:val="28"/>
        </w:rPr>
      </w:pPr>
      <w:r w:rsidRPr="00D63DCF">
        <w:rPr>
          <w:rFonts w:asciiTheme="majorBidi" w:hAnsiTheme="majorBidi" w:cstheme="majorBidi"/>
          <w:sz w:val="24"/>
          <w:szCs w:val="28"/>
        </w:rPr>
        <w:t xml:space="preserve">                                              </w:t>
      </w:r>
      <w:r w:rsidR="002F0A2E">
        <w:rPr>
          <w:rFonts w:asciiTheme="majorBidi" w:hAnsiTheme="majorBidi" w:cstheme="majorBidi"/>
          <w:sz w:val="24"/>
          <w:szCs w:val="28"/>
        </w:rPr>
        <w:t>Figure 2.2</w:t>
      </w:r>
      <w:r w:rsidR="00781763" w:rsidRPr="00D63DCF">
        <w:rPr>
          <w:rFonts w:asciiTheme="majorBidi" w:hAnsiTheme="majorBidi" w:cstheme="majorBidi"/>
          <w:sz w:val="24"/>
          <w:szCs w:val="28"/>
        </w:rPr>
        <w:t>.  Kaizen Board</w:t>
      </w:r>
      <w:bookmarkStart w:id="35" w:name="_Toc112852645"/>
      <w:bookmarkEnd w:id="32"/>
    </w:p>
    <w:p w:rsidR="00486DC9" w:rsidRPr="00D63DCF" w:rsidRDefault="00486DC9" w:rsidP="00486DC9">
      <w:pPr>
        <w:tabs>
          <w:tab w:val="left" w:pos="2511"/>
        </w:tabs>
        <w:rPr>
          <w:rFonts w:asciiTheme="majorBidi" w:hAnsiTheme="majorBidi" w:cstheme="majorBidi"/>
          <w:sz w:val="24"/>
          <w:szCs w:val="28"/>
        </w:rPr>
      </w:pPr>
    </w:p>
    <w:p w:rsidR="00E931D4" w:rsidRPr="00D63DCF" w:rsidRDefault="002F0A2E" w:rsidP="00382595">
      <w:pPr>
        <w:pStyle w:val="Heading2"/>
        <w:spacing w:before="0" w:line="360" w:lineRule="auto"/>
        <w:rPr>
          <w:rFonts w:asciiTheme="majorBidi" w:hAnsiTheme="majorBidi" w:cstheme="majorBidi"/>
          <w:b/>
          <w:color w:val="auto"/>
          <w:sz w:val="28"/>
          <w:szCs w:val="28"/>
        </w:rPr>
      </w:pPr>
      <w:bookmarkStart w:id="36" w:name="_Toc121422674"/>
      <w:r>
        <w:rPr>
          <w:rFonts w:asciiTheme="majorBidi" w:hAnsiTheme="majorBidi" w:cstheme="majorBidi"/>
          <w:b/>
          <w:color w:val="auto"/>
          <w:sz w:val="28"/>
        </w:rPr>
        <w:lastRenderedPageBreak/>
        <w:t>2.3</w:t>
      </w:r>
      <w:r w:rsidR="00251A40" w:rsidRPr="00D63DCF">
        <w:rPr>
          <w:rFonts w:asciiTheme="majorBidi" w:hAnsiTheme="majorBidi" w:cstheme="majorBidi"/>
          <w:b/>
          <w:color w:val="auto"/>
          <w:sz w:val="28"/>
        </w:rPr>
        <w:t>. Tools</w:t>
      </w:r>
      <w:r w:rsidR="00FD1006" w:rsidRPr="00D63DCF">
        <w:rPr>
          <w:rFonts w:asciiTheme="majorBidi" w:hAnsiTheme="majorBidi" w:cstheme="majorBidi"/>
          <w:b/>
          <w:color w:val="auto"/>
          <w:sz w:val="28"/>
        </w:rPr>
        <w:t xml:space="preserve"> to </w:t>
      </w:r>
      <w:r w:rsidR="00E66286" w:rsidRPr="00D63DCF">
        <w:rPr>
          <w:rFonts w:asciiTheme="majorBidi" w:hAnsiTheme="majorBidi" w:cstheme="majorBidi"/>
          <w:b/>
          <w:color w:val="auto"/>
          <w:sz w:val="28"/>
        </w:rPr>
        <w:t>analyze situation of the work place</w:t>
      </w:r>
      <w:bookmarkStart w:id="37" w:name="_Toc112852646"/>
      <w:bookmarkEnd w:id="35"/>
      <w:bookmarkEnd w:id="36"/>
    </w:p>
    <w:p w:rsidR="00486DC9" w:rsidRPr="00D63DCF" w:rsidRDefault="00486DC9" w:rsidP="00382595">
      <w:pPr>
        <w:spacing w:line="360" w:lineRule="auto"/>
        <w:rPr>
          <w:rFonts w:asciiTheme="majorBidi" w:hAnsiTheme="majorBidi" w:cstheme="majorBidi"/>
          <w:b/>
          <w:bCs/>
          <w:sz w:val="28"/>
          <w:szCs w:val="28"/>
        </w:rPr>
      </w:pPr>
      <w:r w:rsidRPr="00D63DCF">
        <w:rPr>
          <w:rFonts w:asciiTheme="majorBidi" w:eastAsia="Times New Roman" w:hAnsiTheme="majorBidi" w:cstheme="majorBidi"/>
          <w:sz w:val="24"/>
          <w:szCs w:val="24"/>
        </w:rPr>
        <w:t xml:space="preserve">A </w:t>
      </w:r>
      <w:r w:rsidRPr="00D63DCF">
        <w:rPr>
          <w:rFonts w:asciiTheme="majorBidi" w:eastAsia="Times New Roman" w:hAnsiTheme="majorBidi" w:cstheme="majorBidi"/>
          <w:b/>
          <w:bCs/>
          <w:sz w:val="24"/>
          <w:szCs w:val="24"/>
        </w:rPr>
        <w:t>workplace</w:t>
      </w:r>
      <w:r w:rsidRPr="00D63DCF">
        <w:rPr>
          <w:rFonts w:asciiTheme="majorBidi" w:eastAsia="Times New Roman" w:hAnsiTheme="majorBidi" w:cstheme="majorBidi"/>
          <w:sz w:val="24"/>
          <w:szCs w:val="24"/>
        </w:rPr>
        <w:t xml:space="preserve"> is a location where someone works for their employer, a place of </w:t>
      </w:r>
      <w:hyperlink r:id="rId42" w:tooltip="Employment" w:history="1">
        <w:r w:rsidRPr="00D63DCF">
          <w:rPr>
            <w:rFonts w:asciiTheme="majorBidi" w:eastAsia="Times New Roman" w:hAnsiTheme="majorBidi" w:cstheme="majorBidi"/>
            <w:sz w:val="24"/>
            <w:szCs w:val="24"/>
          </w:rPr>
          <w:t>employment</w:t>
        </w:r>
      </w:hyperlink>
      <w:r w:rsidRPr="00D63DCF">
        <w:rPr>
          <w:rFonts w:asciiTheme="majorBidi" w:eastAsia="Times New Roman" w:hAnsiTheme="majorBidi" w:cstheme="majorBidi"/>
          <w:sz w:val="24"/>
          <w:szCs w:val="24"/>
        </w:rPr>
        <w:t xml:space="preserve">. Such a place can range from a </w:t>
      </w:r>
      <w:hyperlink r:id="rId43" w:tooltip="Small office/home office" w:history="1">
        <w:r w:rsidRPr="00D63DCF">
          <w:rPr>
            <w:rFonts w:asciiTheme="majorBidi" w:eastAsia="Times New Roman" w:hAnsiTheme="majorBidi" w:cstheme="majorBidi"/>
            <w:sz w:val="24"/>
            <w:szCs w:val="24"/>
          </w:rPr>
          <w:t>home office</w:t>
        </w:r>
      </w:hyperlink>
      <w:r w:rsidRPr="00D63DCF">
        <w:rPr>
          <w:rFonts w:asciiTheme="majorBidi" w:eastAsia="Times New Roman" w:hAnsiTheme="majorBidi" w:cstheme="majorBidi"/>
          <w:sz w:val="24"/>
          <w:szCs w:val="24"/>
        </w:rPr>
        <w:t xml:space="preserve"> to a large </w:t>
      </w:r>
      <w:hyperlink r:id="rId44" w:tooltip="Office building" w:history="1">
        <w:r w:rsidRPr="00D63DCF">
          <w:rPr>
            <w:rFonts w:asciiTheme="majorBidi" w:eastAsia="Times New Roman" w:hAnsiTheme="majorBidi" w:cstheme="majorBidi"/>
            <w:sz w:val="24"/>
            <w:szCs w:val="24"/>
          </w:rPr>
          <w:t>office building</w:t>
        </w:r>
      </w:hyperlink>
      <w:r w:rsidRPr="00D63DCF">
        <w:rPr>
          <w:rFonts w:asciiTheme="majorBidi" w:eastAsia="Times New Roman" w:hAnsiTheme="majorBidi" w:cstheme="majorBidi"/>
          <w:sz w:val="24"/>
          <w:szCs w:val="24"/>
        </w:rPr>
        <w:t xml:space="preserve"> or </w:t>
      </w:r>
      <w:hyperlink r:id="rId45" w:tooltip="Factory" w:history="1">
        <w:r w:rsidRPr="00D63DCF">
          <w:rPr>
            <w:rFonts w:asciiTheme="majorBidi" w:eastAsia="Times New Roman" w:hAnsiTheme="majorBidi" w:cstheme="majorBidi"/>
            <w:sz w:val="24"/>
            <w:szCs w:val="24"/>
          </w:rPr>
          <w:t>factory</w:t>
        </w:r>
      </w:hyperlink>
      <w:r w:rsidRPr="00D63DCF">
        <w:rPr>
          <w:rFonts w:asciiTheme="majorBidi" w:eastAsia="Times New Roman" w:hAnsiTheme="majorBidi" w:cstheme="majorBidi"/>
          <w:sz w:val="24"/>
          <w:szCs w:val="24"/>
        </w:rPr>
        <w:t xml:space="preserve">. For </w:t>
      </w:r>
      <w:hyperlink r:id="rId46" w:tooltip="Industrial society" w:history="1">
        <w:r w:rsidRPr="00D63DCF">
          <w:rPr>
            <w:rFonts w:asciiTheme="majorBidi" w:eastAsia="Times New Roman" w:hAnsiTheme="majorBidi" w:cstheme="majorBidi"/>
            <w:sz w:val="24"/>
            <w:szCs w:val="24"/>
          </w:rPr>
          <w:t>industrialized societies</w:t>
        </w:r>
      </w:hyperlink>
      <w:r w:rsidRPr="00D63DCF">
        <w:rPr>
          <w:rFonts w:asciiTheme="majorBidi" w:eastAsia="Times New Roman" w:hAnsiTheme="majorBidi" w:cstheme="majorBidi"/>
          <w:sz w:val="24"/>
          <w:szCs w:val="24"/>
        </w:rPr>
        <w:t xml:space="preserve">, the workplace is one of the most important social spaces other than the home, constituting "a central concept for several entities: the worker and his/her family, the employing organization, the customers of the organization, and the society as a whole”. The development of new communication technologies have led to the development of the </w:t>
      </w:r>
      <w:hyperlink r:id="rId47" w:tooltip="Virtual workplace" w:history="1">
        <w:r w:rsidRPr="00D63DCF">
          <w:rPr>
            <w:rFonts w:asciiTheme="majorBidi" w:eastAsia="Times New Roman" w:hAnsiTheme="majorBidi" w:cstheme="majorBidi"/>
            <w:sz w:val="24"/>
            <w:szCs w:val="24"/>
          </w:rPr>
          <w:t>virtual workplace</w:t>
        </w:r>
      </w:hyperlink>
      <w:r w:rsidRPr="00D63DCF">
        <w:rPr>
          <w:rFonts w:asciiTheme="majorBidi" w:eastAsia="Times New Roman" w:hAnsiTheme="majorBidi" w:cstheme="majorBidi"/>
          <w:sz w:val="24"/>
          <w:szCs w:val="24"/>
        </w:rPr>
        <w:t>, a workplace that is not located in any one physical space.</w:t>
      </w:r>
    </w:p>
    <w:p w:rsidR="00E931D4" w:rsidRPr="00D63DCF" w:rsidRDefault="00E931D4" w:rsidP="00E931D4">
      <w:pPr>
        <w:spacing w:line="360" w:lineRule="auto"/>
        <w:rPr>
          <w:rFonts w:asciiTheme="majorBidi" w:hAnsiTheme="majorBidi" w:cstheme="majorBidi"/>
          <w:sz w:val="24"/>
          <w:szCs w:val="24"/>
        </w:rPr>
      </w:pPr>
      <w:r w:rsidRPr="00D63DCF">
        <w:rPr>
          <w:rFonts w:asciiTheme="majorBidi" w:hAnsiTheme="majorBidi" w:cstheme="majorBidi"/>
          <w:sz w:val="24"/>
          <w:szCs w:val="24"/>
        </w:rPr>
        <w:t>To identify Muda, the following tools and equipment are used.</w:t>
      </w:r>
    </w:p>
    <w:p w:rsidR="00E931D4" w:rsidRPr="00D63DCF" w:rsidRDefault="00E931D4" w:rsidP="00970E60">
      <w:pPr>
        <w:numPr>
          <w:ilvl w:val="1"/>
          <w:numId w:val="24"/>
        </w:numPr>
        <w:tabs>
          <w:tab w:val="left" w:pos="360"/>
          <w:tab w:val="left" w:pos="450"/>
          <w:tab w:val="left" w:pos="1170"/>
        </w:tabs>
        <w:spacing w:after="60" w:line="360" w:lineRule="auto"/>
        <w:ind w:left="180" w:hanging="90"/>
        <w:rPr>
          <w:rFonts w:asciiTheme="majorBidi" w:hAnsiTheme="majorBidi" w:cstheme="majorBidi"/>
          <w:sz w:val="24"/>
          <w:szCs w:val="24"/>
        </w:rPr>
      </w:pPr>
      <w:r w:rsidRPr="00D63DCF">
        <w:rPr>
          <w:rFonts w:asciiTheme="majorBidi" w:hAnsiTheme="majorBidi" w:cstheme="majorBidi"/>
          <w:b/>
          <w:sz w:val="24"/>
          <w:szCs w:val="24"/>
        </w:rPr>
        <w:t xml:space="preserve">Tape/Meter </w:t>
      </w:r>
      <w:r w:rsidRPr="00D63DCF">
        <w:rPr>
          <w:rFonts w:asciiTheme="majorBidi" w:hAnsiTheme="majorBidi" w:cstheme="majorBidi"/>
          <w:sz w:val="24"/>
          <w:szCs w:val="24"/>
        </w:rPr>
        <w:t>- is used to measure distances or lengths.</w:t>
      </w:r>
    </w:p>
    <w:p w:rsidR="00E931D4" w:rsidRPr="00D63DCF" w:rsidRDefault="00E931D4" w:rsidP="00970E60">
      <w:pPr>
        <w:numPr>
          <w:ilvl w:val="1"/>
          <w:numId w:val="24"/>
        </w:numPr>
        <w:tabs>
          <w:tab w:val="left" w:pos="360"/>
          <w:tab w:val="left" w:pos="450"/>
          <w:tab w:val="left" w:pos="1170"/>
        </w:tabs>
        <w:spacing w:after="60" w:line="360" w:lineRule="auto"/>
        <w:ind w:left="180" w:hanging="90"/>
        <w:rPr>
          <w:rFonts w:asciiTheme="majorBidi" w:hAnsiTheme="majorBidi" w:cstheme="majorBidi"/>
          <w:sz w:val="24"/>
          <w:szCs w:val="24"/>
        </w:rPr>
      </w:pPr>
      <w:r w:rsidRPr="00D63DCF">
        <w:rPr>
          <w:rFonts w:asciiTheme="majorBidi" w:hAnsiTheme="majorBidi" w:cstheme="majorBidi"/>
          <w:b/>
          <w:sz w:val="24"/>
          <w:szCs w:val="24"/>
        </w:rPr>
        <w:t xml:space="preserve">Stop watch </w:t>
      </w:r>
      <w:r w:rsidRPr="00D63DCF">
        <w:rPr>
          <w:rFonts w:asciiTheme="majorBidi" w:hAnsiTheme="majorBidi" w:cstheme="majorBidi"/>
          <w:sz w:val="24"/>
          <w:szCs w:val="24"/>
        </w:rPr>
        <w:t>- is used to measure operation/processing or waiting/idling times.</w:t>
      </w:r>
    </w:p>
    <w:p w:rsidR="00E931D4" w:rsidRPr="00D63DCF" w:rsidRDefault="00E931D4" w:rsidP="00970E60">
      <w:pPr>
        <w:numPr>
          <w:ilvl w:val="1"/>
          <w:numId w:val="24"/>
        </w:numPr>
        <w:tabs>
          <w:tab w:val="left" w:pos="360"/>
          <w:tab w:val="left" w:pos="450"/>
          <w:tab w:val="left" w:pos="1170"/>
        </w:tabs>
        <w:spacing w:after="60" w:line="360" w:lineRule="auto"/>
        <w:ind w:left="180" w:hanging="90"/>
        <w:rPr>
          <w:rFonts w:asciiTheme="majorBidi" w:hAnsiTheme="majorBidi" w:cstheme="majorBidi"/>
          <w:sz w:val="24"/>
          <w:szCs w:val="24"/>
        </w:rPr>
      </w:pPr>
      <w:r w:rsidRPr="00D63DCF">
        <w:rPr>
          <w:rFonts w:asciiTheme="majorBidi" w:hAnsiTheme="majorBidi" w:cstheme="majorBidi"/>
          <w:b/>
          <w:sz w:val="24"/>
          <w:szCs w:val="24"/>
        </w:rPr>
        <w:t xml:space="preserve">Photo Camera </w:t>
      </w:r>
      <w:r w:rsidRPr="00D63DCF">
        <w:rPr>
          <w:rFonts w:asciiTheme="majorBidi" w:hAnsiTheme="majorBidi" w:cstheme="majorBidi"/>
          <w:sz w:val="24"/>
          <w:szCs w:val="24"/>
        </w:rPr>
        <w:t>- may be necessary to take pictures, such as shop layout, for analysis.</w:t>
      </w:r>
    </w:p>
    <w:p w:rsidR="00E931D4" w:rsidRPr="00D63DCF" w:rsidRDefault="00E931D4" w:rsidP="00970E60">
      <w:pPr>
        <w:numPr>
          <w:ilvl w:val="1"/>
          <w:numId w:val="24"/>
        </w:numPr>
        <w:tabs>
          <w:tab w:val="left" w:pos="360"/>
          <w:tab w:val="left" w:pos="450"/>
          <w:tab w:val="left" w:pos="1170"/>
        </w:tabs>
        <w:spacing w:after="60" w:line="360" w:lineRule="auto"/>
        <w:ind w:left="180" w:hanging="90"/>
        <w:rPr>
          <w:rFonts w:asciiTheme="majorBidi" w:hAnsiTheme="majorBidi" w:cstheme="majorBidi"/>
          <w:b/>
          <w:sz w:val="24"/>
          <w:szCs w:val="24"/>
        </w:rPr>
      </w:pPr>
      <w:r w:rsidRPr="00D63DCF">
        <w:rPr>
          <w:rFonts w:asciiTheme="majorBidi" w:hAnsiTheme="majorBidi" w:cstheme="majorBidi"/>
          <w:b/>
          <w:sz w:val="24"/>
          <w:szCs w:val="24"/>
        </w:rPr>
        <w:t xml:space="preserve">Video Camera </w:t>
      </w:r>
      <w:r w:rsidRPr="00D63DCF">
        <w:rPr>
          <w:rFonts w:asciiTheme="majorBidi" w:hAnsiTheme="majorBidi" w:cstheme="majorBidi"/>
          <w:sz w:val="24"/>
          <w:szCs w:val="24"/>
        </w:rPr>
        <w:t>- may be necessary to record video of each work element to study and identify wastes, such as motion, processing, waiting, etc.</w:t>
      </w:r>
    </w:p>
    <w:p w:rsidR="00E931D4" w:rsidRPr="00D63DCF" w:rsidRDefault="00E931D4" w:rsidP="00970E60">
      <w:pPr>
        <w:numPr>
          <w:ilvl w:val="1"/>
          <w:numId w:val="24"/>
        </w:numPr>
        <w:tabs>
          <w:tab w:val="left" w:pos="180"/>
          <w:tab w:val="left" w:pos="360"/>
          <w:tab w:val="left" w:pos="450"/>
        </w:tabs>
        <w:spacing w:after="60" w:line="360" w:lineRule="auto"/>
        <w:ind w:left="180" w:hanging="90"/>
        <w:rPr>
          <w:rFonts w:asciiTheme="majorBidi" w:hAnsiTheme="majorBidi" w:cstheme="majorBidi"/>
          <w:sz w:val="24"/>
          <w:szCs w:val="24"/>
        </w:rPr>
      </w:pPr>
      <w:r w:rsidRPr="00D63DCF">
        <w:rPr>
          <w:rFonts w:asciiTheme="majorBidi" w:hAnsiTheme="majorBidi" w:cstheme="majorBidi"/>
          <w:b/>
          <w:sz w:val="24"/>
          <w:szCs w:val="24"/>
        </w:rPr>
        <w:t>Calculator</w:t>
      </w:r>
      <w:r w:rsidRPr="00D63DCF">
        <w:rPr>
          <w:rFonts w:asciiTheme="majorBidi" w:hAnsiTheme="majorBidi" w:cstheme="majorBidi"/>
          <w:sz w:val="24"/>
          <w:szCs w:val="24"/>
        </w:rPr>
        <w:t xml:space="preserve"> - required </w:t>
      </w:r>
      <w:r w:rsidR="00486DC9" w:rsidRPr="00D63DCF">
        <w:rPr>
          <w:rFonts w:asciiTheme="majorBidi" w:hAnsiTheme="majorBidi" w:cstheme="majorBidi"/>
          <w:sz w:val="24"/>
          <w:szCs w:val="24"/>
        </w:rPr>
        <w:t>making</w:t>
      </w:r>
      <w:r w:rsidRPr="00D63DCF">
        <w:rPr>
          <w:rFonts w:asciiTheme="majorBidi" w:hAnsiTheme="majorBidi" w:cstheme="majorBidi"/>
          <w:sz w:val="24"/>
          <w:szCs w:val="24"/>
        </w:rPr>
        <w:t xml:space="preserve"> arithmetic calculations.</w:t>
      </w:r>
    </w:p>
    <w:p w:rsidR="002F0A2E" w:rsidRDefault="002F0A2E" w:rsidP="002B6E4C">
      <w:pPr>
        <w:pStyle w:val="Heading2"/>
        <w:spacing w:line="360" w:lineRule="auto"/>
        <w:rPr>
          <w:rFonts w:asciiTheme="majorBidi" w:hAnsiTheme="majorBidi" w:cstheme="majorBidi"/>
          <w:b/>
          <w:color w:val="auto"/>
          <w:sz w:val="28"/>
        </w:rPr>
      </w:pPr>
      <w:bookmarkStart w:id="38" w:name="_Toc112852650"/>
      <w:bookmarkEnd w:id="37"/>
    </w:p>
    <w:p w:rsidR="00E66286" w:rsidRPr="00D63DCF" w:rsidRDefault="002F0A2E" w:rsidP="002B6E4C">
      <w:pPr>
        <w:pStyle w:val="Heading2"/>
        <w:spacing w:line="360" w:lineRule="auto"/>
        <w:rPr>
          <w:rFonts w:asciiTheme="majorBidi" w:hAnsiTheme="majorBidi" w:cstheme="majorBidi"/>
          <w:b/>
          <w:color w:val="auto"/>
          <w:sz w:val="28"/>
        </w:rPr>
      </w:pPr>
      <w:bookmarkStart w:id="39" w:name="_Toc121422675"/>
      <w:r>
        <w:rPr>
          <w:rFonts w:asciiTheme="majorBidi" w:hAnsiTheme="majorBidi" w:cstheme="majorBidi"/>
          <w:b/>
          <w:color w:val="auto"/>
          <w:sz w:val="28"/>
        </w:rPr>
        <w:t>2.4</w:t>
      </w:r>
      <w:r w:rsidR="00E66286" w:rsidRPr="00D63DCF">
        <w:rPr>
          <w:rFonts w:asciiTheme="majorBidi" w:hAnsiTheme="majorBidi" w:cstheme="majorBidi"/>
          <w:b/>
          <w:color w:val="auto"/>
          <w:sz w:val="28"/>
        </w:rPr>
        <w:t>. Causes and effects of MUDA</w:t>
      </w:r>
      <w:bookmarkEnd w:id="38"/>
      <w:bookmarkEnd w:id="39"/>
    </w:p>
    <w:p w:rsidR="00486DC9" w:rsidRPr="00D63DCF" w:rsidRDefault="00914436" w:rsidP="00486DC9">
      <w:pPr>
        <w:rPr>
          <w:rFonts w:asciiTheme="majorBidi" w:hAnsiTheme="majorBidi" w:cstheme="majorBidi"/>
          <w:sz w:val="26"/>
          <w:szCs w:val="26"/>
        </w:rPr>
      </w:pPr>
      <w:r w:rsidRPr="00D63DCF">
        <w:rPr>
          <w:rFonts w:asciiTheme="majorBidi" w:hAnsiTheme="majorBidi" w:cstheme="majorBidi"/>
          <w:sz w:val="26"/>
          <w:szCs w:val="26"/>
        </w:rPr>
        <w:t>Table 2.1 cause and effect of muda</w:t>
      </w:r>
    </w:p>
    <w:tbl>
      <w:tblPr>
        <w:tblStyle w:val="TableGrid"/>
        <w:tblW w:w="11610" w:type="dxa"/>
        <w:tblInd w:w="-882" w:type="dxa"/>
        <w:tblLook w:val="04A0"/>
      </w:tblPr>
      <w:tblGrid>
        <w:gridCol w:w="540"/>
        <w:gridCol w:w="1800"/>
        <w:gridCol w:w="5040"/>
        <w:gridCol w:w="4230"/>
      </w:tblGrid>
      <w:tr w:rsidR="00486DC9" w:rsidRPr="00D63DCF" w:rsidTr="00AA0E4C">
        <w:tc>
          <w:tcPr>
            <w:tcW w:w="540" w:type="dxa"/>
          </w:tcPr>
          <w:p w:rsidR="00486DC9" w:rsidRPr="00D63DCF" w:rsidRDefault="00486DC9" w:rsidP="00382595">
            <w:pPr>
              <w:spacing w:line="360" w:lineRule="auto"/>
              <w:rPr>
                <w:rFonts w:asciiTheme="majorBidi" w:hAnsiTheme="majorBidi" w:cstheme="majorBidi"/>
                <w:sz w:val="24"/>
                <w:szCs w:val="24"/>
              </w:rPr>
            </w:pPr>
            <w:r w:rsidRPr="00D63DCF">
              <w:rPr>
                <w:rFonts w:asciiTheme="majorBidi" w:hAnsiTheme="majorBidi" w:cstheme="majorBidi"/>
                <w:sz w:val="24"/>
                <w:szCs w:val="24"/>
              </w:rPr>
              <w:t xml:space="preserve">No </w:t>
            </w:r>
          </w:p>
        </w:tc>
        <w:tc>
          <w:tcPr>
            <w:tcW w:w="1800" w:type="dxa"/>
          </w:tcPr>
          <w:p w:rsidR="00486DC9" w:rsidRPr="00D63DCF" w:rsidRDefault="00486DC9" w:rsidP="00382595">
            <w:pPr>
              <w:spacing w:line="360" w:lineRule="auto"/>
              <w:rPr>
                <w:rFonts w:asciiTheme="majorBidi" w:hAnsiTheme="majorBidi" w:cstheme="majorBidi"/>
                <w:sz w:val="24"/>
                <w:szCs w:val="24"/>
              </w:rPr>
            </w:pPr>
            <w:r w:rsidRPr="00D63DCF">
              <w:rPr>
                <w:rFonts w:asciiTheme="majorBidi" w:hAnsiTheme="majorBidi" w:cstheme="majorBidi"/>
                <w:sz w:val="24"/>
                <w:szCs w:val="24"/>
              </w:rPr>
              <w:t xml:space="preserve">Type of muda </w:t>
            </w:r>
          </w:p>
        </w:tc>
        <w:tc>
          <w:tcPr>
            <w:tcW w:w="5040" w:type="dxa"/>
          </w:tcPr>
          <w:p w:rsidR="00486DC9" w:rsidRPr="00D63DCF" w:rsidRDefault="00486DC9" w:rsidP="00382595">
            <w:pPr>
              <w:spacing w:line="360" w:lineRule="auto"/>
              <w:rPr>
                <w:rFonts w:asciiTheme="majorBidi" w:hAnsiTheme="majorBidi" w:cstheme="majorBidi"/>
                <w:sz w:val="24"/>
                <w:szCs w:val="24"/>
              </w:rPr>
            </w:pPr>
            <w:r w:rsidRPr="00D63DCF">
              <w:rPr>
                <w:rFonts w:asciiTheme="majorBidi" w:hAnsiTheme="majorBidi" w:cstheme="majorBidi"/>
                <w:sz w:val="24"/>
                <w:szCs w:val="24"/>
              </w:rPr>
              <w:t xml:space="preserve">Cause </w:t>
            </w:r>
          </w:p>
        </w:tc>
        <w:tc>
          <w:tcPr>
            <w:tcW w:w="4230" w:type="dxa"/>
          </w:tcPr>
          <w:p w:rsidR="00486DC9" w:rsidRPr="00D63DCF" w:rsidRDefault="00486DC9" w:rsidP="00382595">
            <w:pPr>
              <w:spacing w:line="360" w:lineRule="auto"/>
              <w:rPr>
                <w:rFonts w:asciiTheme="majorBidi" w:hAnsiTheme="majorBidi" w:cstheme="majorBidi"/>
                <w:sz w:val="24"/>
                <w:szCs w:val="24"/>
              </w:rPr>
            </w:pPr>
            <w:r w:rsidRPr="00D63DCF">
              <w:rPr>
                <w:rFonts w:asciiTheme="majorBidi" w:hAnsiTheme="majorBidi" w:cstheme="majorBidi"/>
                <w:sz w:val="24"/>
                <w:szCs w:val="24"/>
              </w:rPr>
              <w:t xml:space="preserve">Effect </w:t>
            </w:r>
          </w:p>
        </w:tc>
      </w:tr>
      <w:tr w:rsidR="00486DC9" w:rsidRPr="00D63DCF" w:rsidTr="00AA0E4C">
        <w:tc>
          <w:tcPr>
            <w:tcW w:w="540" w:type="dxa"/>
          </w:tcPr>
          <w:p w:rsidR="00486DC9" w:rsidRPr="00D63DCF" w:rsidRDefault="00486DC9" w:rsidP="00970E60">
            <w:pPr>
              <w:pStyle w:val="ListParagraph"/>
              <w:numPr>
                <w:ilvl w:val="0"/>
                <w:numId w:val="50"/>
              </w:numPr>
              <w:spacing w:line="360" w:lineRule="auto"/>
              <w:rPr>
                <w:rFonts w:asciiTheme="majorBidi" w:hAnsiTheme="majorBidi" w:cstheme="majorBidi"/>
                <w:sz w:val="24"/>
                <w:szCs w:val="24"/>
              </w:rPr>
            </w:pPr>
          </w:p>
        </w:tc>
        <w:tc>
          <w:tcPr>
            <w:tcW w:w="1800" w:type="dxa"/>
          </w:tcPr>
          <w:p w:rsidR="00486DC9" w:rsidRPr="00D63DCF" w:rsidRDefault="00486DC9" w:rsidP="00382595">
            <w:pPr>
              <w:spacing w:line="360" w:lineRule="auto"/>
              <w:rPr>
                <w:rFonts w:asciiTheme="majorBidi" w:hAnsiTheme="majorBidi" w:cstheme="majorBidi"/>
                <w:sz w:val="24"/>
                <w:szCs w:val="24"/>
              </w:rPr>
            </w:pPr>
            <w:r w:rsidRPr="00D63DCF">
              <w:rPr>
                <w:rFonts w:asciiTheme="majorBidi" w:hAnsiTheme="majorBidi" w:cstheme="majorBidi"/>
                <w:sz w:val="24"/>
                <w:szCs w:val="24"/>
              </w:rPr>
              <w:t>Over  production</w:t>
            </w:r>
          </w:p>
        </w:tc>
        <w:tc>
          <w:tcPr>
            <w:tcW w:w="5040" w:type="dxa"/>
          </w:tcPr>
          <w:p w:rsidR="00486DC9" w:rsidRPr="00D63DCF" w:rsidRDefault="00486DC9" w:rsidP="00970E60">
            <w:pPr>
              <w:pStyle w:val="ListParagraph"/>
              <w:numPr>
                <w:ilvl w:val="0"/>
                <w:numId w:val="51"/>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Large-lot production</w:t>
            </w:r>
          </w:p>
          <w:p w:rsidR="00486DC9" w:rsidRPr="00D63DCF" w:rsidRDefault="00486DC9" w:rsidP="00970E60">
            <w:pPr>
              <w:pStyle w:val="ListParagraph"/>
              <w:numPr>
                <w:ilvl w:val="0"/>
                <w:numId w:val="51"/>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Anticipatory production (producing product in advance of demand)</w:t>
            </w:r>
          </w:p>
          <w:p w:rsidR="00486DC9" w:rsidRPr="00D63DCF" w:rsidRDefault="00486DC9" w:rsidP="00970E60">
            <w:pPr>
              <w:pStyle w:val="ListParagraph"/>
              <w:numPr>
                <w:ilvl w:val="0"/>
                <w:numId w:val="51"/>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Inability to achieve short changeover times with the large equipment used in mass production systems</w:t>
            </w:r>
          </w:p>
          <w:p w:rsidR="00486DC9" w:rsidRPr="00D63DCF" w:rsidRDefault="00486DC9" w:rsidP="00970E60">
            <w:pPr>
              <w:pStyle w:val="ListParagraph"/>
              <w:numPr>
                <w:ilvl w:val="0"/>
                <w:numId w:val="51"/>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Creating enough stock to replace the number of defective parts produced</w:t>
            </w:r>
          </w:p>
          <w:p w:rsidR="00486DC9" w:rsidRPr="00D63DCF" w:rsidRDefault="00486DC9" w:rsidP="00970E60">
            <w:pPr>
              <w:pStyle w:val="ListParagraph"/>
              <w:numPr>
                <w:ilvl w:val="0"/>
                <w:numId w:val="51"/>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Overstaffing or too much equipment</w:t>
            </w:r>
          </w:p>
          <w:p w:rsidR="00486DC9" w:rsidRPr="00D63DCF" w:rsidRDefault="00486DC9" w:rsidP="00970E60">
            <w:pPr>
              <w:pStyle w:val="ListParagraph"/>
              <w:numPr>
                <w:ilvl w:val="0"/>
                <w:numId w:val="51"/>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lastRenderedPageBreak/>
              <w:t xml:space="preserve">Machines that turn out parts too quickly </w:t>
            </w:r>
          </w:p>
        </w:tc>
        <w:tc>
          <w:tcPr>
            <w:tcW w:w="4230" w:type="dxa"/>
          </w:tcPr>
          <w:p w:rsidR="001B3624" w:rsidRPr="00D63DCF" w:rsidRDefault="001B3624" w:rsidP="00970E60">
            <w:pPr>
              <w:numPr>
                <w:ilvl w:val="0"/>
                <w:numId w:val="11"/>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lastRenderedPageBreak/>
              <w:t>Anticipatory buying of parts and materials</w:t>
            </w:r>
          </w:p>
          <w:p w:rsidR="001B3624" w:rsidRPr="00D63DCF" w:rsidRDefault="001B3624" w:rsidP="00970E60">
            <w:pPr>
              <w:numPr>
                <w:ilvl w:val="0"/>
                <w:numId w:val="11"/>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Blocked flow of goods</w:t>
            </w:r>
          </w:p>
          <w:p w:rsidR="001B3624" w:rsidRPr="00D63DCF" w:rsidRDefault="001B3624" w:rsidP="00970E60">
            <w:pPr>
              <w:numPr>
                <w:ilvl w:val="0"/>
                <w:numId w:val="11"/>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Increased inventory</w:t>
            </w:r>
          </w:p>
          <w:p w:rsidR="001B3624" w:rsidRPr="00D63DCF" w:rsidRDefault="001B3624" w:rsidP="00970E60">
            <w:pPr>
              <w:numPr>
                <w:ilvl w:val="0"/>
                <w:numId w:val="11"/>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No flexibility in planning</w:t>
            </w:r>
          </w:p>
          <w:p w:rsidR="001B3624" w:rsidRPr="00D63DCF" w:rsidRDefault="001B3624" w:rsidP="00970E60">
            <w:pPr>
              <w:numPr>
                <w:ilvl w:val="0"/>
                <w:numId w:val="11"/>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Occurrence of defects</w:t>
            </w:r>
          </w:p>
          <w:p w:rsidR="00486DC9" w:rsidRPr="00D63DCF" w:rsidRDefault="00486DC9" w:rsidP="00382595">
            <w:pPr>
              <w:spacing w:line="360" w:lineRule="auto"/>
              <w:rPr>
                <w:rFonts w:asciiTheme="majorBidi" w:hAnsiTheme="majorBidi" w:cstheme="majorBidi"/>
                <w:sz w:val="24"/>
                <w:szCs w:val="24"/>
              </w:rPr>
            </w:pPr>
          </w:p>
        </w:tc>
      </w:tr>
      <w:tr w:rsidR="00486DC9" w:rsidRPr="00D63DCF" w:rsidTr="00AA0E4C">
        <w:trPr>
          <w:trHeight w:val="4283"/>
        </w:trPr>
        <w:tc>
          <w:tcPr>
            <w:tcW w:w="540" w:type="dxa"/>
          </w:tcPr>
          <w:p w:rsidR="00486DC9" w:rsidRPr="00D63DCF" w:rsidRDefault="00486DC9" w:rsidP="00970E60">
            <w:pPr>
              <w:pStyle w:val="ListParagraph"/>
              <w:numPr>
                <w:ilvl w:val="0"/>
                <w:numId w:val="50"/>
              </w:numPr>
              <w:spacing w:line="360" w:lineRule="auto"/>
              <w:rPr>
                <w:rFonts w:asciiTheme="majorBidi" w:hAnsiTheme="majorBidi" w:cstheme="majorBidi"/>
                <w:sz w:val="24"/>
                <w:szCs w:val="24"/>
              </w:rPr>
            </w:pPr>
          </w:p>
        </w:tc>
        <w:tc>
          <w:tcPr>
            <w:tcW w:w="1800" w:type="dxa"/>
          </w:tcPr>
          <w:p w:rsidR="00AA0E4C" w:rsidRPr="00D63DCF" w:rsidRDefault="00AA0E4C" w:rsidP="00382595">
            <w:pPr>
              <w:spacing w:line="360" w:lineRule="auto"/>
              <w:rPr>
                <w:rFonts w:asciiTheme="majorBidi" w:hAnsiTheme="majorBidi" w:cstheme="majorBidi"/>
                <w:sz w:val="24"/>
                <w:szCs w:val="24"/>
              </w:rPr>
            </w:pPr>
            <w:bookmarkStart w:id="40" w:name="_Toc112852652"/>
            <w:r w:rsidRPr="00D63DCF">
              <w:rPr>
                <w:rFonts w:asciiTheme="majorBidi" w:hAnsiTheme="majorBidi" w:cstheme="majorBidi"/>
                <w:sz w:val="24"/>
                <w:szCs w:val="24"/>
              </w:rPr>
              <w:t>Inventory</w:t>
            </w:r>
            <w:bookmarkEnd w:id="40"/>
          </w:p>
          <w:p w:rsidR="00486DC9" w:rsidRPr="00D63DCF" w:rsidRDefault="00486DC9" w:rsidP="00382595">
            <w:pPr>
              <w:spacing w:line="360" w:lineRule="auto"/>
              <w:rPr>
                <w:rFonts w:asciiTheme="majorBidi" w:hAnsiTheme="majorBidi" w:cstheme="majorBidi"/>
                <w:sz w:val="24"/>
                <w:szCs w:val="24"/>
              </w:rPr>
            </w:pPr>
          </w:p>
        </w:tc>
        <w:tc>
          <w:tcPr>
            <w:tcW w:w="5040" w:type="dxa"/>
          </w:tcPr>
          <w:p w:rsidR="00AA0E4C" w:rsidRPr="00D63DCF" w:rsidRDefault="00AA0E4C" w:rsidP="00970E60">
            <w:pPr>
              <w:pStyle w:val="ListParagraph"/>
              <w:numPr>
                <w:ilvl w:val="0"/>
                <w:numId w:val="52"/>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Acceptance of inventory as normal or as a “necessary evil”</w:t>
            </w:r>
          </w:p>
          <w:p w:rsidR="00AA0E4C" w:rsidRPr="00D63DCF" w:rsidRDefault="00AA0E4C" w:rsidP="00970E60">
            <w:pPr>
              <w:pStyle w:val="ListParagraph"/>
              <w:numPr>
                <w:ilvl w:val="0"/>
                <w:numId w:val="52"/>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Poor equipment lay out</w:t>
            </w:r>
          </w:p>
          <w:p w:rsidR="00AA0E4C" w:rsidRPr="00D63DCF" w:rsidRDefault="00AA0E4C" w:rsidP="00970E60">
            <w:pPr>
              <w:pStyle w:val="ListParagraph"/>
              <w:numPr>
                <w:ilvl w:val="0"/>
                <w:numId w:val="52"/>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Long changeover times</w:t>
            </w:r>
          </w:p>
          <w:p w:rsidR="00AA0E4C" w:rsidRPr="00D63DCF" w:rsidRDefault="00AA0E4C" w:rsidP="00970E60">
            <w:pPr>
              <w:pStyle w:val="ListParagraph"/>
              <w:numPr>
                <w:ilvl w:val="0"/>
                <w:numId w:val="52"/>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Shish-kabob or large lot production</w:t>
            </w:r>
          </w:p>
          <w:p w:rsidR="00AA0E4C" w:rsidRPr="00D63DCF" w:rsidRDefault="00AA0E4C" w:rsidP="00970E60">
            <w:pPr>
              <w:pStyle w:val="ListParagraph"/>
              <w:numPr>
                <w:ilvl w:val="0"/>
                <w:numId w:val="52"/>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 xml:space="preserve">Obstructed flow of goods </w:t>
            </w:r>
          </w:p>
          <w:p w:rsidR="00AA0E4C" w:rsidRPr="00D63DCF" w:rsidRDefault="00AA0E4C" w:rsidP="00970E60">
            <w:pPr>
              <w:pStyle w:val="ListParagraph"/>
              <w:numPr>
                <w:ilvl w:val="0"/>
                <w:numId w:val="52"/>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Anticipatory production</w:t>
            </w:r>
          </w:p>
          <w:p w:rsidR="00AA0E4C" w:rsidRPr="00D63DCF" w:rsidRDefault="00AA0E4C" w:rsidP="00970E60">
            <w:pPr>
              <w:pStyle w:val="ListParagraph"/>
              <w:numPr>
                <w:ilvl w:val="0"/>
                <w:numId w:val="52"/>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Defective parts</w:t>
            </w:r>
          </w:p>
          <w:p w:rsidR="00486DC9" w:rsidRPr="00D63DCF" w:rsidRDefault="00AA0E4C" w:rsidP="00970E60">
            <w:pPr>
              <w:pStyle w:val="ListParagraph"/>
              <w:numPr>
                <w:ilvl w:val="0"/>
                <w:numId w:val="52"/>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Upstream process is too fast for the downstream process</w:t>
            </w:r>
          </w:p>
        </w:tc>
        <w:tc>
          <w:tcPr>
            <w:tcW w:w="4230" w:type="dxa"/>
          </w:tcPr>
          <w:p w:rsidR="00AA0E4C" w:rsidRPr="00D63DCF" w:rsidRDefault="00AA0E4C" w:rsidP="00970E60">
            <w:pPr>
              <w:numPr>
                <w:ilvl w:val="0"/>
                <w:numId w:val="12"/>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Waste of space</w:t>
            </w:r>
          </w:p>
          <w:p w:rsidR="00AA0E4C" w:rsidRPr="00D63DCF" w:rsidRDefault="00AA0E4C" w:rsidP="00970E60">
            <w:pPr>
              <w:numPr>
                <w:ilvl w:val="0"/>
                <w:numId w:val="12"/>
              </w:numPr>
              <w:spacing w:after="0" w:line="360" w:lineRule="auto"/>
              <w:rPr>
                <w:rFonts w:asciiTheme="majorBidi" w:hAnsiTheme="majorBidi" w:cstheme="majorBidi"/>
                <w:sz w:val="24"/>
                <w:szCs w:val="24"/>
              </w:rPr>
            </w:pPr>
            <w:r w:rsidRPr="00D63DCF">
              <w:rPr>
                <w:rFonts w:asciiTheme="majorBidi" w:hAnsiTheme="majorBidi" w:cstheme="majorBidi"/>
                <w:sz w:val="24"/>
                <w:szCs w:val="24"/>
              </w:rPr>
              <w:t>Needs for inspection, and transportation</w:t>
            </w:r>
          </w:p>
          <w:p w:rsidR="00AA0E4C" w:rsidRPr="00D63DCF" w:rsidRDefault="00AA0E4C" w:rsidP="00970E60">
            <w:pPr>
              <w:numPr>
                <w:ilvl w:val="0"/>
                <w:numId w:val="12"/>
              </w:numPr>
              <w:spacing w:after="0" w:line="360" w:lineRule="auto"/>
              <w:rPr>
                <w:rFonts w:asciiTheme="majorBidi" w:hAnsiTheme="majorBidi" w:cstheme="majorBidi"/>
                <w:sz w:val="24"/>
                <w:szCs w:val="24"/>
              </w:rPr>
            </w:pPr>
            <w:r w:rsidRPr="00D63DCF">
              <w:rPr>
                <w:rFonts w:asciiTheme="majorBidi" w:hAnsiTheme="majorBidi" w:cstheme="majorBidi"/>
                <w:sz w:val="24"/>
                <w:szCs w:val="24"/>
              </w:rPr>
              <w:t xml:space="preserve"> Expansion of working fund</w:t>
            </w:r>
          </w:p>
          <w:p w:rsidR="00AA0E4C" w:rsidRPr="00D63DCF" w:rsidRDefault="00AA0E4C" w:rsidP="00970E60">
            <w:pPr>
              <w:numPr>
                <w:ilvl w:val="0"/>
                <w:numId w:val="12"/>
              </w:numPr>
              <w:spacing w:after="0" w:line="360" w:lineRule="auto"/>
              <w:rPr>
                <w:rFonts w:asciiTheme="majorBidi" w:hAnsiTheme="majorBidi" w:cstheme="majorBidi"/>
                <w:sz w:val="24"/>
                <w:szCs w:val="24"/>
              </w:rPr>
            </w:pPr>
            <w:r w:rsidRPr="00D63DCF">
              <w:rPr>
                <w:rFonts w:asciiTheme="majorBidi" w:hAnsiTheme="majorBidi" w:cstheme="majorBidi"/>
                <w:sz w:val="24"/>
                <w:szCs w:val="24"/>
              </w:rPr>
              <w:t xml:space="preserve"> Shelf life may expire</w:t>
            </w:r>
          </w:p>
          <w:p w:rsidR="00AA0E4C" w:rsidRPr="00D63DCF" w:rsidRDefault="00AA0E4C" w:rsidP="00970E60">
            <w:pPr>
              <w:numPr>
                <w:ilvl w:val="0"/>
                <w:numId w:val="12"/>
              </w:numPr>
              <w:spacing w:after="0" w:line="360" w:lineRule="auto"/>
              <w:rPr>
                <w:rFonts w:asciiTheme="majorBidi" w:hAnsiTheme="majorBidi" w:cstheme="majorBidi"/>
                <w:sz w:val="24"/>
                <w:szCs w:val="24"/>
              </w:rPr>
            </w:pPr>
            <w:r w:rsidRPr="00D63DCF">
              <w:rPr>
                <w:rFonts w:asciiTheme="majorBidi" w:hAnsiTheme="majorBidi" w:cstheme="majorBidi"/>
                <w:sz w:val="24"/>
                <w:szCs w:val="24"/>
              </w:rPr>
              <w:t xml:space="preserve"> It ties up cash</w:t>
            </w:r>
          </w:p>
          <w:p w:rsidR="00AA0E4C" w:rsidRPr="00D63DCF" w:rsidRDefault="00AA0E4C" w:rsidP="00970E60">
            <w:pPr>
              <w:numPr>
                <w:ilvl w:val="0"/>
                <w:numId w:val="12"/>
              </w:numPr>
              <w:spacing w:after="0" w:line="360" w:lineRule="auto"/>
              <w:rPr>
                <w:rFonts w:asciiTheme="majorBidi" w:eastAsia="Times New Roman" w:hAnsiTheme="majorBidi" w:cstheme="majorBidi"/>
                <w:sz w:val="24"/>
                <w:szCs w:val="24"/>
              </w:rPr>
            </w:pPr>
            <w:r w:rsidRPr="00D63DCF">
              <w:rPr>
                <w:rFonts w:asciiTheme="majorBidi" w:hAnsiTheme="majorBidi" w:cstheme="majorBidi"/>
                <w:sz w:val="24"/>
                <w:szCs w:val="24"/>
              </w:rPr>
              <w:t xml:space="preserve"> Makes FIFO inventory management more difficult</w:t>
            </w:r>
          </w:p>
          <w:p w:rsidR="00486DC9" w:rsidRPr="00D63DCF" w:rsidRDefault="00486DC9" w:rsidP="00382595">
            <w:pPr>
              <w:spacing w:line="360" w:lineRule="auto"/>
              <w:rPr>
                <w:rFonts w:asciiTheme="majorBidi" w:hAnsiTheme="majorBidi" w:cstheme="majorBidi"/>
                <w:sz w:val="24"/>
                <w:szCs w:val="24"/>
              </w:rPr>
            </w:pPr>
          </w:p>
        </w:tc>
      </w:tr>
      <w:tr w:rsidR="00486DC9" w:rsidRPr="00D63DCF" w:rsidTr="00AA0E4C">
        <w:tc>
          <w:tcPr>
            <w:tcW w:w="540" w:type="dxa"/>
          </w:tcPr>
          <w:p w:rsidR="00486DC9" w:rsidRPr="00D63DCF" w:rsidRDefault="00486DC9" w:rsidP="00970E60">
            <w:pPr>
              <w:pStyle w:val="ListParagraph"/>
              <w:numPr>
                <w:ilvl w:val="0"/>
                <w:numId w:val="50"/>
              </w:numPr>
              <w:spacing w:line="360" w:lineRule="auto"/>
              <w:rPr>
                <w:rFonts w:asciiTheme="majorBidi" w:hAnsiTheme="majorBidi" w:cstheme="majorBidi"/>
                <w:sz w:val="24"/>
                <w:szCs w:val="24"/>
              </w:rPr>
            </w:pPr>
          </w:p>
        </w:tc>
        <w:tc>
          <w:tcPr>
            <w:tcW w:w="1800" w:type="dxa"/>
          </w:tcPr>
          <w:p w:rsidR="00486DC9" w:rsidRPr="00D63DCF" w:rsidRDefault="00AA0E4C" w:rsidP="00382595">
            <w:pPr>
              <w:spacing w:line="360" w:lineRule="auto"/>
              <w:rPr>
                <w:rFonts w:asciiTheme="majorBidi" w:hAnsiTheme="majorBidi" w:cstheme="majorBidi"/>
                <w:sz w:val="24"/>
                <w:szCs w:val="24"/>
              </w:rPr>
            </w:pPr>
            <w:r w:rsidRPr="00D63DCF">
              <w:rPr>
                <w:rFonts w:asciiTheme="majorBidi" w:hAnsiTheme="majorBidi" w:cstheme="majorBidi"/>
                <w:sz w:val="24"/>
                <w:szCs w:val="24"/>
              </w:rPr>
              <w:t>Motion</w:t>
            </w:r>
            <w:r w:rsidRPr="00D63DCF">
              <w:rPr>
                <w:rFonts w:asciiTheme="majorBidi" w:hAnsiTheme="majorBidi" w:cstheme="majorBidi"/>
                <w:b/>
                <w:bCs/>
                <w:sz w:val="24"/>
                <w:szCs w:val="24"/>
              </w:rPr>
              <w:t xml:space="preserve"> </w:t>
            </w:r>
          </w:p>
        </w:tc>
        <w:tc>
          <w:tcPr>
            <w:tcW w:w="5040" w:type="dxa"/>
          </w:tcPr>
          <w:p w:rsidR="00AA0E4C" w:rsidRPr="00D63DCF" w:rsidRDefault="00AA0E4C" w:rsidP="00970E60">
            <w:pPr>
              <w:pStyle w:val="ListParagraph"/>
              <w:numPr>
                <w:ilvl w:val="0"/>
                <w:numId w:val="53"/>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Isolated operations</w:t>
            </w:r>
          </w:p>
          <w:p w:rsidR="00AA0E4C" w:rsidRPr="00D63DCF" w:rsidRDefault="00AA0E4C" w:rsidP="00970E60">
            <w:pPr>
              <w:numPr>
                <w:ilvl w:val="0"/>
                <w:numId w:val="13"/>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Low employee morale</w:t>
            </w:r>
          </w:p>
          <w:p w:rsidR="00AA0E4C" w:rsidRPr="00D63DCF" w:rsidRDefault="00AA0E4C" w:rsidP="00970E60">
            <w:pPr>
              <w:numPr>
                <w:ilvl w:val="0"/>
                <w:numId w:val="13"/>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Poor work layout</w:t>
            </w:r>
          </w:p>
          <w:p w:rsidR="00AA0E4C" w:rsidRPr="00D63DCF" w:rsidRDefault="00AA0E4C" w:rsidP="00970E60">
            <w:pPr>
              <w:numPr>
                <w:ilvl w:val="0"/>
                <w:numId w:val="13"/>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Lack of training</w:t>
            </w:r>
          </w:p>
          <w:p w:rsidR="00AA0E4C" w:rsidRPr="00D63DCF" w:rsidRDefault="00AA0E4C" w:rsidP="00970E60">
            <w:pPr>
              <w:numPr>
                <w:ilvl w:val="0"/>
                <w:numId w:val="13"/>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Undeveloped skill</w:t>
            </w:r>
          </w:p>
          <w:p w:rsidR="00486DC9" w:rsidRPr="00D63DCF" w:rsidRDefault="00486DC9" w:rsidP="00382595">
            <w:pPr>
              <w:spacing w:line="360" w:lineRule="auto"/>
              <w:rPr>
                <w:rFonts w:asciiTheme="majorBidi" w:hAnsiTheme="majorBidi" w:cstheme="majorBidi"/>
                <w:sz w:val="24"/>
                <w:szCs w:val="24"/>
              </w:rPr>
            </w:pPr>
          </w:p>
        </w:tc>
        <w:tc>
          <w:tcPr>
            <w:tcW w:w="4230" w:type="dxa"/>
          </w:tcPr>
          <w:p w:rsidR="00AA0E4C" w:rsidRPr="00D63DCF" w:rsidRDefault="00AA0E4C" w:rsidP="00970E60">
            <w:pPr>
              <w:numPr>
                <w:ilvl w:val="0"/>
                <w:numId w:val="14"/>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Increase in manpower and processing</w:t>
            </w:r>
          </w:p>
          <w:p w:rsidR="00AA0E4C" w:rsidRPr="00D63DCF" w:rsidRDefault="00AA0E4C" w:rsidP="00970E60">
            <w:pPr>
              <w:numPr>
                <w:ilvl w:val="0"/>
                <w:numId w:val="14"/>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Unstable operation</w:t>
            </w:r>
          </w:p>
          <w:p w:rsidR="00AA0E4C" w:rsidRPr="00D63DCF" w:rsidRDefault="00AA0E4C" w:rsidP="00970E60">
            <w:pPr>
              <w:numPr>
                <w:ilvl w:val="0"/>
                <w:numId w:val="14"/>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 xml:space="preserve">Increases production time </w:t>
            </w:r>
          </w:p>
          <w:p w:rsidR="00AA0E4C" w:rsidRPr="00D63DCF" w:rsidRDefault="00AA0E4C" w:rsidP="00970E60">
            <w:pPr>
              <w:numPr>
                <w:ilvl w:val="0"/>
                <w:numId w:val="14"/>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Can cause injury</w:t>
            </w:r>
          </w:p>
          <w:p w:rsidR="00486DC9" w:rsidRPr="00D63DCF" w:rsidRDefault="00486DC9" w:rsidP="00382595">
            <w:pPr>
              <w:spacing w:line="360" w:lineRule="auto"/>
              <w:rPr>
                <w:rFonts w:asciiTheme="majorBidi" w:hAnsiTheme="majorBidi" w:cstheme="majorBidi"/>
                <w:sz w:val="24"/>
                <w:szCs w:val="24"/>
              </w:rPr>
            </w:pPr>
          </w:p>
        </w:tc>
      </w:tr>
      <w:tr w:rsidR="00486DC9" w:rsidRPr="00D63DCF" w:rsidTr="00AA0E4C">
        <w:trPr>
          <w:trHeight w:val="2690"/>
        </w:trPr>
        <w:tc>
          <w:tcPr>
            <w:tcW w:w="540" w:type="dxa"/>
          </w:tcPr>
          <w:p w:rsidR="00486DC9" w:rsidRPr="00D63DCF" w:rsidRDefault="00486DC9" w:rsidP="00970E60">
            <w:pPr>
              <w:pStyle w:val="ListParagraph"/>
              <w:numPr>
                <w:ilvl w:val="0"/>
                <w:numId w:val="50"/>
              </w:numPr>
              <w:spacing w:line="360" w:lineRule="auto"/>
              <w:rPr>
                <w:rFonts w:asciiTheme="majorBidi" w:hAnsiTheme="majorBidi" w:cstheme="majorBidi"/>
                <w:sz w:val="24"/>
                <w:szCs w:val="24"/>
              </w:rPr>
            </w:pPr>
          </w:p>
        </w:tc>
        <w:tc>
          <w:tcPr>
            <w:tcW w:w="1800" w:type="dxa"/>
          </w:tcPr>
          <w:p w:rsidR="00486DC9" w:rsidRPr="00D63DCF" w:rsidRDefault="00AA0E4C" w:rsidP="00382595">
            <w:pPr>
              <w:spacing w:line="360" w:lineRule="auto"/>
              <w:rPr>
                <w:rFonts w:asciiTheme="majorBidi" w:hAnsiTheme="majorBidi" w:cstheme="majorBidi"/>
                <w:sz w:val="24"/>
                <w:szCs w:val="24"/>
              </w:rPr>
            </w:pPr>
            <w:r w:rsidRPr="00D63DCF">
              <w:rPr>
                <w:rFonts w:asciiTheme="majorBidi" w:hAnsiTheme="majorBidi" w:cstheme="majorBidi"/>
                <w:sz w:val="24"/>
                <w:szCs w:val="24"/>
              </w:rPr>
              <w:t>Transportation</w:t>
            </w:r>
          </w:p>
        </w:tc>
        <w:tc>
          <w:tcPr>
            <w:tcW w:w="5040" w:type="dxa"/>
          </w:tcPr>
          <w:p w:rsidR="00AA0E4C" w:rsidRPr="00D63DCF" w:rsidRDefault="00AA0E4C" w:rsidP="00970E60">
            <w:pPr>
              <w:numPr>
                <w:ilvl w:val="0"/>
                <w:numId w:val="15"/>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Poor layout</w:t>
            </w:r>
          </w:p>
          <w:p w:rsidR="00AA0E4C" w:rsidRPr="00D63DCF" w:rsidRDefault="00AA0E4C" w:rsidP="00970E60">
            <w:pPr>
              <w:numPr>
                <w:ilvl w:val="0"/>
                <w:numId w:val="15"/>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Shish-skilled workers</w:t>
            </w:r>
          </w:p>
          <w:p w:rsidR="00AA0E4C" w:rsidRPr="00D63DCF" w:rsidRDefault="00AA0E4C" w:rsidP="00970E60">
            <w:pPr>
              <w:numPr>
                <w:ilvl w:val="0"/>
                <w:numId w:val="15"/>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Sitting to perform operations</w:t>
            </w:r>
          </w:p>
          <w:p w:rsidR="00486DC9" w:rsidRPr="00D63DCF" w:rsidRDefault="00AA0E4C" w:rsidP="00970E60">
            <w:pPr>
              <w:numPr>
                <w:ilvl w:val="0"/>
                <w:numId w:val="15"/>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The need for conveyance systems is assumed</w:t>
            </w:r>
          </w:p>
        </w:tc>
        <w:tc>
          <w:tcPr>
            <w:tcW w:w="4230" w:type="dxa"/>
          </w:tcPr>
          <w:p w:rsidR="00AA0E4C" w:rsidRPr="00D63DCF" w:rsidRDefault="00AA0E4C" w:rsidP="00970E60">
            <w:pPr>
              <w:pStyle w:val="ListParagraph"/>
              <w:numPr>
                <w:ilvl w:val="0"/>
                <w:numId w:val="15"/>
              </w:numPr>
              <w:spacing w:line="360" w:lineRule="auto"/>
              <w:rPr>
                <w:rFonts w:asciiTheme="majorBidi" w:hAnsiTheme="majorBidi" w:cstheme="majorBidi"/>
                <w:sz w:val="24"/>
                <w:szCs w:val="24"/>
              </w:rPr>
            </w:pPr>
            <w:r w:rsidRPr="00D63DCF">
              <w:rPr>
                <w:rFonts w:asciiTheme="majorBidi" w:hAnsiTheme="majorBidi" w:cstheme="majorBidi"/>
                <w:sz w:val="24"/>
                <w:szCs w:val="24"/>
              </w:rPr>
              <w:t>Waste of space</w:t>
            </w:r>
          </w:p>
          <w:p w:rsidR="00AA0E4C" w:rsidRPr="00D63DCF" w:rsidRDefault="00AA0E4C" w:rsidP="00970E60">
            <w:pPr>
              <w:numPr>
                <w:ilvl w:val="0"/>
                <w:numId w:val="16"/>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Production deterioration</w:t>
            </w:r>
          </w:p>
          <w:p w:rsidR="00AA0E4C" w:rsidRPr="00D63DCF" w:rsidRDefault="00AA0E4C" w:rsidP="00970E60">
            <w:pPr>
              <w:numPr>
                <w:ilvl w:val="0"/>
                <w:numId w:val="16"/>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Expansion of transportation facilities</w:t>
            </w:r>
          </w:p>
          <w:p w:rsidR="00AA0E4C" w:rsidRPr="00D63DCF" w:rsidRDefault="00AA0E4C" w:rsidP="00970E60">
            <w:pPr>
              <w:numPr>
                <w:ilvl w:val="0"/>
                <w:numId w:val="16"/>
              </w:numPr>
              <w:tabs>
                <w:tab w:val="num" w:pos="720"/>
              </w:tabs>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Occurrence of scratches</w:t>
            </w:r>
          </w:p>
          <w:p w:rsidR="00AA0E4C" w:rsidRPr="00D63DCF" w:rsidRDefault="00AA0E4C" w:rsidP="00970E60">
            <w:pPr>
              <w:numPr>
                <w:ilvl w:val="0"/>
                <w:numId w:val="16"/>
              </w:numPr>
              <w:tabs>
                <w:tab w:val="num" w:pos="720"/>
              </w:tabs>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Increase production time and cost</w:t>
            </w:r>
          </w:p>
          <w:p w:rsidR="00486DC9" w:rsidRPr="00D63DCF" w:rsidRDefault="00AA0E4C" w:rsidP="00970E60">
            <w:pPr>
              <w:numPr>
                <w:ilvl w:val="0"/>
                <w:numId w:val="16"/>
              </w:numPr>
              <w:tabs>
                <w:tab w:val="num" w:pos="720"/>
              </w:tabs>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wastes time and energy</w:t>
            </w:r>
          </w:p>
        </w:tc>
      </w:tr>
      <w:tr w:rsidR="00486DC9" w:rsidRPr="00D63DCF" w:rsidTr="00AA0E4C">
        <w:tc>
          <w:tcPr>
            <w:tcW w:w="540" w:type="dxa"/>
          </w:tcPr>
          <w:p w:rsidR="00486DC9" w:rsidRPr="00D63DCF" w:rsidRDefault="00486DC9" w:rsidP="00970E60">
            <w:pPr>
              <w:pStyle w:val="ListParagraph"/>
              <w:numPr>
                <w:ilvl w:val="0"/>
                <w:numId w:val="50"/>
              </w:numPr>
              <w:spacing w:line="360" w:lineRule="auto"/>
              <w:rPr>
                <w:rFonts w:asciiTheme="majorBidi" w:hAnsiTheme="majorBidi" w:cstheme="majorBidi"/>
                <w:sz w:val="24"/>
                <w:szCs w:val="24"/>
              </w:rPr>
            </w:pPr>
          </w:p>
        </w:tc>
        <w:tc>
          <w:tcPr>
            <w:tcW w:w="1800" w:type="dxa"/>
          </w:tcPr>
          <w:p w:rsidR="00AA0E4C" w:rsidRPr="00D63DCF" w:rsidRDefault="00AA0E4C" w:rsidP="00382595">
            <w:pPr>
              <w:spacing w:line="360" w:lineRule="auto"/>
              <w:rPr>
                <w:rFonts w:asciiTheme="majorBidi" w:hAnsiTheme="majorBidi" w:cstheme="majorBidi"/>
                <w:sz w:val="24"/>
                <w:szCs w:val="24"/>
              </w:rPr>
            </w:pPr>
            <w:bookmarkStart w:id="41" w:name="_Toc112852655"/>
            <w:r w:rsidRPr="00D63DCF">
              <w:rPr>
                <w:rFonts w:asciiTheme="majorBidi" w:hAnsiTheme="majorBidi" w:cstheme="majorBidi"/>
                <w:sz w:val="24"/>
                <w:szCs w:val="24"/>
              </w:rPr>
              <w:t>Waiting</w:t>
            </w:r>
            <w:bookmarkEnd w:id="41"/>
          </w:p>
          <w:p w:rsidR="00486DC9" w:rsidRPr="00D63DCF" w:rsidRDefault="00486DC9" w:rsidP="00382595">
            <w:pPr>
              <w:spacing w:line="360" w:lineRule="auto"/>
              <w:rPr>
                <w:rFonts w:asciiTheme="majorBidi" w:hAnsiTheme="majorBidi" w:cstheme="majorBidi"/>
                <w:sz w:val="24"/>
                <w:szCs w:val="24"/>
              </w:rPr>
            </w:pPr>
          </w:p>
        </w:tc>
        <w:tc>
          <w:tcPr>
            <w:tcW w:w="5040" w:type="dxa"/>
          </w:tcPr>
          <w:p w:rsidR="00AA0E4C" w:rsidRPr="00D63DCF" w:rsidRDefault="00AA0E4C" w:rsidP="00970E60">
            <w:pPr>
              <w:numPr>
                <w:ilvl w:val="0"/>
                <w:numId w:val="17"/>
              </w:numPr>
              <w:spacing w:after="0" w:line="360" w:lineRule="auto"/>
              <w:rPr>
                <w:rFonts w:asciiTheme="majorBidi" w:eastAsia="Times New Roman" w:hAnsiTheme="majorBidi" w:cstheme="majorBidi"/>
                <w:b/>
                <w:sz w:val="24"/>
                <w:szCs w:val="24"/>
              </w:rPr>
            </w:pPr>
            <w:r w:rsidRPr="00D63DCF">
              <w:rPr>
                <w:rFonts w:asciiTheme="majorBidi" w:eastAsia="Times New Roman" w:hAnsiTheme="majorBidi" w:cstheme="majorBidi"/>
                <w:sz w:val="24"/>
                <w:szCs w:val="24"/>
              </w:rPr>
              <w:t>Obstruction of flow</w:t>
            </w:r>
          </w:p>
          <w:p w:rsidR="00AA0E4C" w:rsidRPr="00D63DCF" w:rsidRDefault="00AA0E4C" w:rsidP="00970E60">
            <w:pPr>
              <w:numPr>
                <w:ilvl w:val="0"/>
                <w:numId w:val="17"/>
              </w:numPr>
              <w:spacing w:after="0" w:line="360" w:lineRule="auto"/>
              <w:rPr>
                <w:rFonts w:asciiTheme="majorBidi" w:eastAsia="Times New Roman" w:hAnsiTheme="majorBidi" w:cstheme="majorBidi"/>
                <w:b/>
                <w:sz w:val="24"/>
                <w:szCs w:val="24"/>
              </w:rPr>
            </w:pPr>
            <w:r w:rsidRPr="00D63DCF">
              <w:rPr>
                <w:rFonts w:asciiTheme="majorBidi" w:eastAsia="Times New Roman" w:hAnsiTheme="majorBidi" w:cstheme="majorBidi"/>
                <w:sz w:val="24"/>
                <w:szCs w:val="24"/>
              </w:rPr>
              <w:t>Poor equipment layout</w:t>
            </w:r>
          </w:p>
          <w:p w:rsidR="00AA0E4C" w:rsidRPr="00D63DCF" w:rsidRDefault="00AA0E4C" w:rsidP="00970E60">
            <w:pPr>
              <w:numPr>
                <w:ilvl w:val="0"/>
                <w:numId w:val="17"/>
              </w:numPr>
              <w:spacing w:after="0" w:line="360" w:lineRule="auto"/>
              <w:rPr>
                <w:rFonts w:asciiTheme="majorBidi" w:eastAsia="Times New Roman" w:hAnsiTheme="majorBidi" w:cstheme="majorBidi"/>
                <w:b/>
                <w:sz w:val="24"/>
                <w:szCs w:val="24"/>
              </w:rPr>
            </w:pPr>
            <w:r w:rsidRPr="00D63DCF">
              <w:rPr>
                <w:rFonts w:asciiTheme="majorBidi" w:eastAsia="Times New Roman" w:hAnsiTheme="majorBidi" w:cstheme="majorBidi"/>
                <w:sz w:val="24"/>
                <w:szCs w:val="24"/>
              </w:rPr>
              <w:t>Trouble at the upstream process</w:t>
            </w:r>
          </w:p>
          <w:p w:rsidR="00AA0E4C" w:rsidRPr="00D63DCF" w:rsidRDefault="00AA0E4C" w:rsidP="00970E60">
            <w:pPr>
              <w:numPr>
                <w:ilvl w:val="0"/>
                <w:numId w:val="17"/>
              </w:numPr>
              <w:spacing w:after="0" w:line="360" w:lineRule="auto"/>
              <w:rPr>
                <w:rFonts w:asciiTheme="majorBidi" w:eastAsia="Times New Roman" w:hAnsiTheme="majorBidi" w:cstheme="majorBidi"/>
                <w:b/>
                <w:sz w:val="24"/>
                <w:szCs w:val="24"/>
              </w:rPr>
            </w:pPr>
            <w:r w:rsidRPr="00D63DCF">
              <w:rPr>
                <w:rFonts w:asciiTheme="majorBidi" w:eastAsia="Times New Roman" w:hAnsiTheme="majorBidi" w:cstheme="majorBidi"/>
                <w:sz w:val="24"/>
                <w:szCs w:val="24"/>
              </w:rPr>
              <w:t>Capacity imbalances</w:t>
            </w:r>
          </w:p>
          <w:p w:rsidR="00486DC9" w:rsidRPr="00D63DCF" w:rsidRDefault="00AA0E4C" w:rsidP="00970E60">
            <w:pPr>
              <w:numPr>
                <w:ilvl w:val="0"/>
                <w:numId w:val="17"/>
              </w:numPr>
              <w:spacing w:after="0" w:line="360" w:lineRule="auto"/>
              <w:rPr>
                <w:rFonts w:asciiTheme="majorBidi" w:eastAsia="Times New Roman" w:hAnsiTheme="majorBidi" w:cstheme="majorBidi"/>
                <w:b/>
                <w:sz w:val="24"/>
                <w:szCs w:val="24"/>
              </w:rPr>
            </w:pPr>
            <w:r w:rsidRPr="00D63DCF">
              <w:rPr>
                <w:rFonts w:asciiTheme="majorBidi" w:eastAsia="Times New Roman" w:hAnsiTheme="majorBidi" w:cstheme="majorBidi"/>
                <w:sz w:val="24"/>
                <w:szCs w:val="24"/>
              </w:rPr>
              <w:t>Large Lot-production</w:t>
            </w:r>
          </w:p>
        </w:tc>
        <w:tc>
          <w:tcPr>
            <w:tcW w:w="4230" w:type="dxa"/>
          </w:tcPr>
          <w:p w:rsidR="00AA0E4C" w:rsidRPr="00D63DCF" w:rsidRDefault="00AA0E4C" w:rsidP="00970E60">
            <w:pPr>
              <w:numPr>
                <w:ilvl w:val="0"/>
                <w:numId w:val="18"/>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 xml:space="preserve">Waste of manpower, time, &amp; machines </w:t>
            </w:r>
          </w:p>
          <w:p w:rsidR="00AA0E4C" w:rsidRPr="00D63DCF" w:rsidRDefault="00AA0E4C" w:rsidP="00970E60">
            <w:pPr>
              <w:numPr>
                <w:ilvl w:val="0"/>
                <w:numId w:val="18"/>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 xml:space="preserve">Increase in the in-process inventory </w:t>
            </w:r>
          </w:p>
          <w:p w:rsidR="00AA0E4C" w:rsidRPr="00D63DCF" w:rsidRDefault="00AA0E4C" w:rsidP="00970E60">
            <w:pPr>
              <w:numPr>
                <w:ilvl w:val="0"/>
                <w:numId w:val="18"/>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 xml:space="preserve">Failed delivery dates </w:t>
            </w:r>
          </w:p>
          <w:p w:rsidR="00486DC9" w:rsidRPr="00D63DCF" w:rsidRDefault="00AA0E4C" w:rsidP="00970E60">
            <w:pPr>
              <w:numPr>
                <w:ilvl w:val="0"/>
                <w:numId w:val="18"/>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Poor workflow continuity</w:t>
            </w:r>
          </w:p>
        </w:tc>
      </w:tr>
      <w:tr w:rsidR="00486DC9" w:rsidRPr="00D63DCF" w:rsidTr="00AA0E4C">
        <w:tc>
          <w:tcPr>
            <w:tcW w:w="540" w:type="dxa"/>
          </w:tcPr>
          <w:p w:rsidR="00486DC9" w:rsidRPr="00D63DCF" w:rsidRDefault="00486DC9" w:rsidP="00970E60">
            <w:pPr>
              <w:pStyle w:val="ListParagraph"/>
              <w:numPr>
                <w:ilvl w:val="0"/>
                <w:numId w:val="50"/>
              </w:numPr>
              <w:spacing w:line="360" w:lineRule="auto"/>
              <w:rPr>
                <w:rFonts w:asciiTheme="majorBidi" w:hAnsiTheme="majorBidi" w:cstheme="majorBidi"/>
                <w:sz w:val="24"/>
                <w:szCs w:val="24"/>
              </w:rPr>
            </w:pPr>
          </w:p>
        </w:tc>
        <w:tc>
          <w:tcPr>
            <w:tcW w:w="1800" w:type="dxa"/>
          </w:tcPr>
          <w:p w:rsidR="00486DC9" w:rsidRPr="00D63DCF" w:rsidRDefault="00AA0E4C" w:rsidP="00382595">
            <w:pPr>
              <w:spacing w:line="360" w:lineRule="auto"/>
              <w:rPr>
                <w:rFonts w:asciiTheme="majorBidi" w:hAnsiTheme="majorBidi" w:cstheme="majorBidi"/>
                <w:sz w:val="24"/>
                <w:szCs w:val="24"/>
              </w:rPr>
            </w:pPr>
            <w:r w:rsidRPr="00D63DCF">
              <w:rPr>
                <w:rFonts w:asciiTheme="majorBidi" w:hAnsiTheme="majorBidi" w:cstheme="majorBidi"/>
                <w:sz w:val="24"/>
                <w:szCs w:val="24"/>
              </w:rPr>
              <w:t>Defect making</w:t>
            </w:r>
          </w:p>
        </w:tc>
        <w:tc>
          <w:tcPr>
            <w:tcW w:w="5040" w:type="dxa"/>
          </w:tcPr>
          <w:p w:rsidR="00AA0E4C" w:rsidRPr="00D63DCF" w:rsidRDefault="00AA0E4C" w:rsidP="00970E60">
            <w:pPr>
              <w:numPr>
                <w:ilvl w:val="0"/>
                <w:numId w:val="19"/>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Emphasis on downstream inspection</w:t>
            </w:r>
          </w:p>
          <w:p w:rsidR="00AA0E4C" w:rsidRPr="00D63DCF" w:rsidRDefault="00AA0E4C" w:rsidP="00970E60">
            <w:pPr>
              <w:numPr>
                <w:ilvl w:val="0"/>
                <w:numId w:val="19"/>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lastRenderedPageBreak/>
              <w:t>No standard for inspection work</w:t>
            </w:r>
          </w:p>
          <w:p w:rsidR="00AA0E4C" w:rsidRPr="00D63DCF" w:rsidRDefault="00AA0E4C" w:rsidP="00970E60">
            <w:pPr>
              <w:numPr>
                <w:ilvl w:val="0"/>
                <w:numId w:val="19"/>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Omission of standard operations</w:t>
            </w:r>
          </w:p>
          <w:p w:rsidR="00AA0E4C" w:rsidRPr="00D63DCF" w:rsidRDefault="00AA0E4C" w:rsidP="00970E60">
            <w:pPr>
              <w:numPr>
                <w:ilvl w:val="0"/>
                <w:numId w:val="19"/>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Material handling and conveyance</w:t>
            </w:r>
          </w:p>
          <w:p w:rsidR="00486DC9" w:rsidRPr="00D63DCF" w:rsidRDefault="00486DC9" w:rsidP="00382595">
            <w:pPr>
              <w:spacing w:line="360" w:lineRule="auto"/>
              <w:rPr>
                <w:rFonts w:asciiTheme="majorBidi" w:hAnsiTheme="majorBidi" w:cstheme="majorBidi"/>
                <w:sz w:val="24"/>
                <w:szCs w:val="24"/>
              </w:rPr>
            </w:pPr>
          </w:p>
        </w:tc>
        <w:tc>
          <w:tcPr>
            <w:tcW w:w="4230" w:type="dxa"/>
          </w:tcPr>
          <w:p w:rsidR="00AA0E4C" w:rsidRPr="00D63DCF" w:rsidRDefault="00AA0E4C" w:rsidP="00970E60">
            <w:pPr>
              <w:numPr>
                <w:ilvl w:val="0"/>
                <w:numId w:val="20"/>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lastRenderedPageBreak/>
              <w:t>Increase in material cost</w:t>
            </w:r>
          </w:p>
          <w:p w:rsidR="00AA0E4C" w:rsidRPr="00D63DCF" w:rsidRDefault="00AA0E4C" w:rsidP="00970E60">
            <w:pPr>
              <w:numPr>
                <w:ilvl w:val="0"/>
                <w:numId w:val="20"/>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lastRenderedPageBreak/>
              <w:t xml:space="preserve"> Productivity deterioration</w:t>
            </w:r>
          </w:p>
          <w:p w:rsidR="00AA0E4C" w:rsidRPr="00D63DCF" w:rsidRDefault="00AA0E4C" w:rsidP="00970E60">
            <w:pPr>
              <w:numPr>
                <w:ilvl w:val="0"/>
                <w:numId w:val="20"/>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 xml:space="preserve"> Increase in personnel &amp; processes for inspection</w:t>
            </w:r>
          </w:p>
          <w:p w:rsidR="00AA0E4C" w:rsidRPr="00D63DCF" w:rsidRDefault="00AA0E4C" w:rsidP="00970E60">
            <w:pPr>
              <w:numPr>
                <w:ilvl w:val="0"/>
                <w:numId w:val="20"/>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 xml:space="preserve"> Increase in defects and claims </w:t>
            </w:r>
          </w:p>
          <w:p w:rsidR="00486DC9" w:rsidRPr="00D63DCF" w:rsidRDefault="00AA0E4C" w:rsidP="00970E60">
            <w:pPr>
              <w:numPr>
                <w:ilvl w:val="0"/>
                <w:numId w:val="20"/>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 xml:space="preserve"> Invite reworking costs</w:t>
            </w:r>
          </w:p>
        </w:tc>
      </w:tr>
      <w:tr w:rsidR="00486DC9" w:rsidRPr="00D63DCF" w:rsidTr="00AA0E4C">
        <w:tc>
          <w:tcPr>
            <w:tcW w:w="540" w:type="dxa"/>
          </w:tcPr>
          <w:p w:rsidR="00486DC9" w:rsidRPr="00D63DCF" w:rsidRDefault="00486DC9" w:rsidP="00970E60">
            <w:pPr>
              <w:pStyle w:val="ListParagraph"/>
              <w:numPr>
                <w:ilvl w:val="0"/>
                <w:numId w:val="50"/>
              </w:numPr>
              <w:spacing w:line="360" w:lineRule="auto"/>
              <w:rPr>
                <w:rFonts w:asciiTheme="majorBidi" w:hAnsiTheme="majorBidi" w:cstheme="majorBidi"/>
                <w:sz w:val="24"/>
                <w:szCs w:val="24"/>
              </w:rPr>
            </w:pPr>
          </w:p>
        </w:tc>
        <w:tc>
          <w:tcPr>
            <w:tcW w:w="1800" w:type="dxa"/>
          </w:tcPr>
          <w:p w:rsidR="00486DC9" w:rsidRPr="00D63DCF" w:rsidRDefault="00AA0E4C" w:rsidP="00382595">
            <w:pPr>
              <w:spacing w:line="360" w:lineRule="auto"/>
              <w:rPr>
                <w:rFonts w:asciiTheme="majorBidi" w:hAnsiTheme="majorBidi" w:cstheme="majorBidi"/>
                <w:sz w:val="24"/>
                <w:szCs w:val="24"/>
              </w:rPr>
            </w:pPr>
            <w:r w:rsidRPr="00D63DCF">
              <w:rPr>
                <w:rFonts w:asciiTheme="majorBidi" w:hAnsiTheme="majorBidi" w:cstheme="majorBidi"/>
                <w:sz w:val="24"/>
                <w:szCs w:val="24"/>
              </w:rPr>
              <w:t>Processing</w:t>
            </w:r>
          </w:p>
        </w:tc>
        <w:tc>
          <w:tcPr>
            <w:tcW w:w="5040" w:type="dxa"/>
          </w:tcPr>
          <w:p w:rsidR="00AA0E4C" w:rsidRPr="00D63DCF" w:rsidRDefault="00AA0E4C" w:rsidP="00970E60">
            <w:pPr>
              <w:pStyle w:val="ListParagraph"/>
              <w:numPr>
                <w:ilvl w:val="0"/>
                <w:numId w:val="46"/>
              </w:numPr>
              <w:spacing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Inadequate study of processes</w:t>
            </w:r>
          </w:p>
          <w:p w:rsidR="00AA0E4C" w:rsidRPr="00D63DCF" w:rsidRDefault="00AA0E4C" w:rsidP="00970E60">
            <w:pPr>
              <w:pStyle w:val="ListParagraph"/>
              <w:numPr>
                <w:ilvl w:val="0"/>
                <w:numId w:val="46"/>
              </w:numPr>
              <w:spacing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Inadequate study of operations</w:t>
            </w:r>
          </w:p>
          <w:p w:rsidR="00AA0E4C" w:rsidRPr="00D63DCF" w:rsidRDefault="00AA0E4C" w:rsidP="00970E60">
            <w:pPr>
              <w:pStyle w:val="ListParagraph"/>
              <w:numPr>
                <w:ilvl w:val="0"/>
                <w:numId w:val="46"/>
              </w:numPr>
              <w:spacing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Incomplete standardization</w:t>
            </w:r>
          </w:p>
          <w:p w:rsidR="00486DC9" w:rsidRPr="00D63DCF" w:rsidRDefault="00AA0E4C" w:rsidP="00970E60">
            <w:pPr>
              <w:pStyle w:val="ListParagraph"/>
              <w:numPr>
                <w:ilvl w:val="0"/>
                <w:numId w:val="46"/>
              </w:numPr>
              <w:spacing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Materials are not studied</w:t>
            </w:r>
          </w:p>
        </w:tc>
        <w:tc>
          <w:tcPr>
            <w:tcW w:w="4230" w:type="dxa"/>
          </w:tcPr>
          <w:p w:rsidR="00AA0E4C" w:rsidRPr="00D63DCF" w:rsidRDefault="00AA0E4C" w:rsidP="00970E60">
            <w:pPr>
              <w:pStyle w:val="ListParagraph"/>
              <w:numPr>
                <w:ilvl w:val="0"/>
                <w:numId w:val="47"/>
              </w:numPr>
              <w:spacing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 xml:space="preserve">Unnecessary processes or operation </w:t>
            </w:r>
          </w:p>
          <w:p w:rsidR="00AA0E4C" w:rsidRPr="00D63DCF" w:rsidRDefault="00AA0E4C" w:rsidP="00970E60">
            <w:pPr>
              <w:pStyle w:val="ListParagraph"/>
              <w:numPr>
                <w:ilvl w:val="0"/>
                <w:numId w:val="47"/>
              </w:numPr>
              <w:spacing w:line="360" w:lineRule="auto"/>
              <w:rPr>
                <w:rFonts w:asciiTheme="majorBidi" w:hAnsiTheme="majorBidi" w:cstheme="majorBidi"/>
                <w:sz w:val="24"/>
                <w:szCs w:val="24"/>
              </w:rPr>
            </w:pPr>
            <w:r w:rsidRPr="00D63DCF">
              <w:rPr>
                <w:rFonts w:asciiTheme="majorBidi" w:hAnsiTheme="majorBidi" w:cstheme="majorBidi"/>
                <w:sz w:val="24"/>
                <w:szCs w:val="24"/>
              </w:rPr>
              <w:t xml:space="preserve">Increase in manpower and man-hour </w:t>
            </w:r>
          </w:p>
          <w:p w:rsidR="00AA0E4C" w:rsidRPr="00D63DCF" w:rsidRDefault="00AA0E4C" w:rsidP="00970E60">
            <w:pPr>
              <w:pStyle w:val="ListParagraph"/>
              <w:numPr>
                <w:ilvl w:val="0"/>
                <w:numId w:val="47"/>
              </w:numPr>
              <w:spacing w:line="360" w:lineRule="auto"/>
              <w:rPr>
                <w:rFonts w:asciiTheme="majorBidi" w:hAnsiTheme="majorBidi" w:cstheme="majorBidi"/>
                <w:sz w:val="24"/>
                <w:szCs w:val="24"/>
              </w:rPr>
            </w:pPr>
            <w:r w:rsidRPr="00D63DCF">
              <w:rPr>
                <w:rFonts w:asciiTheme="majorBidi" w:hAnsiTheme="majorBidi" w:cstheme="majorBidi"/>
                <w:sz w:val="24"/>
                <w:szCs w:val="24"/>
              </w:rPr>
              <w:t xml:space="preserve">Lower workability </w:t>
            </w:r>
          </w:p>
          <w:p w:rsidR="00AA0E4C" w:rsidRPr="00D63DCF" w:rsidRDefault="00AA0E4C" w:rsidP="00970E60">
            <w:pPr>
              <w:pStyle w:val="ListParagraph"/>
              <w:numPr>
                <w:ilvl w:val="0"/>
                <w:numId w:val="47"/>
              </w:numPr>
              <w:spacing w:line="360" w:lineRule="auto"/>
              <w:rPr>
                <w:rFonts w:asciiTheme="majorBidi" w:hAnsiTheme="majorBidi" w:cstheme="majorBidi"/>
                <w:sz w:val="24"/>
                <w:szCs w:val="24"/>
              </w:rPr>
            </w:pPr>
            <w:r w:rsidRPr="00D63DCF">
              <w:rPr>
                <w:rFonts w:asciiTheme="majorBidi" w:hAnsiTheme="majorBidi" w:cstheme="majorBidi"/>
                <w:sz w:val="24"/>
                <w:szCs w:val="24"/>
              </w:rPr>
              <w:t xml:space="preserve">Increase in defects </w:t>
            </w:r>
          </w:p>
          <w:p w:rsidR="00486DC9" w:rsidRPr="00D63DCF" w:rsidRDefault="00AA0E4C" w:rsidP="00970E60">
            <w:pPr>
              <w:pStyle w:val="ListParagraph"/>
              <w:numPr>
                <w:ilvl w:val="0"/>
                <w:numId w:val="47"/>
              </w:numPr>
              <w:spacing w:line="360" w:lineRule="auto"/>
              <w:rPr>
                <w:rFonts w:asciiTheme="majorBidi" w:hAnsiTheme="majorBidi" w:cstheme="majorBidi"/>
                <w:sz w:val="24"/>
                <w:szCs w:val="24"/>
              </w:rPr>
            </w:pPr>
            <w:r w:rsidRPr="00D63DCF">
              <w:rPr>
                <w:rFonts w:asciiTheme="majorBidi" w:hAnsiTheme="majorBidi" w:cstheme="majorBidi"/>
                <w:sz w:val="24"/>
                <w:szCs w:val="24"/>
              </w:rPr>
              <w:t>Can reduce life of components</w:t>
            </w:r>
          </w:p>
        </w:tc>
      </w:tr>
    </w:tbl>
    <w:p w:rsidR="00D230F7" w:rsidRPr="00D63DCF" w:rsidRDefault="00D230F7" w:rsidP="000E2DB6">
      <w:pPr>
        <w:pStyle w:val="Heading2"/>
        <w:rPr>
          <w:rFonts w:asciiTheme="majorBidi" w:hAnsiTheme="majorBidi" w:cstheme="majorBidi"/>
          <w:b/>
          <w:color w:val="auto"/>
          <w:sz w:val="28"/>
        </w:rPr>
      </w:pPr>
      <w:bookmarkStart w:id="42" w:name="_Toc112852658"/>
    </w:p>
    <w:p w:rsidR="0007576B" w:rsidRPr="00D63DCF" w:rsidRDefault="0007576B" w:rsidP="0007576B">
      <w:pPr>
        <w:rPr>
          <w:rFonts w:asciiTheme="majorBidi" w:hAnsiTheme="majorBidi" w:cstheme="majorBidi"/>
        </w:rPr>
      </w:pPr>
    </w:p>
    <w:p w:rsidR="00E66286" w:rsidRPr="00D63DCF" w:rsidRDefault="00985ADF" w:rsidP="00970E60">
      <w:pPr>
        <w:pStyle w:val="Heading2"/>
        <w:numPr>
          <w:ilvl w:val="1"/>
          <w:numId w:val="69"/>
        </w:numPr>
        <w:spacing w:line="360" w:lineRule="auto"/>
        <w:rPr>
          <w:rFonts w:asciiTheme="majorBidi" w:hAnsiTheme="majorBidi" w:cstheme="majorBidi"/>
          <w:b/>
          <w:color w:val="auto"/>
          <w:sz w:val="28"/>
        </w:rPr>
      </w:pPr>
      <w:bookmarkStart w:id="43" w:name="_Toc112852659"/>
      <w:bookmarkStart w:id="44" w:name="_Toc121422676"/>
      <w:bookmarkEnd w:id="42"/>
      <w:r>
        <w:rPr>
          <w:rFonts w:asciiTheme="majorBidi" w:hAnsiTheme="majorBidi" w:cstheme="majorBidi"/>
          <w:b/>
          <w:color w:val="auto"/>
          <w:sz w:val="28"/>
        </w:rPr>
        <w:t xml:space="preserve">Statistical </w:t>
      </w:r>
      <w:r w:rsidR="00E66286" w:rsidRPr="00D63DCF">
        <w:rPr>
          <w:rFonts w:asciiTheme="majorBidi" w:hAnsiTheme="majorBidi" w:cstheme="majorBidi"/>
          <w:b/>
          <w:bCs/>
          <w:color w:val="auto"/>
          <w:sz w:val="28"/>
          <w:szCs w:val="28"/>
        </w:rPr>
        <w:t>Tools</w:t>
      </w:r>
      <w:bookmarkEnd w:id="43"/>
      <w:r>
        <w:rPr>
          <w:rFonts w:asciiTheme="majorBidi" w:hAnsiTheme="majorBidi" w:cstheme="majorBidi"/>
          <w:b/>
          <w:bCs/>
          <w:color w:val="auto"/>
          <w:sz w:val="28"/>
          <w:szCs w:val="28"/>
        </w:rPr>
        <w:t xml:space="preserve"> and techniques</w:t>
      </w:r>
      <w:bookmarkEnd w:id="44"/>
    </w:p>
    <w:p w:rsidR="00E66286" w:rsidRPr="0025102D" w:rsidRDefault="00E66286" w:rsidP="00D92119">
      <w:pPr>
        <w:pStyle w:val="ListParagraph"/>
        <w:numPr>
          <w:ilvl w:val="1"/>
          <w:numId w:val="5"/>
        </w:numPr>
        <w:spacing w:line="360" w:lineRule="auto"/>
        <w:rPr>
          <w:rFonts w:asciiTheme="majorBidi" w:eastAsia="Times New Roman" w:hAnsiTheme="majorBidi" w:cstheme="majorBidi"/>
          <w:sz w:val="28"/>
          <w:szCs w:val="24"/>
        </w:rPr>
      </w:pPr>
      <w:r w:rsidRPr="0025102D">
        <w:rPr>
          <w:rFonts w:asciiTheme="majorBidi" w:eastAsia="Times New Roman" w:hAnsiTheme="majorBidi" w:cstheme="majorBidi"/>
          <w:sz w:val="28"/>
          <w:szCs w:val="24"/>
        </w:rPr>
        <w:t>Cause and Effect Diagram</w:t>
      </w:r>
    </w:p>
    <w:p w:rsidR="00E66286" w:rsidRPr="00D63DCF" w:rsidRDefault="00E66286" w:rsidP="00B330C6">
      <w:pPr>
        <w:spacing w:line="360" w:lineRule="auto"/>
        <w:rPr>
          <w:rFonts w:asciiTheme="majorBidi" w:hAnsiTheme="majorBidi" w:cstheme="majorBidi"/>
          <w:sz w:val="24"/>
          <w:szCs w:val="28"/>
        </w:rPr>
      </w:pPr>
      <w:r w:rsidRPr="00D63DCF">
        <w:rPr>
          <w:rFonts w:asciiTheme="majorBidi" w:hAnsiTheme="majorBidi" w:cstheme="majorBidi"/>
          <w:sz w:val="24"/>
          <w:szCs w:val="28"/>
        </w:rPr>
        <w:t>Cause and Effect Diagram is also known as Ishikawa Diagram and Fish</w:t>
      </w:r>
      <w:r w:rsidR="00B330C6" w:rsidRPr="00D63DCF">
        <w:rPr>
          <w:rFonts w:asciiTheme="majorBidi" w:hAnsiTheme="majorBidi" w:cstheme="majorBidi"/>
          <w:sz w:val="24"/>
          <w:szCs w:val="28"/>
        </w:rPr>
        <w:t xml:space="preserve"> </w:t>
      </w:r>
      <w:r w:rsidRPr="00D63DCF">
        <w:rPr>
          <w:rFonts w:asciiTheme="majorBidi" w:hAnsiTheme="majorBidi" w:cstheme="majorBidi"/>
          <w:sz w:val="24"/>
          <w:szCs w:val="28"/>
        </w:rPr>
        <w:t>bone</w:t>
      </w:r>
      <w:r w:rsidR="00B330C6" w:rsidRPr="00D63DCF">
        <w:rPr>
          <w:rFonts w:asciiTheme="majorBidi" w:hAnsiTheme="majorBidi" w:cstheme="majorBidi"/>
          <w:sz w:val="24"/>
          <w:szCs w:val="28"/>
        </w:rPr>
        <w:t xml:space="preserve"> </w:t>
      </w:r>
      <w:r w:rsidRPr="00D63DCF">
        <w:rPr>
          <w:rFonts w:asciiTheme="majorBidi" w:hAnsiTheme="majorBidi" w:cstheme="majorBidi"/>
          <w:sz w:val="24"/>
          <w:szCs w:val="28"/>
        </w:rPr>
        <w:t>Diagram. It was developed by Kaoru Ishikawa in 1968.</w:t>
      </w:r>
    </w:p>
    <w:p w:rsidR="00E66286" w:rsidRPr="00D63DCF" w:rsidRDefault="00E66286" w:rsidP="00970E60">
      <w:pPr>
        <w:pStyle w:val="ListParagraph"/>
        <w:numPr>
          <w:ilvl w:val="0"/>
          <w:numId w:val="67"/>
        </w:numPr>
        <w:spacing w:line="360" w:lineRule="auto"/>
        <w:rPr>
          <w:rFonts w:asciiTheme="majorBidi" w:hAnsiTheme="majorBidi" w:cstheme="majorBidi"/>
          <w:sz w:val="24"/>
          <w:szCs w:val="28"/>
        </w:rPr>
      </w:pPr>
      <w:r w:rsidRPr="00D63DCF">
        <w:rPr>
          <w:rFonts w:asciiTheme="majorBidi" w:hAnsiTheme="majorBidi" w:cstheme="majorBidi"/>
          <w:sz w:val="24"/>
          <w:szCs w:val="28"/>
        </w:rPr>
        <w:t>Used for identification of root-causes</w:t>
      </w:r>
    </w:p>
    <w:p w:rsidR="00E66286" w:rsidRPr="00D63DCF" w:rsidRDefault="00E66286" w:rsidP="00970E60">
      <w:pPr>
        <w:pStyle w:val="ListParagraph"/>
        <w:numPr>
          <w:ilvl w:val="0"/>
          <w:numId w:val="67"/>
        </w:numPr>
        <w:spacing w:line="360" w:lineRule="auto"/>
        <w:rPr>
          <w:rFonts w:asciiTheme="majorBidi" w:hAnsiTheme="majorBidi" w:cstheme="majorBidi"/>
          <w:sz w:val="24"/>
          <w:szCs w:val="28"/>
        </w:rPr>
      </w:pPr>
      <w:r w:rsidRPr="00D63DCF">
        <w:rPr>
          <w:rFonts w:asciiTheme="majorBidi" w:hAnsiTheme="majorBidi" w:cstheme="majorBidi"/>
          <w:sz w:val="24"/>
          <w:szCs w:val="28"/>
        </w:rPr>
        <w:t>Key problem is represented as eye</w:t>
      </w:r>
      <w:r w:rsidR="00B330C6" w:rsidRPr="00D63DCF">
        <w:rPr>
          <w:rFonts w:asciiTheme="majorBidi" w:hAnsiTheme="majorBidi" w:cstheme="majorBidi"/>
          <w:sz w:val="24"/>
          <w:szCs w:val="28"/>
        </w:rPr>
        <w:t xml:space="preserve"> </w:t>
      </w:r>
      <w:r w:rsidRPr="00D63DCF">
        <w:rPr>
          <w:rFonts w:asciiTheme="majorBidi" w:hAnsiTheme="majorBidi" w:cstheme="majorBidi"/>
          <w:sz w:val="24"/>
          <w:szCs w:val="28"/>
        </w:rPr>
        <w:t>of the fish</w:t>
      </w:r>
    </w:p>
    <w:p w:rsidR="00E66286" w:rsidRPr="00D63DCF" w:rsidRDefault="00E66286" w:rsidP="00970E60">
      <w:pPr>
        <w:pStyle w:val="ListParagraph"/>
        <w:numPr>
          <w:ilvl w:val="0"/>
          <w:numId w:val="67"/>
        </w:numPr>
        <w:spacing w:line="360" w:lineRule="auto"/>
        <w:rPr>
          <w:rFonts w:asciiTheme="majorBidi" w:hAnsiTheme="majorBidi" w:cstheme="majorBidi"/>
          <w:sz w:val="24"/>
          <w:szCs w:val="28"/>
        </w:rPr>
      </w:pPr>
      <w:r w:rsidRPr="00D63DCF">
        <w:rPr>
          <w:rFonts w:asciiTheme="majorBidi" w:hAnsiTheme="majorBidi" w:cstheme="majorBidi"/>
          <w:sz w:val="24"/>
          <w:szCs w:val="28"/>
        </w:rPr>
        <w:t>Root-causes are represented as</w:t>
      </w:r>
      <w:r w:rsidR="00B330C6" w:rsidRPr="00D63DCF">
        <w:rPr>
          <w:rFonts w:asciiTheme="majorBidi" w:hAnsiTheme="majorBidi" w:cstheme="majorBidi"/>
          <w:sz w:val="24"/>
          <w:szCs w:val="28"/>
        </w:rPr>
        <w:t xml:space="preserve"> </w:t>
      </w:r>
      <w:r w:rsidRPr="00D63DCF">
        <w:rPr>
          <w:rFonts w:asciiTheme="majorBidi" w:hAnsiTheme="majorBidi" w:cstheme="majorBidi"/>
          <w:sz w:val="24"/>
          <w:szCs w:val="28"/>
        </w:rPr>
        <w:t>bones and sub-bones of the fish</w:t>
      </w:r>
    </w:p>
    <w:p w:rsidR="00E66286" w:rsidRPr="00D63DCF" w:rsidRDefault="00E66286" w:rsidP="00970E60">
      <w:pPr>
        <w:pStyle w:val="ListParagraph"/>
        <w:numPr>
          <w:ilvl w:val="0"/>
          <w:numId w:val="67"/>
        </w:numPr>
        <w:spacing w:line="360" w:lineRule="auto"/>
        <w:rPr>
          <w:rFonts w:asciiTheme="majorBidi" w:hAnsiTheme="majorBidi" w:cstheme="majorBidi"/>
          <w:sz w:val="24"/>
          <w:szCs w:val="28"/>
        </w:rPr>
      </w:pPr>
      <w:r w:rsidRPr="00D63DCF">
        <w:rPr>
          <w:rFonts w:asciiTheme="majorBidi" w:hAnsiTheme="majorBidi" w:cstheme="majorBidi"/>
          <w:sz w:val="24"/>
          <w:szCs w:val="28"/>
        </w:rPr>
        <w:t>5M represents - Man, Machine, Material, Method, Mother Nature</w:t>
      </w:r>
    </w:p>
    <w:p w:rsidR="00E66286" w:rsidRPr="00D63DCF" w:rsidRDefault="00E66286" w:rsidP="00970E60">
      <w:pPr>
        <w:pStyle w:val="ListParagraph"/>
        <w:numPr>
          <w:ilvl w:val="0"/>
          <w:numId w:val="67"/>
        </w:numPr>
        <w:spacing w:line="360" w:lineRule="auto"/>
        <w:rPr>
          <w:rFonts w:asciiTheme="majorBidi" w:hAnsiTheme="majorBidi" w:cstheme="majorBidi"/>
          <w:sz w:val="24"/>
          <w:szCs w:val="28"/>
        </w:rPr>
      </w:pPr>
      <w:r w:rsidRPr="00D63DCF">
        <w:rPr>
          <w:rFonts w:asciiTheme="majorBidi" w:hAnsiTheme="majorBidi" w:cstheme="majorBidi"/>
          <w:sz w:val="24"/>
          <w:szCs w:val="28"/>
        </w:rPr>
        <w:t>1P represent - people</w:t>
      </w:r>
    </w:p>
    <w:p w:rsidR="00E66286" w:rsidRPr="00D63DCF" w:rsidRDefault="00E66286" w:rsidP="00E66286">
      <w:pPr>
        <w:jc w:val="center"/>
        <w:rPr>
          <w:rFonts w:asciiTheme="majorBidi" w:hAnsiTheme="majorBidi" w:cstheme="majorBidi"/>
          <w:b/>
          <w:sz w:val="28"/>
          <w:szCs w:val="28"/>
        </w:rPr>
      </w:pPr>
      <w:r w:rsidRPr="00D63DCF">
        <w:rPr>
          <w:rFonts w:asciiTheme="majorBidi" w:hAnsiTheme="majorBidi" w:cstheme="majorBidi"/>
          <w:noProof/>
        </w:rPr>
        <w:lastRenderedPageBreak/>
        <w:drawing>
          <wp:inline distT="0" distB="0" distL="0" distR="0">
            <wp:extent cx="4181475" cy="2181225"/>
            <wp:effectExtent l="19050" t="0" r="9525" b="0"/>
            <wp:docPr id="5"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8" cstate="print"/>
                    <a:srcRect/>
                    <a:stretch>
                      <a:fillRect/>
                    </a:stretch>
                  </pic:blipFill>
                  <pic:spPr bwMode="auto">
                    <a:xfrm>
                      <a:off x="0" y="0"/>
                      <a:ext cx="4181475" cy="2181225"/>
                    </a:xfrm>
                    <a:prstGeom prst="rect">
                      <a:avLst/>
                    </a:prstGeom>
                    <a:noFill/>
                    <a:ln w="9525">
                      <a:noFill/>
                      <a:miter lim="800000"/>
                      <a:headEnd/>
                      <a:tailEnd/>
                    </a:ln>
                  </pic:spPr>
                </pic:pic>
              </a:graphicData>
            </a:graphic>
          </wp:inline>
        </w:drawing>
      </w:r>
    </w:p>
    <w:p w:rsidR="00E66286" w:rsidRPr="00D63DCF" w:rsidRDefault="000E2DB6" w:rsidP="00E66286">
      <w:pPr>
        <w:spacing w:after="0" w:line="360" w:lineRule="auto"/>
        <w:rPr>
          <w:rFonts w:asciiTheme="majorBidi" w:eastAsia="Times New Roman" w:hAnsiTheme="majorBidi" w:cstheme="majorBidi"/>
          <w:bCs/>
          <w:sz w:val="24"/>
          <w:szCs w:val="24"/>
        </w:rPr>
      </w:pPr>
      <w:r w:rsidRPr="00D63DCF">
        <w:rPr>
          <w:rFonts w:asciiTheme="majorBidi" w:hAnsiTheme="majorBidi" w:cstheme="majorBidi"/>
          <w:sz w:val="24"/>
          <w:szCs w:val="28"/>
        </w:rPr>
        <w:t xml:space="preserve">                             </w:t>
      </w:r>
      <w:r w:rsidR="00E66286" w:rsidRPr="00D63DCF">
        <w:rPr>
          <w:rFonts w:asciiTheme="majorBidi" w:hAnsiTheme="majorBidi" w:cstheme="majorBidi"/>
          <w:sz w:val="24"/>
          <w:szCs w:val="28"/>
        </w:rPr>
        <w:t xml:space="preserve">Figure 2.2. </w:t>
      </w:r>
      <w:r w:rsidR="00E66286" w:rsidRPr="00D63DCF">
        <w:rPr>
          <w:rFonts w:asciiTheme="majorBidi" w:eastAsia="Times New Roman" w:hAnsiTheme="majorBidi" w:cstheme="majorBidi"/>
          <w:bCs/>
          <w:sz w:val="24"/>
          <w:szCs w:val="24"/>
        </w:rPr>
        <w:t>Cause and Effect Diagram / Fish bone diagram</w:t>
      </w:r>
    </w:p>
    <w:p w:rsidR="000E2DB6" w:rsidRPr="00D63DCF" w:rsidRDefault="000E2DB6" w:rsidP="00E66286">
      <w:pPr>
        <w:spacing w:after="0" w:line="360" w:lineRule="auto"/>
        <w:rPr>
          <w:rFonts w:asciiTheme="majorBidi" w:eastAsia="Times New Roman" w:hAnsiTheme="majorBidi" w:cstheme="majorBidi"/>
          <w:bCs/>
          <w:sz w:val="24"/>
          <w:szCs w:val="24"/>
        </w:rPr>
      </w:pPr>
    </w:p>
    <w:p w:rsidR="00E66286" w:rsidRPr="00D92119" w:rsidRDefault="00E66286" w:rsidP="00D92119">
      <w:pPr>
        <w:pStyle w:val="ListParagraph"/>
        <w:numPr>
          <w:ilvl w:val="1"/>
          <w:numId w:val="5"/>
        </w:numPr>
        <w:spacing w:after="0" w:line="360" w:lineRule="auto"/>
        <w:rPr>
          <w:rFonts w:asciiTheme="majorBidi" w:hAnsiTheme="majorBidi" w:cstheme="majorBidi"/>
          <w:b/>
          <w:bCs/>
          <w:sz w:val="28"/>
          <w:szCs w:val="28"/>
        </w:rPr>
      </w:pPr>
      <w:r w:rsidRPr="00D92119">
        <w:rPr>
          <w:rFonts w:asciiTheme="majorBidi" w:hAnsiTheme="majorBidi" w:cstheme="majorBidi"/>
          <w:b/>
          <w:bCs/>
          <w:sz w:val="28"/>
          <w:szCs w:val="28"/>
        </w:rPr>
        <w:t>Check Sheets</w:t>
      </w:r>
    </w:p>
    <w:p w:rsidR="00E66286" w:rsidRPr="00D63DCF" w:rsidRDefault="00E66286" w:rsidP="00E66286">
      <w:pPr>
        <w:spacing w:after="0" w:line="360" w:lineRule="auto"/>
        <w:rPr>
          <w:rFonts w:asciiTheme="majorBidi" w:hAnsiTheme="majorBidi" w:cstheme="majorBidi"/>
          <w:bCs/>
          <w:sz w:val="24"/>
          <w:szCs w:val="28"/>
        </w:rPr>
      </w:pPr>
      <w:r w:rsidRPr="00D63DCF">
        <w:rPr>
          <w:rFonts w:asciiTheme="majorBidi" w:hAnsiTheme="majorBidi" w:cstheme="majorBidi"/>
          <w:bCs/>
          <w:sz w:val="24"/>
          <w:szCs w:val="28"/>
        </w:rPr>
        <w:t>Check Sheets is one of the simplest tool that helps us standardize activities. It can be used in any process and can be easily customized for use.</w:t>
      </w:r>
    </w:p>
    <w:p w:rsidR="00E66286" w:rsidRPr="00D92119" w:rsidRDefault="00E66286" w:rsidP="00970E60">
      <w:pPr>
        <w:pStyle w:val="ListParagraph"/>
        <w:numPr>
          <w:ilvl w:val="0"/>
          <w:numId w:val="68"/>
        </w:numPr>
        <w:spacing w:after="0" w:line="360" w:lineRule="auto"/>
        <w:rPr>
          <w:rFonts w:asciiTheme="majorBidi" w:hAnsiTheme="majorBidi" w:cstheme="majorBidi"/>
          <w:bCs/>
          <w:sz w:val="24"/>
          <w:szCs w:val="28"/>
        </w:rPr>
      </w:pPr>
      <w:r w:rsidRPr="00D92119">
        <w:rPr>
          <w:rFonts w:asciiTheme="majorBidi" w:hAnsiTheme="majorBidi" w:cstheme="majorBidi"/>
          <w:bCs/>
          <w:sz w:val="24"/>
          <w:szCs w:val="28"/>
        </w:rPr>
        <w:t>Used for real time data collection</w:t>
      </w:r>
    </w:p>
    <w:p w:rsidR="00E66286" w:rsidRPr="00D92119" w:rsidRDefault="00E66286" w:rsidP="00970E60">
      <w:pPr>
        <w:pStyle w:val="ListParagraph"/>
        <w:numPr>
          <w:ilvl w:val="0"/>
          <w:numId w:val="68"/>
        </w:numPr>
        <w:spacing w:after="0" w:line="360" w:lineRule="auto"/>
        <w:rPr>
          <w:rFonts w:asciiTheme="majorBidi" w:hAnsiTheme="majorBidi" w:cstheme="majorBidi"/>
          <w:bCs/>
          <w:sz w:val="24"/>
          <w:szCs w:val="28"/>
        </w:rPr>
      </w:pPr>
      <w:r w:rsidRPr="00D92119">
        <w:rPr>
          <w:rFonts w:asciiTheme="majorBidi" w:hAnsiTheme="majorBidi" w:cstheme="majorBidi"/>
          <w:bCs/>
          <w:sz w:val="24"/>
          <w:szCs w:val="28"/>
        </w:rPr>
        <w:t>A check sheet has marks as described in the figure</w:t>
      </w:r>
    </w:p>
    <w:p w:rsidR="00E66286" w:rsidRPr="00D92119" w:rsidRDefault="00E66286" w:rsidP="00970E60">
      <w:pPr>
        <w:pStyle w:val="ListParagraph"/>
        <w:numPr>
          <w:ilvl w:val="0"/>
          <w:numId w:val="68"/>
        </w:numPr>
        <w:spacing w:after="0" w:line="360" w:lineRule="auto"/>
        <w:rPr>
          <w:rFonts w:asciiTheme="majorBidi" w:hAnsiTheme="majorBidi" w:cstheme="majorBidi"/>
          <w:bCs/>
          <w:sz w:val="24"/>
          <w:szCs w:val="28"/>
        </w:rPr>
      </w:pPr>
      <w:r w:rsidRPr="00D92119">
        <w:rPr>
          <w:rFonts w:asciiTheme="majorBidi" w:hAnsiTheme="majorBidi" w:cstheme="majorBidi"/>
          <w:bCs/>
          <w:sz w:val="24"/>
          <w:szCs w:val="28"/>
        </w:rPr>
        <w:t>The marks are divided in separate groups</w:t>
      </w:r>
    </w:p>
    <w:p w:rsidR="00E66286" w:rsidRPr="00D92119" w:rsidRDefault="00E66286" w:rsidP="00970E60">
      <w:pPr>
        <w:pStyle w:val="ListParagraph"/>
        <w:numPr>
          <w:ilvl w:val="0"/>
          <w:numId w:val="68"/>
        </w:numPr>
        <w:spacing w:after="0" w:line="360" w:lineRule="auto"/>
        <w:rPr>
          <w:rFonts w:asciiTheme="majorBidi" w:hAnsiTheme="majorBidi" w:cstheme="majorBidi"/>
          <w:bCs/>
          <w:sz w:val="24"/>
          <w:szCs w:val="28"/>
        </w:rPr>
      </w:pPr>
      <w:r w:rsidRPr="00D92119">
        <w:rPr>
          <w:rFonts w:asciiTheme="majorBidi" w:hAnsiTheme="majorBidi" w:cstheme="majorBidi"/>
          <w:bCs/>
          <w:sz w:val="24"/>
          <w:szCs w:val="28"/>
        </w:rPr>
        <w:t>Mostly used to identify defects in a process</w:t>
      </w:r>
    </w:p>
    <w:p w:rsidR="00E66286" w:rsidRPr="00D92119" w:rsidRDefault="00E66286" w:rsidP="00970E60">
      <w:pPr>
        <w:pStyle w:val="ListParagraph"/>
        <w:numPr>
          <w:ilvl w:val="0"/>
          <w:numId w:val="68"/>
        </w:numPr>
        <w:spacing w:after="0" w:line="360" w:lineRule="auto"/>
        <w:rPr>
          <w:rFonts w:asciiTheme="majorBidi" w:hAnsiTheme="majorBidi" w:cstheme="majorBidi"/>
          <w:bCs/>
          <w:sz w:val="24"/>
          <w:szCs w:val="28"/>
        </w:rPr>
      </w:pPr>
      <w:r w:rsidRPr="00D92119">
        <w:rPr>
          <w:rFonts w:asciiTheme="majorBidi" w:hAnsiTheme="majorBidi" w:cstheme="majorBidi"/>
          <w:bCs/>
          <w:sz w:val="24"/>
          <w:szCs w:val="28"/>
        </w:rPr>
        <w:t>Also used to standardize activities and as a reminder tool for effective planning</w:t>
      </w:r>
    </w:p>
    <w:p w:rsidR="00E66286" w:rsidRPr="00D63DCF" w:rsidRDefault="00E66286" w:rsidP="00E66286">
      <w:pPr>
        <w:pStyle w:val="ListParagraph"/>
        <w:spacing w:after="0" w:line="360" w:lineRule="auto"/>
        <w:rPr>
          <w:rFonts w:asciiTheme="majorBidi" w:hAnsiTheme="majorBidi" w:cstheme="majorBidi"/>
          <w:bCs/>
          <w:sz w:val="24"/>
          <w:szCs w:val="28"/>
        </w:rPr>
      </w:pPr>
    </w:p>
    <w:p w:rsidR="00E66286" w:rsidRPr="00D63DCF" w:rsidRDefault="00E66286" w:rsidP="00E66286">
      <w:pPr>
        <w:spacing w:after="0" w:line="360" w:lineRule="auto"/>
        <w:jc w:val="center"/>
        <w:rPr>
          <w:rFonts w:asciiTheme="majorBidi" w:hAnsiTheme="majorBidi" w:cstheme="majorBidi"/>
          <w:b/>
          <w:sz w:val="24"/>
          <w:szCs w:val="28"/>
        </w:rPr>
      </w:pPr>
      <w:r w:rsidRPr="00D63DCF">
        <w:rPr>
          <w:rFonts w:asciiTheme="majorBidi" w:hAnsiTheme="majorBidi" w:cstheme="majorBidi"/>
          <w:noProof/>
        </w:rPr>
        <w:drawing>
          <wp:inline distT="0" distB="0" distL="0" distR="0">
            <wp:extent cx="2895600" cy="1685925"/>
            <wp:effectExtent l="19050" t="0" r="0" b="0"/>
            <wp:docPr id="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9" cstate="print"/>
                    <a:srcRect/>
                    <a:stretch>
                      <a:fillRect/>
                    </a:stretch>
                  </pic:blipFill>
                  <pic:spPr bwMode="auto">
                    <a:xfrm>
                      <a:off x="0" y="0"/>
                      <a:ext cx="2895600" cy="1685925"/>
                    </a:xfrm>
                    <a:prstGeom prst="rect">
                      <a:avLst/>
                    </a:prstGeom>
                    <a:noFill/>
                    <a:ln w="9525">
                      <a:noFill/>
                      <a:miter lim="800000"/>
                      <a:headEnd/>
                      <a:tailEnd/>
                    </a:ln>
                  </pic:spPr>
                </pic:pic>
              </a:graphicData>
            </a:graphic>
          </wp:inline>
        </w:drawing>
      </w:r>
    </w:p>
    <w:p w:rsidR="00D92119" w:rsidRPr="00D63DCF" w:rsidRDefault="00B330C6" w:rsidP="00B330C6">
      <w:pPr>
        <w:spacing w:after="0" w:line="360" w:lineRule="auto"/>
        <w:rPr>
          <w:rFonts w:asciiTheme="majorBidi" w:hAnsiTheme="majorBidi" w:cstheme="majorBidi"/>
          <w:sz w:val="24"/>
          <w:szCs w:val="28"/>
        </w:rPr>
      </w:pPr>
      <w:r w:rsidRPr="00D63DCF">
        <w:rPr>
          <w:rFonts w:asciiTheme="majorBidi" w:hAnsiTheme="majorBidi" w:cstheme="majorBidi"/>
          <w:sz w:val="24"/>
          <w:szCs w:val="28"/>
        </w:rPr>
        <w:t xml:space="preserve">                                                    </w:t>
      </w:r>
      <w:r w:rsidR="00E66286" w:rsidRPr="00D63DCF">
        <w:rPr>
          <w:rFonts w:asciiTheme="majorBidi" w:hAnsiTheme="majorBidi" w:cstheme="majorBidi"/>
          <w:sz w:val="24"/>
          <w:szCs w:val="28"/>
        </w:rPr>
        <w:t>Figure 2.3. Check sheet</w:t>
      </w:r>
    </w:p>
    <w:p w:rsidR="00E66286" w:rsidRPr="00D92119" w:rsidRDefault="00E66286" w:rsidP="00D92119">
      <w:pPr>
        <w:pStyle w:val="ListParagraph"/>
        <w:numPr>
          <w:ilvl w:val="1"/>
          <w:numId w:val="5"/>
        </w:numPr>
        <w:spacing w:after="0" w:line="360" w:lineRule="auto"/>
        <w:rPr>
          <w:rFonts w:asciiTheme="majorBidi" w:hAnsiTheme="majorBidi" w:cstheme="majorBidi"/>
          <w:b/>
          <w:sz w:val="28"/>
          <w:szCs w:val="28"/>
        </w:rPr>
      </w:pPr>
      <w:r w:rsidRPr="00D92119">
        <w:rPr>
          <w:rFonts w:asciiTheme="majorBidi" w:hAnsiTheme="majorBidi" w:cstheme="majorBidi"/>
          <w:b/>
          <w:sz w:val="28"/>
          <w:szCs w:val="28"/>
        </w:rPr>
        <w:t>Control Charts</w:t>
      </w:r>
    </w:p>
    <w:p w:rsidR="00E66286" w:rsidRPr="00D63DCF" w:rsidRDefault="00E66286" w:rsidP="00E66286">
      <w:pPr>
        <w:spacing w:after="0" w:line="360" w:lineRule="auto"/>
        <w:rPr>
          <w:rFonts w:asciiTheme="majorBidi" w:hAnsiTheme="majorBidi" w:cstheme="majorBidi"/>
          <w:sz w:val="24"/>
          <w:szCs w:val="28"/>
        </w:rPr>
      </w:pPr>
      <w:r w:rsidRPr="00D63DCF">
        <w:rPr>
          <w:rFonts w:asciiTheme="majorBidi" w:hAnsiTheme="majorBidi" w:cstheme="majorBidi"/>
          <w:sz w:val="24"/>
          <w:szCs w:val="28"/>
        </w:rPr>
        <w:t>Control Charts were developed by Walter A. Shewhart in 1920’s. It helps us to understand whether the process is in statistical control.</w:t>
      </w:r>
    </w:p>
    <w:p w:rsidR="00E66286" w:rsidRPr="00D92119" w:rsidRDefault="00D92119" w:rsidP="00D92119">
      <w:pPr>
        <w:spacing w:after="0" w:line="360" w:lineRule="auto"/>
        <w:rPr>
          <w:rFonts w:asciiTheme="majorBidi" w:hAnsiTheme="majorBidi" w:cstheme="majorBidi"/>
          <w:sz w:val="24"/>
          <w:szCs w:val="28"/>
        </w:rPr>
      </w:pPr>
      <w:r>
        <w:rPr>
          <w:rFonts w:asciiTheme="majorBidi" w:hAnsiTheme="majorBidi" w:cstheme="majorBidi"/>
          <w:sz w:val="24"/>
          <w:szCs w:val="28"/>
        </w:rPr>
        <w:lastRenderedPageBreak/>
        <w:t xml:space="preserve">              </w:t>
      </w:r>
      <w:r w:rsidR="00E66286" w:rsidRPr="00D63DCF">
        <w:rPr>
          <w:noProof/>
        </w:rPr>
        <w:drawing>
          <wp:inline distT="0" distB="0" distL="0" distR="0">
            <wp:extent cx="3486150" cy="1714500"/>
            <wp:effectExtent l="19050" t="0" r="0" b="0"/>
            <wp:docPr id="7"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0" cstate="print"/>
                    <a:srcRect/>
                    <a:stretch>
                      <a:fillRect/>
                    </a:stretch>
                  </pic:blipFill>
                  <pic:spPr bwMode="auto">
                    <a:xfrm>
                      <a:off x="0" y="0"/>
                      <a:ext cx="3486150" cy="1714500"/>
                    </a:xfrm>
                    <a:prstGeom prst="rect">
                      <a:avLst/>
                    </a:prstGeom>
                    <a:noFill/>
                    <a:ln w="9525">
                      <a:noFill/>
                      <a:miter lim="800000"/>
                      <a:headEnd/>
                      <a:tailEnd/>
                    </a:ln>
                  </pic:spPr>
                </pic:pic>
              </a:graphicData>
            </a:graphic>
          </wp:inline>
        </w:drawing>
      </w:r>
    </w:p>
    <w:p w:rsidR="00E66286" w:rsidRPr="00D63DCF" w:rsidRDefault="00E66286" w:rsidP="00E66286">
      <w:pPr>
        <w:pStyle w:val="ListParagraph"/>
        <w:spacing w:after="0" w:line="360" w:lineRule="auto"/>
        <w:ind w:left="1227"/>
        <w:rPr>
          <w:rFonts w:asciiTheme="majorBidi" w:hAnsiTheme="majorBidi" w:cstheme="majorBidi"/>
          <w:b/>
          <w:sz w:val="28"/>
          <w:szCs w:val="28"/>
        </w:rPr>
      </w:pPr>
      <w:r w:rsidRPr="00D63DCF">
        <w:rPr>
          <w:rFonts w:asciiTheme="majorBidi" w:hAnsiTheme="majorBidi" w:cstheme="majorBidi"/>
          <w:sz w:val="24"/>
          <w:szCs w:val="28"/>
        </w:rPr>
        <w:t xml:space="preserve">                Figure 2.4.Control Charts</w:t>
      </w:r>
    </w:p>
    <w:p w:rsidR="00E66286" w:rsidRPr="00D63DCF" w:rsidRDefault="002F0A2E" w:rsidP="00542D07">
      <w:pPr>
        <w:pStyle w:val="Heading2"/>
        <w:spacing w:line="360" w:lineRule="auto"/>
        <w:rPr>
          <w:rFonts w:asciiTheme="majorBidi" w:hAnsiTheme="majorBidi" w:cstheme="majorBidi"/>
          <w:b/>
          <w:color w:val="auto"/>
          <w:sz w:val="28"/>
          <w:lang w:val="en-ZA" w:bidi="en-US"/>
        </w:rPr>
      </w:pPr>
      <w:bookmarkStart w:id="45" w:name="_Toc112852660"/>
      <w:bookmarkStart w:id="46" w:name="_Toc121422677"/>
      <w:r>
        <w:rPr>
          <w:rFonts w:asciiTheme="majorBidi" w:hAnsiTheme="majorBidi" w:cstheme="majorBidi"/>
          <w:b/>
          <w:color w:val="auto"/>
          <w:sz w:val="28"/>
        </w:rPr>
        <w:t>2.6</w:t>
      </w:r>
      <w:r w:rsidR="00E66286" w:rsidRPr="00D63DCF">
        <w:rPr>
          <w:rFonts w:asciiTheme="majorBidi" w:hAnsiTheme="majorBidi" w:cstheme="majorBidi"/>
          <w:b/>
          <w:color w:val="auto"/>
          <w:sz w:val="28"/>
        </w:rPr>
        <w:t>.</w:t>
      </w:r>
      <w:r w:rsidR="00B330C6" w:rsidRPr="00D63DCF">
        <w:rPr>
          <w:rFonts w:asciiTheme="majorBidi" w:hAnsiTheme="majorBidi" w:cstheme="majorBidi"/>
          <w:b/>
          <w:color w:val="auto"/>
          <w:sz w:val="28"/>
        </w:rPr>
        <w:t xml:space="preserve"> </w:t>
      </w:r>
      <w:r w:rsidR="00542D07" w:rsidRPr="00D63DCF">
        <w:rPr>
          <w:rFonts w:asciiTheme="majorBidi" w:hAnsiTheme="majorBidi" w:cstheme="majorBidi"/>
          <w:b/>
          <w:color w:val="auto"/>
          <w:sz w:val="28"/>
          <w:lang w:val="en-ZA" w:bidi="en-US"/>
        </w:rPr>
        <w:t xml:space="preserve">Relevant procedures for </w:t>
      </w:r>
      <w:r w:rsidR="00E66286" w:rsidRPr="00D63DCF">
        <w:rPr>
          <w:rFonts w:asciiTheme="majorBidi" w:hAnsiTheme="majorBidi" w:cstheme="majorBidi"/>
          <w:b/>
          <w:color w:val="auto"/>
          <w:sz w:val="28"/>
          <w:lang w:val="en-ZA" w:bidi="en-US"/>
        </w:rPr>
        <w:t>MUDA Identification</w:t>
      </w:r>
      <w:bookmarkEnd w:id="45"/>
      <w:bookmarkEnd w:id="46"/>
    </w:p>
    <w:p w:rsidR="00E66286" w:rsidRPr="00D63DCF" w:rsidRDefault="00E66286" w:rsidP="00542D07">
      <w:pPr>
        <w:spacing w:after="0" w:line="360" w:lineRule="auto"/>
        <w:rPr>
          <w:rFonts w:asciiTheme="majorBidi" w:eastAsia="Times New Roman" w:hAnsiTheme="majorBidi" w:cstheme="majorBidi"/>
          <w:bCs/>
          <w:sz w:val="24"/>
          <w:szCs w:val="24"/>
        </w:rPr>
      </w:pPr>
      <w:r w:rsidRPr="00D63DCF">
        <w:rPr>
          <w:rFonts w:asciiTheme="majorBidi" w:eastAsia="Times New Roman" w:hAnsiTheme="majorBidi" w:cstheme="majorBidi"/>
          <w:bCs/>
          <w:sz w:val="24"/>
          <w:szCs w:val="24"/>
        </w:rPr>
        <w:t>It is not easy to find waste when you look at the production line or the warehouse or an operation. If you have never been involved in improvement activities you will find it even harder to discover waste that may be right in front of you. Waste is everywhere, in every operation; it is so common and you are so used to it that it is hard to see.</w:t>
      </w:r>
    </w:p>
    <w:p w:rsidR="00E66286" w:rsidRPr="00D63DCF" w:rsidRDefault="00E66286" w:rsidP="00E66286">
      <w:p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bCs/>
          <w:sz w:val="24"/>
          <w:szCs w:val="24"/>
        </w:rPr>
        <w:t>The steps to effective waste identification are:</w:t>
      </w:r>
    </w:p>
    <w:p w:rsidR="00E66286" w:rsidRPr="00D63DCF" w:rsidRDefault="00E66286" w:rsidP="00970E60">
      <w:pPr>
        <w:pStyle w:val="ListParagraph"/>
        <w:numPr>
          <w:ilvl w:val="2"/>
          <w:numId w:val="21"/>
        </w:numPr>
        <w:spacing w:after="0" w:line="360" w:lineRule="auto"/>
        <w:rPr>
          <w:rFonts w:asciiTheme="majorBidi" w:eastAsia="Times New Roman" w:hAnsiTheme="majorBidi" w:cstheme="majorBidi"/>
          <w:sz w:val="24"/>
          <w:szCs w:val="24"/>
        </w:rPr>
      </w:pPr>
      <w:r w:rsidRPr="00576A86">
        <w:rPr>
          <w:rFonts w:asciiTheme="majorBidi" w:eastAsia="Times New Roman" w:hAnsiTheme="majorBidi" w:cstheme="majorBidi"/>
          <w:bCs/>
          <w:sz w:val="24"/>
          <w:szCs w:val="20"/>
        </w:rPr>
        <w:t>Make waste visible</w:t>
      </w:r>
      <w:r w:rsidRPr="00D63DCF">
        <w:rPr>
          <w:rFonts w:asciiTheme="majorBidi" w:eastAsia="Times New Roman" w:hAnsiTheme="majorBidi" w:cstheme="majorBidi"/>
          <w:b/>
          <w:sz w:val="28"/>
          <w:szCs w:val="24"/>
        </w:rPr>
        <w:t>:</w:t>
      </w:r>
      <w:r w:rsidRPr="00D63DCF">
        <w:rPr>
          <w:rFonts w:asciiTheme="majorBidi" w:eastAsia="Times New Roman" w:hAnsiTheme="majorBidi" w:cstheme="majorBidi"/>
          <w:sz w:val="24"/>
          <w:szCs w:val="24"/>
        </w:rPr>
        <w:t>- Waste can be made visible in several ways such as:</w:t>
      </w:r>
    </w:p>
    <w:p w:rsidR="00E66286" w:rsidRPr="00576A86" w:rsidRDefault="00E66286" w:rsidP="00970E60">
      <w:pPr>
        <w:pStyle w:val="ListParagraph"/>
        <w:numPr>
          <w:ilvl w:val="0"/>
          <w:numId w:val="70"/>
        </w:numPr>
        <w:spacing w:after="0" w:line="360" w:lineRule="auto"/>
        <w:rPr>
          <w:rFonts w:asciiTheme="majorBidi" w:eastAsia="Times New Roman" w:hAnsiTheme="majorBidi" w:cstheme="majorBidi"/>
          <w:bCs/>
          <w:sz w:val="24"/>
          <w:szCs w:val="24"/>
        </w:rPr>
      </w:pPr>
      <w:r w:rsidRPr="00576A86">
        <w:rPr>
          <w:rFonts w:asciiTheme="majorBidi" w:eastAsia="Times New Roman" w:hAnsiTheme="majorBidi" w:cstheme="majorBidi"/>
          <w:bCs/>
          <w:sz w:val="24"/>
          <w:szCs w:val="24"/>
        </w:rPr>
        <w:t xml:space="preserve">Shop layout analysis </w:t>
      </w:r>
    </w:p>
    <w:p w:rsidR="00E66286" w:rsidRPr="00576A86" w:rsidRDefault="00E66286" w:rsidP="00970E60">
      <w:pPr>
        <w:pStyle w:val="ListParagraph"/>
        <w:numPr>
          <w:ilvl w:val="0"/>
          <w:numId w:val="70"/>
        </w:numPr>
        <w:spacing w:after="0" w:line="360" w:lineRule="auto"/>
        <w:rPr>
          <w:rFonts w:asciiTheme="majorBidi" w:eastAsia="Times New Roman" w:hAnsiTheme="majorBidi" w:cstheme="majorBidi"/>
          <w:bCs/>
          <w:sz w:val="24"/>
          <w:szCs w:val="24"/>
        </w:rPr>
      </w:pPr>
      <w:r w:rsidRPr="00576A86">
        <w:rPr>
          <w:rFonts w:asciiTheme="majorBidi" w:eastAsia="Times New Roman" w:hAnsiTheme="majorBidi" w:cstheme="majorBidi"/>
          <w:bCs/>
          <w:sz w:val="24"/>
          <w:szCs w:val="24"/>
        </w:rPr>
        <w:t xml:space="preserve">Process flow analysis </w:t>
      </w:r>
    </w:p>
    <w:p w:rsidR="00E66286" w:rsidRPr="00576A86" w:rsidRDefault="00E66286" w:rsidP="00970E60">
      <w:pPr>
        <w:pStyle w:val="ListParagraph"/>
        <w:numPr>
          <w:ilvl w:val="0"/>
          <w:numId w:val="70"/>
        </w:numPr>
        <w:spacing w:after="0" w:line="360" w:lineRule="auto"/>
        <w:rPr>
          <w:rFonts w:asciiTheme="majorBidi" w:eastAsia="Times New Roman" w:hAnsiTheme="majorBidi" w:cstheme="majorBidi"/>
          <w:bCs/>
          <w:sz w:val="24"/>
          <w:szCs w:val="24"/>
        </w:rPr>
      </w:pPr>
      <w:r w:rsidRPr="00576A86">
        <w:rPr>
          <w:rFonts w:asciiTheme="majorBidi" w:eastAsia="Times New Roman" w:hAnsiTheme="majorBidi" w:cstheme="majorBidi"/>
          <w:bCs/>
          <w:sz w:val="24"/>
          <w:szCs w:val="24"/>
        </w:rPr>
        <w:t>Take photos/video</w:t>
      </w:r>
      <w:r w:rsidRPr="00576A86">
        <w:rPr>
          <w:rFonts w:asciiTheme="majorBidi" w:hAnsiTheme="majorBidi" w:cstheme="majorBidi"/>
          <w:sz w:val="24"/>
        </w:rPr>
        <w:t xml:space="preserve"> </w:t>
      </w:r>
    </w:p>
    <w:p w:rsidR="00E66286" w:rsidRPr="00D63DCF" w:rsidRDefault="00E66286" w:rsidP="00E66286">
      <w:p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b/>
          <w:sz w:val="28"/>
          <w:szCs w:val="24"/>
        </w:rPr>
        <w:t xml:space="preserve">B. </w:t>
      </w:r>
      <w:r w:rsidRPr="00576A86">
        <w:rPr>
          <w:rFonts w:asciiTheme="majorBidi" w:eastAsia="Times New Roman" w:hAnsiTheme="majorBidi" w:cstheme="majorBidi"/>
          <w:bCs/>
          <w:sz w:val="24"/>
          <w:szCs w:val="20"/>
        </w:rPr>
        <w:t>Be conscious of the waste:</w:t>
      </w:r>
      <w:r w:rsidRPr="00576A86">
        <w:rPr>
          <w:rFonts w:asciiTheme="majorBidi" w:eastAsia="Times New Roman" w:hAnsiTheme="majorBidi" w:cstheme="majorBidi"/>
          <w:b/>
          <w:sz w:val="24"/>
          <w:szCs w:val="20"/>
        </w:rPr>
        <w:t xml:space="preserve"> </w:t>
      </w:r>
      <w:r w:rsidRPr="00D63DCF">
        <w:rPr>
          <w:rFonts w:asciiTheme="majorBidi" w:eastAsia="Times New Roman" w:hAnsiTheme="majorBidi" w:cstheme="majorBidi"/>
          <w:b/>
          <w:sz w:val="28"/>
          <w:szCs w:val="24"/>
        </w:rPr>
        <w:t>-</w:t>
      </w:r>
      <w:r w:rsidRPr="00D63DCF">
        <w:rPr>
          <w:rFonts w:asciiTheme="majorBidi" w:eastAsia="Times New Roman" w:hAnsiTheme="majorBidi" w:cstheme="majorBidi"/>
          <w:sz w:val="24"/>
          <w:szCs w:val="24"/>
        </w:rPr>
        <w:t>When something is denied as waste, it also cannot be stopped.</w:t>
      </w:r>
    </w:p>
    <w:p w:rsidR="00E66286" w:rsidRPr="00D63DCF" w:rsidRDefault="00E66286" w:rsidP="00E66286">
      <w:p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b/>
          <w:sz w:val="24"/>
          <w:szCs w:val="24"/>
        </w:rPr>
        <w:t xml:space="preserve">C. </w:t>
      </w:r>
      <w:r w:rsidRPr="00576A86">
        <w:rPr>
          <w:rFonts w:asciiTheme="majorBidi" w:eastAsia="Times New Roman" w:hAnsiTheme="majorBidi" w:cstheme="majorBidi"/>
          <w:bCs/>
          <w:sz w:val="24"/>
          <w:szCs w:val="24"/>
        </w:rPr>
        <w:t>Be accountable for the waste</w:t>
      </w:r>
      <w:r w:rsidRPr="00D63DCF">
        <w:rPr>
          <w:rFonts w:asciiTheme="majorBidi" w:eastAsia="Times New Roman" w:hAnsiTheme="majorBidi" w:cstheme="majorBidi"/>
          <w:b/>
          <w:sz w:val="28"/>
          <w:szCs w:val="24"/>
        </w:rPr>
        <w:t>: -</w:t>
      </w:r>
      <w:r w:rsidRPr="00D63DCF">
        <w:rPr>
          <w:rFonts w:asciiTheme="majorBidi" w:eastAsia="Times New Roman" w:hAnsiTheme="majorBidi" w:cstheme="majorBidi"/>
          <w:sz w:val="24"/>
          <w:szCs w:val="24"/>
        </w:rPr>
        <w:t xml:space="preserve">When one refuses to accept responsibility for the waste, then he/she will not eliminate it. </w:t>
      </w:r>
    </w:p>
    <w:p w:rsidR="00E66286" w:rsidRPr="00D63DCF" w:rsidRDefault="00E66286" w:rsidP="00E66286">
      <w:p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b/>
          <w:sz w:val="28"/>
          <w:szCs w:val="24"/>
        </w:rPr>
        <w:t xml:space="preserve">D. </w:t>
      </w:r>
      <w:r w:rsidRPr="00576A86">
        <w:rPr>
          <w:rFonts w:asciiTheme="majorBidi" w:eastAsia="Times New Roman" w:hAnsiTheme="majorBidi" w:cstheme="majorBidi"/>
          <w:bCs/>
          <w:sz w:val="24"/>
          <w:szCs w:val="20"/>
        </w:rPr>
        <w:t>Measure the magnitude of the waste</w:t>
      </w:r>
      <w:r w:rsidRPr="00D63DCF">
        <w:rPr>
          <w:rFonts w:asciiTheme="majorBidi" w:eastAsia="Times New Roman" w:hAnsiTheme="majorBidi" w:cstheme="majorBidi"/>
          <w:b/>
          <w:sz w:val="28"/>
          <w:szCs w:val="24"/>
        </w:rPr>
        <w:t>: -</w:t>
      </w:r>
      <w:r w:rsidRPr="00D63DCF">
        <w:rPr>
          <w:rFonts w:asciiTheme="majorBidi" w:eastAsia="Times New Roman" w:hAnsiTheme="majorBidi" w:cstheme="majorBidi"/>
          <w:sz w:val="24"/>
          <w:szCs w:val="24"/>
        </w:rPr>
        <w:t>When the waste is not measured, people may think it is small or insignificant and therefore will not be motivated to stop it. What is not measured is not improved. Appreciate its size and magnitude.</w:t>
      </w:r>
    </w:p>
    <w:p w:rsidR="00E66286" w:rsidRPr="00576A86" w:rsidRDefault="00E66286" w:rsidP="00970E60">
      <w:pPr>
        <w:pStyle w:val="ListParagraph"/>
        <w:numPr>
          <w:ilvl w:val="0"/>
          <w:numId w:val="71"/>
        </w:numPr>
        <w:autoSpaceDE w:val="0"/>
        <w:autoSpaceDN w:val="0"/>
        <w:adjustRightInd w:val="0"/>
        <w:spacing w:after="0" w:line="360" w:lineRule="auto"/>
        <w:rPr>
          <w:rFonts w:asciiTheme="majorBidi" w:eastAsia="Times New Roman" w:hAnsiTheme="majorBidi" w:cstheme="majorBidi"/>
          <w:sz w:val="24"/>
          <w:szCs w:val="24"/>
        </w:rPr>
      </w:pPr>
      <w:r w:rsidRPr="00576A86">
        <w:rPr>
          <w:rFonts w:asciiTheme="majorBidi" w:eastAsia="Times New Roman" w:hAnsiTheme="majorBidi" w:cstheme="majorBidi"/>
          <w:sz w:val="24"/>
          <w:szCs w:val="24"/>
        </w:rPr>
        <w:t>Do time study by work element</w:t>
      </w:r>
    </w:p>
    <w:p w:rsidR="00E66286" w:rsidRPr="00576A86" w:rsidRDefault="00E66286" w:rsidP="00970E60">
      <w:pPr>
        <w:pStyle w:val="ListParagraph"/>
        <w:numPr>
          <w:ilvl w:val="0"/>
          <w:numId w:val="71"/>
        </w:numPr>
        <w:autoSpaceDE w:val="0"/>
        <w:autoSpaceDN w:val="0"/>
        <w:adjustRightInd w:val="0"/>
        <w:spacing w:after="0" w:line="360" w:lineRule="auto"/>
        <w:rPr>
          <w:rFonts w:asciiTheme="majorBidi" w:eastAsia="Times New Roman" w:hAnsiTheme="majorBidi" w:cstheme="majorBidi"/>
          <w:sz w:val="24"/>
          <w:szCs w:val="24"/>
        </w:rPr>
      </w:pPr>
      <w:r w:rsidRPr="00576A86">
        <w:rPr>
          <w:rFonts w:asciiTheme="majorBidi" w:eastAsia="Times New Roman" w:hAnsiTheme="majorBidi" w:cstheme="majorBidi"/>
          <w:sz w:val="24"/>
          <w:szCs w:val="24"/>
        </w:rPr>
        <w:t xml:space="preserve">Measure Travel distance </w:t>
      </w:r>
    </w:p>
    <w:p w:rsidR="00E66286" w:rsidRPr="00576A86" w:rsidRDefault="00E66286" w:rsidP="00970E60">
      <w:pPr>
        <w:pStyle w:val="ListParagraph"/>
        <w:numPr>
          <w:ilvl w:val="0"/>
          <w:numId w:val="71"/>
        </w:numPr>
        <w:autoSpaceDE w:val="0"/>
        <w:autoSpaceDN w:val="0"/>
        <w:adjustRightInd w:val="0"/>
        <w:spacing w:after="0" w:line="360" w:lineRule="auto"/>
        <w:rPr>
          <w:rFonts w:asciiTheme="majorBidi" w:eastAsia="Times New Roman" w:hAnsiTheme="majorBidi" w:cstheme="majorBidi"/>
          <w:sz w:val="24"/>
          <w:szCs w:val="24"/>
        </w:rPr>
      </w:pPr>
      <w:r w:rsidRPr="00576A86">
        <w:rPr>
          <w:rFonts w:asciiTheme="majorBidi" w:eastAsia="Times New Roman" w:hAnsiTheme="majorBidi" w:cstheme="majorBidi"/>
          <w:sz w:val="24"/>
          <w:szCs w:val="24"/>
        </w:rPr>
        <w:t xml:space="preserve">Measure Total steps </w:t>
      </w:r>
    </w:p>
    <w:p w:rsidR="00851BED" w:rsidRPr="008C6216" w:rsidRDefault="00E66286" w:rsidP="00851BED">
      <w:pPr>
        <w:pStyle w:val="ListParagraph"/>
        <w:numPr>
          <w:ilvl w:val="0"/>
          <w:numId w:val="71"/>
        </w:numPr>
        <w:autoSpaceDE w:val="0"/>
        <w:autoSpaceDN w:val="0"/>
        <w:adjustRightInd w:val="0"/>
        <w:spacing w:after="0" w:line="360" w:lineRule="auto"/>
        <w:rPr>
          <w:rFonts w:asciiTheme="majorBidi" w:hAnsiTheme="majorBidi" w:cstheme="majorBidi"/>
          <w:b/>
          <w:sz w:val="28"/>
        </w:rPr>
      </w:pPr>
      <w:r w:rsidRPr="00576A86">
        <w:rPr>
          <w:rFonts w:asciiTheme="majorBidi" w:eastAsia="Times New Roman" w:hAnsiTheme="majorBidi" w:cstheme="majorBidi"/>
          <w:sz w:val="24"/>
          <w:szCs w:val="24"/>
        </w:rPr>
        <w:t>Make list of items/products, who produces them and who uses them &amp; those in warehouses, storages etc.</w:t>
      </w:r>
      <w:bookmarkStart w:id="47" w:name="_Toc112852663"/>
    </w:p>
    <w:p w:rsidR="00851BED" w:rsidRDefault="00851BED" w:rsidP="00851BED">
      <w:pPr>
        <w:autoSpaceDE w:val="0"/>
        <w:autoSpaceDN w:val="0"/>
        <w:adjustRightInd w:val="0"/>
        <w:spacing w:after="0" w:line="360" w:lineRule="auto"/>
        <w:rPr>
          <w:rFonts w:asciiTheme="majorBidi" w:hAnsiTheme="majorBidi" w:cstheme="majorBidi"/>
          <w:b/>
          <w:sz w:val="28"/>
        </w:rPr>
      </w:pPr>
    </w:p>
    <w:p w:rsidR="008C6216" w:rsidRDefault="008C6216" w:rsidP="000E2DB6">
      <w:pPr>
        <w:pStyle w:val="Heading1"/>
        <w:rPr>
          <w:rFonts w:asciiTheme="majorBidi" w:eastAsia="Calibri" w:hAnsiTheme="majorBidi" w:cstheme="majorBidi"/>
          <w:b/>
          <w:color w:val="auto"/>
          <w:sz w:val="28"/>
          <w:szCs w:val="22"/>
        </w:rPr>
      </w:pPr>
      <w:bookmarkStart w:id="48" w:name="_Toc121422678"/>
    </w:p>
    <w:p w:rsidR="00E66286" w:rsidRPr="00D63DCF" w:rsidRDefault="00E66286" w:rsidP="000E2DB6">
      <w:pPr>
        <w:pStyle w:val="Heading1"/>
        <w:rPr>
          <w:rFonts w:asciiTheme="majorBidi" w:hAnsiTheme="majorBidi" w:cstheme="majorBidi"/>
          <w:b/>
        </w:rPr>
      </w:pPr>
      <w:r w:rsidRPr="00D63DCF">
        <w:rPr>
          <w:rFonts w:asciiTheme="majorBidi" w:hAnsiTheme="majorBidi" w:cstheme="majorBidi"/>
          <w:b/>
          <w:color w:val="auto"/>
          <w:sz w:val="28"/>
        </w:rPr>
        <w:t>Self-check-2</w:t>
      </w:r>
      <w:bookmarkEnd w:id="47"/>
      <w:bookmarkEnd w:id="48"/>
    </w:p>
    <w:p w:rsidR="000E2DB6" w:rsidRPr="00D63DCF" w:rsidRDefault="000E2DB6" w:rsidP="00B833C4">
      <w:pPr>
        <w:overflowPunct w:val="0"/>
        <w:autoSpaceDE w:val="0"/>
        <w:autoSpaceDN w:val="0"/>
        <w:adjustRightInd w:val="0"/>
        <w:spacing w:after="0" w:line="360" w:lineRule="auto"/>
        <w:textAlignment w:val="baseline"/>
        <w:rPr>
          <w:rFonts w:asciiTheme="majorBidi" w:eastAsia="Times New Roman" w:hAnsiTheme="majorBidi" w:cstheme="majorBidi"/>
          <w:b/>
          <w:iCs/>
          <w:sz w:val="24"/>
          <w:szCs w:val="24"/>
          <w:lang w:bidi="en-US"/>
        </w:rPr>
      </w:pPr>
    </w:p>
    <w:p w:rsidR="00E66286" w:rsidRPr="00576A86" w:rsidRDefault="00E66286" w:rsidP="00576A86">
      <w:pPr>
        <w:overflowPunct w:val="0"/>
        <w:autoSpaceDE w:val="0"/>
        <w:autoSpaceDN w:val="0"/>
        <w:adjustRightInd w:val="0"/>
        <w:spacing w:after="0" w:line="360" w:lineRule="auto"/>
        <w:textAlignment w:val="baseline"/>
        <w:rPr>
          <w:rFonts w:asciiTheme="majorBidi" w:eastAsia="Times New Roman" w:hAnsiTheme="majorBidi" w:cstheme="majorBidi"/>
          <w:bCs/>
          <w:sz w:val="24"/>
          <w:szCs w:val="24"/>
          <w:u w:val="single"/>
          <w:lang w:bidi="en-US"/>
        </w:rPr>
      </w:pPr>
      <w:r w:rsidRPr="00576A86">
        <w:rPr>
          <w:rFonts w:asciiTheme="majorBidi" w:eastAsia="Times New Roman" w:hAnsiTheme="majorBidi" w:cstheme="majorBidi"/>
          <w:bCs/>
          <w:sz w:val="24"/>
          <w:szCs w:val="24"/>
          <w:lang w:bidi="en-US"/>
        </w:rPr>
        <w:t>Part I:</w:t>
      </w:r>
      <w:r w:rsidR="00576A86" w:rsidRPr="00576A86">
        <w:rPr>
          <w:rFonts w:asciiTheme="majorBidi" w:eastAsia="Times New Roman" w:hAnsiTheme="majorBidi" w:cstheme="majorBidi"/>
          <w:bCs/>
          <w:sz w:val="24"/>
          <w:szCs w:val="24"/>
          <w:u w:val="single"/>
          <w:lang w:bidi="en-US"/>
        </w:rPr>
        <w:t xml:space="preserve"> Say</w:t>
      </w:r>
      <w:r w:rsidRPr="00576A86">
        <w:rPr>
          <w:rFonts w:asciiTheme="majorBidi" w:eastAsia="Times New Roman" w:hAnsiTheme="majorBidi" w:cstheme="majorBidi"/>
          <w:bCs/>
          <w:sz w:val="24"/>
          <w:szCs w:val="24"/>
          <w:u w:val="single"/>
          <w:lang w:bidi="en-US"/>
        </w:rPr>
        <w:t xml:space="preserve"> true or false (each 1 point)</w:t>
      </w:r>
    </w:p>
    <w:p w:rsidR="00E66286" w:rsidRPr="00D63DCF" w:rsidRDefault="0031496E" w:rsidP="00970E60">
      <w:pPr>
        <w:pStyle w:val="ListParagraph"/>
        <w:numPr>
          <w:ilvl w:val="0"/>
          <w:numId w:val="42"/>
        </w:numPr>
        <w:overflowPunct w:val="0"/>
        <w:autoSpaceDE w:val="0"/>
        <w:autoSpaceDN w:val="0"/>
        <w:adjustRightInd w:val="0"/>
        <w:spacing w:after="0" w:line="360" w:lineRule="auto"/>
        <w:textAlignment w:val="baseline"/>
        <w:rPr>
          <w:rFonts w:asciiTheme="majorBidi" w:eastAsia="Times New Roman" w:hAnsiTheme="majorBidi" w:cstheme="majorBidi"/>
          <w:b/>
          <w:sz w:val="24"/>
          <w:szCs w:val="24"/>
          <w:u w:val="single"/>
          <w:lang w:bidi="en-US"/>
        </w:rPr>
      </w:pPr>
      <w:r w:rsidRPr="00D63DCF">
        <w:rPr>
          <w:rFonts w:asciiTheme="majorBidi" w:hAnsiTheme="majorBidi" w:cstheme="majorBidi"/>
          <w:sz w:val="24"/>
          <w:szCs w:val="24"/>
        </w:rPr>
        <w:t xml:space="preserve">Tape is one </w:t>
      </w:r>
      <w:r w:rsidR="00E66286" w:rsidRPr="00D63DCF">
        <w:rPr>
          <w:rFonts w:asciiTheme="majorBidi" w:hAnsiTheme="majorBidi" w:cstheme="majorBidi"/>
          <w:sz w:val="24"/>
          <w:szCs w:val="24"/>
        </w:rPr>
        <w:t>of the tools to identify Muda/ wastes.</w:t>
      </w:r>
    </w:p>
    <w:p w:rsidR="00E66286" w:rsidRPr="00D63DCF" w:rsidRDefault="00E66286" w:rsidP="00970E60">
      <w:pPr>
        <w:pStyle w:val="ListParagraph"/>
        <w:numPr>
          <w:ilvl w:val="0"/>
          <w:numId w:val="42"/>
        </w:numPr>
        <w:overflowPunct w:val="0"/>
        <w:autoSpaceDE w:val="0"/>
        <w:autoSpaceDN w:val="0"/>
        <w:adjustRightInd w:val="0"/>
        <w:spacing w:after="0" w:line="360" w:lineRule="auto"/>
        <w:textAlignment w:val="baseline"/>
        <w:rPr>
          <w:rFonts w:asciiTheme="majorBidi" w:eastAsia="Times New Roman" w:hAnsiTheme="majorBidi" w:cstheme="majorBidi"/>
          <w:b/>
          <w:sz w:val="24"/>
          <w:szCs w:val="24"/>
          <w:u w:val="single"/>
          <w:lang w:bidi="en-US"/>
        </w:rPr>
      </w:pPr>
      <w:r w:rsidRPr="00D63DCF">
        <w:rPr>
          <w:rFonts w:asciiTheme="majorBidi" w:eastAsia="Times New Roman" w:hAnsiTheme="majorBidi" w:cstheme="majorBidi"/>
          <w:sz w:val="24"/>
          <w:szCs w:val="24"/>
        </w:rPr>
        <w:t>Planning is the most basic and primary function of management.</w:t>
      </w:r>
    </w:p>
    <w:p w:rsidR="00E66286" w:rsidRPr="00D63DCF" w:rsidRDefault="00E66286" w:rsidP="00970E60">
      <w:pPr>
        <w:pStyle w:val="ListParagraph"/>
        <w:numPr>
          <w:ilvl w:val="0"/>
          <w:numId w:val="42"/>
        </w:numPr>
        <w:overflowPunct w:val="0"/>
        <w:autoSpaceDE w:val="0"/>
        <w:autoSpaceDN w:val="0"/>
        <w:adjustRightInd w:val="0"/>
        <w:spacing w:after="0" w:line="360" w:lineRule="auto"/>
        <w:textAlignment w:val="baseline"/>
        <w:rPr>
          <w:rFonts w:asciiTheme="majorBidi" w:eastAsia="Times New Roman" w:hAnsiTheme="majorBidi" w:cstheme="majorBidi"/>
          <w:b/>
          <w:sz w:val="24"/>
          <w:szCs w:val="24"/>
          <w:u w:val="single"/>
          <w:lang w:bidi="en-US"/>
        </w:rPr>
      </w:pPr>
      <w:r w:rsidRPr="00D63DCF">
        <w:rPr>
          <w:rFonts w:asciiTheme="majorBidi" w:eastAsia="Times New Roman" w:hAnsiTheme="majorBidi" w:cstheme="majorBidi"/>
          <w:sz w:val="24"/>
          <w:szCs w:val="24"/>
        </w:rPr>
        <w:t>Overproduction is of the 7 types of Muda.</w:t>
      </w:r>
    </w:p>
    <w:p w:rsidR="00E66286" w:rsidRPr="00D63DCF" w:rsidRDefault="00E66286" w:rsidP="00970E60">
      <w:pPr>
        <w:pStyle w:val="ListParagraph"/>
        <w:numPr>
          <w:ilvl w:val="0"/>
          <w:numId w:val="42"/>
        </w:numPr>
        <w:overflowPunct w:val="0"/>
        <w:autoSpaceDE w:val="0"/>
        <w:autoSpaceDN w:val="0"/>
        <w:adjustRightInd w:val="0"/>
        <w:spacing w:after="0" w:line="360" w:lineRule="auto"/>
        <w:textAlignment w:val="baseline"/>
        <w:rPr>
          <w:rFonts w:asciiTheme="majorBidi" w:eastAsia="Times New Roman" w:hAnsiTheme="majorBidi" w:cstheme="majorBidi"/>
          <w:b/>
          <w:sz w:val="24"/>
          <w:szCs w:val="24"/>
          <w:u w:val="single"/>
          <w:lang w:bidi="en-US"/>
        </w:rPr>
      </w:pPr>
      <w:r w:rsidRPr="00D63DCF">
        <w:rPr>
          <w:rFonts w:asciiTheme="majorBidi" w:eastAsia="Times New Roman" w:hAnsiTheme="majorBidi" w:cstheme="majorBidi"/>
          <w:sz w:val="24"/>
          <w:szCs w:val="24"/>
        </w:rPr>
        <w:t>Eliminating Muda decreases job satisfaction.</w:t>
      </w:r>
    </w:p>
    <w:p w:rsidR="00E66286" w:rsidRPr="00D63DCF" w:rsidRDefault="00E66286" w:rsidP="000E2DB6">
      <w:pPr>
        <w:overflowPunct w:val="0"/>
        <w:autoSpaceDE w:val="0"/>
        <w:autoSpaceDN w:val="0"/>
        <w:adjustRightInd w:val="0"/>
        <w:spacing w:after="0" w:line="360" w:lineRule="auto"/>
        <w:textAlignment w:val="baseline"/>
        <w:rPr>
          <w:rFonts w:asciiTheme="majorBidi" w:eastAsia="Times New Roman" w:hAnsiTheme="majorBidi" w:cstheme="majorBidi"/>
          <w:b/>
          <w:sz w:val="24"/>
          <w:szCs w:val="24"/>
          <w:u w:val="single"/>
          <w:lang w:bidi="en-US"/>
        </w:rPr>
      </w:pPr>
    </w:p>
    <w:p w:rsidR="00E66286" w:rsidRPr="00334ED3" w:rsidRDefault="00E66286" w:rsidP="00334ED3">
      <w:pPr>
        <w:overflowPunct w:val="0"/>
        <w:autoSpaceDE w:val="0"/>
        <w:autoSpaceDN w:val="0"/>
        <w:adjustRightInd w:val="0"/>
        <w:spacing w:after="0" w:line="360" w:lineRule="auto"/>
        <w:textAlignment w:val="baseline"/>
        <w:rPr>
          <w:rFonts w:asciiTheme="majorBidi" w:eastAsia="Times New Roman" w:hAnsiTheme="majorBidi" w:cstheme="majorBidi"/>
          <w:bCs/>
          <w:sz w:val="24"/>
          <w:szCs w:val="24"/>
          <w:u w:val="single"/>
          <w:lang w:bidi="en-US"/>
        </w:rPr>
      </w:pPr>
      <w:r w:rsidRPr="00334ED3">
        <w:rPr>
          <w:rFonts w:asciiTheme="majorBidi" w:eastAsia="Times New Roman" w:hAnsiTheme="majorBidi" w:cstheme="majorBidi"/>
          <w:bCs/>
          <w:sz w:val="24"/>
          <w:szCs w:val="24"/>
          <w:lang w:bidi="en-US"/>
        </w:rPr>
        <w:t>Part II:</w:t>
      </w:r>
      <w:r w:rsidRPr="00334ED3">
        <w:rPr>
          <w:rFonts w:asciiTheme="majorBidi" w:eastAsia="Times New Roman" w:hAnsiTheme="majorBidi" w:cstheme="majorBidi"/>
          <w:bCs/>
          <w:sz w:val="24"/>
          <w:szCs w:val="24"/>
          <w:u w:val="single"/>
          <w:lang w:bidi="en-US"/>
        </w:rPr>
        <w:t xml:space="preserve"> Choose (each 1 point</w:t>
      </w:r>
    </w:p>
    <w:p w:rsidR="00E66286" w:rsidRPr="00D63DCF" w:rsidRDefault="00E66286" w:rsidP="00970E60">
      <w:pPr>
        <w:pStyle w:val="ListParagraph"/>
        <w:numPr>
          <w:ilvl w:val="0"/>
          <w:numId w:val="43"/>
        </w:numPr>
        <w:overflowPunct w:val="0"/>
        <w:autoSpaceDE w:val="0"/>
        <w:autoSpaceDN w:val="0"/>
        <w:adjustRightInd w:val="0"/>
        <w:spacing w:after="0" w:line="360" w:lineRule="auto"/>
        <w:textAlignment w:val="baseline"/>
        <w:rPr>
          <w:rFonts w:asciiTheme="majorBidi" w:eastAsia="Times New Roman" w:hAnsiTheme="majorBidi" w:cstheme="majorBidi"/>
          <w:sz w:val="24"/>
          <w:szCs w:val="24"/>
          <w:lang w:bidi="en-US"/>
        </w:rPr>
      </w:pPr>
      <w:r w:rsidRPr="00D63DCF">
        <w:rPr>
          <w:rFonts w:asciiTheme="majorBidi" w:eastAsia="Times New Roman" w:hAnsiTheme="majorBidi" w:cstheme="majorBidi"/>
          <w:sz w:val="24"/>
          <w:szCs w:val="24"/>
          <w:lang w:bidi="en-US"/>
        </w:rPr>
        <w:t>Of the following which one is wastage?</w:t>
      </w:r>
    </w:p>
    <w:p w:rsidR="00E66286" w:rsidRPr="00D63DCF" w:rsidRDefault="00E66286" w:rsidP="000E2DB6">
      <w:pPr>
        <w:overflowPunct w:val="0"/>
        <w:autoSpaceDE w:val="0"/>
        <w:autoSpaceDN w:val="0"/>
        <w:adjustRightInd w:val="0"/>
        <w:spacing w:after="0" w:line="360" w:lineRule="auto"/>
        <w:ind w:left="360"/>
        <w:textAlignment w:val="baseline"/>
        <w:rPr>
          <w:rFonts w:asciiTheme="majorBidi" w:hAnsiTheme="majorBidi" w:cstheme="majorBidi"/>
          <w:bCs/>
          <w:color w:val="202124"/>
          <w:sz w:val="24"/>
          <w:szCs w:val="24"/>
          <w:shd w:val="clear" w:color="auto" w:fill="FFFFFF"/>
        </w:rPr>
      </w:pPr>
      <w:r w:rsidRPr="00D63DCF">
        <w:rPr>
          <w:rFonts w:asciiTheme="majorBidi" w:eastAsia="Times New Roman" w:hAnsiTheme="majorBidi" w:cstheme="majorBidi"/>
          <w:sz w:val="24"/>
          <w:szCs w:val="24"/>
          <w:lang w:bidi="en-US"/>
        </w:rPr>
        <w:t xml:space="preserve">      A. overproduction    C. </w:t>
      </w:r>
      <w:r w:rsidRPr="00D63DCF">
        <w:rPr>
          <w:rFonts w:asciiTheme="majorBidi" w:hAnsiTheme="majorBidi" w:cstheme="majorBidi"/>
          <w:bCs/>
          <w:color w:val="202124"/>
          <w:sz w:val="24"/>
          <w:szCs w:val="24"/>
          <w:shd w:val="clear" w:color="auto" w:fill="FFFFFF"/>
        </w:rPr>
        <w:t>motion                E. all</w:t>
      </w:r>
    </w:p>
    <w:p w:rsidR="00E66286" w:rsidRPr="00D63DCF" w:rsidRDefault="00E66286" w:rsidP="000E2DB6">
      <w:pPr>
        <w:overflowPunct w:val="0"/>
        <w:autoSpaceDE w:val="0"/>
        <w:autoSpaceDN w:val="0"/>
        <w:adjustRightInd w:val="0"/>
        <w:spacing w:after="0" w:line="360" w:lineRule="auto"/>
        <w:ind w:left="360"/>
        <w:textAlignment w:val="baseline"/>
        <w:rPr>
          <w:rFonts w:asciiTheme="majorBidi" w:hAnsiTheme="majorBidi" w:cstheme="majorBidi"/>
          <w:bCs/>
          <w:color w:val="202124"/>
          <w:sz w:val="24"/>
          <w:szCs w:val="24"/>
          <w:shd w:val="clear" w:color="auto" w:fill="FFFFFF"/>
        </w:rPr>
      </w:pPr>
      <w:r w:rsidRPr="00D63DCF">
        <w:rPr>
          <w:rFonts w:asciiTheme="majorBidi" w:hAnsiTheme="majorBidi" w:cstheme="majorBidi"/>
          <w:bCs/>
          <w:color w:val="202124"/>
          <w:sz w:val="24"/>
          <w:szCs w:val="24"/>
          <w:shd w:val="clear" w:color="auto" w:fill="FFFFFF"/>
        </w:rPr>
        <w:t xml:space="preserve">      B. defects                D. over-processing</w:t>
      </w:r>
    </w:p>
    <w:p w:rsidR="00E66286" w:rsidRPr="00D63DCF" w:rsidRDefault="00E66286" w:rsidP="00970E60">
      <w:pPr>
        <w:pStyle w:val="ListParagraph"/>
        <w:numPr>
          <w:ilvl w:val="0"/>
          <w:numId w:val="43"/>
        </w:numPr>
        <w:overflowPunct w:val="0"/>
        <w:autoSpaceDE w:val="0"/>
        <w:autoSpaceDN w:val="0"/>
        <w:adjustRightInd w:val="0"/>
        <w:spacing w:after="0" w:line="360" w:lineRule="auto"/>
        <w:textAlignment w:val="baseline"/>
        <w:rPr>
          <w:rFonts w:asciiTheme="majorBidi" w:eastAsia="Times New Roman" w:hAnsiTheme="majorBidi" w:cstheme="majorBidi"/>
          <w:sz w:val="24"/>
          <w:szCs w:val="24"/>
          <w:lang w:bidi="en-US"/>
        </w:rPr>
      </w:pPr>
      <w:r w:rsidRPr="00D63DCF">
        <w:rPr>
          <w:rFonts w:asciiTheme="majorBidi" w:eastAsia="Times New Roman" w:hAnsiTheme="majorBidi" w:cstheme="majorBidi"/>
          <w:sz w:val="24"/>
          <w:szCs w:val="24"/>
        </w:rPr>
        <w:t xml:space="preserve">Making waste visible during waste identification is through </w:t>
      </w:r>
    </w:p>
    <w:p w:rsidR="00E66286" w:rsidRPr="00D63DCF" w:rsidRDefault="00E66286" w:rsidP="000E2DB6">
      <w:pPr>
        <w:spacing w:after="0" w:line="360" w:lineRule="auto"/>
        <w:rPr>
          <w:rFonts w:asciiTheme="majorBidi" w:eastAsia="Times New Roman" w:hAnsiTheme="majorBidi" w:cstheme="majorBidi"/>
          <w:bCs/>
          <w:sz w:val="24"/>
          <w:szCs w:val="24"/>
        </w:rPr>
      </w:pPr>
      <w:r w:rsidRPr="00D63DCF">
        <w:rPr>
          <w:rFonts w:asciiTheme="majorBidi" w:eastAsia="Times New Roman" w:hAnsiTheme="majorBidi" w:cstheme="majorBidi"/>
          <w:sz w:val="24"/>
          <w:szCs w:val="24"/>
        </w:rPr>
        <w:t xml:space="preserve">               A.</w:t>
      </w:r>
      <w:r w:rsidRPr="00D63DCF">
        <w:rPr>
          <w:rFonts w:asciiTheme="majorBidi" w:eastAsia="Times New Roman" w:hAnsiTheme="majorBidi" w:cstheme="majorBidi"/>
          <w:bCs/>
          <w:sz w:val="24"/>
          <w:szCs w:val="24"/>
        </w:rPr>
        <w:t>Shop layout analysis</w:t>
      </w:r>
    </w:p>
    <w:p w:rsidR="00E66286" w:rsidRPr="00D63DCF" w:rsidRDefault="00E66286" w:rsidP="000E2DB6">
      <w:pPr>
        <w:spacing w:after="0" w:line="360" w:lineRule="auto"/>
        <w:rPr>
          <w:rFonts w:asciiTheme="majorBidi" w:eastAsia="Times New Roman" w:hAnsiTheme="majorBidi" w:cstheme="majorBidi"/>
          <w:bCs/>
          <w:sz w:val="24"/>
          <w:szCs w:val="24"/>
        </w:rPr>
      </w:pPr>
      <w:r w:rsidRPr="00D63DCF">
        <w:rPr>
          <w:rFonts w:asciiTheme="majorBidi" w:eastAsia="Times New Roman" w:hAnsiTheme="majorBidi" w:cstheme="majorBidi"/>
          <w:bCs/>
          <w:sz w:val="24"/>
          <w:szCs w:val="24"/>
        </w:rPr>
        <w:t xml:space="preserve">              B. Process flow analysis </w:t>
      </w:r>
    </w:p>
    <w:p w:rsidR="00E66286" w:rsidRPr="00D63DCF" w:rsidRDefault="00E66286" w:rsidP="000E2DB6">
      <w:pPr>
        <w:spacing w:after="0" w:line="360" w:lineRule="auto"/>
        <w:rPr>
          <w:rFonts w:asciiTheme="majorBidi" w:eastAsia="Times New Roman" w:hAnsiTheme="majorBidi" w:cstheme="majorBidi"/>
          <w:bCs/>
          <w:sz w:val="24"/>
          <w:szCs w:val="24"/>
        </w:rPr>
      </w:pPr>
      <w:r w:rsidRPr="00D63DCF">
        <w:rPr>
          <w:rFonts w:asciiTheme="majorBidi" w:eastAsia="Times New Roman" w:hAnsiTheme="majorBidi" w:cstheme="majorBidi"/>
          <w:bCs/>
          <w:sz w:val="24"/>
          <w:szCs w:val="24"/>
        </w:rPr>
        <w:t xml:space="preserve">              C. Take photos/video</w:t>
      </w:r>
    </w:p>
    <w:p w:rsidR="000E2DB6" w:rsidRPr="00D63DCF" w:rsidRDefault="00E66286" w:rsidP="000E2DB6">
      <w:pPr>
        <w:spacing w:after="0" w:line="360" w:lineRule="auto"/>
        <w:rPr>
          <w:rFonts w:asciiTheme="majorBidi" w:eastAsia="Times New Roman" w:hAnsiTheme="majorBidi" w:cstheme="majorBidi"/>
          <w:bCs/>
          <w:sz w:val="24"/>
          <w:szCs w:val="24"/>
        </w:rPr>
      </w:pPr>
      <w:r w:rsidRPr="00D63DCF">
        <w:rPr>
          <w:rFonts w:asciiTheme="majorBidi" w:eastAsia="Times New Roman" w:hAnsiTheme="majorBidi" w:cstheme="majorBidi"/>
          <w:bCs/>
          <w:sz w:val="24"/>
          <w:szCs w:val="24"/>
        </w:rPr>
        <w:t xml:space="preserve">              D. all</w:t>
      </w:r>
    </w:p>
    <w:p w:rsidR="00E66286" w:rsidRPr="00D63DCF" w:rsidRDefault="00E66286" w:rsidP="00970E60">
      <w:pPr>
        <w:pStyle w:val="ListParagraph"/>
        <w:numPr>
          <w:ilvl w:val="0"/>
          <w:numId w:val="43"/>
        </w:numPr>
        <w:spacing w:after="0" w:line="360" w:lineRule="auto"/>
        <w:rPr>
          <w:rFonts w:asciiTheme="majorBidi" w:eastAsia="Times New Roman" w:hAnsiTheme="majorBidi" w:cstheme="majorBidi"/>
          <w:bCs/>
          <w:sz w:val="24"/>
          <w:szCs w:val="24"/>
        </w:rPr>
      </w:pPr>
      <w:r w:rsidRPr="00D63DCF">
        <w:rPr>
          <w:rFonts w:asciiTheme="majorBidi" w:eastAsia="Times New Roman" w:hAnsiTheme="majorBidi" w:cstheme="majorBidi"/>
          <w:sz w:val="24"/>
          <w:szCs w:val="24"/>
        </w:rPr>
        <w:t>Which one of the following is among the eight pillars of TPM?</w:t>
      </w:r>
    </w:p>
    <w:p w:rsidR="00E66286" w:rsidRPr="00D63DCF" w:rsidRDefault="00E66286" w:rsidP="000E2DB6">
      <w:pPr>
        <w:spacing w:after="0" w:line="360" w:lineRule="auto"/>
        <w:rPr>
          <w:rFonts w:asciiTheme="majorBidi" w:eastAsia="Times New Roman" w:hAnsiTheme="majorBidi" w:cstheme="majorBidi"/>
          <w:bCs/>
          <w:sz w:val="24"/>
          <w:szCs w:val="24"/>
        </w:rPr>
      </w:pPr>
      <w:r w:rsidRPr="00D63DCF">
        <w:rPr>
          <w:rFonts w:asciiTheme="majorBidi" w:eastAsia="Times New Roman" w:hAnsiTheme="majorBidi" w:cstheme="majorBidi"/>
          <w:sz w:val="24"/>
          <w:szCs w:val="24"/>
        </w:rPr>
        <w:t>A.</w:t>
      </w:r>
      <w:r w:rsidR="000E2DB6" w:rsidRPr="00D63DCF">
        <w:rPr>
          <w:rFonts w:asciiTheme="majorBidi" w:eastAsia="Times New Roman" w:hAnsiTheme="majorBidi" w:cstheme="majorBidi"/>
          <w:sz w:val="24"/>
          <w:szCs w:val="24"/>
        </w:rPr>
        <w:t xml:space="preserve"> </w:t>
      </w:r>
      <w:r w:rsidRPr="00D63DCF">
        <w:rPr>
          <w:rFonts w:asciiTheme="majorBidi" w:eastAsia="Times New Roman" w:hAnsiTheme="majorBidi" w:cstheme="majorBidi"/>
          <w:sz w:val="24"/>
          <w:szCs w:val="24"/>
        </w:rPr>
        <w:t>Quality managemen</w:t>
      </w:r>
      <w:r w:rsidR="000E2DB6" w:rsidRPr="00D63DCF">
        <w:rPr>
          <w:rFonts w:asciiTheme="majorBidi" w:eastAsia="Times New Roman" w:hAnsiTheme="majorBidi" w:cstheme="majorBidi"/>
          <w:sz w:val="24"/>
          <w:szCs w:val="24"/>
        </w:rPr>
        <w:t xml:space="preserve">t                                  </w:t>
      </w:r>
      <w:r w:rsidRPr="00D63DCF">
        <w:rPr>
          <w:rFonts w:asciiTheme="majorBidi" w:eastAsia="Times New Roman" w:hAnsiTheme="majorBidi" w:cstheme="majorBidi"/>
          <w:bCs/>
          <w:sz w:val="24"/>
          <w:szCs w:val="24"/>
        </w:rPr>
        <w:t xml:space="preserve">B. </w:t>
      </w:r>
      <w:r w:rsidRPr="00D63DCF">
        <w:rPr>
          <w:rFonts w:asciiTheme="majorBidi" w:eastAsia="Times New Roman" w:hAnsiTheme="majorBidi" w:cstheme="majorBidi"/>
          <w:sz w:val="24"/>
          <w:szCs w:val="24"/>
        </w:rPr>
        <w:t>Planned Maintenance</w:t>
      </w:r>
    </w:p>
    <w:p w:rsidR="000E2DB6" w:rsidRPr="00D63DCF" w:rsidRDefault="00E66286" w:rsidP="000E2DB6">
      <w:pPr>
        <w:spacing w:after="0" w:line="360" w:lineRule="auto"/>
        <w:rPr>
          <w:rFonts w:asciiTheme="majorBidi" w:eastAsia="Times New Roman" w:hAnsiTheme="majorBidi" w:cstheme="majorBidi"/>
          <w:bCs/>
          <w:sz w:val="24"/>
          <w:szCs w:val="24"/>
        </w:rPr>
      </w:pPr>
      <w:r w:rsidRPr="00D63DCF">
        <w:rPr>
          <w:rFonts w:asciiTheme="majorBidi" w:eastAsia="Times New Roman" w:hAnsiTheme="majorBidi" w:cstheme="majorBidi"/>
          <w:bCs/>
          <w:sz w:val="24"/>
          <w:szCs w:val="24"/>
        </w:rPr>
        <w:t xml:space="preserve">C. </w:t>
      </w:r>
      <w:r w:rsidRPr="00D63DCF">
        <w:rPr>
          <w:rFonts w:asciiTheme="majorBidi" w:eastAsia="Times New Roman" w:hAnsiTheme="majorBidi" w:cstheme="majorBidi"/>
          <w:sz w:val="24"/>
          <w:szCs w:val="24"/>
        </w:rPr>
        <w:t>Education and Trainin</w:t>
      </w:r>
      <w:r w:rsidR="000E2DB6" w:rsidRPr="00D63DCF">
        <w:rPr>
          <w:rFonts w:asciiTheme="majorBidi" w:eastAsia="Times New Roman" w:hAnsiTheme="majorBidi" w:cstheme="majorBidi"/>
          <w:sz w:val="24"/>
          <w:szCs w:val="24"/>
        </w:rPr>
        <w:t xml:space="preserve">g                           </w:t>
      </w:r>
      <w:r w:rsidR="000E2DB6" w:rsidRPr="00D63DCF">
        <w:rPr>
          <w:rFonts w:asciiTheme="majorBidi" w:eastAsia="Times New Roman" w:hAnsiTheme="majorBidi" w:cstheme="majorBidi"/>
          <w:bCs/>
          <w:sz w:val="24"/>
          <w:szCs w:val="24"/>
        </w:rPr>
        <w:t xml:space="preserve"> D. all</w:t>
      </w:r>
    </w:p>
    <w:p w:rsidR="00E66286" w:rsidRPr="00D63DCF" w:rsidRDefault="00E66286" w:rsidP="00970E60">
      <w:pPr>
        <w:pStyle w:val="ListParagraph"/>
        <w:numPr>
          <w:ilvl w:val="0"/>
          <w:numId w:val="43"/>
        </w:numPr>
        <w:spacing w:after="0" w:line="360" w:lineRule="auto"/>
        <w:rPr>
          <w:rFonts w:asciiTheme="majorBidi" w:eastAsia="Times New Roman" w:hAnsiTheme="majorBidi" w:cstheme="majorBidi"/>
          <w:bCs/>
          <w:sz w:val="24"/>
          <w:szCs w:val="24"/>
        </w:rPr>
      </w:pPr>
      <w:r w:rsidRPr="00D63DCF">
        <w:rPr>
          <w:rFonts w:asciiTheme="majorBidi" w:eastAsia="Times New Roman" w:hAnsiTheme="majorBidi" w:cstheme="majorBidi"/>
          <w:bCs/>
          <w:sz w:val="24"/>
          <w:szCs w:val="24"/>
        </w:rPr>
        <w:t>Of the following one is quality control (QC) tool.</w:t>
      </w:r>
    </w:p>
    <w:p w:rsidR="00E66286" w:rsidRPr="00D63DCF" w:rsidRDefault="00E66286" w:rsidP="000E2DB6">
      <w:pPr>
        <w:spacing w:after="0" w:line="360" w:lineRule="auto"/>
        <w:rPr>
          <w:rFonts w:asciiTheme="majorBidi" w:eastAsia="Times New Roman" w:hAnsiTheme="majorBidi" w:cstheme="majorBidi"/>
          <w:bCs/>
          <w:sz w:val="24"/>
          <w:szCs w:val="24"/>
        </w:rPr>
      </w:pPr>
      <w:r w:rsidRPr="00D63DCF">
        <w:rPr>
          <w:rFonts w:asciiTheme="majorBidi" w:eastAsia="Times New Roman" w:hAnsiTheme="majorBidi" w:cstheme="majorBidi"/>
          <w:sz w:val="24"/>
          <w:szCs w:val="24"/>
        </w:rPr>
        <w:t>A.</w:t>
      </w:r>
      <w:r w:rsidR="000E2DB6" w:rsidRPr="00D63DCF">
        <w:rPr>
          <w:rFonts w:asciiTheme="majorBidi" w:eastAsia="Times New Roman" w:hAnsiTheme="majorBidi" w:cstheme="majorBidi"/>
          <w:sz w:val="24"/>
          <w:szCs w:val="24"/>
        </w:rPr>
        <w:t xml:space="preserve"> </w:t>
      </w:r>
      <w:r w:rsidRPr="00D63DCF">
        <w:rPr>
          <w:rFonts w:asciiTheme="majorBidi" w:eastAsia="Times New Roman" w:hAnsiTheme="majorBidi" w:cstheme="majorBidi"/>
          <w:sz w:val="24"/>
          <w:szCs w:val="24"/>
        </w:rPr>
        <w:t>cause and effect diagram</w:t>
      </w:r>
      <w:r w:rsidR="000E2DB6" w:rsidRPr="00D63DCF">
        <w:rPr>
          <w:rFonts w:asciiTheme="majorBidi" w:eastAsia="Times New Roman" w:hAnsiTheme="majorBidi" w:cstheme="majorBidi"/>
          <w:bCs/>
          <w:sz w:val="24"/>
          <w:szCs w:val="24"/>
        </w:rPr>
        <w:t xml:space="preserve">    </w:t>
      </w:r>
      <w:r w:rsidRPr="00D63DCF">
        <w:rPr>
          <w:rFonts w:asciiTheme="majorBidi" w:eastAsia="Times New Roman" w:hAnsiTheme="majorBidi" w:cstheme="majorBidi"/>
          <w:bCs/>
          <w:sz w:val="24"/>
          <w:szCs w:val="24"/>
        </w:rPr>
        <w:t xml:space="preserve">B. </w:t>
      </w:r>
      <w:r w:rsidRPr="00D63DCF">
        <w:rPr>
          <w:rFonts w:asciiTheme="majorBidi" w:eastAsia="Times New Roman" w:hAnsiTheme="majorBidi" w:cstheme="majorBidi"/>
          <w:sz w:val="24"/>
          <w:szCs w:val="24"/>
        </w:rPr>
        <w:t xml:space="preserve">Pareto charts </w:t>
      </w:r>
      <w:r w:rsidRPr="00D63DCF">
        <w:rPr>
          <w:rFonts w:asciiTheme="majorBidi" w:eastAsia="Times New Roman" w:hAnsiTheme="majorBidi" w:cstheme="majorBidi"/>
          <w:bCs/>
          <w:sz w:val="24"/>
          <w:szCs w:val="24"/>
        </w:rPr>
        <w:t xml:space="preserve"> </w:t>
      </w:r>
      <w:r w:rsidR="000E2DB6" w:rsidRPr="00D63DCF">
        <w:rPr>
          <w:rFonts w:asciiTheme="majorBidi" w:eastAsia="Times New Roman" w:hAnsiTheme="majorBidi" w:cstheme="majorBidi"/>
          <w:bCs/>
          <w:sz w:val="24"/>
          <w:szCs w:val="24"/>
        </w:rPr>
        <w:t xml:space="preserve">         </w:t>
      </w:r>
      <w:r w:rsidRPr="00D63DCF">
        <w:rPr>
          <w:rFonts w:asciiTheme="majorBidi" w:eastAsia="Times New Roman" w:hAnsiTheme="majorBidi" w:cstheme="majorBidi"/>
          <w:bCs/>
          <w:sz w:val="24"/>
          <w:szCs w:val="24"/>
        </w:rPr>
        <w:t xml:space="preserve">C. scatter diagram </w:t>
      </w:r>
      <w:r w:rsidR="000E2DB6" w:rsidRPr="00D63DCF">
        <w:rPr>
          <w:rFonts w:asciiTheme="majorBidi" w:eastAsia="Times New Roman" w:hAnsiTheme="majorBidi" w:cstheme="majorBidi"/>
          <w:bCs/>
          <w:sz w:val="24"/>
          <w:szCs w:val="24"/>
        </w:rPr>
        <w:t xml:space="preserve">      </w:t>
      </w:r>
      <w:r w:rsidRPr="00D63DCF">
        <w:rPr>
          <w:rFonts w:asciiTheme="majorBidi" w:eastAsia="Times New Roman" w:hAnsiTheme="majorBidi" w:cstheme="majorBidi"/>
          <w:bCs/>
          <w:sz w:val="24"/>
          <w:szCs w:val="24"/>
        </w:rPr>
        <w:t>D. all</w:t>
      </w:r>
      <w:r w:rsidR="000E2DB6" w:rsidRPr="00D63DCF">
        <w:rPr>
          <w:rFonts w:asciiTheme="majorBidi" w:eastAsia="Times New Roman" w:hAnsiTheme="majorBidi" w:cstheme="majorBidi"/>
          <w:bCs/>
          <w:sz w:val="24"/>
          <w:szCs w:val="24"/>
        </w:rPr>
        <w:t xml:space="preserve">             </w:t>
      </w:r>
      <w:r w:rsidRPr="00D63DCF">
        <w:rPr>
          <w:rFonts w:asciiTheme="majorBidi" w:eastAsia="Times New Roman" w:hAnsiTheme="majorBidi" w:cstheme="majorBidi"/>
          <w:bCs/>
          <w:sz w:val="24"/>
          <w:szCs w:val="24"/>
        </w:rPr>
        <w:t xml:space="preserve">E. none </w:t>
      </w:r>
    </w:p>
    <w:p w:rsidR="000E2DB6" w:rsidRPr="00D63DCF" w:rsidRDefault="000E2DB6" w:rsidP="000E2DB6">
      <w:pPr>
        <w:spacing w:after="0" w:line="360" w:lineRule="auto"/>
        <w:rPr>
          <w:rFonts w:asciiTheme="majorBidi" w:eastAsia="Times New Roman" w:hAnsiTheme="majorBidi" w:cstheme="majorBidi"/>
          <w:b/>
          <w:bCs/>
          <w:sz w:val="24"/>
          <w:szCs w:val="24"/>
        </w:rPr>
      </w:pPr>
    </w:p>
    <w:p w:rsidR="00E66286" w:rsidRPr="00334ED3" w:rsidRDefault="0031496E" w:rsidP="0031496E">
      <w:p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b/>
          <w:bCs/>
          <w:sz w:val="24"/>
          <w:szCs w:val="24"/>
        </w:rPr>
        <w:t xml:space="preserve">   </w:t>
      </w:r>
      <w:r w:rsidR="00E66286" w:rsidRPr="00334ED3">
        <w:rPr>
          <w:rFonts w:asciiTheme="majorBidi" w:eastAsia="Times New Roman" w:hAnsiTheme="majorBidi" w:cstheme="majorBidi"/>
          <w:sz w:val="24"/>
          <w:szCs w:val="24"/>
        </w:rPr>
        <w:t xml:space="preserve">Part III: </w:t>
      </w:r>
      <w:r w:rsidR="00E66286" w:rsidRPr="00334ED3">
        <w:rPr>
          <w:rFonts w:asciiTheme="majorBidi" w:eastAsia="Times New Roman" w:hAnsiTheme="majorBidi" w:cstheme="majorBidi"/>
          <w:sz w:val="24"/>
          <w:szCs w:val="24"/>
          <w:u w:val="single"/>
        </w:rPr>
        <w:t>Short answer</w:t>
      </w:r>
    </w:p>
    <w:p w:rsidR="00E66286" w:rsidRPr="00D63DCF" w:rsidRDefault="00E66286" w:rsidP="000E2DB6">
      <w:pPr>
        <w:spacing w:line="360" w:lineRule="auto"/>
        <w:rPr>
          <w:rFonts w:asciiTheme="majorBidi" w:hAnsiTheme="majorBidi" w:cstheme="majorBidi"/>
          <w:sz w:val="24"/>
          <w:szCs w:val="24"/>
        </w:rPr>
      </w:pPr>
      <w:r w:rsidRPr="00D63DCF">
        <w:rPr>
          <w:rFonts w:asciiTheme="majorBidi" w:hAnsiTheme="majorBidi" w:cstheme="majorBidi"/>
          <w:sz w:val="24"/>
          <w:szCs w:val="24"/>
        </w:rPr>
        <w:t>1. What are the seven deadly</w:t>
      </w:r>
      <w:r w:rsidR="00B833C4" w:rsidRPr="00D63DCF">
        <w:rPr>
          <w:rFonts w:asciiTheme="majorBidi" w:hAnsiTheme="majorBidi" w:cstheme="majorBidi"/>
          <w:sz w:val="24"/>
          <w:szCs w:val="24"/>
        </w:rPr>
        <w:t xml:space="preserve"> </w:t>
      </w:r>
      <w:r w:rsidRPr="00D63DCF">
        <w:rPr>
          <w:rFonts w:asciiTheme="majorBidi" w:hAnsiTheme="majorBidi" w:cstheme="majorBidi"/>
          <w:sz w:val="24"/>
          <w:szCs w:val="24"/>
        </w:rPr>
        <w:t>wastes/Muda? (7 points)</w:t>
      </w:r>
    </w:p>
    <w:p w:rsidR="00E66286" w:rsidRPr="00D63DCF" w:rsidRDefault="00E66286" w:rsidP="00B833C4">
      <w:pPr>
        <w:spacing w:line="360" w:lineRule="auto"/>
        <w:rPr>
          <w:rFonts w:asciiTheme="majorBidi" w:hAnsiTheme="majorBidi" w:cstheme="majorBidi"/>
          <w:sz w:val="24"/>
          <w:szCs w:val="24"/>
        </w:rPr>
      </w:pPr>
      <w:r w:rsidRPr="00D63DCF">
        <w:rPr>
          <w:rFonts w:asciiTheme="majorBidi" w:hAnsiTheme="majorBidi" w:cstheme="majorBidi"/>
          <w:sz w:val="24"/>
          <w:szCs w:val="24"/>
        </w:rPr>
        <w:t>2. Write at least two causes and effects of each type of the seven deadly wastes/Muda. (10)</w:t>
      </w:r>
    </w:p>
    <w:p w:rsidR="00E66286" w:rsidRPr="00D63DCF" w:rsidRDefault="00E66286" w:rsidP="00B833C4">
      <w:pPr>
        <w:spacing w:line="360" w:lineRule="auto"/>
        <w:rPr>
          <w:rFonts w:asciiTheme="majorBidi" w:hAnsiTheme="majorBidi" w:cstheme="majorBidi"/>
          <w:sz w:val="24"/>
          <w:szCs w:val="24"/>
        </w:rPr>
      </w:pPr>
      <w:r w:rsidRPr="00D63DCF">
        <w:rPr>
          <w:rFonts w:asciiTheme="majorBidi" w:hAnsiTheme="majorBidi" w:cstheme="majorBidi"/>
          <w:sz w:val="24"/>
          <w:szCs w:val="24"/>
        </w:rPr>
        <w:t>3.</w:t>
      </w:r>
      <w:r w:rsidR="00B833C4" w:rsidRPr="00D63DCF">
        <w:rPr>
          <w:rFonts w:asciiTheme="majorBidi" w:hAnsiTheme="majorBidi" w:cstheme="majorBidi"/>
          <w:sz w:val="24"/>
          <w:szCs w:val="24"/>
        </w:rPr>
        <w:t xml:space="preserve"> </w:t>
      </w:r>
      <w:r w:rsidRPr="00D63DCF">
        <w:rPr>
          <w:rFonts w:asciiTheme="majorBidi" w:hAnsiTheme="majorBidi" w:cstheme="majorBidi"/>
          <w:sz w:val="24"/>
          <w:szCs w:val="24"/>
        </w:rPr>
        <w:t xml:space="preserve">What are the benefits of identifying and eliminating wastes/Muda to a company? (4 points) </w:t>
      </w:r>
    </w:p>
    <w:p w:rsidR="00E66286" w:rsidRPr="00D63DCF" w:rsidRDefault="00E66286" w:rsidP="00B833C4">
      <w:pPr>
        <w:spacing w:line="360" w:lineRule="auto"/>
        <w:rPr>
          <w:rFonts w:asciiTheme="majorBidi" w:hAnsiTheme="majorBidi" w:cstheme="majorBidi"/>
          <w:sz w:val="24"/>
          <w:szCs w:val="24"/>
        </w:rPr>
      </w:pPr>
      <w:r w:rsidRPr="00D63DCF">
        <w:rPr>
          <w:rFonts w:asciiTheme="majorBidi" w:hAnsiTheme="majorBidi" w:cstheme="majorBidi"/>
          <w:sz w:val="24"/>
          <w:szCs w:val="24"/>
        </w:rPr>
        <w:t xml:space="preserve">4.  What are the benefits of identifying and eliminating wastes/Muda to the workers of a company? (4 points) </w:t>
      </w:r>
    </w:p>
    <w:p w:rsidR="00E66286" w:rsidRPr="00D63DCF" w:rsidRDefault="00E66286" w:rsidP="00B833C4">
      <w:pPr>
        <w:spacing w:line="360" w:lineRule="auto"/>
        <w:rPr>
          <w:rFonts w:asciiTheme="majorBidi" w:hAnsiTheme="majorBidi" w:cstheme="majorBidi"/>
          <w:sz w:val="24"/>
          <w:szCs w:val="24"/>
        </w:rPr>
      </w:pPr>
      <w:r w:rsidRPr="00D63DCF">
        <w:rPr>
          <w:rFonts w:asciiTheme="majorBidi" w:hAnsiTheme="majorBidi" w:cstheme="majorBidi"/>
          <w:sz w:val="24"/>
          <w:szCs w:val="24"/>
        </w:rPr>
        <w:lastRenderedPageBreak/>
        <w:t xml:space="preserve">5.  Write down the steps to identify wastes/Muda. (4 points) </w:t>
      </w:r>
    </w:p>
    <w:p w:rsidR="00E66286" w:rsidRPr="00D63DCF" w:rsidRDefault="00E66286" w:rsidP="00B833C4">
      <w:pPr>
        <w:spacing w:line="360" w:lineRule="auto"/>
        <w:rPr>
          <w:rFonts w:asciiTheme="majorBidi" w:hAnsiTheme="majorBidi" w:cstheme="majorBidi"/>
          <w:sz w:val="24"/>
          <w:szCs w:val="24"/>
        </w:rPr>
      </w:pPr>
      <w:r w:rsidRPr="00D63DCF">
        <w:rPr>
          <w:rFonts w:asciiTheme="majorBidi" w:hAnsiTheme="majorBidi" w:cstheme="majorBidi"/>
          <w:sz w:val="24"/>
          <w:szCs w:val="24"/>
        </w:rPr>
        <w:t xml:space="preserve">6.  List out at least three ways to make waste visible. (3 points) </w:t>
      </w:r>
    </w:p>
    <w:p w:rsidR="00E66286" w:rsidRPr="00D63DCF" w:rsidRDefault="00E66286" w:rsidP="00B833C4">
      <w:pPr>
        <w:spacing w:line="360" w:lineRule="auto"/>
        <w:rPr>
          <w:rFonts w:asciiTheme="majorBidi" w:hAnsiTheme="majorBidi" w:cstheme="majorBidi"/>
          <w:sz w:val="24"/>
          <w:szCs w:val="28"/>
        </w:rPr>
      </w:pPr>
      <w:r w:rsidRPr="00D63DCF">
        <w:rPr>
          <w:rFonts w:asciiTheme="majorBidi" w:hAnsiTheme="majorBidi" w:cstheme="majorBidi"/>
          <w:sz w:val="24"/>
          <w:szCs w:val="24"/>
        </w:rPr>
        <w:t>7.  What are the four factors to be identified in arrow diagram? (4 points)</w:t>
      </w:r>
      <w:r w:rsidRPr="00D63DCF">
        <w:rPr>
          <w:rFonts w:asciiTheme="majorBidi" w:hAnsiTheme="majorBidi" w:cstheme="majorBidi"/>
          <w:sz w:val="24"/>
          <w:szCs w:val="28"/>
        </w:rPr>
        <w:t xml:space="preserve"> </w:t>
      </w:r>
      <w:r w:rsidRPr="00D63DCF">
        <w:rPr>
          <w:rFonts w:asciiTheme="majorBidi" w:hAnsiTheme="majorBidi" w:cstheme="majorBidi"/>
          <w:b/>
          <w:sz w:val="28"/>
          <w:szCs w:val="28"/>
        </w:rPr>
        <w:br w:type="page"/>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E66286" w:rsidRPr="00D63DCF" w:rsidTr="00A04033">
        <w:trPr>
          <w:trHeight w:val="707"/>
        </w:trPr>
        <w:tc>
          <w:tcPr>
            <w:tcW w:w="9468" w:type="dxa"/>
            <w:shd w:val="clear" w:color="auto" w:fill="D99594"/>
          </w:tcPr>
          <w:p w:rsidR="00E66286" w:rsidRPr="00D63DCF" w:rsidRDefault="00E66286" w:rsidP="00A04033">
            <w:pPr>
              <w:pStyle w:val="Heading1"/>
              <w:rPr>
                <w:rFonts w:asciiTheme="majorBidi" w:hAnsiTheme="majorBidi" w:cstheme="majorBidi"/>
                <w:b/>
              </w:rPr>
            </w:pPr>
            <w:bookmarkStart w:id="49" w:name="_Toc112852664"/>
            <w:bookmarkStart w:id="50" w:name="_Toc121422679"/>
            <w:r w:rsidRPr="00D63DCF">
              <w:rPr>
                <w:rFonts w:asciiTheme="majorBidi" w:hAnsiTheme="majorBidi" w:cstheme="majorBidi"/>
                <w:b/>
                <w:color w:val="auto"/>
                <w:sz w:val="28"/>
                <w:szCs w:val="40"/>
                <w:lang w:bidi="en-US"/>
              </w:rPr>
              <w:lastRenderedPageBreak/>
              <w:t xml:space="preserve">Unit Three: </w:t>
            </w:r>
            <w:r w:rsidRPr="00D63DCF">
              <w:rPr>
                <w:rFonts w:asciiTheme="majorBidi" w:hAnsiTheme="majorBidi" w:cstheme="majorBidi"/>
                <w:b/>
                <w:color w:val="auto"/>
                <w:sz w:val="28"/>
              </w:rPr>
              <w:t>Analyze causes of a problem</w:t>
            </w:r>
            <w:bookmarkEnd w:id="49"/>
            <w:bookmarkEnd w:id="50"/>
          </w:p>
        </w:tc>
      </w:tr>
      <w:tr w:rsidR="00E66286" w:rsidRPr="00D63DCF" w:rsidTr="00A04033">
        <w:trPr>
          <w:trHeight w:val="755"/>
        </w:trPr>
        <w:tc>
          <w:tcPr>
            <w:tcW w:w="9468" w:type="dxa"/>
            <w:shd w:val="clear" w:color="auto" w:fill="auto"/>
          </w:tcPr>
          <w:p w:rsidR="00E66286" w:rsidRPr="00D63DCF" w:rsidRDefault="00E66286" w:rsidP="00B833C4">
            <w:pPr>
              <w:autoSpaceDE w:val="0"/>
              <w:autoSpaceDN w:val="0"/>
              <w:adjustRightInd w:val="0"/>
              <w:spacing w:after="0" w:line="360" w:lineRule="auto"/>
              <w:rPr>
                <w:rFonts w:asciiTheme="majorBidi" w:eastAsia="Times New Roman" w:hAnsiTheme="majorBidi" w:cstheme="majorBidi"/>
                <w:bCs/>
                <w:sz w:val="24"/>
                <w:szCs w:val="24"/>
                <w:lang w:bidi="en-US"/>
              </w:rPr>
            </w:pPr>
            <w:r w:rsidRPr="00D63DCF">
              <w:rPr>
                <w:rFonts w:asciiTheme="majorBidi" w:eastAsia="Times New Roman" w:hAnsiTheme="majorBidi" w:cstheme="majorBidi"/>
                <w:bCs/>
                <w:sz w:val="24"/>
                <w:szCs w:val="24"/>
                <w:lang w:bidi="en-US"/>
              </w:rPr>
              <w:t xml:space="preserve">This unit to provide you the necessary information regarding the following </w:t>
            </w:r>
            <w:r w:rsidRPr="00D63DCF">
              <w:rPr>
                <w:rFonts w:asciiTheme="majorBidi" w:eastAsia="Times New Roman" w:hAnsiTheme="majorBidi" w:cstheme="majorBidi"/>
                <w:sz w:val="24"/>
                <w:szCs w:val="24"/>
                <w:lang w:bidi="en-US"/>
              </w:rPr>
              <w:t xml:space="preserve">content </w:t>
            </w:r>
            <w:r w:rsidRPr="00D63DCF">
              <w:rPr>
                <w:rFonts w:asciiTheme="majorBidi" w:eastAsia="Times New Roman" w:hAnsiTheme="majorBidi" w:cstheme="majorBidi"/>
                <w:bCs/>
                <w:sz w:val="24"/>
                <w:szCs w:val="24"/>
                <w:lang w:bidi="en-US"/>
              </w:rPr>
              <w:t>coverage and topics:</w:t>
            </w:r>
          </w:p>
          <w:p w:rsidR="00E66286" w:rsidRPr="00D63DCF" w:rsidRDefault="00B833C4" w:rsidP="00B833C4">
            <w:pPr>
              <w:numPr>
                <w:ilvl w:val="1"/>
                <w:numId w:val="4"/>
              </w:numPr>
              <w:tabs>
                <w:tab w:val="left" w:pos="522"/>
              </w:tabs>
              <w:spacing w:after="0" w:line="360" w:lineRule="auto"/>
              <w:ind w:left="697"/>
              <w:rPr>
                <w:rFonts w:asciiTheme="majorBidi" w:hAnsiTheme="majorBidi" w:cstheme="majorBidi"/>
                <w:bCs/>
                <w:sz w:val="24"/>
              </w:rPr>
            </w:pPr>
            <w:r w:rsidRPr="00D63DCF">
              <w:rPr>
                <w:rFonts w:asciiTheme="majorBidi" w:hAnsiTheme="majorBidi" w:cstheme="majorBidi"/>
                <w:bCs/>
                <w:sz w:val="24"/>
              </w:rPr>
              <w:t xml:space="preserve">Listing </w:t>
            </w:r>
            <w:r w:rsidR="00E66286" w:rsidRPr="00D63DCF">
              <w:rPr>
                <w:rFonts w:asciiTheme="majorBidi" w:hAnsiTheme="majorBidi" w:cstheme="majorBidi"/>
                <w:bCs/>
                <w:sz w:val="24"/>
              </w:rPr>
              <w:t xml:space="preserve">Possible causes of a problem </w:t>
            </w:r>
          </w:p>
          <w:p w:rsidR="00E66286" w:rsidRPr="00D63DCF" w:rsidRDefault="00B833C4" w:rsidP="00B833C4">
            <w:pPr>
              <w:numPr>
                <w:ilvl w:val="1"/>
                <w:numId w:val="4"/>
              </w:numPr>
              <w:tabs>
                <w:tab w:val="left" w:pos="522"/>
              </w:tabs>
              <w:spacing w:after="0" w:line="360" w:lineRule="auto"/>
              <w:ind w:left="697"/>
              <w:rPr>
                <w:rFonts w:asciiTheme="majorBidi" w:hAnsiTheme="majorBidi" w:cstheme="majorBidi"/>
                <w:bCs/>
                <w:sz w:val="24"/>
              </w:rPr>
            </w:pPr>
            <w:r w:rsidRPr="00D63DCF">
              <w:rPr>
                <w:rFonts w:asciiTheme="majorBidi" w:hAnsiTheme="majorBidi" w:cstheme="majorBidi"/>
                <w:bCs/>
                <w:sz w:val="24"/>
              </w:rPr>
              <w:t xml:space="preserve">Analyzing </w:t>
            </w:r>
            <w:r w:rsidR="00E66286" w:rsidRPr="00D63DCF">
              <w:rPr>
                <w:rFonts w:asciiTheme="majorBidi" w:hAnsiTheme="majorBidi" w:cstheme="majorBidi"/>
                <w:bCs/>
                <w:sz w:val="24"/>
              </w:rPr>
              <w:t>Cause relationships using 4M1E</w:t>
            </w:r>
          </w:p>
          <w:p w:rsidR="00E66286" w:rsidRPr="00D63DCF" w:rsidRDefault="00B833C4" w:rsidP="00B833C4">
            <w:pPr>
              <w:numPr>
                <w:ilvl w:val="1"/>
                <w:numId w:val="4"/>
              </w:numPr>
              <w:tabs>
                <w:tab w:val="left" w:pos="522"/>
              </w:tabs>
              <w:spacing w:after="0" w:line="360" w:lineRule="auto"/>
              <w:ind w:left="697"/>
              <w:rPr>
                <w:rFonts w:asciiTheme="majorBidi" w:hAnsiTheme="majorBidi" w:cstheme="majorBidi"/>
                <w:bCs/>
                <w:sz w:val="24"/>
              </w:rPr>
            </w:pPr>
            <w:r w:rsidRPr="00D63DCF">
              <w:rPr>
                <w:rFonts w:asciiTheme="majorBidi" w:hAnsiTheme="majorBidi" w:cstheme="majorBidi"/>
                <w:bCs/>
                <w:sz w:val="24"/>
              </w:rPr>
              <w:t>Finding</w:t>
            </w:r>
            <w:r w:rsidR="00E66286" w:rsidRPr="00D63DCF">
              <w:rPr>
                <w:rFonts w:asciiTheme="majorBidi" w:hAnsiTheme="majorBidi" w:cstheme="majorBidi"/>
                <w:bCs/>
                <w:sz w:val="24"/>
              </w:rPr>
              <w:t xml:space="preserve"> root cause of the problem</w:t>
            </w:r>
          </w:p>
          <w:p w:rsidR="00D410CE" w:rsidRDefault="00D410CE" w:rsidP="00D410CE">
            <w:pPr>
              <w:numPr>
                <w:ilvl w:val="1"/>
                <w:numId w:val="4"/>
              </w:numPr>
              <w:tabs>
                <w:tab w:val="left" w:pos="522"/>
              </w:tabs>
              <w:spacing w:after="0" w:line="360" w:lineRule="auto"/>
              <w:ind w:left="697"/>
              <w:rPr>
                <w:rFonts w:asciiTheme="majorBidi" w:hAnsiTheme="majorBidi" w:cstheme="majorBidi"/>
                <w:bCs/>
                <w:sz w:val="24"/>
              </w:rPr>
            </w:pPr>
            <w:r w:rsidRPr="00D410CE">
              <w:rPr>
                <w:rFonts w:asciiTheme="majorBidi" w:hAnsiTheme="majorBidi" w:cstheme="majorBidi"/>
                <w:bCs/>
                <w:sz w:val="24"/>
                <w:szCs w:val="18"/>
              </w:rPr>
              <w:t>Creative idea generation to eliminate most critical root causes</w:t>
            </w:r>
            <w:r w:rsidRPr="00D410CE">
              <w:rPr>
                <w:rFonts w:asciiTheme="majorBidi" w:hAnsiTheme="majorBidi" w:cstheme="majorBidi"/>
                <w:bCs/>
                <w:sz w:val="20"/>
                <w:szCs w:val="18"/>
              </w:rPr>
              <w:t xml:space="preserve"> </w:t>
            </w:r>
          </w:p>
          <w:p w:rsidR="00D410CE" w:rsidRPr="00D410CE" w:rsidRDefault="00D410CE" w:rsidP="00D410CE">
            <w:pPr>
              <w:numPr>
                <w:ilvl w:val="1"/>
                <w:numId w:val="4"/>
              </w:numPr>
              <w:tabs>
                <w:tab w:val="left" w:pos="522"/>
              </w:tabs>
              <w:spacing w:after="0" w:line="360" w:lineRule="auto"/>
              <w:ind w:left="697"/>
              <w:rPr>
                <w:rFonts w:asciiTheme="majorBidi" w:hAnsiTheme="majorBidi" w:cstheme="majorBidi"/>
                <w:bCs/>
                <w:sz w:val="24"/>
              </w:rPr>
            </w:pPr>
            <w:r w:rsidRPr="00D410CE">
              <w:rPr>
                <w:rFonts w:asciiTheme="majorBidi" w:hAnsiTheme="majorBidi" w:cstheme="majorBidi"/>
                <w:sz w:val="24"/>
                <w:szCs w:val="24"/>
              </w:rPr>
              <w:t>Preparing Action plan to implement solutions</w:t>
            </w:r>
            <w:r w:rsidRPr="00D410CE">
              <w:rPr>
                <w:rFonts w:asciiTheme="majorBidi" w:eastAsia="Times New Roman" w:hAnsiTheme="majorBidi" w:cstheme="majorBidi"/>
                <w:sz w:val="20"/>
                <w:szCs w:val="20"/>
                <w:lang w:bidi="en-US"/>
              </w:rPr>
              <w:t xml:space="preserve"> </w:t>
            </w:r>
          </w:p>
          <w:p w:rsidR="00E66286" w:rsidRPr="00D63DCF" w:rsidRDefault="00E66286" w:rsidP="00B833C4">
            <w:pPr>
              <w:autoSpaceDE w:val="0"/>
              <w:autoSpaceDN w:val="0"/>
              <w:adjustRightInd w:val="0"/>
              <w:spacing w:after="0" w:line="360" w:lineRule="auto"/>
              <w:rPr>
                <w:rFonts w:asciiTheme="majorBidi" w:eastAsia="Times New Roman" w:hAnsiTheme="majorBidi" w:cstheme="majorBidi"/>
                <w:bCs/>
                <w:sz w:val="24"/>
                <w:szCs w:val="24"/>
                <w:lang w:bidi="en-US"/>
              </w:rPr>
            </w:pPr>
            <w:r w:rsidRPr="00D63DCF">
              <w:rPr>
                <w:rFonts w:asciiTheme="majorBidi" w:eastAsia="Times New Roman" w:hAnsiTheme="majorBidi" w:cstheme="majorBidi"/>
                <w:bCs/>
                <w:sz w:val="24"/>
                <w:szCs w:val="24"/>
                <w:lang w:bidi="en-US"/>
              </w:rPr>
              <w:t>This guide will also assist you to attain the learning outcomes stated in the cover page. Specifically, upon completion of this learning guide, you will be able to:</w:t>
            </w:r>
          </w:p>
          <w:p w:rsidR="00E66286" w:rsidRPr="00D63DCF" w:rsidRDefault="00E66286" w:rsidP="00970E60">
            <w:pPr>
              <w:numPr>
                <w:ilvl w:val="0"/>
                <w:numId w:val="7"/>
              </w:numPr>
              <w:tabs>
                <w:tab w:val="left" w:pos="522"/>
              </w:tabs>
              <w:spacing w:after="0" w:line="360" w:lineRule="auto"/>
              <w:ind w:left="607"/>
              <w:rPr>
                <w:rFonts w:asciiTheme="majorBidi" w:hAnsiTheme="majorBidi" w:cstheme="majorBidi"/>
                <w:bCs/>
                <w:sz w:val="24"/>
              </w:rPr>
            </w:pPr>
            <w:r w:rsidRPr="00D63DCF">
              <w:rPr>
                <w:rFonts w:asciiTheme="majorBidi" w:hAnsiTheme="majorBidi" w:cstheme="majorBidi"/>
                <w:bCs/>
                <w:sz w:val="24"/>
              </w:rPr>
              <w:t>Identify and list possible causes of a problem.</w:t>
            </w:r>
          </w:p>
          <w:p w:rsidR="00E66286" w:rsidRPr="00D63DCF" w:rsidRDefault="00E66286" w:rsidP="00970E60">
            <w:pPr>
              <w:numPr>
                <w:ilvl w:val="0"/>
                <w:numId w:val="7"/>
              </w:numPr>
              <w:tabs>
                <w:tab w:val="left" w:pos="522"/>
              </w:tabs>
              <w:spacing w:after="0" w:line="360" w:lineRule="auto"/>
              <w:ind w:left="607"/>
              <w:rPr>
                <w:rFonts w:asciiTheme="majorBidi" w:eastAsia="Times New Roman" w:hAnsiTheme="majorBidi" w:cstheme="majorBidi"/>
                <w:bCs/>
                <w:sz w:val="24"/>
              </w:rPr>
            </w:pPr>
            <w:r w:rsidRPr="00D63DCF">
              <w:rPr>
                <w:rFonts w:asciiTheme="majorBidi" w:hAnsiTheme="majorBidi" w:cstheme="majorBidi"/>
                <w:bCs/>
                <w:sz w:val="24"/>
              </w:rPr>
              <w:t>Analyze cause relationships using 4M1E.</w:t>
            </w:r>
          </w:p>
          <w:p w:rsidR="00E66286" w:rsidRPr="00D63DCF" w:rsidRDefault="00E66286" w:rsidP="00970E60">
            <w:pPr>
              <w:numPr>
                <w:ilvl w:val="0"/>
                <w:numId w:val="7"/>
              </w:numPr>
              <w:tabs>
                <w:tab w:val="left" w:pos="522"/>
              </w:tabs>
              <w:spacing w:after="0" w:line="360" w:lineRule="auto"/>
              <w:ind w:left="607"/>
              <w:rPr>
                <w:rFonts w:asciiTheme="majorBidi" w:hAnsiTheme="majorBidi" w:cstheme="majorBidi"/>
                <w:bCs/>
                <w:sz w:val="24"/>
              </w:rPr>
            </w:pPr>
            <w:r w:rsidRPr="00D63DCF">
              <w:rPr>
                <w:rFonts w:asciiTheme="majorBidi" w:hAnsiTheme="majorBidi" w:cstheme="majorBidi"/>
                <w:bCs/>
                <w:sz w:val="24"/>
              </w:rPr>
              <w:t>Select the root cause which is most directly related to the problem.</w:t>
            </w:r>
          </w:p>
          <w:p w:rsidR="00E66286" w:rsidRPr="00D63DCF" w:rsidRDefault="00E66286" w:rsidP="00970E60">
            <w:pPr>
              <w:numPr>
                <w:ilvl w:val="0"/>
                <w:numId w:val="7"/>
              </w:numPr>
              <w:tabs>
                <w:tab w:val="left" w:pos="522"/>
              </w:tabs>
              <w:spacing w:line="360" w:lineRule="auto"/>
              <w:ind w:left="607"/>
              <w:rPr>
                <w:rFonts w:asciiTheme="majorBidi" w:hAnsiTheme="majorBidi" w:cstheme="majorBidi"/>
                <w:bCs/>
                <w:sz w:val="24"/>
              </w:rPr>
            </w:pPr>
            <w:r w:rsidRPr="00D63DCF">
              <w:rPr>
                <w:rFonts w:asciiTheme="majorBidi" w:hAnsiTheme="majorBidi" w:cstheme="majorBidi"/>
                <w:bCs/>
                <w:sz w:val="24"/>
              </w:rPr>
              <w:t>List all possible ways to eliminate the most critical root cause using creative idea generation.</w:t>
            </w:r>
          </w:p>
          <w:p w:rsidR="00E66286" w:rsidRPr="00D63DCF" w:rsidRDefault="00E66286" w:rsidP="00970E60">
            <w:pPr>
              <w:numPr>
                <w:ilvl w:val="0"/>
                <w:numId w:val="7"/>
              </w:numPr>
              <w:tabs>
                <w:tab w:val="left" w:pos="522"/>
              </w:tabs>
              <w:spacing w:after="0" w:line="360" w:lineRule="auto"/>
              <w:ind w:left="607"/>
              <w:rPr>
                <w:rFonts w:asciiTheme="majorBidi" w:hAnsiTheme="majorBidi" w:cstheme="majorBidi"/>
                <w:bCs/>
                <w:sz w:val="24"/>
              </w:rPr>
            </w:pPr>
            <w:r w:rsidRPr="00D63DCF">
              <w:rPr>
                <w:rFonts w:asciiTheme="majorBidi" w:hAnsiTheme="majorBidi" w:cstheme="majorBidi"/>
                <w:bCs/>
                <w:sz w:val="24"/>
              </w:rPr>
              <w:t>Evaluate the solutions for potential complications.</w:t>
            </w:r>
          </w:p>
          <w:p w:rsidR="00E66286" w:rsidRPr="00D63DCF" w:rsidRDefault="00E66286" w:rsidP="00970E60">
            <w:pPr>
              <w:numPr>
                <w:ilvl w:val="0"/>
                <w:numId w:val="7"/>
              </w:numPr>
              <w:tabs>
                <w:tab w:val="left" w:pos="522"/>
              </w:tabs>
              <w:spacing w:after="0" w:line="360" w:lineRule="auto"/>
              <w:ind w:left="607"/>
              <w:rPr>
                <w:rFonts w:asciiTheme="majorBidi" w:hAnsiTheme="majorBidi" w:cstheme="majorBidi"/>
                <w:bCs/>
                <w:sz w:val="24"/>
              </w:rPr>
            </w:pPr>
            <w:r w:rsidRPr="00D63DCF">
              <w:rPr>
                <w:rFonts w:asciiTheme="majorBidi" w:hAnsiTheme="majorBidi" w:cstheme="majorBidi"/>
                <w:bCs/>
                <w:sz w:val="24"/>
              </w:rPr>
              <w:t>Prepare detailed summaries of the action plan to implement the suggested solution.</w:t>
            </w:r>
          </w:p>
          <w:p w:rsidR="00E66286" w:rsidRPr="00D63DCF" w:rsidRDefault="00E66286" w:rsidP="00A04033">
            <w:pPr>
              <w:pStyle w:val="ListParagraph"/>
              <w:widowControl w:val="0"/>
              <w:autoSpaceDE w:val="0"/>
              <w:autoSpaceDN w:val="0"/>
              <w:adjustRightInd w:val="0"/>
              <w:spacing w:after="0" w:line="276" w:lineRule="auto"/>
              <w:rPr>
                <w:rFonts w:asciiTheme="majorBidi" w:hAnsiTheme="majorBidi" w:cstheme="majorBidi"/>
                <w:sz w:val="24"/>
              </w:rPr>
            </w:pPr>
          </w:p>
          <w:p w:rsidR="00E66286" w:rsidRPr="00D63DCF" w:rsidRDefault="00E66286" w:rsidP="00A04033">
            <w:pPr>
              <w:pStyle w:val="ListParagraph"/>
              <w:widowControl w:val="0"/>
              <w:autoSpaceDE w:val="0"/>
              <w:autoSpaceDN w:val="0"/>
              <w:adjustRightInd w:val="0"/>
              <w:spacing w:after="0" w:line="276" w:lineRule="auto"/>
              <w:rPr>
                <w:rFonts w:asciiTheme="majorBidi" w:eastAsia="Times New Roman" w:hAnsiTheme="majorBidi" w:cstheme="majorBidi"/>
                <w:sz w:val="24"/>
                <w:szCs w:val="24"/>
                <w:lang w:val="en-ZA" w:bidi="en-US"/>
              </w:rPr>
            </w:pPr>
          </w:p>
        </w:tc>
      </w:tr>
    </w:tbl>
    <w:p w:rsidR="00E66286" w:rsidRPr="00D63DCF" w:rsidRDefault="00E66286" w:rsidP="00E66286">
      <w:pPr>
        <w:rPr>
          <w:rFonts w:asciiTheme="majorBidi" w:hAnsiTheme="majorBidi" w:cstheme="majorBidi"/>
          <w:b/>
          <w:sz w:val="28"/>
          <w:szCs w:val="28"/>
        </w:rPr>
      </w:pPr>
    </w:p>
    <w:p w:rsidR="000E2DB6" w:rsidRPr="00D63DCF" w:rsidRDefault="000E2DB6" w:rsidP="00E66286">
      <w:pPr>
        <w:rPr>
          <w:rFonts w:asciiTheme="majorBidi" w:hAnsiTheme="majorBidi" w:cstheme="majorBidi"/>
          <w:b/>
          <w:sz w:val="28"/>
          <w:szCs w:val="28"/>
        </w:rPr>
      </w:pPr>
    </w:p>
    <w:p w:rsidR="000E2DB6" w:rsidRPr="00D63DCF" w:rsidRDefault="000E2DB6" w:rsidP="00E66286">
      <w:pPr>
        <w:rPr>
          <w:rFonts w:asciiTheme="majorBidi" w:hAnsiTheme="majorBidi" w:cstheme="majorBidi"/>
          <w:b/>
          <w:sz w:val="28"/>
          <w:szCs w:val="28"/>
        </w:rPr>
      </w:pPr>
    </w:p>
    <w:p w:rsidR="000E2DB6" w:rsidRPr="00D63DCF" w:rsidRDefault="000E2DB6" w:rsidP="00E66286">
      <w:pPr>
        <w:rPr>
          <w:rFonts w:asciiTheme="majorBidi" w:hAnsiTheme="majorBidi" w:cstheme="majorBidi"/>
          <w:b/>
          <w:sz w:val="28"/>
          <w:szCs w:val="28"/>
        </w:rPr>
      </w:pPr>
    </w:p>
    <w:p w:rsidR="000E2DB6" w:rsidRPr="00D63DCF" w:rsidRDefault="000E2DB6" w:rsidP="00E66286">
      <w:pPr>
        <w:rPr>
          <w:rFonts w:asciiTheme="majorBidi" w:hAnsiTheme="majorBidi" w:cstheme="majorBidi"/>
          <w:b/>
          <w:sz w:val="28"/>
          <w:szCs w:val="28"/>
        </w:rPr>
      </w:pPr>
    </w:p>
    <w:p w:rsidR="000E2DB6" w:rsidRPr="00D63DCF" w:rsidRDefault="000E2DB6" w:rsidP="00E66286">
      <w:pPr>
        <w:rPr>
          <w:rFonts w:asciiTheme="majorBidi" w:hAnsiTheme="majorBidi" w:cstheme="majorBidi"/>
          <w:b/>
          <w:sz w:val="28"/>
          <w:szCs w:val="28"/>
        </w:rPr>
      </w:pPr>
    </w:p>
    <w:p w:rsidR="00D810EE" w:rsidRDefault="00D810EE" w:rsidP="00E66286">
      <w:pPr>
        <w:rPr>
          <w:rFonts w:asciiTheme="majorBidi" w:hAnsiTheme="majorBidi" w:cstheme="majorBidi"/>
          <w:b/>
          <w:sz w:val="28"/>
          <w:szCs w:val="28"/>
        </w:rPr>
      </w:pPr>
    </w:p>
    <w:p w:rsidR="00851BED" w:rsidRDefault="00851BED" w:rsidP="00E66286">
      <w:pPr>
        <w:rPr>
          <w:rFonts w:asciiTheme="majorBidi" w:hAnsiTheme="majorBidi" w:cstheme="majorBidi"/>
          <w:b/>
          <w:sz w:val="28"/>
          <w:szCs w:val="28"/>
        </w:rPr>
      </w:pPr>
    </w:p>
    <w:p w:rsidR="008C6216" w:rsidRPr="00D63DCF" w:rsidRDefault="008C6216" w:rsidP="00E66286">
      <w:pPr>
        <w:rPr>
          <w:rFonts w:asciiTheme="majorBidi" w:hAnsiTheme="majorBidi" w:cstheme="majorBidi"/>
          <w:b/>
          <w:sz w:val="28"/>
          <w:szCs w:val="28"/>
        </w:rPr>
      </w:pPr>
    </w:p>
    <w:p w:rsidR="00E66286" w:rsidRPr="00D63DCF" w:rsidRDefault="00E66286" w:rsidP="00A13290">
      <w:pPr>
        <w:pStyle w:val="Heading2"/>
        <w:rPr>
          <w:rFonts w:asciiTheme="majorBidi" w:hAnsiTheme="majorBidi" w:cstheme="majorBidi"/>
          <w:b/>
          <w:color w:val="auto"/>
          <w:sz w:val="28"/>
        </w:rPr>
      </w:pPr>
      <w:bookmarkStart w:id="51" w:name="_Toc112852665"/>
      <w:bookmarkStart w:id="52" w:name="_Toc121422680"/>
      <w:r w:rsidRPr="00D63DCF">
        <w:rPr>
          <w:rFonts w:asciiTheme="majorBidi" w:hAnsiTheme="majorBidi" w:cstheme="majorBidi"/>
          <w:b/>
          <w:color w:val="auto"/>
          <w:sz w:val="28"/>
        </w:rPr>
        <w:lastRenderedPageBreak/>
        <w:t xml:space="preserve">3.1. </w:t>
      </w:r>
      <w:r w:rsidR="00A13290" w:rsidRPr="00D63DCF">
        <w:rPr>
          <w:rFonts w:asciiTheme="majorBidi" w:hAnsiTheme="majorBidi" w:cstheme="majorBidi"/>
          <w:b/>
          <w:color w:val="auto"/>
          <w:sz w:val="28"/>
        </w:rPr>
        <w:t>Listing</w:t>
      </w:r>
      <w:r w:rsidR="00B833C4" w:rsidRPr="00D63DCF">
        <w:rPr>
          <w:rFonts w:asciiTheme="majorBidi" w:hAnsiTheme="majorBidi" w:cstheme="majorBidi"/>
          <w:b/>
          <w:color w:val="auto"/>
          <w:sz w:val="28"/>
        </w:rPr>
        <w:t xml:space="preserve"> </w:t>
      </w:r>
      <w:r w:rsidR="00B9157B" w:rsidRPr="00D63DCF">
        <w:rPr>
          <w:rFonts w:asciiTheme="majorBidi" w:hAnsiTheme="majorBidi" w:cstheme="majorBidi"/>
          <w:b/>
          <w:color w:val="auto"/>
          <w:sz w:val="28"/>
        </w:rPr>
        <w:t>possible</w:t>
      </w:r>
      <w:r w:rsidRPr="00D63DCF">
        <w:rPr>
          <w:rFonts w:asciiTheme="majorBidi" w:hAnsiTheme="majorBidi" w:cstheme="majorBidi"/>
          <w:b/>
          <w:color w:val="auto"/>
          <w:sz w:val="28"/>
        </w:rPr>
        <w:t xml:space="preserve"> causes of a problem</w:t>
      </w:r>
      <w:bookmarkEnd w:id="51"/>
      <w:bookmarkEnd w:id="52"/>
    </w:p>
    <w:p w:rsidR="00E66286" w:rsidRPr="00D63DCF" w:rsidRDefault="00E66286" w:rsidP="00E66286">
      <w:pPr>
        <w:pStyle w:val="ListParagraph"/>
        <w:ind w:left="1080"/>
        <w:rPr>
          <w:rFonts w:asciiTheme="majorBidi" w:hAnsiTheme="majorBidi" w:cstheme="majorBidi"/>
        </w:rPr>
      </w:pPr>
    </w:p>
    <w:p w:rsidR="00E66286" w:rsidRPr="00D63DCF" w:rsidRDefault="00E66286" w:rsidP="00B833C4">
      <w:pPr>
        <w:spacing w:line="360" w:lineRule="auto"/>
        <w:rPr>
          <w:rFonts w:asciiTheme="majorBidi" w:hAnsiTheme="majorBidi" w:cstheme="majorBidi"/>
          <w:color w:val="202124"/>
          <w:sz w:val="24"/>
          <w:shd w:val="clear" w:color="auto" w:fill="FFFFFF"/>
        </w:rPr>
      </w:pPr>
      <w:r w:rsidRPr="00D63DCF">
        <w:rPr>
          <w:rFonts w:asciiTheme="majorBidi" w:hAnsiTheme="majorBidi" w:cstheme="majorBidi"/>
          <w:color w:val="202124"/>
          <w:sz w:val="24"/>
          <w:shd w:val="clear" w:color="auto" w:fill="FFFFFF"/>
        </w:rPr>
        <w:t xml:space="preserve">Waste of defects can be caused by inefficiencies in manufacturing processes, unclear operating procedures, and poor quality raw materials from suppliers, or </w:t>
      </w:r>
      <w:r w:rsidR="00B833C4" w:rsidRPr="00D63DCF">
        <w:rPr>
          <w:rFonts w:asciiTheme="majorBidi" w:hAnsiTheme="majorBidi" w:cstheme="majorBidi"/>
          <w:color w:val="202124"/>
          <w:sz w:val="24"/>
          <w:shd w:val="clear" w:color="auto" w:fill="FFFFFF"/>
        </w:rPr>
        <w:t>staffs who are</w:t>
      </w:r>
      <w:r w:rsidRPr="00D63DCF">
        <w:rPr>
          <w:rFonts w:asciiTheme="majorBidi" w:hAnsiTheme="majorBidi" w:cstheme="majorBidi"/>
          <w:color w:val="202124"/>
          <w:sz w:val="24"/>
          <w:shd w:val="clear" w:color="auto" w:fill="FFFFFF"/>
        </w:rPr>
        <w:t xml:space="preserve"> poorly trained in the use of machinery or tools.</w:t>
      </w:r>
    </w:p>
    <w:p w:rsidR="00E66286" w:rsidRPr="00D63DCF" w:rsidRDefault="00E66286" w:rsidP="00E66286">
      <w:pPr>
        <w:rPr>
          <w:rFonts w:asciiTheme="majorBidi" w:hAnsiTheme="majorBidi" w:cstheme="majorBidi"/>
          <w:sz w:val="24"/>
          <w:szCs w:val="28"/>
        </w:rPr>
      </w:pPr>
      <w:r w:rsidRPr="00D63DCF">
        <w:rPr>
          <w:rFonts w:asciiTheme="majorBidi" w:hAnsiTheme="majorBidi" w:cstheme="majorBidi"/>
          <w:bCs/>
          <w:sz w:val="24"/>
          <w:szCs w:val="28"/>
        </w:rPr>
        <w:t>Common causes of Inventory Waste include:</w:t>
      </w:r>
    </w:p>
    <w:p w:rsidR="00E66286" w:rsidRPr="00D63DCF" w:rsidRDefault="00E66286" w:rsidP="00970E60">
      <w:pPr>
        <w:numPr>
          <w:ilvl w:val="0"/>
          <w:numId w:val="34"/>
        </w:numPr>
        <w:rPr>
          <w:rFonts w:asciiTheme="majorBidi" w:hAnsiTheme="majorBidi" w:cstheme="majorBidi"/>
          <w:sz w:val="24"/>
          <w:szCs w:val="28"/>
        </w:rPr>
      </w:pPr>
      <w:r w:rsidRPr="00D63DCF">
        <w:rPr>
          <w:rFonts w:asciiTheme="majorBidi" w:hAnsiTheme="majorBidi" w:cstheme="majorBidi"/>
          <w:sz w:val="24"/>
          <w:szCs w:val="28"/>
        </w:rPr>
        <w:t>Overproduction of goods</w:t>
      </w:r>
    </w:p>
    <w:p w:rsidR="00E66286" w:rsidRPr="00D63DCF" w:rsidRDefault="00E66286" w:rsidP="00970E60">
      <w:pPr>
        <w:numPr>
          <w:ilvl w:val="0"/>
          <w:numId w:val="34"/>
        </w:numPr>
        <w:rPr>
          <w:rFonts w:asciiTheme="majorBidi" w:hAnsiTheme="majorBidi" w:cstheme="majorBidi"/>
          <w:sz w:val="24"/>
          <w:szCs w:val="28"/>
        </w:rPr>
      </w:pPr>
      <w:r w:rsidRPr="00D63DCF">
        <w:rPr>
          <w:rFonts w:asciiTheme="majorBidi" w:hAnsiTheme="majorBidi" w:cstheme="majorBidi"/>
          <w:sz w:val="24"/>
          <w:szCs w:val="28"/>
        </w:rPr>
        <w:t>Delays in production or 'waste of waiting'</w:t>
      </w:r>
    </w:p>
    <w:p w:rsidR="00E66286" w:rsidRPr="00D63DCF" w:rsidRDefault="00E66286" w:rsidP="00970E60">
      <w:pPr>
        <w:numPr>
          <w:ilvl w:val="0"/>
          <w:numId w:val="34"/>
        </w:numPr>
        <w:rPr>
          <w:rFonts w:asciiTheme="majorBidi" w:hAnsiTheme="majorBidi" w:cstheme="majorBidi"/>
          <w:sz w:val="24"/>
          <w:szCs w:val="28"/>
        </w:rPr>
      </w:pPr>
      <w:r w:rsidRPr="00D63DCF">
        <w:rPr>
          <w:rFonts w:asciiTheme="majorBidi" w:hAnsiTheme="majorBidi" w:cstheme="majorBidi"/>
          <w:sz w:val="24"/>
          <w:szCs w:val="28"/>
        </w:rPr>
        <w:t>Inventory defects</w:t>
      </w:r>
    </w:p>
    <w:p w:rsidR="00E66286" w:rsidRPr="00D63DCF" w:rsidRDefault="00E66286" w:rsidP="00970E60">
      <w:pPr>
        <w:numPr>
          <w:ilvl w:val="0"/>
          <w:numId w:val="34"/>
        </w:numPr>
        <w:rPr>
          <w:rFonts w:asciiTheme="majorBidi" w:hAnsiTheme="majorBidi" w:cstheme="majorBidi"/>
          <w:sz w:val="24"/>
          <w:szCs w:val="28"/>
        </w:rPr>
      </w:pPr>
      <w:r w:rsidRPr="00D63DCF">
        <w:rPr>
          <w:rFonts w:asciiTheme="majorBidi" w:hAnsiTheme="majorBidi" w:cstheme="majorBidi"/>
          <w:sz w:val="24"/>
          <w:szCs w:val="28"/>
        </w:rPr>
        <w:t>Excessive transportation</w:t>
      </w:r>
    </w:p>
    <w:p w:rsidR="00E66286" w:rsidRPr="00D63DCF" w:rsidRDefault="00E66286" w:rsidP="00B833C4">
      <w:pPr>
        <w:pStyle w:val="Heading2"/>
        <w:spacing w:line="360" w:lineRule="auto"/>
        <w:rPr>
          <w:rFonts w:asciiTheme="majorBidi" w:eastAsia="Calibri" w:hAnsiTheme="majorBidi" w:cstheme="majorBidi"/>
          <w:b/>
          <w:color w:val="auto"/>
          <w:sz w:val="28"/>
        </w:rPr>
      </w:pPr>
      <w:bookmarkStart w:id="53" w:name="_Toc112852666"/>
      <w:bookmarkStart w:id="54" w:name="_Toc121422681"/>
      <w:r w:rsidRPr="00D63DCF">
        <w:rPr>
          <w:rFonts w:asciiTheme="majorBidi" w:hAnsiTheme="majorBidi" w:cstheme="majorBidi"/>
          <w:b/>
          <w:color w:val="auto"/>
          <w:sz w:val="28"/>
        </w:rPr>
        <w:t xml:space="preserve">3.2. </w:t>
      </w:r>
      <w:r w:rsidR="00B833C4" w:rsidRPr="00D63DCF">
        <w:rPr>
          <w:rFonts w:asciiTheme="majorBidi" w:hAnsiTheme="majorBidi" w:cstheme="majorBidi"/>
          <w:b/>
          <w:color w:val="auto"/>
          <w:sz w:val="28"/>
        </w:rPr>
        <w:t xml:space="preserve">Analyzing </w:t>
      </w:r>
      <w:r w:rsidRPr="00D63DCF">
        <w:rPr>
          <w:rFonts w:asciiTheme="majorBidi" w:hAnsiTheme="majorBidi" w:cstheme="majorBidi"/>
          <w:b/>
          <w:color w:val="auto"/>
          <w:sz w:val="28"/>
        </w:rPr>
        <w:t>Cause relationships using 4M1E</w:t>
      </w:r>
      <w:bookmarkEnd w:id="53"/>
      <w:bookmarkEnd w:id="54"/>
    </w:p>
    <w:p w:rsidR="00E66286" w:rsidRPr="00D63DCF" w:rsidRDefault="00E66286" w:rsidP="00F279A5">
      <w:pPr>
        <w:spacing w:line="360" w:lineRule="auto"/>
        <w:rPr>
          <w:rFonts w:asciiTheme="majorBidi" w:hAnsiTheme="majorBidi" w:cstheme="majorBidi"/>
          <w:color w:val="202124"/>
          <w:sz w:val="24"/>
          <w:shd w:val="clear" w:color="auto" w:fill="FFFFFF"/>
        </w:rPr>
      </w:pPr>
      <w:r w:rsidRPr="00D63DCF">
        <w:rPr>
          <w:rFonts w:asciiTheme="majorBidi" w:hAnsiTheme="majorBidi" w:cstheme="majorBidi"/>
          <w:color w:val="202124"/>
          <w:sz w:val="24"/>
          <w:shd w:val="clear" w:color="auto" w:fill="FFFFFF"/>
        </w:rPr>
        <w:t>The 4M is </w:t>
      </w:r>
      <w:r w:rsidRPr="00D63DCF">
        <w:rPr>
          <w:rFonts w:asciiTheme="majorBidi" w:hAnsiTheme="majorBidi" w:cstheme="majorBidi"/>
          <w:bCs/>
          <w:color w:val="202124"/>
          <w:sz w:val="24"/>
          <w:shd w:val="clear" w:color="auto" w:fill="FFFFFF"/>
        </w:rPr>
        <w:t xml:space="preserve">a method that allows </w:t>
      </w:r>
      <w:r w:rsidR="00F279A5" w:rsidRPr="00D63DCF">
        <w:rPr>
          <w:rFonts w:asciiTheme="majorBidi" w:hAnsiTheme="majorBidi" w:cstheme="majorBidi"/>
          <w:bCs/>
          <w:color w:val="202124"/>
          <w:sz w:val="24"/>
          <w:shd w:val="clear" w:color="auto" w:fill="FFFFFF"/>
        </w:rPr>
        <w:t>identifying</w:t>
      </w:r>
      <w:r w:rsidRPr="00D63DCF">
        <w:rPr>
          <w:rFonts w:asciiTheme="majorBidi" w:hAnsiTheme="majorBidi" w:cstheme="majorBidi"/>
          <w:bCs/>
          <w:color w:val="202124"/>
          <w:sz w:val="24"/>
          <w:shd w:val="clear" w:color="auto" w:fill="FFFFFF"/>
        </w:rPr>
        <w:t xml:space="preserve"> and group causes that impact to a specific effect</w:t>
      </w:r>
      <w:r w:rsidRPr="00D63DCF">
        <w:rPr>
          <w:rFonts w:asciiTheme="majorBidi" w:hAnsiTheme="majorBidi" w:cstheme="majorBidi"/>
          <w:color w:val="202124"/>
          <w:sz w:val="24"/>
          <w:shd w:val="clear" w:color="auto" w:fill="FFFFFF"/>
        </w:rPr>
        <w:t xml:space="preserve">. 4M categories (Material, Method, Machine, and Man) </w:t>
      </w:r>
      <w:r w:rsidR="00C944E3" w:rsidRPr="00D63DCF">
        <w:rPr>
          <w:rFonts w:asciiTheme="majorBidi" w:hAnsiTheme="majorBidi" w:cstheme="majorBidi"/>
          <w:color w:val="202124"/>
          <w:sz w:val="24"/>
          <w:shd w:val="clear" w:color="auto" w:fill="FFFFFF"/>
        </w:rPr>
        <w:t xml:space="preserve">and Environment </w:t>
      </w:r>
      <w:r w:rsidRPr="00D63DCF">
        <w:rPr>
          <w:rFonts w:asciiTheme="majorBidi" w:hAnsiTheme="majorBidi" w:cstheme="majorBidi"/>
          <w:color w:val="202124"/>
          <w:sz w:val="24"/>
          <w:shd w:val="clear" w:color="auto" w:fill="FFFFFF"/>
        </w:rPr>
        <w:t>are often used in the Cause-Effect Diagram created by Kaoru Ishikawa.</w:t>
      </w:r>
    </w:p>
    <w:p w:rsidR="00C944E3" w:rsidRPr="00D63DCF" w:rsidRDefault="000D1D38" w:rsidP="000D1D38">
      <w:pPr>
        <w:spacing w:line="360" w:lineRule="auto"/>
        <w:rPr>
          <w:rFonts w:asciiTheme="majorBidi" w:hAnsiTheme="majorBidi" w:cstheme="majorBidi"/>
          <w:b/>
          <w:bCs/>
          <w:color w:val="202124"/>
          <w:sz w:val="24"/>
          <w:shd w:val="clear" w:color="auto" w:fill="FFFFFF"/>
        </w:rPr>
      </w:pPr>
      <w:r w:rsidRPr="00D63DCF">
        <w:rPr>
          <w:rFonts w:asciiTheme="majorBidi" w:hAnsiTheme="majorBidi" w:cstheme="majorBidi"/>
          <w:b/>
          <w:bCs/>
          <w:color w:val="202124"/>
          <w:sz w:val="24"/>
          <w:shd w:val="clear" w:color="auto" w:fill="FFFFFF"/>
        </w:rPr>
        <w:t>Table 3.1 sample of 4M1E diagram</w:t>
      </w:r>
    </w:p>
    <w:p w:rsidR="00C944E3" w:rsidRPr="00D63DCF" w:rsidRDefault="00C944E3" w:rsidP="000D1D38">
      <w:pPr>
        <w:spacing w:line="360" w:lineRule="auto"/>
        <w:rPr>
          <w:rFonts w:asciiTheme="majorBidi" w:hAnsiTheme="majorBidi" w:cstheme="majorBidi"/>
          <w:color w:val="202124"/>
          <w:sz w:val="24"/>
          <w:shd w:val="clear" w:color="auto" w:fill="FFFFFF"/>
        </w:rPr>
      </w:pPr>
      <w:r w:rsidRPr="00D63DCF">
        <w:rPr>
          <w:rFonts w:asciiTheme="majorBidi" w:hAnsiTheme="majorBidi" w:cstheme="majorBidi"/>
          <w:noProof/>
        </w:rPr>
        <w:drawing>
          <wp:inline distT="0" distB="0" distL="0" distR="0">
            <wp:extent cx="6453764" cy="2943225"/>
            <wp:effectExtent l="19050" t="19050" r="23236" b="28575"/>
            <wp:docPr id="12" name="Picture 11" descr="Cause and Effect Diagram with 4M1E (Source : Brainstorming by the... |  Download 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ause and Effect Diagram with 4M1E (Source : Brainstorming by the... |  Download Table"/>
                    <pic:cNvPicPr>
                      <a:picLocks noChangeAspect="1" noChangeArrowheads="1"/>
                    </pic:cNvPicPr>
                  </pic:nvPicPr>
                  <pic:blipFill>
                    <a:blip r:embed="rId51" cstate="print"/>
                    <a:srcRect r="5087"/>
                    <a:stretch>
                      <a:fillRect/>
                    </a:stretch>
                  </pic:blipFill>
                  <pic:spPr bwMode="auto">
                    <a:xfrm>
                      <a:off x="0" y="0"/>
                      <a:ext cx="6453764" cy="2943225"/>
                    </a:xfrm>
                    <a:prstGeom prst="rect">
                      <a:avLst/>
                    </a:prstGeom>
                    <a:noFill/>
                    <a:ln w="9525">
                      <a:solidFill>
                        <a:schemeClr val="accent2"/>
                      </a:solidFill>
                      <a:miter lim="800000"/>
                      <a:headEnd/>
                      <a:tailEnd/>
                    </a:ln>
                  </pic:spPr>
                </pic:pic>
              </a:graphicData>
            </a:graphic>
          </wp:inline>
        </w:drawing>
      </w:r>
    </w:p>
    <w:p w:rsidR="00E66286" w:rsidRPr="00D63DCF" w:rsidRDefault="00E66286" w:rsidP="00FE332A">
      <w:pPr>
        <w:pStyle w:val="Heading2"/>
        <w:spacing w:line="360" w:lineRule="auto"/>
        <w:rPr>
          <w:rFonts w:asciiTheme="majorBidi" w:hAnsiTheme="majorBidi" w:cstheme="majorBidi"/>
          <w:b/>
          <w:color w:val="auto"/>
          <w:sz w:val="24"/>
          <w:szCs w:val="24"/>
        </w:rPr>
      </w:pPr>
      <w:bookmarkStart w:id="55" w:name="_Toc112852667"/>
      <w:bookmarkStart w:id="56" w:name="_Toc121422682"/>
      <w:r w:rsidRPr="00D63DCF">
        <w:rPr>
          <w:rFonts w:asciiTheme="majorBidi" w:hAnsiTheme="majorBidi" w:cstheme="majorBidi"/>
          <w:b/>
          <w:color w:val="auto"/>
          <w:sz w:val="24"/>
          <w:szCs w:val="24"/>
        </w:rPr>
        <w:lastRenderedPageBreak/>
        <w:t xml:space="preserve">3.3. </w:t>
      </w:r>
      <w:r w:rsidR="00FE332A" w:rsidRPr="00D63DCF">
        <w:rPr>
          <w:rFonts w:asciiTheme="majorBidi" w:hAnsiTheme="majorBidi" w:cstheme="majorBidi"/>
          <w:b/>
          <w:color w:val="auto"/>
          <w:sz w:val="24"/>
          <w:szCs w:val="24"/>
        </w:rPr>
        <w:t>Finding the</w:t>
      </w:r>
      <w:r w:rsidRPr="00D63DCF">
        <w:rPr>
          <w:rFonts w:asciiTheme="majorBidi" w:hAnsiTheme="majorBidi" w:cstheme="majorBidi"/>
          <w:b/>
          <w:color w:val="auto"/>
          <w:sz w:val="24"/>
          <w:szCs w:val="24"/>
        </w:rPr>
        <w:t xml:space="preserve"> root cause of the problem</w:t>
      </w:r>
      <w:bookmarkEnd w:id="55"/>
      <w:bookmarkEnd w:id="56"/>
    </w:p>
    <w:p w:rsidR="00A61E64" w:rsidRPr="00D63DCF" w:rsidRDefault="00E66286" w:rsidP="000D1D38">
      <w:pPr>
        <w:spacing w:line="360" w:lineRule="auto"/>
        <w:rPr>
          <w:rFonts w:asciiTheme="majorBidi" w:hAnsiTheme="majorBidi" w:cstheme="majorBidi"/>
          <w:sz w:val="24"/>
          <w:szCs w:val="24"/>
        </w:rPr>
      </w:pPr>
      <w:r w:rsidRPr="00D63DCF">
        <w:rPr>
          <w:rFonts w:asciiTheme="majorBidi" w:hAnsiTheme="majorBidi" w:cstheme="majorBidi"/>
          <w:sz w:val="24"/>
          <w:szCs w:val="24"/>
        </w:rPr>
        <w:t>Root causes are the basic reasons behind the problem or issue you are seeing in the community. Trying to figure out why the problem has developed is an essential part of the "problem solving process" in order to guarantee the right responses and also to help citizens "own" the problems.</w:t>
      </w:r>
    </w:p>
    <w:p w:rsidR="00E66286" w:rsidRPr="00D63DCF" w:rsidRDefault="00A61E64" w:rsidP="00F279A5">
      <w:pPr>
        <w:spacing w:line="360" w:lineRule="auto"/>
        <w:rPr>
          <w:rFonts w:asciiTheme="majorBidi" w:hAnsiTheme="majorBidi" w:cstheme="majorBidi"/>
          <w:sz w:val="24"/>
          <w:szCs w:val="24"/>
        </w:rPr>
      </w:pPr>
      <w:r w:rsidRPr="00D63DCF">
        <w:rPr>
          <w:rFonts w:asciiTheme="majorBidi" w:hAnsiTheme="majorBidi" w:cstheme="majorBidi"/>
          <w:b/>
          <w:sz w:val="28"/>
          <w:szCs w:val="28"/>
        </w:rPr>
        <w:t>3.3.1</w:t>
      </w:r>
      <w:r w:rsidR="00F279A5" w:rsidRPr="00D63DCF">
        <w:rPr>
          <w:rFonts w:asciiTheme="majorBidi" w:hAnsiTheme="majorBidi" w:cstheme="majorBidi"/>
          <w:b/>
          <w:sz w:val="28"/>
          <w:szCs w:val="28"/>
        </w:rPr>
        <w:t xml:space="preserve"> "</w:t>
      </w:r>
      <w:r w:rsidRPr="00D63DCF">
        <w:rPr>
          <w:rFonts w:asciiTheme="majorBidi" w:hAnsiTheme="majorBidi" w:cstheme="majorBidi"/>
          <w:b/>
          <w:sz w:val="28"/>
          <w:szCs w:val="28"/>
        </w:rPr>
        <w:t>But</w:t>
      </w:r>
      <w:r w:rsidR="00F279A5" w:rsidRPr="00D63DCF">
        <w:rPr>
          <w:rFonts w:asciiTheme="majorBidi" w:hAnsiTheme="majorBidi" w:cstheme="majorBidi"/>
          <w:b/>
          <w:sz w:val="28"/>
          <w:szCs w:val="28"/>
        </w:rPr>
        <w:t xml:space="preserve"> why</w:t>
      </w:r>
      <w:r w:rsidR="00E66286" w:rsidRPr="00D63DCF">
        <w:rPr>
          <w:rFonts w:asciiTheme="majorBidi" w:hAnsiTheme="majorBidi" w:cstheme="majorBidi"/>
          <w:b/>
          <w:sz w:val="28"/>
          <w:szCs w:val="28"/>
        </w:rPr>
        <w:t>" technique</w:t>
      </w:r>
    </w:p>
    <w:p w:rsidR="00E66286" w:rsidRPr="00D63DCF" w:rsidRDefault="00F279A5" w:rsidP="00F279A5">
      <w:pPr>
        <w:spacing w:line="360" w:lineRule="auto"/>
        <w:rPr>
          <w:rFonts w:asciiTheme="majorBidi" w:hAnsiTheme="majorBidi" w:cstheme="majorBidi"/>
          <w:sz w:val="24"/>
          <w:szCs w:val="24"/>
        </w:rPr>
      </w:pPr>
      <w:r w:rsidRPr="00D63DCF">
        <w:rPr>
          <w:rFonts w:asciiTheme="majorBidi" w:hAnsiTheme="majorBidi" w:cstheme="majorBidi"/>
          <w:sz w:val="24"/>
          <w:szCs w:val="24"/>
        </w:rPr>
        <w:t xml:space="preserve">   </w:t>
      </w:r>
      <w:r w:rsidR="00E66286" w:rsidRPr="00D63DCF">
        <w:rPr>
          <w:rFonts w:asciiTheme="majorBidi" w:hAnsiTheme="majorBidi" w:cstheme="majorBidi"/>
          <w:sz w:val="24"/>
          <w:szCs w:val="24"/>
        </w:rPr>
        <w:t>The "But why?" technique is one method used to identify underlying causes of a community issue. These underlying factors are called "root causes."</w:t>
      </w:r>
      <w:r w:rsidRPr="00D63DCF">
        <w:rPr>
          <w:rFonts w:asciiTheme="majorBidi" w:hAnsiTheme="majorBidi" w:cstheme="majorBidi"/>
          <w:sz w:val="24"/>
          <w:szCs w:val="24"/>
        </w:rPr>
        <w:t xml:space="preserve"> </w:t>
      </w:r>
      <w:r w:rsidR="00E66286" w:rsidRPr="00D63DCF">
        <w:rPr>
          <w:rFonts w:asciiTheme="majorBidi" w:hAnsiTheme="majorBidi" w:cstheme="majorBidi"/>
          <w:sz w:val="24"/>
          <w:szCs w:val="24"/>
        </w:rPr>
        <w:t>The "But why?" technique examines a problem by asking questions to find out what caused it. Each time an answer is given, a follow-up "But why?" is asked.</w:t>
      </w:r>
    </w:p>
    <w:p w:rsidR="00E66286" w:rsidRPr="00D63DCF" w:rsidRDefault="00E66286" w:rsidP="00FE332A">
      <w:pPr>
        <w:spacing w:line="360" w:lineRule="auto"/>
        <w:rPr>
          <w:rFonts w:asciiTheme="majorBidi" w:hAnsiTheme="majorBidi" w:cstheme="majorBidi"/>
          <w:sz w:val="24"/>
          <w:szCs w:val="24"/>
        </w:rPr>
      </w:pPr>
      <w:r w:rsidRPr="00D63DCF">
        <w:rPr>
          <w:rFonts w:asciiTheme="majorBidi" w:hAnsiTheme="majorBidi" w:cstheme="majorBidi"/>
          <w:sz w:val="24"/>
          <w:szCs w:val="24"/>
        </w:rPr>
        <w:t>For example, if you say that too many people in poor communities have problems with alcoholism, you should ask yourself "but why?" Once you come up with an answer to that question, probe the answer with another "but why?" question, until you reach the root of the problem, the root cause.</w:t>
      </w:r>
    </w:p>
    <w:p w:rsidR="00E66286" w:rsidRPr="00D63DCF" w:rsidRDefault="00771549" w:rsidP="00771549">
      <w:pPr>
        <w:spacing w:line="360" w:lineRule="auto"/>
        <w:rPr>
          <w:rFonts w:asciiTheme="majorBidi" w:hAnsiTheme="majorBidi" w:cstheme="majorBidi"/>
          <w:b/>
          <w:caps/>
          <w:sz w:val="28"/>
          <w:szCs w:val="28"/>
        </w:rPr>
      </w:pPr>
      <w:r w:rsidRPr="00D63DCF">
        <w:rPr>
          <w:rFonts w:asciiTheme="majorBidi" w:hAnsiTheme="majorBidi" w:cstheme="majorBidi"/>
          <w:b/>
          <w:sz w:val="28"/>
          <w:szCs w:val="28"/>
        </w:rPr>
        <w:t xml:space="preserve">3.3.2 The need to identify </w:t>
      </w:r>
      <w:r w:rsidR="00E66286" w:rsidRPr="00D63DCF">
        <w:rPr>
          <w:rFonts w:asciiTheme="majorBidi" w:hAnsiTheme="majorBidi" w:cstheme="majorBidi"/>
          <w:b/>
          <w:sz w:val="28"/>
          <w:szCs w:val="28"/>
        </w:rPr>
        <w:t>root causes</w:t>
      </w:r>
      <w:r w:rsidRPr="00D63DCF">
        <w:rPr>
          <w:rFonts w:asciiTheme="majorBidi" w:hAnsiTheme="majorBidi" w:cstheme="majorBidi"/>
          <w:b/>
          <w:sz w:val="28"/>
          <w:szCs w:val="28"/>
        </w:rPr>
        <w:t xml:space="preserve"> </w:t>
      </w:r>
    </w:p>
    <w:p w:rsidR="00E66286" w:rsidRPr="00D63DCF" w:rsidRDefault="00E66286" w:rsidP="00FE332A">
      <w:pPr>
        <w:spacing w:line="360" w:lineRule="auto"/>
        <w:rPr>
          <w:rFonts w:asciiTheme="majorBidi" w:hAnsiTheme="majorBidi" w:cstheme="majorBidi"/>
          <w:sz w:val="24"/>
          <w:szCs w:val="24"/>
        </w:rPr>
      </w:pPr>
      <w:r w:rsidRPr="00D63DCF">
        <w:rPr>
          <w:rFonts w:asciiTheme="majorBidi" w:hAnsiTheme="majorBidi" w:cstheme="majorBidi"/>
          <w:sz w:val="24"/>
          <w:szCs w:val="24"/>
        </w:rPr>
        <w:t>Identifying genuine solutions to a problem means knowing what the real causes of the problem are. Taking action without identifying what factors contribute to the problem can result in misdirected efforts, and that wastes time and resources. However, by thoroughly studying the cause of the problem, you can build ownership, that is, by experiencing the problem you will understand it better, and be motivated to deal with it.</w:t>
      </w:r>
    </w:p>
    <w:p w:rsidR="00E66286" w:rsidRPr="00D63DCF" w:rsidRDefault="00E66286" w:rsidP="00FE332A">
      <w:pPr>
        <w:spacing w:line="360" w:lineRule="auto"/>
        <w:rPr>
          <w:rFonts w:asciiTheme="majorBidi" w:hAnsiTheme="majorBidi" w:cstheme="majorBidi"/>
          <w:sz w:val="24"/>
          <w:szCs w:val="24"/>
        </w:rPr>
      </w:pPr>
      <w:r w:rsidRPr="00D63DCF">
        <w:rPr>
          <w:rFonts w:asciiTheme="majorBidi" w:hAnsiTheme="majorBidi" w:cstheme="majorBidi"/>
          <w:sz w:val="24"/>
          <w:szCs w:val="24"/>
        </w:rPr>
        <w:t>The "But why?" technique can be used to discover basic or "root" causes either in individuals or broader social systems:</w:t>
      </w:r>
    </w:p>
    <w:p w:rsidR="00E66286" w:rsidRPr="00D63DCF" w:rsidRDefault="00E66286" w:rsidP="00FE332A">
      <w:pPr>
        <w:spacing w:line="360" w:lineRule="auto"/>
        <w:rPr>
          <w:rFonts w:asciiTheme="majorBidi" w:hAnsiTheme="majorBidi" w:cstheme="majorBidi"/>
          <w:sz w:val="24"/>
          <w:szCs w:val="24"/>
        </w:rPr>
      </w:pPr>
      <w:r w:rsidRPr="00D63DCF">
        <w:rPr>
          <w:rFonts w:asciiTheme="majorBidi" w:hAnsiTheme="majorBidi" w:cstheme="majorBidi"/>
          <w:sz w:val="24"/>
          <w:szCs w:val="24"/>
        </w:rPr>
        <w:t>It can be used to find which </w:t>
      </w:r>
      <w:r w:rsidRPr="00D63DCF">
        <w:rPr>
          <w:rFonts w:asciiTheme="majorBidi" w:hAnsiTheme="majorBidi" w:cstheme="majorBidi"/>
          <w:i/>
          <w:iCs/>
          <w:sz w:val="24"/>
          <w:szCs w:val="24"/>
        </w:rPr>
        <w:t>individual</w:t>
      </w:r>
      <w:r w:rsidRPr="00D63DCF">
        <w:rPr>
          <w:rFonts w:asciiTheme="majorBidi" w:hAnsiTheme="majorBidi" w:cstheme="majorBidi"/>
          <w:sz w:val="24"/>
          <w:szCs w:val="24"/>
        </w:rPr>
        <w:t> factors could provide targets of change for your cause, such as levels of knowledge, awareness, attitudes, and behavior.</w:t>
      </w:r>
    </w:p>
    <w:p w:rsidR="00E66286" w:rsidRPr="00D63DCF" w:rsidRDefault="00E66286" w:rsidP="00FE332A">
      <w:pPr>
        <w:spacing w:line="360" w:lineRule="auto"/>
        <w:rPr>
          <w:rFonts w:asciiTheme="majorBidi" w:hAnsiTheme="majorBidi" w:cstheme="majorBidi"/>
          <w:sz w:val="24"/>
          <w:szCs w:val="24"/>
        </w:rPr>
      </w:pPr>
      <w:r w:rsidRPr="00D63DCF">
        <w:rPr>
          <w:rFonts w:asciiTheme="majorBidi" w:hAnsiTheme="majorBidi" w:cstheme="majorBidi"/>
          <w:sz w:val="24"/>
          <w:szCs w:val="24"/>
        </w:rPr>
        <w:t>Do people need more knowledge about nutrition?</w:t>
      </w:r>
    </w:p>
    <w:p w:rsidR="00E66286" w:rsidRPr="00D63DCF" w:rsidRDefault="00E66286" w:rsidP="00FE332A">
      <w:pPr>
        <w:spacing w:line="360" w:lineRule="auto"/>
        <w:rPr>
          <w:rFonts w:asciiTheme="majorBidi" w:hAnsiTheme="majorBidi" w:cstheme="majorBidi"/>
          <w:sz w:val="24"/>
          <w:szCs w:val="24"/>
        </w:rPr>
      </w:pPr>
      <w:r w:rsidRPr="00D63DCF">
        <w:rPr>
          <w:rFonts w:asciiTheme="majorBidi" w:hAnsiTheme="majorBidi" w:cstheme="majorBidi"/>
          <w:sz w:val="24"/>
          <w:szCs w:val="24"/>
        </w:rPr>
        <w:t>Do children need to learn refusal skills to avoid smoking?</w:t>
      </w:r>
    </w:p>
    <w:p w:rsidR="00E66286" w:rsidRPr="00D63DCF" w:rsidRDefault="00E66286" w:rsidP="00FE332A">
      <w:pPr>
        <w:spacing w:line="360" w:lineRule="auto"/>
        <w:rPr>
          <w:rFonts w:asciiTheme="majorBidi" w:hAnsiTheme="majorBidi" w:cstheme="majorBidi"/>
          <w:sz w:val="24"/>
          <w:szCs w:val="24"/>
        </w:rPr>
      </w:pPr>
      <w:r w:rsidRPr="00D63DCF">
        <w:rPr>
          <w:rFonts w:asciiTheme="majorBidi" w:hAnsiTheme="majorBidi" w:cstheme="majorBidi"/>
          <w:sz w:val="24"/>
          <w:szCs w:val="24"/>
        </w:rPr>
        <w:t>Do teenagers need to learn how to use contraceptives?</w:t>
      </w:r>
    </w:p>
    <w:p w:rsidR="00E66286" w:rsidRPr="00D63DCF" w:rsidRDefault="00E66286" w:rsidP="00FE332A">
      <w:pPr>
        <w:spacing w:line="360" w:lineRule="auto"/>
        <w:rPr>
          <w:rFonts w:asciiTheme="majorBidi" w:hAnsiTheme="majorBidi" w:cstheme="majorBidi"/>
          <w:sz w:val="24"/>
          <w:szCs w:val="24"/>
        </w:rPr>
      </w:pPr>
      <w:r w:rsidRPr="00D63DCF">
        <w:rPr>
          <w:rFonts w:asciiTheme="majorBidi" w:hAnsiTheme="majorBidi" w:cstheme="majorBidi"/>
          <w:sz w:val="24"/>
          <w:szCs w:val="24"/>
        </w:rPr>
        <w:lastRenderedPageBreak/>
        <w:t>It can explore </w:t>
      </w:r>
      <w:r w:rsidRPr="00D63DCF">
        <w:rPr>
          <w:rFonts w:asciiTheme="majorBidi" w:hAnsiTheme="majorBidi" w:cstheme="majorBidi"/>
          <w:i/>
          <w:iCs/>
          <w:sz w:val="24"/>
          <w:szCs w:val="24"/>
        </w:rPr>
        <w:t>social</w:t>
      </w:r>
      <w:r w:rsidRPr="00D63DCF">
        <w:rPr>
          <w:rFonts w:asciiTheme="majorBidi" w:hAnsiTheme="majorBidi" w:cstheme="majorBidi"/>
          <w:sz w:val="24"/>
          <w:szCs w:val="24"/>
        </w:rPr>
        <w:t> causes. For example, it could help us determine why a certain neighborhood seems to have a higher rate of a specific problem. These social causes divide into three main sub-groups:</w:t>
      </w:r>
    </w:p>
    <w:p w:rsidR="00E66286" w:rsidRPr="009D7444" w:rsidRDefault="00E66286" w:rsidP="009D7444">
      <w:pPr>
        <w:pStyle w:val="ListParagraph"/>
        <w:numPr>
          <w:ilvl w:val="0"/>
          <w:numId w:val="76"/>
        </w:numPr>
        <w:spacing w:line="360" w:lineRule="auto"/>
        <w:rPr>
          <w:rFonts w:asciiTheme="majorBidi" w:hAnsiTheme="majorBidi" w:cstheme="majorBidi"/>
          <w:sz w:val="24"/>
          <w:szCs w:val="24"/>
        </w:rPr>
      </w:pPr>
      <w:r w:rsidRPr="009D7444">
        <w:rPr>
          <w:rFonts w:asciiTheme="majorBidi" w:hAnsiTheme="majorBidi" w:cstheme="majorBidi"/>
          <w:sz w:val="24"/>
          <w:szCs w:val="24"/>
        </w:rPr>
        <w:t>Cultural factors, such as customs, beliefs, and values;</w:t>
      </w:r>
    </w:p>
    <w:p w:rsidR="00E66286" w:rsidRPr="009D7444" w:rsidRDefault="00E66286" w:rsidP="009D7444">
      <w:pPr>
        <w:pStyle w:val="ListParagraph"/>
        <w:numPr>
          <w:ilvl w:val="0"/>
          <w:numId w:val="76"/>
        </w:numPr>
        <w:spacing w:line="360" w:lineRule="auto"/>
        <w:rPr>
          <w:rFonts w:asciiTheme="majorBidi" w:hAnsiTheme="majorBidi" w:cstheme="majorBidi"/>
          <w:sz w:val="24"/>
          <w:szCs w:val="24"/>
        </w:rPr>
      </w:pPr>
      <w:r w:rsidRPr="009D7444">
        <w:rPr>
          <w:rFonts w:asciiTheme="majorBidi" w:hAnsiTheme="majorBidi" w:cstheme="majorBidi"/>
          <w:sz w:val="24"/>
          <w:szCs w:val="24"/>
        </w:rPr>
        <w:t>Economic factors, such as money, land, and resources;</w:t>
      </w:r>
    </w:p>
    <w:p w:rsidR="00E66286" w:rsidRPr="009D7444" w:rsidRDefault="00E66286" w:rsidP="009D7444">
      <w:pPr>
        <w:pStyle w:val="ListParagraph"/>
        <w:numPr>
          <w:ilvl w:val="0"/>
          <w:numId w:val="76"/>
        </w:numPr>
        <w:spacing w:line="360" w:lineRule="auto"/>
        <w:rPr>
          <w:rFonts w:asciiTheme="majorBidi" w:hAnsiTheme="majorBidi" w:cstheme="majorBidi"/>
          <w:sz w:val="24"/>
          <w:szCs w:val="24"/>
        </w:rPr>
      </w:pPr>
      <w:r w:rsidRPr="009D7444">
        <w:rPr>
          <w:rFonts w:asciiTheme="majorBidi" w:hAnsiTheme="majorBidi" w:cstheme="majorBidi"/>
          <w:sz w:val="24"/>
          <w:szCs w:val="24"/>
        </w:rPr>
        <w:t>Political factors, such as decision-making power.</w:t>
      </w:r>
    </w:p>
    <w:p w:rsidR="00E66286" w:rsidRPr="00D63DCF" w:rsidRDefault="00E66286" w:rsidP="00771549">
      <w:pPr>
        <w:spacing w:line="360" w:lineRule="auto"/>
        <w:rPr>
          <w:rFonts w:asciiTheme="majorBidi" w:hAnsiTheme="majorBidi" w:cstheme="majorBidi"/>
          <w:sz w:val="24"/>
          <w:szCs w:val="24"/>
        </w:rPr>
      </w:pPr>
      <w:r w:rsidRPr="00D63DCF">
        <w:rPr>
          <w:rFonts w:asciiTheme="majorBidi" w:hAnsiTheme="majorBidi" w:cstheme="majorBidi"/>
          <w:sz w:val="24"/>
          <w:szCs w:val="24"/>
        </w:rPr>
        <w:t>It can uncover multiple solutions for a certain problem and allow the user to see alternatives that he or she might not have seen before. It increases the chances of choosing the right solution, because many aspects of the problem are explored during the "But why?" exercise.</w:t>
      </w:r>
      <w:r w:rsidRPr="00D63DCF">
        <w:rPr>
          <w:rFonts w:asciiTheme="majorBidi" w:hAnsiTheme="majorBidi" w:cstheme="majorBidi"/>
          <w:sz w:val="24"/>
          <w:szCs w:val="24"/>
          <w:shd w:val="clear" w:color="auto" w:fill="FAFAFA"/>
        </w:rPr>
        <w:t xml:space="preserve">. </w:t>
      </w:r>
    </w:p>
    <w:p w:rsidR="00E66286" w:rsidRPr="00D63DCF" w:rsidRDefault="00E66286" w:rsidP="00FE332A">
      <w:pPr>
        <w:pStyle w:val="Heading2"/>
        <w:spacing w:line="360" w:lineRule="auto"/>
        <w:rPr>
          <w:rFonts w:asciiTheme="majorBidi" w:hAnsiTheme="majorBidi" w:cstheme="majorBidi"/>
          <w:b/>
          <w:color w:val="auto"/>
          <w:sz w:val="28"/>
        </w:rPr>
      </w:pPr>
      <w:bookmarkStart w:id="57" w:name="_Toc112852669"/>
      <w:bookmarkStart w:id="58" w:name="_Toc121422683"/>
      <w:r w:rsidRPr="00D63DCF">
        <w:rPr>
          <w:rFonts w:asciiTheme="majorBidi" w:hAnsiTheme="majorBidi" w:cstheme="majorBidi"/>
          <w:b/>
          <w:color w:val="auto"/>
          <w:sz w:val="28"/>
        </w:rPr>
        <w:t>3.4. Creative idea generation to eliminate most critical root causes</w:t>
      </w:r>
      <w:bookmarkEnd w:id="57"/>
      <w:bookmarkEnd w:id="58"/>
    </w:p>
    <w:p w:rsidR="00E66286" w:rsidRPr="00D63DCF" w:rsidRDefault="00E66286" w:rsidP="00FE332A">
      <w:pPr>
        <w:spacing w:line="360" w:lineRule="auto"/>
        <w:rPr>
          <w:rFonts w:asciiTheme="majorBidi" w:hAnsiTheme="majorBidi" w:cstheme="majorBidi"/>
          <w:sz w:val="24"/>
          <w:szCs w:val="26"/>
          <w:shd w:val="clear" w:color="auto" w:fill="FFFFFF"/>
        </w:rPr>
      </w:pPr>
      <w:r w:rsidRPr="00D63DCF">
        <w:rPr>
          <w:rFonts w:asciiTheme="majorBidi" w:hAnsiTheme="majorBidi" w:cstheme="majorBidi"/>
          <w:sz w:val="24"/>
          <w:szCs w:val="26"/>
          <w:shd w:val="clear" w:color="auto" w:fill="FFFFFF"/>
        </w:rPr>
        <w:t>Idea generation is defined as the process of creating, developing and communicating abstract, concrete, or visual concepts. To put it simply, it’s the process that requires finding new solutions for practical problems in all fields of life and work.</w:t>
      </w:r>
    </w:p>
    <w:p w:rsidR="00E66286" w:rsidRPr="009D7444" w:rsidRDefault="0007576B" w:rsidP="00FE332A">
      <w:pPr>
        <w:rPr>
          <w:rFonts w:asciiTheme="majorBidi" w:hAnsiTheme="majorBidi" w:cstheme="majorBidi"/>
          <w:b/>
          <w:bCs/>
          <w:sz w:val="24"/>
          <w:szCs w:val="24"/>
          <w:shd w:val="clear" w:color="auto" w:fill="FFFFFF"/>
        </w:rPr>
      </w:pPr>
      <w:bookmarkStart w:id="59" w:name="_Toc112852671"/>
      <w:r w:rsidRPr="009D7444">
        <w:rPr>
          <w:rFonts w:asciiTheme="majorBidi" w:hAnsiTheme="majorBidi" w:cstheme="majorBidi"/>
          <w:b/>
          <w:bCs/>
          <w:sz w:val="24"/>
          <w:szCs w:val="24"/>
          <w:shd w:val="clear" w:color="auto" w:fill="FFFFFF"/>
        </w:rPr>
        <w:t>3.4.1</w:t>
      </w:r>
      <w:r w:rsidR="00E66286" w:rsidRPr="009D7444">
        <w:rPr>
          <w:rFonts w:asciiTheme="majorBidi" w:hAnsiTheme="majorBidi" w:cstheme="majorBidi"/>
          <w:b/>
          <w:bCs/>
          <w:sz w:val="24"/>
          <w:szCs w:val="24"/>
          <w:shd w:val="clear" w:color="auto" w:fill="FFFFFF"/>
        </w:rPr>
        <w:t>. Elements of creative idea generation</w:t>
      </w:r>
      <w:bookmarkEnd w:id="59"/>
    </w:p>
    <w:p w:rsidR="00E66286" w:rsidRPr="00D63DCF" w:rsidRDefault="00E66286" w:rsidP="009D7444">
      <w:pPr>
        <w:pStyle w:val="ListParagraph"/>
        <w:numPr>
          <w:ilvl w:val="0"/>
          <w:numId w:val="75"/>
        </w:numPr>
        <w:tabs>
          <w:tab w:val="left" w:pos="900"/>
        </w:tabs>
        <w:spacing w:line="360" w:lineRule="auto"/>
        <w:rPr>
          <w:rFonts w:asciiTheme="majorBidi" w:hAnsiTheme="majorBidi" w:cstheme="majorBidi"/>
          <w:bCs/>
          <w:color w:val="202124"/>
          <w:sz w:val="24"/>
          <w:shd w:val="clear" w:color="auto" w:fill="FFFFFF"/>
        </w:rPr>
      </w:pPr>
      <w:r w:rsidRPr="00D63DCF">
        <w:rPr>
          <w:rFonts w:asciiTheme="majorBidi" w:hAnsiTheme="majorBidi" w:cstheme="majorBidi"/>
          <w:bCs/>
          <w:color w:val="202124"/>
          <w:sz w:val="24"/>
          <w:shd w:val="clear" w:color="auto" w:fill="FFFFFF"/>
        </w:rPr>
        <w:t>Focus</w:t>
      </w:r>
    </w:p>
    <w:p w:rsidR="00E66286" w:rsidRPr="00D63DCF" w:rsidRDefault="00E66286" w:rsidP="009D7444">
      <w:pPr>
        <w:pStyle w:val="ListParagraph"/>
        <w:numPr>
          <w:ilvl w:val="0"/>
          <w:numId w:val="75"/>
        </w:numPr>
        <w:tabs>
          <w:tab w:val="left" w:pos="900"/>
        </w:tabs>
        <w:spacing w:line="360" w:lineRule="auto"/>
        <w:rPr>
          <w:rFonts w:asciiTheme="majorBidi" w:hAnsiTheme="majorBidi" w:cstheme="majorBidi"/>
          <w:bCs/>
          <w:color w:val="202124"/>
          <w:sz w:val="24"/>
          <w:shd w:val="clear" w:color="auto" w:fill="FFFFFF"/>
        </w:rPr>
      </w:pPr>
      <w:r w:rsidRPr="00D63DCF">
        <w:rPr>
          <w:rFonts w:asciiTheme="majorBidi" w:hAnsiTheme="majorBidi" w:cstheme="majorBidi"/>
          <w:bCs/>
          <w:color w:val="202124"/>
          <w:sz w:val="24"/>
          <w:shd w:val="clear" w:color="auto" w:fill="FFFFFF"/>
        </w:rPr>
        <w:t>People</w:t>
      </w:r>
    </w:p>
    <w:p w:rsidR="00E66286" w:rsidRPr="00D63DCF" w:rsidRDefault="00E66286" w:rsidP="009D7444">
      <w:pPr>
        <w:pStyle w:val="ListParagraph"/>
        <w:numPr>
          <w:ilvl w:val="0"/>
          <w:numId w:val="75"/>
        </w:numPr>
        <w:tabs>
          <w:tab w:val="left" w:pos="900"/>
        </w:tabs>
        <w:spacing w:line="360" w:lineRule="auto"/>
        <w:rPr>
          <w:rFonts w:asciiTheme="majorBidi" w:hAnsiTheme="majorBidi" w:cstheme="majorBidi"/>
          <w:bCs/>
          <w:color w:val="202124"/>
          <w:sz w:val="24"/>
          <w:shd w:val="clear" w:color="auto" w:fill="FFFFFF"/>
        </w:rPr>
      </w:pPr>
      <w:r w:rsidRPr="00D63DCF">
        <w:rPr>
          <w:rFonts w:asciiTheme="majorBidi" w:hAnsiTheme="majorBidi" w:cstheme="majorBidi"/>
          <w:bCs/>
          <w:color w:val="202124"/>
          <w:sz w:val="24"/>
          <w:shd w:val="clear" w:color="auto" w:fill="FFFFFF"/>
        </w:rPr>
        <w:t>Tools and</w:t>
      </w:r>
    </w:p>
    <w:p w:rsidR="00E66286" w:rsidRPr="00D63DCF" w:rsidRDefault="00E66286" w:rsidP="009D7444">
      <w:pPr>
        <w:pStyle w:val="ListParagraph"/>
        <w:numPr>
          <w:ilvl w:val="0"/>
          <w:numId w:val="75"/>
        </w:numPr>
        <w:tabs>
          <w:tab w:val="left" w:pos="900"/>
        </w:tabs>
        <w:spacing w:line="360" w:lineRule="auto"/>
        <w:rPr>
          <w:rFonts w:asciiTheme="majorBidi" w:hAnsiTheme="majorBidi" w:cstheme="majorBidi"/>
          <w:bCs/>
          <w:color w:val="202124"/>
          <w:sz w:val="24"/>
          <w:shd w:val="clear" w:color="auto" w:fill="FFFFFF"/>
        </w:rPr>
      </w:pPr>
      <w:r w:rsidRPr="00D63DCF">
        <w:rPr>
          <w:rFonts w:asciiTheme="majorBidi" w:hAnsiTheme="majorBidi" w:cstheme="majorBidi"/>
          <w:bCs/>
          <w:color w:val="202124"/>
          <w:sz w:val="24"/>
          <w:shd w:val="clear" w:color="auto" w:fill="FFFFFF"/>
        </w:rPr>
        <w:t>Time</w:t>
      </w:r>
    </w:p>
    <w:p w:rsidR="00E66286" w:rsidRPr="00D63DCF" w:rsidRDefault="0007576B" w:rsidP="00FE332A">
      <w:pPr>
        <w:spacing w:line="360" w:lineRule="auto"/>
        <w:rPr>
          <w:rFonts w:asciiTheme="majorBidi" w:hAnsiTheme="majorBidi" w:cstheme="majorBidi"/>
          <w:b/>
          <w:sz w:val="28"/>
        </w:rPr>
      </w:pPr>
      <w:bookmarkStart w:id="60" w:name="_Toc112852672"/>
      <w:r w:rsidRPr="00D63DCF">
        <w:rPr>
          <w:rFonts w:asciiTheme="majorBidi" w:hAnsiTheme="majorBidi" w:cstheme="majorBidi"/>
          <w:b/>
          <w:sz w:val="28"/>
        </w:rPr>
        <w:t>3.4.2</w:t>
      </w:r>
      <w:r w:rsidR="00E66286" w:rsidRPr="00D63DCF">
        <w:rPr>
          <w:rFonts w:asciiTheme="majorBidi" w:hAnsiTheme="majorBidi" w:cstheme="majorBidi"/>
          <w:b/>
          <w:sz w:val="28"/>
        </w:rPr>
        <w:t xml:space="preserve">. </w:t>
      </w:r>
      <w:hyperlink r:id="rId52" w:tgtFrame="_blank" w:history="1">
        <w:r w:rsidR="00E66286" w:rsidRPr="00D63DCF">
          <w:rPr>
            <w:rFonts w:asciiTheme="majorBidi" w:hAnsiTheme="majorBidi" w:cstheme="majorBidi"/>
            <w:b/>
            <w:sz w:val="28"/>
            <w:shd w:val="clear" w:color="auto" w:fill="FFFFFF"/>
          </w:rPr>
          <w:t>Idea generation</w:t>
        </w:r>
      </w:hyperlink>
      <w:r w:rsidR="00E66286" w:rsidRPr="00D63DCF">
        <w:rPr>
          <w:rFonts w:asciiTheme="majorBidi" w:hAnsiTheme="majorBidi" w:cstheme="majorBidi"/>
          <w:b/>
          <w:sz w:val="28"/>
          <w:shd w:val="clear" w:color="auto" w:fill="FFFFFF"/>
        </w:rPr>
        <w:t> methods</w:t>
      </w:r>
      <w:bookmarkEnd w:id="60"/>
    </w:p>
    <w:p w:rsidR="00E66286" w:rsidRPr="00D63DCF" w:rsidRDefault="00E66286" w:rsidP="00FE332A">
      <w:pPr>
        <w:spacing w:line="360" w:lineRule="auto"/>
        <w:rPr>
          <w:rFonts w:asciiTheme="majorBidi" w:hAnsiTheme="majorBidi" w:cstheme="majorBidi"/>
          <w:sz w:val="24"/>
          <w:szCs w:val="24"/>
        </w:rPr>
      </w:pPr>
      <w:r w:rsidRPr="00D63DCF">
        <w:rPr>
          <w:rFonts w:asciiTheme="majorBidi" w:hAnsiTheme="majorBidi" w:cstheme="majorBidi"/>
          <w:sz w:val="24"/>
          <w:szCs w:val="24"/>
        </w:rPr>
        <w:t>Although it may seem like a random set of numbers at first glance, the 5W+H method is a really meaningful way to cope with the creative drought. The technique represents basic questions you need to ask when thinking about a specific topic: Who, what, where, when, why, and how?</w:t>
      </w:r>
    </w:p>
    <w:p w:rsidR="00E66286" w:rsidRPr="00D63DCF" w:rsidRDefault="00E66286" w:rsidP="00B87C0B">
      <w:pPr>
        <w:pStyle w:val="ListParagraph"/>
        <w:numPr>
          <w:ilvl w:val="1"/>
          <w:numId w:val="5"/>
        </w:numPr>
        <w:rPr>
          <w:rFonts w:asciiTheme="majorBidi" w:hAnsiTheme="majorBidi" w:cstheme="majorBidi"/>
          <w:b/>
          <w:sz w:val="24"/>
          <w:szCs w:val="24"/>
        </w:rPr>
      </w:pPr>
      <w:r w:rsidRPr="00D63DCF">
        <w:rPr>
          <w:rFonts w:asciiTheme="majorBidi" w:hAnsiTheme="majorBidi" w:cstheme="majorBidi"/>
          <w:b/>
          <w:sz w:val="24"/>
          <w:szCs w:val="24"/>
        </w:rPr>
        <w:t>Social Listening</w:t>
      </w:r>
    </w:p>
    <w:p w:rsidR="00E66286" w:rsidRPr="00D63DCF" w:rsidRDefault="00E66286" w:rsidP="00FE332A">
      <w:pPr>
        <w:spacing w:line="360" w:lineRule="auto"/>
        <w:rPr>
          <w:rFonts w:asciiTheme="majorBidi" w:hAnsiTheme="majorBidi" w:cstheme="majorBidi"/>
          <w:sz w:val="24"/>
          <w:szCs w:val="24"/>
        </w:rPr>
      </w:pPr>
      <w:r w:rsidRPr="00D63DCF">
        <w:rPr>
          <w:rFonts w:asciiTheme="majorBidi" w:hAnsiTheme="majorBidi" w:cstheme="majorBidi"/>
          <w:sz w:val="24"/>
          <w:szCs w:val="24"/>
        </w:rPr>
        <w:t>Idea generation doesn’t mean you have to come up with a great suggestion single-handedly. On the contrary, sometimes it’s enough to do a little bit of social listening and see what the target audience has to say about a certain topic. You can use social networks like Facebook or Twitter to find precious ideas coming from end-users.</w:t>
      </w:r>
    </w:p>
    <w:p w:rsidR="00E66286" w:rsidRPr="00D63DCF" w:rsidRDefault="00E66286" w:rsidP="00FE332A">
      <w:pPr>
        <w:spacing w:line="360" w:lineRule="auto"/>
        <w:rPr>
          <w:rFonts w:asciiTheme="majorBidi" w:hAnsiTheme="majorBidi" w:cstheme="majorBidi"/>
          <w:sz w:val="24"/>
          <w:szCs w:val="24"/>
        </w:rPr>
      </w:pPr>
      <w:r w:rsidRPr="00D63DCF">
        <w:rPr>
          <w:rFonts w:asciiTheme="majorBidi" w:hAnsiTheme="majorBidi" w:cstheme="majorBidi"/>
          <w:sz w:val="24"/>
          <w:szCs w:val="24"/>
        </w:rPr>
        <w:lastRenderedPageBreak/>
        <w:t>Besides that, you can always organize an opinion poll to directly ask people what they want. For example, a platform such as </w:t>
      </w:r>
      <w:hyperlink r:id="rId53" w:tgtFrame="_blank" w:history="1">
        <w:r w:rsidRPr="00D63DCF">
          <w:rPr>
            <w:rFonts w:asciiTheme="majorBidi" w:hAnsiTheme="majorBidi" w:cstheme="majorBidi"/>
            <w:bCs/>
            <w:sz w:val="24"/>
            <w:szCs w:val="24"/>
          </w:rPr>
          <w:t>Survey Monkey</w:t>
        </w:r>
      </w:hyperlink>
      <w:r w:rsidRPr="00D63DCF">
        <w:rPr>
          <w:rFonts w:asciiTheme="majorBidi" w:hAnsiTheme="majorBidi" w:cstheme="majorBidi"/>
          <w:sz w:val="24"/>
          <w:szCs w:val="24"/>
        </w:rPr>
        <w:t> allows you to launch a simple survey within minutes, so why not use it as the idea generation tool?</w:t>
      </w:r>
    </w:p>
    <w:p w:rsidR="00E66286" w:rsidRPr="00D63DCF" w:rsidRDefault="00E66286" w:rsidP="00B87C0B">
      <w:pPr>
        <w:pStyle w:val="ListParagraph"/>
        <w:numPr>
          <w:ilvl w:val="1"/>
          <w:numId w:val="5"/>
        </w:numPr>
        <w:spacing w:line="360" w:lineRule="auto"/>
        <w:rPr>
          <w:rFonts w:asciiTheme="majorBidi" w:hAnsiTheme="majorBidi" w:cstheme="majorBidi"/>
          <w:b/>
          <w:sz w:val="24"/>
          <w:szCs w:val="24"/>
        </w:rPr>
      </w:pPr>
      <w:r w:rsidRPr="00D63DCF">
        <w:rPr>
          <w:rFonts w:asciiTheme="majorBidi" w:hAnsiTheme="majorBidi" w:cstheme="majorBidi"/>
          <w:b/>
          <w:sz w:val="24"/>
          <w:szCs w:val="24"/>
        </w:rPr>
        <w:t>Brainstorming</w:t>
      </w:r>
    </w:p>
    <w:p w:rsidR="000E2DB6" w:rsidRPr="00D63DCF" w:rsidRDefault="00E66286" w:rsidP="002B4B79">
      <w:pPr>
        <w:spacing w:line="360" w:lineRule="auto"/>
        <w:rPr>
          <w:rFonts w:asciiTheme="majorBidi" w:hAnsiTheme="majorBidi" w:cstheme="majorBidi"/>
          <w:sz w:val="24"/>
          <w:szCs w:val="24"/>
        </w:rPr>
      </w:pPr>
      <w:r w:rsidRPr="00D63DCF">
        <w:rPr>
          <w:rFonts w:asciiTheme="majorBidi" w:hAnsiTheme="majorBidi" w:cstheme="majorBidi"/>
          <w:sz w:val="24"/>
          <w:szCs w:val="24"/>
        </w:rPr>
        <w:t>Brainstorming is a well-known method that people all over the world use for decades already. What makes this tactic so popular? Well, it’s the fact that no one gets laughed at for proposing a stupid idea. There is no right or wrong here – you just need to say the first thing that comes to your mind and that’s it. After a quick brainstorming session, you just need to filter through all suggestions and find the ones that have the biggest potential to succeed.</w:t>
      </w:r>
    </w:p>
    <w:p w:rsidR="000E2DB6" w:rsidRPr="00D63DCF" w:rsidRDefault="000E2DB6" w:rsidP="00FE332A">
      <w:pPr>
        <w:spacing w:line="360" w:lineRule="auto"/>
        <w:rPr>
          <w:rFonts w:asciiTheme="majorBidi" w:hAnsiTheme="majorBidi" w:cstheme="majorBidi"/>
          <w:sz w:val="24"/>
          <w:szCs w:val="24"/>
        </w:rPr>
      </w:pPr>
      <w:r w:rsidRPr="00D63DCF">
        <w:rPr>
          <w:rFonts w:asciiTheme="majorBidi" w:hAnsiTheme="majorBidi" w:cstheme="majorBidi"/>
          <w:noProof/>
        </w:rPr>
        <w:drawing>
          <wp:inline distT="0" distB="0" distL="0" distR="0">
            <wp:extent cx="2914650" cy="2057400"/>
            <wp:effectExtent l="19050" t="0" r="0" b="0"/>
            <wp:docPr id="8" name="Picture 8" descr="Top 3 Brainstorming Tips | Seven Steps to Writing Succ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op 3 Brainstorming Tips | Seven Steps to Writing Success"/>
                    <pic:cNvPicPr>
                      <a:picLocks noChangeAspect="1" noChangeArrowheads="1"/>
                    </pic:cNvPicPr>
                  </pic:nvPicPr>
                  <pic:blipFill>
                    <a:blip r:embed="rId54" cstate="print"/>
                    <a:srcRect/>
                    <a:stretch>
                      <a:fillRect/>
                    </a:stretch>
                  </pic:blipFill>
                  <pic:spPr bwMode="auto">
                    <a:xfrm>
                      <a:off x="0" y="0"/>
                      <a:ext cx="2914650" cy="2057400"/>
                    </a:xfrm>
                    <a:prstGeom prst="rect">
                      <a:avLst/>
                    </a:prstGeom>
                    <a:noFill/>
                    <a:ln w="9525">
                      <a:noFill/>
                      <a:miter lim="800000"/>
                      <a:headEnd/>
                      <a:tailEnd/>
                    </a:ln>
                  </pic:spPr>
                </pic:pic>
              </a:graphicData>
            </a:graphic>
          </wp:inline>
        </w:drawing>
      </w:r>
    </w:p>
    <w:p w:rsidR="002B4B79" w:rsidRPr="00D63DCF" w:rsidRDefault="002B4B79" w:rsidP="002B4B79">
      <w:pPr>
        <w:tabs>
          <w:tab w:val="left" w:pos="1785"/>
        </w:tabs>
        <w:spacing w:line="360" w:lineRule="auto"/>
        <w:rPr>
          <w:rFonts w:asciiTheme="majorBidi" w:hAnsiTheme="majorBidi" w:cstheme="majorBidi"/>
          <w:bCs/>
          <w:sz w:val="24"/>
          <w:szCs w:val="24"/>
        </w:rPr>
      </w:pPr>
      <w:r w:rsidRPr="00D63DCF">
        <w:rPr>
          <w:rFonts w:asciiTheme="majorBidi" w:hAnsiTheme="majorBidi" w:cstheme="majorBidi"/>
          <w:b/>
          <w:sz w:val="24"/>
          <w:szCs w:val="24"/>
        </w:rPr>
        <w:tab/>
      </w:r>
      <w:r w:rsidRPr="00D63DCF">
        <w:rPr>
          <w:rFonts w:asciiTheme="majorBidi" w:hAnsiTheme="majorBidi" w:cstheme="majorBidi"/>
          <w:bCs/>
          <w:sz w:val="24"/>
          <w:szCs w:val="24"/>
        </w:rPr>
        <w:t>Fig 3.1 Brainstorming</w:t>
      </w:r>
    </w:p>
    <w:p w:rsidR="00E66286" w:rsidRPr="00D63DCF" w:rsidRDefault="00E66286" w:rsidP="00B87C0B">
      <w:pPr>
        <w:pStyle w:val="ListParagraph"/>
        <w:numPr>
          <w:ilvl w:val="1"/>
          <w:numId w:val="5"/>
        </w:numPr>
        <w:spacing w:line="360" w:lineRule="auto"/>
        <w:rPr>
          <w:rFonts w:asciiTheme="majorBidi" w:hAnsiTheme="majorBidi" w:cstheme="majorBidi"/>
          <w:b/>
          <w:sz w:val="24"/>
          <w:szCs w:val="24"/>
        </w:rPr>
      </w:pPr>
      <w:r w:rsidRPr="00D63DCF">
        <w:rPr>
          <w:rFonts w:asciiTheme="majorBidi" w:hAnsiTheme="majorBidi" w:cstheme="majorBidi"/>
          <w:b/>
          <w:sz w:val="24"/>
          <w:szCs w:val="24"/>
        </w:rPr>
        <w:t>Role Playing</w:t>
      </w:r>
    </w:p>
    <w:p w:rsidR="00E66286" w:rsidRPr="00D63DCF" w:rsidRDefault="00E66286" w:rsidP="00FE332A">
      <w:pPr>
        <w:spacing w:line="360" w:lineRule="auto"/>
        <w:rPr>
          <w:rFonts w:asciiTheme="majorBidi" w:hAnsiTheme="majorBidi" w:cstheme="majorBidi"/>
          <w:sz w:val="24"/>
          <w:szCs w:val="24"/>
        </w:rPr>
      </w:pPr>
      <w:r w:rsidRPr="00D63DCF">
        <w:rPr>
          <w:rFonts w:asciiTheme="majorBidi" w:hAnsiTheme="majorBidi" w:cstheme="majorBidi"/>
          <w:sz w:val="24"/>
          <w:szCs w:val="24"/>
        </w:rPr>
        <w:t>Walking in someone else’s shoes is everything but easy, but sometimes it’s the only way to break the barrier and think of a brilliant idea. The process is simple: you just need to switch places with your colleagues and try to embrace their point of view. It doesn’t guarantee immediate results, but it often leads to interesting conclusions and brand new ideas.</w:t>
      </w:r>
    </w:p>
    <w:p w:rsidR="00E66286" w:rsidRPr="00D63DCF" w:rsidRDefault="00E66286" w:rsidP="00B87C0B">
      <w:pPr>
        <w:pStyle w:val="ListParagraph"/>
        <w:numPr>
          <w:ilvl w:val="1"/>
          <w:numId w:val="5"/>
        </w:numPr>
        <w:spacing w:line="360" w:lineRule="auto"/>
        <w:rPr>
          <w:rFonts w:asciiTheme="majorBidi" w:hAnsiTheme="majorBidi" w:cstheme="majorBidi"/>
          <w:b/>
          <w:sz w:val="24"/>
          <w:szCs w:val="24"/>
        </w:rPr>
      </w:pPr>
      <w:r w:rsidRPr="00D63DCF">
        <w:rPr>
          <w:rFonts w:asciiTheme="majorBidi" w:hAnsiTheme="majorBidi" w:cstheme="majorBidi"/>
          <w:b/>
          <w:bCs/>
          <w:sz w:val="24"/>
          <w:szCs w:val="24"/>
        </w:rPr>
        <w:t>Use Online Tools</w:t>
      </w:r>
    </w:p>
    <w:p w:rsidR="00E66286" w:rsidRPr="00D63DCF" w:rsidRDefault="00E66286" w:rsidP="00FE332A">
      <w:pPr>
        <w:spacing w:line="360" w:lineRule="auto"/>
        <w:rPr>
          <w:rFonts w:asciiTheme="majorBidi" w:hAnsiTheme="majorBidi" w:cstheme="majorBidi"/>
          <w:sz w:val="24"/>
          <w:szCs w:val="24"/>
        </w:rPr>
      </w:pPr>
      <w:r w:rsidRPr="00D63DCF">
        <w:rPr>
          <w:rFonts w:asciiTheme="majorBidi" w:hAnsiTheme="majorBidi" w:cstheme="majorBidi"/>
          <w:sz w:val="24"/>
          <w:szCs w:val="24"/>
        </w:rPr>
        <w:t>The Internet is filled with interesting tools that can assist you in identifying alternative ideas. You can choose between many different options, but the final decision usually depends on the nature and peculiarities of your business. However, we can definitely recommend a couple of valuable platforms here:</w:t>
      </w:r>
    </w:p>
    <w:p w:rsidR="00E66286" w:rsidRPr="00D63DCF" w:rsidRDefault="00E66286" w:rsidP="00B87C0B">
      <w:pPr>
        <w:pStyle w:val="ListParagraph"/>
        <w:numPr>
          <w:ilvl w:val="1"/>
          <w:numId w:val="5"/>
        </w:numPr>
        <w:spacing w:line="360" w:lineRule="auto"/>
        <w:rPr>
          <w:rFonts w:asciiTheme="majorBidi" w:hAnsiTheme="majorBidi" w:cstheme="majorBidi"/>
          <w:b/>
          <w:sz w:val="24"/>
          <w:szCs w:val="24"/>
        </w:rPr>
      </w:pPr>
      <w:r w:rsidRPr="00D63DCF">
        <w:rPr>
          <w:rFonts w:asciiTheme="majorBidi" w:hAnsiTheme="majorBidi" w:cstheme="majorBidi"/>
          <w:b/>
          <w:sz w:val="24"/>
          <w:szCs w:val="24"/>
        </w:rPr>
        <w:lastRenderedPageBreak/>
        <w:t>Mind Mapping</w:t>
      </w:r>
    </w:p>
    <w:p w:rsidR="00E66286" w:rsidRPr="00D63DCF" w:rsidRDefault="00E66286" w:rsidP="00FE332A">
      <w:pPr>
        <w:spacing w:line="360" w:lineRule="auto"/>
        <w:rPr>
          <w:rFonts w:asciiTheme="majorBidi" w:hAnsiTheme="majorBidi" w:cstheme="majorBidi"/>
          <w:sz w:val="24"/>
          <w:szCs w:val="24"/>
        </w:rPr>
      </w:pPr>
      <w:r w:rsidRPr="00D63DCF">
        <w:rPr>
          <w:rFonts w:asciiTheme="majorBidi" w:hAnsiTheme="majorBidi" w:cstheme="majorBidi"/>
          <w:sz w:val="24"/>
          <w:szCs w:val="24"/>
        </w:rPr>
        <w:t>Mind mapping is another method to get through the creative drought successfully. By definition, a </w:t>
      </w:r>
      <w:hyperlink r:id="rId55" w:tgtFrame="_blank" w:history="1">
        <w:r w:rsidRPr="00D63DCF">
          <w:rPr>
            <w:rFonts w:asciiTheme="majorBidi" w:hAnsiTheme="majorBidi" w:cstheme="majorBidi"/>
            <w:bCs/>
            <w:sz w:val="24"/>
            <w:szCs w:val="24"/>
          </w:rPr>
          <w:t>mind map</w:t>
        </w:r>
      </w:hyperlink>
      <w:r w:rsidRPr="00D63DCF">
        <w:rPr>
          <w:rFonts w:asciiTheme="majorBidi" w:hAnsiTheme="majorBidi" w:cstheme="majorBidi"/>
          <w:sz w:val="24"/>
          <w:szCs w:val="24"/>
        </w:rPr>
        <w:t> is a diagram for representing tasks, words, concepts, or items linked to and arranged around a central concept or subject using a non-linear graphical layout that allows the user to build an intuitive framework around a central concept.</w:t>
      </w:r>
    </w:p>
    <w:p w:rsidR="00E66286" w:rsidRPr="00D63DCF" w:rsidRDefault="00E66286" w:rsidP="00FE332A">
      <w:pPr>
        <w:spacing w:line="360" w:lineRule="auto"/>
        <w:rPr>
          <w:rFonts w:asciiTheme="majorBidi" w:hAnsiTheme="majorBidi" w:cstheme="majorBidi"/>
          <w:sz w:val="24"/>
          <w:szCs w:val="24"/>
        </w:rPr>
      </w:pPr>
      <w:r w:rsidRPr="00D63DCF">
        <w:rPr>
          <w:rFonts w:asciiTheme="majorBidi" w:hAnsiTheme="majorBidi" w:cstheme="majorBidi"/>
          <w:sz w:val="24"/>
          <w:szCs w:val="24"/>
        </w:rPr>
        <w:t>Let’s say you are writing a screenplay. In this case, you can put the main character in the center of the map and then add links leading to all other elements of your movie – from plot and love relationships to supporting roles.</w:t>
      </w:r>
    </w:p>
    <w:p w:rsidR="00E66286" w:rsidRPr="00D63DCF" w:rsidRDefault="00E66286" w:rsidP="00B87C0B">
      <w:pPr>
        <w:pStyle w:val="ListParagraph"/>
        <w:numPr>
          <w:ilvl w:val="1"/>
          <w:numId w:val="5"/>
        </w:numPr>
        <w:spacing w:line="360" w:lineRule="auto"/>
        <w:rPr>
          <w:rFonts w:asciiTheme="majorBidi" w:hAnsiTheme="majorBidi" w:cstheme="majorBidi"/>
          <w:b/>
          <w:sz w:val="24"/>
          <w:szCs w:val="24"/>
        </w:rPr>
      </w:pPr>
      <w:r w:rsidRPr="00D63DCF">
        <w:rPr>
          <w:rFonts w:asciiTheme="majorBidi" w:hAnsiTheme="majorBidi" w:cstheme="majorBidi"/>
          <w:b/>
          <w:bCs/>
          <w:sz w:val="24"/>
          <w:szCs w:val="24"/>
        </w:rPr>
        <w:t>Think</w:t>
      </w:r>
      <w:r w:rsidR="00FE332A" w:rsidRPr="00D63DCF">
        <w:rPr>
          <w:rFonts w:asciiTheme="majorBidi" w:hAnsiTheme="majorBidi" w:cstheme="majorBidi"/>
          <w:b/>
          <w:bCs/>
          <w:sz w:val="24"/>
          <w:szCs w:val="24"/>
        </w:rPr>
        <w:t xml:space="preserve"> </w:t>
      </w:r>
      <w:r w:rsidRPr="00D63DCF">
        <w:rPr>
          <w:rFonts w:asciiTheme="majorBidi" w:hAnsiTheme="majorBidi" w:cstheme="majorBidi"/>
          <w:b/>
          <w:bCs/>
          <w:sz w:val="24"/>
          <w:szCs w:val="24"/>
        </w:rPr>
        <w:t>in Reverse</w:t>
      </w:r>
    </w:p>
    <w:p w:rsidR="00E66286" w:rsidRPr="00D63DCF" w:rsidRDefault="00E66286" w:rsidP="00FE332A">
      <w:pPr>
        <w:spacing w:line="360" w:lineRule="auto"/>
        <w:rPr>
          <w:rFonts w:asciiTheme="majorBidi" w:hAnsiTheme="majorBidi" w:cstheme="majorBidi"/>
          <w:color w:val="000000" w:themeColor="text1"/>
          <w:sz w:val="24"/>
          <w:szCs w:val="24"/>
        </w:rPr>
      </w:pPr>
      <w:r w:rsidRPr="00D63DCF">
        <w:rPr>
          <w:rFonts w:asciiTheme="majorBidi" w:hAnsiTheme="majorBidi" w:cstheme="majorBidi"/>
          <w:color w:val="000000" w:themeColor="text1"/>
          <w:sz w:val="24"/>
          <w:szCs w:val="24"/>
        </w:rPr>
        <w:t xml:space="preserve">The last solution on our list is very amusing. Instead of thinking about how to reach your goal, you can think about how not to achieve it. For example, you can make a plan on how to reduce the number of </w:t>
      </w:r>
      <w:r w:rsidR="00FE332A" w:rsidRPr="00D63DCF">
        <w:rPr>
          <w:rFonts w:asciiTheme="majorBidi" w:hAnsiTheme="majorBidi" w:cstheme="majorBidi"/>
          <w:color w:val="000000" w:themeColor="text1"/>
          <w:sz w:val="24"/>
          <w:szCs w:val="24"/>
        </w:rPr>
        <w:t xml:space="preserve">face book </w:t>
      </w:r>
      <w:r w:rsidRPr="00D63DCF">
        <w:rPr>
          <w:rFonts w:asciiTheme="majorBidi" w:hAnsiTheme="majorBidi" w:cstheme="majorBidi"/>
          <w:color w:val="000000" w:themeColor="text1"/>
          <w:sz w:val="24"/>
          <w:szCs w:val="24"/>
        </w:rPr>
        <w:t>followers instead of increasing it. The so-called negative thinking often leads people to unbelievable conclusions, which in turn brings them a bunch of new ideas.</w:t>
      </w:r>
    </w:p>
    <w:p w:rsidR="000D1D38" w:rsidRPr="00D63DCF" w:rsidRDefault="000D1D38" w:rsidP="000D1D38">
      <w:pPr>
        <w:pStyle w:val="Heading2"/>
        <w:spacing w:line="360" w:lineRule="auto"/>
        <w:rPr>
          <w:rFonts w:asciiTheme="majorBidi" w:hAnsiTheme="majorBidi" w:cstheme="majorBidi"/>
          <w:b/>
          <w:bCs/>
          <w:color w:val="auto"/>
          <w:sz w:val="28"/>
          <w:szCs w:val="28"/>
        </w:rPr>
      </w:pPr>
    </w:p>
    <w:p w:rsidR="00FE332A" w:rsidRPr="00D63DCF" w:rsidRDefault="000D1D38" w:rsidP="000D1D38">
      <w:pPr>
        <w:pStyle w:val="Heading2"/>
        <w:spacing w:line="360" w:lineRule="auto"/>
        <w:rPr>
          <w:rFonts w:asciiTheme="majorBidi" w:hAnsiTheme="majorBidi" w:cstheme="majorBidi"/>
          <w:b/>
          <w:bCs/>
          <w:color w:val="auto"/>
          <w:sz w:val="28"/>
          <w:szCs w:val="28"/>
        </w:rPr>
      </w:pPr>
      <w:bookmarkStart w:id="61" w:name="_Toc121422684"/>
      <w:r w:rsidRPr="00D63DCF">
        <w:rPr>
          <w:rFonts w:asciiTheme="majorBidi" w:hAnsiTheme="majorBidi" w:cstheme="majorBidi"/>
          <w:b/>
          <w:bCs/>
          <w:color w:val="auto"/>
          <w:sz w:val="28"/>
          <w:szCs w:val="28"/>
        </w:rPr>
        <w:t xml:space="preserve">3.5 </w:t>
      </w:r>
      <w:r w:rsidR="00FE332A" w:rsidRPr="00D63DCF">
        <w:rPr>
          <w:rFonts w:asciiTheme="majorBidi" w:hAnsiTheme="majorBidi" w:cstheme="majorBidi"/>
          <w:b/>
          <w:bCs/>
          <w:color w:val="auto"/>
          <w:sz w:val="28"/>
          <w:szCs w:val="28"/>
        </w:rPr>
        <w:t>Preparing Action plan to implement solutions</w:t>
      </w:r>
      <w:bookmarkEnd w:id="61"/>
    </w:p>
    <w:p w:rsidR="00E66286" w:rsidRPr="00D63DCF" w:rsidRDefault="00FE332A" w:rsidP="00FE332A">
      <w:pPr>
        <w:tabs>
          <w:tab w:val="left" w:pos="432"/>
        </w:tabs>
        <w:spacing w:after="0" w:line="360" w:lineRule="auto"/>
        <w:rPr>
          <w:rFonts w:asciiTheme="majorBidi" w:hAnsiTheme="majorBidi" w:cstheme="majorBidi"/>
          <w:color w:val="000000" w:themeColor="text1"/>
        </w:rPr>
      </w:pPr>
      <w:r w:rsidRPr="00D63DCF">
        <w:rPr>
          <w:rFonts w:asciiTheme="majorBidi" w:hAnsiTheme="majorBidi" w:cstheme="majorBidi"/>
          <w:color w:val="000000" w:themeColor="text1"/>
          <w:sz w:val="24"/>
          <w:szCs w:val="21"/>
          <w:shd w:val="clear" w:color="auto" w:fill="FFFFFF"/>
        </w:rPr>
        <w:t>Action</w:t>
      </w:r>
      <w:r w:rsidR="00E66286" w:rsidRPr="00D63DCF">
        <w:rPr>
          <w:rFonts w:asciiTheme="majorBidi" w:hAnsiTheme="majorBidi" w:cstheme="majorBidi"/>
          <w:color w:val="000000" w:themeColor="text1"/>
          <w:sz w:val="24"/>
          <w:szCs w:val="21"/>
          <w:shd w:val="clear" w:color="auto" w:fill="FFFFFF"/>
        </w:rPr>
        <w:t xml:space="preserve"> planning is </w:t>
      </w:r>
      <w:r w:rsidR="00E66286" w:rsidRPr="00D63DCF">
        <w:rPr>
          <w:rFonts w:asciiTheme="majorBidi" w:hAnsiTheme="majorBidi" w:cstheme="majorBidi"/>
          <w:bCs/>
          <w:color w:val="000000" w:themeColor="text1"/>
          <w:sz w:val="24"/>
          <w:szCs w:val="21"/>
          <w:shd w:val="clear" w:color="auto" w:fill="FFFFFF"/>
        </w:rPr>
        <w:t>the process in which you plan what will happen in the project or organization in a given period of time, and clarify what resources are needed to make it possible</w:t>
      </w:r>
      <w:r w:rsidR="00E66286" w:rsidRPr="00D63DCF">
        <w:rPr>
          <w:rFonts w:asciiTheme="majorBidi" w:hAnsiTheme="majorBidi" w:cstheme="majorBidi"/>
          <w:color w:val="000000" w:themeColor="text1"/>
          <w:sz w:val="24"/>
          <w:szCs w:val="21"/>
          <w:shd w:val="clear" w:color="auto" w:fill="FFFFFF"/>
        </w:rPr>
        <w:t xml:space="preserve">. </w:t>
      </w:r>
    </w:p>
    <w:p w:rsidR="00E66286" w:rsidRPr="00D63DCF" w:rsidRDefault="00E66286" w:rsidP="00FD7267">
      <w:pPr>
        <w:spacing w:line="360" w:lineRule="auto"/>
        <w:rPr>
          <w:rFonts w:asciiTheme="majorBidi" w:hAnsiTheme="majorBidi" w:cstheme="majorBidi"/>
          <w:sz w:val="24"/>
          <w:szCs w:val="24"/>
        </w:rPr>
      </w:pPr>
      <w:r w:rsidRPr="00D63DCF">
        <w:rPr>
          <w:rFonts w:asciiTheme="majorBidi" w:hAnsiTheme="majorBidi" w:cstheme="majorBidi"/>
          <w:sz w:val="24"/>
          <w:szCs w:val="24"/>
        </w:rPr>
        <w:t>In project management, an action plan is a document that lists the action steps needed to achieve project goals and objectives. Therefore, an action plan clarifies what resources you’ll need to reach those goals, makes a timeline for the tasks or action items and determines what team members you’ll need to do it all. We’ll define what project goals, project objectives, action items and action steps are later on in this guide.</w:t>
      </w:r>
    </w:p>
    <w:p w:rsidR="00E66286" w:rsidRPr="00D63DCF" w:rsidRDefault="00E66286" w:rsidP="002B4B79">
      <w:pPr>
        <w:spacing w:line="360" w:lineRule="auto"/>
        <w:rPr>
          <w:rFonts w:asciiTheme="majorBidi" w:hAnsiTheme="majorBidi" w:cstheme="majorBidi"/>
        </w:rPr>
      </w:pPr>
      <w:r w:rsidRPr="00D63DCF">
        <w:rPr>
          <w:rFonts w:asciiTheme="majorBidi" w:hAnsiTheme="majorBidi" w:cstheme="majorBidi"/>
          <w:sz w:val="24"/>
        </w:rPr>
        <w:t>When someone prepare</w:t>
      </w:r>
      <w:r w:rsidR="00E11A0C" w:rsidRPr="00D63DCF">
        <w:rPr>
          <w:rFonts w:asciiTheme="majorBidi" w:hAnsiTheme="majorBidi" w:cstheme="majorBidi"/>
          <w:sz w:val="24"/>
        </w:rPr>
        <w:t>s</w:t>
      </w:r>
      <w:r w:rsidRPr="00D63DCF">
        <w:rPr>
          <w:rFonts w:asciiTheme="majorBidi" w:hAnsiTheme="majorBidi" w:cstheme="majorBidi"/>
          <w:sz w:val="24"/>
        </w:rPr>
        <w:t xml:space="preserve"> an action plan for Muda identification, the following things have to be considered</w:t>
      </w:r>
      <w:r w:rsidRPr="00D63DCF">
        <w:rPr>
          <w:rFonts w:asciiTheme="majorBidi" w:hAnsiTheme="majorBidi" w:cstheme="majorBidi"/>
        </w:rPr>
        <w:t>:</w:t>
      </w:r>
    </w:p>
    <w:p w:rsidR="00E66286" w:rsidRPr="00D63DCF" w:rsidRDefault="00E66286" w:rsidP="009D7444">
      <w:pPr>
        <w:pStyle w:val="ListParagraph"/>
        <w:numPr>
          <w:ilvl w:val="0"/>
          <w:numId w:val="77"/>
        </w:numPr>
        <w:spacing w:line="360" w:lineRule="auto"/>
        <w:rPr>
          <w:rFonts w:asciiTheme="majorBidi" w:hAnsiTheme="majorBidi" w:cstheme="majorBidi"/>
          <w:bCs/>
          <w:sz w:val="24"/>
          <w:szCs w:val="24"/>
        </w:rPr>
      </w:pPr>
      <w:r w:rsidRPr="00D63DCF">
        <w:rPr>
          <w:rFonts w:asciiTheme="majorBidi" w:hAnsiTheme="majorBidi" w:cstheme="majorBidi"/>
          <w:bCs/>
          <w:sz w:val="24"/>
          <w:szCs w:val="24"/>
        </w:rPr>
        <w:t>Define your Goals</w:t>
      </w:r>
    </w:p>
    <w:p w:rsidR="00E66286" w:rsidRPr="00D63DCF" w:rsidRDefault="00E66286" w:rsidP="009D7444">
      <w:pPr>
        <w:pStyle w:val="ListParagraph"/>
        <w:numPr>
          <w:ilvl w:val="0"/>
          <w:numId w:val="77"/>
        </w:numPr>
        <w:spacing w:line="360" w:lineRule="auto"/>
        <w:rPr>
          <w:rFonts w:asciiTheme="majorBidi" w:hAnsiTheme="majorBidi" w:cstheme="majorBidi"/>
          <w:bCs/>
          <w:sz w:val="24"/>
          <w:szCs w:val="24"/>
        </w:rPr>
      </w:pPr>
      <w:r w:rsidRPr="00D63DCF">
        <w:rPr>
          <w:rFonts w:asciiTheme="majorBidi" w:hAnsiTheme="majorBidi" w:cstheme="majorBidi"/>
          <w:bCs/>
          <w:sz w:val="24"/>
          <w:szCs w:val="24"/>
        </w:rPr>
        <w:t>Define your Objectives</w:t>
      </w:r>
    </w:p>
    <w:p w:rsidR="00E66286" w:rsidRPr="00D63DCF" w:rsidRDefault="00E66286" w:rsidP="009D7444">
      <w:pPr>
        <w:pStyle w:val="ListParagraph"/>
        <w:numPr>
          <w:ilvl w:val="0"/>
          <w:numId w:val="77"/>
        </w:numPr>
        <w:spacing w:line="360" w:lineRule="auto"/>
        <w:rPr>
          <w:rFonts w:asciiTheme="majorBidi" w:hAnsiTheme="majorBidi" w:cstheme="majorBidi"/>
          <w:bCs/>
          <w:sz w:val="24"/>
          <w:szCs w:val="24"/>
        </w:rPr>
      </w:pPr>
      <w:r w:rsidRPr="00D63DCF">
        <w:rPr>
          <w:rFonts w:asciiTheme="majorBidi" w:hAnsiTheme="majorBidi" w:cstheme="majorBidi"/>
          <w:bCs/>
          <w:sz w:val="24"/>
          <w:szCs w:val="24"/>
        </w:rPr>
        <w:t>Define Action Steps</w:t>
      </w:r>
    </w:p>
    <w:p w:rsidR="00E66286" w:rsidRPr="00D63DCF" w:rsidRDefault="00E66286" w:rsidP="009D7444">
      <w:pPr>
        <w:pStyle w:val="ListParagraph"/>
        <w:numPr>
          <w:ilvl w:val="0"/>
          <w:numId w:val="77"/>
        </w:numPr>
        <w:spacing w:line="360" w:lineRule="auto"/>
        <w:rPr>
          <w:rFonts w:asciiTheme="majorBidi" w:hAnsiTheme="majorBidi" w:cstheme="majorBidi"/>
          <w:bCs/>
          <w:sz w:val="24"/>
          <w:szCs w:val="24"/>
        </w:rPr>
      </w:pPr>
      <w:r w:rsidRPr="00D63DCF">
        <w:rPr>
          <w:rFonts w:asciiTheme="majorBidi" w:hAnsiTheme="majorBidi" w:cstheme="majorBidi"/>
          <w:bCs/>
          <w:sz w:val="24"/>
          <w:szCs w:val="24"/>
        </w:rPr>
        <w:t>Identify and Prioritize Action Items</w:t>
      </w:r>
    </w:p>
    <w:p w:rsidR="00E66286" w:rsidRPr="00D63DCF" w:rsidRDefault="00E66286" w:rsidP="009D7444">
      <w:pPr>
        <w:pStyle w:val="ListParagraph"/>
        <w:numPr>
          <w:ilvl w:val="0"/>
          <w:numId w:val="77"/>
        </w:numPr>
        <w:spacing w:line="360" w:lineRule="auto"/>
        <w:rPr>
          <w:rFonts w:asciiTheme="majorBidi" w:hAnsiTheme="majorBidi" w:cstheme="majorBidi"/>
          <w:bCs/>
          <w:sz w:val="24"/>
          <w:szCs w:val="24"/>
        </w:rPr>
      </w:pPr>
      <w:r w:rsidRPr="00D63DCF">
        <w:rPr>
          <w:rFonts w:asciiTheme="majorBidi" w:hAnsiTheme="majorBidi" w:cstheme="majorBidi"/>
          <w:bCs/>
          <w:sz w:val="24"/>
          <w:szCs w:val="24"/>
        </w:rPr>
        <w:lastRenderedPageBreak/>
        <w:t>Define Roles &amp; Responsibilities</w:t>
      </w:r>
    </w:p>
    <w:p w:rsidR="00E66286" w:rsidRPr="00D63DCF" w:rsidRDefault="00E66286" w:rsidP="009D7444">
      <w:pPr>
        <w:pStyle w:val="ListParagraph"/>
        <w:numPr>
          <w:ilvl w:val="0"/>
          <w:numId w:val="77"/>
        </w:numPr>
        <w:spacing w:line="360" w:lineRule="auto"/>
        <w:rPr>
          <w:rFonts w:asciiTheme="majorBidi" w:hAnsiTheme="majorBidi" w:cstheme="majorBidi"/>
          <w:bCs/>
          <w:sz w:val="24"/>
          <w:szCs w:val="24"/>
        </w:rPr>
      </w:pPr>
      <w:r w:rsidRPr="00D63DCF">
        <w:rPr>
          <w:rFonts w:asciiTheme="majorBidi" w:hAnsiTheme="majorBidi" w:cstheme="majorBidi"/>
          <w:bCs/>
          <w:sz w:val="24"/>
          <w:szCs w:val="24"/>
        </w:rPr>
        <w:t>Allocate Resources</w:t>
      </w:r>
    </w:p>
    <w:p w:rsidR="00E66286" w:rsidRPr="00D63DCF" w:rsidRDefault="00E66286" w:rsidP="009D7444">
      <w:pPr>
        <w:pStyle w:val="ListParagraph"/>
        <w:numPr>
          <w:ilvl w:val="0"/>
          <w:numId w:val="77"/>
        </w:numPr>
        <w:spacing w:line="360" w:lineRule="auto"/>
        <w:rPr>
          <w:rFonts w:asciiTheme="majorBidi" w:hAnsiTheme="majorBidi" w:cstheme="majorBidi"/>
          <w:bCs/>
          <w:sz w:val="24"/>
          <w:szCs w:val="24"/>
        </w:rPr>
      </w:pPr>
      <w:r w:rsidRPr="00D63DCF">
        <w:rPr>
          <w:rFonts w:asciiTheme="majorBidi" w:hAnsiTheme="majorBidi" w:cstheme="majorBidi"/>
          <w:bCs/>
          <w:sz w:val="24"/>
          <w:szCs w:val="24"/>
        </w:rPr>
        <w:t>Set SMART Goals</w:t>
      </w:r>
    </w:p>
    <w:p w:rsidR="00E66286" w:rsidRPr="00D63DCF" w:rsidRDefault="00E66286" w:rsidP="009D7444">
      <w:pPr>
        <w:pStyle w:val="ListParagraph"/>
        <w:numPr>
          <w:ilvl w:val="0"/>
          <w:numId w:val="77"/>
        </w:numPr>
        <w:spacing w:line="360" w:lineRule="auto"/>
        <w:rPr>
          <w:rFonts w:asciiTheme="majorBidi" w:hAnsiTheme="majorBidi" w:cstheme="majorBidi"/>
          <w:bCs/>
          <w:sz w:val="24"/>
          <w:szCs w:val="24"/>
        </w:rPr>
      </w:pPr>
      <w:r w:rsidRPr="00D63DCF">
        <w:rPr>
          <w:rFonts w:asciiTheme="majorBidi" w:hAnsiTheme="majorBidi" w:cstheme="majorBidi"/>
          <w:bCs/>
          <w:sz w:val="24"/>
          <w:szCs w:val="24"/>
        </w:rPr>
        <w:t>Set a Timeline for your Action Plan</w:t>
      </w:r>
    </w:p>
    <w:p w:rsidR="0007576B" w:rsidRPr="00D63DCF" w:rsidRDefault="00E66286" w:rsidP="009D7444">
      <w:pPr>
        <w:pStyle w:val="ListParagraph"/>
        <w:numPr>
          <w:ilvl w:val="0"/>
          <w:numId w:val="77"/>
        </w:numPr>
        <w:spacing w:line="360" w:lineRule="auto"/>
        <w:rPr>
          <w:rFonts w:asciiTheme="majorBidi" w:hAnsiTheme="majorBidi" w:cstheme="majorBidi"/>
          <w:b/>
          <w:bCs/>
          <w:color w:val="000000" w:themeColor="text1"/>
          <w:sz w:val="28"/>
          <w:szCs w:val="28"/>
        </w:rPr>
      </w:pPr>
      <w:r w:rsidRPr="00D63DCF">
        <w:rPr>
          <w:rFonts w:asciiTheme="majorBidi" w:hAnsiTheme="majorBidi" w:cstheme="majorBidi"/>
          <w:bCs/>
          <w:sz w:val="24"/>
          <w:szCs w:val="24"/>
        </w:rPr>
        <w:t>Use a Project Management Tool</w:t>
      </w:r>
      <w:bookmarkStart w:id="62" w:name="_Toc112852676"/>
    </w:p>
    <w:p w:rsidR="0007576B" w:rsidRPr="00D63DCF" w:rsidRDefault="0007576B" w:rsidP="0007576B">
      <w:pPr>
        <w:pStyle w:val="ListParagraph"/>
        <w:spacing w:line="360" w:lineRule="auto"/>
        <w:ind w:left="1080"/>
        <w:rPr>
          <w:rFonts w:asciiTheme="majorBidi" w:hAnsiTheme="majorBidi" w:cstheme="majorBidi"/>
          <w:b/>
          <w:bCs/>
          <w:color w:val="000000" w:themeColor="text1"/>
          <w:sz w:val="28"/>
          <w:szCs w:val="28"/>
        </w:rPr>
      </w:pPr>
    </w:p>
    <w:p w:rsidR="0007576B" w:rsidRPr="00D63DCF" w:rsidRDefault="0007576B" w:rsidP="0007576B">
      <w:pPr>
        <w:pStyle w:val="ListParagraph"/>
        <w:spacing w:line="360" w:lineRule="auto"/>
        <w:ind w:left="1080"/>
        <w:rPr>
          <w:rFonts w:asciiTheme="majorBidi" w:hAnsiTheme="majorBidi" w:cstheme="majorBidi"/>
          <w:b/>
          <w:bCs/>
          <w:color w:val="000000" w:themeColor="text1"/>
          <w:sz w:val="28"/>
          <w:szCs w:val="28"/>
        </w:rPr>
      </w:pPr>
    </w:p>
    <w:p w:rsidR="0007576B" w:rsidRPr="00D63DCF" w:rsidRDefault="0007576B" w:rsidP="0007576B">
      <w:pPr>
        <w:pStyle w:val="ListParagraph"/>
        <w:spacing w:line="360" w:lineRule="auto"/>
        <w:ind w:left="1080"/>
        <w:rPr>
          <w:rFonts w:asciiTheme="majorBidi" w:hAnsiTheme="majorBidi" w:cstheme="majorBidi"/>
          <w:b/>
          <w:bCs/>
          <w:color w:val="000000" w:themeColor="text1"/>
          <w:sz w:val="28"/>
          <w:szCs w:val="28"/>
        </w:rPr>
      </w:pPr>
    </w:p>
    <w:p w:rsidR="0007576B" w:rsidRPr="00D63DCF" w:rsidRDefault="0007576B" w:rsidP="0007576B">
      <w:pPr>
        <w:pStyle w:val="ListParagraph"/>
        <w:spacing w:line="360" w:lineRule="auto"/>
        <w:ind w:left="1080"/>
        <w:rPr>
          <w:rFonts w:asciiTheme="majorBidi" w:hAnsiTheme="majorBidi" w:cstheme="majorBidi"/>
          <w:b/>
          <w:bCs/>
          <w:color w:val="000000" w:themeColor="text1"/>
          <w:sz w:val="28"/>
          <w:szCs w:val="28"/>
        </w:rPr>
      </w:pPr>
    </w:p>
    <w:p w:rsidR="0007576B" w:rsidRPr="00D63DCF" w:rsidRDefault="0007576B" w:rsidP="0007576B">
      <w:pPr>
        <w:pStyle w:val="ListParagraph"/>
        <w:spacing w:line="360" w:lineRule="auto"/>
        <w:ind w:left="1080"/>
        <w:rPr>
          <w:rFonts w:asciiTheme="majorBidi" w:hAnsiTheme="majorBidi" w:cstheme="majorBidi"/>
          <w:b/>
          <w:bCs/>
          <w:color w:val="000000" w:themeColor="text1"/>
          <w:sz w:val="28"/>
          <w:szCs w:val="28"/>
        </w:rPr>
      </w:pPr>
    </w:p>
    <w:p w:rsidR="0007576B" w:rsidRPr="00D63DCF" w:rsidRDefault="0007576B" w:rsidP="0007576B">
      <w:pPr>
        <w:pStyle w:val="ListParagraph"/>
        <w:spacing w:line="360" w:lineRule="auto"/>
        <w:ind w:left="1080"/>
        <w:rPr>
          <w:rFonts w:asciiTheme="majorBidi" w:hAnsiTheme="majorBidi" w:cstheme="majorBidi"/>
          <w:b/>
          <w:bCs/>
          <w:color w:val="000000" w:themeColor="text1"/>
          <w:sz w:val="28"/>
          <w:szCs w:val="28"/>
        </w:rPr>
      </w:pPr>
    </w:p>
    <w:p w:rsidR="0007576B" w:rsidRPr="00D63DCF" w:rsidRDefault="0007576B" w:rsidP="0007576B">
      <w:pPr>
        <w:pStyle w:val="ListParagraph"/>
        <w:spacing w:line="360" w:lineRule="auto"/>
        <w:ind w:left="1080"/>
        <w:rPr>
          <w:rFonts w:asciiTheme="majorBidi" w:hAnsiTheme="majorBidi" w:cstheme="majorBidi"/>
          <w:b/>
          <w:bCs/>
          <w:color w:val="000000" w:themeColor="text1"/>
          <w:sz w:val="28"/>
          <w:szCs w:val="28"/>
        </w:rPr>
      </w:pPr>
    </w:p>
    <w:p w:rsidR="0007576B" w:rsidRPr="00D63DCF" w:rsidRDefault="0007576B" w:rsidP="0007576B">
      <w:pPr>
        <w:pStyle w:val="ListParagraph"/>
        <w:spacing w:line="360" w:lineRule="auto"/>
        <w:ind w:left="1080"/>
        <w:rPr>
          <w:rFonts w:asciiTheme="majorBidi" w:hAnsiTheme="majorBidi" w:cstheme="majorBidi"/>
          <w:b/>
          <w:bCs/>
          <w:color w:val="000000" w:themeColor="text1"/>
          <w:sz w:val="28"/>
          <w:szCs w:val="28"/>
        </w:rPr>
      </w:pPr>
    </w:p>
    <w:p w:rsidR="0007576B" w:rsidRPr="00D63DCF" w:rsidRDefault="0007576B" w:rsidP="0007576B">
      <w:pPr>
        <w:pStyle w:val="ListParagraph"/>
        <w:spacing w:line="360" w:lineRule="auto"/>
        <w:ind w:left="1080"/>
        <w:rPr>
          <w:rFonts w:asciiTheme="majorBidi" w:hAnsiTheme="majorBidi" w:cstheme="majorBidi"/>
          <w:b/>
          <w:bCs/>
          <w:color w:val="000000" w:themeColor="text1"/>
          <w:sz w:val="28"/>
          <w:szCs w:val="28"/>
        </w:rPr>
      </w:pPr>
    </w:p>
    <w:p w:rsidR="0007576B" w:rsidRPr="00D63DCF" w:rsidRDefault="0007576B" w:rsidP="0007576B">
      <w:pPr>
        <w:pStyle w:val="ListParagraph"/>
        <w:spacing w:line="360" w:lineRule="auto"/>
        <w:ind w:left="1080"/>
        <w:rPr>
          <w:rFonts w:asciiTheme="majorBidi" w:hAnsiTheme="majorBidi" w:cstheme="majorBidi"/>
          <w:b/>
          <w:bCs/>
          <w:color w:val="000000" w:themeColor="text1"/>
          <w:sz w:val="28"/>
          <w:szCs w:val="28"/>
        </w:rPr>
      </w:pPr>
    </w:p>
    <w:p w:rsidR="0007576B" w:rsidRPr="00D63DCF" w:rsidRDefault="0007576B" w:rsidP="0007576B">
      <w:pPr>
        <w:pStyle w:val="ListParagraph"/>
        <w:spacing w:line="360" w:lineRule="auto"/>
        <w:ind w:left="1080"/>
        <w:rPr>
          <w:rFonts w:asciiTheme="majorBidi" w:hAnsiTheme="majorBidi" w:cstheme="majorBidi"/>
          <w:b/>
          <w:bCs/>
          <w:color w:val="000000" w:themeColor="text1"/>
          <w:sz w:val="28"/>
          <w:szCs w:val="28"/>
        </w:rPr>
      </w:pPr>
    </w:p>
    <w:p w:rsidR="0007576B" w:rsidRDefault="0007576B" w:rsidP="0007576B">
      <w:pPr>
        <w:pStyle w:val="ListParagraph"/>
        <w:spacing w:line="360" w:lineRule="auto"/>
        <w:ind w:left="1080"/>
        <w:rPr>
          <w:rFonts w:asciiTheme="majorBidi" w:hAnsiTheme="majorBidi" w:cstheme="majorBidi"/>
          <w:b/>
          <w:bCs/>
          <w:color w:val="000000" w:themeColor="text1"/>
          <w:sz w:val="28"/>
          <w:szCs w:val="28"/>
        </w:rPr>
      </w:pPr>
    </w:p>
    <w:p w:rsidR="00EB67DA" w:rsidRDefault="00EB67DA" w:rsidP="0007576B">
      <w:pPr>
        <w:pStyle w:val="ListParagraph"/>
        <w:spacing w:line="360" w:lineRule="auto"/>
        <w:ind w:left="1080"/>
        <w:rPr>
          <w:rFonts w:asciiTheme="majorBidi" w:hAnsiTheme="majorBidi" w:cstheme="majorBidi"/>
          <w:b/>
          <w:bCs/>
          <w:color w:val="000000" w:themeColor="text1"/>
          <w:sz w:val="28"/>
          <w:szCs w:val="28"/>
        </w:rPr>
      </w:pPr>
    </w:p>
    <w:p w:rsidR="00EB67DA" w:rsidRDefault="00EB67DA" w:rsidP="0007576B">
      <w:pPr>
        <w:pStyle w:val="ListParagraph"/>
        <w:spacing w:line="360" w:lineRule="auto"/>
        <w:ind w:left="1080"/>
        <w:rPr>
          <w:rFonts w:asciiTheme="majorBidi" w:hAnsiTheme="majorBidi" w:cstheme="majorBidi"/>
          <w:b/>
          <w:bCs/>
          <w:color w:val="000000" w:themeColor="text1"/>
          <w:sz w:val="28"/>
          <w:szCs w:val="28"/>
        </w:rPr>
      </w:pPr>
    </w:p>
    <w:p w:rsidR="00EB67DA" w:rsidRDefault="00EB67DA" w:rsidP="0007576B">
      <w:pPr>
        <w:pStyle w:val="ListParagraph"/>
        <w:spacing w:line="360" w:lineRule="auto"/>
        <w:ind w:left="1080"/>
        <w:rPr>
          <w:rFonts w:asciiTheme="majorBidi" w:hAnsiTheme="majorBidi" w:cstheme="majorBidi"/>
          <w:b/>
          <w:bCs/>
          <w:color w:val="000000" w:themeColor="text1"/>
          <w:sz w:val="28"/>
          <w:szCs w:val="28"/>
        </w:rPr>
      </w:pPr>
    </w:p>
    <w:p w:rsidR="00EB67DA" w:rsidRDefault="00EB67DA" w:rsidP="0007576B">
      <w:pPr>
        <w:pStyle w:val="ListParagraph"/>
        <w:spacing w:line="360" w:lineRule="auto"/>
        <w:ind w:left="1080"/>
        <w:rPr>
          <w:rFonts w:asciiTheme="majorBidi" w:hAnsiTheme="majorBidi" w:cstheme="majorBidi"/>
          <w:b/>
          <w:bCs/>
          <w:color w:val="000000" w:themeColor="text1"/>
          <w:sz w:val="28"/>
          <w:szCs w:val="28"/>
        </w:rPr>
      </w:pPr>
    </w:p>
    <w:p w:rsidR="00EB67DA" w:rsidRDefault="00EB67DA" w:rsidP="0007576B">
      <w:pPr>
        <w:pStyle w:val="ListParagraph"/>
        <w:spacing w:line="360" w:lineRule="auto"/>
        <w:ind w:left="1080"/>
        <w:rPr>
          <w:rFonts w:asciiTheme="majorBidi" w:hAnsiTheme="majorBidi" w:cstheme="majorBidi"/>
          <w:b/>
          <w:bCs/>
          <w:color w:val="000000" w:themeColor="text1"/>
          <w:sz w:val="28"/>
          <w:szCs w:val="28"/>
        </w:rPr>
      </w:pPr>
    </w:p>
    <w:p w:rsidR="00EB67DA" w:rsidRDefault="00EB67DA" w:rsidP="0007576B">
      <w:pPr>
        <w:pStyle w:val="ListParagraph"/>
        <w:spacing w:line="360" w:lineRule="auto"/>
        <w:ind w:left="1080"/>
        <w:rPr>
          <w:rFonts w:asciiTheme="majorBidi" w:hAnsiTheme="majorBidi" w:cstheme="majorBidi"/>
          <w:b/>
          <w:bCs/>
          <w:color w:val="000000" w:themeColor="text1"/>
          <w:sz w:val="28"/>
          <w:szCs w:val="28"/>
        </w:rPr>
      </w:pPr>
    </w:p>
    <w:p w:rsidR="00EB67DA" w:rsidRDefault="00EB67DA" w:rsidP="0007576B">
      <w:pPr>
        <w:pStyle w:val="ListParagraph"/>
        <w:spacing w:line="360" w:lineRule="auto"/>
        <w:ind w:left="1080"/>
        <w:rPr>
          <w:rFonts w:asciiTheme="majorBidi" w:hAnsiTheme="majorBidi" w:cstheme="majorBidi"/>
          <w:b/>
          <w:bCs/>
          <w:color w:val="000000" w:themeColor="text1"/>
          <w:sz w:val="28"/>
          <w:szCs w:val="28"/>
        </w:rPr>
      </w:pPr>
    </w:p>
    <w:p w:rsidR="00EB67DA" w:rsidRDefault="00EB67DA" w:rsidP="0007576B">
      <w:pPr>
        <w:pStyle w:val="ListParagraph"/>
        <w:spacing w:line="360" w:lineRule="auto"/>
        <w:ind w:left="1080"/>
        <w:rPr>
          <w:rFonts w:asciiTheme="majorBidi" w:hAnsiTheme="majorBidi" w:cstheme="majorBidi"/>
          <w:b/>
          <w:bCs/>
          <w:color w:val="000000" w:themeColor="text1"/>
          <w:sz w:val="28"/>
          <w:szCs w:val="28"/>
        </w:rPr>
      </w:pPr>
    </w:p>
    <w:p w:rsidR="00EB67DA" w:rsidRPr="00D63DCF" w:rsidRDefault="00EB67DA" w:rsidP="0007576B">
      <w:pPr>
        <w:pStyle w:val="ListParagraph"/>
        <w:spacing w:line="360" w:lineRule="auto"/>
        <w:ind w:left="1080"/>
        <w:rPr>
          <w:rFonts w:asciiTheme="majorBidi" w:hAnsiTheme="majorBidi" w:cstheme="majorBidi"/>
          <w:b/>
          <w:bCs/>
          <w:color w:val="000000" w:themeColor="text1"/>
          <w:sz w:val="28"/>
          <w:szCs w:val="28"/>
        </w:rPr>
      </w:pPr>
    </w:p>
    <w:p w:rsidR="0007576B" w:rsidRPr="00D63DCF" w:rsidRDefault="0007576B" w:rsidP="000D1D38">
      <w:pPr>
        <w:spacing w:line="360" w:lineRule="auto"/>
        <w:rPr>
          <w:rFonts w:asciiTheme="majorBidi" w:hAnsiTheme="majorBidi" w:cstheme="majorBidi"/>
          <w:b/>
          <w:bCs/>
          <w:color w:val="000000" w:themeColor="text1"/>
          <w:sz w:val="28"/>
          <w:szCs w:val="28"/>
        </w:rPr>
      </w:pPr>
    </w:p>
    <w:p w:rsidR="00E66286" w:rsidRPr="00D63DCF" w:rsidRDefault="00E66286" w:rsidP="0007576B">
      <w:pPr>
        <w:pStyle w:val="ListParagraph"/>
        <w:spacing w:line="360" w:lineRule="auto"/>
        <w:ind w:left="1080"/>
        <w:rPr>
          <w:rFonts w:asciiTheme="majorBidi" w:hAnsiTheme="majorBidi" w:cstheme="majorBidi"/>
          <w:b/>
          <w:bCs/>
          <w:color w:val="000000" w:themeColor="text1"/>
          <w:sz w:val="28"/>
          <w:szCs w:val="28"/>
        </w:rPr>
      </w:pPr>
      <w:r w:rsidRPr="00D63DCF">
        <w:rPr>
          <w:rFonts w:asciiTheme="majorBidi" w:hAnsiTheme="majorBidi" w:cstheme="majorBidi"/>
          <w:b/>
          <w:bCs/>
          <w:color w:val="000000" w:themeColor="text1"/>
          <w:sz w:val="28"/>
          <w:szCs w:val="28"/>
        </w:rPr>
        <w:lastRenderedPageBreak/>
        <w:t>Self-check-3</w:t>
      </w:r>
      <w:bookmarkEnd w:id="62"/>
      <w:r w:rsidRPr="00D63DCF">
        <w:rPr>
          <w:rFonts w:asciiTheme="majorBidi" w:hAnsiTheme="majorBidi" w:cstheme="majorBidi"/>
          <w:sz w:val="24"/>
          <w:szCs w:val="24"/>
          <w:lang w:bidi="en-US"/>
        </w:rPr>
        <w:t xml:space="preserve"> </w:t>
      </w:r>
    </w:p>
    <w:p w:rsidR="00E66286" w:rsidRPr="00D63DCF" w:rsidRDefault="000D1D38" w:rsidP="000D1D38">
      <w:pPr>
        <w:spacing w:line="360" w:lineRule="auto"/>
        <w:rPr>
          <w:rFonts w:asciiTheme="majorBidi" w:hAnsiTheme="majorBidi" w:cstheme="majorBidi"/>
          <w:b/>
          <w:sz w:val="28"/>
          <w:szCs w:val="28"/>
          <w:u w:val="single"/>
        </w:rPr>
      </w:pPr>
      <w:r w:rsidRPr="00D63DCF">
        <w:rPr>
          <w:rFonts w:asciiTheme="majorBidi" w:hAnsiTheme="majorBidi" w:cstheme="majorBidi"/>
          <w:b/>
          <w:sz w:val="28"/>
          <w:szCs w:val="28"/>
        </w:rPr>
        <w:t xml:space="preserve">     </w:t>
      </w:r>
      <w:r w:rsidR="00E66286" w:rsidRPr="00D63DCF">
        <w:rPr>
          <w:rFonts w:asciiTheme="majorBidi" w:hAnsiTheme="majorBidi" w:cstheme="majorBidi"/>
          <w:b/>
          <w:sz w:val="28"/>
          <w:szCs w:val="28"/>
        </w:rPr>
        <w:t>Part I:</w:t>
      </w:r>
      <w:r w:rsidR="00E66286" w:rsidRPr="00D63DCF">
        <w:rPr>
          <w:rFonts w:asciiTheme="majorBidi" w:hAnsiTheme="majorBidi" w:cstheme="majorBidi"/>
          <w:b/>
          <w:sz w:val="28"/>
          <w:szCs w:val="28"/>
          <w:u w:val="single"/>
        </w:rPr>
        <w:t xml:space="preserve"> </w:t>
      </w:r>
      <w:r w:rsidRPr="00D63DCF">
        <w:rPr>
          <w:rFonts w:asciiTheme="majorBidi" w:hAnsiTheme="majorBidi" w:cstheme="majorBidi"/>
          <w:b/>
          <w:sz w:val="28"/>
          <w:szCs w:val="28"/>
          <w:u w:val="single"/>
        </w:rPr>
        <w:t>Write</w:t>
      </w:r>
      <w:r w:rsidR="00E66286" w:rsidRPr="00D63DCF">
        <w:rPr>
          <w:rFonts w:asciiTheme="majorBidi" w:hAnsiTheme="majorBidi" w:cstheme="majorBidi"/>
          <w:b/>
          <w:sz w:val="28"/>
          <w:szCs w:val="28"/>
          <w:u w:val="single"/>
        </w:rPr>
        <w:t xml:space="preserve"> True </w:t>
      </w:r>
      <w:r w:rsidRPr="00D63DCF">
        <w:rPr>
          <w:rFonts w:asciiTheme="majorBidi" w:hAnsiTheme="majorBidi" w:cstheme="majorBidi"/>
          <w:b/>
          <w:sz w:val="28"/>
          <w:szCs w:val="28"/>
          <w:u w:val="single"/>
        </w:rPr>
        <w:t>for correct statements and False otherwise.</w:t>
      </w:r>
      <w:r w:rsidR="00E66286" w:rsidRPr="00D63DCF">
        <w:rPr>
          <w:rFonts w:asciiTheme="majorBidi" w:hAnsiTheme="majorBidi" w:cstheme="majorBidi"/>
          <w:b/>
          <w:sz w:val="28"/>
          <w:szCs w:val="28"/>
          <w:u w:val="single"/>
        </w:rPr>
        <w:t xml:space="preserve">   </w:t>
      </w:r>
    </w:p>
    <w:p w:rsidR="00E66286" w:rsidRPr="00D63DCF" w:rsidRDefault="00E66286" w:rsidP="00E11A0C">
      <w:pPr>
        <w:spacing w:line="360" w:lineRule="auto"/>
        <w:rPr>
          <w:rFonts w:asciiTheme="majorBidi" w:hAnsiTheme="majorBidi" w:cstheme="majorBidi"/>
          <w:b/>
          <w:sz w:val="28"/>
          <w:szCs w:val="28"/>
          <w:u w:val="single"/>
        </w:rPr>
      </w:pPr>
      <w:r w:rsidRPr="00D63DCF">
        <w:rPr>
          <w:rFonts w:asciiTheme="majorBidi" w:hAnsiTheme="majorBidi" w:cstheme="majorBidi"/>
          <w:sz w:val="24"/>
          <w:szCs w:val="28"/>
        </w:rPr>
        <w:t>1.</w:t>
      </w:r>
      <w:r w:rsidR="00D93209" w:rsidRPr="00D63DCF">
        <w:rPr>
          <w:rFonts w:asciiTheme="majorBidi" w:hAnsiTheme="majorBidi" w:cstheme="majorBidi"/>
          <w:sz w:val="24"/>
          <w:szCs w:val="28"/>
        </w:rPr>
        <w:t xml:space="preserve"> </w:t>
      </w:r>
      <w:r w:rsidRPr="00D63DCF">
        <w:rPr>
          <w:rFonts w:asciiTheme="majorBidi" w:hAnsiTheme="majorBidi" w:cstheme="majorBidi"/>
          <w:sz w:val="24"/>
          <w:shd w:val="clear" w:color="auto" w:fill="FFFFFF"/>
        </w:rPr>
        <w:t>The 4M is </w:t>
      </w:r>
      <w:r w:rsidRPr="00D63DCF">
        <w:rPr>
          <w:rFonts w:asciiTheme="majorBidi" w:hAnsiTheme="majorBidi" w:cstheme="majorBidi"/>
          <w:bCs/>
          <w:sz w:val="24"/>
          <w:shd w:val="clear" w:color="auto" w:fill="FFFFFF"/>
        </w:rPr>
        <w:t xml:space="preserve">a method that allows </w:t>
      </w:r>
      <w:r w:rsidR="00D93209" w:rsidRPr="00D63DCF">
        <w:rPr>
          <w:rFonts w:asciiTheme="majorBidi" w:hAnsiTheme="majorBidi" w:cstheme="majorBidi"/>
          <w:bCs/>
          <w:sz w:val="24"/>
          <w:shd w:val="clear" w:color="auto" w:fill="FFFFFF"/>
        </w:rPr>
        <w:t>identifying</w:t>
      </w:r>
      <w:r w:rsidRPr="00D63DCF">
        <w:rPr>
          <w:rFonts w:asciiTheme="majorBidi" w:hAnsiTheme="majorBidi" w:cstheme="majorBidi"/>
          <w:bCs/>
          <w:sz w:val="24"/>
          <w:shd w:val="clear" w:color="auto" w:fill="FFFFFF"/>
        </w:rPr>
        <w:t xml:space="preserve"> and group causes that impact to a specific effect</w:t>
      </w:r>
      <w:r w:rsidRPr="00D63DCF">
        <w:rPr>
          <w:rFonts w:asciiTheme="majorBidi" w:hAnsiTheme="majorBidi" w:cstheme="majorBidi"/>
          <w:sz w:val="24"/>
          <w:shd w:val="clear" w:color="auto" w:fill="FFFFFF"/>
        </w:rPr>
        <w:t>.</w:t>
      </w:r>
    </w:p>
    <w:p w:rsidR="00E66286" w:rsidRPr="00D63DCF" w:rsidRDefault="00E66286" w:rsidP="00E11A0C">
      <w:pPr>
        <w:spacing w:line="360" w:lineRule="auto"/>
        <w:rPr>
          <w:rFonts w:asciiTheme="majorBidi" w:hAnsiTheme="majorBidi" w:cstheme="majorBidi"/>
          <w:sz w:val="24"/>
          <w:szCs w:val="28"/>
        </w:rPr>
      </w:pPr>
      <w:r w:rsidRPr="00D63DCF">
        <w:rPr>
          <w:rFonts w:asciiTheme="majorBidi" w:hAnsiTheme="majorBidi" w:cstheme="majorBidi"/>
          <w:sz w:val="24"/>
          <w:szCs w:val="28"/>
        </w:rPr>
        <w:t>2.</w:t>
      </w:r>
      <w:r w:rsidR="00D93209" w:rsidRPr="00D63DCF">
        <w:rPr>
          <w:rFonts w:asciiTheme="majorBidi" w:hAnsiTheme="majorBidi" w:cstheme="majorBidi"/>
          <w:sz w:val="24"/>
          <w:szCs w:val="28"/>
        </w:rPr>
        <w:t xml:space="preserve"> </w:t>
      </w:r>
      <w:r w:rsidRPr="00D63DCF">
        <w:rPr>
          <w:rFonts w:asciiTheme="majorBidi" w:hAnsiTheme="majorBidi" w:cstheme="majorBidi"/>
          <w:sz w:val="24"/>
          <w:szCs w:val="26"/>
          <w:shd w:val="clear" w:color="auto" w:fill="FFFFFF"/>
        </w:rPr>
        <w:t>Idea generation is the process of creating, developing and communicating abstract, concrete, or visual concepts</w:t>
      </w:r>
      <w:r w:rsidRPr="00D63DCF">
        <w:rPr>
          <w:rFonts w:asciiTheme="majorBidi" w:hAnsiTheme="majorBidi" w:cstheme="majorBidi"/>
          <w:color w:val="4A4A4A"/>
          <w:sz w:val="24"/>
          <w:szCs w:val="26"/>
          <w:shd w:val="clear" w:color="auto" w:fill="FFFFFF"/>
        </w:rPr>
        <w:t>.</w:t>
      </w:r>
    </w:p>
    <w:p w:rsidR="00E66286" w:rsidRPr="00D63DCF" w:rsidRDefault="00E66286" w:rsidP="00E11A0C">
      <w:pPr>
        <w:spacing w:line="360" w:lineRule="auto"/>
        <w:rPr>
          <w:rFonts w:asciiTheme="majorBidi" w:hAnsiTheme="majorBidi" w:cstheme="majorBidi"/>
          <w:sz w:val="24"/>
          <w:szCs w:val="28"/>
        </w:rPr>
      </w:pPr>
      <w:r w:rsidRPr="00D63DCF">
        <w:rPr>
          <w:rFonts w:asciiTheme="majorBidi" w:hAnsiTheme="majorBidi" w:cstheme="majorBidi"/>
          <w:sz w:val="24"/>
          <w:szCs w:val="28"/>
        </w:rPr>
        <w:t>3.</w:t>
      </w:r>
      <w:r w:rsidR="00D93209" w:rsidRPr="00D63DCF">
        <w:rPr>
          <w:rFonts w:asciiTheme="majorBidi" w:hAnsiTheme="majorBidi" w:cstheme="majorBidi"/>
          <w:sz w:val="24"/>
          <w:szCs w:val="28"/>
        </w:rPr>
        <w:t xml:space="preserve"> </w:t>
      </w:r>
      <w:r w:rsidRPr="00D63DCF">
        <w:rPr>
          <w:rFonts w:asciiTheme="majorBidi" w:hAnsiTheme="majorBidi" w:cstheme="majorBidi"/>
          <w:sz w:val="24"/>
          <w:szCs w:val="28"/>
        </w:rPr>
        <w:t>Setting SMART Goal is necessary for writing an action plan.</w:t>
      </w:r>
    </w:p>
    <w:p w:rsidR="00E66286" w:rsidRPr="00D63DCF" w:rsidRDefault="00E11A0C" w:rsidP="00E66286">
      <w:pPr>
        <w:rPr>
          <w:rFonts w:asciiTheme="majorBidi" w:hAnsiTheme="majorBidi" w:cstheme="majorBidi"/>
          <w:b/>
          <w:sz w:val="28"/>
          <w:szCs w:val="28"/>
          <w:u w:val="single"/>
        </w:rPr>
      </w:pPr>
      <w:r w:rsidRPr="00D63DCF">
        <w:rPr>
          <w:rFonts w:asciiTheme="majorBidi" w:hAnsiTheme="majorBidi" w:cstheme="majorBidi"/>
          <w:b/>
          <w:sz w:val="28"/>
          <w:szCs w:val="28"/>
        </w:rPr>
        <w:t xml:space="preserve">   </w:t>
      </w:r>
      <w:r w:rsidR="000D1D38" w:rsidRPr="00D63DCF">
        <w:rPr>
          <w:rFonts w:asciiTheme="majorBidi" w:hAnsiTheme="majorBidi" w:cstheme="majorBidi"/>
          <w:b/>
          <w:sz w:val="28"/>
          <w:szCs w:val="28"/>
        </w:rPr>
        <w:t xml:space="preserve">        </w:t>
      </w:r>
      <w:r w:rsidR="00E66286" w:rsidRPr="00D63DCF">
        <w:rPr>
          <w:rFonts w:asciiTheme="majorBidi" w:hAnsiTheme="majorBidi" w:cstheme="majorBidi"/>
          <w:b/>
          <w:sz w:val="28"/>
          <w:szCs w:val="28"/>
        </w:rPr>
        <w:t xml:space="preserve">Part II: </w:t>
      </w:r>
      <w:r w:rsidR="00E66286" w:rsidRPr="00D63DCF">
        <w:rPr>
          <w:rFonts w:asciiTheme="majorBidi" w:hAnsiTheme="majorBidi" w:cstheme="majorBidi"/>
          <w:b/>
          <w:sz w:val="28"/>
          <w:szCs w:val="28"/>
          <w:u w:val="single"/>
        </w:rPr>
        <w:t xml:space="preserve">Choose </w:t>
      </w:r>
    </w:p>
    <w:p w:rsidR="00E66286" w:rsidRPr="00D63DCF" w:rsidRDefault="00E66286" w:rsidP="00E11A0C">
      <w:pPr>
        <w:spacing w:line="360" w:lineRule="auto"/>
        <w:rPr>
          <w:rFonts w:asciiTheme="majorBidi" w:hAnsiTheme="majorBidi" w:cstheme="majorBidi"/>
          <w:sz w:val="24"/>
          <w:szCs w:val="28"/>
        </w:rPr>
      </w:pPr>
      <w:r w:rsidRPr="00D63DCF">
        <w:rPr>
          <w:rFonts w:asciiTheme="majorBidi" w:hAnsiTheme="majorBidi" w:cstheme="majorBidi"/>
          <w:bCs/>
          <w:sz w:val="24"/>
          <w:szCs w:val="28"/>
        </w:rPr>
        <w:t xml:space="preserve">1. Of the following which one is a common </w:t>
      </w:r>
      <w:r w:rsidR="00D93209" w:rsidRPr="00D63DCF">
        <w:rPr>
          <w:rFonts w:asciiTheme="majorBidi" w:hAnsiTheme="majorBidi" w:cstheme="majorBidi"/>
          <w:bCs/>
          <w:sz w:val="24"/>
          <w:szCs w:val="28"/>
        </w:rPr>
        <w:t>cause</w:t>
      </w:r>
      <w:r w:rsidRPr="00D63DCF">
        <w:rPr>
          <w:rFonts w:asciiTheme="majorBidi" w:hAnsiTheme="majorBidi" w:cstheme="majorBidi"/>
          <w:bCs/>
          <w:sz w:val="24"/>
          <w:szCs w:val="28"/>
        </w:rPr>
        <w:t xml:space="preserve"> of Inventory Waste?</w:t>
      </w:r>
    </w:p>
    <w:p w:rsidR="00E66286" w:rsidRPr="00D63DCF" w:rsidRDefault="00E66286" w:rsidP="00970E60">
      <w:pPr>
        <w:pStyle w:val="ListParagraph"/>
        <w:numPr>
          <w:ilvl w:val="3"/>
          <w:numId w:val="21"/>
        </w:numPr>
        <w:spacing w:line="360" w:lineRule="auto"/>
        <w:rPr>
          <w:rFonts w:asciiTheme="majorBidi" w:hAnsiTheme="majorBidi" w:cstheme="majorBidi"/>
          <w:sz w:val="24"/>
          <w:szCs w:val="28"/>
        </w:rPr>
      </w:pPr>
      <w:r w:rsidRPr="00D63DCF">
        <w:rPr>
          <w:rFonts w:asciiTheme="majorBidi" w:hAnsiTheme="majorBidi" w:cstheme="majorBidi"/>
          <w:sz w:val="24"/>
          <w:szCs w:val="28"/>
        </w:rPr>
        <w:t>Overproduction of goods</w:t>
      </w:r>
    </w:p>
    <w:p w:rsidR="00E66286" w:rsidRPr="00D63DCF" w:rsidRDefault="00E66286" w:rsidP="00970E60">
      <w:pPr>
        <w:pStyle w:val="ListParagraph"/>
        <w:numPr>
          <w:ilvl w:val="3"/>
          <w:numId w:val="21"/>
        </w:numPr>
        <w:spacing w:line="360" w:lineRule="auto"/>
        <w:rPr>
          <w:rFonts w:asciiTheme="majorBidi" w:hAnsiTheme="majorBidi" w:cstheme="majorBidi"/>
          <w:sz w:val="24"/>
          <w:szCs w:val="28"/>
        </w:rPr>
      </w:pPr>
      <w:r w:rsidRPr="00D63DCF">
        <w:rPr>
          <w:rFonts w:asciiTheme="majorBidi" w:hAnsiTheme="majorBidi" w:cstheme="majorBidi"/>
          <w:sz w:val="24"/>
          <w:szCs w:val="28"/>
        </w:rPr>
        <w:t>Delays in production or 'waste of waiting'</w:t>
      </w:r>
    </w:p>
    <w:p w:rsidR="00E66286" w:rsidRPr="00D63DCF" w:rsidRDefault="00E66286" w:rsidP="00970E60">
      <w:pPr>
        <w:pStyle w:val="ListParagraph"/>
        <w:numPr>
          <w:ilvl w:val="3"/>
          <w:numId w:val="21"/>
        </w:numPr>
        <w:spacing w:line="360" w:lineRule="auto"/>
        <w:rPr>
          <w:rFonts w:asciiTheme="majorBidi" w:hAnsiTheme="majorBidi" w:cstheme="majorBidi"/>
          <w:sz w:val="24"/>
          <w:szCs w:val="28"/>
        </w:rPr>
      </w:pPr>
      <w:r w:rsidRPr="00D63DCF">
        <w:rPr>
          <w:rFonts w:asciiTheme="majorBidi" w:hAnsiTheme="majorBidi" w:cstheme="majorBidi"/>
          <w:sz w:val="24"/>
          <w:szCs w:val="28"/>
        </w:rPr>
        <w:t>Inventory defects</w:t>
      </w:r>
    </w:p>
    <w:p w:rsidR="00E66286" w:rsidRPr="00D63DCF" w:rsidRDefault="00E66286" w:rsidP="00970E60">
      <w:pPr>
        <w:pStyle w:val="ListParagraph"/>
        <w:numPr>
          <w:ilvl w:val="3"/>
          <w:numId w:val="21"/>
        </w:numPr>
        <w:spacing w:line="360" w:lineRule="auto"/>
        <w:rPr>
          <w:rFonts w:asciiTheme="majorBidi" w:hAnsiTheme="majorBidi" w:cstheme="majorBidi"/>
          <w:sz w:val="24"/>
          <w:szCs w:val="28"/>
        </w:rPr>
      </w:pPr>
      <w:r w:rsidRPr="00D63DCF">
        <w:rPr>
          <w:rFonts w:asciiTheme="majorBidi" w:hAnsiTheme="majorBidi" w:cstheme="majorBidi"/>
          <w:sz w:val="24"/>
          <w:szCs w:val="28"/>
        </w:rPr>
        <w:t>Excessive transportation</w:t>
      </w:r>
    </w:p>
    <w:p w:rsidR="00E66286" w:rsidRPr="00D63DCF" w:rsidRDefault="00E66286" w:rsidP="00970E60">
      <w:pPr>
        <w:pStyle w:val="ListParagraph"/>
        <w:numPr>
          <w:ilvl w:val="3"/>
          <w:numId w:val="21"/>
        </w:numPr>
        <w:spacing w:line="360" w:lineRule="auto"/>
        <w:rPr>
          <w:rFonts w:asciiTheme="majorBidi" w:hAnsiTheme="majorBidi" w:cstheme="majorBidi"/>
          <w:sz w:val="24"/>
          <w:szCs w:val="28"/>
        </w:rPr>
      </w:pPr>
      <w:r w:rsidRPr="00D63DCF">
        <w:rPr>
          <w:rFonts w:asciiTheme="majorBidi" w:hAnsiTheme="majorBidi" w:cstheme="majorBidi"/>
          <w:sz w:val="24"/>
          <w:szCs w:val="28"/>
        </w:rPr>
        <w:t>all</w:t>
      </w:r>
    </w:p>
    <w:p w:rsidR="00E66286" w:rsidRPr="00D63DCF" w:rsidRDefault="00E66286" w:rsidP="00E11A0C">
      <w:pPr>
        <w:spacing w:line="360" w:lineRule="auto"/>
        <w:rPr>
          <w:rFonts w:asciiTheme="majorBidi" w:hAnsiTheme="majorBidi" w:cstheme="majorBidi"/>
          <w:color w:val="202124"/>
          <w:sz w:val="24"/>
          <w:shd w:val="clear" w:color="auto" w:fill="FFFFFF"/>
        </w:rPr>
      </w:pPr>
      <w:r w:rsidRPr="00D63DCF">
        <w:rPr>
          <w:rFonts w:asciiTheme="majorBidi" w:hAnsiTheme="majorBidi" w:cstheme="majorBidi"/>
          <w:color w:val="202124"/>
          <w:sz w:val="24"/>
          <w:shd w:val="clear" w:color="auto" w:fill="FFFFFF"/>
        </w:rPr>
        <w:t xml:space="preserve">  2. Waste of defects can be caused by</w:t>
      </w:r>
    </w:p>
    <w:p w:rsidR="00E66286" w:rsidRPr="00D63DCF" w:rsidRDefault="00E66286" w:rsidP="00E11A0C">
      <w:pPr>
        <w:spacing w:line="360" w:lineRule="auto"/>
        <w:rPr>
          <w:rFonts w:asciiTheme="majorBidi" w:hAnsiTheme="majorBidi" w:cstheme="majorBidi"/>
          <w:color w:val="202124"/>
          <w:sz w:val="24"/>
          <w:shd w:val="clear" w:color="auto" w:fill="FFFFFF"/>
        </w:rPr>
      </w:pPr>
      <w:r w:rsidRPr="00D63DCF">
        <w:rPr>
          <w:rFonts w:asciiTheme="majorBidi" w:hAnsiTheme="majorBidi" w:cstheme="majorBidi"/>
          <w:color w:val="202124"/>
          <w:sz w:val="24"/>
          <w:shd w:val="clear" w:color="auto" w:fill="FFFFFF"/>
        </w:rPr>
        <w:t>A. inefficiencies in manufacturing processes</w:t>
      </w:r>
      <w:r w:rsidR="00E11A0C" w:rsidRPr="00D63DCF">
        <w:rPr>
          <w:rFonts w:asciiTheme="majorBidi" w:hAnsiTheme="majorBidi" w:cstheme="majorBidi"/>
          <w:color w:val="202124"/>
          <w:sz w:val="24"/>
          <w:shd w:val="clear" w:color="auto" w:fill="FFFFFF"/>
        </w:rPr>
        <w:t xml:space="preserve">             C. poor quality raw materials from suppliers</w:t>
      </w:r>
    </w:p>
    <w:p w:rsidR="00E11A0C" w:rsidRPr="00D63DCF" w:rsidRDefault="00E66286" w:rsidP="00E11A0C">
      <w:pPr>
        <w:spacing w:line="360" w:lineRule="auto"/>
        <w:rPr>
          <w:rFonts w:asciiTheme="majorBidi" w:hAnsiTheme="majorBidi" w:cstheme="majorBidi"/>
          <w:color w:val="202124"/>
          <w:sz w:val="24"/>
          <w:shd w:val="clear" w:color="auto" w:fill="FFFFFF"/>
        </w:rPr>
      </w:pPr>
      <w:r w:rsidRPr="00D63DCF">
        <w:rPr>
          <w:rFonts w:asciiTheme="majorBidi" w:hAnsiTheme="majorBidi" w:cstheme="majorBidi"/>
          <w:color w:val="202124"/>
          <w:sz w:val="24"/>
          <w:shd w:val="clear" w:color="auto" w:fill="FFFFFF"/>
        </w:rPr>
        <w:t>B. unclear operating procedures</w:t>
      </w:r>
      <w:r w:rsidR="00E11A0C" w:rsidRPr="00D63DCF">
        <w:rPr>
          <w:rFonts w:asciiTheme="majorBidi" w:hAnsiTheme="majorBidi" w:cstheme="majorBidi"/>
          <w:color w:val="202124"/>
          <w:sz w:val="24"/>
          <w:shd w:val="clear" w:color="auto" w:fill="FFFFFF"/>
        </w:rPr>
        <w:t xml:space="preserve">                                 D. all</w:t>
      </w:r>
    </w:p>
    <w:p w:rsidR="00E66286" w:rsidRPr="00D63DCF" w:rsidRDefault="00E11A0C" w:rsidP="00E11A0C">
      <w:pPr>
        <w:spacing w:line="360" w:lineRule="auto"/>
        <w:rPr>
          <w:rFonts w:asciiTheme="majorBidi" w:hAnsiTheme="majorBidi" w:cstheme="majorBidi"/>
          <w:color w:val="202124"/>
          <w:sz w:val="24"/>
          <w:shd w:val="clear" w:color="auto" w:fill="FFFFFF"/>
        </w:rPr>
      </w:pPr>
      <w:r w:rsidRPr="00D63DCF">
        <w:rPr>
          <w:rFonts w:asciiTheme="majorBidi" w:hAnsiTheme="majorBidi" w:cstheme="majorBidi"/>
          <w:color w:val="202124"/>
          <w:sz w:val="24"/>
          <w:shd w:val="clear" w:color="auto" w:fill="FFFFFF"/>
        </w:rPr>
        <w:t xml:space="preserve">  </w:t>
      </w:r>
      <w:r w:rsidR="00E66286" w:rsidRPr="00D63DCF">
        <w:rPr>
          <w:rFonts w:asciiTheme="majorBidi" w:hAnsiTheme="majorBidi" w:cstheme="majorBidi"/>
          <w:color w:val="202124"/>
          <w:sz w:val="24"/>
          <w:shd w:val="clear" w:color="auto" w:fill="FFFFFF"/>
        </w:rPr>
        <w:t>E. none</w:t>
      </w:r>
    </w:p>
    <w:p w:rsidR="00E66286" w:rsidRPr="00D63DCF" w:rsidRDefault="00E66286" w:rsidP="00E11A0C">
      <w:pPr>
        <w:spacing w:line="360" w:lineRule="auto"/>
        <w:rPr>
          <w:rFonts w:asciiTheme="majorBidi" w:hAnsiTheme="majorBidi" w:cstheme="majorBidi"/>
          <w:sz w:val="24"/>
          <w:szCs w:val="28"/>
        </w:rPr>
      </w:pPr>
      <w:r w:rsidRPr="00D63DCF">
        <w:rPr>
          <w:rFonts w:asciiTheme="majorBidi" w:hAnsiTheme="majorBidi" w:cstheme="majorBidi"/>
          <w:sz w:val="24"/>
          <w:szCs w:val="28"/>
        </w:rPr>
        <w:t>3. Among the following which one is an element of creativity?</w:t>
      </w:r>
    </w:p>
    <w:p w:rsidR="00E66286" w:rsidRPr="00D63DCF" w:rsidRDefault="00E66286" w:rsidP="00E11A0C">
      <w:pPr>
        <w:spacing w:line="360" w:lineRule="auto"/>
        <w:rPr>
          <w:rFonts w:asciiTheme="majorBidi" w:hAnsiTheme="majorBidi" w:cstheme="majorBidi"/>
          <w:sz w:val="24"/>
          <w:szCs w:val="28"/>
        </w:rPr>
      </w:pPr>
      <w:r w:rsidRPr="00D63DCF">
        <w:rPr>
          <w:rFonts w:asciiTheme="majorBidi" w:hAnsiTheme="majorBidi" w:cstheme="majorBidi"/>
          <w:sz w:val="24"/>
          <w:szCs w:val="28"/>
        </w:rPr>
        <w:t xml:space="preserve">       A. Focus </w:t>
      </w:r>
      <w:r w:rsidR="00E11A0C" w:rsidRPr="00D63DCF">
        <w:rPr>
          <w:rFonts w:asciiTheme="majorBidi" w:hAnsiTheme="majorBidi" w:cstheme="majorBidi"/>
          <w:sz w:val="24"/>
          <w:szCs w:val="28"/>
        </w:rPr>
        <w:t xml:space="preserve">                        C. Tools</w:t>
      </w:r>
    </w:p>
    <w:p w:rsidR="00E66286" w:rsidRPr="00D63DCF" w:rsidRDefault="00E66286" w:rsidP="00E11A0C">
      <w:pPr>
        <w:spacing w:line="360" w:lineRule="auto"/>
        <w:rPr>
          <w:rFonts w:asciiTheme="majorBidi" w:hAnsiTheme="majorBidi" w:cstheme="majorBidi"/>
          <w:sz w:val="24"/>
          <w:szCs w:val="28"/>
        </w:rPr>
      </w:pPr>
      <w:r w:rsidRPr="00D63DCF">
        <w:rPr>
          <w:rFonts w:asciiTheme="majorBidi" w:hAnsiTheme="majorBidi" w:cstheme="majorBidi"/>
          <w:sz w:val="24"/>
          <w:szCs w:val="28"/>
        </w:rPr>
        <w:t xml:space="preserve">       B. People</w:t>
      </w:r>
      <w:r w:rsidR="00E11A0C" w:rsidRPr="00D63DCF">
        <w:rPr>
          <w:rFonts w:asciiTheme="majorBidi" w:hAnsiTheme="majorBidi" w:cstheme="majorBidi"/>
          <w:sz w:val="24"/>
          <w:szCs w:val="28"/>
        </w:rPr>
        <w:t xml:space="preserve">                       </w:t>
      </w:r>
      <w:r w:rsidRPr="00D63DCF">
        <w:rPr>
          <w:rFonts w:asciiTheme="majorBidi" w:hAnsiTheme="majorBidi" w:cstheme="majorBidi"/>
          <w:sz w:val="24"/>
          <w:szCs w:val="28"/>
        </w:rPr>
        <w:t xml:space="preserve"> </w:t>
      </w:r>
      <w:r w:rsidR="00E11A0C" w:rsidRPr="00D63DCF">
        <w:rPr>
          <w:rFonts w:asciiTheme="majorBidi" w:hAnsiTheme="majorBidi" w:cstheme="majorBidi"/>
          <w:sz w:val="24"/>
          <w:szCs w:val="28"/>
        </w:rPr>
        <w:t>D. Time</w:t>
      </w:r>
    </w:p>
    <w:p w:rsidR="00E66286" w:rsidRPr="00D63DCF" w:rsidRDefault="00E66286" w:rsidP="00E11A0C">
      <w:pPr>
        <w:spacing w:line="360" w:lineRule="auto"/>
        <w:rPr>
          <w:rFonts w:asciiTheme="majorBidi" w:hAnsiTheme="majorBidi" w:cstheme="majorBidi"/>
          <w:sz w:val="24"/>
          <w:szCs w:val="28"/>
        </w:rPr>
      </w:pPr>
      <w:r w:rsidRPr="00D63DCF">
        <w:rPr>
          <w:rFonts w:asciiTheme="majorBidi" w:hAnsiTheme="majorBidi" w:cstheme="majorBidi"/>
          <w:sz w:val="24"/>
          <w:szCs w:val="28"/>
        </w:rPr>
        <w:t xml:space="preserve">       </w:t>
      </w:r>
    </w:p>
    <w:p w:rsidR="00E66286" w:rsidRPr="00D63DCF" w:rsidRDefault="00E66286" w:rsidP="00E11A0C">
      <w:pPr>
        <w:spacing w:line="360" w:lineRule="auto"/>
        <w:rPr>
          <w:rFonts w:asciiTheme="majorBidi" w:hAnsiTheme="majorBidi" w:cstheme="majorBidi"/>
          <w:sz w:val="24"/>
          <w:szCs w:val="28"/>
        </w:rPr>
      </w:pPr>
      <w:r w:rsidRPr="00D63DCF">
        <w:rPr>
          <w:rFonts w:asciiTheme="majorBidi" w:hAnsiTheme="majorBidi" w:cstheme="majorBidi"/>
          <w:sz w:val="24"/>
          <w:szCs w:val="28"/>
        </w:rPr>
        <w:t xml:space="preserve">       4. From the following which one is not a method for idea generation?</w:t>
      </w:r>
    </w:p>
    <w:p w:rsidR="00E66286" w:rsidRPr="00D63DCF" w:rsidRDefault="00E66286" w:rsidP="00E66286">
      <w:pPr>
        <w:rPr>
          <w:rFonts w:asciiTheme="majorBidi" w:hAnsiTheme="majorBidi" w:cstheme="majorBidi"/>
          <w:sz w:val="24"/>
          <w:szCs w:val="28"/>
        </w:rPr>
      </w:pPr>
      <w:r w:rsidRPr="00D63DCF">
        <w:rPr>
          <w:rFonts w:asciiTheme="majorBidi" w:hAnsiTheme="majorBidi" w:cstheme="majorBidi"/>
          <w:sz w:val="24"/>
          <w:szCs w:val="28"/>
        </w:rPr>
        <w:t xml:space="preserve">    A. brainstorming     B. mind mapping      C. social listening     D. all      E. none </w:t>
      </w:r>
    </w:p>
    <w:p w:rsidR="00E66286" w:rsidRPr="00D63DCF" w:rsidRDefault="00E66286" w:rsidP="00E66286">
      <w:pPr>
        <w:rPr>
          <w:rFonts w:asciiTheme="majorBidi" w:hAnsiTheme="majorBidi" w:cstheme="majorBidi"/>
          <w:b/>
          <w:sz w:val="28"/>
          <w:szCs w:val="28"/>
        </w:rPr>
      </w:pPr>
    </w:p>
    <w:p w:rsidR="00E66286" w:rsidRPr="00D63DCF" w:rsidRDefault="00E66286" w:rsidP="002B4B79">
      <w:pPr>
        <w:rPr>
          <w:rFonts w:asciiTheme="majorBidi" w:hAnsiTheme="majorBidi" w:cstheme="majorBidi"/>
          <w:b/>
          <w:sz w:val="28"/>
          <w:szCs w:val="28"/>
          <w:u w:val="single"/>
        </w:rPr>
      </w:pPr>
      <w:r w:rsidRPr="00D63DCF">
        <w:rPr>
          <w:rFonts w:asciiTheme="majorBidi" w:hAnsiTheme="majorBidi" w:cstheme="majorBidi"/>
          <w:b/>
          <w:sz w:val="28"/>
          <w:szCs w:val="28"/>
        </w:rPr>
        <w:lastRenderedPageBreak/>
        <w:t>Part III:</w:t>
      </w:r>
      <w:r w:rsidRPr="00D63DCF">
        <w:rPr>
          <w:rFonts w:asciiTheme="majorBidi" w:hAnsiTheme="majorBidi" w:cstheme="majorBidi"/>
          <w:b/>
          <w:sz w:val="28"/>
          <w:szCs w:val="28"/>
          <w:u w:val="single"/>
        </w:rPr>
        <w:t xml:space="preserve"> short answer</w:t>
      </w:r>
    </w:p>
    <w:p w:rsidR="00E66286" w:rsidRPr="00D63DCF" w:rsidRDefault="00E66286" w:rsidP="00E11A0C">
      <w:pPr>
        <w:spacing w:line="360" w:lineRule="auto"/>
        <w:rPr>
          <w:rFonts w:asciiTheme="majorBidi" w:hAnsiTheme="majorBidi" w:cstheme="majorBidi"/>
          <w:sz w:val="24"/>
          <w:szCs w:val="28"/>
        </w:rPr>
      </w:pPr>
      <w:r w:rsidRPr="00D63DCF">
        <w:rPr>
          <w:rFonts w:asciiTheme="majorBidi" w:hAnsiTheme="majorBidi" w:cstheme="majorBidi"/>
          <w:sz w:val="24"/>
          <w:szCs w:val="28"/>
        </w:rPr>
        <w:t>1.  What are the elements of creativity? (4 points)</w:t>
      </w:r>
    </w:p>
    <w:p w:rsidR="00E66286" w:rsidRPr="00D63DCF" w:rsidRDefault="00E66286" w:rsidP="00970E60">
      <w:pPr>
        <w:pStyle w:val="ListParagraph"/>
        <w:numPr>
          <w:ilvl w:val="1"/>
          <w:numId w:val="21"/>
        </w:numPr>
        <w:spacing w:line="360" w:lineRule="auto"/>
        <w:rPr>
          <w:rFonts w:asciiTheme="majorBidi" w:hAnsiTheme="majorBidi" w:cstheme="majorBidi"/>
          <w:sz w:val="28"/>
          <w:szCs w:val="28"/>
        </w:rPr>
      </w:pPr>
      <w:r w:rsidRPr="00D63DCF">
        <w:rPr>
          <w:rFonts w:asciiTheme="majorBidi" w:hAnsiTheme="majorBidi" w:cstheme="majorBidi"/>
          <w:sz w:val="24"/>
          <w:szCs w:val="28"/>
        </w:rPr>
        <w:t>How to write an action plan?(4 points)</w:t>
      </w:r>
    </w:p>
    <w:p w:rsidR="00CD27E1" w:rsidRPr="00D63DCF" w:rsidRDefault="00E66286" w:rsidP="00970E60">
      <w:pPr>
        <w:pStyle w:val="ListParagraph"/>
        <w:numPr>
          <w:ilvl w:val="1"/>
          <w:numId w:val="21"/>
        </w:numPr>
        <w:spacing w:line="360" w:lineRule="auto"/>
        <w:rPr>
          <w:rFonts w:asciiTheme="majorBidi" w:hAnsiTheme="majorBidi" w:cstheme="majorBidi"/>
          <w:sz w:val="28"/>
          <w:szCs w:val="28"/>
        </w:rPr>
      </w:pPr>
      <w:r w:rsidRPr="00D63DCF">
        <w:rPr>
          <w:rFonts w:asciiTheme="majorBidi" w:hAnsiTheme="majorBidi" w:cstheme="majorBidi"/>
          <w:sz w:val="24"/>
          <w:szCs w:val="28"/>
        </w:rPr>
        <w:t>What is creative idea generation mean? (2 points)</w:t>
      </w:r>
      <w:r w:rsidR="00CD27E1" w:rsidRPr="00D63DCF">
        <w:rPr>
          <w:rFonts w:asciiTheme="majorBidi" w:hAnsiTheme="majorBidi" w:cstheme="majorBidi"/>
          <w:sz w:val="28"/>
          <w:szCs w:val="28"/>
        </w:rPr>
        <w:t xml:space="preserve"> </w:t>
      </w:r>
    </w:p>
    <w:p w:rsidR="00CD27E1" w:rsidRPr="00D63DCF" w:rsidRDefault="00CD27E1" w:rsidP="00E66286">
      <w:pPr>
        <w:pStyle w:val="ListParagraph"/>
        <w:ind w:left="360"/>
        <w:rPr>
          <w:rFonts w:asciiTheme="majorBidi" w:hAnsiTheme="majorBidi" w:cstheme="majorBidi"/>
          <w:sz w:val="28"/>
          <w:szCs w:val="28"/>
        </w:rPr>
      </w:pPr>
    </w:p>
    <w:p w:rsidR="00CD27E1" w:rsidRPr="00D63DCF" w:rsidRDefault="00CD27E1" w:rsidP="00E66286">
      <w:pPr>
        <w:pStyle w:val="ListParagraph"/>
        <w:ind w:left="360"/>
        <w:rPr>
          <w:rFonts w:asciiTheme="majorBidi" w:hAnsiTheme="majorBidi" w:cstheme="majorBidi"/>
          <w:sz w:val="28"/>
          <w:szCs w:val="28"/>
        </w:rPr>
      </w:pPr>
    </w:p>
    <w:p w:rsidR="00CD27E1" w:rsidRPr="00D63DCF" w:rsidRDefault="00CD27E1" w:rsidP="00E66286">
      <w:pPr>
        <w:pStyle w:val="ListParagraph"/>
        <w:ind w:left="360"/>
        <w:rPr>
          <w:rFonts w:asciiTheme="majorBidi" w:hAnsiTheme="majorBidi" w:cstheme="majorBidi"/>
          <w:sz w:val="28"/>
          <w:szCs w:val="28"/>
        </w:rPr>
      </w:pPr>
    </w:p>
    <w:p w:rsidR="00CD27E1" w:rsidRPr="00D63DCF" w:rsidRDefault="00CD27E1" w:rsidP="00E66286">
      <w:pPr>
        <w:pStyle w:val="ListParagraph"/>
        <w:ind w:left="360"/>
        <w:rPr>
          <w:rFonts w:asciiTheme="majorBidi" w:hAnsiTheme="majorBidi" w:cstheme="majorBidi"/>
          <w:sz w:val="28"/>
          <w:szCs w:val="28"/>
        </w:rPr>
      </w:pPr>
    </w:p>
    <w:p w:rsidR="00CD27E1" w:rsidRPr="00D63DCF" w:rsidRDefault="00CD27E1" w:rsidP="00E66286">
      <w:pPr>
        <w:pStyle w:val="ListParagraph"/>
        <w:ind w:left="360"/>
        <w:rPr>
          <w:rFonts w:asciiTheme="majorBidi" w:hAnsiTheme="majorBidi" w:cstheme="majorBidi"/>
          <w:sz w:val="28"/>
          <w:szCs w:val="28"/>
        </w:rPr>
      </w:pPr>
    </w:p>
    <w:p w:rsidR="00CD27E1" w:rsidRPr="00D63DCF" w:rsidRDefault="00CD27E1" w:rsidP="00E66286">
      <w:pPr>
        <w:pStyle w:val="ListParagraph"/>
        <w:ind w:left="360"/>
        <w:rPr>
          <w:rFonts w:asciiTheme="majorBidi" w:hAnsiTheme="majorBidi" w:cstheme="majorBidi"/>
          <w:sz w:val="28"/>
          <w:szCs w:val="28"/>
        </w:rPr>
      </w:pPr>
    </w:p>
    <w:p w:rsidR="00CD27E1" w:rsidRPr="00D63DCF" w:rsidRDefault="00CD27E1" w:rsidP="00E66286">
      <w:pPr>
        <w:pStyle w:val="ListParagraph"/>
        <w:ind w:left="360"/>
        <w:rPr>
          <w:rFonts w:asciiTheme="majorBidi" w:hAnsiTheme="majorBidi" w:cstheme="majorBidi"/>
          <w:sz w:val="28"/>
          <w:szCs w:val="28"/>
        </w:rPr>
      </w:pPr>
    </w:p>
    <w:p w:rsidR="00CD27E1" w:rsidRPr="00D63DCF" w:rsidRDefault="00CD27E1" w:rsidP="00CD27E1">
      <w:pPr>
        <w:rPr>
          <w:rFonts w:asciiTheme="majorBidi" w:hAnsiTheme="majorBidi" w:cstheme="majorBidi"/>
          <w:sz w:val="28"/>
          <w:szCs w:val="28"/>
        </w:rPr>
      </w:pPr>
    </w:p>
    <w:p w:rsidR="00E66286" w:rsidRPr="00D63DCF" w:rsidRDefault="00E66286" w:rsidP="00CD27E1">
      <w:pPr>
        <w:rPr>
          <w:rFonts w:asciiTheme="majorBidi" w:hAnsiTheme="majorBidi" w:cstheme="majorBidi"/>
          <w:sz w:val="28"/>
          <w:szCs w:val="28"/>
        </w:rPr>
      </w:pPr>
      <w:r w:rsidRPr="00D63DCF">
        <w:rPr>
          <w:rFonts w:asciiTheme="majorBidi" w:hAnsiTheme="majorBidi" w:cstheme="majorBidi"/>
          <w:sz w:val="28"/>
          <w:szCs w:val="28"/>
        </w:rPr>
        <w:br w:type="page"/>
      </w:r>
    </w:p>
    <w:p w:rsidR="00CD27E1" w:rsidRPr="00D63DCF" w:rsidRDefault="00CD27E1" w:rsidP="00CD27E1">
      <w:pPr>
        <w:rPr>
          <w:rFonts w:asciiTheme="majorBidi" w:hAnsiTheme="majorBidi" w:cstheme="majorBidi"/>
          <w:sz w:val="28"/>
          <w:szCs w:val="28"/>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182A06" w:rsidRPr="00D63DCF" w:rsidTr="00FE7B81">
        <w:trPr>
          <w:trHeight w:val="797"/>
        </w:trPr>
        <w:tc>
          <w:tcPr>
            <w:tcW w:w="9468" w:type="dxa"/>
            <w:shd w:val="clear" w:color="auto" w:fill="D99594"/>
          </w:tcPr>
          <w:p w:rsidR="00182A06" w:rsidRPr="00D63DCF" w:rsidRDefault="00182A06" w:rsidP="00D410CE">
            <w:pPr>
              <w:pStyle w:val="Heading1"/>
              <w:rPr>
                <w:rFonts w:asciiTheme="majorBidi" w:hAnsiTheme="majorBidi" w:cstheme="majorBidi"/>
                <w:b/>
                <w:sz w:val="28"/>
                <w:szCs w:val="28"/>
              </w:rPr>
            </w:pPr>
            <w:bookmarkStart w:id="63" w:name="_Toc121422685"/>
            <w:bookmarkStart w:id="64" w:name="_Toc112852677"/>
            <w:bookmarkStart w:id="65" w:name="_Toc112852691"/>
            <w:r w:rsidRPr="00D63DCF">
              <w:rPr>
                <w:rFonts w:asciiTheme="majorBidi" w:hAnsiTheme="majorBidi" w:cstheme="majorBidi"/>
                <w:b/>
                <w:color w:val="auto"/>
                <w:sz w:val="28"/>
                <w:szCs w:val="28"/>
                <w:lang w:bidi="en-US"/>
              </w:rPr>
              <w:t xml:space="preserve">Unit Four: </w:t>
            </w:r>
            <w:r w:rsidRPr="00D63DCF">
              <w:rPr>
                <w:rFonts w:asciiTheme="majorBidi" w:hAnsiTheme="majorBidi" w:cstheme="majorBidi"/>
                <w:b/>
                <w:color w:val="auto"/>
                <w:sz w:val="28"/>
                <w:szCs w:val="28"/>
              </w:rPr>
              <w:t xml:space="preserve"> </w:t>
            </w:r>
            <w:r w:rsidR="00D410CE" w:rsidRPr="00D63DCF">
              <w:rPr>
                <w:rFonts w:asciiTheme="majorBidi" w:hAnsiTheme="majorBidi" w:cstheme="majorBidi"/>
                <w:b/>
                <w:color w:val="auto"/>
                <w:sz w:val="28"/>
                <w:szCs w:val="28"/>
              </w:rPr>
              <w:t xml:space="preserve"> MUDA </w:t>
            </w:r>
            <w:r w:rsidR="00D410CE">
              <w:rPr>
                <w:rFonts w:asciiTheme="majorBidi" w:hAnsiTheme="majorBidi" w:cstheme="majorBidi"/>
                <w:b/>
                <w:color w:val="auto"/>
                <w:sz w:val="28"/>
                <w:szCs w:val="28"/>
              </w:rPr>
              <w:t>Elimination</w:t>
            </w:r>
            <w:bookmarkEnd w:id="63"/>
            <w:r w:rsidRPr="00D63DCF">
              <w:rPr>
                <w:rFonts w:asciiTheme="majorBidi" w:hAnsiTheme="majorBidi" w:cstheme="majorBidi"/>
                <w:b/>
                <w:color w:val="auto"/>
                <w:sz w:val="28"/>
                <w:szCs w:val="28"/>
              </w:rPr>
              <w:t xml:space="preserve"> </w:t>
            </w:r>
            <w:bookmarkEnd w:id="64"/>
          </w:p>
        </w:tc>
      </w:tr>
      <w:tr w:rsidR="00182A06" w:rsidRPr="00D63DCF" w:rsidTr="0036449B">
        <w:trPr>
          <w:trHeight w:val="6833"/>
        </w:trPr>
        <w:tc>
          <w:tcPr>
            <w:tcW w:w="9468" w:type="dxa"/>
            <w:shd w:val="clear" w:color="auto" w:fill="auto"/>
          </w:tcPr>
          <w:p w:rsidR="00182A06" w:rsidRPr="00D63DCF" w:rsidRDefault="00182A06" w:rsidP="00182A06">
            <w:pPr>
              <w:autoSpaceDE w:val="0"/>
              <w:autoSpaceDN w:val="0"/>
              <w:adjustRightInd w:val="0"/>
              <w:spacing w:after="0" w:line="360" w:lineRule="auto"/>
              <w:rPr>
                <w:rFonts w:asciiTheme="majorBidi" w:eastAsia="Times New Roman" w:hAnsiTheme="majorBidi" w:cstheme="majorBidi"/>
                <w:bCs/>
                <w:sz w:val="24"/>
                <w:szCs w:val="24"/>
                <w:lang w:bidi="en-US"/>
              </w:rPr>
            </w:pPr>
            <w:r w:rsidRPr="00D63DCF">
              <w:rPr>
                <w:rFonts w:asciiTheme="majorBidi" w:eastAsia="Times New Roman" w:hAnsiTheme="majorBidi" w:cstheme="majorBidi"/>
                <w:bCs/>
                <w:sz w:val="24"/>
                <w:szCs w:val="24"/>
                <w:lang w:bidi="en-US"/>
              </w:rPr>
              <w:t xml:space="preserve">This unit to provide you the necessary information regarding the following </w:t>
            </w:r>
            <w:r w:rsidRPr="00D63DCF">
              <w:rPr>
                <w:rFonts w:asciiTheme="majorBidi" w:eastAsia="Times New Roman" w:hAnsiTheme="majorBidi" w:cstheme="majorBidi"/>
                <w:sz w:val="24"/>
                <w:szCs w:val="24"/>
                <w:lang w:bidi="en-US"/>
              </w:rPr>
              <w:t xml:space="preserve">content </w:t>
            </w:r>
            <w:r w:rsidRPr="00D63DCF">
              <w:rPr>
                <w:rFonts w:asciiTheme="majorBidi" w:eastAsia="Times New Roman" w:hAnsiTheme="majorBidi" w:cstheme="majorBidi"/>
                <w:bCs/>
                <w:sz w:val="24"/>
                <w:szCs w:val="24"/>
                <w:lang w:bidi="en-US"/>
              </w:rPr>
              <w:t>coverage and topics:</w:t>
            </w:r>
          </w:p>
          <w:p w:rsidR="00182A06" w:rsidRPr="00D63DCF" w:rsidRDefault="009D2BEC" w:rsidP="00182A06">
            <w:pPr>
              <w:numPr>
                <w:ilvl w:val="1"/>
                <w:numId w:val="4"/>
              </w:numPr>
              <w:tabs>
                <w:tab w:val="left" w:pos="522"/>
              </w:tabs>
              <w:spacing w:after="0" w:line="360" w:lineRule="auto"/>
              <w:ind w:left="697"/>
              <w:rPr>
                <w:rFonts w:asciiTheme="majorBidi" w:hAnsiTheme="majorBidi" w:cstheme="majorBidi"/>
                <w:bCs/>
                <w:sz w:val="24"/>
              </w:rPr>
            </w:pPr>
            <w:r w:rsidRPr="00D63DCF">
              <w:rPr>
                <w:rFonts w:asciiTheme="majorBidi" w:hAnsiTheme="majorBidi" w:cstheme="majorBidi"/>
                <w:bCs/>
                <w:sz w:val="24"/>
              </w:rPr>
              <w:t xml:space="preserve">MUDA elimination using KPI </w:t>
            </w:r>
            <w:r w:rsidR="00182A06" w:rsidRPr="00D63DCF">
              <w:rPr>
                <w:rFonts w:asciiTheme="majorBidi" w:hAnsiTheme="majorBidi" w:cstheme="majorBidi"/>
                <w:bCs/>
                <w:sz w:val="24"/>
              </w:rPr>
              <w:t xml:space="preserve"> </w:t>
            </w:r>
          </w:p>
          <w:p w:rsidR="00182A06" w:rsidRPr="00D63DCF" w:rsidRDefault="00182A06" w:rsidP="00182A06">
            <w:pPr>
              <w:numPr>
                <w:ilvl w:val="1"/>
                <w:numId w:val="4"/>
              </w:numPr>
              <w:tabs>
                <w:tab w:val="left" w:pos="522"/>
              </w:tabs>
              <w:spacing w:after="0" w:line="360" w:lineRule="auto"/>
              <w:ind w:left="697"/>
              <w:rPr>
                <w:rFonts w:asciiTheme="majorBidi" w:hAnsiTheme="majorBidi" w:cstheme="majorBidi"/>
                <w:bCs/>
                <w:sz w:val="24"/>
              </w:rPr>
            </w:pPr>
            <w:r w:rsidRPr="00D63DCF">
              <w:rPr>
                <w:rFonts w:asciiTheme="majorBidi" w:hAnsiTheme="majorBidi" w:cstheme="majorBidi"/>
                <w:bCs/>
                <w:sz w:val="24"/>
              </w:rPr>
              <w:t>Tools and techniques to eliminate wastes/MUDA</w:t>
            </w:r>
          </w:p>
          <w:p w:rsidR="00182A06" w:rsidRPr="00D63DCF" w:rsidRDefault="00D410CE" w:rsidP="00182A06">
            <w:pPr>
              <w:numPr>
                <w:ilvl w:val="1"/>
                <w:numId w:val="4"/>
              </w:numPr>
              <w:tabs>
                <w:tab w:val="left" w:pos="522"/>
              </w:tabs>
              <w:spacing w:after="0" w:line="360" w:lineRule="auto"/>
              <w:ind w:left="697"/>
              <w:rPr>
                <w:rFonts w:asciiTheme="majorBidi" w:hAnsiTheme="majorBidi" w:cstheme="majorBidi"/>
                <w:bCs/>
                <w:sz w:val="24"/>
              </w:rPr>
            </w:pPr>
            <w:r>
              <w:rPr>
                <w:rFonts w:asciiTheme="majorBidi" w:hAnsiTheme="majorBidi" w:cstheme="majorBidi"/>
                <w:bCs/>
                <w:sz w:val="24"/>
              </w:rPr>
              <w:t xml:space="preserve">Reporting </w:t>
            </w:r>
            <w:r w:rsidR="00182A06" w:rsidRPr="00D63DCF">
              <w:rPr>
                <w:rFonts w:asciiTheme="majorBidi" w:hAnsiTheme="majorBidi" w:cstheme="majorBidi"/>
                <w:bCs/>
                <w:sz w:val="24"/>
              </w:rPr>
              <w:t xml:space="preserve">improvements </w:t>
            </w:r>
          </w:p>
          <w:p w:rsidR="00182A06" w:rsidRPr="00D63DCF" w:rsidRDefault="00182A06" w:rsidP="00182A06">
            <w:pPr>
              <w:autoSpaceDE w:val="0"/>
              <w:autoSpaceDN w:val="0"/>
              <w:adjustRightInd w:val="0"/>
              <w:spacing w:after="0" w:line="360" w:lineRule="auto"/>
              <w:rPr>
                <w:rFonts w:asciiTheme="majorBidi" w:eastAsia="Times New Roman" w:hAnsiTheme="majorBidi" w:cstheme="majorBidi"/>
                <w:bCs/>
                <w:sz w:val="24"/>
                <w:szCs w:val="24"/>
                <w:lang w:bidi="en-US"/>
              </w:rPr>
            </w:pPr>
            <w:r w:rsidRPr="00D63DCF">
              <w:rPr>
                <w:rFonts w:asciiTheme="majorBidi" w:eastAsia="Times New Roman" w:hAnsiTheme="majorBidi" w:cstheme="majorBidi"/>
                <w:bCs/>
                <w:sz w:val="24"/>
                <w:szCs w:val="24"/>
                <w:lang w:bidi="en-US"/>
              </w:rPr>
              <w:t>This guide will also assist you to attain the learning outcomes stated in the cover page. Specifically, upon completion of this learning guide, you will be able to:</w:t>
            </w:r>
          </w:p>
          <w:p w:rsidR="00182A06" w:rsidRPr="00D63DCF" w:rsidRDefault="00182A06" w:rsidP="00182A06">
            <w:pPr>
              <w:numPr>
                <w:ilvl w:val="1"/>
                <w:numId w:val="4"/>
              </w:numPr>
              <w:tabs>
                <w:tab w:val="left" w:pos="522"/>
              </w:tabs>
              <w:spacing w:after="0" w:line="360" w:lineRule="auto"/>
              <w:ind w:left="697"/>
              <w:rPr>
                <w:rFonts w:asciiTheme="majorBidi" w:hAnsiTheme="majorBidi" w:cstheme="majorBidi"/>
                <w:bCs/>
                <w:sz w:val="24"/>
              </w:rPr>
            </w:pPr>
            <w:r w:rsidRPr="00D63DCF">
              <w:rPr>
                <w:rFonts w:asciiTheme="majorBidi" w:hAnsiTheme="majorBidi" w:cstheme="majorBidi"/>
                <w:bCs/>
                <w:sz w:val="24"/>
                <w:szCs w:val="24"/>
              </w:rPr>
              <w:t>.</w:t>
            </w:r>
            <w:r w:rsidRPr="00D63DCF">
              <w:rPr>
                <w:rFonts w:asciiTheme="majorBidi" w:hAnsiTheme="majorBidi" w:cstheme="majorBidi"/>
                <w:bCs/>
                <w:sz w:val="24"/>
              </w:rPr>
              <w:t>Prepare and implement Plan of MUDA elimination by medium KPT members.</w:t>
            </w:r>
          </w:p>
          <w:p w:rsidR="00182A06" w:rsidRPr="00D63DCF" w:rsidRDefault="00182A06" w:rsidP="00182A06">
            <w:pPr>
              <w:numPr>
                <w:ilvl w:val="1"/>
                <w:numId w:val="4"/>
              </w:numPr>
              <w:tabs>
                <w:tab w:val="left" w:pos="522"/>
              </w:tabs>
              <w:spacing w:after="0" w:line="360" w:lineRule="auto"/>
              <w:ind w:left="697"/>
              <w:rPr>
                <w:rFonts w:asciiTheme="majorBidi" w:hAnsiTheme="majorBidi" w:cstheme="majorBidi"/>
                <w:bCs/>
                <w:sz w:val="24"/>
              </w:rPr>
            </w:pPr>
            <w:r w:rsidRPr="00D63DCF">
              <w:rPr>
                <w:rFonts w:asciiTheme="majorBidi" w:hAnsiTheme="majorBidi" w:cstheme="majorBidi"/>
                <w:sz w:val="24"/>
                <w:szCs w:val="24"/>
              </w:rPr>
              <w:t xml:space="preserve">Adopt necessary attitude and the </w:t>
            </w:r>
            <w:r w:rsidRPr="00D63DCF">
              <w:rPr>
                <w:rFonts w:asciiTheme="majorBidi" w:hAnsiTheme="majorBidi" w:cstheme="majorBidi"/>
                <w:bCs/>
                <w:iCs/>
                <w:sz w:val="24"/>
                <w:szCs w:val="24"/>
              </w:rPr>
              <w:t>ten basic principles</w:t>
            </w:r>
            <w:r w:rsidRPr="00D63DCF">
              <w:rPr>
                <w:rFonts w:asciiTheme="majorBidi" w:hAnsiTheme="majorBidi" w:cstheme="majorBidi"/>
                <w:sz w:val="24"/>
                <w:szCs w:val="24"/>
              </w:rPr>
              <w:t xml:space="preserve"> for improvement to eliminate waste/MUDA.</w:t>
            </w:r>
          </w:p>
          <w:p w:rsidR="00182A06" w:rsidRPr="00D63DCF" w:rsidRDefault="00182A06" w:rsidP="00182A06">
            <w:pPr>
              <w:numPr>
                <w:ilvl w:val="1"/>
                <w:numId w:val="4"/>
              </w:numPr>
              <w:tabs>
                <w:tab w:val="left" w:pos="522"/>
              </w:tabs>
              <w:spacing w:after="0" w:line="360" w:lineRule="auto"/>
              <w:ind w:left="697"/>
              <w:rPr>
                <w:rFonts w:asciiTheme="majorBidi" w:hAnsiTheme="majorBidi" w:cstheme="majorBidi"/>
                <w:bCs/>
                <w:sz w:val="24"/>
              </w:rPr>
            </w:pPr>
            <w:r w:rsidRPr="00D63DCF">
              <w:rPr>
                <w:rFonts w:asciiTheme="majorBidi" w:hAnsiTheme="majorBidi" w:cstheme="majorBidi"/>
                <w:bCs/>
                <w:sz w:val="24"/>
              </w:rPr>
              <w:t>Use tools and techniques to eliminate wastes/MUDA.</w:t>
            </w:r>
          </w:p>
          <w:p w:rsidR="00182A06" w:rsidRPr="00D63DCF" w:rsidRDefault="00182A06" w:rsidP="00182A06">
            <w:pPr>
              <w:numPr>
                <w:ilvl w:val="1"/>
                <w:numId w:val="4"/>
              </w:numPr>
              <w:tabs>
                <w:tab w:val="left" w:pos="522"/>
              </w:tabs>
              <w:spacing w:after="0" w:line="360" w:lineRule="auto"/>
              <w:ind w:left="697"/>
              <w:rPr>
                <w:rFonts w:asciiTheme="majorBidi" w:hAnsiTheme="majorBidi" w:cstheme="majorBidi"/>
                <w:bCs/>
                <w:sz w:val="24"/>
              </w:rPr>
            </w:pPr>
            <w:r w:rsidRPr="00D63DCF">
              <w:rPr>
                <w:rFonts w:asciiTheme="majorBidi" w:hAnsiTheme="majorBidi" w:cstheme="majorBidi"/>
                <w:bCs/>
                <w:sz w:val="24"/>
              </w:rPr>
              <w:t>Reduce and eliminate Wastes/MUDA.</w:t>
            </w:r>
          </w:p>
          <w:p w:rsidR="00182A06" w:rsidRPr="00D63DCF" w:rsidRDefault="00182A06" w:rsidP="00182A06">
            <w:pPr>
              <w:numPr>
                <w:ilvl w:val="1"/>
                <w:numId w:val="4"/>
              </w:numPr>
              <w:tabs>
                <w:tab w:val="left" w:pos="522"/>
              </w:tabs>
              <w:spacing w:after="0" w:line="360" w:lineRule="auto"/>
              <w:ind w:left="697"/>
              <w:rPr>
                <w:rFonts w:asciiTheme="majorBidi" w:hAnsiTheme="majorBidi" w:cstheme="majorBidi"/>
                <w:bCs/>
                <w:sz w:val="24"/>
              </w:rPr>
            </w:pPr>
            <w:r w:rsidRPr="00D63DCF">
              <w:rPr>
                <w:rFonts w:asciiTheme="majorBidi" w:hAnsiTheme="majorBidi" w:cstheme="majorBidi"/>
                <w:bCs/>
                <w:sz w:val="24"/>
              </w:rPr>
              <w:t>Identify tangible and intangible results.</w:t>
            </w:r>
          </w:p>
          <w:p w:rsidR="00182A06" w:rsidRPr="00D63DCF" w:rsidRDefault="00182A06" w:rsidP="00182A06">
            <w:pPr>
              <w:numPr>
                <w:ilvl w:val="1"/>
                <w:numId w:val="4"/>
              </w:numPr>
              <w:tabs>
                <w:tab w:val="left" w:pos="522"/>
              </w:tabs>
              <w:spacing w:after="0" w:line="360" w:lineRule="auto"/>
              <w:ind w:left="697"/>
              <w:rPr>
                <w:rFonts w:asciiTheme="majorBidi" w:hAnsiTheme="majorBidi" w:cstheme="majorBidi"/>
                <w:bCs/>
                <w:sz w:val="24"/>
              </w:rPr>
            </w:pPr>
            <w:r w:rsidRPr="00D63DCF">
              <w:rPr>
                <w:rFonts w:asciiTheme="majorBidi" w:hAnsiTheme="majorBidi" w:cstheme="majorBidi"/>
                <w:bCs/>
                <w:sz w:val="24"/>
              </w:rPr>
              <w:t>Compare tangible results using various types of diagrams.</w:t>
            </w:r>
          </w:p>
          <w:p w:rsidR="00182A06" w:rsidRPr="00D63DCF" w:rsidRDefault="00182A06" w:rsidP="00E9107B">
            <w:pPr>
              <w:numPr>
                <w:ilvl w:val="1"/>
                <w:numId w:val="4"/>
              </w:numPr>
              <w:tabs>
                <w:tab w:val="left" w:pos="522"/>
              </w:tabs>
              <w:spacing w:after="0" w:line="360" w:lineRule="auto"/>
              <w:ind w:left="697"/>
              <w:rPr>
                <w:rFonts w:asciiTheme="majorBidi" w:hAnsiTheme="majorBidi" w:cstheme="majorBidi"/>
                <w:bCs/>
                <w:sz w:val="24"/>
              </w:rPr>
            </w:pPr>
            <w:r w:rsidRPr="00D63DCF">
              <w:rPr>
                <w:rFonts w:asciiTheme="majorBidi" w:hAnsiTheme="majorBidi" w:cstheme="majorBidi"/>
                <w:bCs/>
                <w:sz w:val="24"/>
              </w:rPr>
              <w:t>Report improvements gained by elimination of waste/MUDA.</w:t>
            </w:r>
          </w:p>
          <w:p w:rsidR="00182A06" w:rsidRPr="00D63DCF" w:rsidRDefault="00182A06" w:rsidP="00182A06">
            <w:pPr>
              <w:pStyle w:val="ListParagraph"/>
              <w:widowControl w:val="0"/>
              <w:autoSpaceDE w:val="0"/>
              <w:autoSpaceDN w:val="0"/>
              <w:adjustRightInd w:val="0"/>
              <w:spacing w:after="0" w:line="276" w:lineRule="auto"/>
              <w:rPr>
                <w:rFonts w:asciiTheme="majorBidi" w:eastAsia="Times New Roman" w:hAnsiTheme="majorBidi" w:cstheme="majorBidi"/>
                <w:sz w:val="24"/>
                <w:szCs w:val="24"/>
                <w:lang w:val="en-ZA" w:bidi="en-US"/>
              </w:rPr>
            </w:pPr>
          </w:p>
        </w:tc>
      </w:tr>
    </w:tbl>
    <w:p w:rsidR="00182A06" w:rsidRPr="00D63DCF" w:rsidRDefault="00182A06" w:rsidP="00182A06">
      <w:pPr>
        <w:rPr>
          <w:rFonts w:asciiTheme="majorBidi" w:hAnsiTheme="majorBidi" w:cstheme="majorBidi"/>
          <w:b/>
          <w:sz w:val="28"/>
          <w:szCs w:val="28"/>
        </w:rPr>
      </w:pPr>
    </w:p>
    <w:p w:rsidR="00182A06" w:rsidRPr="00D63DCF" w:rsidRDefault="00182A06" w:rsidP="00182A06">
      <w:pPr>
        <w:rPr>
          <w:rFonts w:asciiTheme="majorBidi" w:hAnsiTheme="majorBidi" w:cstheme="majorBidi"/>
          <w:b/>
          <w:sz w:val="28"/>
          <w:szCs w:val="28"/>
        </w:rPr>
      </w:pPr>
    </w:p>
    <w:p w:rsidR="00182A06" w:rsidRPr="00D63DCF" w:rsidRDefault="00182A06" w:rsidP="00182A06">
      <w:pPr>
        <w:rPr>
          <w:rFonts w:asciiTheme="majorBidi" w:hAnsiTheme="majorBidi" w:cstheme="majorBidi"/>
          <w:b/>
          <w:sz w:val="28"/>
          <w:szCs w:val="28"/>
        </w:rPr>
      </w:pPr>
    </w:p>
    <w:p w:rsidR="00182A06" w:rsidRPr="00D63DCF" w:rsidRDefault="00182A06" w:rsidP="00182A06">
      <w:pPr>
        <w:rPr>
          <w:rFonts w:asciiTheme="majorBidi" w:hAnsiTheme="majorBidi" w:cstheme="majorBidi"/>
          <w:b/>
          <w:sz w:val="28"/>
          <w:szCs w:val="28"/>
        </w:rPr>
      </w:pPr>
    </w:p>
    <w:p w:rsidR="00182A06" w:rsidRPr="00D63DCF" w:rsidRDefault="00182A06" w:rsidP="00182A06">
      <w:pPr>
        <w:rPr>
          <w:rFonts w:asciiTheme="majorBidi" w:hAnsiTheme="majorBidi" w:cstheme="majorBidi"/>
          <w:b/>
          <w:sz w:val="28"/>
          <w:szCs w:val="28"/>
        </w:rPr>
      </w:pPr>
    </w:p>
    <w:p w:rsidR="00182A06" w:rsidRPr="00D63DCF" w:rsidRDefault="009D2BEC" w:rsidP="009D2BEC">
      <w:pPr>
        <w:pStyle w:val="Heading2"/>
        <w:spacing w:line="360" w:lineRule="auto"/>
        <w:rPr>
          <w:rFonts w:asciiTheme="majorBidi" w:hAnsiTheme="majorBidi" w:cstheme="majorBidi"/>
          <w:b/>
          <w:color w:val="auto"/>
          <w:sz w:val="28"/>
        </w:rPr>
      </w:pPr>
      <w:bookmarkStart w:id="66" w:name="_Toc112852678"/>
      <w:bookmarkStart w:id="67" w:name="_Toc121422686"/>
      <w:r w:rsidRPr="00D63DCF">
        <w:rPr>
          <w:rFonts w:asciiTheme="majorBidi" w:hAnsiTheme="majorBidi" w:cstheme="majorBidi"/>
          <w:b/>
          <w:color w:val="auto"/>
          <w:sz w:val="28"/>
        </w:rPr>
        <w:lastRenderedPageBreak/>
        <w:t xml:space="preserve">4.1. </w:t>
      </w:r>
      <w:r w:rsidR="00182A06" w:rsidRPr="00D63DCF">
        <w:rPr>
          <w:rFonts w:asciiTheme="majorBidi" w:hAnsiTheme="majorBidi" w:cstheme="majorBidi"/>
          <w:b/>
          <w:color w:val="auto"/>
          <w:sz w:val="28"/>
        </w:rPr>
        <w:t xml:space="preserve">MUDA elimination </w:t>
      </w:r>
      <w:bookmarkEnd w:id="66"/>
      <w:r w:rsidRPr="00D63DCF">
        <w:rPr>
          <w:rFonts w:asciiTheme="majorBidi" w:hAnsiTheme="majorBidi" w:cstheme="majorBidi"/>
          <w:b/>
          <w:color w:val="auto"/>
          <w:sz w:val="28"/>
        </w:rPr>
        <w:t>using KPI</w:t>
      </w:r>
      <w:bookmarkEnd w:id="67"/>
    </w:p>
    <w:p w:rsidR="009D2BEC" w:rsidRPr="00D63DCF" w:rsidRDefault="009D2BEC" w:rsidP="009D2BEC">
      <w:pPr>
        <w:keepNext/>
        <w:keepLines/>
        <w:tabs>
          <w:tab w:val="left" w:pos="720"/>
        </w:tabs>
        <w:spacing w:line="360" w:lineRule="auto"/>
        <w:rPr>
          <w:rFonts w:asciiTheme="majorBidi" w:hAnsiTheme="majorBidi" w:cstheme="majorBidi"/>
          <w:bCs/>
        </w:rPr>
      </w:pPr>
      <w:bookmarkStart w:id="68" w:name="_Toc112852680"/>
      <w:r w:rsidRPr="00D63DCF">
        <w:rPr>
          <w:rFonts w:asciiTheme="majorBidi" w:hAnsiTheme="majorBidi" w:cstheme="majorBidi"/>
          <w:bCs/>
        </w:rPr>
        <w:t xml:space="preserve">Key performance indicators tools used for muda elimination. These include </w:t>
      </w:r>
    </w:p>
    <w:p w:rsidR="009D2BEC" w:rsidRPr="00D63DCF" w:rsidRDefault="009D2BEC" w:rsidP="00970E60">
      <w:pPr>
        <w:pStyle w:val="ListParagraph"/>
        <w:keepNext/>
        <w:keepLines/>
        <w:numPr>
          <w:ilvl w:val="0"/>
          <w:numId w:val="63"/>
        </w:numPr>
        <w:tabs>
          <w:tab w:val="left" w:pos="720"/>
        </w:tabs>
        <w:spacing w:line="360" w:lineRule="auto"/>
        <w:rPr>
          <w:rFonts w:asciiTheme="majorBidi" w:hAnsiTheme="majorBidi" w:cstheme="majorBidi"/>
          <w:sz w:val="24"/>
          <w:szCs w:val="24"/>
          <w:lang w:val="en-AU"/>
        </w:rPr>
      </w:pPr>
      <w:r w:rsidRPr="00D63DCF">
        <w:rPr>
          <w:rFonts w:asciiTheme="majorBidi" w:hAnsiTheme="majorBidi" w:cstheme="majorBidi"/>
          <w:sz w:val="24"/>
          <w:szCs w:val="24"/>
          <w:lang w:val="en-AU"/>
        </w:rPr>
        <w:t>5S</w:t>
      </w:r>
    </w:p>
    <w:p w:rsidR="009D2BEC" w:rsidRPr="00D63DCF" w:rsidRDefault="009D2BEC" w:rsidP="00970E60">
      <w:pPr>
        <w:keepNext/>
        <w:keepLines/>
        <w:numPr>
          <w:ilvl w:val="0"/>
          <w:numId w:val="63"/>
        </w:numPr>
        <w:spacing w:after="0" w:line="360" w:lineRule="auto"/>
        <w:rPr>
          <w:rFonts w:asciiTheme="majorBidi" w:hAnsiTheme="majorBidi" w:cstheme="majorBidi"/>
          <w:sz w:val="24"/>
          <w:szCs w:val="24"/>
          <w:lang w:val="en-AU"/>
        </w:rPr>
      </w:pPr>
      <w:r w:rsidRPr="00D63DCF">
        <w:rPr>
          <w:rFonts w:asciiTheme="majorBidi" w:hAnsiTheme="majorBidi" w:cstheme="majorBidi"/>
          <w:sz w:val="24"/>
          <w:szCs w:val="24"/>
          <w:lang w:val="en-AU"/>
        </w:rPr>
        <w:t>4M (Machine, Method, Material and Man)</w:t>
      </w:r>
    </w:p>
    <w:p w:rsidR="009D2BEC" w:rsidRPr="00D63DCF" w:rsidRDefault="009D2BEC" w:rsidP="00970E60">
      <w:pPr>
        <w:keepNext/>
        <w:keepLines/>
        <w:numPr>
          <w:ilvl w:val="0"/>
          <w:numId w:val="63"/>
        </w:numPr>
        <w:spacing w:after="0" w:line="360" w:lineRule="auto"/>
        <w:rPr>
          <w:rFonts w:asciiTheme="majorBidi" w:hAnsiTheme="majorBidi" w:cstheme="majorBidi"/>
          <w:sz w:val="24"/>
          <w:szCs w:val="24"/>
          <w:lang w:val="en-AU"/>
        </w:rPr>
      </w:pPr>
      <w:r w:rsidRPr="00D63DCF">
        <w:rPr>
          <w:rFonts w:asciiTheme="majorBidi" w:hAnsiTheme="majorBidi" w:cstheme="majorBidi"/>
          <w:sz w:val="24"/>
          <w:szCs w:val="24"/>
          <w:lang w:val="en-AU"/>
        </w:rPr>
        <w:t>4p (Policy, Procedures, People and Plant)</w:t>
      </w:r>
    </w:p>
    <w:p w:rsidR="00377FCE" w:rsidRDefault="009D2BEC" w:rsidP="00970E60">
      <w:pPr>
        <w:keepNext/>
        <w:keepLines/>
        <w:numPr>
          <w:ilvl w:val="0"/>
          <w:numId w:val="63"/>
        </w:numPr>
        <w:spacing w:after="0" w:line="360" w:lineRule="auto"/>
        <w:rPr>
          <w:rFonts w:asciiTheme="majorBidi" w:hAnsiTheme="majorBidi" w:cstheme="majorBidi"/>
          <w:sz w:val="24"/>
          <w:szCs w:val="24"/>
          <w:lang w:val="en-AU"/>
        </w:rPr>
      </w:pPr>
      <w:r w:rsidRPr="00D63DCF">
        <w:rPr>
          <w:rFonts w:asciiTheme="majorBidi" w:hAnsiTheme="majorBidi" w:cstheme="majorBidi"/>
          <w:sz w:val="24"/>
          <w:szCs w:val="24"/>
          <w:lang w:val="en-AU"/>
        </w:rPr>
        <w:t xml:space="preserve">PDCA cycle </w:t>
      </w:r>
    </w:p>
    <w:p w:rsidR="009D2BEC" w:rsidRPr="00377FCE" w:rsidRDefault="009D2BEC" w:rsidP="00970E60">
      <w:pPr>
        <w:keepNext/>
        <w:keepLines/>
        <w:numPr>
          <w:ilvl w:val="0"/>
          <w:numId w:val="63"/>
        </w:numPr>
        <w:spacing w:after="0" w:line="360" w:lineRule="auto"/>
        <w:rPr>
          <w:rFonts w:asciiTheme="majorBidi" w:hAnsiTheme="majorBidi" w:cstheme="majorBidi"/>
          <w:sz w:val="24"/>
          <w:szCs w:val="24"/>
          <w:lang w:val="en-AU"/>
        </w:rPr>
      </w:pPr>
      <w:r w:rsidRPr="00377FCE">
        <w:rPr>
          <w:rFonts w:asciiTheme="majorBidi" w:hAnsiTheme="majorBidi" w:cstheme="majorBidi"/>
          <w:sz w:val="24"/>
          <w:szCs w:val="24"/>
          <w:lang w:val="en-AU"/>
        </w:rPr>
        <w:t>Basics of IE tools and techniques</w:t>
      </w:r>
    </w:p>
    <w:bookmarkEnd w:id="68"/>
    <w:p w:rsidR="00E9107B" w:rsidRPr="00D63DCF" w:rsidRDefault="00E9107B" w:rsidP="00E9107B">
      <w:pPr>
        <w:tabs>
          <w:tab w:val="left" w:pos="900"/>
        </w:tabs>
        <w:spacing w:after="0" w:line="360" w:lineRule="auto"/>
        <w:ind w:right="749"/>
        <w:rPr>
          <w:rFonts w:asciiTheme="majorBidi" w:eastAsia="Times New Roman" w:hAnsiTheme="majorBidi" w:cstheme="majorBidi"/>
          <w:bCs/>
          <w:sz w:val="24"/>
          <w:szCs w:val="24"/>
        </w:rPr>
      </w:pPr>
      <w:r w:rsidRPr="00D63DCF">
        <w:rPr>
          <w:rFonts w:asciiTheme="majorBidi" w:eastAsia="Times New Roman" w:hAnsiTheme="majorBidi" w:cstheme="majorBidi"/>
          <w:bCs/>
          <w:sz w:val="24"/>
          <w:szCs w:val="24"/>
        </w:rPr>
        <w:t>To remove a waste in a workplace, follow these steps</w:t>
      </w:r>
    </w:p>
    <w:p w:rsidR="00182A06" w:rsidRPr="00D63DCF" w:rsidRDefault="00D410CE" w:rsidP="00E9107B">
      <w:pPr>
        <w:tabs>
          <w:tab w:val="left" w:pos="900"/>
        </w:tabs>
        <w:spacing w:after="0" w:line="360" w:lineRule="auto"/>
        <w:ind w:right="749"/>
        <w:rPr>
          <w:rFonts w:asciiTheme="majorBidi" w:eastAsia="Times New Roman" w:hAnsiTheme="majorBidi" w:cstheme="majorBidi"/>
          <w:sz w:val="24"/>
          <w:szCs w:val="24"/>
        </w:rPr>
      </w:pPr>
      <w:r>
        <w:rPr>
          <w:rFonts w:asciiTheme="majorBidi" w:eastAsia="Times New Roman" w:hAnsiTheme="majorBidi" w:cstheme="majorBidi"/>
          <w:b/>
          <w:bCs/>
          <w:color w:val="111111"/>
          <w:sz w:val="24"/>
          <w:szCs w:val="24"/>
        </w:rPr>
        <w:t>1</w:t>
      </w:r>
      <w:r w:rsidR="00182A06" w:rsidRPr="00D63DCF">
        <w:rPr>
          <w:rFonts w:asciiTheme="majorBidi" w:eastAsia="Times New Roman" w:hAnsiTheme="majorBidi" w:cstheme="majorBidi"/>
          <w:b/>
          <w:bCs/>
          <w:color w:val="111111"/>
          <w:sz w:val="24"/>
          <w:szCs w:val="24"/>
        </w:rPr>
        <w:t>. Identify the Key Areas of Waste</w:t>
      </w:r>
    </w:p>
    <w:p w:rsidR="00E9107B" w:rsidRPr="00D63DCF" w:rsidRDefault="00E9107B" w:rsidP="00E9107B">
      <w:pPr>
        <w:shd w:val="clear" w:color="auto" w:fill="FFFFFF"/>
        <w:spacing w:after="390" w:line="360" w:lineRule="auto"/>
        <w:rPr>
          <w:rFonts w:asciiTheme="majorBidi" w:eastAsia="Times New Roman" w:hAnsiTheme="majorBidi" w:cstheme="majorBidi"/>
          <w:color w:val="222222"/>
          <w:sz w:val="24"/>
          <w:szCs w:val="24"/>
        </w:rPr>
      </w:pPr>
      <w:r w:rsidRPr="00D63DCF">
        <w:rPr>
          <w:rFonts w:asciiTheme="majorBidi" w:eastAsia="Times New Roman" w:hAnsiTheme="majorBidi" w:cstheme="majorBidi"/>
          <w:color w:val="222222"/>
          <w:sz w:val="24"/>
          <w:szCs w:val="24"/>
        </w:rPr>
        <w:t xml:space="preserve">  </w:t>
      </w:r>
      <w:r w:rsidR="00182A06" w:rsidRPr="00D63DCF">
        <w:rPr>
          <w:rFonts w:asciiTheme="majorBidi" w:eastAsia="Times New Roman" w:hAnsiTheme="majorBidi" w:cstheme="majorBidi"/>
          <w:color w:val="222222"/>
          <w:sz w:val="24"/>
          <w:szCs w:val="24"/>
        </w:rPr>
        <w:t>Anything that provides no value to the customer and contributes nothing to your bottom line but has a cost can be classified as waste. It may exist in every department of your company. Thus it’s critical for you to find out the most common areas of waste in your business.</w:t>
      </w:r>
    </w:p>
    <w:p w:rsidR="00E9107B" w:rsidRPr="00D63DCF" w:rsidRDefault="00D410CE" w:rsidP="00E9107B">
      <w:pPr>
        <w:shd w:val="clear" w:color="auto" w:fill="FFFFFF"/>
        <w:spacing w:after="0" w:line="360" w:lineRule="auto"/>
        <w:rPr>
          <w:rFonts w:asciiTheme="majorBidi" w:eastAsia="Times New Roman" w:hAnsiTheme="majorBidi" w:cstheme="majorBidi"/>
          <w:color w:val="222222"/>
          <w:sz w:val="24"/>
          <w:szCs w:val="24"/>
        </w:rPr>
      </w:pPr>
      <w:r>
        <w:rPr>
          <w:rFonts w:asciiTheme="majorBidi" w:eastAsia="Times New Roman" w:hAnsiTheme="majorBidi" w:cstheme="majorBidi"/>
          <w:b/>
          <w:color w:val="222222"/>
          <w:sz w:val="24"/>
          <w:szCs w:val="24"/>
        </w:rPr>
        <w:t>2</w:t>
      </w:r>
      <w:r w:rsidR="00182A06" w:rsidRPr="00D63DCF">
        <w:rPr>
          <w:rFonts w:asciiTheme="majorBidi" w:eastAsia="Times New Roman" w:hAnsiTheme="majorBidi" w:cstheme="majorBidi"/>
          <w:b/>
          <w:color w:val="222222"/>
          <w:sz w:val="24"/>
          <w:szCs w:val="24"/>
        </w:rPr>
        <w:t>.</w:t>
      </w:r>
      <w:r w:rsidR="00E9107B" w:rsidRPr="00D63DCF">
        <w:rPr>
          <w:rFonts w:asciiTheme="majorBidi" w:eastAsia="Times New Roman" w:hAnsiTheme="majorBidi" w:cstheme="majorBidi"/>
          <w:b/>
          <w:color w:val="222222"/>
          <w:sz w:val="24"/>
          <w:szCs w:val="24"/>
        </w:rPr>
        <w:t xml:space="preserve"> </w:t>
      </w:r>
      <w:r w:rsidR="00182A06" w:rsidRPr="00D63DCF">
        <w:rPr>
          <w:rFonts w:asciiTheme="majorBidi" w:eastAsia="Times New Roman" w:hAnsiTheme="majorBidi" w:cstheme="majorBidi"/>
          <w:b/>
          <w:bCs/>
          <w:color w:val="111111"/>
          <w:sz w:val="24"/>
          <w:szCs w:val="24"/>
        </w:rPr>
        <w:t>Manage Inventory Efficiently</w:t>
      </w:r>
    </w:p>
    <w:p w:rsidR="00182A06" w:rsidRPr="00D63DCF" w:rsidRDefault="00182A06" w:rsidP="00E9107B">
      <w:pPr>
        <w:shd w:val="clear" w:color="auto" w:fill="FFFFFF"/>
        <w:spacing w:after="0" w:line="360" w:lineRule="auto"/>
        <w:rPr>
          <w:rFonts w:asciiTheme="majorBidi" w:eastAsia="Times New Roman" w:hAnsiTheme="majorBidi" w:cstheme="majorBidi"/>
          <w:color w:val="222222"/>
          <w:sz w:val="24"/>
          <w:szCs w:val="24"/>
        </w:rPr>
      </w:pPr>
      <w:r w:rsidRPr="00D63DCF">
        <w:rPr>
          <w:rFonts w:asciiTheme="majorBidi" w:eastAsia="Times New Roman" w:hAnsiTheme="majorBidi" w:cstheme="majorBidi"/>
          <w:color w:val="222222"/>
          <w:sz w:val="24"/>
          <w:szCs w:val="24"/>
        </w:rPr>
        <w:t>Efficient inventory management means keeping the proper inventory (including raw materials, WIP, and finished goods), thereby reducing the risk of loss, decay, and damage. So, how do you control the procurement of goods at a manufacturing plant?</w:t>
      </w:r>
      <w:r w:rsidR="00E9107B" w:rsidRPr="00D63DCF">
        <w:rPr>
          <w:rFonts w:asciiTheme="majorBidi" w:eastAsia="Times New Roman" w:hAnsiTheme="majorBidi" w:cstheme="majorBidi"/>
          <w:color w:val="222222"/>
          <w:sz w:val="24"/>
          <w:szCs w:val="24"/>
        </w:rPr>
        <w:t xml:space="preserve"> </w:t>
      </w:r>
      <w:r w:rsidRPr="00D63DCF">
        <w:rPr>
          <w:rFonts w:asciiTheme="majorBidi" w:eastAsia="Times New Roman" w:hAnsiTheme="majorBidi" w:cstheme="majorBidi"/>
          <w:color w:val="222222"/>
          <w:sz w:val="24"/>
          <w:szCs w:val="24"/>
        </w:rPr>
        <w:t>First of all, you must be able to forecast your inventory needs. Then, you need to make sure that the amounts and types of materials you keep are adequate for your production. Also, the goods you will produce follow your customer demands. This step aims to make sure that there will be no more unnecessary purchases.</w:t>
      </w:r>
    </w:p>
    <w:p w:rsidR="00182A06" w:rsidRPr="00D63DCF" w:rsidRDefault="00D410CE" w:rsidP="00182A06">
      <w:pPr>
        <w:shd w:val="clear" w:color="auto" w:fill="FFFFFF"/>
        <w:spacing w:after="390" w:line="240" w:lineRule="auto"/>
        <w:rPr>
          <w:rFonts w:asciiTheme="majorBidi" w:eastAsia="Times New Roman" w:hAnsiTheme="majorBidi" w:cstheme="majorBidi"/>
          <w:color w:val="222222"/>
          <w:sz w:val="24"/>
          <w:szCs w:val="24"/>
        </w:rPr>
      </w:pPr>
      <w:r>
        <w:rPr>
          <w:rFonts w:asciiTheme="majorBidi" w:eastAsia="Times New Roman" w:hAnsiTheme="majorBidi" w:cstheme="majorBidi"/>
          <w:b/>
          <w:bCs/>
          <w:color w:val="111111"/>
          <w:sz w:val="24"/>
          <w:szCs w:val="24"/>
        </w:rPr>
        <w:t>3</w:t>
      </w:r>
      <w:r w:rsidR="00182A06" w:rsidRPr="00D63DCF">
        <w:rPr>
          <w:rFonts w:asciiTheme="majorBidi" w:eastAsia="Times New Roman" w:hAnsiTheme="majorBidi" w:cstheme="majorBidi"/>
          <w:b/>
          <w:bCs/>
          <w:color w:val="111111"/>
          <w:sz w:val="24"/>
          <w:szCs w:val="24"/>
        </w:rPr>
        <w:t>. Reduce Packaging Materials Usage</w:t>
      </w:r>
    </w:p>
    <w:p w:rsidR="00182A06" w:rsidRPr="00D63DCF" w:rsidRDefault="00182A06" w:rsidP="00E9107B">
      <w:pPr>
        <w:shd w:val="clear" w:color="auto" w:fill="FFFFFF"/>
        <w:spacing w:after="390" w:line="360" w:lineRule="auto"/>
        <w:rPr>
          <w:rFonts w:asciiTheme="majorBidi" w:eastAsia="Times New Roman" w:hAnsiTheme="majorBidi" w:cstheme="majorBidi"/>
          <w:color w:val="222222"/>
          <w:sz w:val="24"/>
          <w:szCs w:val="24"/>
        </w:rPr>
      </w:pPr>
      <w:r w:rsidRPr="00D63DCF">
        <w:rPr>
          <w:rFonts w:asciiTheme="majorBidi" w:eastAsia="Times New Roman" w:hAnsiTheme="majorBidi" w:cstheme="majorBidi"/>
          <w:color w:val="222222"/>
          <w:sz w:val="24"/>
          <w:szCs w:val="24"/>
        </w:rPr>
        <w:t>Product packaging is one of the significant contributors to waste. Good packaging designs are sometimes needed to highlight the uniqueness of your product, but that does not mean you have to sacrifice a lot of money for them.</w:t>
      </w:r>
    </w:p>
    <w:p w:rsidR="00182A06" w:rsidRPr="00D63DCF" w:rsidRDefault="00182A06" w:rsidP="00E9107B">
      <w:pPr>
        <w:shd w:val="clear" w:color="auto" w:fill="FFFFFF"/>
        <w:spacing w:after="390" w:line="360" w:lineRule="auto"/>
        <w:rPr>
          <w:rFonts w:asciiTheme="majorBidi" w:eastAsia="Times New Roman" w:hAnsiTheme="majorBidi" w:cstheme="majorBidi"/>
          <w:color w:val="222222"/>
          <w:sz w:val="24"/>
          <w:szCs w:val="24"/>
        </w:rPr>
      </w:pPr>
      <w:r w:rsidRPr="00D63DCF">
        <w:rPr>
          <w:rFonts w:asciiTheme="majorBidi" w:eastAsia="Times New Roman" w:hAnsiTheme="majorBidi" w:cstheme="majorBidi"/>
          <w:color w:val="222222"/>
          <w:sz w:val="24"/>
          <w:szCs w:val="24"/>
        </w:rPr>
        <w:t>Redesign your product if that’s possible. For example, replace your product packaging with reusable and recyclable materials for starting a zero-waste lifestyle. Also, consider ​​making a new product out of the cardboard boxes or leftover plastics that you use to pack your current products.</w:t>
      </w:r>
    </w:p>
    <w:p w:rsidR="00182A06" w:rsidRPr="00D63DCF" w:rsidRDefault="00182A06" w:rsidP="00D410CE">
      <w:pPr>
        <w:pStyle w:val="ListParagraph"/>
        <w:numPr>
          <w:ilvl w:val="1"/>
          <w:numId w:val="21"/>
        </w:numPr>
        <w:shd w:val="clear" w:color="auto" w:fill="FFFFFF"/>
        <w:spacing w:after="390" w:line="240" w:lineRule="auto"/>
        <w:rPr>
          <w:rFonts w:asciiTheme="majorBidi" w:eastAsia="Times New Roman" w:hAnsiTheme="majorBidi" w:cstheme="majorBidi"/>
          <w:color w:val="222222"/>
          <w:sz w:val="24"/>
          <w:szCs w:val="24"/>
        </w:rPr>
      </w:pPr>
      <w:r w:rsidRPr="00D63DCF">
        <w:rPr>
          <w:rFonts w:asciiTheme="majorBidi" w:eastAsia="Times New Roman" w:hAnsiTheme="majorBidi" w:cstheme="majorBidi"/>
          <w:b/>
          <w:color w:val="222222"/>
          <w:sz w:val="24"/>
          <w:szCs w:val="24"/>
        </w:rPr>
        <w:lastRenderedPageBreak/>
        <w:t>Establish Routine Maintenance Schedules</w:t>
      </w:r>
    </w:p>
    <w:p w:rsidR="00D410CE" w:rsidRDefault="00182A06" w:rsidP="00D410CE">
      <w:pPr>
        <w:shd w:val="clear" w:color="auto" w:fill="FFFFFF"/>
        <w:spacing w:after="390" w:line="360" w:lineRule="auto"/>
        <w:rPr>
          <w:rFonts w:asciiTheme="majorBidi" w:eastAsia="Times New Roman" w:hAnsiTheme="majorBidi" w:cstheme="majorBidi"/>
          <w:color w:val="222222"/>
          <w:sz w:val="24"/>
          <w:szCs w:val="24"/>
        </w:rPr>
      </w:pPr>
      <w:r w:rsidRPr="00D63DCF">
        <w:rPr>
          <w:rFonts w:asciiTheme="majorBidi" w:eastAsia="Times New Roman" w:hAnsiTheme="majorBidi" w:cstheme="majorBidi"/>
          <w:color w:val="222222"/>
          <w:sz w:val="24"/>
          <w:szCs w:val="24"/>
        </w:rPr>
        <w:t xml:space="preserve">Check the condition of your machines and equipment regularly. Equipment damage or failures lead to unplanned downtime in the production process and other activities on the shop floor, which then cause order </w:t>
      </w:r>
      <w:r w:rsidR="00E9107B" w:rsidRPr="00D63DCF">
        <w:rPr>
          <w:rFonts w:asciiTheme="majorBidi" w:eastAsia="Times New Roman" w:hAnsiTheme="majorBidi" w:cstheme="majorBidi"/>
          <w:color w:val="222222"/>
          <w:sz w:val="24"/>
          <w:szCs w:val="24"/>
        </w:rPr>
        <w:t>fulfillment</w:t>
      </w:r>
      <w:r w:rsidRPr="00D63DCF">
        <w:rPr>
          <w:rFonts w:asciiTheme="majorBidi" w:eastAsia="Times New Roman" w:hAnsiTheme="majorBidi" w:cstheme="majorBidi"/>
          <w:color w:val="222222"/>
          <w:sz w:val="24"/>
          <w:szCs w:val="24"/>
        </w:rPr>
        <w:t xml:space="preserve"> delays. Furthermore, you will end up spending more on new machines and equipment. Therefore, it’s important to schedule regular preventive maintenance.</w:t>
      </w:r>
    </w:p>
    <w:p w:rsidR="00182A06" w:rsidRPr="00D410CE" w:rsidRDefault="00E9107B" w:rsidP="00D410CE">
      <w:pPr>
        <w:pStyle w:val="ListParagraph"/>
        <w:numPr>
          <w:ilvl w:val="1"/>
          <w:numId w:val="21"/>
        </w:numPr>
        <w:shd w:val="clear" w:color="auto" w:fill="FFFFFF"/>
        <w:spacing w:after="390" w:line="360" w:lineRule="auto"/>
        <w:rPr>
          <w:rFonts w:asciiTheme="majorBidi" w:eastAsia="Times New Roman" w:hAnsiTheme="majorBidi" w:cstheme="majorBidi"/>
          <w:color w:val="222222"/>
          <w:sz w:val="24"/>
          <w:szCs w:val="24"/>
        </w:rPr>
      </w:pPr>
      <w:r w:rsidRPr="00D410CE">
        <w:rPr>
          <w:rFonts w:asciiTheme="majorBidi" w:eastAsia="Times New Roman" w:hAnsiTheme="majorBidi" w:cstheme="majorBidi"/>
          <w:b/>
          <w:bCs/>
          <w:color w:val="222222"/>
          <w:sz w:val="24"/>
          <w:szCs w:val="24"/>
        </w:rPr>
        <w:t>Use</w:t>
      </w:r>
      <w:r w:rsidR="00182A06" w:rsidRPr="00D410CE">
        <w:rPr>
          <w:rFonts w:asciiTheme="majorBidi" w:eastAsia="Times New Roman" w:hAnsiTheme="majorBidi" w:cstheme="majorBidi"/>
          <w:b/>
          <w:bCs/>
          <w:color w:val="222222"/>
          <w:sz w:val="24"/>
          <w:szCs w:val="24"/>
        </w:rPr>
        <w:t xml:space="preserve"> Automation for Your Business</w:t>
      </w:r>
    </w:p>
    <w:p w:rsidR="00182A06" w:rsidRPr="00D63DCF" w:rsidRDefault="00182A06" w:rsidP="00E9107B">
      <w:pPr>
        <w:shd w:val="clear" w:color="auto" w:fill="FFFFFF"/>
        <w:spacing w:after="390" w:line="360" w:lineRule="auto"/>
        <w:rPr>
          <w:rFonts w:asciiTheme="majorBidi" w:eastAsia="Times New Roman" w:hAnsiTheme="majorBidi" w:cstheme="majorBidi"/>
          <w:color w:val="222222"/>
          <w:sz w:val="28"/>
          <w:szCs w:val="24"/>
        </w:rPr>
      </w:pPr>
      <w:r w:rsidRPr="00D63DCF">
        <w:rPr>
          <w:rFonts w:asciiTheme="majorBidi" w:hAnsiTheme="majorBidi" w:cstheme="majorBidi"/>
          <w:color w:val="222222"/>
          <w:sz w:val="24"/>
          <w:szCs w:val="23"/>
          <w:shd w:val="clear" w:color="auto" w:fill="FFFFFF"/>
        </w:rPr>
        <w:t>You may be thinking that investing in software is not the right solution to reduce waste since you will still need to spend quite a lot of money to implement it. However, the cost you will spend on software is much cheaper than the costs you have to pay regularly on your workers, new machines, reparations, and other unnecessary tools.</w:t>
      </w:r>
    </w:p>
    <w:p w:rsidR="00182A06" w:rsidRPr="00D63DCF" w:rsidRDefault="00182A06" w:rsidP="00A0402E">
      <w:pPr>
        <w:pStyle w:val="Heading2"/>
        <w:spacing w:line="360" w:lineRule="auto"/>
        <w:rPr>
          <w:rFonts w:asciiTheme="majorBidi" w:hAnsiTheme="majorBidi" w:cstheme="majorBidi"/>
          <w:b/>
          <w:color w:val="auto"/>
          <w:sz w:val="28"/>
        </w:rPr>
      </w:pPr>
      <w:bookmarkStart w:id="69" w:name="_Toc112852681"/>
      <w:bookmarkStart w:id="70" w:name="_Toc121422687"/>
      <w:r w:rsidRPr="00D63DCF">
        <w:rPr>
          <w:rFonts w:asciiTheme="majorBidi" w:hAnsiTheme="majorBidi" w:cstheme="majorBidi"/>
          <w:b/>
          <w:color w:val="auto"/>
          <w:sz w:val="28"/>
        </w:rPr>
        <w:t>4.2. Tools and</w:t>
      </w:r>
      <w:r w:rsidR="00E9107B" w:rsidRPr="00D63DCF">
        <w:rPr>
          <w:rFonts w:asciiTheme="majorBidi" w:hAnsiTheme="majorBidi" w:cstheme="majorBidi"/>
          <w:b/>
          <w:color w:val="auto"/>
          <w:sz w:val="28"/>
        </w:rPr>
        <w:t xml:space="preserve"> techniques to eliminate </w:t>
      </w:r>
      <w:r w:rsidRPr="00D63DCF">
        <w:rPr>
          <w:rFonts w:asciiTheme="majorBidi" w:hAnsiTheme="majorBidi" w:cstheme="majorBidi"/>
          <w:b/>
          <w:color w:val="auto"/>
          <w:sz w:val="28"/>
        </w:rPr>
        <w:t>M</w:t>
      </w:r>
      <w:bookmarkEnd w:id="69"/>
      <w:r w:rsidR="00E9107B" w:rsidRPr="00D63DCF">
        <w:rPr>
          <w:rFonts w:asciiTheme="majorBidi" w:hAnsiTheme="majorBidi" w:cstheme="majorBidi"/>
          <w:b/>
          <w:color w:val="auto"/>
          <w:sz w:val="28"/>
        </w:rPr>
        <w:t>uda</w:t>
      </w:r>
      <w:bookmarkEnd w:id="70"/>
    </w:p>
    <w:p w:rsidR="00182A06" w:rsidRPr="00D63DCF" w:rsidRDefault="00182A06" w:rsidP="00D63DCF">
      <w:pPr>
        <w:rPr>
          <w:rFonts w:asciiTheme="majorBidi" w:hAnsiTheme="majorBidi" w:cstheme="majorBidi"/>
          <w:b/>
          <w:bCs/>
          <w:sz w:val="24"/>
          <w:szCs w:val="24"/>
        </w:rPr>
      </w:pPr>
      <w:bookmarkStart w:id="71" w:name="_Toc112852682"/>
      <w:r w:rsidRPr="00D63DCF">
        <w:rPr>
          <w:rFonts w:asciiTheme="majorBidi" w:hAnsiTheme="majorBidi" w:cstheme="majorBidi"/>
          <w:b/>
          <w:bCs/>
          <w:sz w:val="24"/>
          <w:szCs w:val="24"/>
        </w:rPr>
        <w:t>4.2.1. Adopting the Necessary Attitude</w:t>
      </w:r>
      <w:bookmarkEnd w:id="71"/>
    </w:p>
    <w:p w:rsidR="00182A06" w:rsidRPr="00D63DCF" w:rsidRDefault="00182A06" w:rsidP="00A0402E">
      <w:p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First you must adopt an attitude that supports your ability to see waste. Waste is hard enough to find when you want to find it; if you don’t want to find it, or if your response to find it is denial or resistance, then it will never be possible for you to root out waste and make your</w:t>
      </w:r>
      <w:r w:rsidR="00A0402E" w:rsidRPr="00D63DCF">
        <w:rPr>
          <w:rFonts w:asciiTheme="majorBidi" w:eastAsia="Times New Roman" w:hAnsiTheme="majorBidi" w:cstheme="majorBidi"/>
          <w:sz w:val="24"/>
          <w:szCs w:val="24"/>
        </w:rPr>
        <w:t xml:space="preserve"> work environment stress free. </w:t>
      </w:r>
      <w:r w:rsidRPr="00D63DCF">
        <w:rPr>
          <w:rFonts w:asciiTheme="majorBidi" w:eastAsia="Times New Roman" w:hAnsiTheme="majorBidi" w:cstheme="majorBidi"/>
          <w:sz w:val="24"/>
          <w:szCs w:val="24"/>
        </w:rPr>
        <w:t>It is very important that you understand that one purpose of discovering waste is to take the frustration out of your work.</w:t>
      </w:r>
    </w:p>
    <w:p w:rsidR="00A0402E" w:rsidRPr="00D63DCF" w:rsidRDefault="00A0402E" w:rsidP="00182A06">
      <w:pPr>
        <w:spacing w:after="0" w:line="360" w:lineRule="auto"/>
        <w:rPr>
          <w:rFonts w:asciiTheme="majorBidi" w:eastAsia="Times New Roman" w:hAnsiTheme="majorBidi" w:cstheme="majorBidi"/>
          <w:sz w:val="24"/>
          <w:szCs w:val="24"/>
        </w:rPr>
      </w:pPr>
    </w:p>
    <w:p w:rsidR="00182A06" w:rsidRPr="00D63DCF" w:rsidRDefault="00A0402E" w:rsidP="00182A06">
      <w:p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 xml:space="preserve">   </w:t>
      </w:r>
      <w:r w:rsidR="00182A06" w:rsidRPr="00D63DCF">
        <w:rPr>
          <w:rFonts w:asciiTheme="majorBidi" w:eastAsia="Times New Roman" w:hAnsiTheme="majorBidi" w:cstheme="majorBidi"/>
          <w:sz w:val="24"/>
          <w:szCs w:val="24"/>
        </w:rPr>
        <w:t>Many people will resist seeing the waste in their work. Just don’t let it be you. You may hear yourself or others saying things like: “Let’s not fix what is not broken.” “Can’t we live well enough alone?” “This is just another attempt to make us work harder for the same amount of money.” “It looks good on paper, but it will never work on the floor.” “We tried that twenty years ago. It didn’t work then; it won’t work now.” “That is not my job.” And so on.</w:t>
      </w:r>
    </w:p>
    <w:p w:rsidR="00182A06" w:rsidRPr="00A11FED" w:rsidRDefault="00182A06" w:rsidP="00A11FED">
      <w:pPr>
        <w:rPr>
          <w:rFonts w:asciiTheme="majorBidi" w:hAnsiTheme="majorBidi" w:cstheme="majorBidi"/>
          <w:b/>
          <w:bCs/>
          <w:sz w:val="28"/>
        </w:rPr>
      </w:pPr>
      <w:bookmarkStart w:id="72" w:name="_Toc112852683"/>
      <w:r w:rsidRPr="00A11FED">
        <w:rPr>
          <w:rFonts w:asciiTheme="majorBidi" w:hAnsiTheme="majorBidi" w:cstheme="majorBidi"/>
          <w:b/>
          <w:bCs/>
          <w:sz w:val="28"/>
          <w:szCs w:val="28"/>
        </w:rPr>
        <w:t>4.2.2.</w:t>
      </w:r>
      <w:r w:rsidRPr="00A11FED">
        <w:rPr>
          <w:rFonts w:asciiTheme="majorBidi" w:hAnsiTheme="majorBidi" w:cstheme="majorBidi"/>
          <w:b/>
          <w:bCs/>
          <w:sz w:val="28"/>
        </w:rPr>
        <w:t xml:space="preserve"> </w:t>
      </w:r>
      <w:r w:rsidRPr="00A11FED">
        <w:rPr>
          <w:rFonts w:asciiTheme="majorBidi" w:hAnsiTheme="majorBidi" w:cstheme="majorBidi"/>
          <w:b/>
          <w:bCs/>
        </w:rPr>
        <w:t>The Ten Basic Principles for Improvement</w:t>
      </w:r>
      <w:bookmarkEnd w:id="72"/>
    </w:p>
    <w:p w:rsidR="00182A06" w:rsidRPr="00D63DCF" w:rsidRDefault="00182A06" w:rsidP="00970E60">
      <w:pPr>
        <w:numPr>
          <w:ilvl w:val="0"/>
          <w:numId w:val="25"/>
        </w:numPr>
        <w:tabs>
          <w:tab w:val="left" w:pos="990"/>
        </w:tabs>
        <w:spacing w:after="0" w:line="360" w:lineRule="auto"/>
        <w:ind w:left="720"/>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Throw out all of your fixed ideas about how to do things.</w:t>
      </w:r>
    </w:p>
    <w:p w:rsidR="00182A06" w:rsidRPr="00D63DCF" w:rsidRDefault="00182A06" w:rsidP="00970E60">
      <w:pPr>
        <w:numPr>
          <w:ilvl w:val="0"/>
          <w:numId w:val="25"/>
        </w:numPr>
        <w:spacing w:after="0" w:line="360" w:lineRule="auto"/>
        <w:ind w:left="720"/>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Think of how the new method will work-not how it will not.</w:t>
      </w:r>
    </w:p>
    <w:p w:rsidR="00182A06" w:rsidRPr="00D63DCF" w:rsidRDefault="00182A06" w:rsidP="00970E60">
      <w:pPr>
        <w:numPr>
          <w:ilvl w:val="0"/>
          <w:numId w:val="25"/>
        </w:numPr>
        <w:spacing w:after="0" w:line="360" w:lineRule="auto"/>
        <w:ind w:left="720"/>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Don’t accept excuses. Totally deny the status quo.</w:t>
      </w:r>
    </w:p>
    <w:p w:rsidR="00182A06" w:rsidRPr="00D63DCF" w:rsidRDefault="00182A06" w:rsidP="00970E60">
      <w:pPr>
        <w:numPr>
          <w:ilvl w:val="0"/>
          <w:numId w:val="25"/>
        </w:numPr>
        <w:spacing w:after="0" w:line="360" w:lineRule="auto"/>
        <w:ind w:left="720"/>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lastRenderedPageBreak/>
        <w:t>Don’t seek perfection. A 50 percent implementation rate is fine as long as it is done on the spot.</w:t>
      </w:r>
    </w:p>
    <w:p w:rsidR="00182A06" w:rsidRPr="00D63DCF" w:rsidRDefault="00182A06" w:rsidP="00970E60">
      <w:pPr>
        <w:numPr>
          <w:ilvl w:val="0"/>
          <w:numId w:val="25"/>
        </w:numPr>
        <w:spacing w:after="0" w:line="360" w:lineRule="auto"/>
        <w:ind w:left="720"/>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Correct mistakes the moment they are found.</w:t>
      </w:r>
    </w:p>
    <w:p w:rsidR="00182A06" w:rsidRPr="00D63DCF" w:rsidRDefault="00182A06" w:rsidP="00970E60">
      <w:pPr>
        <w:numPr>
          <w:ilvl w:val="0"/>
          <w:numId w:val="25"/>
        </w:numPr>
        <w:spacing w:after="0" w:line="360" w:lineRule="auto"/>
        <w:ind w:left="720"/>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Don’t spend a lot of money on improvements.</w:t>
      </w:r>
    </w:p>
    <w:p w:rsidR="00182A06" w:rsidRPr="00D63DCF" w:rsidRDefault="00182A06" w:rsidP="00970E60">
      <w:pPr>
        <w:numPr>
          <w:ilvl w:val="0"/>
          <w:numId w:val="25"/>
        </w:numPr>
        <w:spacing w:after="0" w:line="360" w:lineRule="auto"/>
        <w:ind w:left="720"/>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Problems give you a chance to use your brain.</w:t>
      </w:r>
    </w:p>
    <w:p w:rsidR="00182A06" w:rsidRPr="00D63DCF" w:rsidRDefault="00182A06" w:rsidP="00970E60">
      <w:pPr>
        <w:numPr>
          <w:ilvl w:val="0"/>
          <w:numId w:val="25"/>
        </w:numPr>
        <w:spacing w:after="0" w:line="360" w:lineRule="auto"/>
        <w:ind w:left="720"/>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Ask “Why?” at least five times until you find the ultimate cause.</w:t>
      </w:r>
    </w:p>
    <w:p w:rsidR="00182A06" w:rsidRPr="00D63DCF" w:rsidRDefault="00182A06" w:rsidP="00970E60">
      <w:pPr>
        <w:numPr>
          <w:ilvl w:val="0"/>
          <w:numId w:val="25"/>
        </w:numPr>
        <w:spacing w:after="0" w:line="360" w:lineRule="auto"/>
        <w:ind w:left="720"/>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Ten people’s ideas are better than one person’.</w:t>
      </w:r>
    </w:p>
    <w:p w:rsidR="00182A06" w:rsidRPr="00D63DCF" w:rsidRDefault="00182A06" w:rsidP="00970E60">
      <w:pPr>
        <w:numPr>
          <w:ilvl w:val="0"/>
          <w:numId w:val="25"/>
        </w:numPr>
        <w:spacing w:after="0" w:line="360" w:lineRule="auto"/>
        <w:ind w:left="720"/>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Improvement knows no limit.</w:t>
      </w:r>
    </w:p>
    <w:p w:rsidR="00182A06" w:rsidRPr="00D63DCF" w:rsidRDefault="00182A06" w:rsidP="00182A06">
      <w:pPr>
        <w:spacing w:after="0" w:line="360" w:lineRule="auto"/>
        <w:ind w:left="360"/>
        <w:rPr>
          <w:rFonts w:asciiTheme="majorBidi" w:eastAsia="Times New Roman" w:hAnsiTheme="majorBidi" w:cstheme="majorBidi"/>
          <w:sz w:val="24"/>
          <w:szCs w:val="24"/>
        </w:rPr>
      </w:pPr>
    </w:p>
    <w:p w:rsidR="00182A06" w:rsidRPr="00A11FED" w:rsidRDefault="00182A06" w:rsidP="00A11FED">
      <w:pPr>
        <w:spacing w:line="360" w:lineRule="auto"/>
        <w:rPr>
          <w:rFonts w:asciiTheme="majorBidi" w:hAnsiTheme="majorBidi" w:cstheme="majorBidi"/>
          <w:b/>
          <w:bCs/>
        </w:rPr>
      </w:pPr>
      <w:bookmarkStart w:id="73" w:name="_Toc112852684"/>
      <w:r w:rsidRPr="00A11FED">
        <w:rPr>
          <w:rFonts w:asciiTheme="majorBidi" w:hAnsiTheme="majorBidi" w:cstheme="majorBidi"/>
          <w:b/>
          <w:bCs/>
          <w:sz w:val="28"/>
        </w:rPr>
        <w:t xml:space="preserve">4.2.3. </w:t>
      </w:r>
      <w:r w:rsidRPr="00A11FED">
        <w:rPr>
          <w:rFonts w:asciiTheme="majorBidi" w:hAnsiTheme="majorBidi" w:cstheme="majorBidi"/>
          <w:b/>
          <w:bCs/>
        </w:rPr>
        <w:t>Elimination of the seven types of Wastes/Muda</w:t>
      </w:r>
      <w:bookmarkEnd w:id="73"/>
    </w:p>
    <w:p w:rsidR="00182A06" w:rsidRPr="00D63DCF" w:rsidRDefault="00182A06" w:rsidP="00970E60">
      <w:pPr>
        <w:pStyle w:val="ListParagraph"/>
        <w:numPr>
          <w:ilvl w:val="2"/>
          <w:numId w:val="21"/>
        </w:numPr>
        <w:spacing w:after="0" w:line="360" w:lineRule="auto"/>
        <w:rPr>
          <w:rFonts w:asciiTheme="majorBidi" w:eastAsia="Times New Roman" w:hAnsiTheme="majorBidi" w:cstheme="majorBidi"/>
          <w:b/>
          <w:sz w:val="28"/>
          <w:szCs w:val="28"/>
        </w:rPr>
      </w:pPr>
      <w:r w:rsidRPr="00D63DCF">
        <w:rPr>
          <w:rFonts w:asciiTheme="majorBidi" w:eastAsia="Times New Roman" w:hAnsiTheme="majorBidi" w:cstheme="majorBidi"/>
          <w:b/>
          <w:sz w:val="28"/>
          <w:szCs w:val="28"/>
        </w:rPr>
        <w:t xml:space="preserve">Eliminating Overproduction Wastes </w:t>
      </w:r>
    </w:p>
    <w:p w:rsidR="00182A06" w:rsidRPr="00D63DCF" w:rsidRDefault="00182A06" w:rsidP="00FF78EB">
      <w:p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In order to balance capacity and load without overproducing, you must implement the advanced methods of lean production:</w:t>
      </w:r>
    </w:p>
    <w:p w:rsidR="00182A06" w:rsidRPr="00D63DCF" w:rsidRDefault="00182A06" w:rsidP="00970E60">
      <w:pPr>
        <w:numPr>
          <w:ilvl w:val="0"/>
          <w:numId w:val="55"/>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Full work</w:t>
      </w:r>
    </w:p>
    <w:p w:rsidR="00182A06" w:rsidRPr="00D63DCF" w:rsidRDefault="00182A06" w:rsidP="00970E60">
      <w:pPr>
        <w:numPr>
          <w:ilvl w:val="0"/>
          <w:numId w:val="55"/>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Line balancing</w:t>
      </w:r>
    </w:p>
    <w:p w:rsidR="00182A06" w:rsidRPr="00D63DCF" w:rsidRDefault="00182A06" w:rsidP="00970E60">
      <w:pPr>
        <w:numPr>
          <w:ilvl w:val="0"/>
          <w:numId w:val="55"/>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Quick-changeover operations.</w:t>
      </w:r>
    </w:p>
    <w:p w:rsidR="00FF78EB" w:rsidRPr="00D63DCF" w:rsidRDefault="00182A06" w:rsidP="00970E60">
      <w:pPr>
        <w:numPr>
          <w:ilvl w:val="0"/>
          <w:numId w:val="55"/>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Level production - small-lot, mixed production.</w:t>
      </w:r>
    </w:p>
    <w:p w:rsidR="00182A06" w:rsidRPr="00D63DCF" w:rsidRDefault="00182A06" w:rsidP="00970E60">
      <w:pPr>
        <w:pStyle w:val="ListParagraph"/>
        <w:numPr>
          <w:ilvl w:val="0"/>
          <w:numId w:val="64"/>
        </w:numPr>
        <w:spacing w:after="0" w:line="360" w:lineRule="auto"/>
        <w:rPr>
          <w:rFonts w:asciiTheme="majorBidi" w:eastAsia="Times New Roman" w:hAnsiTheme="majorBidi" w:cstheme="majorBidi"/>
          <w:sz w:val="24"/>
          <w:szCs w:val="24"/>
        </w:rPr>
      </w:pPr>
      <w:r w:rsidRPr="00D63DCF">
        <w:rPr>
          <w:rFonts w:asciiTheme="majorBidi" w:hAnsiTheme="majorBidi" w:cstheme="majorBidi"/>
          <w:b/>
          <w:sz w:val="28"/>
          <w:szCs w:val="28"/>
        </w:rPr>
        <w:t>Eliminating Inventory Wastes</w:t>
      </w:r>
    </w:p>
    <w:p w:rsidR="00182A06" w:rsidRPr="00D63DCF" w:rsidRDefault="00182A06" w:rsidP="00970E60">
      <w:pPr>
        <w:numPr>
          <w:ilvl w:val="0"/>
          <w:numId w:val="56"/>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Production leveling</w:t>
      </w:r>
    </w:p>
    <w:p w:rsidR="00182A06" w:rsidRPr="00D63DCF" w:rsidRDefault="00182A06" w:rsidP="00970E60">
      <w:pPr>
        <w:numPr>
          <w:ilvl w:val="0"/>
          <w:numId w:val="56"/>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Regulating the flow of production</w:t>
      </w:r>
    </w:p>
    <w:p w:rsidR="00182A06" w:rsidRPr="00D63DCF" w:rsidRDefault="00182A06" w:rsidP="00970E60">
      <w:pPr>
        <w:numPr>
          <w:ilvl w:val="0"/>
          <w:numId w:val="56"/>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 xml:space="preserve">Quick changeover operations </w:t>
      </w:r>
    </w:p>
    <w:p w:rsidR="00182A06" w:rsidRPr="00D63DCF" w:rsidRDefault="00182A06" w:rsidP="00182A06">
      <w:pPr>
        <w:spacing w:line="360" w:lineRule="auto"/>
        <w:rPr>
          <w:rFonts w:asciiTheme="majorBidi" w:eastAsia="Times New Roman" w:hAnsiTheme="majorBidi" w:cstheme="majorBidi"/>
          <w:b/>
          <w:sz w:val="28"/>
          <w:szCs w:val="28"/>
        </w:rPr>
      </w:pPr>
      <w:r w:rsidRPr="00D63DCF">
        <w:rPr>
          <w:rFonts w:asciiTheme="majorBidi" w:hAnsiTheme="majorBidi" w:cstheme="majorBidi"/>
          <w:bCs/>
          <w:sz w:val="24"/>
          <w:szCs w:val="24"/>
        </w:rPr>
        <w:t>C</w:t>
      </w:r>
      <w:r w:rsidRPr="00D63DCF">
        <w:rPr>
          <w:rFonts w:asciiTheme="majorBidi" w:hAnsiTheme="majorBidi" w:cstheme="majorBidi"/>
          <w:b/>
          <w:sz w:val="28"/>
          <w:szCs w:val="28"/>
        </w:rPr>
        <w:t>.</w:t>
      </w:r>
      <w:r w:rsidRPr="00D63DCF">
        <w:rPr>
          <w:rFonts w:asciiTheme="majorBidi" w:eastAsia="Times New Roman" w:hAnsiTheme="majorBidi" w:cstheme="majorBidi"/>
          <w:b/>
          <w:sz w:val="28"/>
          <w:szCs w:val="28"/>
        </w:rPr>
        <w:t xml:space="preserve"> Eliminating Motion Wastes</w:t>
      </w:r>
    </w:p>
    <w:p w:rsidR="00182A06" w:rsidRPr="00D63DCF" w:rsidRDefault="00182A06" w:rsidP="00970E60">
      <w:pPr>
        <w:numPr>
          <w:ilvl w:val="0"/>
          <w:numId w:val="57"/>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Create U-shaped cell layout of equipment</w:t>
      </w:r>
    </w:p>
    <w:p w:rsidR="00182A06" w:rsidRPr="00D63DCF" w:rsidRDefault="00FF78EB" w:rsidP="00970E60">
      <w:pPr>
        <w:numPr>
          <w:ilvl w:val="0"/>
          <w:numId w:val="57"/>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Make standardization in workshop</w:t>
      </w:r>
    </w:p>
    <w:p w:rsidR="00FF78EB" w:rsidRPr="00D63DCF" w:rsidRDefault="00182A06" w:rsidP="00970E60">
      <w:pPr>
        <w:numPr>
          <w:ilvl w:val="0"/>
          <w:numId w:val="57"/>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Increase operator awareness about motion during an operation</w:t>
      </w:r>
    </w:p>
    <w:p w:rsidR="00182A06" w:rsidRPr="00D63DCF" w:rsidRDefault="00182A06" w:rsidP="00FF78EB">
      <w:p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b/>
        </w:rPr>
        <w:t>D</w:t>
      </w:r>
      <w:r w:rsidRPr="00D63DCF">
        <w:rPr>
          <w:rFonts w:asciiTheme="majorBidi" w:eastAsia="Times New Roman" w:hAnsiTheme="majorBidi" w:cstheme="majorBidi"/>
          <w:b/>
          <w:sz w:val="28"/>
          <w:szCs w:val="28"/>
        </w:rPr>
        <w:t>. Eliminating Conveyance/Transportation Wastes</w:t>
      </w:r>
    </w:p>
    <w:p w:rsidR="00182A06" w:rsidRPr="00D63DCF" w:rsidRDefault="00182A06" w:rsidP="00182A06">
      <w:p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 xml:space="preserve">Basically, conveyance waste is corrected by redesigning equipment layout to create a flow between operations. Then you will be able to take out much of the complexity in the conveyance </w:t>
      </w:r>
      <w:r w:rsidRPr="00D63DCF">
        <w:rPr>
          <w:rFonts w:asciiTheme="majorBidi" w:eastAsia="Times New Roman" w:hAnsiTheme="majorBidi" w:cstheme="majorBidi"/>
          <w:sz w:val="24"/>
          <w:szCs w:val="24"/>
        </w:rPr>
        <w:lastRenderedPageBreak/>
        <w:t>system and decrease material handling to a minimum. Some of the lean production methods that address conveyance flow:</w:t>
      </w:r>
    </w:p>
    <w:p w:rsidR="00182A06" w:rsidRPr="00D63DCF" w:rsidRDefault="00182A06" w:rsidP="00970E60">
      <w:pPr>
        <w:numPr>
          <w:ilvl w:val="0"/>
          <w:numId w:val="58"/>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U-shaped manufacturing cells</w:t>
      </w:r>
    </w:p>
    <w:p w:rsidR="00182A06" w:rsidRPr="00D63DCF" w:rsidRDefault="00182A06" w:rsidP="00970E60">
      <w:pPr>
        <w:numPr>
          <w:ilvl w:val="0"/>
          <w:numId w:val="58"/>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Flow production</w:t>
      </w:r>
    </w:p>
    <w:p w:rsidR="00182A06" w:rsidRPr="00D63DCF" w:rsidRDefault="00182A06" w:rsidP="00970E60">
      <w:pPr>
        <w:numPr>
          <w:ilvl w:val="0"/>
          <w:numId w:val="58"/>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Multi skill workers</w:t>
      </w:r>
    </w:p>
    <w:p w:rsidR="00182A06" w:rsidRPr="00D63DCF" w:rsidRDefault="00182A06" w:rsidP="00970E60">
      <w:pPr>
        <w:numPr>
          <w:ilvl w:val="0"/>
          <w:numId w:val="58"/>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Standing to perform operations</w:t>
      </w:r>
    </w:p>
    <w:p w:rsidR="00182A06" w:rsidRPr="00D63DCF" w:rsidRDefault="00182A06" w:rsidP="00970E60">
      <w:pPr>
        <w:numPr>
          <w:ilvl w:val="0"/>
          <w:numId w:val="58"/>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Higher utilization rate</w:t>
      </w:r>
    </w:p>
    <w:p w:rsidR="00182A06" w:rsidRPr="00D63DCF" w:rsidRDefault="00182A06" w:rsidP="00182A06">
      <w:pPr>
        <w:spacing w:line="360" w:lineRule="auto"/>
        <w:rPr>
          <w:rFonts w:asciiTheme="majorBidi" w:eastAsia="Times New Roman" w:hAnsiTheme="majorBidi" w:cstheme="majorBidi"/>
          <w:b/>
          <w:sz w:val="28"/>
          <w:szCs w:val="28"/>
        </w:rPr>
      </w:pPr>
      <w:r w:rsidRPr="00D63DCF">
        <w:rPr>
          <w:rFonts w:asciiTheme="majorBidi" w:eastAsia="Times New Roman" w:hAnsiTheme="majorBidi" w:cstheme="majorBidi"/>
          <w:b/>
          <w:sz w:val="28"/>
          <w:szCs w:val="28"/>
        </w:rPr>
        <w:t>E. Eliminating Waiting/Idle Time Wastes</w:t>
      </w:r>
    </w:p>
    <w:p w:rsidR="00182A06" w:rsidRPr="00D63DCF" w:rsidRDefault="00182A06" w:rsidP="00970E60">
      <w:pPr>
        <w:numPr>
          <w:ilvl w:val="0"/>
          <w:numId w:val="59"/>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Production leveling</w:t>
      </w:r>
    </w:p>
    <w:p w:rsidR="00182A06" w:rsidRPr="00D63DCF" w:rsidRDefault="00182A06" w:rsidP="00970E60">
      <w:pPr>
        <w:numPr>
          <w:ilvl w:val="0"/>
          <w:numId w:val="59"/>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Product-specific layout</w:t>
      </w:r>
    </w:p>
    <w:p w:rsidR="00182A06" w:rsidRPr="00D63DCF" w:rsidRDefault="00182A06" w:rsidP="00970E60">
      <w:pPr>
        <w:numPr>
          <w:ilvl w:val="0"/>
          <w:numId w:val="59"/>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Mistake-proofing</w:t>
      </w:r>
    </w:p>
    <w:p w:rsidR="00182A06" w:rsidRPr="00D63DCF" w:rsidRDefault="00182A06" w:rsidP="00970E60">
      <w:pPr>
        <w:numPr>
          <w:ilvl w:val="0"/>
          <w:numId w:val="59"/>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Human automation</w:t>
      </w:r>
    </w:p>
    <w:p w:rsidR="00182A06" w:rsidRPr="00D63DCF" w:rsidRDefault="00FF78EB" w:rsidP="00970E60">
      <w:pPr>
        <w:numPr>
          <w:ilvl w:val="0"/>
          <w:numId w:val="59"/>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Quick changeover</w:t>
      </w:r>
    </w:p>
    <w:p w:rsidR="00182A06" w:rsidRPr="00D63DCF" w:rsidRDefault="00182A06" w:rsidP="00182A06">
      <w:pPr>
        <w:spacing w:line="360" w:lineRule="auto"/>
        <w:rPr>
          <w:rFonts w:asciiTheme="majorBidi" w:eastAsia="Times New Roman" w:hAnsiTheme="majorBidi" w:cstheme="majorBidi"/>
          <w:b/>
          <w:sz w:val="24"/>
          <w:szCs w:val="24"/>
        </w:rPr>
      </w:pPr>
      <w:r w:rsidRPr="00D63DCF">
        <w:rPr>
          <w:rFonts w:asciiTheme="majorBidi" w:eastAsia="Times New Roman" w:hAnsiTheme="majorBidi" w:cstheme="majorBidi"/>
          <w:b/>
          <w:sz w:val="28"/>
          <w:szCs w:val="24"/>
        </w:rPr>
        <w:t>F. Eliminating Defect Wastes</w:t>
      </w:r>
    </w:p>
    <w:p w:rsidR="00182A06" w:rsidRPr="00D63DCF" w:rsidRDefault="00182A06" w:rsidP="00970E60">
      <w:pPr>
        <w:numPr>
          <w:ilvl w:val="0"/>
          <w:numId w:val="60"/>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Standard operations</w:t>
      </w:r>
    </w:p>
    <w:p w:rsidR="00182A06" w:rsidRPr="00D63DCF" w:rsidRDefault="00182A06" w:rsidP="00970E60">
      <w:pPr>
        <w:numPr>
          <w:ilvl w:val="0"/>
          <w:numId w:val="60"/>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Mistake-proofing devices</w:t>
      </w:r>
    </w:p>
    <w:p w:rsidR="00182A06" w:rsidRPr="00D63DCF" w:rsidRDefault="00182A06" w:rsidP="00970E60">
      <w:pPr>
        <w:numPr>
          <w:ilvl w:val="0"/>
          <w:numId w:val="60"/>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Full-lot inspection</w:t>
      </w:r>
    </w:p>
    <w:p w:rsidR="00182A06" w:rsidRPr="00D63DCF" w:rsidRDefault="00182A06" w:rsidP="00970E60">
      <w:pPr>
        <w:numPr>
          <w:ilvl w:val="0"/>
          <w:numId w:val="60"/>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Building quality in at each process</w:t>
      </w:r>
    </w:p>
    <w:p w:rsidR="00182A06" w:rsidRPr="00D63DCF" w:rsidRDefault="00182A06" w:rsidP="00970E60">
      <w:pPr>
        <w:numPr>
          <w:ilvl w:val="0"/>
          <w:numId w:val="60"/>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F</w:t>
      </w:r>
      <w:r w:rsidR="00FF78EB" w:rsidRPr="00D63DCF">
        <w:rPr>
          <w:rFonts w:asciiTheme="majorBidi" w:eastAsia="Times New Roman" w:hAnsiTheme="majorBidi" w:cstheme="majorBidi"/>
          <w:sz w:val="24"/>
          <w:szCs w:val="24"/>
        </w:rPr>
        <w:t>ol</w:t>
      </w:r>
      <w:r w:rsidRPr="00D63DCF">
        <w:rPr>
          <w:rFonts w:asciiTheme="majorBidi" w:eastAsia="Times New Roman" w:hAnsiTheme="majorBidi" w:cstheme="majorBidi"/>
          <w:sz w:val="24"/>
          <w:szCs w:val="24"/>
        </w:rPr>
        <w:t>low production</w:t>
      </w:r>
    </w:p>
    <w:p w:rsidR="00182A06" w:rsidRPr="00D63DCF" w:rsidRDefault="00182A06" w:rsidP="00970E60">
      <w:pPr>
        <w:numPr>
          <w:ilvl w:val="0"/>
          <w:numId w:val="60"/>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Elimination of the need to pick up and set down work pieces</w:t>
      </w:r>
    </w:p>
    <w:p w:rsidR="00182A06" w:rsidRPr="00D63DCF" w:rsidRDefault="00182A06" w:rsidP="00970E60">
      <w:pPr>
        <w:numPr>
          <w:ilvl w:val="0"/>
          <w:numId w:val="60"/>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Improvement of jigs using human automation</w:t>
      </w:r>
    </w:p>
    <w:p w:rsidR="00182A06" w:rsidRPr="00D63DCF" w:rsidRDefault="00182A06" w:rsidP="00970E60">
      <w:pPr>
        <w:numPr>
          <w:ilvl w:val="0"/>
          <w:numId w:val="60"/>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Promotion of value analysis and value engineering</w:t>
      </w:r>
    </w:p>
    <w:p w:rsidR="00182A06" w:rsidRPr="00D63DCF" w:rsidRDefault="00182A06" w:rsidP="00182A06">
      <w:pPr>
        <w:spacing w:line="360" w:lineRule="auto"/>
        <w:rPr>
          <w:rFonts w:asciiTheme="majorBidi" w:eastAsia="Times New Roman" w:hAnsiTheme="majorBidi" w:cstheme="majorBidi"/>
          <w:sz w:val="24"/>
          <w:szCs w:val="24"/>
        </w:rPr>
      </w:pPr>
      <w:r w:rsidRPr="00D63DCF">
        <w:rPr>
          <w:rFonts w:asciiTheme="majorBidi" w:eastAsia="Times New Roman" w:hAnsiTheme="majorBidi" w:cstheme="majorBidi"/>
          <w:b/>
          <w:sz w:val="24"/>
          <w:szCs w:val="24"/>
        </w:rPr>
        <w:t>G</w:t>
      </w:r>
      <w:r w:rsidRPr="00D63DCF">
        <w:rPr>
          <w:rFonts w:asciiTheme="majorBidi" w:eastAsia="Times New Roman" w:hAnsiTheme="majorBidi" w:cstheme="majorBidi"/>
          <w:sz w:val="24"/>
          <w:szCs w:val="24"/>
        </w:rPr>
        <w:t xml:space="preserve">. </w:t>
      </w:r>
      <w:r w:rsidRPr="00D63DCF">
        <w:rPr>
          <w:rFonts w:asciiTheme="majorBidi" w:eastAsia="Times New Roman" w:hAnsiTheme="majorBidi" w:cstheme="majorBidi"/>
          <w:b/>
          <w:sz w:val="28"/>
          <w:szCs w:val="24"/>
        </w:rPr>
        <w:t>Eliminating Processing Wastes</w:t>
      </w:r>
    </w:p>
    <w:p w:rsidR="00182A06" w:rsidRPr="00D63DCF" w:rsidRDefault="00182A06" w:rsidP="00970E60">
      <w:pPr>
        <w:numPr>
          <w:ilvl w:val="0"/>
          <w:numId w:val="61"/>
        </w:numPr>
        <w:spacing w:after="0" w:line="360" w:lineRule="auto"/>
        <w:rPr>
          <w:rFonts w:asciiTheme="majorBidi" w:eastAsia="Times New Roman" w:hAnsiTheme="majorBidi" w:cstheme="majorBidi"/>
          <w:b/>
          <w:sz w:val="24"/>
          <w:szCs w:val="24"/>
        </w:rPr>
      </w:pPr>
      <w:r w:rsidRPr="00D63DCF">
        <w:rPr>
          <w:rFonts w:asciiTheme="majorBidi" w:eastAsia="Times New Roman" w:hAnsiTheme="majorBidi" w:cstheme="majorBidi"/>
          <w:sz w:val="24"/>
          <w:szCs w:val="24"/>
        </w:rPr>
        <w:t>More appropriate process design</w:t>
      </w:r>
    </w:p>
    <w:p w:rsidR="00182A06" w:rsidRPr="00D63DCF" w:rsidRDefault="00182A06" w:rsidP="00970E60">
      <w:pPr>
        <w:numPr>
          <w:ilvl w:val="0"/>
          <w:numId w:val="61"/>
        </w:numPr>
        <w:spacing w:after="0" w:line="360" w:lineRule="auto"/>
        <w:rPr>
          <w:rFonts w:asciiTheme="majorBidi" w:eastAsia="Times New Roman" w:hAnsiTheme="majorBidi" w:cstheme="majorBidi"/>
          <w:b/>
          <w:sz w:val="24"/>
          <w:szCs w:val="24"/>
        </w:rPr>
      </w:pPr>
      <w:r w:rsidRPr="00D63DCF">
        <w:rPr>
          <w:rFonts w:asciiTheme="majorBidi" w:eastAsia="Times New Roman" w:hAnsiTheme="majorBidi" w:cstheme="majorBidi"/>
          <w:sz w:val="24"/>
          <w:szCs w:val="24"/>
        </w:rPr>
        <w:t>Review of operations</w:t>
      </w:r>
    </w:p>
    <w:p w:rsidR="00182A06" w:rsidRPr="00D63DCF" w:rsidRDefault="00182A06" w:rsidP="00970E60">
      <w:pPr>
        <w:numPr>
          <w:ilvl w:val="0"/>
          <w:numId w:val="61"/>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Thorough standardization</w:t>
      </w:r>
    </w:p>
    <w:p w:rsidR="00182A06" w:rsidRPr="00D63DCF" w:rsidRDefault="00182A06" w:rsidP="00970E60">
      <w:pPr>
        <w:numPr>
          <w:ilvl w:val="0"/>
          <w:numId w:val="61"/>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Promotion of value analysis(VA) and value engineering(VE) techniques</w:t>
      </w:r>
    </w:p>
    <w:p w:rsidR="00182A06" w:rsidRPr="00D63DCF" w:rsidRDefault="00182A06" w:rsidP="00182A06">
      <w:pPr>
        <w:pStyle w:val="Heading2"/>
        <w:rPr>
          <w:rFonts w:asciiTheme="majorBidi" w:hAnsiTheme="majorBidi" w:cstheme="majorBidi"/>
          <w:b/>
          <w:color w:val="auto"/>
          <w:sz w:val="28"/>
        </w:rPr>
      </w:pPr>
      <w:bookmarkStart w:id="74" w:name="_Toc112852685"/>
      <w:bookmarkStart w:id="75" w:name="_Toc121422688"/>
      <w:r w:rsidRPr="00D63DCF">
        <w:rPr>
          <w:rFonts w:asciiTheme="majorBidi" w:hAnsiTheme="majorBidi" w:cstheme="majorBidi"/>
          <w:b/>
          <w:color w:val="auto"/>
          <w:sz w:val="28"/>
        </w:rPr>
        <w:t>4.3. Report</w:t>
      </w:r>
      <w:r w:rsidR="00D63DCF" w:rsidRPr="00D63DCF">
        <w:rPr>
          <w:rFonts w:asciiTheme="majorBidi" w:hAnsiTheme="majorBidi" w:cstheme="majorBidi"/>
          <w:b/>
          <w:color w:val="auto"/>
          <w:sz w:val="28"/>
        </w:rPr>
        <w:t>ing muda</w:t>
      </w:r>
      <w:r w:rsidRPr="00D63DCF">
        <w:rPr>
          <w:rFonts w:asciiTheme="majorBidi" w:hAnsiTheme="majorBidi" w:cstheme="majorBidi"/>
          <w:b/>
          <w:color w:val="auto"/>
          <w:sz w:val="28"/>
        </w:rPr>
        <w:t xml:space="preserve"> improvements</w:t>
      </w:r>
      <w:bookmarkEnd w:id="74"/>
      <w:bookmarkEnd w:id="75"/>
    </w:p>
    <w:p w:rsidR="00182A06" w:rsidRPr="00D63DCF" w:rsidRDefault="00182A06" w:rsidP="00182A06">
      <w:pPr>
        <w:tabs>
          <w:tab w:val="left" w:pos="900"/>
        </w:tabs>
        <w:spacing w:after="0" w:line="240" w:lineRule="auto"/>
        <w:ind w:right="749"/>
        <w:rPr>
          <w:rFonts w:asciiTheme="majorBidi" w:eastAsia="Times New Roman" w:hAnsiTheme="majorBidi" w:cstheme="majorBidi"/>
          <w:b/>
          <w:sz w:val="28"/>
          <w:szCs w:val="28"/>
        </w:rPr>
      </w:pPr>
    </w:p>
    <w:p w:rsidR="00D63DCF" w:rsidRPr="00D63DCF" w:rsidRDefault="00182A06" w:rsidP="00D63DCF">
      <w:pPr>
        <w:tabs>
          <w:tab w:val="left" w:pos="900"/>
        </w:tabs>
        <w:spacing w:after="0" w:line="360" w:lineRule="auto"/>
        <w:ind w:right="749"/>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lastRenderedPageBreak/>
        <w:t>Reporting means relating to the issuing of reports.</w:t>
      </w:r>
      <w:r w:rsidR="00D63DCF">
        <w:rPr>
          <w:rFonts w:asciiTheme="majorBidi" w:eastAsia="Times New Roman" w:hAnsiTheme="majorBidi" w:cstheme="majorBidi"/>
          <w:sz w:val="24"/>
          <w:szCs w:val="24"/>
        </w:rPr>
        <w:t xml:space="preserve"> </w:t>
      </w:r>
      <w:r w:rsidRPr="00D63DCF">
        <w:rPr>
          <w:rFonts w:asciiTheme="majorBidi" w:eastAsia="Times New Roman" w:hAnsiTheme="majorBidi" w:cstheme="majorBidi"/>
          <w:sz w:val="24"/>
          <w:szCs w:val="24"/>
        </w:rPr>
        <w:t>Reports communicate information which has been compiled as a result of research and analysis of data and of issues. Reports can cover a wide range of topics, but usually focus on transmitting information with a clear purpose, to a specific audience.</w:t>
      </w:r>
      <w:bookmarkStart w:id="76" w:name="_Toc112852688"/>
    </w:p>
    <w:p w:rsidR="00182A06" w:rsidRPr="00D63DCF" w:rsidRDefault="00D63DCF" w:rsidP="00D63DCF">
      <w:pPr>
        <w:spacing w:line="360" w:lineRule="auto"/>
        <w:rPr>
          <w:rFonts w:asciiTheme="majorBidi" w:hAnsiTheme="majorBidi" w:cstheme="majorBidi"/>
          <w:b/>
          <w:bCs/>
          <w:sz w:val="24"/>
          <w:szCs w:val="24"/>
        </w:rPr>
      </w:pPr>
      <w:r w:rsidRPr="00D63DCF">
        <w:rPr>
          <w:rFonts w:asciiTheme="majorBidi" w:hAnsiTheme="majorBidi" w:cstheme="majorBidi"/>
          <w:b/>
          <w:bCs/>
          <w:sz w:val="24"/>
          <w:szCs w:val="24"/>
        </w:rPr>
        <w:t>4.3.1</w:t>
      </w:r>
      <w:r w:rsidR="00182A06" w:rsidRPr="00D63DCF">
        <w:rPr>
          <w:rFonts w:asciiTheme="majorBidi" w:hAnsiTheme="majorBidi" w:cstheme="majorBidi"/>
          <w:b/>
          <w:bCs/>
          <w:sz w:val="24"/>
          <w:szCs w:val="24"/>
        </w:rPr>
        <w:t>. Types of report</w:t>
      </w:r>
      <w:bookmarkEnd w:id="76"/>
    </w:p>
    <w:p w:rsidR="00182A06" w:rsidRPr="00D63DCF" w:rsidRDefault="00182A06" w:rsidP="00182A06">
      <w:pPr>
        <w:rPr>
          <w:rFonts w:asciiTheme="majorBidi" w:hAnsiTheme="majorBidi" w:cstheme="majorBidi"/>
          <w:sz w:val="24"/>
        </w:rPr>
      </w:pPr>
      <w:r w:rsidRPr="00D63DCF">
        <w:rPr>
          <w:rFonts w:asciiTheme="majorBidi" w:hAnsiTheme="majorBidi" w:cstheme="majorBidi"/>
          <w:sz w:val="24"/>
        </w:rPr>
        <w:t>There are different types of reports. Among those the following are listed below.</w:t>
      </w:r>
    </w:p>
    <w:p w:rsidR="00182A06" w:rsidRPr="00D63DCF" w:rsidRDefault="00182A06" w:rsidP="00970E60">
      <w:pPr>
        <w:pStyle w:val="ListParagraph"/>
        <w:numPr>
          <w:ilvl w:val="0"/>
          <w:numId w:val="62"/>
        </w:numPr>
        <w:tabs>
          <w:tab w:val="left" w:pos="900"/>
        </w:tabs>
        <w:spacing w:after="0" w:line="360" w:lineRule="auto"/>
        <w:ind w:right="749"/>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Formal or Informal Reports</w:t>
      </w:r>
    </w:p>
    <w:p w:rsidR="00182A06" w:rsidRPr="00D63DCF" w:rsidRDefault="00182A06" w:rsidP="00970E60">
      <w:pPr>
        <w:pStyle w:val="ListParagraph"/>
        <w:numPr>
          <w:ilvl w:val="0"/>
          <w:numId w:val="62"/>
        </w:numPr>
        <w:tabs>
          <w:tab w:val="left" w:pos="900"/>
        </w:tabs>
        <w:spacing w:after="0" w:line="360" w:lineRule="auto"/>
        <w:ind w:right="749"/>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Short or Long Reports</w:t>
      </w:r>
    </w:p>
    <w:p w:rsidR="00182A06" w:rsidRPr="00D63DCF" w:rsidRDefault="00182A06" w:rsidP="00970E60">
      <w:pPr>
        <w:pStyle w:val="ListParagraph"/>
        <w:numPr>
          <w:ilvl w:val="0"/>
          <w:numId w:val="62"/>
        </w:numPr>
        <w:tabs>
          <w:tab w:val="left" w:pos="900"/>
        </w:tabs>
        <w:spacing w:after="0" w:line="360" w:lineRule="auto"/>
        <w:ind w:right="749"/>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Informational or Analytical Reports</w:t>
      </w:r>
    </w:p>
    <w:p w:rsidR="00182A06" w:rsidRPr="00D63DCF" w:rsidRDefault="00182A06" w:rsidP="00970E60">
      <w:pPr>
        <w:pStyle w:val="ListParagraph"/>
        <w:numPr>
          <w:ilvl w:val="0"/>
          <w:numId w:val="62"/>
        </w:numPr>
        <w:tabs>
          <w:tab w:val="left" w:pos="900"/>
        </w:tabs>
        <w:spacing w:after="0" w:line="360" w:lineRule="auto"/>
        <w:ind w:right="749"/>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Proposal Report</w:t>
      </w:r>
    </w:p>
    <w:p w:rsidR="00182A06" w:rsidRPr="00D63DCF" w:rsidRDefault="00182A06" w:rsidP="00970E60">
      <w:pPr>
        <w:pStyle w:val="ListParagraph"/>
        <w:numPr>
          <w:ilvl w:val="0"/>
          <w:numId w:val="62"/>
        </w:numPr>
        <w:tabs>
          <w:tab w:val="left" w:pos="900"/>
        </w:tabs>
        <w:spacing w:after="0" w:line="360" w:lineRule="auto"/>
        <w:ind w:right="749"/>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Vertical or Lateral Reports</w:t>
      </w:r>
    </w:p>
    <w:p w:rsidR="00182A06" w:rsidRPr="00D63DCF" w:rsidRDefault="00182A06" w:rsidP="00970E60">
      <w:pPr>
        <w:pStyle w:val="ListParagraph"/>
        <w:numPr>
          <w:ilvl w:val="0"/>
          <w:numId w:val="62"/>
        </w:numPr>
        <w:tabs>
          <w:tab w:val="left" w:pos="900"/>
        </w:tabs>
        <w:spacing w:after="0" w:line="360" w:lineRule="auto"/>
        <w:ind w:right="749"/>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Internal or External Reports</w:t>
      </w:r>
    </w:p>
    <w:p w:rsidR="00182A06" w:rsidRPr="00D63DCF" w:rsidRDefault="00182A06" w:rsidP="00970E60">
      <w:pPr>
        <w:pStyle w:val="ListParagraph"/>
        <w:numPr>
          <w:ilvl w:val="0"/>
          <w:numId w:val="62"/>
        </w:numPr>
        <w:tabs>
          <w:tab w:val="left" w:pos="900"/>
        </w:tabs>
        <w:spacing w:after="0" w:line="360" w:lineRule="auto"/>
        <w:ind w:right="749"/>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Periodic Reports</w:t>
      </w:r>
    </w:p>
    <w:p w:rsidR="00182A06" w:rsidRPr="00D63DCF" w:rsidRDefault="00182A06" w:rsidP="00D63DCF">
      <w:pPr>
        <w:rPr>
          <w:rFonts w:asciiTheme="majorBidi" w:hAnsiTheme="majorBidi" w:cstheme="majorBidi"/>
          <w:b/>
          <w:bCs/>
          <w:sz w:val="24"/>
          <w:szCs w:val="24"/>
        </w:rPr>
      </w:pPr>
      <w:bookmarkStart w:id="77" w:name="_Toc112852690"/>
      <w:r w:rsidRPr="00D63DCF">
        <w:rPr>
          <w:rFonts w:asciiTheme="majorBidi" w:hAnsiTheme="majorBidi" w:cstheme="majorBidi"/>
          <w:b/>
          <w:bCs/>
          <w:sz w:val="24"/>
          <w:szCs w:val="24"/>
        </w:rPr>
        <w:t>4.3</w:t>
      </w:r>
      <w:r w:rsidR="00D63DCF" w:rsidRPr="00D63DCF">
        <w:rPr>
          <w:rFonts w:asciiTheme="majorBidi" w:hAnsiTheme="majorBidi" w:cstheme="majorBidi"/>
          <w:b/>
          <w:bCs/>
          <w:sz w:val="24"/>
          <w:szCs w:val="24"/>
        </w:rPr>
        <w:t>.2</w:t>
      </w:r>
      <w:r w:rsidRPr="00D63DCF">
        <w:rPr>
          <w:rFonts w:asciiTheme="majorBidi" w:hAnsiTheme="majorBidi" w:cstheme="majorBidi"/>
          <w:b/>
          <w:bCs/>
          <w:sz w:val="24"/>
          <w:szCs w:val="24"/>
        </w:rPr>
        <w:t>. Characteristics of Good or Essential report</w:t>
      </w:r>
      <w:bookmarkEnd w:id="77"/>
    </w:p>
    <w:p w:rsidR="00182A06" w:rsidRPr="00D63DCF" w:rsidRDefault="00182A06" w:rsidP="00970E60">
      <w:pPr>
        <w:pStyle w:val="ListParagraph"/>
        <w:numPr>
          <w:ilvl w:val="0"/>
          <w:numId w:val="27"/>
        </w:numPr>
        <w:tabs>
          <w:tab w:val="left" w:pos="900"/>
        </w:tabs>
        <w:ind w:right="749"/>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Suitable Title</w:t>
      </w:r>
    </w:p>
    <w:p w:rsidR="00182A06" w:rsidRPr="00D63DCF" w:rsidRDefault="00182A06" w:rsidP="00970E60">
      <w:pPr>
        <w:numPr>
          <w:ilvl w:val="0"/>
          <w:numId w:val="26"/>
        </w:numPr>
        <w:tabs>
          <w:tab w:val="left" w:pos="900"/>
        </w:tabs>
        <w:spacing w:after="0" w:line="360" w:lineRule="auto"/>
        <w:ind w:right="749"/>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Simple</w:t>
      </w:r>
    </w:p>
    <w:p w:rsidR="00182A06" w:rsidRPr="00D63DCF" w:rsidRDefault="00182A06" w:rsidP="00970E60">
      <w:pPr>
        <w:numPr>
          <w:ilvl w:val="0"/>
          <w:numId w:val="26"/>
        </w:numPr>
        <w:tabs>
          <w:tab w:val="left" w:pos="900"/>
        </w:tabs>
        <w:spacing w:after="0" w:line="360" w:lineRule="auto"/>
        <w:ind w:right="749"/>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Promptness</w:t>
      </w:r>
    </w:p>
    <w:p w:rsidR="00182A06" w:rsidRPr="00D63DCF" w:rsidRDefault="00182A06" w:rsidP="00970E60">
      <w:pPr>
        <w:numPr>
          <w:ilvl w:val="0"/>
          <w:numId w:val="26"/>
        </w:numPr>
        <w:tabs>
          <w:tab w:val="left" w:pos="900"/>
        </w:tabs>
        <w:spacing w:after="0" w:line="360" w:lineRule="auto"/>
        <w:ind w:right="749"/>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Comparability</w:t>
      </w:r>
    </w:p>
    <w:p w:rsidR="00182A06" w:rsidRPr="00D63DCF" w:rsidRDefault="00182A06" w:rsidP="00970E60">
      <w:pPr>
        <w:numPr>
          <w:ilvl w:val="0"/>
          <w:numId w:val="26"/>
        </w:numPr>
        <w:tabs>
          <w:tab w:val="left" w:pos="900"/>
        </w:tabs>
        <w:spacing w:after="0" w:line="360" w:lineRule="auto"/>
        <w:ind w:right="749"/>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Consistency.</w:t>
      </w:r>
    </w:p>
    <w:p w:rsidR="00182A06" w:rsidRPr="00D63DCF" w:rsidRDefault="00182A06" w:rsidP="00970E60">
      <w:pPr>
        <w:numPr>
          <w:ilvl w:val="0"/>
          <w:numId w:val="26"/>
        </w:numPr>
        <w:tabs>
          <w:tab w:val="left" w:pos="900"/>
        </w:tabs>
        <w:spacing w:after="0" w:line="360" w:lineRule="auto"/>
        <w:ind w:right="749"/>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Precise and Accurate</w:t>
      </w:r>
    </w:p>
    <w:p w:rsidR="00182A06" w:rsidRPr="00D63DCF" w:rsidRDefault="00182A06" w:rsidP="00970E60">
      <w:pPr>
        <w:numPr>
          <w:ilvl w:val="0"/>
          <w:numId w:val="26"/>
        </w:numPr>
        <w:tabs>
          <w:tab w:val="left" w:pos="900"/>
        </w:tabs>
        <w:spacing w:after="0" w:line="360" w:lineRule="auto"/>
        <w:ind w:right="749"/>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Relevant Information</w:t>
      </w:r>
    </w:p>
    <w:p w:rsidR="00182A06" w:rsidRPr="00D63DCF" w:rsidRDefault="00182A06" w:rsidP="00970E60">
      <w:pPr>
        <w:numPr>
          <w:ilvl w:val="0"/>
          <w:numId w:val="26"/>
        </w:numPr>
        <w:tabs>
          <w:tab w:val="left" w:pos="900"/>
        </w:tabs>
        <w:spacing w:after="0" w:line="360" w:lineRule="auto"/>
        <w:ind w:right="749"/>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Presented to Required Person or Group or Department</w:t>
      </w:r>
    </w:p>
    <w:p w:rsidR="00E66286" w:rsidRPr="00D63DCF" w:rsidRDefault="00E66286" w:rsidP="00434C31">
      <w:pPr>
        <w:pStyle w:val="Heading1"/>
        <w:spacing w:line="360" w:lineRule="auto"/>
        <w:rPr>
          <w:rFonts w:asciiTheme="majorBidi" w:hAnsiTheme="majorBidi" w:cstheme="majorBidi"/>
          <w:b/>
        </w:rPr>
      </w:pPr>
      <w:bookmarkStart w:id="78" w:name="_Toc121422689"/>
      <w:r w:rsidRPr="00D63DCF">
        <w:rPr>
          <w:rFonts w:asciiTheme="majorBidi" w:hAnsiTheme="majorBidi" w:cstheme="majorBidi"/>
          <w:b/>
          <w:color w:val="auto"/>
          <w:sz w:val="28"/>
        </w:rPr>
        <w:t>Self-check-4</w:t>
      </w:r>
      <w:bookmarkEnd w:id="65"/>
      <w:bookmarkEnd w:id="78"/>
    </w:p>
    <w:p w:rsidR="00E66286" w:rsidRPr="00D63DCF" w:rsidRDefault="00434C31" w:rsidP="00434C31">
      <w:pPr>
        <w:spacing w:line="360" w:lineRule="auto"/>
        <w:rPr>
          <w:rFonts w:asciiTheme="majorBidi" w:hAnsiTheme="majorBidi" w:cstheme="majorBidi"/>
          <w:b/>
          <w:sz w:val="28"/>
          <w:szCs w:val="28"/>
        </w:rPr>
      </w:pPr>
      <w:r w:rsidRPr="00D63DCF">
        <w:rPr>
          <w:rFonts w:asciiTheme="majorBidi" w:hAnsiTheme="majorBidi" w:cstheme="majorBidi"/>
          <w:b/>
          <w:sz w:val="28"/>
          <w:szCs w:val="28"/>
        </w:rPr>
        <w:t xml:space="preserve">                </w:t>
      </w:r>
      <w:r w:rsidR="00E66286" w:rsidRPr="00D63DCF">
        <w:rPr>
          <w:rFonts w:asciiTheme="majorBidi" w:hAnsiTheme="majorBidi" w:cstheme="majorBidi"/>
          <w:b/>
          <w:sz w:val="28"/>
          <w:szCs w:val="28"/>
        </w:rPr>
        <w:t xml:space="preserve">Part I: </w:t>
      </w:r>
      <w:r w:rsidR="00E66286" w:rsidRPr="00D63DCF">
        <w:rPr>
          <w:rFonts w:asciiTheme="majorBidi" w:hAnsiTheme="majorBidi" w:cstheme="majorBidi"/>
          <w:b/>
          <w:sz w:val="28"/>
          <w:szCs w:val="28"/>
          <w:u w:val="single"/>
        </w:rPr>
        <w:t>Say True or False</w:t>
      </w:r>
    </w:p>
    <w:p w:rsidR="00E66286" w:rsidRPr="00D63DCF" w:rsidRDefault="00E66286" w:rsidP="00970E60">
      <w:pPr>
        <w:pStyle w:val="ListParagraph"/>
        <w:numPr>
          <w:ilvl w:val="1"/>
          <w:numId w:val="22"/>
        </w:numPr>
        <w:spacing w:line="360" w:lineRule="auto"/>
        <w:rPr>
          <w:rFonts w:asciiTheme="majorBidi" w:eastAsia="Times New Roman" w:hAnsiTheme="majorBidi" w:cstheme="majorBidi"/>
          <w:sz w:val="24"/>
          <w:szCs w:val="24"/>
        </w:rPr>
      </w:pPr>
      <w:r w:rsidRPr="00D63DCF">
        <w:rPr>
          <w:rFonts w:asciiTheme="majorBidi" w:eastAsia="Times New Roman" w:hAnsiTheme="majorBidi" w:cstheme="majorBidi"/>
          <w:bCs/>
          <w:sz w:val="24"/>
          <w:szCs w:val="24"/>
        </w:rPr>
        <w:t>Muda</w:t>
      </w:r>
      <w:r w:rsidRPr="00D63DCF">
        <w:rPr>
          <w:rFonts w:asciiTheme="majorBidi" w:eastAsia="Times New Roman" w:hAnsiTheme="majorBidi" w:cstheme="majorBidi"/>
          <w:sz w:val="24"/>
          <w:szCs w:val="24"/>
        </w:rPr>
        <w:t xml:space="preserve"> is anything that does not have value or does not add value.</w:t>
      </w:r>
    </w:p>
    <w:p w:rsidR="00E66286" w:rsidRPr="00D63DCF" w:rsidRDefault="00E66286" w:rsidP="00970E60">
      <w:pPr>
        <w:pStyle w:val="ListParagraph"/>
        <w:numPr>
          <w:ilvl w:val="1"/>
          <w:numId w:val="22"/>
        </w:numPr>
        <w:spacing w:line="360" w:lineRule="auto"/>
        <w:rPr>
          <w:rFonts w:asciiTheme="majorBidi" w:hAnsiTheme="majorBidi" w:cstheme="majorBidi"/>
          <w:b/>
          <w:sz w:val="28"/>
          <w:szCs w:val="28"/>
        </w:rPr>
      </w:pPr>
      <w:r w:rsidRPr="00D63DCF">
        <w:rPr>
          <w:rFonts w:asciiTheme="majorBidi" w:eastAsia="Times New Roman" w:hAnsiTheme="majorBidi" w:cstheme="majorBidi"/>
          <w:sz w:val="24"/>
          <w:szCs w:val="24"/>
        </w:rPr>
        <w:t>A reporting entity is an organization or company, or group of companies that prepares financial reports.</w:t>
      </w:r>
    </w:p>
    <w:p w:rsidR="00E66286" w:rsidRPr="00D63DCF" w:rsidRDefault="00E66286" w:rsidP="00970E60">
      <w:pPr>
        <w:pStyle w:val="ListParagraph"/>
        <w:numPr>
          <w:ilvl w:val="1"/>
          <w:numId w:val="22"/>
        </w:numPr>
        <w:spacing w:line="360" w:lineRule="auto"/>
        <w:rPr>
          <w:rFonts w:asciiTheme="majorBidi" w:hAnsiTheme="majorBidi" w:cstheme="majorBidi"/>
          <w:b/>
          <w:sz w:val="28"/>
          <w:szCs w:val="28"/>
        </w:rPr>
      </w:pPr>
      <w:r w:rsidRPr="00D63DCF">
        <w:rPr>
          <w:rFonts w:asciiTheme="majorBidi" w:eastAsia="Times New Roman" w:hAnsiTheme="majorBidi" w:cstheme="majorBidi"/>
          <w:sz w:val="24"/>
          <w:szCs w:val="24"/>
        </w:rPr>
        <w:t>Periodic report is one of the types of report.</w:t>
      </w:r>
    </w:p>
    <w:p w:rsidR="00E66286" w:rsidRPr="00D63DCF" w:rsidRDefault="00434C31" w:rsidP="00434C31">
      <w:pPr>
        <w:spacing w:line="360" w:lineRule="auto"/>
        <w:rPr>
          <w:rFonts w:asciiTheme="majorBidi" w:hAnsiTheme="majorBidi" w:cstheme="majorBidi"/>
          <w:b/>
          <w:sz w:val="28"/>
          <w:szCs w:val="28"/>
          <w:u w:val="single"/>
        </w:rPr>
      </w:pPr>
      <w:r w:rsidRPr="00D63DCF">
        <w:rPr>
          <w:rFonts w:asciiTheme="majorBidi" w:hAnsiTheme="majorBidi" w:cstheme="majorBidi"/>
          <w:b/>
          <w:sz w:val="28"/>
          <w:szCs w:val="28"/>
        </w:rPr>
        <w:lastRenderedPageBreak/>
        <w:t xml:space="preserve">                      </w:t>
      </w:r>
      <w:r w:rsidR="00E66286" w:rsidRPr="00D63DCF">
        <w:rPr>
          <w:rFonts w:asciiTheme="majorBidi" w:hAnsiTheme="majorBidi" w:cstheme="majorBidi"/>
          <w:b/>
          <w:sz w:val="28"/>
          <w:szCs w:val="28"/>
        </w:rPr>
        <w:t xml:space="preserve">Part II: </w:t>
      </w:r>
      <w:r w:rsidR="00E66286" w:rsidRPr="00D63DCF">
        <w:rPr>
          <w:rFonts w:asciiTheme="majorBidi" w:hAnsiTheme="majorBidi" w:cstheme="majorBidi"/>
          <w:b/>
          <w:sz w:val="28"/>
          <w:szCs w:val="28"/>
          <w:u w:val="single"/>
        </w:rPr>
        <w:t xml:space="preserve">Choose </w:t>
      </w:r>
    </w:p>
    <w:p w:rsidR="00E66286" w:rsidRPr="00D63DCF" w:rsidRDefault="00E66286" w:rsidP="00970E60">
      <w:pPr>
        <w:pStyle w:val="ListParagraph"/>
        <w:numPr>
          <w:ilvl w:val="2"/>
          <w:numId w:val="22"/>
        </w:numPr>
        <w:spacing w:line="360" w:lineRule="auto"/>
        <w:rPr>
          <w:rFonts w:asciiTheme="majorBidi" w:hAnsiTheme="majorBidi" w:cstheme="majorBidi"/>
          <w:sz w:val="24"/>
          <w:szCs w:val="28"/>
        </w:rPr>
      </w:pPr>
      <w:r w:rsidRPr="00D63DCF">
        <w:rPr>
          <w:rFonts w:asciiTheme="majorBidi" w:hAnsiTheme="majorBidi" w:cstheme="majorBidi"/>
          <w:sz w:val="24"/>
          <w:szCs w:val="28"/>
        </w:rPr>
        <w:t>Of the following which one is the way to reduce wastes?</w:t>
      </w:r>
    </w:p>
    <w:p w:rsidR="00E66286" w:rsidRPr="00D63DCF" w:rsidRDefault="00E66286" w:rsidP="00434C31">
      <w:pPr>
        <w:pStyle w:val="ListParagraph"/>
        <w:spacing w:line="360" w:lineRule="auto"/>
        <w:ind w:left="2160"/>
        <w:rPr>
          <w:rFonts w:asciiTheme="majorBidi" w:hAnsiTheme="majorBidi" w:cstheme="majorBidi"/>
          <w:sz w:val="24"/>
          <w:szCs w:val="28"/>
        </w:rPr>
      </w:pPr>
      <w:r w:rsidRPr="00D63DCF">
        <w:rPr>
          <w:rFonts w:asciiTheme="majorBidi" w:hAnsiTheme="majorBidi" w:cstheme="majorBidi"/>
          <w:sz w:val="24"/>
          <w:szCs w:val="28"/>
        </w:rPr>
        <w:t xml:space="preserve">A .manage inventory efficiency </w:t>
      </w:r>
    </w:p>
    <w:p w:rsidR="00E66286" w:rsidRPr="00D63DCF" w:rsidRDefault="00E66286" w:rsidP="00434C31">
      <w:pPr>
        <w:pStyle w:val="ListParagraph"/>
        <w:spacing w:line="360" w:lineRule="auto"/>
        <w:ind w:left="2160"/>
        <w:rPr>
          <w:rFonts w:asciiTheme="majorBidi" w:hAnsiTheme="majorBidi" w:cstheme="majorBidi"/>
          <w:sz w:val="24"/>
          <w:szCs w:val="28"/>
        </w:rPr>
      </w:pPr>
      <w:r w:rsidRPr="00D63DCF">
        <w:rPr>
          <w:rFonts w:asciiTheme="majorBidi" w:hAnsiTheme="majorBidi" w:cstheme="majorBidi"/>
          <w:sz w:val="24"/>
          <w:szCs w:val="28"/>
        </w:rPr>
        <w:t xml:space="preserve">B. reduce packaging material usage </w:t>
      </w:r>
    </w:p>
    <w:p w:rsidR="00E66286" w:rsidRPr="00D63DCF" w:rsidRDefault="00E66286" w:rsidP="00434C31">
      <w:pPr>
        <w:pStyle w:val="ListParagraph"/>
        <w:spacing w:line="360" w:lineRule="auto"/>
        <w:ind w:left="2160"/>
        <w:rPr>
          <w:rFonts w:asciiTheme="majorBidi" w:hAnsiTheme="majorBidi" w:cstheme="majorBidi"/>
          <w:sz w:val="24"/>
          <w:szCs w:val="28"/>
        </w:rPr>
      </w:pPr>
      <w:r w:rsidRPr="00D63DCF">
        <w:rPr>
          <w:rFonts w:asciiTheme="majorBidi" w:hAnsiTheme="majorBidi" w:cstheme="majorBidi"/>
          <w:sz w:val="24"/>
          <w:szCs w:val="28"/>
        </w:rPr>
        <w:t xml:space="preserve">C. leverage automation </w:t>
      </w:r>
    </w:p>
    <w:p w:rsidR="00E66286" w:rsidRPr="00D63DCF" w:rsidRDefault="00E66286" w:rsidP="00434C31">
      <w:pPr>
        <w:pStyle w:val="ListParagraph"/>
        <w:spacing w:line="360" w:lineRule="auto"/>
        <w:ind w:left="2160"/>
        <w:rPr>
          <w:rFonts w:asciiTheme="majorBidi" w:hAnsiTheme="majorBidi" w:cstheme="majorBidi"/>
          <w:sz w:val="24"/>
          <w:szCs w:val="28"/>
        </w:rPr>
      </w:pPr>
      <w:r w:rsidRPr="00D63DCF">
        <w:rPr>
          <w:rFonts w:asciiTheme="majorBidi" w:hAnsiTheme="majorBidi" w:cstheme="majorBidi"/>
          <w:sz w:val="24"/>
          <w:szCs w:val="28"/>
        </w:rPr>
        <w:t>D. all</w:t>
      </w:r>
    </w:p>
    <w:p w:rsidR="00E66286" w:rsidRPr="00D63DCF" w:rsidRDefault="00E66286" w:rsidP="00434C31">
      <w:pPr>
        <w:pStyle w:val="ListParagraph"/>
        <w:spacing w:line="360" w:lineRule="auto"/>
        <w:ind w:left="2160"/>
        <w:rPr>
          <w:rFonts w:asciiTheme="majorBidi" w:hAnsiTheme="majorBidi" w:cstheme="majorBidi"/>
          <w:sz w:val="24"/>
          <w:szCs w:val="28"/>
        </w:rPr>
      </w:pPr>
      <w:r w:rsidRPr="00D63DCF">
        <w:rPr>
          <w:rFonts w:asciiTheme="majorBidi" w:hAnsiTheme="majorBidi" w:cstheme="majorBidi"/>
          <w:sz w:val="24"/>
          <w:szCs w:val="28"/>
        </w:rPr>
        <w:t xml:space="preserve">E. none </w:t>
      </w:r>
    </w:p>
    <w:p w:rsidR="00E66286" w:rsidRPr="00D63DCF" w:rsidRDefault="00E66286" w:rsidP="00434C31">
      <w:pPr>
        <w:spacing w:line="360" w:lineRule="auto"/>
        <w:rPr>
          <w:rFonts w:asciiTheme="majorBidi" w:hAnsiTheme="majorBidi" w:cstheme="majorBidi"/>
          <w:sz w:val="24"/>
          <w:szCs w:val="28"/>
        </w:rPr>
      </w:pPr>
      <w:r w:rsidRPr="00D63DCF">
        <w:rPr>
          <w:rFonts w:asciiTheme="majorBidi" w:hAnsiTheme="majorBidi" w:cstheme="majorBidi"/>
          <w:sz w:val="24"/>
          <w:szCs w:val="28"/>
        </w:rPr>
        <w:t xml:space="preserve">2. </w:t>
      </w:r>
      <w:r w:rsidRPr="00D63DCF">
        <w:rPr>
          <w:rFonts w:asciiTheme="majorBidi" w:hAnsiTheme="majorBidi" w:cstheme="majorBidi"/>
          <w:sz w:val="24"/>
          <w:szCs w:val="24"/>
        </w:rPr>
        <w:t>Which one is</w:t>
      </w:r>
      <w:r w:rsidRPr="00D63DCF">
        <w:rPr>
          <w:rFonts w:asciiTheme="majorBidi" w:eastAsia="Times New Roman" w:hAnsiTheme="majorBidi" w:cstheme="majorBidi"/>
          <w:b/>
          <w:sz w:val="24"/>
          <w:szCs w:val="24"/>
        </w:rPr>
        <w:t xml:space="preserve">not </w:t>
      </w:r>
      <w:r w:rsidRPr="00D63DCF">
        <w:rPr>
          <w:rFonts w:asciiTheme="majorBidi" w:eastAsia="Times New Roman" w:hAnsiTheme="majorBidi" w:cstheme="majorBidi"/>
          <w:sz w:val="24"/>
          <w:szCs w:val="24"/>
        </w:rPr>
        <w:t>Characteristics of Good or Essential Report?</w:t>
      </w:r>
    </w:p>
    <w:p w:rsidR="00E66286" w:rsidRPr="00D63DCF" w:rsidRDefault="00E66286" w:rsidP="00434C31">
      <w:pPr>
        <w:tabs>
          <w:tab w:val="left" w:pos="900"/>
        </w:tabs>
        <w:spacing w:after="0" w:line="360" w:lineRule="auto"/>
        <w:ind w:right="749"/>
        <w:rPr>
          <w:rFonts w:asciiTheme="majorBidi" w:eastAsia="Times New Roman" w:hAnsiTheme="majorBidi" w:cstheme="majorBidi"/>
          <w:sz w:val="24"/>
          <w:szCs w:val="24"/>
        </w:rPr>
      </w:pPr>
      <w:r w:rsidRPr="00D63DCF">
        <w:rPr>
          <w:rFonts w:asciiTheme="majorBidi" w:hAnsiTheme="majorBidi" w:cstheme="majorBidi"/>
          <w:sz w:val="24"/>
          <w:szCs w:val="28"/>
        </w:rPr>
        <w:t xml:space="preserve">   </w:t>
      </w:r>
      <w:r w:rsidR="00434C31" w:rsidRPr="00D63DCF">
        <w:rPr>
          <w:rFonts w:asciiTheme="majorBidi" w:hAnsiTheme="majorBidi" w:cstheme="majorBidi"/>
          <w:sz w:val="24"/>
          <w:szCs w:val="28"/>
        </w:rPr>
        <w:t xml:space="preserve">                             </w:t>
      </w:r>
      <w:r w:rsidRPr="00D63DCF">
        <w:rPr>
          <w:rFonts w:asciiTheme="majorBidi" w:hAnsiTheme="majorBidi" w:cstheme="majorBidi"/>
          <w:sz w:val="24"/>
          <w:szCs w:val="28"/>
        </w:rPr>
        <w:t>A.</w:t>
      </w:r>
      <w:r w:rsidRPr="00D63DCF">
        <w:rPr>
          <w:rFonts w:asciiTheme="majorBidi" w:eastAsia="Times New Roman" w:hAnsiTheme="majorBidi" w:cstheme="majorBidi"/>
          <w:sz w:val="24"/>
          <w:szCs w:val="24"/>
        </w:rPr>
        <w:t xml:space="preserve">Suitable Title        C.Promptness               E. none </w:t>
      </w:r>
    </w:p>
    <w:p w:rsidR="00E66286" w:rsidRPr="00D63DCF" w:rsidRDefault="00E66286" w:rsidP="00434C31">
      <w:pPr>
        <w:tabs>
          <w:tab w:val="left" w:pos="900"/>
        </w:tabs>
        <w:spacing w:after="0" w:line="360" w:lineRule="auto"/>
        <w:ind w:right="749"/>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 xml:space="preserve">                                B. Simple                 D. all</w:t>
      </w:r>
    </w:p>
    <w:p w:rsidR="00E66286" w:rsidRPr="00D63DCF" w:rsidRDefault="00434C31" w:rsidP="00434C31">
      <w:pPr>
        <w:tabs>
          <w:tab w:val="left" w:pos="900"/>
        </w:tabs>
        <w:spacing w:line="360" w:lineRule="auto"/>
        <w:ind w:right="749"/>
        <w:rPr>
          <w:rFonts w:asciiTheme="majorBidi" w:hAnsiTheme="majorBidi" w:cstheme="majorBidi"/>
          <w:sz w:val="24"/>
          <w:szCs w:val="24"/>
        </w:rPr>
      </w:pPr>
      <w:r w:rsidRPr="00D63DCF">
        <w:rPr>
          <w:rFonts w:asciiTheme="majorBidi" w:eastAsia="Times New Roman" w:hAnsiTheme="majorBidi" w:cstheme="majorBidi"/>
          <w:sz w:val="24"/>
          <w:szCs w:val="24"/>
        </w:rPr>
        <w:t>3</w:t>
      </w:r>
      <w:r w:rsidR="00E66286" w:rsidRPr="00D63DCF">
        <w:rPr>
          <w:rFonts w:asciiTheme="majorBidi" w:eastAsia="Times New Roman" w:hAnsiTheme="majorBidi" w:cstheme="majorBidi"/>
          <w:sz w:val="24"/>
          <w:szCs w:val="24"/>
        </w:rPr>
        <w:t>.</w:t>
      </w:r>
      <w:r w:rsidRPr="00D63DCF">
        <w:rPr>
          <w:rFonts w:asciiTheme="majorBidi" w:eastAsia="Times New Roman" w:hAnsiTheme="majorBidi" w:cstheme="majorBidi"/>
          <w:sz w:val="24"/>
          <w:szCs w:val="24"/>
        </w:rPr>
        <w:t xml:space="preserve"> </w:t>
      </w:r>
      <w:r w:rsidR="00E66286" w:rsidRPr="00D63DCF">
        <w:rPr>
          <w:rFonts w:asciiTheme="majorBidi" w:eastAsia="Times New Roman" w:hAnsiTheme="majorBidi" w:cstheme="majorBidi"/>
          <w:sz w:val="24"/>
          <w:szCs w:val="24"/>
        </w:rPr>
        <w:t xml:space="preserve"> How can you </w:t>
      </w:r>
      <w:r w:rsidR="00E66286" w:rsidRPr="00D63DCF">
        <w:rPr>
          <w:rFonts w:asciiTheme="majorBidi" w:hAnsiTheme="majorBidi" w:cstheme="majorBidi"/>
          <w:sz w:val="24"/>
          <w:szCs w:val="24"/>
        </w:rPr>
        <w:t>Eliminating Inventory Wastes?</w:t>
      </w:r>
    </w:p>
    <w:p w:rsidR="00E66286" w:rsidRPr="00D63DCF" w:rsidRDefault="00E66286" w:rsidP="00434C31">
      <w:pPr>
        <w:spacing w:after="0" w:line="360" w:lineRule="auto"/>
        <w:ind w:left="720"/>
        <w:rPr>
          <w:rFonts w:asciiTheme="majorBidi" w:eastAsia="Times New Roman" w:hAnsiTheme="majorBidi" w:cstheme="majorBidi"/>
          <w:sz w:val="24"/>
          <w:szCs w:val="24"/>
        </w:rPr>
      </w:pPr>
      <w:r w:rsidRPr="00D63DCF">
        <w:rPr>
          <w:rFonts w:asciiTheme="majorBidi" w:hAnsiTheme="majorBidi" w:cstheme="majorBidi"/>
          <w:sz w:val="24"/>
          <w:szCs w:val="24"/>
        </w:rPr>
        <w:t>A.</w:t>
      </w:r>
      <w:r w:rsidR="00434C31" w:rsidRPr="00D63DCF">
        <w:rPr>
          <w:rFonts w:asciiTheme="majorBidi" w:hAnsiTheme="majorBidi" w:cstheme="majorBidi"/>
          <w:sz w:val="24"/>
          <w:szCs w:val="24"/>
        </w:rPr>
        <w:t xml:space="preserve"> </w:t>
      </w:r>
      <w:r w:rsidRPr="00D63DCF">
        <w:rPr>
          <w:rFonts w:asciiTheme="majorBidi" w:eastAsia="Times New Roman" w:hAnsiTheme="majorBidi" w:cstheme="majorBidi"/>
          <w:sz w:val="24"/>
          <w:szCs w:val="24"/>
        </w:rPr>
        <w:t>by</w:t>
      </w:r>
      <w:r w:rsidR="00434C31" w:rsidRPr="00D63DCF">
        <w:rPr>
          <w:rFonts w:asciiTheme="majorBidi" w:eastAsia="Times New Roman" w:hAnsiTheme="majorBidi" w:cstheme="majorBidi"/>
          <w:sz w:val="24"/>
          <w:szCs w:val="24"/>
        </w:rPr>
        <w:t xml:space="preserve"> Production leveling. </w:t>
      </w:r>
      <w:r w:rsidRPr="00D63DCF">
        <w:rPr>
          <w:rFonts w:asciiTheme="majorBidi" w:eastAsia="Times New Roman" w:hAnsiTheme="majorBidi" w:cstheme="majorBidi"/>
          <w:sz w:val="24"/>
          <w:szCs w:val="24"/>
        </w:rPr>
        <w:t xml:space="preserve">                         </w:t>
      </w:r>
      <w:r w:rsidR="00434C31" w:rsidRPr="00D63DCF">
        <w:rPr>
          <w:rFonts w:asciiTheme="majorBidi" w:eastAsia="Times New Roman" w:hAnsiTheme="majorBidi" w:cstheme="majorBidi"/>
          <w:sz w:val="24"/>
          <w:szCs w:val="24"/>
        </w:rPr>
        <w:t xml:space="preserve">   </w:t>
      </w:r>
      <w:r w:rsidRPr="00D63DCF">
        <w:rPr>
          <w:rFonts w:asciiTheme="majorBidi" w:eastAsia="Times New Roman" w:hAnsiTheme="majorBidi" w:cstheme="majorBidi"/>
          <w:sz w:val="24"/>
          <w:szCs w:val="24"/>
        </w:rPr>
        <w:t>B.</w:t>
      </w:r>
      <w:r w:rsidR="00434C31" w:rsidRPr="00D63DCF">
        <w:rPr>
          <w:rFonts w:asciiTheme="majorBidi" w:eastAsia="Times New Roman" w:hAnsiTheme="majorBidi" w:cstheme="majorBidi"/>
          <w:sz w:val="24"/>
          <w:szCs w:val="24"/>
        </w:rPr>
        <w:t xml:space="preserve"> </w:t>
      </w:r>
      <w:r w:rsidRPr="00D63DCF">
        <w:rPr>
          <w:rFonts w:asciiTheme="majorBidi" w:eastAsia="Times New Roman" w:hAnsiTheme="majorBidi" w:cstheme="majorBidi"/>
          <w:sz w:val="24"/>
          <w:szCs w:val="24"/>
        </w:rPr>
        <w:t>By Pull production using kanban</w:t>
      </w:r>
    </w:p>
    <w:p w:rsidR="00E66286" w:rsidRPr="00D63DCF" w:rsidRDefault="00E66286" w:rsidP="00434C31">
      <w:p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C. By regulating the flow of production          D. By quick changeover operations      E. all</w:t>
      </w:r>
    </w:p>
    <w:p w:rsidR="00E66286" w:rsidRPr="00D63DCF" w:rsidRDefault="00E66286" w:rsidP="00434C31">
      <w:pPr>
        <w:spacing w:line="360" w:lineRule="auto"/>
        <w:jc w:val="center"/>
        <w:rPr>
          <w:rFonts w:asciiTheme="majorBidi" w:hAnsiTheme="majorBidi" w:cstheme="majorBidi"/>
          <w:b/>
          <w:sz w:val="28"/>
          <w:szCs w:val="28"/>
          <w:u w:val="single"/>
        </w:rPr>
      </w:pPr>
      <w:r w:rsidRPr="00D63DCF">
        <w:rPr>
          <w:rFonts w:asciiTheme="majorBidi" w:hAnsiTheme="majorBidi" w:cstheme="majorBidi"/>
          <w:b/>
          <w:sz w:val="28"/>
          <w:szCs w:val="28"/>
        </w:rPr>
        <w:t xml:space="preserve">Part III: </w:t>
      </w:r>
      <w:r w:rsidRPr="00D63DCF">
        <w:rPr>
          <w:rFonts w:asciiTheme="majorBidi" w:hAnsiTheme="majorBidi" w:cstheme="majorBidi"/>
          <w:b/>
          <w:sz w:val="28"/>
          <w:szCs w:val="28"/>
          <w:u w:val="single"/>
        </w:rPr>
        <w:t>Short Answer</w:t>
      </w:r>
    </w:p>
    <w:p w:rsidR="00E66286" w:rsidRPr="00D63DCF" w:rsidRDefault="00E66286" w:rsidP="00434C31">
      <w:pPr>
        <w:spacing w:line="360" w:lineRule="auto"/>
        <w:rPr>
          <w:rFonts w:asciiTheme="majorBidi" w:hAnsiTheme="majorBidi" w:cstheme="majorBidi"/>
          <w:sz w:val="24"/>
          <w:szCs w:val="28"/>
        </w:rPr>
      </w:pPr>
      <w:r w:rsidRPr="00D63DCF">
        <w:rPr>
          <w:rFonts w:asciiTheme="majorBidi" w:hAnsiTheme="majorBidi" w:cstheme="majorBidi"/>
          <w:sz w:val="24"/>
          <w:szCs w:val="28"/>
        </w:rPr>
        <w:t>1. List down the type of report? (4 points)</w:t>
      </w:r>
    </w:p>
    <w:p w:rsidR="00E66286" w:rsidRPr="00D63DCF" w:rsidRDefault="00E66286" w:rsidP="00434C31">
      <w:pPr>
        <w:spacing w:line="360" w:lineRule="auto"/>
        <w:rPr>
          <w:rFonts w:asciiTheme="majorBidi" w:hAnsiTheme="majorBidi" w:cstheme="majorBidi"/>
          <w:sz w:val="24"/>
          <w:szCs w:val="28"/>
        </w:rPr>
      </w:pPr>
      <w:r w:rsidRPr="00D63DCF">
        <w:rPr>
          <w:rFonts w:asciiTheme="majorBidi" w:hAnsiTheme="majorBidi" w:cstheme="majorBidi"/>
          <w:sz w:val="24"/>
          <w:szCs w:val="28"/>
        </w:rPr>
        <w:t>2. Write at least two methods how to eliminate each of the seven deadly wastes. (5 points)</w:t>
      </w:r>
    </w:p>
    <w:p w:rsidR="00FE7B81" w:rsidRDefault="00E66286" w:rsidP="00FE7B81">
      <w:pPr>
        <w:spacing w:line="360" w:lineRule="auto"/>
        <w:rPr>
          <w:rFonts w:asciiTheme="majorBidi" w:hAnsiTheme="majorBidi" w:cstheme="majorBidi"/>
          <w:sz w:val="24"/>
          <w:szCs w:val="28"/>
        </w:rPr>
      </w:pPr>
      <w:r w:rsidRPr="00D63DCF">
        <w:rPr>
          <w:rFonts w:asciiTheme="majorBidi" w:hAnsiTheme="majorBidi" w:cstheme="majorBidi"/>
          <w:sz w:val="24"/>
          <w:szCs w:val="28"/>
        </w:rPr>
        <w:t>3. What are the characteristics of essential report? (5 points)</w:t>
      </w:r>
    </w:p>
    <w:p w:rsidR="00EB67DA" w:rsidRDefault="00EB67DA" w:rsidP="00FE7B81">
      <w:pPr>
        <w:spacing w:line="360" w:lineRule="auto"/>
        <w:rPr>
          <w:rFonts w:asciiTheme="majorBidi" w:hAnsiTheme="majorBidi" w:cstheme="majorBidi"/>
          <w:sz w:val="24"/>
          <w:szCs w:val="28"/>
        </w:rPr>
      </w:pPr>
    </w:p>
    <w:p w:rsidR="00EB67DA" w:rsidRDefault="00EB67DA" w:rsidP="00FE7B81">
      <w:pPr>
        <w:spacing w:line="360" w:lineRule="auto"/>
        <w:rPr>
          <w:rFonts w:asciiTheme="majorBidi" w:hAnsiTheme="majorBidi" w:cstheme="majorBidi"/>
          <w:sz w:val="24"/>
          <w:szCs w:val="28"/>
        </w:rPr>
      </w:pPr>
    </w:p>
    <w:p w:rsidR="00EB67DA" w:rsidRDefault="00EB67DA" w:rsidP="00FE7B81">
      <w:pPr>
        <w:spacing w:line="360" w:lineRule="auto"/>
        <w:rPr>
          <w:rFonts w:asciiTheme="majorBidi" w:hAnsiTheme="majorBidi" w:cstheme="majorBidi"/>
          <w:sz w:val="24"/>
          <w:szCs w:val="28"/>
        </w:rPr>
      </w:pPr>
    </w:p>
    <w:p w:rsidR="00EB67DA" w:rsidRDefault="00EB67DA" w:rsidP="00FE7B81">
      <w:pPr>
        <w:spacing w:line="360" w:lineRule="auto"/>
        <w:rPr>
          <w:rFonts w:asciiTheme="majorBidi" w:hAnsiTheme="majorBidi" w:cstheme="majorBidi"/>
          <w:sz w:val="24"/>
          <w:szCs w:val="28"/>
        </w:rPr>
      </w:pPr>
    </w:p>
    <w:p w:rsidR="00EB67DA" w:rsidRDefault="00EB67DA" w:rsidP="00FE7B81">
      <w:pPr>
        <w:spacing w:line="360" w:lineRule="auto"/>
        <w:rPr>
          <w:rFonts w:asciiTheme="majorBidi" w:hAnsiTheme="majorBidi" w:cstheme="majorBidi"/>
          <w:sz w:val="24"/>
          <w:szCs w:val="28"/>
        </w:rPr>
      </w:pPr>
    </w:p>
    <w:p w:rsidR="00EB67DA" w:rsidRDefault="00EB67DA" w:rsidP="00FE7B81">
      <w:pPr>
        <w:spacing w:line="360" w:lineRule="auto"/>
        <w:rPr>
          <w:rFonts w:asciiTheme="majorBidi" w:hAnsiTheme="majorBidi" w:cstheme="majorBidi"/>
          <w:sz w:val="24"/>
          <w:szCs w:val="28"/>
        </w:rPr>
      </w:pPr>
    </w:p>
    <w:p w:rsidR="00EB67DA" w:rsidRDefault="00EB67DA" w:rsidP="00FE7B81">
      <w:pPr>
        <w:spacing w:line="360" w:lineRule="auto"/>
        <w:rPr>
          <w:rFonts w:asciiTheme="majorBidi" w:hAnsiTheme="majorBidi" w:cstheme="majorBidi"/>
          <w:sz w:val="24"/>
          <w:szCs w:val="28"/>
        </w:rPr>
      </w:pPr>
    </w:p>
    <w:p w:rsidR="00EB67DA" w:rsidRPr="00FE7B81" w:rsidRDefault="00EB67DA" w:rsidP="00FE7B81">
      <w:pPr>
        <w:spacing w:line="360" w:lineRule="auto"/>
        <w:rPr>
          <w:rFonts w:asciiTheme="majorBidi" w:hAnsiTheme="majorBidi" w:cstheme="majorBidi"/>
          <w:sz w:val="24"/>
          <w:szCs w:val="28"/>
        </w:rPr>
      </w:pPr>
    </w:p>
    <w:p w:rsidR="00B26A93" w:rsidRPr="00D63DCF" w:rsidRDefault="00B26A93" w:rsidP="00434C31">
      <w:pPr>
        <w:spacing w:line="360" w:lineRule="auto"/>
        <w:rPr>
          <w:rFonts w:asciiTheme="majorBidi" w:hAnsiTheme="majorBidi" w:cstheme="majorBidi"/>
          <w:b/>
          <w:sz w:val="28"/>
          <w:szCs w:val="28"/>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E66286" w:rsidRPr="00D63DCF" w:rsidTr="00A04033">
        <w:trPr>
          <w:trHeight w:val="707"/>
        </w:trPr>
        <w:tc>
          <w:tcPr>
            <w:tcW w:w="9468" w:type="dxa"/>
            <w:shd w:val="clear" w:color="auto" w:fill="D99594"/>
          </w:tcPr>
          <w:p w:rsidR="00E66286" w:rsidRPr="00D63DCF" w:rsidRDefault="00E66286" w:rsidP="00A04033">
            <w:pPr>
              <w:pStyle w:val="Heading1"/>
              <w:rPr>
                <w:rFonts w:asciiTheme="majorBidi" w:hAnsiTheme="majorBidi" w:cstheme="majorBidi"/>
                <w:b/>
              </w:rPr>
            </w:pPr>
            <w:bookmarkStart w:id="79" w:name="_Toc112852692"/>
            <w:bookmarkStart w:id="80" w:name="_Toc121422690"/>
            <w:r w:rsidRPr="00D63DCF">
              <w:rPr>
                <w:rFonts w:asciiTheme="majorBidi" w:hAnsiTheme="majorBidi" w:cstheme="majorBidi"/>
                <w:b/>
                <w:color w:val="auto"/>
                <w:sz w:val="28"/>
                <w:szCs w:val="40"/>
                <w:lang w:bidi="en-US"/>
              </w:rPr>
              <w:t xml:space="preserve">Unit Five: </w:t>
            </w:r>
            <w:r w:rsidRPr="00D63DCF">
              <w:rPr>
                <w:rFonts w:asciiTheme="majorBidi" w:hAnsiTheme="majorBidi" w:cstheme="majorBidi"/>
                <w:b/>
                <w:color w:val="auto"/>
                <w:sz w:val="28"/>
              </w:rPr>
              <w:t xml:space="preserve"> Prevent occurrence of wastes and </w:t>
            </w:r>
            <w:r w:rsidRPr="00D63DCF">
              <w:rPr>
                <w:rFonts w:asciiTheme="majorBidi" w:hAnsiTheme="majorBidi" w:cstheme="majorBidi"/>
                <w:b/>
                <w:bCs/>
                <w:color w:val="auto"/>
                <w:sz w:val="28"/>
              </w:rPr>
              <w:t>sustain</w:t>
            </w:r>
            <w:r w:rsidRPr="00D63DCF">
              <w:rPr>
                <w:rFonts w:asciiTheme="majorBidi" w:hAnsiTheme="majorBidi" w:cstheme="majorBidi"/>
                <w:b/>
                <w:color w:val="auto"/>
                <w:sz w:val="28"/>
              </w:rPr>
              <w:t xml:space="preserve"> operation</w:t>
            </w:r>
            <w:bookmarkEnd w:id="79"/>
            <w:bookmarkEnd w:id="80"/>
          </w:p>
        </w:tc>
      </w:tr>
      <w:tr w:rsidR="00E66286" w:rsidRPr="00D63DCF" w:rsidTr="006A3B21">
        <w:trPr>
          <w:trHeight w:val="7100"/>
        </w:trPr>
        <w:tc>
          <w:tcPr>
            <w:tcW w:w="9468" w:type="dxa"/>
            <w:shd w:val="clear" w:color="auto" w:fill="auto"/>
          </w:tcPr>
          <w:p w:rsidR="00E66286" w:rsidRPr="00D63DCF" w:rsidRDefault="00E66286" w:rsidP="00A04033">
            <w:pPr>
              <w:autoSpaceDE w:val="0"/>
              <w:autoSpaceDN w:val="0"/>
              <w:adjustRightInd w:val="0"/>
              <w:spacing w:after="0" w:line="360" w:lineRule="auto"/>
              <w:rPr>
                <w:rFonts w:asciiTheme="majorBidi" w:eastAsia="Times New Roman" w:hAnsiTheme="majorBidi" w:cstheme="majorBidi"/>
                <w:bCs/>
                <w:color w:val="FF0000"/>
                <w:sz w:val="24"/>
                <w:szCs w:val="24"/>
                <w:lang w:bidi="en-US"/>
              </w:rPr>
            </w:pPr>
            <w:r w:rsidRPr="00D63DCF">
              <w:rPr>
                <w:rFonts w:asciiTheme="majorBidi" w:eastAsia="Times New Roman" w:hAnsiTheme="majorBidi" w:cstheme="majorBidi"/>
                <w:bCs/>
                <w:sz w:val="24"/>
                <w:szCs w:val="24"/>
                <w:lang w:bidi="en-US"/>
              </w:rPr>
              <w:t xml:space="preserve">This unit to provide you the necessary information regarding the following </w:t>
            </w:r>
            <w:r w:rsidRPr="00D63DCF">
              <w:rPr>
                <w:rFonts w:asciiTheme="majorBidi" w:eastAsia="Times New Roman" w:hAnsiTheme="majorBidi" w:cstheme="majorBidi"/>
                <w:sz w:val="24"/>
                <w:szCs w:val="24"/>
                <w:lang w:bidi="en-US"/>
              </w:rPr>
              <w:t xml:space="preserve">content </w:t>
            </w:r>
            <w:r w:rsidRPr="00D63DCF">
              <w:rPr>
                <w:rFonts w:asciiTheme="majorBidi" w:eastAsia="Times New Roman" w:hAnsiTheme="majorBidi" w:cstheme="majorBidi"/>
                <w:bCs/>
                <w:sz w:val="24"/>
                <w:szCs w:val="24"/>
                <w:lang w:bidi="en-US"/>
              </w:rPr>
              <w:t>coverage and topics:</w:t>
            </w:r>
          </w:p>
          <w:p w:rsidR="00E66286" w:rsidRPr="00D63DCF" w:rsidRDefault="00E66286" w:rsidP="00A04033">
            <w:pPr>
              <w:widowControl w:val="0"/>
              <w:numPr>
                <w:ilvl w:val="1"/>
                <w:numId w:val="4"/>
              </w:numPr>
              <w:autoSpaceDE w:val="0"/>
              <w:autoSpaceDN w:val="0"/>
              <w:adjustRightInd w:val="0"/>
              <w:spacing w:after="0" w:line="360" w:lineRule="auto"/>
              <w:ind w:left="697"/>
              <w:rPr>
                <w:rFonts w:asciiTheme="majorBidi" w:hAnsiTheme="majorBidi" w:cstheme="majorBidi"/>
                <w:sz w:val="24"/>
              </w:rPr>
            </w:pPr>
            <w:r w:rsidRPr="00D63DCF">
              <w:rPr>
                <w:rFonts w:asciiTheme="majorBidi" w:hAnsiTheme="majorBidi" w:cstheme="majorBidi"/>
                <w:sz w:val="24"/>
              </w:rPr>
              <w:t>Plan of MUDA prevention</w:t>
            </w:r>
          </w:p>
          <w:p w:rsidR="00E66286" w:rsidRPr="00D63DCF" w:rsidRDefault="00E66286" w:rsidP="00A04033">
            <w:pPr>
              <w:widowControl w:val="0"/>
              <w:numPr>
                <w:ilvl w:val="1"/>
                <w:numId w:val="4"/>
              </w:numPr>
              <w:autoSpaceDE w:val="0"/>
              <w:autoSpaceDN w:val="0"/>
              <w:adjustRightInd w:val="0"/>
              <w:spacing w:after="0" w:line="360" w:lineRule="auto"/>
              <w:ind w:left="697"/>
              <w:rPr>
                <w:rFonts w:asciiTheme="majorBidi" w:hAnsiTheme="majorBidi" w:cstheme="majorBidi"/>
                <w:sz w:val="24"/>
              </w:rPr>
            </w:pPr>
            <w:r w:rsidRPr="00D63DCF">
              <w:rPr>
                <w:rFonts w:asciiTheme="majorBidi" w:hAnsiTheme="majorBidi" w:cstheme="majorBidi"/>
                <w:sz w:val="24"/>
              </w:rPr>
              <w:t>Standards required for machines</w:t>
            </w:r>
          </w:p>
          <w:p w:rsidR="00E66286" w:rsidRPr="00D63DCF" w:rsidRDefault="003A1436" w:rsidP="00A04033">
            <w:pPr>
              <w:widowControl w:val="0"/>
              <w:numPr>
                <w:ilvl w:val="1"/>
                <w:numId w:val="4"/>
              </w:numPr>
              <w:autoSpaceDE w:val="0"/>
              <w:autoSpaceDN w:val="0"/>
              <w:adjustRightInd w:val="0"/>
              <w:spacing w:after="0" w:line="360" w:lineRule="auto"/>
              <w:ind w:left="697"/>
              <w:rPr>
                <w:rFonts w:asciiTheme="majorBidi" w:hAnsiTheme="majorBidi" w:cstheme="majorBidi"/>
                <w:sz w:val="24"/>
              </w:rPr>
            </w:pPr>
            <w:r w:rsidRPr="00D63DCF">
              <w:rPr>
                <w:rFonts w:asciiTheme="majorBidi" w:hAnsiTheme="majorBidi" w:cstheme="majorBidi"/>
                <w:sz w:val="24"/>
              </w:rPr>
              <w:t>Creating</w:t>
            </w:r>
            <w:r w:rsidR="00E66286" w:rsidRPr="00D63DCF">
              <w:rPr>
                <w:rFonts w:asciiTheme="majorBidi" w:hAnsiTheme="majorBidi" w:cstheme="majorBidi"/>
                <w:sz w:val="24"/>
              </w:rPr>
              <w:t xml:space="preserve"> waste-free workplace </w:t>
            </w:r>
          </w:p>
          <w:p w:rsidR="00E66286" w:rsidRPr="00D63DCF" w:rsidRDefault="00E66286" w:rsidP="00A04033">
            <w:pPr>
              <w:widowControl w:val="0"/>
              <w:numPr>
                <w:ilvl w:val="1"/>
                <w:numId w:val="4"/>
              </w:numPr>
              <w:autoSpaceDE w:val="0"/>
              <w:autoSpaceDN w:val="0"/>
              <w:adjustRightInd w:val="0"/>
              <w:spacing w:after="0" w:line="360" w:lineRule="auto"/>
              <w:ind w:left="697"/>
              <w:rPr>
                <w:rFonts w:asciiTheme="majorBidi" w:hAnsiTheme="majorBidi" w:cstheme="majorBidi"/>
                <w:sz w:val="24"/>
              </w:rPr>
            </w:pPr>
            <w:r w:rsidRPr="00D63DCF">
              <w:rPr>
                <w:rFonts w:asciiTheme="majorBidi" w:hAnsiTheme="majorBidi" w:cstheme="majorBidi"/>
                <w:sz w:val="24"/>
              </w:rPr>
              <w:t>Build</w:t>
            </w:r>
            <w:r w:rsidR="003A1436" w:rsidRPr="00D63DCF">
              <w:rPr>
                <w:rFonts w:asciiTheme="majorBidi" w:hAnsiTheme="majorBidi" w:cstheme="majorBidi"/>
                <w:sz w:val="24"/>
              </w:rPr>
              <w:t>ing</w:t>
            </w:r>
            <w:r w:rsidRPr="00D63DCF">
              <w:rPr>
                <w:rFonts w:asciiTheme="majorBidi" w:hAnsiTheme="majorBidi" w:cstheme="majorBidi"/>
                <w:sz w:val="24"/>
              </w:rPr>
              <w:t xml:space="preserve"> capability of the work team </w:t>
            </w:r>
          </w:p>
          <w:p w:rsidR="00E66286" w:rsidRPr="00D63DCF" w:rsidRDefault="00E66286" w:rsidP="00A04033">
            <w:pPr>
              <w:autoSpaceDE w:val="0"/>
              <w:autoSpaceDN w:val="0"/>
              <w:adjustRightInd w:val="0"/>
              <w:spacing w:after="0" w:line="360" w:lineRule="auto"/>
              <w:rPr>
                <w:rFonts w:asciiTheme="majorBidi" w:eastAsia="Times New Roman" w:hAnsiTheme="majorBidi" w:cstheme="majorBidi"/>
                <w:bCs/>
                <w:sz w:val="24"/>
                <w:szCs w:val="24"/>
                <w:lang w:bidi="en-US"/>
              </w:rPr>
            </w:pPr>
            <w:r w:rsidRPr="00D63DCF">
              <w:rPr>
                <w:rFonts w:asciiTheme="majorBidi" w:eastAsia="Times New Roman" w:hAnsiTheme="majorBidi" w:cstheme="majorBidi"/>
                <w:bCs/>
                <w:sz w:val="24"/>
                <w:szCs w:val="24"/>
                <w:lang w:bidi="en-US"/>
              </w:rPr>
              <w:t>This guide will also assist you to attain the learning outcomes stated in the cover page. Specifically, upon completion of this learning guide, you will be able to:</w:t>
            </w:r>
          </w:p>
          <w:p w:rsidR="00E66286" w:rsidRPr="00D63DCF" w:rsidRDefault="00E66286" w:rsidP="00970E60">
            <w:pPr>
              <w:pStyle w:val="ListParagraph"/>
              <w:widowControl w:val="0"/>
              <w:numPr>
                <w:ilvl w:val="0"/>
                <w:numId w:val="8"/>
              </w:numPr>
              <w:autoSpaceDE w:val="0"/>
              <w:autoSpaceDN w:val="0"/>
              <w:adjustRightInd w:val="0"/>
              <w:spacing w:after="0" w:line="360" w:lineRule="auto"/>
              <w:rPr>
                <w:rFonts w:asciiTheme="majorBidi" w:hAnsiTheme="majorBidi" w:cstheme="majorBidi"/>
                <w:sz w:val="24"/>
              </w:rPr>
            </w:pPr>
            <w:r w:rsidRPr="00D63DCF">
              <w:rPr>
                <w:rFonts w:asciiTheme="majorBidi" w:hAnsiTheme="majorBidi" w:cstheme="majorBidi"/>
                <w:sz w:val="24"/>
              </w:rPr>
              <w:t>Prepare and implement Plan of MUDA prevention.</w:t>
            </w:r>
          </w:p>
          <w:p w:rsidR="00E66286" w:rsidRPr="00D63DCF" w:rsidRDefault="00E66286" w:rsidP="00970E60">
            <w:pPr>
              <w:pStyle w:val="ListParagraph"/>
              <w:numPr>
                <w:ilvl w:val="0"/>
                <w:numId w:val="8"/>
              </w:numPr>
              <w:rPr>
                <w:rFonts w:asciiTheme="majorBidi" w:hAnsiTheme="majorBidi" w:cstheme="majorBidi"/>
                <w:sz w:val="24"/>
              </w:rPr>
            </w:pPr>
            <w:r w:rsidRPr="00D63DCF">
              <w:rPr>
                <w:rFonts w:asciiTheme="majorBidi" w:hAnsiTheme="majorBidi" w:cstheme="majorBidi"/>
                <w:sz w:val="24"/>
              </w:rPr>
              <w:t>Discuss and prepare Standards required for machines.</w:t>
            </w:r>
          </w:p>
          <w:p w:rsidR="00E66286" w:rsidRPr="00D63DCF" w:rsidRDefault="00E66286" w:rsidP="00A04033">
            <w:pPr>
              <w:widowControl w:val="0"/>
              <w:numPr>
                <w:ilvl w:val="1"/>
                <w:numId w:val="4"/>
              </w:numPr>
              <w:autoSpaceDE w:val="0"/>
              <w:autoSpaceDN w:val="0"/>
              <w:adjustRightInd w:val="0"/>
              <w:spacing w:after="0" w:line="360" w:lineRule="auto"/>
              <w:ind w:left="697"/>
              <w:rPr>
                <w:rFonts w:asciiTheme="majorBidi" w:hAnsiTheme="majorBidi" w:cstheme="majorBidi"/>
                <w:sz w:val="24"/>
              </w:rPr>
            </w:pPr>
            <w:r w:rsidRPr="00D63DCF">
              <w:rPr>
                <w:rFonts w:asciiTheme="majorBidi" w:hAnsiTheme="majorBidi" w:cstheme="majorBidi"/>
                <w:sz w:val="24"/>
              </w:rPr>
              <w:t>Prevent occurrences of wastes/MUDA using visual and auditory control methods.</w:t>
            </w:r>
          </w:p>
          <w:p w:rsidR="00E66286" w:rsidRPr="00D63DCF" w:rsidRDefault="00E66286" w:rsidP="00A04033">
            <w:pPr>
              <w:widowControl w:val="0"/>
              <w:numPr>
                <w:ilvl w:val="1"/>
                <w:numId w:val="4"/>
              </w:numPr>
              <w:autoSpaceDE w:val="0"/>
              <w:autoSpaceDN w:val="0"/>
              <w:adjustRightInd w:val="0"/>
              <w:spacing w:after="0" w:line="360" w:lineRule="auto"/>
              <w:ind w:left="697"/>
              <w:rPr>
                <w:rFonts w:asciiTheme="majorBidi" w:hAnsiTheme="majorBidi" w:cstheme="majorBidi"/>
                <w:sz w:val="24"/>
              </w:rPr>
            </w:pPr>
            <w:r w:rsidRPr="00D63DCF">
              <w:rPr>
                <w:rFonts w:asciiTheme="majorBidi" w:hAnsiTheme="majorBidi" w:cstheme="majorBidi"/>
                <w:sz w:val="24"/>
              </w:rPr>
              <w:t>Create waste-free workplace using 5W and 1H sheet.</w:t>
            </w:r>
          </w:p>
          <w:p w:rsidR="00E66286" w:rsidRPr="00D63DCF" w:rsidRDefault="00E66286" w:rsidP="00A04033">
            <w:pPr>
              <w:widowControl w:val="0"/>
              <w:numPr>
                <w:ilvl w:val="1"/>
                <w:numId w:val="4"/>
              </w:numPr>
              <w:autoSpaceDE w:val="0"/>
              <w:autoSpaceDN w:val="0"/>
              <w:adjustRightInd w:val="0"/>
              <w:spacing w:after="0" w:line="360" w:lineRule="auto"/>
              <w:ind w:left="697"/>
              <w:rPr>
                <w:rFonts w:asciiTheme="majorBidi" w:hAnsiTheme="majorBidi" w:cstheme="majorBidi"/>
                <w:sz w:val="24"/>
              </w:rPr>
            </w:pPr>
            <w:r w:rsidRPr="00D63DCF">
              <w:rPr>
                <w:rFonts w:asciiTheme="majorBidi" w:hAnsiTheme="majorBidi" w:cstheme="majorBidi"/>
                <w:sz w:val="24"/>
              </w:rPr>
              <w:t>Do the completion of required operation.</w:t>
            </w:r>
          </w:p>
          <w:p w:rsidR="00E66286" w:rsidRPr="00D63DCF" w:rsidRDefault="00E66286" w:rsidP="00A04033">
            <w:pPr>
              <w:widowControl w:val="0"/>
              <w:numPr>
                <w:ilvl w:val="1"/>
                <w:numId w:val="4"/>
              </w:numPr>
              <w:autoSpaceDE w:val="0"/>
              <w:autoSpaceDN w:val="0"/>
              <w:adjustRightInd w:val="0"/>
              <w:spacing w:after="0" w:line="360" w:lineRule="auto"/>
              <w:ind w:left="697"/>
              <w:rPr>
                <w:rFonts w:asciiTheme="majorBidi" w:hAnsiTheme="majorBidi" w:cstheme="majorBidi"/>
                <w:sz w:val="24"/>
              </w:rPr>
            </w:pPr>
            <w:r w:rsidRPr="00D63DCF">
              <w:rPr>
                <w:rFonts w:asciiTheme="majorBidi" w:hAnsiTheme="majorBidi" w:cstheme="majorBidi"/>
                <w:sz w:val="24"/>
              </w:rPr>
              <w:t>Facilitate the updating of standard procedures and practices.</w:t>
            </w:r>
          </w:p>
          <w:p w:rsidR="00E66286" w:rsidRPr="00D63DCF" w:rsidRDefault="003A1436" w:rsidP="006A3B21">
            <w:pPr>
              <w:widowControl w:val="0"/>
              <w:numPr>
                <w:ilvl w:val="1"/>
                <w:numId w:val="4"/>
              </w:numPr>
              <w:autoSpaceDE w:val="0"/>
              <w:autoSpaceDN w:val="0"/>
              <w:adjustRightInd w:val="0"/>
              <w:spacing w:after="0" w:line="360" w:lineRule="auto"/>
              <w:ind w:left="697"/>
              <w:rPr>
                <w:rFonts w:asciiTheme="majorBidi" w:hAnsiTheme="majorBidi" w:cstheme="majorBidi"/>
                <w:sz w:val="24"/>
              </w:rPr>
            </w:pPr>
            <w:r w:rsidRPr="00D63DCF">
              <w:rPr>
                <w:rFonts w:asciiTheme="majorBidi" w:hAnsiTheme="majorBidi" w:cstheme="majorBidi"/>
                <w:sz w:val="24"/>
              </w:rPr>
              <w:t>Ensure</w:t>
            </w:r>
            <w:r w:rsidR="00E66286" w:rsidRPr="00D63DCF">
              <w:rPr>
                <w:rFonts w:asciiTheme="majorBidi" w:hAnsiTheme="majorBidi" w:cstheme="majorBidi"/>
                <w:sz w:val="24"/>
              </w:rPr>
              <w:t xml:space="preserve"> the capability of the work team </w:t>
            </w:r>
            <w:r w:rsidR="00E66286" w:rsidRPr="00D63DCF">
              <w:rPr>
                <w:rFonts w:asciiTheme="majorBidi" w:hAnsiTheme="majorBidi" w:cstheme="majorBidi"/>
                <w:bCs/>
                <w:sz w:val="24"/>
              </w:rPr>
              <w:t>on the new SOPs.</w:t>
            </w:r>
          </w:p>
          <w:p w:rsidR="00E66286" w:rsidRPr="00D63DCF" w:rsidRDefault="00E66286" w:rsidP="00A04033">
            <w:pPr>
              <w:pStyle w:val="ListParagraph"/>
              <w:widowControl w:val="0"/>
              <w:autoSpaceDE w:val="0"/>
              <w:autoSpaceDN w:val="0"/>
              <w:adjustRightInd w:val="0"/>
              <w:spacing w:after="0" w:line="276" w:lineRule="auto"/>
              <w:rPr>
                <w:rFonts w:asciiTheme="majorBidi" w:eastAsia="Times New Roman" w:hAnsiTheme="majorBidi" w:cstheme="majorBidi"/>
                <w:sz w:val="24"/>
                <w:szCs w:val="24"/>
                <w:lang w:val="en-ZA" w:bidi="en-US"/>
              </w:rPr>
            </w:pPr>
          </w:p>
        </w:tc>
      </w:tr>
    </w:tbl>
    <w:p w:rsidR="00E66286" w:rsidRPr="00D63DCF" w:rsidRDefault="00E66286" w:rsidP="00E66286">
      <w:pPr>
        <w:rPr>
          <w:rFonts w:asciiTheme="majorBidi" w:hAnsiTheme="majorBidi" w:cstheme="majorBidi"/>
          <w:b/>
          <w:sz w:val="28"/>
          <w:szCs w:val="28"/>
        </w:rPr>
      </w:pPr>
    </w:p>
    <w:p w:rsidR="00E66286" w:rsidRPr="00D63DCF" w:rsidRDefault="00E66286" w:rsidP="00E66286">
      <w:pPr>
        <w:rPr>
          <w:rFonts w:asciiTheme="majorBidi" w:hAnsiTheme="majorBidi" w:cstheme="majorBidi"/>
          <w:b/>
          <w:sz w:val="28"/>
          <w:szCs w:val="28"/>
        </w:rPr>
      </w:pPr>
      <w:r w:rsidRPr="00D63DCF">
        <w:rPr>
          <w:rFonts w:asciiTheme="majorBidi" w:hAnsiTheme="majorBidi" w:cstheme="majorBidi"/>
          <w:b/>
          <w:sz w:val="28"/>
          <w:szCs w:val="28"/>
        </w:rPr>
        <w:br w:type="page"/>
      </w:r>
    </w:p>
    <w:p w:rsidR="00E66286" w:rsidRPr="00D63DCF" w:rsidRDefault="00E66286" w:rsidP="000823BD">
      <w:pPr>
        <w:pStyle w:val="Heading2"/>
        <w:spacing w:line="360" w:lineRule="auto"/>
        <w:rPr>
          <w:rFonts w:asciiTheme="majorBidi" w:hAnsiTheme="majorBidi" w:cstheme="majorBidi"/>
          <w:b/>
          <w:color w:val="auto"/>
          <w:sz w:val="28"/>
        </w:rPr>
      </w:pPr>
      <w:bookmarkStart w:id="81" w:name="_Toc112852693"/>
      <w:bookmarkStart w:id="82" w:name="_Toc121422691"/>
      <w:r w:rsidRPr="00D63DCF">
        <w:rPr>
          <w:rFonts w:asciiTheme="majorBidi" w:hAnsiTheme="majorBidi" w:cstheme="majorBidi"/>
          <w:b/>
          <w:color w:val="auto"/>
          <w:sz w:val="28"/>
        </w:rPr>
        <w:lastRenderedPageBreak/>
        <w:t>5.1. Plan of M</w:t>
      </w:r>
      <w:r w:rsidR="000823BD">
        <w:rPr>
          <w:rFonts w:asciiTheme="majorBidi" w:hAnsiTheme="majorBidi" w:cstheme="majorBidi"/>
          <w:b/>
          <w:color w:val="auto"/>
          <w:sz w:val="28"/>
        </w:rPr>
        <w:t>uda</w:t>
      </w:r>
      <w:r w:rsidRPr="00D63DCF">
        <w:rPr>
          <w:rFonts w:asciiTheme="majorBidi" w:hAnsiTheme="majorBidi" w:cstheme="majorBidi"/>
          <w:b/>
          <w:color w:val="auto"/>
          <w:sz w:val="28"/>
        </w:rPr>
        <w:t xml:space="preserve"> prevention</w:t>
      </w:r>
      <w:bookmarkEnd w:id="81"/>
      <w:bookmarkEnd w:id="82"/>
    </w:p>
    <w:p w:rsidR="00BA711E" w:rsidRPr="00D63DCF" w:rsidRDefault="00FE7B81" w:rsidP="006D3D24">
      <w:pPr>
        <w:autoSpaceDE w:val="0"/>
        <w:autoSpaceDN w:val="0"/>
        <w:adjustRightInd w:val="0"/>
        <w:spacing w:after="0" w:line="360" w:lineRule="auto"/>
        <w:rPr>
          <w:rFonts w:asciiTheme="majorBidi" w:hAnsiTheme="majorBidi" w:cstheme="majorBidi"/>
          <w:sz w:val="24"/>
          <w:szCs w:val="24"/>
        </w:rPr>
      </w:pPr>
      <w:r>
        <w:rPr>
          <w:rFonts w:asciiTheme="majorBidi" w:hAnsiTheme="majorBidi" w:cstheme="majorBidi"/>
          <w:sz w:val="24"/>
          <w:szCs w:val="24"/>
        </w:rPr>
        <w:t xml:space="preserve">      As the operations in any work are going on every time, wastages are must to be created as a result of production, purchases, motion, time, storage and so on. It is incredible that a manager of any Hotel in </w:t>
      </w:r>
      <w:r w:rsidR="008F4A6B">
        <w:rPr>
          <w:rFonts w:asciiTheme="majorBidi" w:hAnsiTheme="majorBidi" w:cstheme="majorBidi"/>
          <w:sz w:val="24"/>
          <w:szCs w:val="24"/>
        </w:rPr>
        <w:t>hospitality</w:t>
      </w:r>
      <w:r>
        <w:rPr>
          <w:rFonts w:asciiTheme="majorBidi" w:hAnsiTheme="majorBidi" w:cstheme="majorBidi"/>
          <w:sz w:val="24"/>
          <w:szCs w:val="24"/>
        </w:rPr>
        <w:t xml:space="preserve"> cannot create a Hotel operation without muda. </w:t>
      </w:r>
      <w:r w:rsidR="008F4A6B">
        <w:rPr>
          <w:rFonts w:asciiTheme="majorBidi" w:hAnsiTheme="majorBidi" w:cstheme="majorBidi"/>
          <w:sz w:val="24"/>
          <w:szCs w:val="24"/>
        </w:rPr>
        <w:t>As a Bakery and Pastry production trainee what you are expected to understand that you need to have a plan how to prevent mudas and also to reduce them before the day to day Kitchen activity commences.</w:t>
      </w:r>
    </w:p>
    <w:p w:rsidR="00BA711E" w:rsidRPr="00D63DCF" w:rsidRDefault="00BA711E" w:rsidP="006D3D24">
      <w:pPr>
        <w:autoSpaceDE w:val="0"/>
        <w:autoSpaceDN w:val="0"/>
        <w:adjustRightInd w:val="0"/>
        <w:spacing w:after="0" w:line="360" w:lineRule="auto"/>
        <w:rPr>
          <w:rFonts w:asciiTheme="majorBidi" w:hAnsiTheme="majorBidi" w:cstheme="majorBidi"/>
          <w:sz w:val="24"/>
          <w:szCs w:val="24"/>
        </w:rPr>
      </w:pPr>
    </w:p>
    <w:p w:rsidR="00E66286" w:rsidRPr="00D63DCF" w:rsidRDefault="006567EB" w:rsidP="006D3D24">
      <w:pPr>
        <w:pStyle w:val="Heading2"/>
        <w:spacing w:line="360" w:lineRule="auto"/>
        <w:rPr>
          <w:rFonts w:asciiTheme="majorBidi" w:hAnsiTheme="majorBidi" w:cstheme="majorBidi"/>
          <w:b/>
          <w:color w:val="auto"/>
          <w:sz w:val="28"/>
        </w:rPr>
      </w:pPr>
      <w:bookmarkStart w:id="83" w:name="_Toc112852695"/>
      <w:bookmarkStart w:id="84" w:name="_Toc121422692"/>
      <w:r>
        <w:rPr>
          <w:rFonts w:asciiTheme="majorBidi" w:hAnsiTheme="majorBidi" w:cstheme="majorBidi"/>
          <w:b/>
          <w:color w:val="auto"/>
          <w:sz w:val="28"/>
        </w:rPr>
        <w:t>5.2. Standards required</w:t>
      </w:r>
      <w:r w:rsidR="00E66286" w:rsidRPr="00D63DCF">
        <w:rPr>
          <w:rFonts w:asciiTheme="majorBidi" w:hAnsiTheme="majorBidi" w:cstheme="majorBidi"/>
          <w:b/>
          <w:color w:val="auto"/>
          <w:sz w:val="28"/>
        </w:rPr>
        <w:t xml:space="preserve"> for machines</w:t>
      </w:r>
      <w:bookmarkEnd w:id="83"/>
      <w:bookmarkEnd w:id="84"/>
    </w:p>
    <w:p w:rsidR="006567EB" w:rsidRDefault="000823BD" w:rsidP="004D43D6">
      <w:pPr>
        <w:spacing w:line="360" w:lineRule="auto"/>
        <w:rPr>
          <w:rFonts w:asciiTheme="majorBidi" w:eastAsia="Times New Roman" w:hAnsiTheme="majorBidi" w:cstheme="majorBidi"/>
          <w:bCs/>
          <w:sz w:val="24"/>
          <w:szCs w:val="24"/>
        </w:rPr>
      </w:pPr>
      <w:r>
        <w:rPr>
          <w:rFonts w:asciiTheme="majorBidi" w:eastAsia="Times New Roman" w:hAnsiTheme="majorBidi" w:cstheme="majorBidi"/>
          <w:bCs/>
          <w:sz w:val="24"/>
          <w:szCs w:val="24"/>
        </w:rPr>
        <w:t xml:space="preserve">    </w:t>
      </w:r>
      <w:r w:rsidRPr="000823BD">
        <w:rPr>
          <w:rFonts w:asciiTheme="majorBidi" w:eastAsia="Times New Roman" w:hAnsiTheme="majorBidi" w:cstheme="majorBidi"/>
          <w:bCs/>
          <w:sz w:val="24"/>
          <w:szCs w:val="24"/>
        </w:rPr>
        <w:t>Working tools, machines</w:t>
      </w:r>
      <w:r>
        <w:rPr>
          <w:rFonts w:asciiTheme="majorBidi" w:eastAsia="Times New Roman" w:hAnsiTheme="majorBidi" w:cstheme="majorBidi"/>
          <w:bCs/>
          <w:sz w:val="24"/>
          <w:szCs w:val="24"/>
        </w:rPr>
        <w:t xml:space="preserve">, procedures and the overall operations have their own intended standard. That specified standard enables us to achieve the expected </w:t>
      </w:r>
      <w:r w:rsidR="00B65F71">
        <w:rPr>
          <w:rFonts w:asciiTheme="majorBidi" w:eastAsia="Times New Roman" w:hAnsiTheme="majorBidi" w:cstheme="majorBidi"/>
          <w:bCs/>
          <w:sz w:val="24"/>
          <w:szCs w:val="24"/>
        </w:rPr>
        <w:t xml:space="preserve">success we need while using that machine. To apply this, </w:t>
      </w:r>
      <w:r w:rsidR="00B65F71" w:rsidRPr="000823BD">
        <w:rPr>
          <w:rFonts w:asciiTheme="majorBidi" w:eastAsia="Times New Roman" w:hAnsiTheme="majorBidi" w:cstheme="majorBidi"/>
          <w:bCs/>
          <w:sz w:val="24"/>
          <w:szCs w:val="24"/>
        </w:rPr>
        <w:t>tools, machines</w:t>
      </w:r>
      <w:r w:rsidR="00B65F71">
        <w:rPr>
          <w:rFonts w:asciiTheme="majorBidi" w:eastAsia="Times New Roman" w:hAnsiTheme="majorBidi" w:cstheme="majorBidi"/>
          <w:bCs/>
          <w:sz w:val="24"/>
          <w:szCs w:val="24"/>
        </w:rPr>
        <w:t>, procedures and the overall operations must be at their optimum standard level during the operation.</w:t>
      </w:r>
      <w:r w:rsidR="004D43D6">
        <w:rPr>
          <w:rFonts w:asciiTheme="majorBidi" w:eastAsia="Times New Roman" w:hAnsiTheme="majorBidi" w:cstheme="majorBidi"/>
          <w:bCs/>
          <w:sz w:val="24"/>
          <w:szCs w:val="24"/>
        </w:rPr>
        <w:t xml:space="preserve"> </w:t>
      </w:r>
    </w:p>
    <w:p w:rsidR="004D631B" w:rsidRPr="00D63DCF" w:rsidRDefault="004D631B" w:rsidP="004D631B">
      <w:pPr>
        <w:tabs>
          <w:tab w:val="left" w:pos="900"/>
        </w:tabs>
        <w:spacing w:after="0" w:line="360" w:lineRule="auto"/>
        <w:ind w:right="749"/>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Standard work ensures a safe working environment (reduces Muri), facilitates efficient use of both man and machine (reduces Muda), and makes sure everybody performs a task the same way (reduces Mura). It is also used to preserve knowledge and skills, forms the basis for continuous improvement, is the communication tool for all improvements as well as the documentation of improvements, it is used as training material and is used as a reference for employees.</w:t>
      </w:r>
    </w:p>
    <w:p w:rsidR="004D631B" w:rsidRPr="00D63DCF" w:rsidRDefault="004D631B" w:rsidP="004D631B">
      <w:pPr>
        <w:tabs>
          <w:tab w:val="left" w:pos="900"/>
        </w:tabs>
        <w:spacing w:after="0" w:line="360" w:lineRule="auto"/>
        <w:ind w:right="749"/>
        <w:rPr>
          <w:rFonts w:asciiTheme="majorBidi" w:eastAsia="Times New Roman" w:hAnsiTheme="majorBidi" w:cstheme="majorBidi"/>
          <w:b/>
          <w:bCs/>
          <w:sz w:val="24"/>
          <w:szCs w:val="24"/>
        </w:rPr>
      </w:pPr>
      <w:r w:rsidRPr="00D63DCF">
        <w:rPr>
          <w:rFonts w:asciiTheme="majorBidi" w:eastAsia="Times New Roman" w:hAnsiTheme="majorBidi" w:cstheme="majorBidi"/>
          <w:b/>
          <w:bCs/>
          <w:sz w:val="24"/>
          <w:szCs w:val="24"/>
        </w:rPr>
        <w:t>To implement s</w:t>
      </w:r>
      <w:r>
        <w:rPr>
          <w:rFonts w:asciiTheme="majorBidi" w:eastAsia="Times New Roman" w:hAnsiTheme="majorBidi" w:cstheme="majorBidi"/>
          <w:b/>
          <w:bCs/>
          <w:sz w:val="24"/>
          <w:szCs w:val="24"/>
        </w:rPr>
        <w:t xml:space="preserve">tandard work </w:t>
      </w:r>
      <w:r w:rsidRPr="00D63DCF">
        <w:rPr>
          <w:rFonts w:asciiTheme="majorBidi" w:eastAsia="Times New Roman" w:hAnsiTheme="majorBidi" w:cstheme="majorBidi"/>
          <w:b/>
          <w:bCs/>
          <w:sz w:val="24"/>
          <w:szCs w:val="24"/>
        </w:rPr>
        <w:t> </w:t>
      </w:r>
    </w:p>
    <w:p w:rsidR="004D631B" w:rsidRPr="00D63DCF" w:rsidRDefault="004D631B" w:rsidP="00970E60">
      <w:pPr>
        <w:numPr>
          <w:ilvl w:val="0"/>
          <w:numId w:val="33"/>
        </w:numPr>
        <w:tabs>
          <w:tab w:val="left" w:pos="900"/>
        </w:tabs>
        <w:spacing w:after="0" w:line="360" w:lineRule="auto"/>
        <w:ind w:right="749"/>
        <w:rPr>
          <w:rFonts w:asciiTheme="majorBidi" w:eastAsia="Times New Roman" w:hAnsiTheme="majorBidi" w:cstheme="majorBidi"/>
          <w:sz w:val="24"/>
          <w:szCs w:val="24"/>
        </w:rPr>
      </w:pPr>
      <w:r>
        <w:rPr>
          <w:rFonts w:asciiTheme="majorBidi" w:eastAsia="Times New Roman" w:hAnsiTheme="majorBidi" w:cstheme="majorBidi"/>
          <w:sz w:val="24"/>
          <w:szCs w:val="24"/>
        </w:rPr>
        <w:t>Create a SIPOC (</w:t>
      </w:r>
      <w:r w:rsidR="00B502BF">
        <w:rPr>
          <w:rFonts w:asciiTheme="majorBidi" w:eastAsia="Times New Roman" w:hAnsiTheme="majorBidi" w:cstheme="majorBidi"/>
          <w:sz w:val="24"/>
          <w:szCs w:val="24"/>
        </w:rPr>
        <w:t>suppliers</w:t>
      </w:r>
      <w:r>
        <w:rPr>
          <w:rFonts w:asciiTheme="majorBidi" w:eastAsia="Times New Roman" w:hAnsiTheme="majorBidi" w:cstheme="majorBidi"/>
          <w:sz w:val="24"/>
          <w:szCs w:val="24"/>
        </w:rPr>
        <w:t>,</w:t>
      </w:r>
      <w:r w:rsidR="00B502BF">
        <w:rPr>
          <w:rFonts w:asciiTheme="majorBidi" w:eastAsia="Times New Roman" w:hAnsiTheme="majorBidi" w:cstheme="majorBidi"/>
          <w:sz w:val="24"/>
          <w:szCs w:val="24"/>
        </w:rPr>
        <w:t xml:space="preserve"> </w:t>
      </w:r>
      <w:r>
        <w:rPr>
          <w:rFonts w:asciiTheme="majorBidi" w:eastAsia="Times New Roman" w:hAnsiTheme="majorBidi" w:cstheme="majorBidi"/>
          <w:sz w:val="24"/>
          <w:szCs w:val="24"/>
        </w:rPr>
        <w:t>input,</w:t>
      </w:r>
      <w:r w:rsidR="00B502BF">
        <w:rPr>
          <w:rFonts w:asciiTheme="majorBidi" w:eastAsia="Times New Roman" w:hAnsiTheme="majorBidi" w:cstheme="majorBidi"/>
          <w:sz w:val="24"/>
          <w:szCs w:val="24"/>
        </w:rPr>
        <w:t xml:space="preserve"> </w:t>
      </w:r>
      <w:r>
        <w:rPr>
          <w:rFonts w:asciiTheme="majorBidi" w:eastAsia="Times New Roman" w:hAnsiTheme="majorBidi" w:cstheme="majorBidi"/>
          <w:sz w:val="24"/>
          <w:szCs w:val="24"/>
        </w:rPr>
        <w:t>process,</w:t>
      </w:r>
      <w:r w:rsidR="00B502BF">
        <w:rPr>
          <w:rFonts w:asciiTheme="majorBidi" w:eastAsia="Times New Roman" w:hAnsiTheme="majorBidi" w:cstheme="majorBidi"/>
          <w:sz w:val="24"/>
          <w:szCs w:val="24"/>
        </w:rPr>
        <w:t xml:space="preserve"> out</w:t>
      </w:r>
      <w:r>
        <w:rPr>
          <w:rFonts w:asciiTheme="majorBidi" w:eastAsia="Times New Roman" w:hAnsiTheme="majorBidi" w:cstheme="majorBidi"/>
          <w:sz w:val="24"/>
          <w:szCs w:val="24"/>
        </w:rPr>
        <w:t>put and customer</w:t>
      </w:r>
      <w:r w:rsidRPr="00D63DCF">
        <w:rPr>
          <w:rFonts w:asciiTheme="majorBidi" w:eastAsia="Times New Roman" w:hAnsiTheme="majorBidi" w:cstheme="majorBidi"/>
          <w:sz w:val="24"/>
          <w:szCs w:val="24"/>
        </w:rPr>
        <w:t xml:space="preserve"> </w:t>
      </w:r>
    </w:p>
    <w:p w:rsidR="004D631B" w:rsidRPr="00D63DCF" w:rsidRDefault="004D631B" w:rsidP="00970E60">
      <w:pPr>
        <w:numPr>
          <w:ilvl w:val="0"/>
          <w:numId w:val="33"/>
        </w:numPr>
        <w:tabs>
          <w:tab w:val="left" w:pos="900"/>
        </w:tabs>
        <w:spacing w:after="0" w:line="360" w:lineRule="auto"/>
        <w:ind w:right="749"/>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 xml:space="preserve">Create process maps </w:t>
      </w:r>
    </w:p>
    <w:p w:rsidR="004D631B" w:rsidRPr="00D63DCF" w:rsidRDefault="004D631B" w:rsidP="00970E60">
      <w:pPr>
        <w:numPr>
          <w:ilvl w:val="0"/>
          <w:numId w:val="33"/>
        </w:numPr>
        <w:tabs>
          <w:tab w:val="left" w:pos="900"/>
        </w:tabs>
        <w:spacing w:after="0" w:line="360" w:lineRule="auto"/>
        <w:ind w:right="749"/>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Evaluate availability of standard operating procedures (sop’s) </w:t>
      </w:r>
    </w:p>
    <w:p w:rsidR="004D631B" w:rsidRPr="00D63DCF" w:rsidRDefault="004D631B" w:rsidP="00970E60">
      <w:pPr>
        <w:numPr>
          <w:ilvl w:val="0"/>
          <w:numId w:val="33"/>
        </w:numPr>
        <w:tabs>
          <w:tab w:val="left" w:pos="900"/>
        </w:tabs>
        <w:spacing w:after="0" w:line="360" w:lineRule="auto"/>
        <w:ind w:right="749"/>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 xml:space="preserve">Update current sop’s to single-page documents when possible </w:t>
      </w:r>
    </w:p>
    <w:p w:rsidR="00B502BF" w:rsidRDefault="004D631B" w:rsidP="00970E60">
      <w:pPr>
        <w:numPr>
          <w:ilvl w:val="0"/>
          <w:numId w:val="33"/>
        </w:numPr>
        <w:tabs>
          <w:tab w:val="left" w:pos="900"/>
        </w:tabs>
        <w:spacing w:after="0" w:line="360" w:lineRule="auto"/>
        <w:ind w:right="749"/>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Create missing sop’s</w:t>
      </w:r>
    </w:p>
    <w:p w:rsidR="004D631B" w:rsidRPr="00B502BF" w:rsidRDefault="004D631B" w:rsidP="00970E60">
      <w:pPr>
        <w:numPr>
          <w:ilvl w:val="0"/>
          <w:numId w:val="33"/>
        </w:numPr>
        <w:tabs>
          <w:tab w:val="left" w:pos="900"/>
        </w:tabs>
        <w:spacing w:after="0" w:line="360" w:lineRule="auto"/>
        <w:ind w:right="749"/>
        <w:rPr>
          <w:rFonts w:asciiTheme="majorBidi" w:eastAsia="Times New Roman" w:hAnsiTheme="majorBidi" w:cstheme="majorBidi"/>
          <w:sz w:val="24"/>
          <w:szCs w:val="24"/>
        </w:rPr>
      </w:pPr>
      <w:r w:rsidRPr="00B502BF">
        <w:rPr>
          <w:rFonts w:asciiTheme="majorBidi" w:eastAsia="Times New Roman" w:hAnsiTheme="majorBidi" w:cstheme="majorBidi"/>
          <w:sz w:val="24"/>
          <w:szCs w:val="24"/>
        </w:rPr>
        <w:t>Build an easy accessible sop-database</w:t>
      </w:r>
    </w:p>
    <w:p w:rsidR="00E66286" w:rsidRPr="000823BD" w:rsidRDefault="006567EB" w:rsidP="004D43D6">
      <w:pPr>
        <w:spacing w:line="360" w:lineRule="auto"/>
        <w:rPr>
          <w:rFonts w:asciiTheme="majorBidi" w:hAnsiTheme="majorBidi" w:cstheme="majorBidi"/>
          <w:bCs/>
          <w:sz w:val="24"/>
          <w:szCs w:val="24"/>
        </w:rPr>
      </w:pPr>
      <w:r>
        <w:rPr>
          <w:rFonts w:asciiTheme="majorBidi" w:eastAsia="Times New Roman" w:hAnsiTheme="majorBidi" w:cstheme="majorBidi"/>
          <w:bCs/>
          <w:sz w:val="24"/>
          <w:szCs w:val="24"/>
        </w:rPr>
        <w:t xml:space="preserve">However, there are </w:t>
      </w:r>
      <w:r w:rsidR="00E66286" w:rsidRPr="000823BD">
        <w:rPr>
          <w:rFonts w:asciiTheme="majorBidi" w:eastAsia="Times New Roman" w:hAnsiTheme="majorBidi" w:cstheme="majorBidi"/>
          <w:bCs/>
          <w:sz w:val="24"/>
          <w:szCs w:val="24"/>
        </w:rPr>
        <w:t>Factors affect</w:t>
      </w:r>
      <w:r>
        <w:rPr>
          <w:rFonts w:asciiTheme="majorBidi" w:eastAsia="Times New Roman" w:hAnsiTheme="majorBidi" w:cstheme="majorBidi"/>
          <w:bCs/>
          <w:sz w:val="24"/>
          <w:szCs w:val="24"/>
        </w:rPr>
        <w:t xml:space="preserve">ing equipment effectiveness including </w:t>
      </w:r>
    </w:p>
    <w:p w:rsidR="00E66286" w:rsidRPr="000823BD" w:rsidRDefault="00E66286" w:rsidP="00970E60">
      <w:pPr>
        <w:numPr>
          <w:ilvl w:val="0"/>
          <w:numId w:val="31"/>
        </w:numPr>
        <w:spacing w:after="0" w:line="360" w:lineRule="auto"/>
        <w:rPr>
          <w:rFonts w:asciiTheme="majorBidi" w:eastAsia="Times New Roman" w:hAnsiTheme="majorBidi" w:cstheme="majorBidi"/>
          <w:bCs/>
          <w:sz w:val="24"/>
          <w:szCs w:val="24"/>
        </w:rPr>
      </w:pPr>
      <w:r w:rsidRPr="000823BD">
        <w:rPr>
          <w:rFonts w:asciiTheme="majorBidi" w:eastAsia="Times New Roman" w:hAnsiTheme="majorBidi" w:cstheme="majorBidi"/>
          <w:bCs/>
          <w:sz w:val="24"/>
          <w:szCs w:val="24"/>
        </w:rPr>
        <w:t>Equipment failure (breakdown)</w:t>
      </w:r>
    </w:p>
    <w:p w:rsidR="00E66286" w:rsidRPr="000823BD" w:rsidRDefault="00E66286" w:rsidP="00970E60">
      <w:pPr>
        <w:numPr>
          <w:ilvl w:val="0"/>
          <w:numId w:val="31"/>
        </w:numPr>
        <w:spacing w:after="0" w:line="360" w:lineRule="auto"/>
        <w:rPr>
          <w:rFonts w:asciiTheme="majorBidi" w:eastAsia="Times New Roman" w:hAnsiTheme="majorBidi" w:cstheme="majorBidi"/>
          <w:bCs/>
          <w:sz w:val="24"/>
          <w:szCs w:val="24"/>
        </w:rPr>
      </w:pPr>
      <w:r w:rsidRPr="000823BD">
        <w:rPr>
          <w:rFonts w:asciiTheme="majorBidi" w:eastAsia="Times New Roman" w:hAnsiTheme="majorBidi" w:cstheme="majorBidi"/>
          <w:bCs/>
          <w:sz w:val="24"/>
          <w:szCs w:val="24"/>
        </w:rPr>
        <w:t>Setup and adjustment downtime</w:t>
      </w:r>
    </w:p>
    <w:p w:rsidR="00E66286" w:rsidRPr="00D63DCF" w:rsidRDefault="00E66286" w:rsidP="00970E60">
      <w:pPr>
        <w:numPr>
          <w:ilvl w:val="0"/>
          <w:numId w:val="31"/>
        </w:numPr>
        <w:spacing w:after="0" w:line="360" w:lineRule="auto"/>
        <w:rPr>
          <w:rFonts w:asciiTheme="majorBidi" w:eastAsia="Times New Roman" w:hAnsiTheme="majorBidi" w:cstheme="majorBidi"/>
          <w:sz w:val="24"/>
          <w:szCs w:val="24"/>
        </w:rPr>
      </w:pPr>
      <w:r w:rsidRPr="000823BD">
        <w:rPr>
          <w:rFonts w:asciiTheme="majorBidi" w:eastAsia="Times New Roman" w:hAnsiTheme="majorBidi" w:cstheme="majorBidi"/>
          <w:bCs/>
          <w:sz w:val="24"/>
          <w:szCs w:val="24"/>
        </w:rPr>
        <w:t>Idling and</w:t>
      </w:r>
      <w:r w:rsidRPr="00D63DCF">
        <w:rPr>
          <w:rFonts w:asciiTheme="majorBidi" w:eastAsia="Times New Roman" w:hAnsiTheme="majorBidi" w:cstheme="majorBidi"/>
          <w:sz w:val="24"/>
          <w:szCs w:val="24"/>
        </w:rPr>
        <w:t xml:space="preserve"> minor stoppages</w:t>
      </w:r>
    </w:p>
    <w:p w:rsidR="00E66286" w:rsidRPr="00D63DCF" w:rsidRDefault="00E66286" w:rsidP="00970E60">
      <w:pPr>
        <w:numPr>
          <w:ilvl w:val="0"/>
          <w:numId w:val="31"/>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Reduced speed</w:t>
      </w:r>
    </w:p>
    <w:p w:rsidR="00E66286" w:rsidRPr="00D63DCF" w:rsidRDefault="00E66286" w:rsidP="00970E60">
      <w:pPr>
        <w:numPr>
          <w:ilvl w:val="0"/>
          <w:numId w:val="31"/>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lastRenderedPageBreak/>
        <w:t>Process defects</w:t>
      </w:r>
    </w:p>
    <w:p w:rsidR="00E66286" w:rsidRPr="00D63DCF" w:rsidRDefault="00E66286" w:rsidP="00970E60">
      <w:pPr>
        <w:pStyle w:val="ListParagraph"/>
        <w:numPr>
          <w:ilvl w:val="0"/>
          <w:numId w:val="36"/>
        </w:numPr>
        <w:rPr>
          <w:rFonts w:asciiTheme="majorBidi" w:hAnsiTheme="majorBidi" w:cstheme="majorBidi"/>
          <w:sz w:val="24"/>
        </w:rPr>
      </w:pPr>
      <w:r w:rsidRPr="00D63DCF">
        <w:rPr>
          <w:rFonts w:asciiTheme="majorBidi" w:hAnsiTheme="majorBidi" w:cstheme="majorBidi"/>
          <w:sz w:val="24"/>
        </w:rPr>
        <w:t>Reduced yield</w:t>
      </w:r>
    </w:p>
    <w:p w:rsidR="00E91834" w:rsidRPr="00D63DCF" w:rsidRDefault="00E91834" w:rsidP="00E66286">
      <w:pPr>
        <w:tabs>
          <w:tab w:val="left" w:pos="900"/>
        </w:tabs>
        <w:spacing w:after="0" w:line="360" w:lineRule="auto"/>
        <w:ind w:right="749"/>
        <w:rPr>
          <w:rFonts w:asciiTheme="majorBidi" w:eastAsia="Times New Roman" w:hAnsiTheme="majorBidi" w:cstheme="majorBidi"/>
          <w:sz w:val="24"/>
          <w:szCs w:val="24"/>
        </w:rPr>
      </w:pPr>
    </w:p>
    <w:p w:rsidR="00E66286" w:rsidRPr="00D63DCF" w:rsidRDefault="005D1DBE" w:rsidP="00E91834">
      <w:pPr>
        <w:pStyle w:val="Heading2"/>
        <w:spacing w:line="360" w:lineRule="auto"/>
        <w:rPr>
          <w:rFonts w:asciiTheme="majorBidi" w:hAnsiTheme="majorBidi" w:cstheme="majorBidi"/>
          <w:b/>
          <w:color w:val="auto"/>
          <w:sz w:val="28"/>
        </w:rPr>
      </w:pPr>
      <w:bookmarkStart w:id="85" w:name="_Toc121422693"/>
      <w:r w:rsidRPr="00D63DCF">
        <w:rPr>
          <w:rFonts w:asciiTheme="majorBidi" w:hAnsiTheme="majorBidi" w:cstheme="majorBidi"/>
          <w:b/>
          <w:color w:val="auto"/>
          <w:sz w:val="28"/>
        </w:rPr>
        <w:t>5.3. Creating</w:t>
      </w:r>
      <w:r w:rsidR="00E66286" w:rsidRPr="00D63DCF">
        <w:rPr>
          <w:rFonts w:asciiTheme="majorBidi" w:hAnsiTheme="majorBidi" w:cstheme="majorBidi"/>
          <w:b/>
          <w:color w:val="auto"/>
          <w:sz w:val="28"/>
        </w:rPr>
        <w:t xml:space="preserve"> waste-free workplace</w:t>
      </w:r>
      <w:bookmarkEnd w:id="85"/>
    </w:p>
    <w:p w:rsidR="00FE7B81" w:rsidRPr="00D63DCF" w:rsidRDefault="00FE7B81" w:rsidP="006567EB">
      <w:pPr>
        <w:autoSpaceDE w:val="0"/>
        <w:autoSpaceDN w:val="0"/>
        <w:adjustRightInd w:val="0"/>
        <w:spacing w:after="0" w:line="360" w:lineRule="auto"/>
        <w:rPr>
          <w:rFonts w:asciiTheme="majorBidi" w:hAnsiTheme="majorBidi" w:cstheme="majorBidi"/>
          <w:sz w:val="24"/>
          <w:szCs w:val="24"/>
        </w:rPr>
      </w:pPr>
      <w:r w:rsidRPr="00D63DCF">
        <w:rPr>
          <w:rFonts w:asciiTheme="majorBidi" w:hAnsiTheme="majorBidi" w:cstheme="majorBidi"/>
          <w:sz w:val="24"/>
          <w:szCs w:val="24"/>
        </w:rPr>
        <w:t>There are</w:t>
      </w:r>
      <w:r w:rsidR="006567EB">
        <w:rPr>
          <w:rFonts w:asciiTheme="majorBidi" w:hAnsiTheme="majorBidi" w:cstheme="majorBidi"/>
          <w:sz w:val="24"/>
          <w:szCs w:val="24"/>
        </w:rPr>
        <w:t xml:space="preserve"> five </w:t>
      </w:r>
      <w:r w:rsidRPr="00D63DCF">
        <w:rPr>
          <w:rFonts w:asciiTheme="majorBidi" w:hAnsiTheme="majorBidi" w:cstheme="majorBidi"/>
          <w:sz w:val="24"/>
          <w:szCs w:val="24"/>
        </w:rPr>
        <w:t>important methods you can use for maintaining a waste-free production environment.</w:t>
      </w:r>
    </w:p>
    <w:p w:rsidR="00FE7B81" w:rsidRPr="00D63DCF" w:rsidRDefault="00FE7B81" w:rsidP="00970E60">
      <w:pPr>
        <w:pStyle w:val="ListParagraph"/>
        <w:numPr>
          <w:ilvl w:val="3"/>
          <w:numId w:val="21"/>
        </w:numPr>
        <w:autoSpaceDE w:val="0"/>
        <w:autoSpaceDN w:val="0"/>
        <w:adjustRightInd w:val="0"/>
        <w:spacing w:after="0" w:line="360" w:lineRule="auto"/>
        <w:rPr>
          <w:rFonts w:asciiTheme="majorBidi" w:hAnsiTheme="majorBidi" w:cstheme="majorBidi"/>
          <w:sz w:val="24"/>
          <w:szCs w:val="24"/>
        </w:rPr>
      </w:pPr>
      <w:r w:rsidRPr="00D63DCF">
        <w:rPr>
          <w:rFonts w:asciiTheme="majorBidi" w:hAnsiTheme="majorBidi" w:cstheme="majorBidi"/>
          <w:b/>
          <w:sz w:val="28"/>
          <w:szCs w:val="28"/>
        </w:rPr>
        <w:t>Standardization</w:t>
      </w:r>
    </w:p>
    <w:p w:rsidR="00FE7B81" w:rsidRPr="00D63DCF" w:rsidRDefault="00FE7B81" w:rsidP="00FE7B81">
      <w:pPr>
        <w:autoSpaceDE w:val="0"/>
        <w:autoSpaceDN w:val="0"/>
        <w:adjustRightInd w:val="0"/>
        <w:spacing w:after="0" w:line="360" w:lineRule="auto"/>
        <w:rPr>
          <w:rFonts w:asciiTheme="majorBidi" w:hAnsiTheme="majorBidi" w:cstheme="majorBidi"/>
          <w:sz w:val="24"/>
          <w:szCs w:val="24"/>
        </w:rPr>
      </w:pPr>
      <w:r w:rsidRPr="00D63DCF">
        <w:rPr>
          <w:rFonts w:asciiTheme="majorBidi" w:hAnsiTheme="majorBidi" w:cstheme="majorBidi"/>
          <w:sz w:val="24"/>
          <w:szCs w:val="24"/>
        </w:rPr>
        <w:t xml:space="preserve">Standardization means establishing standard procedures for every operation so that anyone can understand and use them – and everyone does. There are many aspects to standardization. Standards must be created, documented, well-communicated, adhered to, and regularly re-assessed. </w:t>
      </w:r>
    </w:p>
    <w:p w:rsidR="00FE7B81" w:rsidRPr="00D63DCF" w:rsidRDefault="00FE7B81" w:rsidP="00FE7B81">
      <w:pPr>
        <w:autoSpaceDE w:val="0"/>
        <w:autoSpaceDN w:val="0"/>
        <w:adjustRightInd w:val="0"/>
        <w:spacing w:after="0" w:line="360" w:lineRule="auto"/>
        <w:rPr>
          <w:rFonts w:asciiTheme="majorBidi" w:hAnsiTheme="majorBidi" w:cstheme="majorBidi"/>
          <w:sz w:val="24"/>
          <w:szCs w:val="24"/>
        </w:rPr>
      </w:pPr>
      <w:r w:rsidRPr="00D63DCF">
        <w:rPr>
          <w:rFonts w:asciiTheme="majorBidi" w:hAnsiTheme="majorBidi" w:cstheme="majorBidi"/>
          <w:sz w:val="24"/>
          <w:szCs w:val="24"/>
        </w:rPr>
        <w:t>Standards are required for:</w:t>
      </w:r>
    </w:p>
    <w:p w:rsidR="00FE7B81" w:rsidRPr="00D63DCF" w:rsidRDefault="00FE7B81" w:rsidP="00970E60">
      <w:pPr>
        <w:numPr>
          <w:ilvl w:val="0"/>
          <w:numId w:val="29"/>
        </w:numPr>
        <w:autoSpaceDE w:val="0"/>
        <w:autoSpaceDN w:val="0"/>
        <w:adjustRightInd w:val="0"/>
        <w:spacing w:after="0" w:line="360" w:lineRule="auto"/>
        <w:rPr>
          <w:rFonts w:asciiTheme="majorBidi" w:hAnsiTheme="majorBidi" w:cstheme="majorBidi"/>
          <w:sz w:val="24"/>
          <w:szCs w:val="24"/>
        </w:rPr>
      </w:pPr>
      <w:r w:rsidRPr="00D63DCF">
        <w:rPr>
          <w:rFonts w:asciiTheme="majorBidi" w:hAnsiTheme="majorBidi" w:cstheme="majorBidi"/>
          <w:sz w:val="24"/>
          <w:szCs w:val="24"/>
        </w:rPr>
        <w:t>Machines</w:t>
      </w:r>
    </w:p>
    <w:p w:rsidR="00FE7B81" w:rsidRPr="00D63DCF" w:rsidRDefault="00FE7B81" w:rsidP="00970E60">
      <w:pPr>
        <w:numPr>
          <w:ilvl w:val="0"/>
          <w:numId w:val="29"/>
        </w:numPr>
        <w:autoSpaceDE w:val="0"/>
        <w:autoSpaceDN w:val="0"/>
        <w:adjustRightInd w:val="0"/>
        <w:spacing w:after="0" w:line="360" w:lineRule="auto"/>
        <w:rPr>
          <w:rFonts w:asciiTheme="majorBidi" w:hAnsiTheme="majorBidi" w:cstheme="majorBidi"/>
          <w:sz w:val="24"/>
          <w:szCs w:val="24"/>
        </w:rPr>
      </w:pPr>
      <w:r w:rsidRPr="00D63DCF">
        <w:rPr>
          <w:rFonts w:asciiTheme="majorBidi" w:hAnsiTheme="majorBidi" w:cstheme="majorBidi"/>
          <w:sz w:val="24"/>
          <w:szCs w:val="24"/>
        </w:rPr>
        <w:t>Operations</w:t>
      </w:r>
    </w:p>
    <w:p w:rsidR="00FE7B81" w:rsidRPr="00D63DCF" w:rsidRDefault="00FE7B81" w:rsidP="00970E60">
      <w:pPr>
        <w:numPr>
          <w:ilvl w:val="0"/>
          <w:numId w:val="29"/>
        </w:numPr>
        <w:autoSpaceDE w:val="0"/>
        <w:autoSpaceDN w:val="0"/>
        <w:adjustRightInd w:val="0"/>
        <w:spacing w:after="0" w:line="360" w:lineRule="auto"/>
        <w:rPr>
          <w:rFonts w:asciiTheme="majorBidi" w:hAnsiTheme="majorBidi" w:cstheme="majorBidi"/>
          <w:sz w:val="24"/>
          <w:szCs w:val="24"/>
        </w:rPr>
      </w:pPr>
      <w:r w:rsidRPr="00D63DCF">
        <w:rPr>
          <w:rFonts w:asciiTheme="majorBidi" w:hAnsiTheme="majorBidi" w:cstheme="majorBidi"/>
          <w:sz w:val="24"/>
          <w:szCs w:val="24"/>
        </w:rPr>
        <w:t>Defining normal and abnormal conditions</w:t>
      </w:r>
    </w:p>
    <w:p w:rsidR="00FE7B81" w:rsidRPr="00D63DCF" w:rsidRDefault="00FE7B81" w:rsidP="00970E60">
      <w:pPr>
        <w:numPr>
          <w:ilvl w:val="0"/>
          <w:numId w:val="29"/>
        </w:numPr>
        <w:autoSpaceDE w:val="0"/>
        <w:autoSpaceDN w:val="0"/>
        <w:adjustRightInd w:val="0"/>
        <w:spacing w:after="0" w:line="360" w:lineRule="auto"/>
        <w:rPr>
          <w:rFonts w:asciiTheme="majorBidi" w:hAnsiTheme="majorBidi" w:cstheme="majorBidi"/>
          <w:sz w:val="24"/>
          <w:szCs w:val="24"/>
        </w:rPr>
      </w:pPr>
      <w:r w:rsidRPr="00D63DCF">
        <w:rPr>
          <w:rFonts w:asciiTheme="majorBidi" w:hAnsiTheme="majorBidi" w:cstheme="majorBidi"/>
          <w:sz w:val="24"/>
          <w:szCs w:val="24"/>
        </w:rPr>
        <w:t>Clerical procedures</w:t>
      </w:r>
    </w:p>
    <w:p w:rsidR="00FE7B81" w:rsidRPr="00D63DCF" w:rsidRDefault="00FE7B81" w:rsidP="00970E60">
      <w:pPr>
        <w:numPr>
          <w:ilvl w:val="0"/>
          <w:numId w:val="29"/>
        </w:numPr>
        <w:autoSpaceDE w:val="0"/>
        <w:autoSpaceDN w:val="0"/>
        <w:adjustRightInd w:val="0"/>
        <w:spacing w:after="0" w:line="360" w:lineRule="auto"/>
        <w:rPr>
          <w:rFonts w:asciiTheme="majorBidi" w:hAnsiTheme="majorBidi" w:cstheme="majorBidi"/>
          <w:sz w:val="24"/>
          <w:szCs w:val="24"/>
        </w:rPr>
      </w:pPr>
      <w:r w:rsidRPr="00D63DCF">
        <w:rPr>
          <w:rFonts w:asciiTheme="majorBidi" w:hAnsiTheme="majorBidi" w:cstheme="majorBidi"/>
          <w:sz w:val="24"/>
          <w:szCs w:val="24"/>
        </w:rPr>
        <w:t>Procurement</w:t>
      </w:r>
    </w:p>
    <w:p w:rsidR="00FE7B81" w:rsidRPr="00D63DCF" w:rsidRDefault="00FE7B81" w:rsidP="00970E60">
      <w:pPr>
        <w:pStyle w:val="ListParagraph"/>
        <w:numPr>
          <w:ilvl w:val="0"/>
          <w:numId w:val="45"/>
        </w:numPr>
        <w:autoSpaceDE w:val="0"/>
        <w:autoSpaceDN w:val="0"/>
        <w:adjustRightInd w:val="0"/>
        <w:spacing w:after="0" w:line="360" w:lineRule="auto"/>
        <w:rPr>
          <w:rFonts w:asciiTheme="majorBidi" w:hAnsiTheme="majorBidi" w:cstheme="majorBidi"/>
          <w:b/>
          <w:sz w:val="28"/>
          <w:szCs w:val="24"/>
        </w:rPr>
      </w:pPr>
      <w:r w:rsidRPr="00D63DCF">
        <w:rPr>
          <w:rFonts w:asciiTheme="majorBidi" w:hAnsiTheme="majorBidi" w:cstheme="majorBidi"/>
          <w:b/>
          <w:sz w:val="28"/>
          <w:szCs w:val="24"/>
        </w:rPr>
        <w:t>Visual and Auditory Controls</w:t>
      </w:r>
    </w:p>
    <w:p w:rsidR="00FE7B81" w:rsidRPr="00D63DCF" w:rsidRDefault="00FE7B81" w:rsidP="00FE7B81">
      <w:pPr>
        <w:autoSpaceDE w:val="0"/>
        <w:autoSpaceDN w:val="0"/>
        <w:adjustRightInd w:val="0"/>
        <w:spacing w:after="0" w:line="360" w:lineRule="auto"/>
        <w:rPr>
          <w:rFonts w:asciiTheme="majorBidi" w:hAnsiTheme="majorBidi" w:cstheme="majorBidi"/>
          <w:sz w:val="24"/>
          <w:szCs w:val="24"/>
        </w:rPr>
      </w:pPr>
      <w:r w:rsidRPr="00D63DCF">
        <w:rPr>
          <w:rFonts w:asciiTheme="majorBidi" w:hAnsiTheme="majorBidi" w:cstheme="majorBidi"/>
          <w:sz w:val="24"/>
          <w:szCs w:val="24"/>
        </w:rPr>
        <w:t>One way waste enters into operations is when standards are not improved to meet changing conditions. Even standardization fails to sustain waste-free production if not systematically updated to take advantage of new materials, new technology, and worker improvement ideas. If the slightest defect occurs, the standard must be reconsidered.</w:t>
      </w:r>
    </w:p>
    <w:p w:rsidR="00FE7B81" w:rsidRDefault="00FE7B81" w:rsidP="00FE7B81">
      <w:pPr>
        <w:autoSpaceDE w:val="0"/>
        <w:autoSpaceDN w:val="0"/>
        <w:adjustRightInd w:val="0"/>
        <w:spacing w:after="0" w:line="360" w:lineRule="auto"/>
        <w:rPr>
          <w:rFonts w:asciiTheme="majorBidi" w:hAnsiTheme="majorBidi" w:cstheme="majorBidi"/>
          <w:sz w:val="24"/>
          <w:szCs w:val="24"/>
        </w:rPr>
      </w:pPr>
      <w:r w:rsidRPr="00D63DCF">
        <w:rPr>
          <w:rFonts w:asciiTheme="majorBidi" w:hAnsiTheme="majorBidi" w:cstheme="majorBidi"/>
          <w:sz w:val="24"/>
          <w:szCs w:val="24"/>
        </w:rPr>
        <w:t xml:space="preserve">    The factory is a living thing and must constantly be adjusted to stay responsive to changes in the environment. Responsiveness must be systematic so that problems are addressed without losing the solid foundation of the waste-removing methods already established. The best way to do this is through visual and auditory controls.</w:t>
      </w:r>
    </w:p>
    <w:p w:rsidR="006567EB" w:rsidRPr="006567EB" w:rsidRDefault="00FE7B81" w:rsidP="00970E60">
      <w:pPr>
        <w:pStyle w:val="ListParagraph"/>
        <w:numPr>
          <w:ilvl w:val="0"/>
          <w:numId w:val="45"/>
        </w:numPr>
        <w:autoSpaceDE w:val="0"/>
        <w:autoSpaceDN w:val="0"/>
        <w:adjustRightInd w:val="0"/>
        <w:spacing w:after="0" w:line="360" w:lineRule="auto"/>
        <w:rPr>
          <w:rFonts w:asciiTheme="majorBidi" w:hAnsiTheme="majorBidi" w:cstheme="majorBidi"/>
          <w:sz w:val="24"/>
          <w:szCs w:val="24"/>
        </w:rPr>
      </w:pPr>
      <w:r w:rsidRPr="006567EB">
        <w:rPr>
          <w:rFonts w:asciiTheme="majorBidi" w:hAnsiTheme="majorBidi" w:cstheme="majorBidi"/>
          <w:b/>
          <w:sz w:val="24"/>
          <w:szCs w:val="24"/>
        </w:rPr>
        <w:t>Red-tagging</w:t>
      </w:r>
      <w:r w:rsidRPr="006567EB">
        <w:rPr>
          <w:rFonts w:asciiTheme="majorBidi" w:hAnsiTheme="majorBidi" w:cstheme="majorBidi"/>
          <w:sz w:val="24"/>
          <w:szCs w:val="24"/>
        </w:rPr>
        <w:t xml:space="preserve"> – </w:t>
      </w:r>
    </w:p>
    <w:p w:rsidR="004A72C6" w:rsidRDefault="00FE7B81" w:rsidP="004A72C6">
      <w:pPr>
        <w:autoSpaceDE w:val="0"/>
        <w:autoSpaceDN w:val="0"/>
        <w:adjustRightInd w:val="0"/>
        <w:spacing w:after="0" w:line="360" w:lineRule="auto"/>
        <w:rPr>
          <w:rFonts w:asciiTheme="majorBidi" w:hAnsiTheme="majorBidi" w:cstheme="majorBidi"/>
          <w:sz w:val="24"/>
          <w:szCs w:val="24"/>
        </w:rPr>
      </w:pPr>
      <w:r w:rsidRPr="006567EB">
        <w:rPr>
          <w:rFonts w:asciiTheme="majorBidi" w:hAnsiTheme="majorBidi" w:cstheme="majorBidi"/>
          <w:sz w:val="24"/>
          <w:szCs w:val="24"/>
        </w:rPr>
        <w:t xml:space="preserve">You probably did this at the beginning of your improvement activities when you implemented 5S. If not, do it now: put a red tag on everything in the factory that is not necessary to the current operations of the production process. Management can decide what to do with them: they can be </w:t>
      </w:r>
      <w:r w:rsidRPr="006567EB">
        <w:rPr>
          <w:rFonts w:asciiTheme="majorBidi" w:hAnsiTheme="majorBidi" w:cstheme="majorBidi"/>
          <w:sz w:val="24"/>
          <w:szCs w:val="24"/>
        </w:rPr>
        <w:lastRenderedPageBreak/>
        <w:t xml:space="preserve">sold, thrown out, or moved to a location where they are needed. Always keep the production floor free of any thing that is not directly part of the production process. </w:t>
      </w:r>
    </w:p>
    <w:p w:rsidR="004A72C6" w:rsidRPr="006567EB" w:rsidRDefault="000D2244" w:rsidP="004A72C6">
      <w:pPr>
        <w:autoSpaceDE w:val="0"/>
        <w:autoSpaceDN w:val="0"/>
        <w:adjustRightInd w:val="0"/>
        <w:spacing w:after="0" w:line="360" w:lineRule="auto"/>
        <w:rPr>
          <w:rFonts w:asciiTheme="majorBidi" w:hAnsiTheme="majorBidi" w:cstheme="majorBidi"/>
          <w:sz w:val="24"/>
          <w:szCs w:val="24"/>
        </w:rPr>
      </w:pPr>
      <w:r>
        <w:rPr>
          <w:rFonts w:asciiTheme="majorBidi" w:hAnsiTheme="majorBidi" w:cstheme="majorBidi"/>
          <w:sz w:val="24"/>
          <w:szCs w:val="24"/>
        </w:rPr>
        <w:t xml:space="preserve">                                    </w:t>
      </w:r>
      <w:r w:rsidR="004A72C6">
        <w:rPr>
          <w:noProof/>
        </w:rPr>
        <w:drawing>
          <wp:inline distT="0" distB="0" distL="0" distR="0">
            <wp:extent cx="2171700" cy="1819275"/>
            <wp:effectExtent l="19050" t="0" r="0" b="0"/>
            <wp:docPr id="11" name="Picture 11" descr="Red Tag Stock Illustrations – 362,880 Red Tag Stock Illustrations, Vectors  &amp; Clipart - Dreams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Red Tag Stock Illustrations – 362,880 Red Tag Stock Illustrations, Vectors  &amp; Clipart - Dreamstime"/>
                    <pic:cNvPicPr>
                      <a:picLocks noChangeAspect="1" noChangeArrowheads="1"/>
                    </pic:cNvPicPr>
                  </pic:nvPicPr>
                  <pic:blipFill>
                    <a:blip r:embed="rId56" cstate="print"/>
                    <a:srcRect/>
                    <a:stretch>
                      <a:fillRect/>
                    </a:stretch>
                  </pic:blipFill>
                  <pic:spPr bwMode="auto">
                    <a:xfrm>
                      <a:off x="0" y="0"/>
                      <a:ext cx="2171700" cy="1819275"/>
                    </a:xfrm>
                    <a:prstGeom prst="rect">
                      <a:avLst/>
                    </a:prstGeom>
                    <a:noFill/>
                    <a:ln w="9525">
                      <a:noFill/>
                      <a:miter lim="800000"/>
                      <a:headEnd/>
                      <a:tailEnd/>
                    </a:ln>
                  </pic:spPr>
                </pic:pic>
              </a:graphicData>
            </a:graphic>
          </wp:inline>
        </w:drawing>
      </w:r>
    </w:p>
    <w:p w:rsidR="004A72C6" w:rsidRPr="004A72C6" w:rsidRDefault="004A72C6" w:rsidP="004A72C6">
      <w:pPr>
        <w:pStyle w:val="ListParagraph"/>
        <w:autoSpaceDE w:val="0"/>
        <w:autoSpaceDN w:val="0"/>
        <w:adjustRightInd w:val="0"/>
        <w:spacing w:after="0" w:line="360" w:lineRule="auto"/>
        <w:ind w:left="360"/>
        <w:rPr>
          <w:rFonts w:asciiTheme="majorBidi" w:hAnsiTheme="majorBidi" w:cstheme="majorBidi"/>
          <w:sz w:val="24"/>
          <w:szCs w:val="24"/>
        </w:rPr>
      </w:pPr>
      <w:r>
        <w:rPr>
          <w:rFonts w:asciiTheme="majorBidi" w:hAnsiTheme="majorBidi" w:cstheme="majorBidi"/>
          <w:sz w:val="24"/>
          <w:szCs w:val="24"/>
        </w:rPr>
        <w:t xml:space="preserve">                 </w:t>
      </w:r>
      <w:r w:rsidR="000D2244">
        <w:rPr>
          <w:rFonts w:asciiTheme="majorBidi" w:hAnsiTheme="majorBidi" w:cstheme="majorBidi"/>
          <w:sz w:val="24"/>
          <w:szCs w:val="24"/>
        </w:rPr>
        <w:t xml:space="preserve">                             </w:t>
      </w:r>
      <w:r>
        <w:rPr>
          <w:rFonts w:asciiTheme="majorBidi" w:hAnsiTheme="majorBidi" w:cstheme="majorBidi"/>
          <w:sz w:val="24"/>
          <w:szCs w:val="24"/>
        </w:rPr>
        <w:t xml:space="preserve">Fig 5.1 red tag </w:t>
      </w:r>
    </w:p>
    <w:p w:rsidR="006567EB" w:rsidRPr="006567EB" w:rsidRDefault="00FE7B81" w:rsidP="00970E60">
      <w:pPr>
        <w:pStyle w:val="ListParagraph"/>
        <w:numPr>
          <w:ilvl w:val="0"/>
          <w:numId w:val="45"/>
        </w:numPr>
        <w:autoSpaceDE w:val="0"/>
        <w:autoSpaceDN w:val="0"/>
        <w:adjustRightInd w:val="0"/>
        <w:spacing w:after="0" w:line="360" w:lineRule="auto"/>
        <w:rPr>
          <w:rFonts w:asciiTheme="majorBidi" w:hAnsiTheme="majorBidi" w:cstheme="majorBidi"/>
          <w:sz w:val="24"/>
          <w:szCs w:val="24"/>
        </w:rPr>
      </w:pPr>
      <w:r w:rsidRPr="006567EB">
        <w:rPr>
          <w:rFonts w:asciiTheme="majorBidi" w:hAnsiTheme="majorBidi" w:cstheme="majorBidi"/>
          <w:b/>
          <w:bCs/>
          <w:sz w:val="24"/>
          <w:szCs w:val="24"/>
        </w:rPr>
        <w:t>Signboards</w:t>
      </w:r>
      <w:r w:rsidRPr="006567EB">
        <w:rPr>
          <w:rFonts w:asciiTheme="majorBidi" w:hAnsiTheme="majorBidi" w:cstheme="majorBidi"/>
          <w:sz w:val="24"/>
          <w:szCs w:val="24"/>
        </w:rPr>
        <w:t xml:space="preserve">- </w:t>
      </w:r>
    </w:p>
    <w:p w:rsidR="004A72C6" w:rsidRDefault="00FE7B81" w:rsidP="004D631B">
      <w:pPr>
        <w:autoSpaceDE w:val="0"/>
        <w:autoSpaceDN w:val="0"/>
        <w:adjustRightInd w:val="0"/>
        <w:spacing w:after="0" w:line="360" w:lineRule="auto"/>
        <w:rPr>
          <w:rFonts w:asciiTheme="majorBidi" w:hAnsiTheme="majorBidi" w:cstheme="majorBidi"/>
          <w:sz w:val="24"/>
          <w:szCs w:val="24"/>
        </w:rPr>
      </w:pPr>
      <w:r w:rsidRPr="00D63DCF">
        <w:rPr>
          <w:rFonts w:asciiTheme="majorBidi" w:hAnsiTheme="majorBidi" w:cstheme="majorBidi"/>
          <w:sz w:val="24"/>
          <w:szCs w:val="24"/>
        </w:rPr>
        <w:t>The purpose of workstations and the names of the workers who operate them should be displayed at every processing point. Signboards can also identify equipment and processes so that everyone knows what things are and what they are used for. Standard quantities should be included on supply bins or carts. The products produced on each line or in each cell</w:t>
      </w:r>
      <w:r w:rsidR="004D631B">
        <w:rPr>
          <w:rFonts w:asciiTheme="majorBidi" w:hAnsiTheme="majorBidi" w:cstheme="majorBidi"/>
          <w:sz w:val="24"/>
          <w:szCs w:val="24"/>
        </w:rPr>
        <w:t xml:space="preserve"> can be displayed, and so on.  </w:t>
      </w:r>
    </w:p>
    <w:p w:rsidR="004A72C6" w:rsidRPr="0036449B" w:rsidRDefault="004A72C6" w:rsidP="00FE7B81">
      <w:pPr>
        <w:autoSpaceDE w:val="0"/>
        <w:autoSpaceDN w:val="0"/>
        <w:adjustRightInd w:val="0"/>
        <w:spacing w:after="0" w:line="360" w:lineRule="auto"/>
        <w:rPr>
          <w:rFonts w:asciiTheme="majorBidi" w:hAnsiTheme="majorBidi" w:cstheme="majorBidi"/>
          <w:sz w:val="24"/>
          <w:szCs w:val="24"/>
        </w:rPr>
      </w:pPr>
      <w:r w:rsidRPr="0036449B">
        <w:rPr>
          <w:noProof/>
          <w:sz w:val="24"/>
          <w:szCs w:val="24"/>
        </w:rPr>
        <w:drawing>
          <wp:inline distT="0" distB="0" distL="0" distR="0">
            <wp:extent cx="5943600" cy="3114675"/>
            <wp:effectExtent l="19050" t="0" r="0" b="0"/>
            <wp:docPr id="1" name="Picture 5" descr="The Importance Of Safety Signs On Construction Sites | TTF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he Importance Of Safety Signs On Construction Sites | TTFS"/>
                    <pic:cNvPicPr>
                      <a:picLocks noChangeAspect="1" noChangeArrowheads="1"/>
                    </pic:cNvPicPr>
                  </pic:nvPicPr>
                  <pic:blipFill>
                    <a:blip r:embed="rId57" cstate="print"/>
                    <a:srcRect/>
                    <a:stretch>
                      <a:fillRect/>
                    </a:stretch>
                  </pic:blipFill>
                  <pic:spPr bwMode="auto">
                    <a:xfrm>
                      <a:off x="0" y="0"/>
                      <a:ext cx="5943600" cy="3114675"/>
                    </a:xfrm>
                    <a:prstGeom prst="rect">
                      <a:avLst/>
                    </a:prstGeom>
                    <a:noFill/>
                    <a:ln w="9525">
                      <a:noFill/>
                      <a:miter lim="800000"/>
                      <a:headEnd/>
                      <a:tailEnd/>
                    </a:ln>
                  </pic:spPr>
                </pic:pic>
              </a:graphicData>
            </a:graphic>
          </wp:inline>
        </w:drawing>
      </w:r>
    </w:p>
    <w:p w:rsidR="004A72C6" w:rsidRPr="0036449B" w:rsidRDefault="004D631B" w:rsidP="00FE7B81">
      <w:pPr>
        <w:autoSpaceDE w:val="0"/>
        <w:autoSpaceDN w:val="0"/>
        <w:adjustRightInd w:val="0"/>
        <w:spacing w:after="0" w:line="360" w:lineRule="auto"/>
        <w:rPr>
          <w:rFonts w:asciiTheme="majorBidi" w:hAnsiTheme="majorBidi" w:cstheme="majorBidi"/>
          <w:sz w:val="24"/>
          <w:szCs w:val="24"/>
        </w:rPr>
      </w:pPr>
      <w:r w:rsidRPr="0036449B">
        <w:rPr>
          <w:rFonts w:asciiTheme="majorBidi" w:hAnsiTheme="majorBidi" w:cstheme="majorBidi"/>
          <w:sz w:val="24"/>
          <w:szCs w:val="24"/>
        </w:rPr>
        <w:t xml:space="preserve">                              </w:t>
      </w:r>
      <w:r w:rsidR="004A72C6" w:rsidRPr="0036449B">
        <w:rPr>
          <w:rFonts w:asciiTheme="majorBidi" w:hAnsiTheme="majorBidi" w:cstheme="majorBidi"/>
          <w:sz w:val="24"/>
          <w:szCs w:val="24"/>
        </w:rPr>
        <w:t xml:space="preserve">Fig </w:t>
      </w:r>
      <w:r w:rsidR="00B502BF" w:rsidRPr="0036449B">
        <w:rPr>
          <w:rFonts w:asciiTheme="majorBidi" w:hAnsiTheme="majorBidi" w:cstheme="majorBidi"/>
          <w:sz w:val="24"/>
          <w:szCs w:val="24"/>
        </w:rPr>
        <w:t>5.2</w:t>
      </w:r>
      <w:r w:rsidR="004A72C6" w:rsidRPr="0036449B">
        <w:rPr>
          <w:rFonts w:asciiTheme="majorBidi" w:hAnsiTheme="majorBidi" w:cstheme="majorBidi"/>
          <w:sz w:val="24"/>
          <w:szCs w:val="24"/>
        </w:rPr>
        <w:t xml:space="preserve"> safety sign board</w:t>
      </w:r>
    </w:p>
    <w:p w:rsidR="004A72C6" w:rsidRPr="0036449B" w:rsidRDefault="004A72C6" w:rsidP="00FE7B81">
      <w:pPr>
        <w:autoSpaceDE w:val="0"/>
        <w:autoSpaceDN w:val="0"/>
        <w:adjustRightInd w:val="0"/>
        <w:spacing w:after="0" w:line="360" w:lineRule="auto"/>
        <w:rPr>
          <w:rFonts w:asciiTheme="majorBidi" w:hAnsiTheme="majorBidi" w:cstheme="majorBidi"/>
          <w:sz w:val="24"/>
          <w:szCs w:val="24"/>
        </w:rPr>
      </w:pPr>
    </w:p>
    <w:p w:rsidR="006567EB" w:rsidRPr="0036449B" w:rsidRDefault="00FE7B81" w:rsidP="00970E60">
      <w:pPr>
        <w:pStyle w:val="ListParagraph"/>
        <w:numPr>
          <w:ilvl w:val="0"/>
          <w:numId w:val="45"/>
        </w:numPr>
        <w:autoSpaceDE w:val="0"/>
        <w:autoSpaceDN w:val="0"/>
        <w:adjustRightInd w:val="0"/>
        <w:spacing w:after="0" w:line="360" w:lineRule="auto"/>
        <w:rPr>
          <w:rFonts w:asciiTheme="majorBidi" w:hAnsiTheme="majorBidi" w:cstheme="majorBidi"/>
          <w:sz w:val="24"/>
          <w:szCs w:val="24"/>
        </w:rPr>
      </w:pPr>
      <w:r w:rsidRPr="0036449B">
        <w:rPr>
          <w:rFonts w:asciiTheme="majorBidi" w:hAnsiTheme="majorBidi" w:cstheme="majorBidi"/>
          <w:b/>
          <w:sz w:val="24"/>
          <w:szCs w:val="24"/>
        </w:rPr>
        <w:t>Outlining</w:t>
      </w:r>
      <w:r w:rsidRPr="0036449B">
        <w:rPr>
          <w:rFonts w:asciiTheme="majorBidi" w:hAnsiTheme="majorBidi" w:cstheme="majorBidi"/>
          <w:sz w:val="24"/>
          <w:szCs w:val="24"/>
        </w:rPr>
        <w:t xml:space="preserve">- </w:t>
      </w:r>
    </w:p>
    <w:p w:rsidR="00FE7B81" w:rsidRPr="0036449B" w:rsidRDefault="00FE7B81" w:rsidP="006567EB">
      <w:pPr>
        <w:autoSpaceDE w:val="0"/>
        <w:autoSpaceDN w:val="0"/>
        <w:adjustRightInd w:val="0"/>
        <w:spacing w:after="0" w:line="360" w:lineRule="auto"/>
        <w:rPr>
          <w:rFonts w:asciiTheme="majorBidi" w:hAnsiTheme="majorBidi" w:cstheme="majorBidi"/>
          <w:sz w:val="24"/>
          <w:szCs w:val="24"/>
        </w:rPr>
      </w:pPr>
      <w:r w:rsidRPr="0036449B">
        <w:rPr>
          <w:rFonts w:asciiTheme="majorBidi" w:hAnsiTheme="majorBidi" w:cstheme="majorBidi"/>
          <w:sz w:val="24"/>
          <w:szCs w:val="24"/>
        </w:rPr>
        <w:lastRenderedPageBreak/>
        <w:t>Boarders around tools and equipment, big and small, help people find and return things. Outlining can also create patterns of work-flow by using the floor to indicate where and where not to place things, where to walk, safety zones and danger zones. Outlining to indicate goods to be processed or parts that have been processed becomes a signal to material handlers for replenishing or for delivery to the next process.</w:t>
      </w:r>
    </w:p>
    <w:p w:rsidR="00FE7B81" w:rsidRPr="0036449B" w:rsidRDefault="00FE7B81" w:rsidP="005D1DBE">
      <w:pPr>
        <w:spacing w:after="0" w:line="360" w:lineRule="auto"/>
        <w:ind w:left="720"/>
        <w:rPr>
          <w:rFonts w:asciiTheme="majorBidi" w:eastAsia="Times New Roman" w:hAnsiTheme="majorBidi" w:cstheme="majorBidi"/>
          <w:sz w:val="24"/>
          <w:szCs w:val="24"/>
        </w:rPr>
      </w:pPr>
    </w:p>
    <w:p w:rsidR="00E66286" w:rsidRPr="00EC0A39" w:rsidRDefault="00E66286" w:rsidP="00E03CDA">
      <w:pPr>
        <w:pStyle w:val="Heading1"/>
        <w:rPr>
          <w:rFonts w:asciiTheme="majorBidi" w:hAnsiTheme="majorBidi" w:cstheme="majorBidi"/>
          <w:color w:val="auto"/>
          <w:sz w:val="28"/>
          <w:szCs w:val="28"/>
        </w:rPr>
      </w:pPr>
      <w:bookmarkStart w:id="86" w:name="_Toc121422694"/>
      <w:r w:rsidRPr="00EC0A39">
        <w:rPr>
          <w:rStyle w:val="Heading2Char"/>
          <w:rFonts w:asciiTheme="majorBidi" w:hAnsiTheme="majorBidi" w:cstheme="majorBidi"/>
          <w:color w:val="auto"/>
          <w:sz w:val="28"/>
          <w:szCs w:val="28"/>
        </w:rPr>
        <w:t>Benefits of Addressing Waste</w:t>
      </w:r>
      <w:bookmarkEnd w:id="86"/>
    </w:p>
    <w:p w:rsidR="00E66286" w:rsidRPr="00E03CDA" w:rsidRDefault="00E66286" w:rsidP="00E03CDA">
      <w:pPr>
        <w:pStyle w:val="ListParagraph"/>
        <w:numPr>
          <w:ilvl w:val="0"/>
          <w:numId w:val="74"/>
        </w:numPr>
        <w:spacing w:after="0" w:line="360" w:lineRule="auto"/>
        <w:rPr>
          <w:rFonts w:asciiTheme="majorBidi" w:eastAsia="Times New Roman" w:hAnsiTheme="majorBidi" w:cstheme="majorBidi"/>
          <w:bCs/>
          <w:sz w:val="24"/>
          <w:szCs w:val="24"/>
        </w:rPr>
      </w:pPr>
      <w:r w:rsidRPr="00E03CDA">
        <w:rPr>
          <w:rFonts w:asciiTheme="majorBidi" w:eastAsia="Times New Roman" w:hAnsiTheme="majorBidi" w:cstheme="majorBidi"/>
          <w:bCs/>
          <w:iCs/>
          <w:sz w:val="24"/>
          <w:szCs w:val="24"/>
        </w:rPr>
        <w:t>Save Money</w:t>
      </w:r>
      <w:r w:rsidRPr="00E03CDA">
        <w:rPr>
          <w:rFonts w:asciiTheme="majorBidi" w:eastAsia="Times New Roman" w:hAnsiTheme="majorBidi" w:cstheme="majorBidi"/>
          <w:bCs/>
          <w:i/>
          <w:iCs/>
          <w:sz w:val="24"/>
          <w:szCs w:val="24"/>
        </w:rPr>
        <w:t xml:space="preserve"> -</w:t>
      </w:r>
    </w:p>
    <w:p w:rsidR="00E66286" w:rsidRPr="00E03CDA" w:rsidRDefault="00E66286" w:rsidP="00E03CDA">
      <w:pPr>
        <w:pStyle w:val="ListParagraph"/>
        <w:numPr>
          <w:ilvl w:val="0"/>
          <w:numId w:val="74"/>
        </w:numPr>
        <w:spacing w:after="0" w:line="360" w:lineRule="auto"/>
        <w:rPr>
          <w:rFonts w:asciiTheme="majorBidi" w:eastAsia="Times New Roman" w:hAnsiTheme="majorBidi" w:cstheme="majorBidi"/>
          <w:sz w:val="24"/>
          <w:szCs w:val="24"/>
        </w:rPr>
      </w:pPr>
      <w:r w:rsidRPr="00E03CDA">
        <w:rPr>
          <w:rFonts w:asciiTheme="majorBidi" w:eastAsia="Times New Roman" w:hAnsiTheme="majorBidi" w:cstheme="majorBidi"/>
          <w:bCs/>
          <w:iCs/>
          <w:sz w:val="24"/>
          <w:szCs w:val="24"/>
        </w:rPr>
        <w:t>Knowledge is power</w:t>
      </w:r>
      <w:r w:rsidRPr="00E03CDA">
        <w:rPr>
          <w:rFonts w:asciiTheme="majorBidi" w:eastAsia="Times New Roman" w:hAnsiTheme="majorBidi" w:cstheme="majorBidi"/>
          <w:i/>
          <w:iCs/>
          <w:sz w:val="24"/>
          <w:szCs w:val="24"/>
        </w:rPr>
        <w:t xml:space="preserve"> - </w:t>
      </w:r>
      <w:r w:rsidRPr="00E03CDA">
        <w:rPr>
          <w:rFonts w:asciiTheme="majorBidi" w:eastAsia="Times New Roman" w:hAnsiTheme="majorBidi" w:cstheme="majorBidi"/>
          <w:sz w:val="24"/>
          <w:szCs w:val="24"/>
        </w:rPr>
        <w:t>By understanding the amount and types of wastes your organization produces, you’re better positioned to find ways to reduce hauling costs and negotiate for waste and recycling services that actually fit your needs.</w:t>
      </w:r>
    </w:p>
    <w:p w:rsidR="00E66286" w:rsidRPr="00E03CDA" w:rsidRDefault="00E66286" w:rsidP="00E03CDA">
      <w:pPr>
        <w:pStyle w:val="ListParagraph"/>
        <w:numPr>
          <w:ilvl w:val="0"/>
          <w:numId w:val="74"/>
        </w:numPr>
        <w:spacing w:after="0" w:line="360" w:lineRule="auto"/>
        <w:rPr>
          <w:rFonts w:asciiTheme="majorBidi" w:eastAsia="Times New Roman" w:hAnsiTheme="majorBidi" w:cstheme="majorBidi"/>
          <w:sz w:val="24"/>
          <w:szCs w:val="24"/>
        </w:rPr>
      </w:pPr>
      <w:r w:rsidRPr="00E03CDA">
        <w:rPr>
          <w:rFonts w:asciiTheme="majorBidi" w:eastAsia="Times New Roman" w:hAnsiTheme="majorBidi" w:cstheme="majorBidi"/>
          <w:bCs/>
          <w:iCs/>
          <w:sz w:val="24"/>
          <w:szCs w:val="24"/>
        </w:rPr>
        <w:t>Streamline reporting and information sharing</w:t>
      </w:r>
      <w:r w:rsidRPr="00E03CDA">
        <w:rPr>
          <w:rFonts w:asciiTheme="majorBidi" w:eastAsia="Times New Roman" w:hAnsiTheme="majorBidi" w:cstheme="majorBidi"/>
          <w:bCs/>
          <w:i/>
          <w:iCs/>
          <w:sz w:val="24"/>
          <w:szCs w:val="24"/>
        </w:rPr>
        <w:t xml:space="preserve"> -</w:t>
      </w:r>
      <w:r w:rsidRPr="00E03CDA">
        <w:rPr>
          <w:rFonts w:asciiTheme="majorBidi" w:eastAsia="Times New Roman" w:hAnsiTheme="majorBidi" w:cstheme="majorBidi"/>
          <w:i/>
          <w:iCs/>
          <w:sz w:val="24"/>
          <w:szCs w:val="24"/>
        </w:rPr>
        <w:t xml:space="preserve"> </w:t>
      </w:r>
      <w:r w:rsidRPr="00E03CDA">
        <w:rPr>
          <w:rFonts w:asciiTheme="majorBidi" w:eastAsia="Times New Roman" w:hAnsiTheme="majorBidi" w:cstheme="majorBidi"/>
          <w:sz w:val="24"/>
          <w:szCs w:val="24"/>
        </w:rPr>
        <w:t>Tracking your waste management activities in one platform and using a standard set of metrics, makes it easier to share and report information with stakeholders.</w:t>
      </w:r>
    </w:p>
    <w:p w:rsidR="00E66286" w:rsidRPr="00D63DCF" w:rsidRDefault="00E66286" w:rsidP="00970E60">
      <w:pPr>
        <w:numPr>
          <w:ilvl w:val="0"/>
          <w:numId w:val="32"/>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b/>
          <w:iCs/>
          <w:sz w:val="24"/>
          <w:szCs w:val="24"/>
        </w:rPr>
        <w:t>Enhance sustainability</w:t>
      </w:r>
      <w:r w:rsidRPr="00D63DCF">
        <w:rPr>
          <w:rFonts w:asciiTheme="majorBidi" w:eastAsia="Times New Roman" w:hAnsiTheme="majorBidi" w:cstheme="majorBidi"/>
          <w:i/>
          <w:iCs/>
          <w:sz w:val="24"/>
          <w:szCs w:val="24"/>
        </w:rPr>
        <w:t xml:space="preserve"> - </w:t>
      </w:r>
      <w:r w:rsidRPr="00D63DCF">
        <w:rPr>
          <w:rFonts w:asciiTheme="majorBidi" w:eastAsia="Times New Roman" w:hAnsiTheme="majorBidi" w:cstheme="majorBidi"/>
          <w:sz w:val="24"/>
          <w:szCs w:val="24"/>
        </w:rPr>
        <w:t>Managing waste, water, and energy more efficiently are core components of sustainability. Improving your organization’s sustainability can boost your corporate image, attract quality tenants to your properties and positively engage employees.</w:t>
      </w:r>
    </w:p>
    <w:p w:rsidR="00E66286" w:rsidRPr="00D63DCF" w:rsidRDefault="00E66286" w:rsidP="00970E60">
      <w:pPr>
        <w:numPr>
          <w:ilvl w:val="0"/>
          <w:numId w:val="32"/>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b/>
          <w:iCs/>
          <w:sz w:val="24"/>
          <w:szCs w:val="24"/>
        </w:rPr>
        <w:t>Reduce greenhouse gas emissions</w:t>
      </w:r>
      <w:r w:rsidRPr="00D63DCF">
        <w:rPr>
          <w:rFonts w:asciiTheme="majorBidi" w:eastAsia="Times New Roman" w:hAnsiTheme="majorBidi" w:cstheme="majorBidi"/>
          <w:i/>
          <w:iCs/>
          <w:sz w:val="24"/>
          <w:szCs w:val="24"/>
        </w:rPr>
        <w:t xml:space="preserve"> - </w:t>
      </w:r>
      <w:r w:rsidRPr="00D63DCF">
        <w:rPr>
          <w:rFonts w:asciiTheme="majorBidi" w:eastAsia="Times New Roman" w:hAnsiTheme="majorBidi" w:cstheme="majorBidi"/>
          <w:sz w:val="24"/>
          <w:szCs w:val="24"/>
        </w:rPr>
        <w:t>Waste prevention and recycling offer significant potential for reducing greenhouse gas emissions.</w:t>
      </w:r>
    </w:p>
    <w:p w:rsidR="00E66286" w:rsidRPr="00D63DCF" w:rsidRDefault="00E66286" w:rsidP="00970E60">
      <w:pPr>
        <w:numPr>
          <w:ilvl w:val="0"/>
          <w:numId w:val="32"/>
        </w:numPr>
        <w:spacing w:after="0" w:line="360" w:lineRule="auto"/>
        <w:rPr>
          <w:rFonts w:asciiTheme="majorBidi" w:eastAsia="Times New Roman" w:hAnsiTheme="majorBidi" w:cstheme="majorBidi"/>
          <w:sz w:val="24"/>
          <w:szCs w:val="24"/>
        </w:rPr>
      </w:pPr>
      <w:r w:rsidRPr="00D63DCF">
        <w:rPr>
          <w:rFonts w:asciiTheme="majorBidi" w:eastAsia="Times New Roman" w:hAnsiTheme="majorBidi" w:cstheme="majorBidi"/>
          <w:b/>
          <w:iCs/>
          <w:sz w:val="24"/>
          <w:szCs w:val="24"/>
        </w:rPr>
        <w:t>Conserve resources</w:t>
      </w:r>
      <w:r w:rsidRPr="00D63DCF">
        <w:rPr>
          <w:rFonts w:asciiTheme="majorBidi" w:eastAsia="Times New Roman" w:hAnsiTheme="majorBidi" w:cstheme="majorBidi"/>
          <w:i/>
          <w:iCs/>
          <w:sz w:val="24"/>
          <w:szCs w:val="24"/>
        </w:rPr>
        <w:t xml:space="preserve"> -</w:t>
      </w:r>
      <w:r w:rsidRPr="00D63DCF">
        <w:rPr>
          <w:rFonts w:asciiTheme="majorBidi" w:eastAsia="Times New Roman" w:hAnsiTheme="majorBidi" w:cstheme="majorBidi"/>
          <w:sz w:val="24"/>
          <w:szCs w:val="24"/>
        </w:rPr>
        <w:t xml:space="preserve"> Reuse and recycling conserves natural resources including trees, metals and water.</w:t>
      </w:r>
    </w:p>
    <w:p w:rsidR="00817F47" w:rsidRPr="004D631B" w:rsidRDefault="00817F47" w:rsidP="00B502BF">
      <w:pPr>
        <w:pStyle w:val="Heading2"/>
        <w:spacing w:before="0"/>
        <w:rPr>
          <w:rFonts w:asciiTheme="majorBidi" w:hAnsiTheme="majorBidi" w:cstheme="majorBidi"/>
          <w:color w:val="auto"/>
          <w:sz w:val="24"/>
          <w:szCs w:val="24"/>
        </w:rPr>
      </w:pPr>
    </w:p>
    <w:p w:rsidR="00E66286" w:rsidRPr="00D63DCF" w:rsidRDefault="00AF3C36" w:rsidP="00817F47">
      <w:pPr>
        <w:pStyle w:val="Heading2"/>
        <w:spacing w:line="360" w:lineRule="auto"/>
        <w:rPr>
          <w:rFonts w:asciiTheme="majorBidi" w:hAnsiTheme="majorBidi" w:cstheme="majorBidi"/>
          <w:b/>
          <w:color w:val="auto"/>
          <w:sz w:val="28"/>
        </w:rPr>
      </w:pPr>
      <w:bookmarkStart w:id="87" w:name="_Toc121422695"/>
      <w:r>
        <w:rPr>
          <w:rFonts w:asciiTheme="majorBidi" w:hAnsiTheme="majorBidi" w:cstheme="majorBidi"/>
          <w:b/>
          <w:color w:val="auto"/>
          <w:sz w:val="28"/>
        </w:rPr>
        <w:t xml:space="preserve">5.4. </w:t>
      </w:r>
      <w:r w:rsidR="00E66286" w:rsidRPr="00D63DCF">
        <w:rPr>
          <w:rFonts w:asciiTheme="majorBidi" w:hAnsiTheme="majorBidi" w:cstheme="majorBidi"/>
          <w:b/>
          <w:color w:val="auto"/>
          <w:sz w:val="28"/>
        </w:rPr>
        <w:t>Build</w:t>
      </w:r>
      <w:r w:rsidR="005D1DBE" w:rsidRPr="00D63DCF">
        <w:rPr>
          <w:rFonts w:asciiTheme="majorBidi" w:hAnsiTheme="majorBidi" w:cstheme="majorBidi"/>
          <w:b/>
          <w:color w:val="auto"/>
          <w:sz w:val="28"/>
        </w:rPr>
        <w:t>ing</w:t>
      </w:r>
      <w:r w:rsidR="00E66286" w:rsidRPr="00D63DCF">
        <w:rPr>
          <w:rFonts w:asciiTheme="majorBidi" w:hAnsiTheme="majorBidi" w:cstheme="majorBidi"/>
          <w:b/>
          <w:color w:val="auto"/>
          <w:sz w:val="28"/>
        </w:rPr>
        <w:t xml:space="preserve"> capability of the work team</w:t>
      </w:r>
      <w:bookmarkEnd w:id="87"/>
    </w:p>
    <w:p w:rsidR="00E66286" w:rsidRPr="00B502BF" w:rsidRDefault="00E66286" w:rsidP="00B502BF">
      <w:pPr>
        <w:tabs>
          <w:tab w:val="left" w:pos="900"/>
        </w:tabs>
        <w:spacing w:after="0" w:line="360" w:lineRule="auto"/>
        <w:ind w:right="749"/>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 xml:space="preserve">Kaizen concept and strategy and its embraced tools </w:t>
      </w:r>
      <w:r w:rsidR="00906493" w:rsidRPr="00D63DCF">
        <w:rPr>
          <w:rFonts w:asciiTheme="majorBidi" w:eastAsia="Times New Roman" w:hAnsiTheme="majorBidi" w:cstheme="majorBidi"/>
          <w:sz w:val="24"/>
          <w:szCs w:val="24"/>
        </w:rPr>
        <w:t>emphasize</w:t>
      </w:r>
      <w:r w:rsidRPr="00D63DCF">
        <w:rPr>
          <w:rFonts w:asciiTheme="majorBidi" w:eastAsia="Times New Roman" w:hAnsiTheme="majorBidi" w:cstheme="majorBidi"/>
          <w:sz w:val="24"/>
          <w:szCs w:val="24"/>
        </w:rPr>
        <w:t xml:space="preserve"> and </w:t>
      </w:r>
      <w:r w:rsidR="00906493" w:rsidRPr="00D63DCF">
        <w:rPr>
          <w:rFonts w:asciiTheme="majorBidi" w:eastAsia="Times New Roman" w:hAnsiTheme="majorBidi" w:cstheme="majorBidi"/>
          <w:sz w:val="24"/>
          <w:szCs w:val="24"/>
        </w:rPr>
        <w:t>revolve</w:t>
      </w:r>
      <w:r w:rsidR="00B502BF">
        <w:rPr>
          <w:rFonts w:asciiTheme="majorBidi" w:eastAsia="Times New Roman" w:hAnsiTheme="majorBidi" w:cstheme="majorBidi"/>
          <w:sz w:val="24"/>
          <w:szCs w:val="24"/>
        </w:rPr>
        <w:t xml:space="preserve"> around </w:t>
      </w:r>
      <w:r w:rsidRPr="00D63DCF">
        <w:rPr>
          <w:rFonts w:asciiTheme="majorBidi" w:eastAsia="Times New Roman" w:hAnsiTheme="majorBidi" w:cstheme="majorBidi"/>
          <w:sz w:val="24"/>
          <w:szCs w:val="24"/>
        </w:rPr>
        <w:t>Team work activities. So it is worthwhile to present from bibliography types of teamwork with their characteristics that used in specific circumstances and can be adjusted or modified to any company to promote kaizen activities.</w:t>
      </w:r>
    </w:p>
    <w:p w:rsidR="00B502BF" w:rsidRDefault="00B502BF" w:rsidP="005D1DBE">
      <w:pPr>
        <w:tabs>
          <w:tab w:val="left" w:pos="900"/>
        </w:tabs>
        <w:spacing w:after="0" w:line="360" w:lineRule="auto"/>
        <w:ind w:right="749"/>
        <w:rPr>
          <w:rFonts w:asciiTheme="majorBidi" w:eastAsia="Times New Roman" w:hAnsiTheme="majorBidi" w:cstheme="majorBidi"/>
          <w:sz w:val="24"/>
          <w:szCs w:val="24"/>
        </w:rPr>
      </w:pPr>
    </w:p>
    <w:p w:rsidR="00E66286" w:rsidRPr="00D63DCF" w:rsidRDefault="00B502BF" w:rsidP="005D1DBE">
      <w:pPr>
        <w:tabs>
          <w:tab w:val="left" w:pos="900"/>
        </w:tabs>
        <w:spacing w:after="0" w:line="360" w:lineRule="auto"/>
        <w:ind w:right="749"/>
        <w:rPr>
          <w:rFonts w:asciiTheme="majorBidi" w:eastAsia="Times New Roman" w:hAnsiTheme="majorBidi" w:cstheme="majorBidi"/>
          <w:sz w:val="24"/>
          <w:szCs w:val="24"/>
        </w:rPr>
      </w:pPr>
      <w:r>
        <w:rPr>
          <w:rFonts w:asciiTheme="majorBidi" w:eastAsia="Times New Roman" w:hAnsiTheme="majorBidi" w:cstheme="majorBidi"/>
          <w:sz w:val="24"/>
          <w:szCs w:val="24"/>
        </w:rPr>
        <w:t xml:space="preserve">  </w:t>
      </w:r>
      <w:r w:rsidR="00E66286" w:rsidRPr="00D63DCF">
        <w:rPr>
          <w:rFonts w:asciiTheme="majorBidi" w:eastAsia="Times New Roman" w:hAnsiTheme="majorBidi" w:cstheme="majorBidi"/>
          <w:sz w:val="24"/>
          <w:szCs w:val="24"/>
        </w:rPr>
        <w:t>One of the most compelling reasons for the movement toward implementing empowe</w:t>
      </w:r>
      <w:r>
        <w:rPr>
          <w:rFonts w:asciiTheme="majorBidi" w:eastAsia="Times New Roman" w:hAnsiTheme="majorBidi" w:cstheme="majorBidi"/>
          <w:sz w:val="24"/>
          <w:szCs w:val="24"/>
        </w:rPr>
        <w:t xml:space="preserve">red work teams is the fact of </w:t>
      </w:r>
      <w:r w:rsidR="00E66286" w:rsidRPr="00D63DCF">
        <w:rPr>
          <w:rFonts w:asciiTheme="majorBidi" w:eastAsia="Times New Roman" w:hAnsiTheme="majorBidi" w:cstheme="majorBidi"/>
          <w:sz w:val="24"/>
          <w:szCs w:val="24"/>
        </w:rPr>
        <w:t xml:space="preserve">teams work. The basic rationale is that the use of </w:t>
      </w:r>
      <w:r w:rsidR="00E66286" w:rsidRPr="00D63DCF">
        <w:rPr>
          <w:rFonts w:asciiTheme="majorBidi" w:eastAsia="Times New Roman" w:hAnsiTheme="majorBidi" w:cstheme="majorBidi"/>
          <w:sz w:val="24"/>
          <w:szCs w:val="24"/>
        </w:rPr>
        <w:lastRenderedPageBreak/>
        <w:t xml:space="preserve">teams allows an organization to take advantage of the diverse, backgrounds, and interests of team members. The team effort and cooperation often result in a motivated and entrepreneurial workforce. </w:t>
      </w:r>
    </w:p>
    <w:p w:rsidR="00E66286" w:rsidRPr="00D63DCF" w:rsidRDefault="00B502BF" w:rsidP="00E66286">
      <w:pPr>
        <w:tabs>
          <w:tab w:val="left" w:pos="900"/>
        </w:tabs>
        <w:spacing w:after="0" w:line="360" w:lineRule="auto"/>
        <w:ind w:right="749"/>
        <w:rPr>
          <w:rFonts w:asciiTheme="majorBidi" w:eastAsia="Times New Roman" w:hAnsiTheme="majorBidi" w:cstheme="majorBidi"/>
          <w:sz w:val="24"/>
          <w:szCs w:val="24"/>
        </w:rPr>
      </w:pPr>
      <w:r>
        <w:rPr>
          <w:rFonts w:asciiTheme="majorBidi" w:eastAsia="Times New Roman" w:hAnsiTheme="majorBidi" w:cstheme="majorBidi"/>
          <w:sz w:val="24"/>
          <w:szCs w:val="24"/>
        </w:rPr>
        <w:t xml:space="preserve">  </w:t>
      </w:r>
      <w:r w:rsidR="00E66286" w:rsidRPr="00D63DCF">
        <w:rPr>
          <w:rFonts w:asciiTheme="majorBidi" w:eastAsia="Times New Roman" w:hAnsiTheme="majorBidi" w:cstheme="majorBidi"/>
          <w:sz w:val="24"/>
          <w:szCs w:val="24"/>
        </w:rPr>
        <w:t>According to Laureau and Orsburn et al (30), a work team is a group of employees that is responsible for activities on a "whole" work process that delivers a product or service to internal or external customers. The product could be a chair or a service, such as a fully analysis on a company’s health and safety claims. Work team members are people who have the power to manage the work they do on daily basis. A work team typically consists of two to ten highly trained workers</w:t>
      </w:r>
    </w:p>
    <w:p w:rsidR="00E66286" w:rsidRPr="00B502BF" w:rsidRDefault="00B502BF" w:rsidP="00B502BF">
      <w:pPr>
        <w:tabs>
          <w:tab w:val="left" w:pos="900"/>
        </w:tabs>
        <w:spacing w:after="0" w:line="360" w:lineRule="auto"/>
        <w:ind w:right="749"/>
        <w:rPr>
          <w:rFonts w:asciiTheme="majorBidi" w:eastAsia="Times New Roman" w:hAnsiTheme="majorBidi" w:cstheme="majorBidi"/>
          <w:sz w:val="24"/>
          <w:szCs w:val="24"/>
        </w:rPr>
      </w:pPr>
      <w:r>
        <w:rPr>
          <w:rFonts w:asciiTheme="majorBidi" w:eastAsia="Times New Roman" w:hAnsiTheme="majorBidi" w:cstheme="majorBidi"/>
          <w:sz w:val="24"/>
          <w:szCs w:val="24"/>
        </w:rPr>
        <w:t xml:space="preserve"> </w:t>
      </w:r>
    </w:p>
    <w:p w:rsidR="00E66286" w:rsidRDefault="00E66286" w:rsidP="00E66286">
      <w:pPr>
        <w:rPr>
          <w:rFonts w:asciiTheme="majorBidi" w:hAnsiTheme="majorBidi" w:cstheme="majorBidi"/>
          <w:b/>
          <w:sz w:val="28"/>
          <w:szCs w:val="28"/>
        </w:rPr>
      </w:pPr>
    </w:p>
    <w:p w:rsidR="00EB67DA" w:rsidRDefault="00EB67DA" w:rsidP="00E66286">
      <w:pPr>
        <w:rPr>
          <w:rFonts w:asciiTheme="majorBidi" w:hAnsiTheme="majorBidi" w:cstheme="majorBidi"/>
          <w:b/>
          <w:sz w:val="28"/>
          <w:szCs w:val="28"/>
        </w:rPr>
      </w:pPr>
    </w:p>
    <w:p w:rsidR="00EB67DA" w:rsidRDefault="00EB67DA" w:rsidP="00E66286">
      <w:pPr>
        <w:rPr>
          <w:rFonts w:asciiTheme="majorBidi" w:hAnsiTheme="majorBidi" w:cstheme="majorBidi"/>
          <w:b/>
          <w:sz w:val="28"/>
          <w:szCs w:val="28"/>
        </w:rPr>
      </w:pPr>
    </w:p>
    <w:p w:rsidR="00EB67DA" w:rsidRDefault="00EB67DA" w:rsidP="00E66286">
      <w:pPr>
        <w:rPr>
          <w:rFonts w:asciiTheme="majorBidi" w:hAnsiTheme="majorBidi" w:cstheme="majorBidi"/>
          <w:b/>
          <w:sz w:val="28"/>
          <w:szCs w:val="28"/>
        </w:rPr>
      </w:pPr>
    </w:p>
    <w:p w:rsidR="00EB67DA" w:rsidRDefault="00EB67DA" w:rsidP="00E66286">
      <w:pPr>
        <w:rPr>
          <w:rFonts w:asciiTheme="majorBidi" w:hAnsiTheme="majorBidi" w:cstheme="majorBidi"/>
          <w:b/>
          <w:sz w:val="28"/>
          <w:szCs w:val="28"/>
        </w:rPr>
      </w:pPr>
    </w:p>
    <w:p w:rsidR="00EB67DA" w:rsidRDefault="00EB67DA" w:rsidP="00E66286">
      <w:pPr>
        <w:rPr>
          <w:rFonts w:asciiTheme="majorBidi" w:hAnsiTheme="majorBidi" w:cstheme="majorBidi"/>
          <w:b/>
          <w:sz w:val="28"/>
          <w:szCs w:val="28"/>
        </w:rPr>
      </w:pPr>
    </w:p>
    <w:p w:rsidR="00EB67DA" w:rsidRDefault="00EB67DA" w:rsidP="00E66286">
      <w:pPr>
        <w:rPr>
          <w:rFonts w:asciiTheme="majorBidi" w:hAnsiTheme="majorBidi" w:cstheme="majorBidi"/>
          <w:b/>
          <w:sz w:val="28"/>
          <w:szCs w:val="28"/>
        </w:rPr>
      </w:pPr>
    </w:p>
    <w:p w:rsidR="00EB67DA" w:rsidRDefault="00EB67DA" w:rsidP="00E66286">
      <w:pPr>
        <w:rPr>
          <w:rFonts w:asciiTheme="majorBidi" w:hAnsiTheme="majorBidi" w:cstheme="majorBidi"/>
          <w:b/>
          <w:sz w:val="28"/>
          <w:szCs w:val="28"/>
        </w:rPr>
      </w:pPr>
    </w:p>
    <w:p w:rsidR="00EB67DA" w:rsidRDefault="00EB67DA" w:rsidP="00E66286">
      <w:pPr>
        <w:rPr>
          <w:rFonts w:asciiTheme="majorBidi" w:hAnsiTheme="majorBidi" w:cstheme="majorBidi"/>
          <w:b/>
          <w:sz w:val="28"/>
          <w:szCs w:val="28"/>
        </w:rPr>
      </w:pPr>
    </w:p>
    <w:p w:rsidR="00EB67DA" w:rsidRDefault="00EB67DA" w:rsidP="00E66286">
      <w:pPr>
        <w:rPr>
          <w:rFonts w:asciiTheme="majorBidi" w:hAnsiTheme="majorBidi" w:cstheme="majorBidi"/>
          <w:b/>
          <w:sz w:val="28"/>
          <w:szCs w:val="28"/>
        </w:rPr>
      </w:pPr>
    </w:p>
    <w:p w:rsidR="00EB67DA" w:rsidRDefault="00EB67DA" w:rsidP="00E66286">
      <w:pPr>
        <w:rPr>
          <w:rFonts w:asciiTheme="majorBidi" w:hAnsiTheme="majorBidi" w:cstheme="majorBidi"/>
          <w:b/>
          <w:sz w:val="28"/>
          <w:szCs w:val="28"/>
        </w:rPr>
      </w:pPr>
    </w:p>
    <w:p w:rsidR="00EB67DA" w:rsidRDefault="00EB67DA" w:rsidP="00E66286">
      <w:pPr>
        <w:rPr>
          <w:rFonts w:asciiTheme="majorBidi" w:hAnsiTheme="majorBidi" w:cstheme="majorBidi"/>
          <w:b/>
          <w:sz w:val="28"/>
          <w:szCs w:val="28"/>
        </w:rPr>
      </w:pPr>
    </w:p>
    <w:p w:rsidR="00EB67DA" w:rsidRDefault="00EB67DA" w:rsidP="00E66286">
      <w:pPr>
        <w:rPr>
          <w:rFonts w:asciiTheme="majorBidi" w:hAnsiTheme="majorBidi" w:cstheme="majorBidi"/>
          <w:b/>
          <w:sz w:val="28"/>
          <w:szCs w:val="28"/>
        </w:rPr>
      </w:pPr>
    </w:p>
    <w:p w:rsidR="00EB67DA" w:rsidRDefault="00EB67DA" w:rsidP="00E66286">
      <w:pPr>
        <w:rPr>
          <w:rFonts w:asciiTheme="majorBidi" w:hAnsiTheme="majorBidi" w:cstheme="majorBidi"/>
          <w:b/>
          <w:sz w:val="28"/>
          <w:szCs w:val="28"/>
        </w:rPr>
      </w:pPr>
    </w:p>
    <w:p w:rsidR="00EB67DA" w:rsidRDefault="00EB67DA" w:rsidP="00E66286">
      <w:pPr>
        <w:rPr>
          <w:rFonts w:asciiTheme="majorBidi" w:hAnsiTheme="majorBidi" w:cstheme="majorBidi"/>
          <w:b/>
          <w:sz w:val="28"/>
          <w:szCs w:val="28"/>
        </w:rPr>
      </w:pPr>
    </w:p>
    <w:p w:rsidR="00EB67DA" w:rsidRDefault="00EB67DA" w:rsidP="00E66286">
      <w:pPr>
        <w:rPr>
          <w:rFonts w:asciiTheme="majorBidi" w:hAnsiTheme="majorBidi" w:cstheme="majorBidi"/>
          <w:b/>
          <w:sz w:val="28"/>
          <w:szCs w:val="28"/>
        </w:rPr>
      </w:pPr>
    </w:p>
    <w:p w:rsidR="00EB67DA" w:rsidRPr="00D63DCF" w:rsidRDefault="00EB67DA" w:rsidP="00E66286">
      <w:pPr>
        <w:rPr>
          <w:rFonts w:asciiTheme="majorBidi" w:hAnsiTheme="majorBidi" w:cstheme="majorBidi"/>
          <w:b/>
          <w:sz w:val="28"/>
          <w:szCs w:val="28"/>
        </w:rPr>
      </w:pPr>
    </w:p>
    <w:p w:rsidR="00E66286" w:rsidRPr="00D63DCF" w:rsidRDefault="00E66286" w:rsidP="00E66286">
      <w:pPr>
        <w:rPr>
          <w:rFonts w:asciiTheme="majorBidi" w:hAnsiTheme="majorBidi" w:cstheme="majorBidi"/>
          <w:b/>
          <w:sz w:val="28"/>
          <w:szCs w:val="28"/>
        </w:rPr>
      </w:pPr>
    </w:p>
    <w:p w:rsidR="00E66286" w:rsidRPr="00D63DCF" w:rsidRDefault="00E66286" w:rsidP="00A84781">
      <w:pPr>
        <w:pStyle w:val="Heading1"/>
        <w:spacing w:line="360" w:lineRule="auto"/>
        <w:rPr>
          <w:rFonts w:asciiTheme="majorBidi" w:hAnsiTheme="majorBidi" w:cstheme="majorBidi"/>
          <w:b/>
        </w:rPr>
      </w:pPr>
      <w:bookmarkStart w:id="88" w:name="_Toc121422696"/>
      <w:r w:rsidRPr="00D63DCF">
        <w:rPr>
          <w:rFonts w:asciiTheme="majorBidi" w:hAnsiTheme="majorBidi" w:cstheme="majorBidi"/>
          <w:b/>
          <w:color w:val="auto"/>
          <w:sz w:val="28"/>
        </w:rPr>
        <w:t>Self-check-5</w:t>
      </w:r>
      <w:bookmarkEnd w:id="88"/>
    </w:p>
    <w:p w:rsidR="00E66286" w:rsidRPr="00D63DCF" w:rsidRDefault="00E66286" w:rsidP="00A84781">
      <w:pPr>
        <w:spacing w:line="360" w:lineRule="auto"/>
        <w:rPr>
          <w:rFonts w:asciiTheme="majorBidi" w:hAnsiTheme="majorBidi" w:cstheme="majorBidi"/>
          <w:b/>
          <w:sz w:val="28"/>
          <w:szCs w:val="28"/>
          <w:u w:val="single"/>
        </w:rPr>
      </w:pPr>
      <w:r w:rsidRPr="00D63DCF">
        <w:rPr>
          <w:rFonts w:asciiTheme="majorBidi" w:hAnsiTheme="majorBidi" w:cstheme="majorBidi"/>
          <w:b/>
          <w:sz w:val="28"/>
          <w:szCs w:val="28"/>
        </w:rPr>
        <w:t xml:space="preserve">Part I: </w:t>
      </w:r>
      <w:r w:rsidRPr="00D63DCF">
        <w:rPr>
          <w:rFonts w:asciiTheme="majorBidi" w:hAnsiTheme="majorBidi" w:cstheme="majorBidi"/>
          <w:b/>
          <w:sz w:val="28"/>
          <w:szCs w:val="28"/>
          <w:u w:val="single"/>
        </w:rPr>
        <w:t>Say True or False (each 1 point)</w:t>
      </w:r>
    </w:p>
    <w:p w:rsidR="00E66286" w:rsidRPr="00D63DCF" w:rsidRDefault="00E66286" w:rsidP="00970E60">
      <w:pPr>
        <w:pStyle w:val="ListParagraph"/>
        <w:numPr>
          <w:ilvl w:val="1"/>
          <w:numId w:val="30"/>
        </w:numPr>
        <w:spacing w:line="360" w:lineRule="auto"/>
        <w:rPr>
          <w:rFonts w:asciiTheme="majorBidi" w:eastAsia="Times New Roman" w:hAnsiTheme="majorBidi" w:cstheme="majorBidi"/>
          <w:sz w:val="24"/>
          <w:szCs w:val="24"/>
        </w:rPr>
      </w:pPr>
      <w:r w:rsidRPr="00D63DCF">
        <w:rPr>
          <w:rFonts w:asciiTheme="majorBidi" w:eastAsia="Times New Roman" w:hAnsiTheme="majorBidi" w:cstheme="majorBidi"/>
          <w:sz w:val="24"/>
          <w:szCs w:val="24"/>
        </w:rPr>
        <w:t>TPM brings maintenance into focus as a necessary and vitally important part of the business.</w:t>
      </w:r>
    </w:p>
    <w:p w:rsidR="00E66286" w:rsidRPr="00D63DCF" w:rsidRDefault="00E66286" w:rsidP="00970E60">
      <w:pPr>
        <w:pStyle w:val="ListParagraph"/>
        <w:numPr>
          <w:ilvl w:val="1"/>
          <w:numId w:val="30"/>
        </w:numPr>
        <w:spacing w:line="360" w:lineRule="auto"/>
        <w:rPr>
          <w:rFonts w:asciiTheme="majorBidi" w:hAnsiTheme="majorBidi" w:cstheme="majorBidi"/>
          <w:sz w:val="24"/>
          <w:szCs w:val="28"/>
        </w:rPr>
      </w:pPr>
      <w:r w:rsidRPr="00D63DCF">
        <w:rPr>
          <w:rFonts w:asciiTheme="majorBidi" w:hAnsiTheme="majorBidi" w:cstheme="majorBidi"/>
          <w:sz w:val="24"/>
          <w:szCs w:val="24"/>
        </w:rPr>
        <w:t>The primary purpose of standardization is to create and sustain a waste-free process.</w:t>
      </w:r>
    </w:p>
    <w:p w:rsidR="00E66286" w:rsidRPr="00D63DCF" w:rsidRDefault="00E66286" w:rsidP="00E66286">
      <w:pPr>
        <w:rPr>
          <w:rFonts w:asciiTheme="majorBidi" w:hAnsiTheme="majorBidi" w:cstheme="majorBidi"/>
          <w:b/>
          <w:sz w:val="24"/>
          <w:szCs w:val="28"/>
        </w:rPr>
      </w:pPr>
    </w:p>
    <w:p w:rsidR="00E66286" w:rsidRPr="00D63DCF" w:rsidRDefault="00E66286" w:rsidP="00A84781">
      <w:pPr>
        <w:spacing w:line="360" w:lineRule="auto"/>
        <w:rPr>
          <w:rFonts w:asciiTheme="majorBidi" w:hAnsiTheme="majorBidi" w:cstheme="majorBidi"/>
          <w:b/>
          <w:sz w:val="24"/>
          <w:szCs w:val="28"/>
          <w:u w:val="single"/>
        </w:rPr>
      </w:pPr>
      <w:r w:rsidRPr="00D63DCF">
        <w:rPr>
          <w:rFonts w:asciiTheme="majorBidi" w:hAnsiTheme="majorBidi" w:cstheme="majorBidi"/>
          <w:b/>
          <w:sz w:val="24"/>
          <w:szCs w:val="28"/>
        </w:rPr>
        <w:t xml:space="preserve">Part II: </w:t>
      </w:r>
      <w:r w:rsidRPr="00D63DCF">
        <w:rPr>
          <w:rFonts w:asciiTheme="majorBidi" w:hAnsiTheme="majorBidi" w:cstheme="majorBidi"/>
          <w:b/>
          <w:sz w:val="24"/>
          <w:szCs w:val="28"/>
          <w:u w:val="single"/>
        </w:rPr>
        <w:t xml:space="preserve">Choose </w:t>
      </w:r>
    </w:p>
    <w:p w:rsidR="00E66286" w:rsidRPr="00D63DCF" w:rsidRDefault="00E66286" w:rsidP="00A84781">
      <w:pPr>
        <w:spacing w:line="360" w:lineRule="auto"/>
        <w:rPr>
          <w:rFonts w:asciiTheme="majorBidi" w:hAnsiTheme="majorBidi" w:cstheme="majorBidi"/>
          <w:sz w:val="24"/>
          <w:szCs w:val="28"/>
        </w:rPr>
      </w:pPr>
      <w:r w:rsidRPr="00D63DCF">
        <w:rPr>
          <w:rFonts w:asciiTheme="majorBidi" w:hAnsiTheme="majorBidi" w:cstheme="majorBidi"/>
          <w:sz w:val="24"/>
          <w:szCs w:val="28"/>
        </w:rPr>
        <w:t>1. Of the following which one helps you to plan Muda prevention?</w:t>
      </w:r>
    </w:p>
    <w:p w:rsidR="00E66286" w:rsidRPr="00D63DCF" w:rsidRDefault="00E66286" w:rsidP="00A84781">
      <w:pPr>
        <w:spacing w:line="360" w:lineRule="auto"/>
        <w:rPr>
          <w:rFonts w:asciiTheme="majorBidi" w:hAnsiTheme="majorBidi" w:cstheme="majorBidi"/>
          <w:sz w:val="24"/>
          <w:szCs w:val="28"/>
        </w:rPr>
      </w:pPr>
      <w:r w:rsidRPr="00D63DCF">
        <w:rPr>
          <w:rFonts w:asciiTheme="majorBidi" w:hAnsiTheme="majorBidi" w:cstheme="majorBidi"/>
          <w:sz w:val="24"/>
          <w:szCs w:val="28"/>
        </w:rPr>
        <w:t xml:space="preserve">        A. standardization    B. 5W + 1 H      C. visual and auditory controls   D. all</w:t>
      </w:r>
    </w:p>
    <w:p w:rsidR="00E66286" w:rsidRPr="00D63DCF" w:rsidRDefault="00E66286" w:rsidP="00A84781">
      <w:pPr>
        <w:spacing w:line="360" w:lineRule="auto"/>
        <w:rPr>
          <w:rFonts w:asciiTheme="majorBidi" w:hAnsiTheme="majorBidi" w:cstheme="majorBidi"/>
          <w:sz w:val="24"/>
          <w:szCs w:val="28"/>
        </w:rPr>
      </w:pPr>
      <w:r w:rsidRPr="00D63DCF">
        <w:rPr>
          <w:rFonts w:asciiTheme="majorBidi" w:hAnsiTheme="majorBidi" w:cstheme="majorBidi"/>
          <w:sz w:val="24"/>
          <w:szCs w:val="28"/>
        </w:rPr>
        <w:t>2. From the following identify the target of TPM.</w:t>
      </w:r>
    </w:p>
    <w:p w:rsidR="00E66286" w:rsidRPr="00D63DCF" w:rsidRDefault="00E66286" w:rsidP="00A84781">
      <w:pPr>
        <w:spacing w:line="360" w:lineRule="auto"/>
        <w:rPr>
          <w:rFonts w:asciiTheme="majorBidi" w:hAnsiTheme="majorBidi" w:cstheme="majorBidi"/>
          <w:sz w:val="24"/>
          <w:szCs w:val="28"/>
        </w:rPr>
      </w:pPr>
      <w:r w:rsidRPr="00D63DCF">
        <w:rPr>
          <w:rFonts w:asciiTheme="majorBidi" w:hAnsiTheme="majorBidi" w:cstheme="majorBidi"/>
          <w:sz w:val="24"/>
          <w:szCs w:val="28"/>
        </w:rPr>
        <w:t xml:space="preserve">         A. productivity   B. cost reduction    C. safety   D. all       E. none </w:t>
      </w:r>
    </w:p>
    <w:p w:rsidR="00E66286" w:rsidRPr="00D63DCF" w:rsidRDefault="00E66286" w:rsidP="00A84781">
      <w:pPr>
        <w:spacing w:line="360" w:lineRule="auto"/>
        <w:rPr>
          <w:rFonts w:asciiTheme="majorBidi" w:hAnsiTheme="majorBidi" w:cstheme="majorBidi"/>
          <w:b/>
          <w:sz w:val="24"/>
          <w:szCs w:val="28"/>
        </w:rPr>
      </w:pPr>
      <w:r w:rsidRPr="00D63DCF">
        <w:rPr>
          <w:rFonts w:asciiTheme="majorBidi" w:hAnsiTheme="majorBidi" w:cstheme="majorBidi"/>
          <w:sz w:val="24"/>
          <w:szCs w:val="28"/>
        </w:rPr>
        <w:t xml:space="preserve">3. All of the following are factors that affect equipment effectiveness. </w:t>
      </w:r>
      <w:r w:rsidRPr="00D63DCF">
        <w:rPr>
          <w:rFonts w:asciiTheme="majorBidi" w:hAnsiTheme="majorBidi" w:cstheme="majorBidi"/>
          <w:b/>
          <w:sz w:val="24"/>
          <w:szCs w:val="28"/>
        </w:rPr>
        <w:t>Except:</w:t>
      </w:r>
    </w:p>
    <w:p w:rsidR="00E66286" w:rsidRPr="00D63DCF" w:rsidRDefault="00E66286" w:rsidP="00A84781">
      <w:pPr>
        <w:spacing w:line="360" w:lineRule="auto"/>
        <w:rPr>
          <w:rFonts w:asciiTheme="majorBidi" w:hAnsiTheme="majorBidi" w:cstheme="majorBidi"/>
          <w:sz w:val="24"/>
          <w:szCs w:val="28"/>
        </w:rPr>
      </w:pPr>
      <w:r w:rsidRPr="00D63DCF">
        <w:rPr>
          <w:rFonts w:asciiTheme="majorBidi" w:hAnsiTheme="majorBidi" w:cstheme="majorBidi"/>
          <w:sz w:val="24"/>
          <w:szCs w:val="28"/>
        </w:rPr>
        <w:t xml:space="preserve">         A. breakdown     B. process defect   C. reduced yield    D. none </w:t>
      </w:r>
    </w:p>
    <w:p w:rsidR="00E66286" w:rsidRPr="00D63DCF" w:rsidRDefault="00E66286" w:rsidP="00A84781">
      <w:pPr>
        <w:spacing w:line="360" w:lineRule="auto"/>
        <w:rPr>
          <w:rFonts w:asciiTheme="majorBidi" w:hAnsiTheme="majorBidi" w:cstheme="majorBidi"/>
          <w:sz w:val="24"/>
          <w:szCs w:val="28"/>
        </w:rPr>
      </w:pPr>
      <w:r w:rsidRPr="00D63DCF">
        <w:rPr>
          <w:rFonts w:asciiTheme="majorBidi" w:hAnsiTheme="majorBidi" w:cstheme="majorBidi"/>
          <w:sz w:val="24"/>
          <w:szCs w:val="28"/>
        </w:rPr>
        <w:t xml:space="preserve">4. Which one is the benefit of addressing wastes? </w:t>
      </w:r>
    </w:p>
    <w:p w:rsidR="00E66286" w:rsidRPr="00D63DCF" w:rsidRDefault="00E66286" w:rsidP="00A84781">
      <w:pPr>
        <w:spacing w:line="360" w:lineRule="auto"/>
        <w:rPr>
          <w:rFonts w:asciiTheme="majorBidi" w:hAnsiTheme="majorBidi" w:cstheme="majorBidi"/>
          <w:sz w:val="24"/>
          <w:szCs w:val="28"/>
        </w:rPr>
      </w:pPr>
      <w:r w:rsidRPr="00D63DCF">
        <w:rPr>
          <w:rFonts w:asciiTheme="majorBidi" w:hAnsiTheme="majorBidi" w:cstheme="majorBidi"/>
          <w:sz w:val="24"/>
          <w:szCs w:val="28"/>
        </w:rPr>
        <w:t xml:space="preserve">         A. save money    B. enhance sustainability    C. conserve resource   D. all</w:t>
      </w:r>
    </w:p>
    <w:p w:rsidR="00E66286" w:rsidRPr="00D63DCF" w:rsidRDefault="00E66286" w:rsidP="00A84781">
      <w:pPr>
        <w:spacing w:line="360" w:lineRule="auto"/>
        <w:rPr>
          <w:rFonts w:asciiTheme="majorBidi" w:hAnsiTheme="majorBidi" w:cstheme="majorBidi"/>
          <w:sz w:val="24"/>
          <w:szCs w:val="28"/>
        </w:rPr>
      </w:pPr>
    </w:p>
    <w:p w:rsidR="00E66286" w:rsidRPr="00D63DCF" w:rsidRDefault="00E66286" w:rsidP="00A84781">
      <w:pPr>
        <w:spacing w:line="360" w:lineRule="auto"/>
        <w:rPr>
          <w:rFonts w:asciiTheme="majorBidi" w:hAnsiTheme="majorBidi" w:cstheme="majorBidi"/>
          <w:b/>
          <w:sz w:val="28"/>
          <w:szCs w:val="28"/>
        </w:rPr>
      </w:pPr>
      <w:r w:rsidRPr="00D63DCF">
        <w:rPr>
          <w:rFonts w:asciiTheme="majorBidi" w:hAnsiTheme="majorBidi" w:cstheme="majorBidi"/>
          <w:b/>
          <w:sz w:val="28"/>
          <w:szCs w:val="28"/>
        </w:rPr>
        <w:t xml:space="preserve">Part III: </w:t>
      </w:r>
      <w:r w:rsidRPr="00D63DCF">
        <w:rPr>
          <w:rFonts w:asciiTheme="majorBidi" w:hAnsiTheme="majorBidi" w:cstheme="majorBidi"/>
          <w:b/>
          <w:sz w:val="28"/>
          <w:szCs w:val="28"/>
          <w:u w:val="single"/>
        </w:rPr>
        <w:t>Short Answer</w:t>
      </w:r>
    </w:p>
    <w:p w:rsidR="00E66286" w:rsidRPr="00D63DCF" w:rsidRDefault="00E66286" w:rsidP="00A84781">
      <w:pPr>
        <w:spacing w:line="360" w:lineRule="auto"/>
        <w:rPr>
          <w:rFonts w:asciiTheme="majorBidi" w:hAnsiTheme="majorBidi" w:cstheme="majorBidi"/>
          <w:sz w:val="24"/>
        </w:rPr>
      </w:pPr>
      <w:r w:rsidRPr="00D63DCF">
        <w:rPr>
          <w:rFonts w:asciiTheme="majorBidi" w:hAnsiTheme="majorBidi" w:cstheme="majorBidi"/>
          <w:sz w:val="24"/>
        </w:rPr>
        <w:t xml:space="preserve"> 1.How 5W and 1H sheet does maintains a waste free environment? (3 Points)</w:t>
      </w:r>
    </w:p>
    <w:p w:rsidR="00E66286" w:rsidRPr="00D63DCF" w:rsidRDefault="00E66286" w:rsidP="00A84781">
      <w:pPr>
        <w:spacing w:line="360" w:lineRule="auto"/>
        <w:rPr>
          <w:rFonts w:asciiTheme="majorBidi" w:hAnsiTheme="majorBidi" w:cstheme="majorBidi"/>
        </w:rPr>
      </w:pPr>
      <w:r w:rsidRPr="00D63DCF">
        <w:rPr>
          <w:rFonts w:asciiTheme="majorBidi" w:hAnsiTheme="majorBidi" w:cstheme="majorBidi"/>
        </w:rPr>
        <w:t xml:space="preserve"> 2. </w:t>
      </w:r>
      <w:r w:rsidRPr="00D63DCF">
        <w:rPr>
          <w:rFonts w:asciiTheme="majorBidi" w:hAnsiTheme="majorBidi" w:cstheme="majorBidi"/>
          <w:sz w:val="24"/>
        </w:rPr>
        <w:t xml:space="preserve">What is Total Productive Maintenance (TPM)? (3 Points) </w:t>
      </w:r>
    </w:p>
    <w:p w:rsidR="00E66286" w:rsidRPr="00D63DCF" w:rsidRDefault="00E66286" w:rsidP="00A84781">
      <w:pPr>
        <w:spacing w:line="360" w:lineRule="auto"/>
        <w:rPr>
          <w:rFonts w:asciiTheme="majorBidi" w:hAnsiTheme="majorBidi" w:cstheme="majorBidi"/>
          <w:sz w:val="24"/>
        </w:rPr>
      </w:pPr>
      <w:r w:rsidRPr="00D63DCF">
        <w:rPr>
          <w:rFonts w:asciiTheme="majorBidi" w:hAnsiTheme="majorBidi" w:cstheme="majorBidi"/>
          <w:sz w:val="24"/>
        </w:rPr>
        <w:t xml:space="preserve">3.What are the four types of maintenance? (4 Points) </w:t>
      </w:r>
    </w:p>
    <w:p w:rsidR="00E66286" w:rsidRPr="00D63DCF" w:rsidRDefault="00E66286" w:rsidP="00A84781">
      <w:pPr>
        <w:spacing w:line="360" w:lineRule="auto"/>
        <w:rPr>
          <w:rFonts w:asciiTheme="majorBidi" w:hAnsiTheme="majorBidi" w:cstheme="majorBidi"/>
          <w:sz w:val="24"/>
        </w:rPr>
      </w:pPr>
      <w:r w:rsidRPr="00D63DCF">
        <w:rPr>
          <w:rFonts w:asciiTheme="majorBidi" w:hAnsiTheme="majorBidi" w:cstheme="majorBidi"/>
          <w:sz w:val="24"/>
        </w:rPr>
        <w:t xml:space="preserve">4. Describe the four types of maintenance. (8 Points) </w:t>
      </w:r>
    </w:p>
    <w:p w:rsidR="00E66286" w:rsidRPr="00D63DCF" w:rsidRDefault="00E66286" w:rsidP="00A84781">
      <w:pPr>
        <w:spacing w:line="360" w:lineRule="auto"/>
        <w:rPr>
          <w:rFonts w:asciiTheme="majorBidi" w:hAnsiTheme="majorBidi" w:cstheme="majorBidi"/>
          <w:sz w:val="24"/>
        </w:rPr>
      </w:pPr>
      <w:r w:rsidRPr="00D63DCF">
        <w:rPr>
          <w:rFonts w:asciiTheme="majorBidi" w:hAnsiTheme="majorBidi" w:cstheme="majorBidi"/>
          <w:sz w:val="24"/>
        </w:rPr>
        <w:t xml:space="preserve">5. List at least 4 disadvantages of breakdown maintenance? (4 Points) </w:t>
      </w:r>
    </w:p>
    <w:p w:rsidR="00E66286" w:rsidRPr="00D63DCF" w:rsidRDefault="00E66286" w:rsidP="00A84781">
      <w:pPr>
        <w:spacing w:line="360" w:lineRule="auto"/>
        <w:rPr>
          <w:rFonts w:asciiTheme="majorBidi" w:hAnsiTheme="majorBidi" w:cstheme="majorBidi"/>
          <w:sz w:val="24"/>
        </w:rPr>
      </w:pPr>
      <w:r w:rsidRPr="00D63DCF">
        <w:rPr>
          <w:rFonts w:asciiTheme="majorBidi" w:hAnsiTheme="majorBidi" w:cstheme="majorBidi"/>
          <w:sz w:val="24"/>
        </w:rPr>
        <w:lastRenderedPageBreak/>
        <w:t>6.What are the advantages of preventive maintenance over breakdown maintenance? (3 Points)</w:t>
      </w:r>
    </w:p>
    <w:p w:rsidR="00E66286" w:rsidRPr="00D63DCF" w:rsidRDefault="00E66286" w:rsidP="00970E60">
      <w:pPr>
        <w:pStyle w:val="ListParagraph"/>
        <w:numPr>
          <w:ilvl w:val="2"/>
          <w:numId w:val="23"/>
        </w:numPr>
        <w:spacing w:line="360" w:lineRule="auto"/>
        <w:rPr>
          <w:rFonts w:asciiTheme="majorBidi" w:hAnsiTheme="majorBidi" w:cstheme="majorBidi"/>
          <w:sz w:val="24"/>
        </w:rPr>
      </w:pPr>
      <w:r w:rsidRPr="00D63DCF">
        <w:rPr>
          <w:rFonts w:asciiTheme="majorBidi" w:hAnsiTheme="majorBidi" w:cstheme="majorBidi"/>
          <w:sz w:val="24"/>
        </w:rPr>
        <w:t xml:space="preserve">What are the eight pillars of TPM? (8 Points) </w:t>
      </w:r>
    </w:p>
    <w:p w:rsidR="005D1DBE" w:rsidRPr="00D63DCF" w:rsidRDefault="00E66286" w:rsidP="00970E60">
      <w:pPr>
        <w:pStyle w:val="ListParagraph"/>
        <w:numPr>
          <w:ilvl w:val="2"/>
          <w:numId w:val="23"/>
        </w:numPr>
        <w:spacing w:line="360" w:lineRule="auto"/>
        <w:rPr>
          <w:rFonts w:asciiTheme="majorBidi" w:hAnsiTheme="majorBidi" w:cstheme="majorBidi"/>
          <w:sz w:val="24"/>
        </w:rPr>
      </w:pPr>
      <w:r w:rsidRPr="00D63DCF">
        <w:rPr>
          <w:rFonts w:asciiTheme="majorBidi" w:hAnsiTheme="majorBidi" w:cstheme="majorBidi"/>
          <w:sz w:val="24"/>
        </w:rPr>
        <w:t>What are the aims of each pillars of TPM? (8 Points)</w:t>
      </w:r>
    </w:p>
    <w:p w:rsidR="005D1DBE" w:rsidRPr="00D63DCF" w:rsidRDefault="005D1DBE" w:rsidP="005D1DBE">
      <w:pPr>
        <w:pStyle w:val="ListParagraph"/>
        <w:spacing w:line="360" w:lineRule="auto"/>
        <w:ind w:left="360"/>
        <w:rPr>
          <w:rFonts w:asciiTheme="majorBidi" w:hAnsiTheme="majorBidi" w:cstheme="majorBidi"/>
          <w:sz w:val="24"/>
        </w:rPr>
      </w:pPr>
    </w:p>
    <w:p w:rsidR="005D1DBE" w:rsidRPr="00D63DCF" w:rsidRDefault="005D1DBE" w:rsidP="005D1DBE">
      <w:pPr>
        <w:pStyle w:val="ListParagraph"/>
        <w:spacing w:line="360" w:lineRule="auto"/>
        <w:ind w:left="360"/>
        <w:rPr>
          <w:rFonts w:asciiTheme="majorBidi" w:hAnsiTheme="majorBidi" w:cstheme="majorBidi"/>
          <w:sz w:val="24"/>
        </w:rPr>
      </w:pPr>
    </w:p>
    <w:p w:rsidR="005D1DBE" w:rsidRPr="00D63DCF" w:rsidRDefault="005D1DBE" w:rsidP="005D1DBE">
      <w:pPr>
        <w:spacing w:line="360" w:lineRule="auto"/>
        <w:rPr>
          <w:rFonts w:asciiTheme="majorBidi" w:hAnsiTheme="majorBidi" w:cstheme="majorBidi"/>
          <w:b/>
          <w:lang w:bidi="en-US"/>
        </w:rPr>
      </w:pPr>
    </w:p>
    <w:p w:rsidR="005D1DBE" w:rsidRPr="00D63DCF" w:rsidRDefault="005D1DBE" w:rsidP="005D1DBE">
      <w:pPr>
        <w:spacing w:line="360" w:lineRule="auto"/>
        <w:rPr>
          <w:rFonts w:asciiTheme="majorBidi" w:hAnsiTheme="majorBidi" w:cstheme="majorBidi"/>
          <w:b/>
          <w:lang w:bidi="en-US"/>
        </w:rPr>
      </w:pPr>
    </w:p>
    <w:p w:rsidR="005D1DBE" w:rsidRPr="00D63DCF" w:rsidRDefault="005D1DBE" w:rsidP="005D1DBE">
      <w:pPr>
        <w:spacing w:line="360" w:lineRule="auto"/>
        <w:rPr>
          <w:rFonts w:asciiTheme="majorBidi" w:hAnsiTheme="majorBidi" w:cstheme="majorBidi"/>
          <w:b/>
          <w:lang w:bidi="en-US"/>
        </w:rPr>
      </w:pPr>
    </w:p>
    <w:p w:rsidR="005D1DBE" w:rsidRPr="00D63DCF" w:rsidRDefault="005D1DBE" w:rsidP="005D1DBE">
      <w:pPr>
        <w:spacing w:line="360" w:lineRule="auto"/>
        <w:rPr>
          <w:rFonts w:asciiTheme="majorBidi" w:hAnsiTheme="majorBidi" w:cstheme="majorBidi"/>
          <w:b/>
          <w:lang w:bidi="en-US"/>
        </w:rPr>
      </w:pPr>
    </w:p>
    <w:p w:rsidR="005D1DBE" w:rsidRPr="00D63DCF" w:rsidRDefault="005D1DBE" w:rsidP="005D1DBE">
      <w:pPr>
        <w:spacing w:line="360" w:lineRule="auto"/>
        <w:rPr>
          <w:rFonts w:asciiTheme="majorBidi" w:hAnsiTheme="majorBidi" w:cstheme="majorBidi"/>
          <w:b/>
          <w:lang w:bidi="en-US"/>
        </w:rPr>
      </w:pPr>
    </w:p>
    <w:p w:rsidR="005D1DBE" w:rsidRPr="00D63DCF" w:rsidRDefault="005D1DBE" w:rsidP="005D1DBE">
      <w:pPr>
        <w:spacing w:line="360" w:lineRule="auto"/>
        <w:rPr>
          <w:rFonts w:asciiTheme="majorBidi" w:hAnsiTheme="majorBidi" w:cstheme="majorBidi"/>
          <w:b/>
          <w:lang w:bidi="en-US"/>
        </w:rPr>
      </w:pPr>
    </w:p>
    <w:p w:rsidR="00E66286" w:rsidRPr="00D63DCF" w:rsidRDefault="00E66286" w:rsidP="00E66286">
      <w:pPr>
        <w:rPr>
          <w:rFonts w:asciiTheme="majorBidi" w:hAnsiTheme="majorBidi" w:cstheme="majorBidi"/>
          <w:b/>
          <w:lang w:bidi="en-US"/>
        </w:rPr>
      </w:pPr>
    </w:p>
    <w:p w:rsidR="005D1DBE" w:rsidRPr="00D63DCF" w:rsidRDefault="005D1DBE" w:rsidP="00E66286">
      <w:pPr>
        <w:rPr>
          <w:rFonts w:asciiTheme="majorBidi" w:hAnsiTheme="majorBidi" w:cstheme="majorBidi"/>
          <w:b/>
          <w:lang w:bidi="en-US"/>
        </w:rPr>
      </w:pPr>
    </w:p>
    <w:p w:rsidR="005D1DBE" w:rsidRPr="00D63DCF" w:rsidRDefault="005D1DBE" w:rsidP="00E66286">
      <w:pPr>
        <w:rPr>
          <w:rFonts w:asciiTheme="majorBidi" w:hAnsiTheme="majorBidi" w:cstheme="majorBidi"/>
          <w:b/>
          <w:lang w:bidi="en-US"/>
        </w:rPr>
      </w:pPr>
    </w:p>
    <w:p w:rsidR="005D1DBE" w:rsidRPr="00D63DCF" w:rsidRDefault="005D1DBE" w:rsidP="00E66286">
      <w:pPr>
        <w:rPr>
          <w:rFonts w:asciiTheme="majorBidi" w:hAnsiTheme="majorBidi" w:cstheme="majorBidi"/>
          <w:b/>
          <w:lang w:bidi="en-US"/>
        </w:rPr>
      </w:pPr>
    </w:p>
    <w:p w:rsidR="005D1DBE" w:rsidRPr="00D63DCF" w:rsidRDefault="005D1DBE" w:rsidP="00E66286">
      <w:pPr>
        <w:rPr>
          <w:rFonts w:asciiTheme="majorBidi" w:hAnsiTheme="majorBidi" w:cstheme="majorBidi"/>
          <w:b/>
          <w:lang w:bidi="en-US"/>
        </w:rPr>
      </w:pPr>
    </w:p>
    <w:p w:rsidR="005D1DBE" w:rsidRPr="00D63DCF" w:rsidRDefault="005D1DBE" w:rsidP="00E66286">
      <w:pPr>
        <w:rPr>
          <w:rFonts w:asciiTheme="majorBidi" w:hAnsiTheme="majorBidi" w:cstheme="majorBidi"/>
          <w:b/>
          <w:lang w:bidi="en-US"/>
        </w:rPr>
      </w:pPr>
    </w:p>
    <w:p w:rsidR="005D1DBE" w:rsidRPr="00D63DCF" w:rsidRDefault="005D1DBE" w:rsidP="00E66286">
      <w:pPr>
        <w:rPr>
          <w:rFonts w:asciiTheme="majorBidi" w:hAnsiTheme="majorBidi" w:cstheme="majorBidi"/>
          <w:b/>
          <w:lang w:bidi="en-US"/>
        </w:rPr>
      </w:pPr>
    </w:p>
    <w:p w:rsidR="005D1DBE" w:rsidRPr="00D63DCF" w:rsidRDefault="005D1DBE" w:rsidP="00E66286">
      <w:pPr>
        <w:rPr>
          <w:rFonts w:asciiTheme="majorBidi" w:hAnsiTheme="majorBidi" w:cstheme="majorBidi"/>
          <w:b/>
          <w:lang w:bidi="en-US"/>
        </w:rPr>
      </w:pPr>
    </w:p>
    <w:p w:rsidR="005D1DBE" w:rsidRPr="00D63DCF" w:rsidRDefault="005D1DBE" w:rsidP="00E66286">
      <w:pPr>
        <w:rPr>
          <w:rFonts w:asciiTheme="majorBidi" w:hAnsiTheme="majorBidi" w:cstheme="majorBidi"/>
          <w:b/>
          <w:lang w:bidi="en-US"/>
        </w:rPr>
      </w:pPr>
    </w:p>
    <w:p w:rsidR="005D1DBE" w:rsidRPr="00D63DCF" w:rsidRDefault="005D1DBE" w:rsidP="00E66286">
      <w:pPr>
        <w:rPr>
          <w:rFonts w:asciiTheme="majorBidi" w:hAnsiTheme="majorBidi" w:cstheme="majorBidi"/>
          <w:b/>
          <w:lang w:bidi="en-US"/>
        </w:rPr>
      </w:pPr>
    </w:p>
    <w:p w:rsidR="005D1DBE" w:rsidRPr="00D63DCF" w:rsidRDefault="005D1DBE" w:rsidP="00E66286">
      <w:pPr>
        <w:rPr>
          <w:rFonts w:asciiTheme="majorBidi" w:hAnsiTheme="majorBidi" w:cstheme="majorBidi"/>
          <w:b/>
          <w:lang w:bidi="en-US"/>
        </w:rPr>
      </w:pPr>
    </w:p>
    <w:p w:rsidR="005D1DBE" w:rsidRPr="00D63DCF" w:rsidRDefault="005D1DBE" w:rsidP="00E66286">
      <w:pPr>
        <w:rPr>
          <w:rFonts w:asciiTheme="majorBidi" w:hAnsiTheme="majorBidi" w:cstheme="majorBidi"/>
          <w:b/>
          <w:lang w:bidi="en-US"/>
        </w:rPr>
      </w:pPr>
    </w:p>
    <w:p w:rsidR="005D1DBE" w:rsidRPr="00D63DCF" w:rsidRDefault="005D1DBE" w:rsidP="00E66286">
      <w:pPr>
        <w:rPr>
          <w:rFonts w:asciiTheme="majorBidi" w:hAnsiTheme="majorBidi" w:cstheme="majorBidi"/>
          <w:b/>
          <w:lang w:bidi="en-US"/>
        </w:rPr>
      </w:pPr>
    </w:p>
    <w:p w:rsidR="005D1DBE" w:rsidRDefault="005D1DBE" w:rsidP="00E66286">
      <w:pPr>
        <w:rPr>
          <w:rFonts w:asciiTheme="majorBidi" w:hAnsiTheme="majorBidi" w:cstheme="majorBidi"/>
          <w:b/>
          <w:lang w:bidi="en-US"/>
        </w:rPr>
      </w:pPr>
    </w:p>
    <w:p w:rsidR="00EB67DA" w:rsidRPr="00D63DCF" w:rsidRDefault="00EB67DA" w:rsidP="00E66286">
      <w:pPr>
        <w:rPr>
          <w:rFonts w:asciiTheme="majorBidi" w:hAnsiTheme="majorBidi" w:cstheme="majorBidi"/>
          <w:b/>
          <w:lang w:bidi="en-US"/>
        </w:rPr>
      </w:pPr>
    </w:p>
    <w:p w:rsidR="005D1DBE" w:rsidRPr="00D63DCF" w:rsidRDefault="005D1DBE" w:rsidP="00E66286">
      <w:pPr>
        <w:rPr>
          <w:rFonts w:asciiTheme="majorBidi" w:hAnsiTheme="majorBidi" w:cstheme="majorBidi"/>
          <w:b/>
          <w:lang w:bidi="en-US"/>
        </w:rPr>
      </w:pPr>
    </w:p>
    <w:p w:rsidR="006F13AA" w:rsidRPr="0057058A" w:rsidRDefault="006F13AA" w:rsidP="00155604">
      <w:pPr>
        <w:pStyle w:val="Heading1"/>
        <w:spacing w:line="360" w:lineRule="auto"/>
        <w:rPr>
          <w:rFonts w:asciiTheme="majorBidi" w:hAnsiTheme="majorBidi" w:cstheme="majorBidi"/>
          <w:b/>
          <w:bCs/>
          <w:color w:val="auto"/>
          <w:sz w:val="24"/>
          <w:szCs w:val="24"/>
        </w:rPr>
      </w:pPr>
      <w:bookmarkStart w:id="89" w:name="_Toc121422697"/>
      <w:r w:rsidRPr="0057058A">
        <w:rPr>
          <w:rStyle w:val="Heading2Char"/>
          <w:rFonts w:asciiTheme="majorBidi" w:eastAsia="Calibri" w:hAnsiTheme="majorBidi" w:cstheme="majorBidi"/>
          <w:b/>
          <w:bCs/>
          <w:color w:val="auto"/>
          <w:sz w:val="24"/>
          <w:szCs w:val="24"/>
        </w:rPr>
        <w:lastRenderedPageBreak/>
        <w:t>References</w:t>
      </w:r>
      <w:bookmarkEnd w:id="89"/>
    </w:p>
    <w:p w:rsidR="005D1DBE" w:rsidRPr="00D63DCF" w:rsidRDefault="00E66286" w:rsidP="00155604">
      <w:pPr>
        <w:pStyle w:val="ListParagraph"/>
        <w:numPr>
          <w:ilvl w:val="4"/>
          <w:numId w:val="23"/>
        </w:numPr>
        <w:spacing w:line="360" w:lineRule="auto"/>
        <w:rPr>
          <w:rFonts w:asciiTheme="majorBidi" w:eastAsia="Times New Roman" w:hAnsiTheme="majorBidi" w:cstheme="majorBidi"/>
          <w:sz w:val="24"/>
          <w:szCs w:val="24"/>
          <w:lang w:bidi="en-US"/>
        </w:rPr>
      </w:pPr>
      <w:r w:rsidRPr="00D63DCF">
        <w:rPr>
          <w:rFonts w:asciiTheme="majorBidi" w:eastAsia="Times New Roman" w:hAnsiTheme="majorBidi" w:cstheme="majorBidi"/>
          <w:sz w:val="24"/>
          <w:szCs w:val="24"/>
          <w:lang w:bidi="en-US"/>
        </w:rPr>
        <w:t xml:space="preserve">Identifying Waste on the Shop floor (1996). </w:t>
      </w:r>
    </w:p>
    <w:p w:rsidR="005D1DBE" w:rsidRPr="00D63DCF" w:rsidRDefault="00E66286" w:rsidP="00155604">
      <w:pPr>
        <w:pStyle w:val="ListParagraph"/>
        <w:numPr>
          <w:ilvl w:val="4"/>
          <w:numId w:val="23"/>
        </w:numPr>
        <w:spacing w:line="360" w:lineRule="auto"/>
        <w:rPr>
          <w:rFonts w:asciiTheme="majorBidi" w:eastAsia="Times New Roman" w:hAnsiTheme="majorBidi" w:cstheme="majorBidi"/>
          <w:sz w:val="24"/>
          <w:szCs w:val="24"/>
          <w:lang w:bidi="en-US"/>
        </w:rPr>
      </w:pPr>
      <w:r w:rsidRPr="00D63DCF">
        <w:rPr>
          <w:rFonts w:asciiTheme="majorBidi" w:eastAsia="Times New Roman" w:hAnsiTheme="majorBidi" w:cstheme="majorBidi"/>
          <w:sz w:val="24"/>
          <w:szCs w:val="24"/>
          <w:lang w:bidi="en-US"/>
        </w:rPr>
        <w:t>Ethiopian Kaizen Manual (2011)</w:t>
      </w:r>
    </w:p>
    <w:p w:rsidR="005D1DBE" w:rsidRPr="00D63DCF" w:rsidRDefault="00E66286" w:rsidP="00155604">
      <w:pPr>
        <w:pStyle w:val="ListParagraph"/>
        <w:numPr>
          <w:ilvl w:val="4"/>
          <w:numId w:val="23"/>
        </w:numPr>
        <w:spacing w:line="360" w:lineRule="auto"/>
        <w:rPr>
          <w:rFonts w:asciiTheme="majorBidi" w:eastAsia="Times New Roman" w:hAnsiTheme="majorBidi" w:cstheme="majorBidi"/>
          <w:sz w:val="24"/>
          <w:szCs w:val="24"/>
          <w:lang w:bidi="en-US"/>
        </w:rPr>
      </w:pPr>
      <w:r w:rsidRPr="00D63DCF">
        <w:rPr>
          <w:rFonts w:asciiTheme="majorBidi" w:eastAsia="Times New Roman" w:hAnsiTheme="majorBidi" w:cstheme="majorBidi"/>
          <w:sz w:val="24"/>
          <w:szCs w:val="24"/>
          <w:lang w:bidi="en-US"/>
        </w:rPr>
        <w:t xml:space="preserve"> </w:t>
      </w:r>
      <w:hyperlink r:id="rId58" w:history="1">
        <w:r w:rsidRPr="00D63DCF">
          <w:rPr>
            <w:rStyle w:val="Hyperlink"/>
            <w:rFonts w:asciiTheme="majorBidi" w:eastAsia="Times New Roman" w:hAnsiTheme="majorBidi" w:cstheme="majorBidi"/>
            <w:color w:val="auto"/>
            <w:sz w:val="24"/>
            <w:szCs w:val="24"/>
            <w:u w:val="none"/>
            <w:lang w:bidi="en-US"/>
          </w:rPr>
          <w:t>https://www.hashmicro.com/blog/how-to-reduce-waste-in-manufacturing/</w:t>
        </w:r>
      </w:hyperlink>
    </w:p>
    <w:p w:rsidR="005D1DBE" w:rsidRPr="00D63DCF" w:rsidRDefault="003E2541" w:rsidP="00155604">
      <w:pPr>
        <w:pStyle w:val="ListParagraph"/>
        <w:numPr>
          <w:ilvl w:val="4"/>
          <w:numId w:val="23"/>
        </w:numPr>
        <w:spacing w:line="360" w:lineRule="auto"/>
        <w:rPr>
          <w:rFonts w:asciiTheme="majorBidi" w:eastAsia="Times New Roman" w:hAnsiTheme="majorBidi" w:cstheme="majorBidi"/>
          <w:sz w:val="24"/>
          <w:szCs w:val="24"/>
          <w:lang w:bidi="en-US"/>
        </w:rPr>
      </w:pPr>
      <w:hyperlink r:id="rId59" w:history="1">
        <w:r w:rsidR="00E66286" w:rsidRPr="00D63DCF">
          <w:rPr>
            <w:rStyle w:val="Hyperlink"/>
            <w:rFonts w:asciiTheme="majorBidi" w:eastAsia="Times New Roman" w:hAnsiTheme="majorBidi" w:cstheme="majorBidi"/>
            <w:color w:val="auto"/>
            <w:sz w:val="24"/>
            <w:szCs w:val="24"/>
            <w:u w:val="none"/>
            <w:lang w:bidi="en-US"/>
          </w:rPr>
          <w:t>https://www.coursehero.com/file/64035458/Cause-and-effect-of-mudadocx/</w:t>
        </w:r>
      </w:hyperlink>
    </w:p>
    <w:p w:rsidR="005D1DBE" w:rsidRPr="00D63DCF" w:rsidRDefault="003E2541" w:rsidP="0057058A">
      <w:pPr>
        <w:pStyle w:val="ListParagraph"/>
        <w:numPr>
          <w:ilvl w:val="4"/>
          <w:numId w:val="23"/>
        </w:numPr>
        <w:spacing w:line="360" w:lineRule="auto"/>
        <w:rPr>
          <w:rFonts w:asciiTheme="majorBidi" w:eastAsia="Times New Roman" w:hAnsiTheme="majorBidi" w:cstheme="majorBidi"/>
          <w:sz w:val="24"/>
          <w:szCs w:val="24"/>
          <w:lang w:bidi="en-US"/>
        </w:rPr>
      </w:pPr>
      <w:hyperlink r:id="rId60" w:history="1">
        <w:r w:rsidR="00E66286" w:rsidRPr="00D63DCF">
          <w:rPr>
            <w:rStyle w:val="Hyperlink"/>
            <w:rFonts w:asciiTheme="majorBidi" w:eastAsia="Times New Roman" w:hAnsiTheme="majorBidi" w:cstheme="majorBidi"/>
            <w:color w:val="auto"/>
            <w:sz w:val="24"/>
            <w:szCs w:val="24"/>
            <w:u w:val="none"/>
            <w:lang w:bidi="en-US"/>
          </w:rPr>
          <w:t>https://www.nibusinessinfo.co.uk/content/reduce-waste-production</w:t>
        </w:r>
      </w:hyperlink>
    </w:p>
    <w:p w:rsidR="00E66286" w:rsidRPr="00D63DCF" w:rsidRDefault="003E2541" w:rsidP="0057058A">
      <w:pPr>
        <w:pStyle w:val="ListParagraph"/>
        <w:numPr>
          <w:ilvl w:val="4"/>
          <w:numId w:val="23"/>
        </w:numPr>
        <w:spacing w:line="360" w:lineRule="auto"/>
        <w:rPr>
          <w:rFonts w:asciiTheme="majorBidi" w:eastAsia="Times New Roman" w:hAnsiTheme="majorBidi" w:cstheme="majorBidi"/>
          <w:sz w:val="24"/>
          <w:szCs w:val="24"/>
          <w:lang w:bidi="en-US"/>
        </w:rPr>
      </w:pPr>
      <w:hyperlink r:id="rId61" w:history="1">
        <w:r w:rsidR="00E66286" w:rsidRPr="00D63DCF">
          <w:rPr>
            <w:rStyle w:val="Hyperlink"/>
            <w:rFonts w:asciiTheme="majorBidi" w:eastAsia="Times New Roman" w:hAnsiTheme="majorBidi" w:cstheme="majorBidi"/>
            <w:color w:val="auto"/>
            <w:sz w:val="24"/>
            <w:szCs w:val="24"/>
            <w:u w:val="none"/>
            <w:lang w:bidi="en-US"/>
          </w:rPr>
          <w:t>https://www.researchgate.net/publication/344467796_Waste_Muda_Elimination_Workshop</w:t>
        </w:r>
      </w:hyperlink>
    </w:p>
    <w:p w:rsidR="00E66286" w:rsidRPr="00D63DCF" w:rsidRDefault="00E66286" w:rsidP="00E66286">
      <w:pPr>
        <w:rPr>
          <w:rFonts w:asciiTheme="majorBidi" w:eastAsia="Times New Roman" w:hAnsiTheme="majorBidi" w:cstheme="majorBidi"/>
          <w:color w:val="00B0F0"/>
          <w:sz w:val="28"/>
          <w:szCs w:val="24"/>
          <w:lang w:bidi="en-US"/>
        </w:rPr>
      </w:pPr>
    </w:p>
    <w:p w:rsidR="00E66286" w:rsidRDefault="00E66286" w:rsidP="00E66286">
      <w:pPr>
        <w:rPr>
          <w:rFonts w:asciiTheme="majorBidi" w:eastAsia="Times New Roman" w:hAnsiTheme="majorBidi" w:cstheme="majorBidi"/>
          <w:sz w:val="28"/>
          <w:szCs w:val="24"/>
          <w:lang w:bidi="en-US"/>
        </w:rPr>
      </w:pPr>
      <w:r w:rsidRPr="00D63DCF">
        <w:rPr>
          <w:rFonts w:asciiTheme="majorBidi" w:eastAsia="Times New Roman" w:hAnsiTheme="majorBidi" w:cstheme="majorBidi"/>
          <w:sz w:val="28"/>
          <w:szCs w:val="24"/>
          <w:lang w:bidi="en-US"/>
        </w:rPr>
        <w:br w:type="page"/>
      </w:r>
    </w:p>
    <w:p w:rsidR="00EB67DA" w:rsidRPr="00D63DCF" w:rsidRDefault="00EB67DA" w:rsidP="00E66286">
      <w:pPr>
        <w:rPr>
          <w:rFonts w:asciiTheme="majorBidi" w:eastAsia="Times New Roman" w:hAnsiTheme="majorBidi" w:cstheme="majorBidi"/>
          <w:sz w:val="28"/>
          <w:szCs w:val="24"/>
          <w:lang w:bidi="en-US"/>
        </w:rPr>
      </w:pPr>
    </w:p>
    <w:p w:rsidR="00E66286" w:rsidRPr="00155604" w:rsidRDefault="00E66286" w:rsidP="00BC07B9">
      <w:pPr>
        <w:pStyle w:val="Heading1"/>
        <w:spacing w:line="360" w:lineRule="auto"/>
        <w:ind w:left="360"/>
        <w:rPr>
          <w:rFonts w:asciiTheme="majorBidi" w:hAnsiTheme="majorBidi" w:cstheme="majorBidi"/>
          <w:b/>
          <w:bCs/>
          <w:color w:val="auto"/>
          <w:sz w:val="16"/>
          <w:szCs w:val="16"/>
          <w:lang w:bidi="en-US"/>
        </w:rPr>
      </w:pPr>
      <w:bookmarkStart w:id="90" w:name="_Toc121422698"/>
      <w:r w:rsidRPr="00155604">
        <w:rPr>
          <w:rFonts w:asciiTheme="majorBidi" w:hAnsiTheme="majorBidi" w:cstheme="majorBidi"/>
          <w:b/>
          <w:bCs/>
          <w:color w:val="auto"/>
          <w:sz w:val="28"/>
          <w:szCs w:val="28"/>
          <w:lang w:bidi="en-US"/>
        </w:rPr>
        <w:t>Participants of this Module (training material) preparation</w:t>
      </w:r>
      <w:bookmarkEnd w:id="90"/>
    </w:p>
    <w:tbl>
      <w:tblPr>
        <w:tblW w:w="5699" w:type="pct"/>
        <w:jc w:val="center"/>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2"/>
        <w:gridCol w:w="1901"/>
        <w:gridCol w:w="1535"/>
        <w:gridCol w:w="1607"/>
        <w:gridCol w:w="921"/>
        <w:gridCol w:w="1356"/>
        <w:gridCol w:w="1179"/>
        <w:gridCol w:w="1574"/>
      </w:tblGrid>
      <w:tr w:rsidR="006B44E1" w:rsidRPr="00D63DCF" w:rsidTr="00486DC9">
        <w:trPr>
          <w:trHeight w:val="383"/>
          <w:jc w:val="center"/>
        </w:trPr>
        <w:tc>
          <w:tcPr>
            <w:tcW w:w="386" w:type="pct"/>
            <w:vAlign w:val="center"/>
          </w:tcPr>
          <w:p w:rsidR="006B44E1" w:rsidRPr="00D63DCF" w:rsidRDefault="006B44E1" w:rsidP="006F13AA">
            <w:pPr>
              <w:spacing w:line="360" w:lineRule="auto"/>
              <w:jc w:val="center"/>
              <w:rPr>
                <w:rFonts w:asciiTheme="majorBidi" w:hAnsiTheme="majorBidi" w:cstheme="majorBidi"/>
                <w:caps/>
                <w:sz w:val="24"/>
                <w:szCs w:val="24"/>
              </w:rPr>
            </w:pPr>
            <w:r w:rsidRPr="00D63DCF">
              <w:rPr>
                <w:rFonts w:asciiTheme="majorBidi" w:hAnsiTheme="majorBidi" w:cstheme="majorBidi"/>
                <w:sz w:val="24"/>
                <w:szCs w:val="24"/>
              </w:rPr>
              <w:t>No</w:t>
            </w:r>
          </w:p>
        </w:tc>
        <w:tc>
          <w:tcPr>
            <w:tcW w:w="871" w:type="pct"/>
            <w:vAlign w:val="center"/>
          </w:tcPr>
          <w:p w:rsidR="006B44E1" w:rsidRPr="00D63DCF" w:rsidRDefault="006B44E1" w:rsidP="006F13AA">
            <w:pPr>
              <w:spacing w:line="360" w:lineRule="auto"/>
              <w:jc w:val="center"/>
              <w:rPr>
                <w:rFonts w:asciiTheme="majorBidi" w:hAnsiTheme="majorBidi" w:cstheme="majorBidi"/>
                <w:caps/>
                <w:sz w:val="24"/>
                <w:szCs w:val="24"/>
              </w:rPr>
            </w:pPr>
            <w:r w:rsidRPr="00D63DCF">
              <w:rPr>
                <w:rFonts w:asciiTheme="majorBidi" w:hAnsiTheme="majorBidi" w:cstheme="majorBidi"/>
                <w:sz w:val="24"/>
                <w:szCs w:val="24"/>
              </w:rPr>
              <w:t>Name</w:t>
            </w:r>
          </w:p>
        </w:tc>
        <w:tc>
          <w:tcPr>
            <w:tcW w:w="703" w:type="pct"/>
            <w:vAlign w:val="center"/>
          </w:tcPr>
          <w:p w:rsidR="006B44E1" w:rsidRPr="00D63DCF" w:rsidRDefault="006B44E1" w:rsidP="006F13AA">
            <w:pPr>
              <w:spacing w:line="360" w:lineRule="auto"/>
              <w:jc w:val="center"/>
              <w:rPr>
                <w:rFonts w:asciiTheme="majorBidi" w:hAnsiTheme="majorBidi" w:cstheme="majorBidi"/>
                <w:caps/>
                <w:sz w:val="24"/>
                <w:szCs w:val="24"/>
              </w:rPr>
            </w:pPr>
            <w:r w:rsidRPr="00D63DCF">
              <w:rPr>
                <w:rFonts w:asciiTheme="majorBidi" w:hAnsiTheme="majorBidi" w:cstheme="majorBidi"/>
                <w:sz w:val="24"/>
                <w:szCs w:val="24"/>
              </w:rPr>
              <w:t>Qualification</w:t>
            </w:r>
          </w:p>
        </w:tc>
        <w:tc>
          <w:tcPr>
            <w:tcW w:w="736" w:type="pct"/>
            <w:vAlign w:val="center"/>
          </w:tcPr>
          <w:p w:rsidR="006B44E1" w:rsidRPr="00D63DCF" w:rsidRDefault="006B44E1" w:rsidP="006F13AA">
            <w:pPr>
              <w:spacing w:line="360" w:lineRule="auto"/>
              <w:jc w:val="center"/>
              <w:rPr>
                <w:rFonts w:asciiTheme="majorBidi" w:hAnsiTheme="majorBidi" w:cstheme="majorBidi"/>
                <w:sz w:val="24"/>
                <w:szCs w:val="24"/>
              </w:rPr>
            </w:pPr>
            <w:r w:rsidRPr="00D63DCF">
              <w:rPr>
                <w:rFonts w:asciiTheme="majorBidi" w:hAnsiTheme="majorBidi" w:cstheme="majorBidi"/>
                <w:sz w:val="24"/>
                <w:szCs w:val="24"/>
              </w:rPr>
              <w:t>Educational background</w:t>
            </w:r>
          </w:p>
        </w:tc>
        <w:tc>
          <w:tcPr>
            <w:tcW w:w="422" w:type="pct"/>
            <w:vAlign w:val="center"/>
          </w:tcPr>
          <w:p w:rsidR="006B44E1" w:rsidRPr="00D63DCF" w:rsidRDefault="006B44E1" w:rsidP="006F13AA">
            <w:pPr>
              <w:spacing w:line="360" w:lineRule="auto"/>
              <w:jc w:val="center"/>
              <w:rPr>
                <w:rFonts w:asciiTheme="majorBidi" w:hAnsiTheme="majorBidi" w:cstheme="majorBidi"/>
                <w:caps/>
                <w:sz w:val="24"/>
                <w:szCs w:val="24"/>
              </w:rPr>
            </w:pPr>
            <w:r w:rsidRPr="00D63DCF">
              <w:rPr>
                <w:rFonts w:asciiTheme="majorBidi" w:hAnsiTheme="majorBidi" w:cstheme="majorBidi"/>
                <w:sz w:val="24"/>
                <w:szCs w:val="24"/>
              </w:rPr>
              <w:t>Region</w:t>
            </w:r>
          </w:p>
        </w:tc>
        <w:tc>
          <w:tcPr>
            <w:tcW w:w="621" w:type="pct"/>
            <w:vAlign w:val="center"/>
          </w:tcPr>
          <w:p w:rsidR="006B44E1" w:rsidRPr="00D63DCF" w:rsidRDefault="006B44E1" w:rsidP="006F13AA">
            <w:pPr>
              <w:spacing w:line="360" w:lineRule="auto"/>
              <w:jc w:val="center"/>
              <w:rPr>
                <w:rFonts w:asciiTheme="majorBidi" w:hAnsiTheme="majorBidi" w:cstheme="majorBidi"/>
                <w:caps/>
                <w:sz w:val="24"/>
                <w:szCs w:val="24"/>
              </w:rPr>
            </w:pPr>
            <w:r w:rsidRPr="00D63DCF">
              <w:rPr>
                <w:rFonts w:asciiTheme="majorBidi" w:hAnsiTheme="majorBidi" w:cstheme="majorBidi"/>
                <w:sz w:val="24"/>
                <w:szCs w:val="24"/>
              </w:rPr>
              <w:t>College</w:t>
            </w:r>
          </w:p>
        </w:tc>
        <w:tc>
          <w:tcPr>
            <w:tcW w:w="540" w:type="pct"/>
            <w:vAlign w:val="center"/>
          </w:tcPr>
          <w:p w:rsidR="006B44E1" w:rsidRPr="00D63DCF" w:rsidRDefault="006B44E1" w:rsidP="006F13AA">
            <w:pPr>
              <w:spacing w:line="360" w:lineRule="auto"/>
              <w:jc w:val="center"/>
              <w:rPr>
                <w:rFonts w:asciiTheme="majorBidi" w:hAnsiTheme="majorBidi" w:cstheme="majorBidi"/>
                <w:caps/>
                <w:sz w:val="24"/>
                <w:szCs w:val="24"/>
              </w:rPr>
            </w:pPr>
            <w:r w:rsidRPr="00D63DCF">
              <w:rPr>
                <w:rFonts w:asciiTheme="majorBidi" w:hAnsiTheme="majorBidi" w:cstheme="majorBidi"/>
                <w:caps/>
                <w:sz w:val="24"/>
                <w:szCs w:val="24"/>
              </w:rPr>
              <w:t>M</w:t>
            </w:r>
            <w:r w:rsidRPr="00D63DCF">
              <w:rPr>
                <w:rFonts w:asciiTheme="majorBidi" w:hAnsiTheme="majorBidi" w:cstheme="majorBidi"/>
                <w:sz w:val="24"/>
                <w:szCs w:val="24"/>
              </w:rPr>
              <w:t>obile number</w:t>
            </w:r>
          </w:p>
        </w:tc>
        <w:tc>
          <w:tcPr>
            <w:tcW w:w="721" w:type="pct"/>
            <w:vAlign w:val="center"/>
          </w:tcPr>
          <w:p w:rsidR="006B44E1" w:rsidRPr="00D63DCF" w:rsidRDefault="006B44E1" w:rsidP="006F13AA">
            <w:pPr>
              <w:spacing w:line="360" w:lineRule="auto"/>
              <w:jc w:val="center"/>
              <w:rPr>
                <w:rFonts w:asciiTheme="majorBidi" w:hAnsiTheme="majorBidi" w:cstheme="majorBidi"/>
                <w:caps/>
                <w:sz w:val="24"/>
                <w:szCs w:val="24"/>
              </w:rPr>
            </w:pPr>
            <w:r w:rsidRPr="00D63DCF">
              <w:rPr>
                <w:rFonts w:asciiTheme="majorBidi" w:hAnsiTheme="majorBidi" w:cstheme="majorBidi"/>
                <w:sz w:val="24"/>
                <w:szCs w:val="24"/>
              </w:rPr>
              <w:t>E-mail</w:t>
            </w:r>
          </w:p>
        </w:tc>
      </w:tr>
      <w:tr w:rsidR="006B44E1" w:rsidRPr="00D63DCF" w:rsidTr="00486DC9">
        <w:trPr>
          <w:trHeight w:val="548"/>
          <w:jc w:val="center"/>
        </w:trPr>
        <w:tc>
          <w:tcPr>
            <w:tcW w:w="386" w:type="pct"/>
          </w:tcPr>
          <w:p w:rsidR="006B44E1" w:rsidRPr="00D63DCF" w:rsidRDefault="006B44E1" w:rsidP="00486DC9">
            <w:pPr>
              <w:spacing w:line="360" w:lineRule="auto"/>
              <w:rPr>
                <w:rFonts w:asciiTheme="majorBidi" w:hAnsiTheme="majorBidi" w:cstheme="majorBidi"/>
                <w:caps/>
                <w:sz w:val="24"/>
                <w:szCs w:val="24"/>
              </w:rPr>
            </w:pPr>
            <w:r w:rsidRPr="00D63DCF">
              <w:rPr>
                <w:rFonts w:asciiTheme="majorBidi" w:hAnsiTheme="majorBidi" w:cstheme="majorBidi"/>
                <w:caps/>
                <w:sz w:val="24"/>
                <w:szCs w:val="24"/>
              </w:rPr>
              <w:t>1</w:t>
            </w:r>
          </w:p>
        </w:tc>
        <w:tc>
          <w:tcPr>
            <w:tcW w:w="871" w:type="pct"/>
          </w:tcPr>
          <w:p w:rsidR="006B44E1" w:rsidRPr="00D63DCF" w:rsidRDefault="006B44E1" w:rsidP="00486DC9">
            <w:pPr>
              <w:spacing w:line="360" w:lineRule="auto"/>
              <w:rPr>
                <w:rFonts w:asciiTheme="majorBidi" w:hAnsiTheme="majorBidi" w:cstheme="majorBidi"/>
                <w:sz w:val="24"/>
                <w:szCs w:val="24"/>
              </w:rPr>
            </w:pPr>
            <w:r w:rsidRPr="00D63DCF">
              <w:rPr>
                <w:rFonts w:asciiTheme="majorBidi" w:hAnsiTheme="majorBidi" w:cstheme="majorBidi"/>
                <w:sz w:val="24"/>
                <w:szCs w:val="24"/>
              </w:rPr>
              <w:t xml:space="preserve">Mohammed Liben Mohammed </w:t>
            </w:r>
          </w:p>
        </w:tc>
        <w:tc>
          <w:tcPr>
            <w:tcW w:w="703" w:type="pct"/>
          </w:tcPr>
          <w:p w:rsidR="006B44E1" w:rsidRPr="00D63DCF" w:rsidRDefault="006B44E1" w:rsidP="00486DC9">
            <w:pPr>
              <w:spacing w:line="360" w:lineRule="auto"/>
              <w:rPr>
                <w:rFonts w:asciiTheme="majorBidi" w:hAnsiTheme="majorBidi" w:cstheme="majorBidi"/>
                <w:sz w:val="24"/>
                <w:szCs w:val="24"/>
              </w:rPr>
            </w:pPr>
            <w:r w:rsidRPr="00D63DCF">
              <w:rPr>
                <w:rFonts w:asciiTheme="majorBidi" w:hAnsiTheme="majorBidi" w:cstheme="majorBidi"/>
                <w:sz w:val="24"/>
                <w:szCs w:val="24"/>
              </w:rPr>
              <w:t>Hotel and Tourism Sector head</w:t>
            </w:r>
          </w:p>
        </w:tc>
        <w:tc>
          <w:tcPr>
            <w:tcW w:w="736" w:type="pct"/>
          </w:tcPr>
          <w:p w:rsidR="006B44E1" w:rsidRPr="00D63DCF" w:rsidRDefault="006B44E1" w:rsidP="00970E60">
            <w:pPr>
              <w:numPr>
                <w:ilvl w:val="0"/>
                <w:numId w:val="48"/>
              </w:numPr>
              <w:spacing w:after="0" w:line="360" w:lineRule="auto"/>
              <w:rPr>
                <w:rFonts w:asciiTheme="majorBidi" w:hAnsiTheme="majorBidi" w:cstheme="majorBidi"/>
                <w:sz w:val="24"/>
                <w:szCs w:val="24"/>
              </w:rPr>
            </w:pPr>
            <w:r w:rsidRPr="00D63DCF">
              <w:rPr>
                <w:rFonts w:asciiTheme="majorBidi" w:hAnsiTheme="majorBidi" w:cstheme="majorBidi"/>
                <w:sz w:val="24"/>
                <w:szCs w:val="24"/>
              </w:rPr>
              <w:t>BA degree in Hotel and Tourism management</w:t>
            </w:r>
          </w:p>
          <w:p w:rsidR="006B44E1" w:rsidRPr="00D63DCF" w:rsidRDefault="006B44E1" w:rsidP="00970E60">
            <w:pPr>
              <w:numPr>
                <w:ilvl w:val="0"/>
                <w:numId w:val="48"/>
              </w:numPr>
              <w:spacing w:after="0" w:line="360" w:lineRule="auto"/>
              <w:rPr>
                <w:rFonts w:asciiTheme="majorBidi" w:hAnsiTheme="majorBidi" w:cstheme="majorBidi"/>
                <w:sz w:val="24"/>
                <w:szCs w:val="24"/>
              </w:rPr>
            </w:pPr>
            <w:r w:rsidRPr="00D63DCF">
              <w:rPr>
                <w:rFonts w:asciiTheme="majorBidi" w:hAnsiTheme="majorBidi" w:cstheme="majorBidi"/>
                <w:sz w:val="24"/>
                <w:szCs w:val="24"/>
              </w:rPr>
              <w:t xml:space="preserve">MA degree in Disaster Risk Management   </w:t>
            </w:r>
          </w:p>
        </w:tc>
        <w:tc>
          <w:tcPr>
            <w:tcW w:w="422" w:type="pct"/>
            <w:vAlign w:val="center"/>
          </w:tcPr>
          <w:p w:rsidR="006B44E1" w:rsidRPr="00D63DCF" w:rsidRDefault="006B44E1" w:rsidP="00486DC9">
            <w:pPr>
              <w:spacing w:line="360" w:lineRule="auto"/>
              <w:rPr>
                <w:rFonts w:asciiTheme="majorBidi" w:hAnsiTheme="majorBidi" w:cstheme="majorBidi"/>
                <w:sz w:val="24"/>
                <w:szCs w:val="24"/>
              </w:rPr>
            </w:pPr>
            <w:r w:rsidRPr="00D63DCF">
              <w:rPr>
                <w:rFonts w:asciiTheme="majorBidi" w:hAnsiTheme="majorBidi" w:cstheme="majorBidi"/>
                <w:sz w:val="24"/>
                <w:szCs w:val="24"/>
              </w:rPr>
              <w:t xml:space="preserve">Somali </w:t>
            </w:r>
          </w:p>
        </w:tc>
        <w:tc>
          <w:tcPr>
            <w:tcW w:w="621" w:type="pct"/>
            <w:vAlign w:val="center"/>
          </w:tcPr>
          <w:p w:rsidR="006B44E1" w:rsidRPr="00D63DCF" w:rsidRDefault="006B44E1" w:rsidP="00486DC9">
            <w:pPr>
              <w:spacing w:line="360" w:lineRule="auto"/>
              <w:rPr>
                <w:rFonts w:asciiTheme="majorBidi" w:hAnsiTheme="majorBidi" w:cstheme="majorBidi"/>
                <w:sz w:val="24"/>
                <w:szCs w:val="24"/>
              </w:rPr>
            </w:pPr>
            <w:r w:rsidRPr="00D63DCF">
              <w:rPr>
                <w:rFonts w:asciiTheme="majorBidi" w:hAnsiTheme="majorBidi" w:cstheme="majorBidi"/>
                <w:sz w:val="24"/>
                <w:szCs w:val="24"/>
              </w:rPr>
              <w:t xml:space="preserve">Jigjiga Polytechnic college </w:t>
            </w:r>
          </w:p>
        </w:tc>
        <w:tc>
          <w:tcPr>
            <w:tcW w:w="540" w:type="pct"/>
            <w:vAlign w:val="center"/>
          </w:tcPr>
          <w:p w:rsidR="006B44E1" w:rsidRPr="00D63DCF" w:rsidRDefault="006B44E1" w:rsidP="00486DC9">
            <w:pPr>
              <w:spacing w:line="360" w:lineRule="auto"/>
              <w:rPr>
                <w:rFonts w:asciiTheme="majorBidi" w:hAnsiTheme="majorBidi" w:cstheme="majorBidi"/>
                <w:sz w:val="24"/>
                <w:szCs w:val="24"/>
              </w:rPr>
            </w:pPr>
            <w:r w:rsidRPr="00D63DCF">
              <w:rPr>
                <w:rFonts w:asciiTheme="majorBidi" w:hAnsiTheme="majorBidi" w:cstheme="majorBidi"/>
                <w:sz w:val="24"/>
                <w:szCs w:val="24"/>
              </w:rPr>
              <w:t>0992326557</w:t>
            </w:r>
          </w:p>
        </w:tc>
        <w:tc>
          <w:tcPr>
            <w:tcW w:w="721" w:type="pct"/>
            <w:vAlign w:val="center"/>
          </w:tcPr>
          <w:p w:rsidR="006B44E1" w:rsidRPr="00D63DCF" w:rsidRDefault="006B44E1" w:rsidP="00486DC9">
            <w:pPr>
              <w:spacing w:line="360" w:lineRule="auto"/>
              <w:rPr>
                <w:rFonts w:asciiTheme="majorBidi" w:hAnsiTheme="majorBidi" w:cstheme="majorBidi"/>
                <w:sz w:val="24"/>
                <w:szCs w:val="24"/>
              </w:rPr>
            </w:pPr>
            <w:r w:rsidRPr="00D63DCF">
              <w:rPr>
                <w:rFonts w:asciiTheme="majorBidi" w:hAnsiTheme="majorBidi" w:cstheme="majorBidi"/>
                <w:sz w:val="24"/>
                <w:szCs w:val="24"/>
              </w:rPr>
              <w:t>cherechaw@gmail.com</w:t>
            </w:r>
          </w:p>
        </w:tc>
      </w:tr>
      <w:tr w:rsidR="006B44E1" w:rsidRPr="00D63DCF" w:rsidTr="00486DC9">
        <w:trPr>
          <w:trHeight w:val="400"/>
          <w:jc w:val="center"/>
        </w:trPr>
        <w:tc>
          <w:tcPr>
            <w:tcW w:w="386" w:type="pct"/>
          </w:tcPr>
          <w:p w:rsidR="006B44E1" w:rsidRPr="00D63DCF" w:rsidRDefault="006B44E1" w:rsidP="00486DC9">
            <w:pPr>
              <w:spacing w:line="360" w:lineRule="auto"/>
              <w:rPr>
                <w:rFonts w:asciiTheme="majorBidi" w:hAnsiTheme="majorBidi" w:cstheme="majorBidi"/>
                <w:caps/>
                <w:sz w:val="24"/>
                <w:szCs w:val="24"/>
              </w:rPr>
            </w:pPr>
            <w:r w:rsidRPr="00D63DCF">
              <w:rPr>
                <w:rFonts w:asciiTheme="majorBidi" w:hAnsiTheme="majorBidi" w:cstheme="majorBidi"/>
                <w:caps/>
                <w:sz w:val="24"/>
                <w:szCs w:val="24"/>
              </w:rPr>
              <w:t>2</w:t>
            </w:r>
          </w:p>
        </w:tc>
        <w:tc>
          <w:tcPr>
            <w:tcW w:w="871" w:type="pct"/>
          </w:tcPr>
          <w:p w:rsidR="006B44E1" w:rsidRPr="00D63DCF" w:rsidRDefault="006B44E1" w:rsidP="00486DC9">
            <w:pPr>
              <w:spacing w:line="360" w:lineRule="auto"/>
              <w:rPr>
                <w:rFonts w:asciiTheme="majorBidi" w:hAnsiTheme="majorBidi" w:cstheme="majorBidi"/>
                <w:caps/>
                <w:sz w:val="24"/>
                <w:szCs w:val="24"/>
              </w:rPr>
            </w:pPr>
            <w:r w:rsidRPr="00D63DCF">
              <w:rPr>
                <w:rFonts w:asciiTheme="majorBidi" w:hAnsiTheme="majorBidi" w:cstheme="majorBidi"/>
                <w:caps/>
                <w:sz w:val="24"/>
                <w:szCs w:val="24"/>
              </w:rPr>
              <w:t>A</w:t>
            </w:r>
            <w:r w:rsidRPr="00D63DCF">
              <w:rPr>
                <w:rFonts w:asciiTheme="majorBidi" w:hAnsiTheme="majorBidi" w:cstheme="majorBidi"/>
                <w:sz w:val="24"/>
                <w:szCs w:val="24"/>
              </w:rPr>
              <w:t>breham</w:t>
            </w:r>
            <w:r w:rsidRPr="00D63DCF">
              <w:rPr>
                <w:rFonts w:asciiTheme="majorBidi" w:hAnsiTheme="majorBidi" w:cstheme="majorBidi"/>
                <w:caps/>
                <w:sz w:val="24"/>
                <w:szCs w:val="24"/>
              </w:rPr>
              <w:t xml:space="preserve">  M</w:t>
            </w:r>
            <w:r w:rsidRPr="00D63DCF">
              <w:rPr>
                <w:rFonts w:asciiTheme="majorBidi" w:hAnsiTheme="majorBidi" w:cstheme="majorBidi"/>
                <w:sz w:val="24"/>
                <w:szCs w:val="24"/>
              </w:rPr>
              <w:t xml:space="preserve">ayza </w:t>
            </w:r>
            <w:r w:rsidRPr="00D63DCF">
              <w:rPr>
                <w:rFonts w:asciiTheme="majorBidi" w:hAnsiTheme="majorBidi" w:cstheme="majorBidi"/>
                <w:caps/>
                <w:sz w:val="24"/>
                <w:szCs w:val="24"/>
              </w:rPr>
              <w:t>m</w:t>
            </w:r>
            <w:r w:rsidRPr="00D63DCF">
              <w:rPr>
                <w:rFonts w:asciiTheme="majorBidi" w:hAnsiTheme="majorBidi" w:cstheme="majorBidi"/>
                <w:sz w:val="24"/>
                <w:szCs w:val="24"/>
              </w:rPr>
              <w:t>engesha</w:t>
            </w:r>
          </w:p>
        </w:tc>
        <w:tc>
          <w:tcPr>
            <w:tcW w:w="703" w:type="pct"/>
          </w:tcPr>
          <w:p w:rsidR="006B44E1" w:rsidRPr="00D63DCF" w:rsidRDefault="006B44E1" w:rsidP="00486DC9">
            <w:pPr>
              <w:spacing w:line="360" w:lineRule="auto"/>
              <w:rPr>
                <w:rFonts w:asciiTheme="majorBidi" w:hAnsiTheme="majorBidi" w:cstheme="majorBidi"/>
                <w:sz w:val="24"/>
                <w:szCs w:val="24"/>
              </w:rPr>
            </w:pPr>
            <w:r w:rsidRPr="00D63DCF">
              <w:rPr>
                <w:rFonts w:asciiTheme="majorBidi" w:hAnsiTheme="majorBidi" w:cstheme="majorBidi"/>
                <w:sz w:val="24"/>
                <w:szCs w:val="24"/>
              </w:rPr>
              <w:t xml:space="preserve">Instructor  </w:t>
            </w:r>
          </w:p>
        </w:tc>
        <w:tc>
          <w:tcPr>
            <w:tcW w:w="736" w:type="pct"/>
          </w:tcPr>
          <w:p w:rsidR="006B44E1" w:rsidRPr="00D63DCF" w:rsidRDefault="006B44E1" w:rsidP="00486DC9">
            <w:pPr>
              <w:spacing w:line="360" w:lineRule="auto"/>
              <w:rPr>
                <w:rFonts w:asciiTheme="majorBidi" w:hAnsiTheme="majorBidi" w:cstheme="majorBidi"/>
                <w:sz w:val="24"/>
                <w:szCs w:val="24"/>
              </w:rPr>
            </w:pPr>
            <w:r w:rsidRPr="00D63DCF">
              <w:rPr>
                <w:rFonts w:asciiTheme="majorBidi" w:hAnsiTheme="majorBidi" w:cstheme="majorBidi"/>
                <w:sz w:val="24"/>
                <w:szCs w:val="24"/>
              </w:rPr>
              <w:t>Bed degree in Hotel and Tourism</w:t>
            </w:r>
          </w:p>
        </w:tc>
        <w:tc>
          <w:tcPr>
            <w:tcW w:w="422" w:type="pct"/>
            <w:vAlign w:val="center"/>
          </w:tcPr>
          <w:p w:rsidR="006B44E1" w:rsidRPr="00D63DCF" w:rsidRDefault="006B44E1" w:rsidP="00486DC9">
            <w:pPr>
              <w:spacing w:line="360" w:lineRule="auto"/>
              <w:rPr>
                <w:rFonts w:asciiTheme="majorBidi" w:hAnsiTheme="majorBidi" w:cstheme="majorBidi"/>
                <w:sz w:val="24"/>
                <w:szCs w:val="24"/>
              </w:rPr>
            </w:pPr>
            <w:r w:rsidRPr="00D63DCF">
              <w:rPr>
                <w:rFonts w:asciiTheme="majorBidi" w:hAnsiTheme="majorBidi" w:cstheme="majorBidi"/>
                <w:sz w:val="24"/>
                <w:szCs w:val="24"/>
              </w:rPr>
              <w:t>SNNP</w:t>
            </w:r>
          </w:p>
        </w:tc>
        <w:tc>
          <w:tcPr>
            <w:tcW w:w="621" w:type="pct"/>
            <w:vAlign w:val="center"/>
          </w:tcPr>
          <w:p w:rsidR="006B44E1" w:rsidRPr="00D63DCF" w:rsidRDefault="006B44E1" w:rsidP="00486DC9">
            <w:pPr>
              <w:spacing w:line="360" w:lineRule="auto"/>
              <w:rPr>
                <w:rFonts w:asciiTheme="majorBidi" w:hAnsiTheme="majorBidi" w:cstheme="majorBidi"/>
                <w:sz w:val="24"/>
                <w:szCs w:val="24"/>
              </w:rPr>
            </w:pPr>
            <w:r w:rsidRPr="00D63DCF">
              <w:rPr>
                <w:rFonts w:asciiTheme="majorBidi" w:hAnsiTheme="majorBidi" w:cstheme="majorBidi"/>
                <w:sz w:val="24"/>
                <w:szCs w:val="24"/>
              </w:rPr>
              <w:t>Arba minch Polytechnic college</w:t>
            </w:r>
          </w:p>
        </w:tc>
        <w:tc>
          <w:tcPr>
            <w:tcW w:w="540" w:type="pct"/>
            <w:vAlign w:val="center"/>
          </w:tcPr>
          <w:p w:rsidR="006B44E1" w:rsidRPr="00D63DCF" w:rsidRDefault="006B44E1" w:rsidP="00486DC9">
            <w:pPr>
              <w:spacing w:line="360" w:lineRule="auto"/>
              <w:rPr>
                <w:rFonts w:asciiTheme="majorBidi" w:hAnsiTheme="majorBidi" w:cstheme="majorBidi"/>
                <w:sz w:val="24"/>
                <w:szCs w:val="24"/>
              </w:rPr>
            </w:pPr>
            <w:r w:rsidRPr="00D63DCF">
              <w:rPr>
                <w:rFonts w:asciiTheme="majorBidi" w:hAnsiTheme="majorBidi" w:cstheme="majorBidi"/>
                <w:sz w:val="24"/>
                <w:szCs w:val="24"/>
              </w:rPr>
              <w:t>0913711922</w:t>
            </w:r>
          </w:p>
        </w:tc>
        <w:tc>
          <w:tcPr>
            <w:tcW w:w="721" w:type="pct"/>
            <w:vAlign w:val="center"/>
          </w:tcPr>
          <w:p w:rsidR="006B44E1" w:rsidRPr="00D63DCF" w:rsidRDefault="006B44E1" w:rsidP="00486DC9">
            <w:pPr>
              <w:spacing w:line="360" w:lineRule="auto"/>
              <w:rPr>
                <w:rFonts w:asciiTheme="majorBidi" w:hAnsiTheme="majorBidi" w:cstheme="majorBidi"/>
                <w:sz w:val="24"/>
                <w:szCs w:val="24"/>
              </w:rPr>
            </w:pPr>
            <w:r w:rsidRPr="00D63DCF">
              <w:rPr>
                <w:rFonts w:asciiTheme="majorBidi" w:hAnsiTheme="majorBidi" w:cstheme="majorBidi"/>
                <w:sz w:val="24"/>
                <w:szCs w:val="24"/>
              </w:rPr>
              <w:t>Abrehammayza9@gmail.com</w:t>
            </w:r>
          </w:p>
        </w:tc>
      </w:tr>
      <w:tr w:rsidR="006B44E1" w:rsidRPr="00D63DCF" w:rsidTr="00486DC9">
        <w:trPr>
          <w:trHeight w:val="400"/>
          <w:jc w:val="center"/>
        </w:trPr>
        <w:tc>
          <w:tcPr>
            <w:tcW w:w="386" w:type="pct"/>
          </w:tcPr>
          <w:p w:rsidR="006B44E1" w:rsidRPr="00D63DCF" w:rsidRDefault="006B44E1" w:rsidP="00486DC9">
            <w:pPr>
              <w:spacing w:line="360" w:lineRule="auto"/>
              <w:rPr>
                <w:rFonts w:asciiTheme="majorBidi" w:hAnsiTheme="majorBidi" w:cstheme="majorBidi"/>
                <w:caps/>
                <w:sz w:val="24"/>
                <w:szCs w:val="24"/>
              </w:rPr>
            </w:pPr>
            <w:r w:rsidRPr="00D63DCF">
              <w:rPr>
                <w:rFonts w:asciiTheme="majorBidi" w:hAnsiTheme="majorBidi" w:cstheme="majorBidi"/>
                <w:caps/>
                <w:sz w:val="24"/>
                <w:szCs w:val="24"/>
              </w:rPr>
              <w:t>3</w:t>
            </w:r>
          </w:p>
        </w:tc>
        <w:tc>
          <w:tcPr>
            <w:tcW w:w="871" w:type="pct"/>
          </w:tcPr>
          <w:p w:rsidR="006B44E1" w:rsidRPr="00D63DCF" w:rsidRDefault="006B44E1" w:rsidP="00486DC9">
            <w:pPr>
              <w:spacing w:line="360" w:lineRule="auto"/>
              <w:rPr>
                <w:rFonts w:asciiTheme="majorBidi" w:hAnsiTheme="majorBidi" w:cstheme="majorBidi"/>
                <w:sz w:val="24"/>
                <w:szCs w:val="24"/>
              </w:rPr>
            </w:pPr>
            <w:r w:rsidRPr="00D63DCF">
              <w:rPr>
                <w:rFonts w:asciiTheme="majorBidi" w:hAnsiTheme="majorBidi" w:cstheme="majorBidi"/>
                <w:sz w:val="24"/>
                <w:szCs w:val="24"/>
              </w:rPr>
              <w:t>Zelalem Almaw Endalew</w:t>
            </w:r>
          </w:p>
        </w:tc>
        <w:tc>
          <w:tcPr>
            <w:tcW w:w="703" w:type="pct"/>
          </w:tcPr>
          <w:p w:rsidR="006B44E1" w:rsidRPr="00D63DCF" w:rsidRDefault="006B44E1" w:rsidP="00486DC9">
            <w:pPr>
              <w:spacing w:line="360" w:lineRule="auto"/>
              <w:rPr>
                <w:rFonts w:asciiTheme="majorBidi" w:hAnsiTheme="majorBidi" w:cstheme="majorBidi"/>
                <w:sz w:val="24"/>
                <w:szCs w:val="24"/>
              </w:rPr>
            </w:pPr>
            <w:r w:rsidRPr="00D63DCF">
              <w:rPr>
                <w:rFonts w:asciiTheme="majorBidi" w:hAnsiTheme="majorBidi" w:cstheme="majorBidi"/>
                <w:sz w:val="24"/>
                <w:szCs w:val="24"/>
              </w:rPr>
              <w:t xml:space="preserve">Instructor </w:t>
            </w:r>
          </w:p>
        </w:tc>
        <w:tc>
          <w:tcPr>
            <w:tcW w:w="736" w:type="pct"/>
          </w:tcPr>
          <w:p w:rsidR="006B44E1" w:rsidRPr="00D63DCF" w:rsidRDefault="006B44E1" w:rsidP="00970E60">
            <w:pPr>
              <w:numPr>
                <w:ilvl w:val="0"/>
                <w:numId w:val="49"/>
              </w:numPr>
              <w:spacing w:after="0" w:line="360" w:lineRule="auto"/>
              <w:rPr>
                <w:rFonts w:asciiTheme="majorBidi" w:hAnsiTheme="majorBidi" w:cstheme="majorBidi"/>
                <w:sz w:val="24"/>
                <w:szCs w:val="24"/>
              </w:rPr>
            </w:pPr>
            <w:r w:rsidRPr="00D63DCF">
              <w:rPr>
                <w:rFonts w:asciiTheme="majorBidi" w:hAnsiTheme="majorBidi" w:cstheme="majorBidi"/>
                <w:sz w:val="24"/>
                <w:szCs w:val="24"/>
              </w:rPr>
              <w:t xml:space="preserve">BSC  degree in Food science and post harvest technology </w:t>
            </w:r>
          </w:p>
        </w:tc>
        <w:tc>
          <w:tcPr>
            <w:tcW w:w="422" w:type="pct"/>
            <w:vAlign w:val="center"/>
          </w:tcPr>
          <w:p w:rsidR="006B44E1" w:rsidRPr="00D63DCF" w:rsidRDefault="006B44E1" w:rsidP="00486DC9">
            <w:pPr>
              <w:spacing w:line="360" w:lineRule="auto"/>
              <w:rPr>
                <w:rFonts w:asciiTheme="majorBidi" w:hAnsiTheme="majorBidi" w:cstheme="majorBidi"/>
                <w:sz w:val="24"/>
                <w:szCs w:val="24"/>
              </w:rPr>
            </w:pPr>
            <w:r w:rsidRPr="00D63DCF">
              <w:rPr>
                <w:rFonts w:asciiTheme="majorBidi" w:hAnsiTheme="majorBidi" w:cstheme="majorBidi"/>
                <w:sz w:val="24"/>
                <w:szCs w:val="24"/>
              </w:rPr>
              <w:t xml:space="preserve">Amhara </w:t>
            </w:r>
          </w:p>
        </w:tc>
        <w:tc>
          <w:tcPr>
            <w:tcW w:w="621" w:type="pct"/>
            <w:vAlign w:val="center"/>
          </w:tcPr>
          <w:p w:rsidR="006B44E1" w:rsidRPr="00D63DCF" w:rsidRDefault="006B44E1" w:rsidP="00486DC9">
            <w:pPr>
              <w:spacing w:line="360" w:lineRule="auto"/>
              <w:rPr>
                <w:rFonts w:asciiTheme="majorBidi" w:hAnsiTheme="majorBidi" w:cstheme="majorBidi"/>
                <w:sz w:val="24"/>
                <w:szCs w:val="24"/>
              </w:rPr>
            </w:pPr>
            <w:r w:rsidRPr="00D63DCF">
              <w:rPr>
                <w:rFonts w:asciiTheme="majorBidi" w:hAnsiTheme="majorBidi" w:cstheme="majorBidi"/>
                <w:sz w:val="24"/>
                <w:szCs w:val="24"/>
              </w:rPr>
              <w:t>Bahir dar Polytechnic College</w:t>
            </w:r>
          </w:p>
        </w:tc>
        <w:tc>
          <w:tcPr>
            <w:tcW w:w="540" w:type="pct"/>
            <w:vAlign w:val="center"/>
          </w:tcPr>
          <w:p w:rsidR="006B44E1" w:rsidRPr="00D63DCF" w:rsidRDefault="006B44E1" w:rsidP="00486DC9">
            <w:pPr>
              <w:spacing w:line="360" w:lineRule="auto"/>
              <w:rPr>
                <w:rFonts w:asciiTheme="majorBidi" w:hAnsiTheme="majorBidi" w:cstheme="majorBidi"/>
                <w:sz w:val="24"/>
                <w:szCs w:val="24"/>
              </w:rPr>
            </w:pPr>
            <w:r w:rsidRPr="00D63DCF">
              <w:rPr>
                <w:rFonts w:asciiTheme="majorBidi" w:hAnsiTheme="majorBidi" w:cstheme="majorBidi"/>
                <w:sz w:val="24"/>
                <w:szCs w:val="24"/>
              </w:rPr>
              <w:t>0918012521</w:t>
            </w:r>
          </w:p>
        </w:tc>
        <w:tc>
          <w:tcPr>
            <w:tcW w:w="721" w:type="pct"/>
            <w:vAlign w:val="center"/>
          </w:tcPr>
          <w:p w:rsidR="006B44E1" w:rsidRPr="00D63DCF" w:rsidRDefault="006B44E1" w:rsidP="00486DC9">
            <w:pPr>
              <w:spacing w:line="360" w:lineRule="auto"/>
              <w:rPr>
                <w:rFonts w:asciiTheme="majorBidi" w:hAnsiTheme="majorBidi" w:cstheme="majorBidi"/>
                <w:sz w:val="24"/>
                <w:szCs w:val="24"/>
              </w:rPr>
            </w:pPr>
            <w:r w:rsidRPr="00D63DCF">
              <w:rPr>
                <w:rFonts w:asciiTheme="majorBidi" w:hAnsiTheme="majorBidi" w:cstheme="majorBidi"/>
                <w:sz w:val="24"/>
                <w:szCs w:val="24"/>
              </w:rPr>
              <w:t>Parazolla25@gmail.com</w:t>
            </w:r>
          </w:p>
        </w:tc>
      </w:tr>
      <w:tr w:rsidR="006B44E1" w:rsidRPr="00D63DCF" w:rsidTr="00486DC9">
        <w:trPr>
          <w:trHeight w:val="400"/>
          <w:jc w:val="center"/>
        </w:trPr>
        <w:tc>
          <w:tcPr>
            <w:tcW w:w="386" w:type="pct"/>
          </w:tcPr>
          <w:p w:rsidR="006B44E1" w:rsidRPr="00D63DCF" w:rsidRDefault="006B44E1" w:rsidP="00486DC9">
            <w:pPr>
              <w:spacing w:line="360" w:lineRule="auto"/>
              <w:rPr>
                <w:rFonts w:asciiTheme="majorBidi" w:hAnsiTheme="majorBidi" w:cstheme="majorBidi"/>
                <w:sz w:val="24"/>
                <w:szCs w:val="24"/>
              </w:rPr>
            </w:pPr>
            <w:r w:rsidRPr="00D63DCF">
              <w:rPr>
                <w:rFonts w:asciiTheme="majorBidi" w:hAnsiTheme="majorBidi" w:cstheme="majorBidi"/>
                <w:sz w:val="24"/>
                <w:szCs w:val="24"/>
              </w:rPr>
              <w:t>4</w:t>
            </w:r>
          </w:p>
        </w:tc>
        <w:tc>
          <w:tcPr>
            <w:tcW w:w="871" w:type="pct"/>
          </w:tcPr>
          <w:p w:rsidR="006B44E1" w:rsidRPr="00D63DCF" w:rsidRDefault="006B44E1" w:rsidP="00486DC9">
            <w:pPr>
              <w:spacing w:line="360" w:lineRule="auto"/>
              <w:rPr>
                <w:rFonts w:asciiTheme="majorBidi" w:hAnsiTheme="majorBidi" w:cstheme="majorBidi"/>
                <w:sz w:val="24"/>
                <w:szCs w:val="24"/>
              </w:rPr>
            </w:pPr>
            <w:r w:rsidRPr="00D63DCF">
              <w:rPr>
                <w:rFonts w:asciiTheme="majorBidi" w:hAnsiTheme="majorBidi" w:cstheme="majorBidi"/>
                <w:sz w:val="24"/>
                <w:szCs w:val="24"/>
              </w:rPr>
              <w:t>Hiwot Tedla Belay</w:t>
            </w:r>
          </w:p>
        </w:tc>
        <w:tc>
          <w:tcPr>
            <w:tcW w:w="703" w:type="pct"/>
          </w:tcPr>
          <w:p w:rsidR="006B44E1" w:rsidRPr="00D63DCF" w:rsidRDefault="006B44E1" w:rsidP="00486DC9">
            <w:pPr>
              <w:spacing w:line="360" w:lineRule="auto"/>
              <w:rPr>
                <w:rFonts w:asciiTheme="majorBidi" w:hAnsiTheme="majorBidi" w:cstheme="majorBidi"/>
                <w:sz w:val="24"/>
                <w:szCs w:val="24"/>
              </w:rPr>
            </w:pPr>
            <w:r w:rsidRPr="00D63DCF">
              <w:rPr>
                <w:rFonts w:asciiTheme="majorBidi" w:hAnsiTheme="majorBidi" w:cstheme="majorBidi"/>
                <w:sz w:val="24"/>
                <w:szCs w:val="24"/>
              </w:rPr>
              <w:t xml:space="preserve">Instructor </w:t>
            </w:r>
          </w:p>
        </w:tc>
        <w:tc>
          <w:tcPr>
            <w:tcW w:w="736" w:type="pct"/>
          </w:tcPr>
          <w:p w:rsidR="006B44E1" w:rsidRPr="00D63DCF" w:rsidRDefault="006B44E1" w:rsidP="00486DC9">
            <w:pPr>
              <w:spacing w:line="360" w:lineRule="auto"/>
              <w:rPr>
                <w:rFonts w:asciiTheme="majorBidi" w:hAnsiTheme="majorBidi" w:cstheme="majorBidi"/>
                <w:sz w:val="24"/>
                <w:szCs w:val="24"/>
              </w:rPr>
            </w:pPr>
            <w:r w:rsidRPr="00D63DCF">
              <w:rPr>
                <w:rFonts w:asciiTheme="majorBidi" w:hAnsiTheme="majorBidi" w:cstheme="majorBidi"/>
                <w:sz w:val="24"/>
                <w:szCs w:val="24"/>
              </w:rPr>
              <w:t xml:space="preserve">BA degree in Accounting </w:t>
            </w:r>
            <w:r w:rsidRPr="00D63DCF">
              <w:rPr>
                <w:rFonts w:asciiTheme="majorBidi" w:hAnsiTheme="majorBidi" w:cstheme="majorBidi"/>
                <w:sz w:val="24"/>
                <w:szCs w:val="24"/>
              </w:rPr>
              <w:lastRenderedPageBreak/>
              <w:t>and finance and diploma in Hotel Management</w:t>
            </w:r>
          </w:p>
        </w:tc>
        <w:tc>
          <w:tcPr>
            <w:tcW w:w="422" w:type="pct"/>
            <w:vAlign w:val="center"/>
          </w:tcPr>
          <w:p w:rsidR="006B44E1" w:rsidRPr="00D63DCF" w:rsidRDefault="006B44E1" w:rsidP="00486DC9">
            <w:pPr>
              <w:spacing w:line="360" w:lineRule="auto"/>
              <w:rPr>
                <w:rFonts w:asciiTheme="majorBidi" w:hAnsiTheme="majorBidi" w:cstheme="majorBidi"/>
                <w:sz w:val="24"/>
                <w:szCs w:val="24"/>
              </w:rPr>
            </w:pPr>
            <w:r w:rsidRPr="00D63DCF">
              <w:rPr>
                <w:rFonts w:asciiTheme="majorBidi" w:hAnsiTheme="majorBidi" w:cstheme="majorBidi"/>
                <w:sz w:val="24"/>
                <w:szCs w:val="24"/>
              </w:rPr>
              <w:lastRenderedPageBreak/>
              <w:t>Hareri</w:t>
            </w:r>
          </w:p>
        </w:tc>
        <w:tc>
          <w:tcPr>
            <w:tcW w:w="621" w:type="pct"/>
            <w:vAlign w:val="center"/>
          </w:tcPr>
          <w:p w:rsidR="006B44E1" w:rsidRPr="00D63DCF" w:rsidRDefault="006B44E1" w:rsidP="00486DC9">
            <w:pPr>
              <w:spacing w:line="360" w:lineRule="auto"/>
              <w:rPr>
                <w:rFonts w:asciiTheme="majorBidi" w:hAnsiTheme="majorBidi" w:cstheme="majorBidi"/>
                <w:sz w:val="24"/>
                <w:szCs w:val="24"/>
              </w:rPr>
            </w:pPr>
            <w:r w:rsidRPr="00D63DCF">
              <w:rPr>
                <w:rFonts w:asciiTheme="majorBidi" w:hAnsiTheme="majorBidi" w:cstheme="majorBidi"/>
                <w:sz w:val="24"/>
                <w:szCs w:val="24"/>
              </w:rPr>
              <w:t xml:space="preserve">Harer Polytechnic </w:t>
            </w:r>
            <w:r w:rsidRPr="00D63DCF">
              <w:rPr>
                <w:rFonts w:asciiTheme="majorBidi" w:hAnsiTheme="majorBidi" w:cstheme="majorBidi"/>
                <w:sz w:val="24"/>
                <w:szCs w:val="24"/>
              </w:rPr>
              <w:lastRenderedPageBreak/>
              <w:t>College</w:t>
            </w:r>
          </w:p>
        </w:tc>
        <w:tc>
          <w:tcPr>
            <w:tcW w:w="540" w:type="pct"/>
            <w:vAlign w:val="center"/>
          </w:tcPr>
          <w:p w:rsidR="006B44E1" w:rsidRPr="00D63DCF" w:rsidRDefault="006B44E1" w:rsidP="00486DC9">
            <w:pPr>
              <w:spacing w:line="360" w:lineRule="auto"/>
              <w:rPr>
                <w:rFonts w:asciiTheme="majorBidi" w:hAnsiTheme="majorBidi" w:cstheme="majorBidi"/>
                <w:sz w:val="24"/>
                <w:szCs w:val="24"/>
              </w:rPr>
            </w:pPr>
            <w:r w:rsidRPr="00D63DCF">
              <w:rPr>
                <w:rFonts w:asciiTheme="majorBidi" w:hAnsiTheme="majorBidi" w:cstheme="majorBidi"/>
                <w:sz w:val="24"/>
                <w:szCs w:val="24"/>
              </w:rPr>
              <w:lastRenderedPageBreak/>
              <w:t>0913789086</w:t>
            </w:r>
          </w:p>
        </w:tc>
        <w:tc>
          <w:tcPr>
            <w:tcW w:w="721" w:type="pct"/>
            <w:vAlign w:val="center"/>
          </w:tcPr>
          <w:p w:rsidR="006B44E1" w:rsidRPr="00D63DCF" w:rsidRDefault="003E2541" w:rsidP="00486DC9">
            <w:pPr>
              <w:spacing w:line="360" w:lineRule="auto"/>
              <w:rPr>
                <w:rFonts w:asciiTheme="majorBidi" w:hAnsiTheme="majorBidi" w:cstheme="majorBidi"/>
                <w:sz w:val="24"/>
                <w:szCs w:val="24"/>
              </w:rPr>
            </w:pPr>
            <w:hyperlink r:id="rId62" w:history="1">
              <w:r w:rsidR="006B44E1" w:rsidRPr="00D63DCF">
                <w:rPr>
                  <w:rStyle w:val="Hyperlink"/>
                  <w:rFonts w:asciiTheme="majorBidi" w:hAnsiTheme="majorBidi" w:cstheme="majorBidi"/>
                  <w:sz w:val="24"/>
                  <w:szCs w:val="24"/>
                </w:rPr>
                <w:t>hiwietaba@gmail.com</w:t>
              </w:r>
            </w:hyperlink>
          </w:p>
          <w:p w:rsidR="006B44E1" w:rsidRPr="00D63DCF" w:rsidRDefault="006B44E1" w:rsidP="00486DC9">
            <w:pPr>
              <w:spacing w:line="360" w:lineRule="auto"/>
              <w:rPr>
                <w:rFonts w:asciiTheme="majorBidi" w:hAnsiTheme="majorBidi" w:cstheme="majorBidi"/>
                <w:sz w:val="24"/>
                <w:szCs w:val="24"/>
              </w:rPr>
            </w:pPr>
          </w:p>
        </w:tc>
      </w:tr>
      <w:tr w:rsidR="006B44E1" w:rsidRPr="00D63DCF" w:rsidTr="00486DC9">
        <w:trPr>
          <w:trHeight w:val="400"/>
          <w:jc w:val="center"/>
        </w:trPr>
        <w:tc>
          <w:tcPr>
            <w:tcW w:w="386" w:type="pct"/>
          </w:tcPr>
          <w:p w:rsidR="006B44E1" w:rsidRPr="00D63DCF" w:rsidRDefault="006B44E1" w:rsidP="00486DC9">
            <w:pPr>
              <w:spacing w:line="360" w:lineRule="auto"/>
              <w:rPr>
                <w:rFonts w:asciiTheme="majorBidi" w:hAnsiTheme="majorBidi" w:cstheme="majorBidi"/>
                <w:sz w:val="24"/>
                <w:szCs w:val="24"/>
              </w:rPr>
            </w:pPr>
            <w:r w:rsidRPr="00D63DCF">
              <w:rPr>
                <w:rFonts w:asciiTheme="majorBidi" w:hAnsiTheme="majorBidi" w:cstheme="majorBidi"/>
                <w:sz w:val="24"/>
                <w:szCs w:val="24"/>
              </w:rPr>
              <w:lastRenderedPageBreak/>
              <w:t>5</w:t>
            </w:r>
          </w:p>
        </w:tc>
        <w:tc>
          <w:tcPr>
            <w:tcW w:w="871" w:type="pct"/>
          </w:tcPr>
          <w:p w:rsidR="006B44E1" w:rsidRPr="00D63DCF" w:rsidRDefault="006B44E1" w:rsidP="00486DC9">
            <w:pPr>
              <w:spacing w:line="360" w:lineRule="auto"/>
              <w:rPr>
                <w:rFonts w:asciiTheme="majorBidi" w:hAnsiTheme="majorBidi" w:cstheme="majorBidi"/>
                <w:sz w:val="24"/>
                <w:szCs w:val="24"/>
              </w:rPr>
            </w:pPr>
            <w:r w:rsidRPr="00D63DCF">
              <w:rPr>
                <w:rFonts w:asciiTheme="majorBidi" w:hAnsiTheme="majorBidi" w:cstheme="majorBidi"/>
                <w:sz w:val="24"/>
                <w:szCs w:val="24"/>
              </w:rPr>
              <w:t>ZuryashWork Belay Nigatu</w:t>
            </w:r>
          </w:p>
        </w:tc>
        <w:tc>
          <w:tcPr>
            <w:tcW w:w="703" w:type="pct"/>
          </w:tcPr>
          <w:p w:rsidR="006B44E1" w:rsidRPr="00D63DCF" w:rsidRDefault="006B44E1" w:rsidP="00486DC9">
            <w:pPr>
              <w:spacing w:line="360" w:lineRule="auto"/>
              <w:rPr>
                <w:rFonts w:asciiTheme="majorBidi" w:hAnsiTheme="majorBidi" w:cstheme="majorBidi"/>
                <w:sz w:val="24"/>
                <w:szCs w:val="24"/>
              </w:rPr>
            </w:pPr>
            <w:r w:rsidRPr="00D63DCF">
              <w:rPr>
                <w:rFonts w:asciiTheme="majorBidi" w:hAnsiTheme="majorBidi" w:cstheme="majorBidi"/>
                <w:sz w:val="24"/>
                <w:szCs w:val="24"/>
              </w:rPr>
              <w:t xml:space="preserve">Instructor </w:t>
            </w:r>
          </w:p>
        </w:tc>
        <w:tc>
          <w:tcPr>
            <w:tcW w:w="736" w:type="pct"/>
          </w:tcPr>
          <w:p w:rsidR="006B44E1" w:rsidRPr="00D63DCF" w:rsidRDefault="006B44E1" w:rsidP="00486DC9">
            <w:pPr>
              <w:spacing w:line="360" w:lineRule="auto"/>
              <w:rPr>
                <w:rFonts w:asciiTheme="majorBidi" w:hAnsiTheme="majorBidi" w:cstheme="majorBidi"/>
                <w:sz w:val="24"/>
                <w:szCs w:val="24"/>
              </w:rPr>
            </w:pPr>
            <w:r w:rsidRPr="00D63DCF">
              <w:rPr>
                <w:rFonts w:asciiTheme="majorBidi" w:hAnsiTheme="majorBidi" w:cstheme="majorBidi"/>
                <w:sz w:val="24"/>
                <w:szCs w:val="24"/>
              </w:rPr>
              <w:t>BA degree  in Hotel Management</w:t>
            </w:r>
          </w:p>
        </w:tc>
        <w:tc>
          <w:tcPr>
            <w:tcW w:w="422" w:type="pct"/>
            <w:vAlign w:val="center"/>
          </w:tcPr>
          <w:p w:rsidR="006B44E1" w:rsidRPr="00D63DCF" w:rsidRDefault="006B44E1" w:rsidP="00486DC9">
            <w:pPr>
              <w:spacing w:line="360" w:lineRule="auto"/>
              <w:rPr>
                <w:rFonts w:asciiTheme="majorBidi" w:hAnsiTheme="majorBidi" w:cstheme="majorBidi"/>
                <w:sz w:val="24"/>
                <w:szCs w:val="24"/>
              </w:rPr>
            </w:pPr>
            <w:r w:rsidRPr="00D63DCF">
              <w:rPr>
                <w:rFonts w:asciiTheme="majorBidi" w:hAnsiTheme="majorBidi" w:cstheme="majorBidi"/>
                <w:sz w:val="24"/>
                <w:szCs w:val="24"/>
              </w:rPr>
              <w:t>Addis Ababa</w:t>
            </w:r>
          </w:p>
        </w:tc>
        <w:tc>
          <w:tcPr>
            <w:tcW w:w="621" w:type="pct"/>
            <w:vAlign w:val="center"/>
          </w:tcPr>
          <w:p w:rsidR="006B44E1" w:rsidRPr="00D63DCF" w:rsidRDefault="006B44E1" w:rsidP="00486DC9">
            <w:pPr>
              <w:spacing w:line="360" w:lineRule="auto"/>
              <w:rPr>
                <w:rFonts w:asciiTheme="majorBidi" w:hAnsiTheme="majorBidi" w:cstheme="majorBidi"/>
                <w:sz w:val="24"/>
                <w:szCs w:val="24"/>
              </w:rPr>
            </w:pPr>
            <w:r w:rsidRPr="00D63DCF">
              <w:rPr>
                <w:rFonts w:asciiTheme="majorBidi" w:hAnsiTheme="majorBidi" w:cstheme="majorBidi"/>
                <w:sz w:val="24"/>
                <w:szCs w:val="24"/>
              </w:rPr>
              <w:t>TTI</w:t>
            </w:r>
          </w:p>
        </w:tc>
        <w:tc>
          <w:tcPr>
            <w:tcW w:w="540" w:type="pct"/>
            <w:vAlign w:val="center"/>
          </w:tcPr>
          <w:p w:rsidR="006B44E1" w:rsidRPr="00D63DCF" w:rsidRDefault="006B44E1" w:rsidP="00486DC9">
            <w:pPr>
              <w:spacing w:line="360" w:lineRule="auto"/>
              <w:rPr>
                <w:rFonts w:asciiTheme="majorBidi" w:hAnsiTheme="majorBidi" w:cstheme="majorBidi"/>
                <w:sz w:val="24"/>
                <w:szCs w:val="24"/>
              </w:rPr>
            </w:pPr>
            <w:r w:rsidRPr="00D63DCF">
              <w:rPr>
                <w:rFonts w:asciiTheme="majorBidi" w:hAnsiTheme="majorBidi" w:cstheme="majorBidi"/>
                <w:sz w:val="24"/>
                <w:szCs w:val="24"/>
              </w:rPr>
              <w:t>0911643817</w:t>
            </w:r>
          </w:p>
        </w:tc>
        <w:tc>
          <w:tcPr>
            <w:tcW w:w="721" w:type="pct"/>
            <w:vAlign w:val="center"/>
          </w:tcPr>
          <w:p w:rsidR="006B44E1" w:rsidRPr="00D63DCF" w:rsidRDefault="006B44E1" w:rsidP="00486DC9">
            <w:pPr>
              <w:spacing w:line="360" w:lineRule="auto"/>
              <w:rPr>
                <w:rFonts w:asciiTheme="majorBidi" w:hAnsiTheme="majorBidi" w:cstheme="majorBidi"/>
                <w:sz w:val="24"/>
                <w:szCs w:val="24"/>
              </w:rPr>
            </w:pPr>
            <w:r w:rsidRPr="00D63DCF">
              <w:rPr>
                <w:rFonts w:asciiTheme="majorBidi" w:hAnsiTheme="majorBidi" w:cstheme="majorBidi"/>
                <w:sz w:val="24"/>
                <w:szCs w:val="24"/>
              </w:rPr>
              <w:t>zwb@gmail.com</w:t>
            </w:r>
          </w:p>
        </w:tc>
      </w:tr>
    </w:tbl>
    <w:p w:rsidR="00553B8D" w:rsidRPr="00D63DCF" w:rsidRDefault="00553B8D">
      <w:pPr>
        <w:rPr>
          <w:rFonts w:asciiTheme="majorBidi" w:hAnsiTheme="majorBidi" w:cstheme="majorBidi"/>
        </w:rPr>
      </w:pPr>
    </w:p>
    <w:p w:rsidR="00553B8D" w:rsidRPr="00D63DCF" w:rsidRDefault="00553B8D" w:rsidP="00553B8D">
      <w:pPr>
        <w:rPr>
          <w:rFonts w:asciiTheme="majorBidi" w:hAnsiTheme="majorBidi" w:cstheme="majorBidi"/>
        </w:rPr>
      </w:pPr>
    </w:p>
    <w:p w:rsidR="00553B8D" w:rsidRPr="00D63DCF" w:rsidRDefault="00553B8D" w:rsidP="00553B8D">
      <w:pPr>
        <w:rPr>
          <w:rFonts w:asciiTheme="majorBidi" w:hAnsiTheme="majorBidi" w:cstheme="majorBidi"/>
        </w:rPr>
      </w:pPr>
    </w:p>
    <w:p w:rsidR="00553B8D" w:rsidRPr="00D63DCF" w:rsidRDefault="00553B8D" w:rsidP="00553B8D">
      <w:pPr>
        <w:rPr>
          <w:rFonts w:asciiTheme="majorBidi" w:hAnsiTheme="majorBidi" w:cstheme="majorBidi"/>
        </w:rPr>
      </w:pPr>
    </w:p>
    <w:p w:rsidR="00553B8D" w:rsidRPr="00D63DCF" w:rsidRDefault="00553B8D" w:rsidP="00553B8D">
      <w:pPr>
        <w:rPr>
          <w:rFonts w:asciiTheme="majorBidi" w:hAnsiTheme="majorBidi" w:cstheme="majorBidi"/>
        </w:rPr>
      </w:pPr>
    </w:p>
    <w:p w:rsidR="00E92C4E" w:rsidRPr="00D63DCF" w:rsidRDefault="00553B8D" w:rsidP="00553B8D">
      <w:pPr>
        <w:tabs>
          <w:tab w:val="left" w:pos="4050"/>
        </w:tabs>
        <w:rPr>
          <w:rFonts w:asciiTheme="majorBidi" w:hAnsiTheme="majorBidi" w:cstheme="majorBidi"/>
        </w:rPr>
      </w:pPr>
      <w:r w:rsidRPr="00D63DCF">
        <w:rPr>
          <w:rFonts w:asciiTheme="majorBidi" w:hAnsiTheme="majorBidi" w:cstheme="majorBidi"/>
        </w:rPr>
        <w:tab/>
      </w:r>
    </w:p>
    <w:sectPr w:rsidR="00E92C4E" w:rsidRPr="00D63DCF" w:rsidSect="0013355A">
      <w:headerReference w:type="default" r:id="rId63"/>
      <w:footerReference w:type="default" r:id="rId64"/>
      <w:headerReference w:type="first" r:id="rId65"/>
      <w:footerReference w:type="first" r:id="rId66"/>
      <w:pgSz w:w="12240" w:h="15840"/>
      <w:pgMar w:top="1440" w:right="1440" w:bottom="1440" w:left="1440" w:header="0" w:footer="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A42B7" w:rsidRDefault="002A42B7" w:rsidP="003B3637">
      <w:pPr>
        <w:spacing w:after="0" w:line="240" w:lineRule="auto"/>
      </w:pPr>
      <w:r>
        <w:separator/>
      </w:r>
    </w:p>
  </w:endnote>
  <w:endnote w:type="continuationSeparator" w:id="1">
    <w:p w:rsidR="002A42B7" w:rsidRDefault="002A42B7" w:rsidP="003B363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dobe Ming Std L">
    <w:panose1 w:val="00000000000000000000"/>
    <w:charset w:val="80"/>
    <w:family w:val="roman"/>
    <w:notTrueType/>
    <w:pitch w:val="variable"/>
    <w:sig w:usb0="00000203" w:usb1="1A0F1900" w:usb2="00000016" w:usb3="00000000" w:csb0="00120005"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5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160"/>
      <w:gridCol w:w="3750"/>
      <w:gridCol w:w="1717"/>
    </w:tblGrid>
    <w:tr w:rsidR="00D410CE" w:rsidRPr="0016647F" w:rsidTr="0013355A">
      <w:trPr>
        <w:cantSplit/>
        <w:trHeight w:val="20"/>
      </w:trPr>
      <w:tc>
        <w:tcPr>
          <w:tcW w:w="1927" w:type="dxa"/>
          <w:vMerge w:val="restart"/>
        </w:tcPr>
        <w:p w:rsidR="00D410CE" w:rsidRPr="004236C0" w:rsidRDefault="00D410CE" w:rsidP="00A04033">
          <w:pPr>
            <w:spacing w:after="0" w:line="240" w:lineRule="auto"/>
            <w:jc w:val="center"/>
            <w:rPr>
              <w:rFonts w:ascii="Arial" w:eastAsia="Times New Roman" w:hAnsi="Arial" w:cs="Arial"/>
              <w:bCs/>
              <w:sz w:val="20"/>
              <w:szCs w:val="28"/>
              <w:lang w:eastAsia="de-DE" w:bidi="en-US"/>
            </w:rPr>
          </w:pPr>
          <w:r w:rsidRPr="004236C0">
            <w:rPr>
              <w:rFonts w:ascii="Arial" w:eastAsia="Times New Roman" w:hAnsi="Arial" w:cs="Arial"/>
              <w:bCs/>
              <w:sz w:val="20"/>
              <w:szCs w:val="28"/>
              <w:lang w:eastAsia="de-DE" w:bidi="en-US"/>
            </w:rPr>
            <w:t xml:space="preserve">Page </w:t>
          </w:r>
          <w:r w:rsidR="003E2541" w:rsidRPr="004236C0">
            <w:rPr>
              <w:rFonts w:ascii="Arial" w:eastAsia="Times New Roman" w:hAnsi="Arial" w:cs="Arial"/>
              <w:bCs/>
              <w:sz w:val="20"/>
              <w:szCs w:val="28"/>
              <w:lang w:eastAsia="de-DE" w:bidi="en-US"/>
            </w:rPr>
            <w:fldChar w:fldCharType="begin"/>
          </w:r>
          <w:r w:rsidRPr="004236C0">
            <w:rPr>
              <w:rFonts w:ascii="Arial" w:eastAsia="Times New Roman" w:hAnsi="Arial" w:cs="Arial"/>
              <w:bCs/>
              <w:sz w:val="20"/>
              <w:szCs w:val="28"/>
              <w:lang w:eastAsia="de-DE" w:bidi="en-US"/>
            </w:rPr>
            <w:instrText xml:space="preserve"> PAGE </w:instrText>
          </w:r>
          <w:r w:rsidR="003E2541" w:rsidRPr="004236C0">
            <w:rPr>
              <w:rFonts w:ascii="Arial" w:eastAsia="Times New Roman" w:hAnsi="Arial" w:cs="Arial"/>
              <w:bCs/>
              <w:sz w:val="20"/>
              <w:szCs w:val="28"/>
              <w:lang w:eastAsia="de-DE" w:bidi="en-US"/>
            </w:rPr>
            <w:fldChar w:fldCharType="separate"/>
          </w:r>
          <w:r w:rsidR="00EB67DA">
            <w:rPr>
              <w:rFonts w:ascii="Arial" w:eastAsia="Times New Roman" w:hAnsi="Arial" w:cs="Arial"/>
              <w:bCs/>
              <w:noProof/>
              <w:sz w:val="20"/>
              <w:szCs w:val="28"/>
              <w:lang w:eastAsia="de-DE" w:bidi="en-US"/>
            </w:rPr>
            <w:t>52</w:t>
          </w:r>
          <w:r w:rsidR="003E2541" w:rsidRPr="004236C0">
            <w:rPr>
              <w:rFonts w:ascii="Arial" w:eastAsia="Times New Roman" w:hAnsi="Arial" w:cs="Arial"/>
              <w:bCs/>
              <w:sz w:val="20"/>
              <w:szCs w:val="28"/>
              <w:lang w:eastAsia="de-DE" w:bidi="en-US"/>
            </w:rPr>
            <w:fldChar w:fldCharType="end"/>
          </w:r>
          <w:r w:rsidRPr="004236C0">
            <w:rPr>
              <w:rFonts w:ascii="Arial" w:eastAsia="Times New Roman" w:hAnsi="Arial" w:cs="Arial"/>
              <w:bCs/>
              <w:sz w:val="20"/>
              <w:szCs w:val="28"/>
              <w:lang w:eastAsia="de-DE" w:bidi="en-US"/>
            </w:rPr>
            <w:t xml:space="preserve"> of </w:t>
          </w:r>
          <w:r w:rsidR="003E2541" w:rsidRPr="004236C0">
            <w:rPr>
              <w:rFonts w:ascii="Arial" w:eastAsia="Times New Roman" w:hAnsi="Arial" w:cs="Arial"/>
              <w:bCs/>
              <w:sz w:val="20"/>
              <w:szCs w:val="28"/>
              <w:lang w:eastAsia="de-DE" w:bidi="en-US"/>
            </w:rPr>
            <w:fldChar w:fldCharType="begin"/>
          </w:r>
          <w:r w:rsidRPr="004236C0">
            <w:rPr>
              <w:rFonts w:ascii="Arial" w:eastAsia="Times New Roman" w:hAnsi="Arial" w:cs="Arial"/>
              <w:bCs/>
              <w:sz w:val="20"/>
              <w:szCs w:val="28"/>
              <w:lang w:eastAsia="de-DE" w:bidi="en-US"/>
            </w:rPr>
            <w:instrText xml:space="preserve"> NUMPAGES  </w:instrText>
          </w:r>
          <w:r w:rsidR="003E2541" w:rsidRPr="004236C0">
            <w:rPr>
              <w:rFonts w:ascii="Arial" w:eastAsia="Times New Roman" w:hAnsi="Arial" w:cs="Arial"/>
              <w:bCs/>
              <w:sz w:val="20"/>
              <w:szCs w:val="28"/>
              <w:lang w:eastAsia="de-DE" w:bidi="en-US"/>
            </w:rPr>
            <w:fldChar w:fldCharType="separate"/>
          </w:r>
          <w:r w:rsidR="00EB67DA">
            <w:rPr>
              <w:rFonts w:ascii="Arial" w:eastAsia="Times New Roman" w:hAnsi="Arial" w:cs="Arial"/>
              <w:bCs/>
              <w:noProof/>
              <w:sz w:val="20"/>
              <w:szCs w:val="28"/>
              <w:lang w:eastAsia="de-DE" w:bidi="en-US"/>
            </w:rPr>
            <w:t>52</w:t>
          </w:r>
          <w:r w:rsidR="003E2541" w:rsidRPr="004236C0">
            <w:rPr>
              <w:rFonts w:ascii="Arial" w:eastAsia="Times New Roman" w:hAnsi="Arial" w:cs="Arial"/>
              <w:bCs/>
              <w:sz w:val="20"/>
              <w:szCs w:val="28"/>
              <w:lang w:eastAsia="de-DE" w:bidi="en-US"/>
            </w:rPr>
            <w:fldChar w:fldCharType="end"/>
          </w:r>
        </w:p>
        <w:p w:rsidR="00D410CE" w:rsidRPr="004236C0" w:rsidRDefault="00D410CE" w:rsidP="00A04033">
          <w:pPr>
            <w:tabs>
              <w:tab w:val="center" w:pos="4680"/>
            </w:tabs>
            <w:spacing w:after="0" w:line="240" w:lineRule="auto"/>
            <w:jc w:val="center"/>
            <w:rPr>
              <w:rFonts w:ascii="Arial" w:eastAsia="Times New Roman" w:hAnsi="Arial" w:cs="Arial"/>
              <w:bCs/>
              <w:sz w:val="20"/>
              <w:szCs w:val="28"/>
              <w:lang w:eastAsia="de-DE" w:bidi="en-US"/>
            </w:rPr>
          </w:pPr>
        </w:p>
      </w:tc>
      <w:tc>
        <w:tcPr>
          <w:tcW w:w="2160" w:type="dxa"/>
          <w:vMerge w:val="restart"/>
        </w:tcPr>
        <w:p w:rsidR="00D410CE" w:rsidRPr="00FF1B74" w:rsidRDefault="00FF1B74" w:rsidP="00FF1B74">
          <w:pPr>
            <w:spacing w:after="100" w:afterAutospacing="1" w:line="276" w:lineRule="auto"/>
            <w:jc w:val="center"/>
            <w:rPr>
              <w:rFonts w:ascii="Arial" w:hAnsi="Arial" w:cs="Arial"/>
              <w:bCs/>
              <w:sz w:val="20"/>
              <w:szCs w:val="20"/>
            </w:rPr>
          </w:pPr>
          <w:r w:rsidRPr="00FF1B74">
            <w:rPr>
              <w:rFonts w:ascii="Arial" w:hAnsi="Arial" w:cs="Arial"/>
              <w:bCs/>
              <w:sz w:val="20"/>
              <w:szCs w:val="20"/>
              <w:u w:val="single"/>
            </w:rPr>
            <w:t>Author/Copyright</w:t>
          </w:r>
          <w:r w:rsidRPr="004C4D94">
            <w:rPr>
              <w:rFonts w:ascii="Arial" w:hAnsi="Arial" w:cs="Arial"/>
              <w:bCs/>
              <w:sz w:val="20"/>
              <w:szCs w:val="20"/>
            </w:rPr>
            <w:t xml:space="preserve"> </w:t>
          </w:r>
          <w:r>
            <w:rPr>
              <w:rFonts w:ascii="Arial" w:eastAsia="Times New Roman" w:hAnsi="Arial" w:cs="Arial"/>
              <w:bCs/>
              <w:sz w:val="20"/>
              <w:szCs w:val="28"/>
              <w:lang w:eastAsia="de-DE" w:bidi="en-US"/>
            </w:rPr>
            <w:t>Ministry of Labor and Skill</w:t>
          </w:r>
        </w:p>
      </w:tc>
      <w:tc>
        <w:tcPr>
          <w:tcW w:w="3750" w:type="dxa"/>
          <w:vMerge w:val="restart"/>
        </w:tcPr>
        <w:p w:rsidR="00D410CE" w:rsidRPr="0013355A" w:rsidRDefault="00D410CE" w:rsidP="00A04033">
          <w:pPr>
            <w:tabs>
              <w:tab w:val="center" w:pos="4680"/>
              <w:tab w:val="right" w:pos="9360"/>
            </w:tabs>
            <w:spacing w:after="0" w:line="240" w:lineRule="auto"/>
            <w:jc w:val="center"/>
            <w:rPr>
              <w:rFonts w:ascii="Arial" w:eastAsia="Times New Roman" w:hAnsi="Arial" w:cs="Arial"/>
              <w:b/>
              <w:bCs/>
              <w:lang w:eastAsia="de-DE" w:bidi="en-US"/>
            </w:rPr>
          </w:pPr>
        </w:p>
        <w:p w:rsidR="00D410CE" w:rsidRPr="00385486" w:rsidRDefault="00D410CE" w:rsidP="00A04033">
          <w:pPr>
            <w:tabs>
              <w:tab w:val="center" w:pos="4680"/>
              <w:tab w:val="right" w:pos="9360"/>
            </w:tabs>
            <w:spacing w:after="0" w:line="240" w:lineRule="auto"/>
            <w:jc w:val="center"/>
            <w:rPr>
              <w:rFonts w:ascii="Arial" w:eastAsia="Times New Roman" w:hAnsi="Arial" w:cs="Arial"/>
              <w:bCs/>
              <w:sz w:val="20"/>
              <w:szCs w:val="28"/>
              <w:lang w:eastAsia="de-DE" w:bidi="en-US"/>
            </w:rPr>
          </w:pPr>
          <w:r w:rsidRPr="0013355A">
            <w:rPr>
              <w:rFonts w:ascii="Times New Roman" w:eastAsia="Times New Roman" w:hAnsi="Times New Roman"/>
            </w:rPr>
            <w:t>Preventing and Eliminating MUDA</w:t>
          </w:r>
        </w:p>
      </w:tc>
      <w:tc>
        <w:tcPr>
          <w:tcW w:w="1717" w:type="dxa"/>
        </w:tcPr>
        <w:p w:rsidR="00D410CE" w:rsidRPr="004236C0" w:rsidRDefault="00D410CE" w:rsidP="00A04033">
          <w:pPr>
            <w:tabs>
              <w:tab w:val="center" w:pos="4680"/>
              <w:tab w:val="right" w:pos="9360"/>
            </w:tabs>
            <w:spacing w:after="0" w:line="240" w:lineRule="auto"/>
            <w:jc w:val="center"/>
            <w:rPr>
              <w:rFonts w:ascii="Arial" w:eastAsia="Times New Roman" w:hAnsi="Arial" w:cs="Arial"/>
              <w:bCs/>
              <w:sz w:val="20"/>
              <w:szCs w:val="28"/>
              <w:lang w:eastAsia="de-DE" w:bidi="en-US"/>
            </w:rPr>
          </w:pPr>
          <w:r w:rsidRPr="004236C0">
            <w:rPr>
              <w:rFonts w:ascii="Arial" w:eastAsia="Times New Roman" w:hAnsi="Arial" w:cs="Arial"/>
              <w:bCs/>
              <w:sz w:val="20"/>
              <w:szCs w:val="28"/>
              <w:lang w:eastAsia="de-DE" w:bidi="en-US"/>
            </w:rPr>
            <w:t>Version -1</w:t>
          </w:r>
        </w:p>
      </w:tc>
    </w:tr>
    <w:tr w:rsidR="00D410CE" w:rsidRPr="0016647F" w:rsidTr="0013355A">
      <w:trPr>
        <w:cantSplit/>
        <w:trHeight w:val="70"/>
      </w:trPr>
      <w:tc>
        <w:tcPr>
          <w:tcW w:w="1927" w:type="dxa"/>
          <w:vMerge/>
        </w:tcPr>
        <w:p w:rsidR="00D410CE" w:rsidRPr="004236C0" w:rsidRDefault="00D410CE" w:rsidP="00A04033">
          <w:pPr>
            <w:spacing w:after="0" w:line="240" w:lineRule="auto"/>
            <w:jc w:val="center"/>
            <w:rPr>
              <w:rFonts w:ascii="Arial" w:eastAsia="Times New Roman" w:hAnsi="Arial" w:cs="Arial"/>
              <w:bCs/>
              <w:sz w:val="20"/>
              <w:szCs w:val="28"/>
              <w:lang w:eastAsia="de-DE" w:bidi="en-US"/>
            </w:rPr>
          </w:pPr>
        </w:p>
      </w:tc>
      <w:tc>
        <w:tcPr>
          <w:tcW w:w="2160" w:type="dxa"/>
          <w:vMerge/>
        </w:tcPr>
        <w:p w:rsidR="00D410CE" w:rsidRPr="004236C0" w:rsidRDefault="00D410CE" w:rsidP="00A04033">
          <w:pPr>
            <w:spacing w:after="0" w:line="240" w:lineRule="auto"/>
            <w:jc w:val="center"/>
            <w:rPr>
              <w:rFonts w:ascii="Arial" w:eastAsia="Times New Roman" w:hAnsi="Arial" w:cs="Arial"/>
              <w:bCs/>
              <w:sz w:val="20"/>
              <w:szCs w:val="28"/>
              <w:lang w:eastAsia="de-DE" w:bidi="en-US"/>
            </w:rPr>
          </w:pPr>
        </w:p>
      </w:tc>
      <w:tc>
        <w:tcPr>
          <w:tcW w:w="3750" w:type="dxa"/>
          <w:vMerge/>
        </w:tcPr>
        <w:p w:rsidR="00D410CE" w:rsidRPr="004236C0" w:rsidRDefault="00D410CE" w:rsidP="00A04033">
          <w:pPr>
            <w:tabs>
              <w:tab w:val="center" w:pos="4680"/>
              <w:tab w:val="right" w:pos="9360"/>
            </w:tabs>
            <w:spacing w:after="0" w:line="240" w:lineRule="auto"/>
            <w:jc w:val="center"/>
            <w:rPr>
              <w:rFonts w:ascii="Arial" w:eastAsia="Times New Roman" w:hAnsi="Arial" w:cs="Arial"/>
              <w:bCs/>
              <w:sz w:val="20"/>
              <w:szCs w:val="28"/>
              <w:lang w:eastAsia="de-DE" w:bidi="en-US"/>
            </w:rPr>
          </w:pPr>
        </w:p>
      </w:tc>
      <w:tc>
        <w:tcPr>
          <w:tcW w:w="1717" w:type="dxa"/>
        </w:tcPr>
        <w:p w:rsidR="00D410CE" w:rsidRPr="004236C0" w:rsidRDefault="00D410CE" w:rsidP="00A04033">
          <w:pPr>
            <w:tabs>
              <w:tab w:val="center" w:pos="4680"/>
              <w:tab w:val="right" w:pos="9360"/>
            </w:tabs>
            <w:spacing w:after="0" w:line="240" w:lineRule="auto"/>
            <w:jc w:val="center"/>
            <w:rPr>
              <w:rFonts w:ascii="Arial" w:eastAsia="Times New Roman" w:hAnsi="Arial" w:cs="Arial"/>
              <w:bCs/>
              <w:sz w:val="20"/>
              <w:szCs w:val="28"/>
              <w:lang w:eastAsia="de-DE" w:bidi="en-US"/>
            </w:rPr>
          </w:pPr>
          <w:r>
            <w:rPr>
              <w:rFonts w:ascii="Arial" w:eastAsia="Times New Roman" w:hAnsi="Arial" w:cs="Arial"/>
              <w:bCs/>
              <w:sz w:val="20"/>
              <w:szCs w:val="28"/>
              <w:lang w:eastAsia="de-DE" w:bidi="en-US"/>
            </w:rPr>
            <w:t>December,</w:t>
          </w:r>
          <w:r w:rsidRPr="004236C0">
            <w:rPr>
              <w:rFonts w:ascii="Arial" w:eastAsia="Times New Roman" w:hAnsi="Arial" w:cs="Arial"/>
              <w:bCs/>
              <w:sz w:val="20"/>
              <w:szCs w:val="28"/>
              <w:lang w:eastAsia="de-DE" w:bidi="en-US"/>
            </w:rPr>
            <w:t xml:space="preserve"> 2022</w:t>
          </w:r>
        </w:p>
      </w:tc>
    </w:tr>
  </w:tbl>
  <w:p w:rsidR="00D410CE" w:rsidRPr="004236C0" w:rsidRDefault="00D410CE" w:rsidP="00A04033">
    <w:pPr>
      <w:tabs>
        <w:tab w:val="center" w:pos="4680"/>
        <w:tab w:val="right" w:pos="9360"/>
      </w:tabs>
      <w:spacing w:after="0" w:line="240" w:lineRule="auto"/>
      <w:rPr>
        <w:rFonts w:eastAsia="Times New Roman"/>
        <w:lang w:bidi="en-US"/>
      </w:rPr>
    </w:pPr>
  </w:p>
  <w:p w:rsidR="00D410CE" w:rsidRDefault="00D410C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35902594"/>
      <w:docPartObj>
        <w:docPartGallery w:val="Page Numbers (Bottom of Page)"/>
        <w:docPartUnique/>
      </w:docPartObj>
    </w:sdtPr>
    <w:sdtContent>
      <w:p w:rsidR="00D410CE" w:rsidRDefault="003E2541">
        <w:pPr>
          <w:pStyle w:val="Footer"/>
          <w:jc w:val="center"/>
        </w:pPr>
        <w:fldSimple w:instr=" PAGE   \* MERGEFORMAT ">
          <w:r w:rsidR="00926B85">
            <w:rPr>
              <w:noProof/>
            </w:rPr>
            <w:t>1</w:t>
          </w:r>
        </w:fldSimple>
      </w:p>
    </w:sdtContent>
  </w:sdt>
  <w:p w:rsidR="00D410CE" w:rsidRDefault="00D410C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A42B7" w:rsidRDefault="002A42B7" w:rsidP="003B3637">
      <w:pPr>
        <w:spacing w:after="0" w:line="240" w:lineRule="auto"/>
      </w:pPr>
      <w:r>
        <w:separator/>
      </w:r>
    </w:p>
  </w:footnote>
  <w:footnote w:type="continuationSeparator" w:id="1">
    <w:p w:rsidR="002A42B7" w:rsidRDefault="002A42B7" w:rsidP="003B363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10CE" w:rsidRDefault="00D410CE" w:rsidP="00A04033">
    <w:pPr>
      <w:pStyle w:val="Header"/>
      <w:tabs>
        <w:tab w:val="left" w:pos="2511"/>
      </w:tabs>
    </w:pPr>
    <w:r>
      <w:tab/>
    </w:r>
    <w:r>
      <w:tab/>
    </w:r>
    <w:r w:rsidR="00CF2274">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7.5pt;height:66.75pt;visibility:visible">
          <v:imagedata r:id="rId1" o:titl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10CE" w:rsidRDefault="00D410CE">
    <w:pPr>
      <w:pStyle w:val="Header"/>
    </w:pPr>
    <w:r>
      <w:t xml:space="preserve">                                                </w:t>
    </w:r>
    <w:r w:rsidR="003E2541">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 o:spid="_x0000_i1026" type="#_x0000_t75" style="width:187.5pt;height:66.75pt;visibility:visible">
          <v:imagedata r:id="rId1" o:titl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1.25pt;height:11.25pt" o:bullet="t">
        <v:imagedata r:id="rId1" o:title="mso24EA"/>
      </v:shape>
    </w:pict>
  </w:numPicBullet>
  <w:abstractNum w:abstractNumId="0">
    <w:nsid w:val="003D6519"/>
    <w:multiLevelType w:val="hybridMultilevel"/>
    <w:tmpl w:val="50A2D51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2564CAC"/>
    <w:multiLevelType w:val="hybridMultilevel"/>
    <w:tmpl w:val="4DECCE88"/>
    <w:lvl w:ilvl="0" w:tplc="0409000D">
      <w:start w:val="1"/>
      <w:numFmt w:val="bullet"/>
      <w:lvlText w:val=""/>
      <w:lvlJc w:val="left"/>
      <w:pPr>
        <w:ind w:left="1350" w:hanging="360"/>
      </w:pPr>
      <w:rPr>
        <w:rFonts w:ascii="Wingdings" w:hAnsi="Wingdings" w:hint="default"/>
      </w:rPr>
    </w:lvl>
    <w:lvl w:ilvl="1" w:tplc="04090003">
      <w:start w:val="1"/>
      <w:numFmt w:val="bullet"/>
      <w:lvlText w:val="o"/>
      <w:lvlJc w:val="left"/>
      <w:pPr>
        <w:ind w:left="2070" w:hanging="360"/>
      </w:pPr>
      <w:rPr>
        <w:rFonts w:ascii="Courier New" w:hAnsi="Courier New" w:cs="Courier New" w:hint="default"/>
      </w:rPr>
    </w:lvl>
    <w:lvl w:ilvl="2" w:tplc="04090005">
      <w:start w:val="1"/>
      <w:numFmt w:val="bullet"/>
      <w:lvlText w:val=""/>
      <w:lvlJc w:val="left"/>
      <w:pPr>
        <w:ind w:left="2790" w:hanging="360"/>
      </w:pPr>
      <w:rPr>
        <w:rFonts w:ascii="Wingdings" w:hAnsi="Wingdings" w:hint="default"/>
      </w:rPr>
    </w:lvl>
    <w:lvl w:ilvl="3" w:tplc="04090001">
      <w:start w:val="1"/>
      <w:numFmt w:val="bullet"/>
      <w:lvlText w:val=""/>
      <w:lvlJc w:val="left"/>
      <w:pPr>
        <w:ind w:left="3510" w:hanging="360"/>
      </w:pPr>
      <w:rPr>
        <w:rFonts w:ascii="Symbol" w:hAnsi="Symbol" w:hint="default"/>
      </w:rPr>
    </w:lvl>
    <w:lvl w:ilvl="4" w:tplc="04090003">
      <w:start w:val="1"/>
      <w:numFmt w:val="bullet"/>
      <w:lvlText w:val="o"/>
      <w:lvlJc w:val="left"/>
      <w:pPr>
        <w:ind w:left="4230" w:hanging="360"/>
      </w:pPr>
      <w:rPr>
        <w:rFonts w:ascii="Courier New" w:hAnsi="Courier New" w:cs="Courier New" w:hint="default"/>
      </w:rPr>
    </w:lvl>
    <w:lvl w:ilvl="5" w:tplc="04090005">
      <w:start w:val="1"/>
      <w:numFmt w:val="bullet"/>
      <w:lvlText w:val=""/>
      <w:lvlJc w:val="left"/>
      <w:pPr>
        <w:ind w:left="4950" w:hanging="360"/>
      </w:pPr>
      <w:rPr>
        <w:rFonts w:ascii="Wingdings" w:hAnsi="Wingdings" w:hint="default"/>
      </w:rPr>
    </w:lvl>
    <w:lvl w:ilvl="6" w:tplc="04090001">
      <w:start w:val="1"/>
      <w:numFmt w:val="bullet"/>
      <w:lvlText w:val=""/>
      <w:lvlJc w:val="left"/>
      <w:pPr>
        <w:ind w:left="5670" w:hanging="360"/>
      </w:pPr>
      <w:rPr>
        <w:rFonts w:ascii="Symbol" w:hAnsi="Symbol" w:hint="default"/>
      </w:rPr>
    </w:lvl>
    <w:lvl w:ilvl="7" w:tplc="04090003">
      <w:start w:val="1"/>
      <w:numFmt w:val="bullet"/>
      <w:lvlText w:val="o"/>
      <w:lvlJc w:val="left"/>
      <w:pPr>
        <w:ind w:left="6390" w:hanging="360"/>
      </w:pPr>
      <w:rPr>
        <w:rFonts w:ascii="Courier New" w:hAnsi="Courier New" w:cs="Courier New" w:hint="default"/>
      </w:rPr>
    </w:lvl>
    <w:lvl w:ilvl="8" w:tplc="04090005">
      <w:start w:val="1"/>
      <w:numFmt w:val="bullet"/>
      <w:lvlText w:val=""/>
      <w:lvlJc w:val="left"/>
      <w:pPr>
        <w:ind w:left="7110" w:hanging="360"/>
      </w:pPr>
      <w:rPr>
        <w:rFonts w:ascii="Wingdings" w:hAnsi="Wingdings" w:hint="default"/>
      </w:rPr>
    </w:lvl>
  </w:abstractNum>
  <w:abstractNum w:abstractNumId="2">
    <w:nsid w:val="026C1776"/>
    <w:multiLevelType w:val="hybridMultilevel"/>
    <w:tmpl w:val="C4AA38AC"/>
    <w:lvl w:ilvl="0" w:tplc="04090001">
      <w:start w:val="1"/>
      <w:numFmt w:val="bullet"/>
      <w:lvlText w:val=""/>
      <w:lvlJc w:val="left"/>
      <w:pPr>
        <w:ind w:left="720" w:hanging="360"/>
      </w:pPr>
      <w:rPr>
        <w:rFonts w:ascii="Symbol" w:hAnsi="Symbol" w:hint="default"/>
      </w:rPr>
    </w:lvl>
    <w:lvl w:ilvl="1" w:tplc="7110DE00">
      <w:start w:val="1"/>
      <w:numFmt w:val="upperLetter"/>
      <w:lvlText w:val="%2."/>
      <w:lvlJc w:val="left"/>
      <w:pPr>
        <w:ind w:left="360" w:hanging="360"/>
      </w:pPr>
      <w:rPr>
        <w:rFonts w:ascii="Times New Roman" w:hAnsi="Times New Roman" w:cs="Times New Roman" w:hint="default"/>
        <w:b/>
        <w:sz w:val="24"/>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0304585F"/>
    <w:multiLevelType w:val="hybridMultilevel"/>
    <w:tmpl w:val="FDD2E83E"/>
    <w:lvl w:ilvl="0" w:tplc="0409000F">
      <w:start w:val="1"/>
      <w:numFmt w:val="decimal"/>
      <w:lvlText w:val="%1."/>
      <w:lvlJc w:val="left"/>
      <w:pPr>
        <w:ind w:left="843" w:hanging="360"/>
      </w:pPr>
    </w:lvl>
    <w:lvl w:ilvl="1" w:tplc="04090019" w:tentative="1">
      <w:start w:val="1"/>
      <w:numFmt w:val="lowerLetter"/>
      <w:lvlText w:val="%2."/>
      <w:lvlJc w:val="left"/>
      <w:pPr>
        <w:ind w:left="1563" w:hanging="360"/>
      </w:pPr>
    </w:lvl>
    <w:lvl w:ilvl="2" w:tplc="0409001B" w:tentative="1">
      <w:start w:val="1"/>
      <w:numFmt w:val="lowerRoman"/>
      <w:lvlText w:val="%3."/>
      <w:lvlJc w:val="right"/>
      <w:pPr>
        <w:ind w:left="2283" w:hanging="180"/>
      </w:pPr>
    </w:lvl>
    <w:lvl w:ilvl="3" w:tplc="0409000F" w:tentative="1">
      <w:start w:val="1"/>
      <w:numFmt w:val="decimal"/>
      <w:lvlText w:val="%4."/>
      <w:lvlJc w:val="left"/>
      <w:pPr>
        <w:ind w:left="3003" w:hanging="360"/>
      </w:pPr>
    </w:lvl>
    <w:lvl w:ilvl="4" w:tplc="04090019" w:tentative="1">
      <w:start w:val="1"/>
      <w:numFmt w:val="lowerLetter"/>
      <w:lvlText w:val="%5."/>
      <w:lvlJc w:val="left"/>
      <w:pPr>
        <w:ind w:left="3723" w:hanging="360"/>
      </w:pPr>
    </w:lvl>
    <w:lvl w:ilvl="5" w:tplc="0409001B" w:tentative="1">
      <w:start w:val="1"/>
      <w:numFmt w:val="lowerRoman"/>
      <w:lvlText w:val="%6."/>
      <w:lvlJc w:val="right"/>
      <w:pPr>
        <w:ind w:left="4443" w:hanging="180"/>
      </w:pPr>
    </w:lvl>
    <w:lvl w:ilvl="6" w:tplc="0409000F" w:tentative="1">
      <w:start w:val="1"/>
      <w:numFmt w:val="decimal"/>
      <w:lvlText w:val="%7."/>
      <w:lvlJc w:val="left"/>
      <w:pPr>
        <w:ind w:left="5163" w:hanging="360"/>
      </w:pPr>
    </w:lvl>
    <w:lvl w:ilvl="7" w:tplc="04090019" w:tentative="1">
      <w:start w:val="1"/>
      <w:numFmt w:val="lowerLetter"/>
      <w:lvlText w:val="%8."/>
      <w:lvlJc w:val="left"/>
      <w:pPr>
        <w:ind w:left="5883" w:hanging="360"/>
      </w:pPr>
    </w:lvl>
    <w:lvl w:ilvl="8" w:tplc="0409001B" w:tentative="1">
      <w:start w:val="1"/>
      <w:numFmt w:val="lowerRoman"/>
      <w:lvlText w:val="%9."/>
      <w:lvlJc w:val="right"/>
      <w:pPr>
        <w:ind w:left="6603" w:hanging="180"/>
      </w:pPr>
    </w:lvl>
  </w:abstractNum>
  <w:abstractNum w:abstractNumId="4">
    <w:nsid w:val="03AC116B"/>
    <w:multiLevelType w:val="multilevel"/>
    <w:tmpl w:val="B870249C"/>
    <w:lvl w:ilvl="0">
      <w:start w:val="2"/>
      <w:numFmt w:val="decimal"/>
      <w:lvlText w:val="%1"/>
      <w:lvlJc w:val="left"/>
      <w:pPr>
        <w:ind w:left="375" w:hanging="375"/>
      </w:pPr>
      <w:rPr>
        <w:rFonts w:hint="default"/>
      </w:rPr>
    </w:lvl>
    <w:lvl w:ilvl="1">
      <w:start w:val="5"/>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nsid w:val="08B37921"/>
    <w:multiLevelType w:val="hybridMultilevel"/>
    <w:tmpl w:val="D0F62050"/>
    <w:lvl w:ilvl="0" w:tplc="0F081476">
      <w:start w:val="1"/>
      <w:numFmt w:val="bullet"/>
      <w:lvlText w:val=""/>
      <w:lvlJc w:val="left"/>
      <w:pPr>
        <w:ind w:left="360" w:hanging="360"/>
      </w:pPr>
      <w:rPr>
        <w:rFonts w:ascii="Symbol" w:hAnsi="Symbol" w:hint="default"/>
        <w:sz w:val="22"/>
        <w:szCs w:val="22"/>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
    <w:nsid w:val="0AD1328C"/>
    <w:multiLevelType w:val="hybridMultilevel"/>
    <w:tmpl w:val="0E7056EC"/>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D5D6794"/>
    <w:multiLevelType w:val="multilevel"/>
    <w:tmpl w:val="98BA7F8A"/>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540" w:hanging="360"/>
      </w:pPr>
      <w:rPr>
        <w:rFonts w:hint="default"/>
        <w:sz w:val="24"/>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E5807AF"/>
    <w:multiLevelType w:val="hybridMultilevel"/>
    <w:tmpl w:val="0CE4D6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384F36"/>
    <w:multiLevelType w:val="hybridMultilevel"/>
    <w:tmpl w:val="426A4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CD168C"/>
    <w:multiLevelType w:val="multilevel"/>
    <w:tmpl w:val="EB746CD0"/>
    <w:lvl w:ilvl="0">
      <w:start w:val="1"/>
      <w:numFmt w:val="decimal"/>
      <w:lvlText w:val="%1."/>
      <w:lvlJc w:val="left"/>
      <w:pPr>
        <w:ind w:left="720" w:hanging="360"/>
      </w:pPr>
    </w:lvl>
    <w:lvl w:ilvl="1">
      <w:start w:val="3"/>
      <w:numFmt w:val="decimal"/>
      <w:isLgl/>
      <w:lvlText w:val="%1.%2."/>
      <w:lvlJc w:val="left"/>
      <w:pPr>
        <w:ind w:left="1080" w:hanging="720"/>
      </w:pPr>
      <w:rPr>
        <w:rFonts w:eastAsia="Times New Roman" w:hint="default"/>
      </w:rPr>
    </w:lvl>
    <w:lvl w:ilvl="2">
      <w:start w:val="3"/>
      <w:numFmt w:val="decimal"/>
      <w:isLgl/>
      <w:lvlText w:val="%1.%2.%3."/>
      <w:lvlJc w:val="left"/>
      <w:pPr>
        <w:ind w:left="1080" w:hanging="720"/>
      </w:pPr>
      <w:rPr>
        <w:rFonts w:eastAsia="Times New Roman" w:hint="default"/>
      </w:rPr>
    </w:lvl>
    <w:lvl w:ilvl="3">
      <w:start w:val="1"/>
      <w:numFmt w:val="decimal"/>
      <w:isLgl/>
      <w:lvlText w:val="%1.%2.%3.%4."/>
      <w:lvlJc w:val="left"/>
      <w:pPr>
        <w:ind w:left="1080" w:hanging="720"/>
      </w:pPr>
      <w:rPr>
        <w:rFonts w:eastAsia="Times New Roman" w:hint="default"/>
      </w:rPr>
    </w:lvl>
    <w:lvl w:ilvl="4">
      <w:start w:val="1"/>
      <w:numFmt w:val="decimal"/>
      <w:isLgl/>
      <w:lvlText w:val="%1.%2.%3.%4.%5."/>
      <w:lvlJc w:val="left"/>
      <w:pPr>
        <w:ind w:left="1440" w:hanging="1080"/>
      </w:pPr>
      <w:rPr>
        <w:rFonts w:eastAsia="Times New Roman" w:hint="default"/>
      </w:rPr>
    </w:lvl>
    <w:lvl w:ilvl="5">
      <w:start w:val="1"/>
      <w:numFmt w:val="decimal"/>
      <w:isLgl/>
      <w:lvlText w:val="%1.%2.%3.%4.%5.%6."/>
      <w:lvlJc w:val="left"/>
      <w:pPr>
        <w:ind w:left="1440" w:hanging="1080"/>
      </w:pPr>
      <w:rPr>
        <w:rFonts w:eastAsia="Times New Roman" w:hint="default"/>
      </w:rPr>
    </w:lvl>
    <w:lvl w:ilvl="6">
      <w:start w:val="1"/>
      <w:numFmt w:val="decimal"/>
      <w:isLgl/>
      <w:lvlText w:val="%1.%2.%3.%4.%5.%6.%7."/>
      <w:lvlJc w:val="left"/>
      <w:pPr>
        <w:ind w:left="1800" w:hanging="1440"/>
      </w:pPr>
      <w:rPr>
        <w:rFonts w:eastAsia="Times New Roman" w:hint="default"/>
      </w:rPr>
    </w:lvl>
    <w:lvl w:ilvl="7">
      <w:start w:val="1"/>
      <w:numFmt w:val="decimal"/>
      <w:isLgl/>
      <w:lvlText w:val="%1.%2.%3.%4.%5.%6.%7.%8."/>
      <w:lvlJc w:val="left"/>
      <w:pPr>
        <w:ind w:left="1800" w:hanging="1440"/>
      </w:pPr>
      <w:rPr>
        <w:rFonts w:eastAsia="Times New Roman" w:hint="default"/>
      </w:rPr>
    </w:lvl>
    <w:lvl w:ilvl="8">
      <w:start w:val="1"/>
      <w:numFmt w:val="decimal"/>
      <w:isLgl/>
      <w:lvlText w:val="%1.%2.%3.%4.%5.%6.%7.%8.%9."/>
      <w:lvlJc w:val="left"/>
      <w:pPr>
        <w:ind w:left="2160" w:hanging="1800"/>
      </w:pPr>
      <w:rPr>
        <w:rFonts w:eastAsia="Times New Roman" w:hint="default"/>
      </w:rPr>
    </w:lvl>
  </w:abstractNum>
  <w:abstractNum w:abstractNumId="11">
    <w:nsid w:val="1311335B"/>
    <w:multiLevelType w:val="hybridMultilevel"/>
    <w:tmpl w:val="EF3A2DA2"/>
    <w:lvl w:ilvl="0" w:tplc="04090001">
      <w:start w:val="1"/>
      <w:numFmt w:val="bullet"/>
      <w:lvlText w:val=""/>
      <w:lvlJc w:val="left"/>
      <w:pPr>
        <w:ind w:left="2827" w:hanging="360"/>
      </w:pPr>
      <w:rPr>
        <w:rFonts w:ascii="Symbol" w:hAnsi="Symbol" w:hint="default"/>
      </w:rPr>
    </w:lvl>
    <w:lvl w:ilvl="1" w:tplc="04090003" w:tentative="1">
      <w:start w:val="1"/>
      <w:numFmt w:val="bullet"/>
      <w:lvlText w:val="o"/>
      <w:lvlJc w:val="left"/>
      <w:pPr>
        <w:ind w:left="3547" w:hanging="360"/>
      </w:pPr>
      <w:rPr>
        <w:rFonts w:ascii="Courier New" w:hAnsi="Courier New" w:cs="Courier New" w:hint="default"/>
      </w:rPr>
    </w:lvl>
    <w:lvl w:ilvl="2" w:tplc="04090005" w:tentative="1">
      <w:start w:val="1"/>
      <w:numFmt w:val="bullet"/>
      <w:lvlText w:val=""/>
      <w:lvlJc w:val="left"/>
      <w:pPr>
        <w:ind w:left="4267" w:hanging="360"/>
      </w:pPr>
      <w:rPr>
        <w:rFonts w:ascii="Wingdings" w:hAnsi="Wingdings" w:hint="default"/>
      </w:rPr>
    </w:lvl>
    <w:lvl w:ilvl="3" w:tplc="04090001" w:tentative="1">
      <w:start w:val="1"/>
      <w:numFmt w:val="bullet"/>
      <w:lvlText w:val=""/>
      <w:lvlJc w:val="left"/>
      <w:pPr>
        <w:ind w:left="4987" w:hanging="360"/>
      </w:pPr>
      <w:rPr>
        <w:rFonts w:ascii="Symbol" w:hAnsi="Symbol" w:hint="default"/>
      </w:rPr>
    </w:lvl>
    <w:lvl w:ilvl="4" w:tplc="04090003" w:tentative="1">
      <w:start w:val="1"/>
      <w:numFmt w:val="bullet"/>
      <w:lvlText w:val="o"/>
      <w:lvlJc w:val="left"/>
      <w:pPr>
        <w:ind w:left="5707" w:hanging="360"/>
      </w:pPr>
      <w:rPr>
        <w:rFonts w:ascii="Courier New" w:hAnsi="Courier New" w:cs="Courier New" w:hint="default"/>
      </w:rPr>
    </w:lvl>
    <w:lvl w:ilvl="5" w:tplc="04090005" w:tentative="1">
      <w:start w:val="1"/>
      <w:numFmt w:val="bullet"/>
      <w:lvlText w:val=""/>
      <w:lvlJc w:val="left"/>
      <w:pPr>
        <w:ind w:left="6427" w:hanging="360"/>
      </w:pPr>
      <w:rPr>
        <w:rFonts w:ascii="Wingdings" w:hAnsi="Wingdings" w:hint="default"/>
      </w:rPr>
    </w:lvl>
    <w:lvl w:ilvl="6" w:tplc="04090001" w:tentative="1">
      <w:start w:val="1"/>
      <w:numFmt w:val="bullet"/>
      <w:lvlText w:val=""/>
      <w:lvlJc w:val="left"/>
      <w:pPr>
        <w:ind w:left="7147" w:hanging="360"/>
      </w:pPr>
      <w:rPr>
        <w:rFonts w:ascii="Symbol" w:hAnsi="Symbol" w:hint="default"/>
      </w:rPr>
    </w:lvl>
    <w:lvl w:ilvl="7" w:tplc="04090003" w:tentative="1">
      <w:start w:val="1"/>
      <w:numFmt w:val="bullet"/>
      <w:lvlText w:val="o"/>
      <w:lvlJc w:val="left"/>
      <w:pPr>
        <w:ind w:left="7867" w:hanging="360"/>
      </w:pPr>
      <w:rPr>
        <w:rFonts w:ascii="Courier New" w:hAnsi="Courier New" w:cs="Courier New" w:hint="default"/>
      </w:rPr>
    </w:lvl>
    <w:lvl w:ilvl="8" w:tplc="04090005" w:tentative="1">
      <w:start w:val="1"/>
      <w:numFmt w:val="bullet"/>
      <w:lvlText w:val=""/>
      <w:lvlJc w:val="left"/>
      <w:pPr>
        <w:ind w:left="8587" w:hanging="360"/>
      </w:pPr>
      <w:rPr>
        <w:rFonts w:ascii="Wingdings" w:hAnsi="Wingdings" w:hint="default"/>
      </w:rPr>
    </w:lvl>
  </w:abstractNum>
  <w:abstractNum w:abstractNumId="12">
    <w:nsid w:val="131E21E7"/>
    <w:multiLevelType w:val="multilevel"/>
    <w:tmpl w:val="9796F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A9E5AED"/>
    <w:multiLevelType w:val="hybridMultilevel"/>
    <w:tmpl w:val="29E493D0"/>
    <w:lvl w:ilvl="0" w:tplc="22FA378C">
      <w:start w:val="1"/>
      <w:numFmt w:val="decimal"/>
      <w:lvlText w:val="%1."/>
      <w:lvlJc w:val="left"/>
      <w:pPr>
        <w:ind w:left="450" w:hanging="360"/>
      </w:pPr>
      <w:rPr>
        <w:rFonts w:eastAsia="Calibri" w:hint="default"/>
        <w:b/>
        <w:color w:val="00000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4">
    <w:nsid w:val="1EB1200E"/>
    <w:multiLevelType w:val="hybridMultilevel"/>
    <w:tmpl w:val="07F6BC7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F937F0B"/>
    <w:multiLevelType w:val="hybridMultilevel"/>
    <w:tmpl w:val="2BA845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22D501D"/>
    <w:multiLevelType w:val="hybridMultilevel"/>
    <w:tmpl w:val="81901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8875C5"/>
    <w:multiLevelType w:val="hybridMultilevel"/>
    <w:tmpl w:val="C2909E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nsid w:val="229145DF"/>
    <w:multiLevelType w:val="hybridMultilevel"/>
    <w:tmpl w:val="66565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2FA0307"/>
    <w:multiLevelType w:val="hybridMultilevel"/>
    <w:tmpl w:val="128A8554"/>
    <w:lvl w:ilvl="0" w:tplc="473AD944">
      <w:start w:val="1"/>
      <w:numFmt w:val="upperLetter"/>
      <w:lvlText w:val="%1."/>
      <w:lvlJc w:val="left"/>
      <w:pPr>
        <w:ind w:left="1080" w:hanging="360"/>
      </w:pPr>
      <w:rPr>
        <w:rFonts w:hint="default"/>
        <w:b w:val="0"/>
        <w:bCs w:val="0"/>
        <w:sz w:val="24"/>
        <w:szCs w:val="24"/>
      </w:rPr>
    </w:lvl>
    <w:lvl w:ilvl="1" w:tplc="04090019" w:tentative="1">
      <w:start w:val="1"/>
      <w:numFmt w:val="lowerLetter"/>
      <w:lvlText w:val="%2."/>
      <w:lvlJc w:val="left"/>
      <w:pPr>
        <w:ind w:left="3337" w:hanging="360"/>
      </w:pPr>
    </w:lvl>
    <w:lvl w:ilvl="2" w:tplc="0409001B" w:tentative="1">
      <w:start w:val="1"/>
      <w:numFmt w:val="lowerRoman"/>
      <w:lvlText w:val="%3."/>
      <w:lvlJc w:val="right"/>
      <w:pPr>
        <w:ind w:left="4057" w:hanging="180"/>
      </w:pPr>
    </w:lvl>
    <w:lvl w:ilvl="3" w:tplc="0409000F" w:tentative="1">
      <w:start w:val="1"/>
      <w:numFmt w:val="decimal"/>
      <w:lvlText w:val="%4."/>
      <w:lvlJc w:val="left"/>
      <w:pPr>
        <w:ind w:left="4777" w:hanging="360"/>
      </w:pPr>
    </w:lvl>
    <w:lvl w:ilvl="4" w:tplc="04090019" w:tentative="1">
      <w:start w:val="1"/>
      <w:numFmt w:val="lowerLetter"/>
      <w:lvlText w:val="%5."/>
      <w:lvlJc w:val="left"/>
      <w:pPr>
        <w:ind w:left="5497" w:hanging="360"/>
      </w:pPr>
    </w:lvl>
    <w:lvl w:ilvl="5" w:tplc="0409001B" w:tentative="1">
      <w:start w:val="1"/>
      <w:numFmt w:val="lowerRoman"/>
      <w:lvlText w:val="%6."/>
      <w:lvlJc w:val="right"/>
      <w:pPr>
        <w:ind w:left="6217" w:hanging="180"/>
      </w:pPr>
    </w:lvl>
    <w:lvl w:ilvl="6" w:tplc="0409000F" w:tentative="1">
      <w:start w:val="1"/>
      <w:numFmt w:val="decimal"/>
      <w:lvlText w:val="%7."/>
      <w:lvlJc w:val="left"/>
      <w:pPr>
        <w:ind w:left="6937" w:hanging="360"/>
      </w:pPr>
    </w:lvl>
    <w:lvl w:ilvl="7" w:tplc="04090019" w:tentative="1">
      <w:start w:val="1"/>
      <w:numFmt w:val="lowerLetter"/>
      <w:lvlText w:val="%8."/>
      <w:lvlJc w:val="left"/>
      <w:pPr>
        <w:ind w:left="7657" w:hanging="360"/>
      </w:pPr>
    </w:lvl>
    <w:lvl w:ilvl="8" w:tplc="0409001B" w:tentative="1">
      <w:start w:val="1"/>
      <w:numFmt w:val="lowerRoman"/>
      <w:lvlText w:val="%9."/>
      <w:lvlJc w:val="right"/>
      <w:pPr>
        <w:ind w:left="8377" w:hanging="180"/>
      </w:pPr>
    </w:lvl>
  </w:abstractNum>
  <w:abstractNum w:abstractNumId="20">
    <w:nsid w:val="253407D6"/>
    <w:multiLevelType w:val="hybridMultilevel"/>
    <w:tmpl w:val="ED3CD470"/>
    <w:lvl w:ilvl="0" w:tplc="0409000D">
      <w:start w:val="1"/>
      <w:numFmt w:val="bullet"/>
      <w:lvlText w:val=""/>
      <w:lvlJc w:val="left"/>
      <w:pPr>
        <w:ind w:left="720" w:hanging="360"/>
      </w:pPr>
      <w:rPr>
        <w:rFonts w:ascii="Wingdings" w:hAnsi="Wingdings" w:hint="default"/>
        <w:b w:val="0"/>
        <w:bCs w:val="0"/>
        <w:i w:val="0"/>
        <w:color w:val="auto"/>
        <w:sz w:val="24"/>
        <w:szCs w:val="24"/>
      </w:rPr>
    </w:lvl>
    <w:lvl w:ilvl="1" w:tplc="04090019">
      <w:start w:val="1"/>
      <w:numFmt w:val="lowerLetter"/>
      <w:lvlText w:val="%2."/>
      <w:lvlJc w:val="left"/>
      <w:pPr>
        <w:ind w:left="1440" w:hanging="360"/>
      </w:pPr>
    </w:lvl>
    <w:lvl w:ilvl="2" w:tplc="5B88055A">
      <w:start w:val="1"/>
      <w:numFmt w:val="decimal"/>
      <w:lvlText w:val="%3."/>
      <w:lvlJc w:val="left"/>
      <w:pPr>
        <w:ind w:left="360" w:hanging="360"/>
      </w:pPr>
    </w:lvl>
    <w:lvl w:ilvl="3" w:tplc="04090001">
      <w:start w:val="1"/>
      <w:numFmt w:val="bullet"/>
      <w:lvlText w:val=""/>
      <w:lvlJc w:val="left"/>
      <w:pPr>
        <w:ind w:left="2880" w:hanging="360"/>
      </w:pPr>
      <w:rPr>
        <w:rFonts w:ascii="Symbol" w:hAnsi="Symbol" w:hint="default"/>
      </w:rPr>
    </w:lvl>
    <w:lvl w:ilvl="4" w:tplc="13D42F2C">
      <w:start w:val="1"/>
      <w:numFmt w:val="decimal"/>
      <w:lvlText w:val="%5."/>
      <w:lvlJc w:val="left"/>
      <w:pPr>
        <w:ind w:left="360" w:hanging="360"/>
      </w:pPr>
      <w:rPr>
        <w:rFonts w:ascii="Arial" w:eastAsia="Times New Roman" w:hAnsi="Arial" w:cs="Arial"/>
        <w:b w:val="0"/>
      </w:r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nsid w:val="29F71DC0"/>
    <w:multiLevelType w:val="hybridMultilevel"/>
    <w:tmpl w:val="1F0A45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2A3B4EB0"/>
    <w:multiLevelType w:val="hybridMultilevel"/>
    <w:tmpl w:val="056C71BA"/>
    <w:lvl w:ilvl="0" w:tplc="0409000B">
      <w:start w:val="1"/>
      <w:numFmt w:val="bullet"/>
      <w:lvlText w:val=""/>
      <w:lvlJc w:val="left"/>
      <w:pPr>
        <w:ind w:left="2827" w:hanging="360"/>
      </w:pPr>
      <w:rPr>
        <w:rFonts w:ascii="Wingdings" w:hAnsi="Wingdings" w:hint="default"/>
      </w:rPr>
    </w:lvl>
    <w:lvl w:ilvl="1" w:tplc="04090003" w:tentative="1">
      <w:start w:val="1"/>
      <w:numFmt w:val="bullet"/>
      <w:lvlText w:val="o"/>
      <w:lvlJc w:val="left"/>
      <w:pPr>
        <w:ind w:left="3547" w:hanging="360"/>
      </w:pPr>
      <w:rPr>
        <w:rFonts w:ascii="Courier New" w:hAnsi="Courier New" w:cs="Courier New" w:hint="default"/>
      </w:rPr>
    </w:lvl>
    <w:lvl w:ilvl="2" w:tplc="04090005" w:tentative="1">
      <w:start w:val="1"/>
      <w:numFmt w:val="bullet"/>
      <w:lvlText w:val=""/>
      <w:lvlJc w:val="left"/>
      <w:pPr>
        <w:ind w:left="4267" w:hanging="360"/>
      </w:pPr>
      <w:rPr>
        <w:rFonts w:ascii="Wingdings" w:hAnsi="Wingdings" w:hint="default"/>
      </w:rPr>
    </w:lvl>
    <w:lvl w:ilvl="3" w:tplc="04090001" w:tentative="1">
      <w:start w:val="1"/>
      <w:numFmt w:val="bullet"/>
      <w:lvlText w:val=""/>
      <w:lvlJc w:val="left"/>
      <w:pPr>
        <w:ind w:left="4987" w:hanging="360"/>
      </w:pPr>
      <w:rPr>
        <w:rFonts w:ascii="Symbol" w:hAnsi="Symbol" w:hint="default"/>
      </w:rPr>
    </w:lvl>
    <w:lvl w:ilvl="4" w:tplc="04090003" w:tentative="1">
      <w:start w:val="1"/>
      <w:numFmt w:val="bullet"/>
      <w:lvlText w:val="o"/>
      <w:lvlJc w:val="left"/>
      <w:pPr>
        <w:ind w:left="5707" w:hanging="360"/>
      </w:pPr>
      <w:rPr>
        <w:rFonts w:ascii="Courier New" w:hAnsi="Courier New" w:cs="Courier New" w:hint="default"/>
      </w:rPr>
    </w:lvl>
    <w:lvl w:ilvl="5" w:tplc="04090005" w:tentative="1">
      <w:start w:val="1"/>
      <w:numFmt w:val="bullet"/>
      <w:lvlText w:val=""/>
      <w:lvlJc w:val="left"/>
      <w:pPr>
        <w:ind w:left="6427" w:hanging="360"/>
      </w:pPr>
      <w:rPr>
        <w:rFonts w:ascii="Wingdings" w:hAnsi="Wingdings" w:hint="default"/>
      </w:rPr>
    </w:lvl>
    <w:lvl w:ilvl="6" w:tplc="04090001" w:tentative="1">
      <w:start w:val="1"/>
      <w:numFmt w:val="bullet"/>
      <w:lvlText w:val=""/>
      <w:lvlJc w:val="left"/>
      <w:pPr>
        <w:ind w:left="7147" w:hanging="360"/>
      </w:pPr>
      <w:rPr>
        <w:rFonts w:ascii="Symbol" w:hAnsi="Symbol" w:hint="default"/>
      </w:rPr>
    </w:lvl>
    <w:lvl w:ilvl="7" w:tplc="04090003" w:tentative="1">
      <w:start w:val="1"/>
      <w:numFmt w:val="bullet"/>
      <w:lvlText w:val="o"/>
      <w:lvlJc w:val="left"/>
      <w:pPr>
        <w:ind w:left="7867" w:hanging="360"/>
      </w:pPr>
      <w:rPr>
        <w:rFonts w:ascii="Courier New" w:hAnsi="Courier New" w:cs="Courier New" w:hint="default"/>
      </w:rPr>
    </w:lvl>
    <w:lvl w:ilvl="8" w:tplc="04090005" w:tentative="1">
      <w:start w:val="1"/>
      <w:numFmt w:val="bullet"/>
      <w:lvlText w:val=""/>
      <w:lvlJc w:val="left"/>
      <w:pPr>
        <w:ind w:left="8587" w:hanging="360"/>
      </w:pPr>
      <w:rPr>
        <w:rFonts w:ascii="Wingdings" w:hAnsi="Wingdings" w:hint="default"/>
      </w:rPr>
    </w:lvl>
  </w:abstractNum>
  <w:abstractNum w:abstractNumId="23">
    <w:nsid w:val="2A972144"/>
    <w:multiLevelType w:val="multilevel"/>
    <w:tmpl w:val="0804F27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2AAA6721"/>
    <w:multiLevelType w:val="hybridMultilevel"/>
    <w:tmpl w:val="43A478DE"/>
    <w:lvl w:ilvl="0" w:tplc="04090001">
      <w:start w:val="1"/>
      <w:numFmt w:val="bullet"/>
      <w:lvlText w:val=""/>
      <w:lvlJc w:val="left"/>
      <w:pPr>
        <w:tabs>
          <w:tab w:val="num" w:pos="360"/>
        </w:tabs>
        <w:ind w:left="360" w:hanging="360"/>
      </w:pPr>
      <w:rPr>
        <w:rFonts w:ascii="Symbol" w:hAnsi="Symbol" w:hint="default"/>
      </w:rPr>
    </w:lvl>
    <w:lvl w:ilvl="1" w:tplc="2DBE1D32">
      <w:start w:val="1"/>
      <w:numFmt w:val="bullet"/>
      <w:lvlText w:val=""/>
      <w:lvlJc w:val="left"/>
      <w:pPr>
        <w:tabs>
          <w:tab w:val="num" w:pos="1440"/>
        </w:tabs>
        <w:ind w:left="1440" w:hanging="360"/>
      </w:pPr>
      <w:rPr>
        <w:rFonts w:ascii="Wingdings" w:hAnsi="Wingdings" w:hint="default"/>
      </w:rPr>
    </w:lvl>
    <w:lvl w:ilvl="2" w:tplc="4808ACB8">
      <w:start w:val="1"/>
      <w:numFmt w:val="bullet"/>
      <w:lvlText w:val=""/>
      <w:lvlJc w:val="left"/>
      <w:pPr>
        <w:tabs>
          <w:tab w:val="num" w:pos="2160"/>
        </w:tabs>
        <w:ind w:left="2160" w:hanging="360"/>
      </w:pPr>
      <w:rPr>
        <w:rFonts w:ascii="Wingdings" w:hAnsi="Wingdings" w:hint="default"/>
      </w:rPr>
    </w:lvl>
    <w:lvl w:ilvl="3" w:tplc="A0741438">
      <w:start w:val="1"/>
      <w:numFmt w:val="bullet"/>
      <w:lvlText w:val=""/>
      <w:lvlJc w:val="left"/>
      <w:pPr>
        <w:tabs>
          <w:tab w:val="num" w:pos="2880"/>
        </w:tabs>
        <w:ind w:left="2880" w:hanging="360"/>
      </w:pPr>
      <w:rPr>
        <w:rFonts w:ascii="Wingdings" w:hAnsi="Wingdings" w:hint="default"/>
      </w:rPr>
    </w:lvl>
    <w:lvl w:ilvl="4" w:tplc="F830EA3C">
      <w:start w:val="1"/>
      <w:numFmt w:val="bullet"/>
      <w:lvlText w:val=""/>
      <w:lvlJc w:val="left"/>
      <w:pPr>
        <w:tabs>
          <w:tab w:val="num" w:pos="3600"/>
        </w:tabs>
        <w:ind w:left="3600" w:hanging="360"/>
      </w:pPr>
      <w:rPr>
        <w:rFonts w:ascii="Wingdings" w:hAnsi="Wingdings" w:hint="default"/>
      </w:rPr>
    </w:lvl>
    <w:lvl w:ilvl="5" w:tplc="90A8F86E">
      <w:start w:val="1"/>
      <w:numFmt w:val="bullet"/>
      <w:lvlText w:val=""/>
      <w:lvlJc w:val="left"/>
      <w:pPr>
        <w:tabs>
          <w:tab w:val="num" w:pos="4320"/>
        </w:tabs>
        <w:ind w:left="4320" w:hanging="360"/>
      </w:pPr>
      <w:rPr>
        <w:rFonts w:ascii="Wingdings" w:hAnsi="Wingdings" w:hint="default"/>
      </w:rPr>
    </w:lvl>
    <w:lvl w:ilvl="6" w:tplc="5D18E2C0">
      <w:start w:val="1"/>
      <w:numFmt w:val="bullet"/>
      <w:lvlText w:val=""/>
      <w:lvlJc w:val="left"/>
      <w:pPr>
        <w:tabs>
          <w:tab w:val="num" w:pos="5040"/>
        </w:tabs>
        <w:ind w:left="5040" w:hanging="360"/>
      </w:pPr>
      <w:rPr>
        <w:rFonts w:ascii="Wingdings" w:hAnsi="Wingdings" w:hint="default"/>
      </w:rPr>
    </w:lvl>
    <w:lvl w:ilvl="7" w:tplc="8E525988">
      <w:start w:val="1"/>
      <w:numFmt w:val="bullet"/>
      <w:lvlText w:val=""/>
      <w:lvlJc w:val="left"/>
      <w:pPr>
        <w:tabs>
          <w:tab w:val="num" w:pos="5760"/>
        </w:tabs>
        <w:ind w:left="5760" w:hanging="360"/>
      </w:pPr>
      <w:rPr>
        <w:rFonts w:ascii="Wingdings" w:hAnsi="Wingdings" w:hint="default"/>
      </w:rPr>
    </w:lvl>
    <w:lvl w:ilvl="8" w:tplc="2F2C29A4">
      <w:start w:val="1"/>
      <w:numFmt w:val="bullet"/>
      <w:lvlText w:val=""/>
      <w:lvlJc w:val="left"/>
      <w:pPr>
        <w:tabs>
          <w:tab w:val="num" w:pos="6480"/>
        </w:tabs>
        <w:ind w:left="6480" w:hanging="360"/>
      </w:pPr>
      <w:rPr>
        <w:rFonts w:ascii="Wingdings" w:hAnsi="Wingdings" w:hint="default"/>
      </w:rPr>
    </w:lvl>
  </w:abstractNum>
  <w:abstractNum w:abstractNumId="25">
    <w:nsid w:val="2BCC785A"/>
    <w:multiLevelType w:val="hybridMultilevel"/>
    <w:tmpl w:val="B5C2854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6">
    <w:nsid w:val="2D8C0768"/>
    <w:multiLevelType w:val="hybridMultilevel"/>
    <w:tmpl w:val="7FF0B6B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nsid w:val="2DCE0272"/>
    <w:multiLevelType w:val="hybridMultilevel"/>
    <w:tmpl w:val="F4E8136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E844227"/>
    <w:multiLevelType w:val="hybridMultilevel"/>
    <w:tmpl w:val="EE2EF834"/>
    <w:lvl w:ilvl="0" w:tplc="B540F524">
      <w:start w:val="2"/>
      <w:numFmt w:val="upperLetter"/>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30002537"/>
    <w:multiLevelType w:val="multilevel"/>
    <w:tmpl w:val="89A89914"/>
    <w:lvl w:ilvl="0">
      <w:start w:val="1"/>
      <w:numFmt w:val="decimal"/>
      <w:lvlText w:val="%1."/>
      <w:lvlJc w:val="left"/>
      <w:pPr>
        <w:ind w:left="540" w:hanging="360"/>
      </w:pPr>
    </w:lvl>
    <w:lvl w:ilvl="1">
      <w:start w:val="5"/>
      <w:numFmt w:val="decimal"/>
      <w:isLgl/>
      <w:lvlText w:val="%1.%2."/>
      <w:lvlJc w:val="left"/>
      <w:pPr>
        <w:ind w:left="720" w:hanging="720"/>
      </w:pPr>
      <w:rPr>
        <w:rFonts w:hint="default"/>
        <w:b/>
        <w:bCs/>
      </w:rPr>
    </w:lvl>
    <w:lvl w:ilvl="2">
      <w:start w:val="2"/>
      <w:numFmt w:val="decimal"/>
      <w:isLgl/>
      <w:lvlText w:val="%1.%2.%3."/>
      <w:lvlJc w:val="left"/>
      <w:pPr>
        <w:ind w:left="1291" w:hanging="720"/>
      </w:pPr>
      <w:rPr>
        <w:rFonts w:hint="default"/>
      </w:rPr>
    </w:lvl>
    <w:lvl w:ilvl="3">
      <w:start w:val="1"/>
      <w:numFmt w:val="decimal"/>
      <w:isLgl/>
      <w:lvlText w:val="%1.%2.%3.%4."/>
      <w:lvlJc w:val="left"/>
      <w:pPr>
        <w:ind w:left="1291" w:hanging="720"/>
      </w:pPr>
      <w:rPr>
        <w:rFonts w:hint="default"/>
      </w:rPr>
    </w:lvl>
    <w:lvl w:ilvl="4">
      <w:start w:val="1"/>
      <w:numFmt w:val="decimal"/>
      <w:isLgl/>
      <w:lvlText w:val="%1.%2.%3.%4.%5."/>
      <w:lvlJc w:val="left"/>
      <w:pPr>
        <w:ind w:left="1651" w:hanging="1080"/>
      </w:pPr>
      <w:rPr>
        <w:rFonts w:hint="default"/>
      </w:rPr>
    </w:lvl>
    <w:lvl w:ilvl="5">
      <w:start w:val="1"/>
      <w:numFmt w:val="decimal"/>
      <w:isLgl/>
      <w:lvlText w:val="%1.%2.%3.%4.%5.%6."/>
      <w:lvlJc w:val="left"/>
      <w:pPr>
        <w:ind w:left="1651" w:hanging="1080"/>
      </w:pPr>
      <w:rPr>
        <w:rFonts w:hint="default"/>
      </w:rPr>
    </w:lvl>
    <w:lvl w:ilvl="6">
      <w:start w:val="1"/>
      <w:numFmt w:val="decimal"/>
      <w:isLgl/>
      <w:lvlText w:val="%1.%2.%3.%4.%5.%6.%7."/>
      <w:lvlJc w:val="left"/>
      <w:pPr>
        <w:ind w:left="2011" w:hanging="1440"/>
      </w:pPr>
      <w:rPr>
        <w:rFonts w:hint="default"/>
      </w:rPr>
    </w:lvl>
    <w:lvl w:ilvl="7">
      <w:start w:val="1"/>
      <w:numFmt w:val="decimal"/>
      <w:isLgl/>
      <w:lvlText w:val="%1.%2.%3.%4.%5.%6.%7.%8."/>
      <w:lvlJc w:val="left"/>
      <w:pPr>
        <w:ind w:left="2011" w:hanging="1440"/>
      </w:pPr>
      <w:rPr>
        <w:rFonts w:hint="default"/>
      </w:rPr>
    </w:lvl>
    <w:lvl w:ilvl="8">
      <w:start w:val="1"/>
      <w:numFmt w:val="decimal"/>
      <w:isLgl/>
      <w:lvlText w:val="%1.%2.%3.%4.%5.%6.%7.%8.%9."/>
      <w:lvlJc w:val="left"/>
      <w:pPr>
        <w:ind w:left="2371" w:hanging="1800"/>
      </w:pPr>
      <w:rPr>
        <w:rFonts w:hint="default"/>
      </w:rPr>
    </w:lvl>
  </w:abstractNum>
  <w:abstractNum w:abstractNumId="30">
    <w:nsid w:val="3040408E"/>
    <w:multiLevelType w:val="hybridMultilevel"/>
    <w:tmpl w:val="898EA2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0B12034"/>
    <w:multiLevelType w:val="hybridMultilevel"/>
    <w:tmpl w:val="52C604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nsid w:val="311373BE"/>
    <w:multiLevelType w:val="hybridMultilevel"/>
    <w:tmpl w:val="2952BB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nsid w:val="31A247E1"/>
    <w:multiLevelType w:val="hybridMultilevel"/>
    <w:tmpl w:val="897A7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1EE2FAF"/>
    <w:multiLevelType w:val="hybridMultilevel"/>
    <w:tmpl w:val="06181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2CD2BF3"/>
    <w:multiLevelType w:val="hybridMultilevel"/>
    <w:tmpl w:val="6374CD0C"/>
    <w:lvl w:ilvl="0" w:tplc="04090001">
      <w:start w:val="1"/>
      <w:numFmt w:val="bullet"/>
      <w:lvlText w:val=""/>
      <w:lvlJc w:val="left"/>
      <w:pPr>
        <w:ind w:left="45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nsid w:val="33DF2702"/>
    <w:multiLevelType w:val="hybridMultilevel"/>
    <w:tmpl w:val="67DE23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7">
    <w:nsid w:val="348F17E8"/>
    <w:multiLevelType w:val="hybridMultilevel"/>
    <w:tmpl w:val="97CAA2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nsid w:val="377A055C"/>
    <w:multiLevelType w:val="hybridMultilevel"/>
    <w:tmpl w:val="AFA008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37947A20"/>
    <w:multiLevelType w:val="multilevel"/>
    <w:tmpl w:val="F970F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360" w:hanging="360"/>
      </w:pPr>
      <w:rPr>
        <w:b w:val="0"/>
        <w:color w:val="auto"/>
        <w:sz w:val="24"/>
      </w:rPr>
    </w:lvl>
    <w:lvl w:ilvl="2">
      <w:start w:val="1"/>
      <w:numFmt w:val="upperLetter"/>
      <w:lvlText w:val="%3."/>
      <w:lvlJc w:val="left"/>
      <w:pPr>
        <w:ind w:left="360" w:hanging="360"/>
      </w:pPr>
      <w:rPr>
        <w:rFonts w:ascii="Times New Roman" w:eastAsia="Calibri" w:hAnsi="Times New Roman" w:cs="Times New Roman"/>
        <w:b w:val="0"/>
        <w:sz w:val="24"/>
      </w:rPr>
    </w:lvl>
    <w:lvl w:ilvl="3">
      <w:start w:val="1"/>
      <w:numFmt w:val="upperLetter"/>
      <w:lvlText w:val="%4."/>
      <w:lvlJc w:val="left"/>
      <w:pPr>
        <w:ind w:left="720" w:hanging="360"/>
      </w:pPr>
      <w:rPr>
        <w:rFonts w:ascii="Times New Roman" w:hAnsi="Times New Roman" w:cs="Times New Roman" w:hint="default"/>
        <w:b w:val="0"/>
        <w:sz w:val="24"/>
        <w:szCs w:val="28"/>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
    <w:nsid w:val="3CFC5866"/>
    <w:multiLevelType w:val="multilevel"/>
    <w:tmpl w:val="8B64F91C"/>
    <w:lvl w:ilvl="0">
      <w:start w:val="1"/>
      <w:numFmt w:val="decimal"/>
      <w:lvlText w:val="%1."/>
      <w:lvlJc w:val="left"/>
      <w:pPr>
        <w:ind w:left="360" w:hanging="360"/>
      </w:pPr>
    </w:lvl>
    <w:lvl w:ilvl="1">
      <w:start w:val="3"/>
      <w:numFmt w:val="decimal"/>
      <w:isLgl/>
      <w:lvlText w:val="%1.%2."/>
      <w:lvlJc w:val="left"/>
      <w:pPr>
        <w:ind w:left="1080" w:hanging="720"/>
      </w:pPr>
      <w:rPr>
        <w:rFonts w:hint="default"/>
      </w:rPr>
    </w:lvl>
    <w:lvl w:ilvl="2">
      <w:start w:val="4"/>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1">
    <w:nsid w:val="3D831510"/>
    <w:multiLevelType w:val="hybridMultilevel"/>
    <w:tmpl w:val="B9D2266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42">
    <w:nsid w:val="3DCC71CF"/>
    <w:multiLevelType w:val="hybridMultilevel"/>
    <w:tmpl w:val="E74E2F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40414233"/>
    <w:multiLevelType w:val="hybridMultilevel"/>
    <w:tmpl w:val="364AFD68"/>
    <w:lvl w:ilvl="0" w:tplc="86501AEA">
      <w:start w:val="1"/>
      <w:numFmt w:val="decimal"/>
      <w:lvlText w:val="%1."/>
      <w:lvlJc w:val="left"/>
      <w:pPr>
        <w:ind w:left="990" w:hanging="360"/>
      </w:pPr>
      <w:rPr>
        <w:rFonts w:hint="default"/>
        <w:sz w:val="24"/>
      </w:rPr>
    </w:lvl>
    <w:lvl w:ilvl="1" w:tplc="04090019">
      <w:start w:val="1"/>
      <w:numFmt w:val="lowerLetter"/>
      <w:lvlText w:val="%2."/>
      <w:lvlJc w:val="left"/>
      <w:pPr>
        <w:ind w:left="1710" w:hanging="360"/>
      </w:pPr>
    </w:lvl>
    <w:lvl w:ilvl="2" w:tplc="0409001B">
      <w:start w:val="1"/>
      <w:numFmt w:val="lowerRoman"/>
      <w:lvlText w:val="%3."/>
      <w:lvlJc w:val="right"/>
      <w:pPr>
        <w:ind w:left="2430" w:hanging="180"/>
      </w:pPr>
    </w:lvl>
    <w:lvl w:ilvl="3" w:tplc="0409000F">
      <w:start w:val="1"/>
      <w:numFmt w:val="decimal"/>
      <w:lvlText w:val="%4."/>
      <w:lvlJc w:val="left"/>
      <w:pPr>
        <w:ind w:left="3150" w:hanging="360"/>
      </w:pPr>
    </w:lvl>
    <w:lvl w:ilvl="4" w:tplc="04090019">
      <w:start w:val="1"/>
      <w:numFmt w:val="lowerLetter"/>
      <w:lvlText w:val="%5."/>
      <w:lvlJc w:val="left"/>
      <w:pPr>
        <w:ind w:left="3870" w:hanging="360"/>
      </w:pPr>
    </w:lvl>
    <w:lvl w:ilvl="5" w:tplc="0409001B">
      <w:start w:val="1"/>
      <w:numFmt w:val="lowerRoman"/>
      <w:lvlText w:val="%6."/>
      <w:lvlJc w:val="right"/>
      <w:pPr>
        <w:ind w:left="4590" w:hanging="180"/>
      </w:pPr>
    </w:lvl>
    <w:lvl w:ilvl="6" w:tplc="0409000F">
      <w:start w:val="1"/>
      <w:numFmt w:val="decimal"/>
      <w:lvlText w:val="%7."/>
      <w:lvlJc w:val="left"/>
      <w:pPr>
        <w:ind w:left="5310" w:hanging="360"/>
      </w:pPr>
    </w:lvl>
    <w:lvl w:ilvl="7" w:tplc="04090019">
      <w:start w:val="1"/>
      <w:numFmt w:val="lowerLetter"/>
      <w:lvlText w:val="%8."/>
      <w:lvlJc w:val="left"/>
      <w:pPr>
        <w:ind w:left="6030" w:hanging="360"/>
      </w:pPr>
    </w:lvl>
    <w:lvl w:ilvl="8" w:tplc="0409001B">
      <w:start w:val="1"/>
      <w:numFmt w:val="lowerRoman"/>
      <w:lvlText w:val="%9."/>
      <w:lvlJc w:val="right"/>
      <w:pPr>
        <w:ind w:left="6750" w:hanging="180"/>
      </w:pPr>
    </w:lvl>
  </w:abstractNum>
  <w:abstractNum w:abstractNumId="44">
    <w:nsid w:val="41C4454F"/>
    <w:multiLevelType w:val="hybridMultilevel"/>
    <w:tmpl w:val="64FEE58A"/>
    <w:lvl w:ilvl="0" w:tplc="04090001">
      <w:start w:val="1"/>
      <w:numFmt w:val="bullet"/>
      <w:lvlText w:val=""/>
      <w:lvlJc w:val="left"/>
      <w:pPr>
        <w:ind w:left="279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45">
    <w:nsid w:val="424B0180"/>
    <w:multiLevelType w:val="hybridMultilevel"/>
    <w:tmpl w:val="7722E890"/>
    <w:lvl w:ilvl="0" w:tplc="04090001">
      <w:start w:val="1"/>
      <w:numFmt w:val="bullet"/>
      <w:lvlText w:val=""/>
      <w:lvlJc w:val="left"/>
      <w:pPr>
        <w:ind w:left="2037" w:hanging="360"/>
      </w:pPr>
      <w:rPr>
        <w:rFonts w:ascii="Symbol" w:hAnsi="Symbol" w:hint="default"/>
      </w:rPr>
    </w:lvl>
    <w:lvl w:ilvl="1" w:tplc="04090003" w:tentative="1">
      <w:start w:val="1"/>
      <w:numFmt w:val="bullet"/>
      <w:lvlText w:val="o"/>
      <w:lvlJc w:val="left"/>
      <w:pPr>
        <w:ind w:left="2757" w:hanging="360"/>
      </w:pPr>
      <w:rPr>
        <w:rFonts w:ascii="Courier New" w:hAnsi="Courier New" w:cs="Courier New" w:hint="default"/>
      </w:rPr>
    </w:lvl>
    <w:lvl w:ilvl="2" w:tplc="04090005" w:tentative="1">
      <w:start w:val="1"/>
      <w:numFmt w:val="bullet"/>
      <w:lvlText w:val=""/>
      <w:lvlJc w:val="left"/>
      <w:pPr>
        <w:ind w:left="3477" w:hanging="360"/>
      </w:pPr>
      <w:rPr>
        <w:rFonts w:ascii="Wingdings" w:hAnsi="Wingdings" w:hint="default"/>
      </w:rPr>
    </w:lvl>
    <w:lvl w:ilvl="3" w:tplc="04090001" w:tentative="1">
      <w:start w:val="1"/>
      <w:numFmt w:val="bullet"/>
      <w:lvlText w:val=""/>
      <w:lvlJc w:val="left"/>
      <w:pPr>
        <w:ind w:left="4197" w:hanging="360"/>
      </w:pPr>
      <w:rPr>
        <w:rFonts w:ascii="Symbol" w:hAnsi="Symbol" w:hint="default"/>
      </w:rPr>
    </w:lvl>
    <w:lvl w:ilvl="4" w:tplc="04090003" w:tentative="1">
      <w:start w:val="1"/>
      <w:numFmt w:val="bullet"/>
      <w:lvlText w:val="o"/>
      <w:lvlJc w:val="left"/>
      <w:pPr>
        <w:ind w:left="4917" w:hanging="360"/>
      </w:pPr>
      <w:rPr>
        <w:rFonts w:ascii="Courier New" w:hAnsi="Courier New" w:cs="Courier New" w:hint="default"/>
      </w:rPr>
    </w:lvl>
    <w:lvl w:ilvl="5" w:tplc="04090005" w:tentative="1">
      <w:start w:val="1"/>
      <w:numFmt w:val="bullet"/>
      <w:lvlText w:val=""/>
      <w:lvlJc w:val="left"/>
      <w:pPr>
        <w:ind w:left="5637" w:hanging="360"/>
      </w:pPr>
      <w:rPr>
        <w:rFonts w:ascii="Wingdings" w:hAnsi="Wingdings" w:hint="default"/>
      </w:rPr>
    </w:lvl>
    <w:lvl w:ilvl="6" w:tplc="04090001" w:tentative="1">
      <w:start w:val="1"/>
      <w:numFmt w:val="bullet"/>
      <w:lvlText w:val=""/>
      <w:lvlJc w:val="left"/>
      <w:pPr>
        <w:ind w:left="6357" w:hanging="360"/>
      </w:pPr>
      <w:rPr>
        <w:rFonts w:ascii="Symbol" w:hAnsi="Symbol" w:hint="default"/>
      </w:rPr>
    </w:lvl>
    <w:lvl w:ilvl="7" w:tplc="04090003" w:tentative="1">
      <w:start w:val="1"/>
      <w:numFmt w:val="bullet"/>
      <w:lvlText w:val="o"/>
      <w:lvlJc w:val="left"/>
      <w:pPr>
        <w:ind w:left="7077" w:hanging="360"/>
      </w:pPr>
      <w:rPr>
        <w:rFonts w:ascii="Courier New" w:hAnsi="Courier New" w:cs="Courier New" w:hint="default"/>
      </w:rPr>
    </w:lvl>
    <w:lvl w:ilvl="8" w:tplc="04090005" w:tentative="1">
      <w:start w:val="1"/>
      <w:numFmt w:val="bullet"/>
      <w:lvlText w:val=""/>
      <w:lvlJc w:val="left"/>
      <w:pPr>
        <w:ind w:left="7797" w:hanging="360"/>
      </w:pPr>
      <w:rPr>
        <w:rFonts w:ascii="Wingdings" w:hAnsi="Wingdings" w:hint="default"/>
      </w:rPr>
    </w:lvl>
  </w:abstractNum>
  <w:abstractNum w:abstractNumId="46">
    <w:nsid w:val="43682329"/>
    <w:multiLevelType w:val="multilevel"/>
    <w:tmpl w:val="2F289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4B6B1AAF"/>
    <w:multiLevelType w:val="hybridMultilevel"/>
    <w:tmpl w:val="B1245920"/>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8">
    <w:nsid w:val="4DC7168A"/>
    <w:multiLevelType w:val="hybridMultilevel"/>
    <w:tmpl w:val="E7C03ED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E1C4A8F"/>
    <w:multiLevelType w:val="hybridMultilevel"/>
    <w:tmpl w:val="0C48656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0">
    <w:nsid w:val="4F00046A"/>
    <w:multiLevelType w:val="hybridMultilevel"/>
    <w:tmpl w:val="17D4A924"/>
    <w:lvl w:ilvl="0" w:tplc="79924DB8">
      <w:start w:val="1"/>
      <w:numFmt w:val="bullet"/>
      <w:lvlText w:val=""/>
      <w:lvlJc w:val="left"/>
      <w:pPr>
        <w:ind w:left="117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1">
    <w:nsid w:val="5D5710CD"/>
    <w:multiLevelType w:val="hybridMultilevel"/>
    <w:tmpl w:val="D6E22868"/>
    <w:lvl w:ilvl="0" w:tplc="8BF6D342">
      <w:start w:val="1"/>
      <w:numFmt w:val="upperLetter"/>
      <w:lvlText w:val="%1."/>
      <w:lvlJc w:val="left"/>
      <w:pPr>
        <w:ind w:left="540" w:hanging="360"/>
      </w:pPr>
      <w:rPr>
        <w:b/>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52">
    <w:nsid w:val="60D21B1A"/>
    <w:multiLevelType w:val="hybridMultilevel"/>
    <w:tmpl w:val="E39464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3">
    <w:nsid w:val="61EF6A41"/>
    <w:multiLevelType w:val="multilevel"/>
    <w:tmpl w:val="3DB82694"/>
    <w:lvl w:ilvl="0">
      <w:start w:val="1"/>
      <w:numFmt w:val="bullet"/>
      <w:lvlText w:val=""/>
      <w:lvlJc w:val="left"/>
      <w:pPr>
        <w:tabs>
          <w:tab w:val="num" w:pos="720"/>
        </w:tabs>
        <w:ind w:left="720" w:hanging="360"/>
      </w:pPr>
      <w:rPr>
        <w:rFonts w:ascii="Wingdings" w:hAnsi="Wingdings" w:hint="default"/>
      </w:rPr>
    </w:lvl>
    <w:lvl w:ilvl="1">
      <w:start w:val="1"/>
      <w:numFmt w:val="decimal"/>
      <w:lvlText w:val="%2."/>
      <w:lvlJc w:val="left"/>
      <w:pPr>
        <w:tabs>
          <w:tab w:val="num" w:pos="630"/>
        </w:tabs>
        <w:ind w:left="630" w:hanging="360"/>
      </w:pPr>
    </w:lvl>
    <w:lvl w:ilvl="2">
      <w:start w:val="1"/>
      <w:numFmt w:val="decimal"/>
      <w:lvlText w:val="%3."/>
      <w:lvlJc w:val="left"/>
      <w:pPr>
        <w:tabs>
          <w:tab w:val="num" w:pos="630"/>
        </w:tabs>
        <w:ind w:left="63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4">
    <w:nsid w:val="62F63CDB"/>
    <w:multiLevelType w:val="hybridMultilevel"/>
    <w:tmpl w:val="C478BE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630D3E1D"/>
    <w:multiLevelType w:val="hybridMultilevel"/>
    <w:tmpl w:val="297287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63921D09"/>
    <w:multiLevelType w:val="hybridMultilevel"/>
    <w:tmpl w:val="1B84FDC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7">
    <w:nsid w:val="65C04EE4"/>
    <w:multiLevelType w:val="multilevel"/>
    <w:tmpl w:val="0804F27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69C1610F"/>
    <w:multiLevelType w:val="hybridMultilevel"/>
    <w:tmpl w:val="D162599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9">
    <w:nsid w:val="69C56DF1"/>
    <w:multiLevelType w:val="hybridMultilevel"/>
    <w:tmpl w:val="38601C92"/>
    <w:lvl w:ilvl="0" w:tplc="0409000B">
      <w:start w:val="1"/>
      <w:numFmt w:val="bullet"/>
      <w:lvlText w:val=""/>
      <w:lvlJc w:val="left"/>
      <w:pPr>
        <w:ind w:left="360" w:hanging="360"/>
      </w:pPr>
      <w:rPr>
        <w:rFonts w:ascii="Wingdings" w:hAnsi="Wingdings" w:hint="default"/>
      </w:rPr>
    </w:lvl>
    <w:lvl w:ilvl="1" w:tplc="4CD4E138">
      <w:start w:val="1"/>
      <w:numFmt w:val="decimal"/>
      <w:lvlText w:val="%2."/>
      <w:lvlJc w:val="left"/>
      <w:pPr>
        <w:tabs>
          <w:tab w:val="num" w:pos="360"/>
        </w:tabs>
        <w:ind w:left="360" w:hanging="360"/>
      </w:pPr>
      <w:rPr>
        <w:b w:val="0"/>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0">
    <w:nsid w:val="69D25D02"/>
    <w:multiLevelType w:val="hybridMultilevel"/>
    <w:tmpl w:val="A1F0E38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6A905E0F"/>
    <w:multiLevelType w:val="hybridMultilevel"/>
    <w:tmpl w:val="423EB882"/>
    <w:lvl w:ilvl="0" w:tplc="0409000D">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2">
    <w:nsid w:val="6ADF471A"/>
    <w:multiLevelType w:val="hybridMultilevel"/>
    <w:tmpl w:val="03AAE7E6"/>
    <w:lvl w:ilvl="0" w:tplc="04090001">
      <w:start w:val="1"/>
      <w:numFmt w:val="bullet"/>
      <w:lvlText w:val=""/>
      <w:lvlJc w:val="left"/>
      <w:pPr>
        <w:ind w:left="1080" w:hanging="360"/>
      </w:pPr>
      <w:rPr>
        <w:rFonts w:ascii="Symbol" w:hAnsi="Symbol" w:hint="default"/>
        <w:b w:val="0"/>
        <w:bCs w:val="0"/>
        <w:sz w:val="24"/>
        <w:szCs w:val="24"/>
      </w:rPr>
    </w:lvl>
    <w:lvl w:ilvl="1" w:tplc="04090019" w:tentative="1">
      <w:start w:val="1"/>
      <w:numFmt w:val="lowerLetter"/>
      <w:lvlText w:val="%2."/>
      <w:lvlJc w:val="left"/>
      <w:pPr>
        <w:ind w:left="3337" w:hanging="360"/>
      </w:pPr>
    </w:lvl>
    <w:lvl w:ilvl="2" w:tplc="0409001B" w:tentative="1">
      <w:start w:val="1"/>
      <w:numFmt w:val="lowerRoman"/>
      <w:lvlText w:val="%3."/>
      <w:lvlJc w:val="right"/>
      <w:pPr>
        <w:ind w:left="4057" w:hanging="180"/>
      </w:pPr>
    </w:lvl>
    <w:lvl w:ilvl="3" w:tplc="0409000F" w:tentative="1">
      <w:start w:val="1"/>
      <w:numFmt w:val="decimal"/>
      <w:lvlText w:val="%4."/>
      <w:lvlJc w:val="left"/>
      <w:pPr>
        <w:ind w:left="4777" w:hanging="360"/>
      </w:pPr>
    </w:lvl>
    <w:lvl w:ilvl="4" w:tplc="04090019" w:tentative="1">
      <w:start w:val="1"/>
      <w:numFmt w:val="lowerLetter"/>
      <w:lvlText w:val="%5."/>
      <w:lvlJc w:val="left"/>
      <w:pPr>
        <w:ind w:left="5497" w:hanging="360"/>
      </w:pPr>
    </w:lvl>
    <w:lvl w:ilvl="5" w:tplc="0409001B" w:tentative="1">
      <w:start w:val="1"/>
      <w:numFmt w:val="lowerRoman"/>
      <w:lvlText w:val="%6."/>
      <w:lvlJc w:val="right"/>
      <w:pPr>
        <w:ind w:left="6217" w:hanging="180"/>
      </w:pPr>
    </w:lvl>
    <w:lvl w:ilvl="6" w:tplc="0409000F" w:tentative="1">
      <w:start w:val="1"/>
      <w:numFmt w:val="decimal"/>
      <w:lvlText w:val="%7."/>
      <w:lvlJc w:val="left"/>
      <w:pPr>
        <w:ind w:left="6937" w:hanging="360"/>
      </w:pPr>
    </w:lvl>
    <w:lvl w:ilvl="7" w:tplc="04090019" w:tentative="1">
      <w:start w:val="1"/>
      <w:numFmt w:val="lowerLetter"/>
      <w:lvlText w:val="%8."/>
      <w:lvlJc w:val="left"/>
      <w:pPr>
        <w:ind w:left="7657" w:hanging="360"/>
      </w:pPr>
    </w:lvl>
    <w:lvl w:ilvl="8" w:tplc="0409001B" w:tentative="1">
      <w:start w:val="1"/>
      <w:numFmt w:val="lowerRoman"/>
      <w:lvlText w:val="%9."/>
      <w:lvlJc w:val="right"/>
      <w:pPr>
        <w:ind w:left="8377" w:hanging="180"/>
      </w:pPr>
    </w:lvl>
  </w:abstractNum>
  <w:abstractNum w:abstractNumId="63">
    <w:nsid w:val="6D0654C1"/>
    <w:multiLevelType w:val="hybridMultilevel"/>
    <w:tmpl w:val="548260A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6E126C98"/>
    <w:multiLevelType w:val="hybridMultilevel"/>
    <w:tmpl w:val="9CA4D9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6E5340F6"/>
    <w:multiLevelType w:val="hybridMultilevel"/>
    <w:tmpl w:val="BA42FA02"/>
    <w:lvl w:ilvl="0" w:tplc="0409000B">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6">
    <w:nsid w:val="6E7F4B65"/>
    <w:multiLevelType w:val="hybridMultilevel"/>
    <w:tmpl w:val="618EE532"/>
    <w:lvl w:ilvl="0" w:tplc="04090001">
      <w:start w:val="1"/>
      <w:numFmt w:val="bullet"/>
      <w:lvlText w:val=""/>
      <w:lvlJc w:val="left"/>
      <w:pPr>
        <w:ind w:left="45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7">
    <w:nsid w:val="6F33557E"/>
    <w:multiLevelType w:val="hybridMultilevel"/>
    <w:tmpl w:val="6F6E4DCE"/>
    <w:lvl w:ilvl="0" w:tplc="6F300218">
      <w:start w:val="2"/>
      <w:numFmt w:val="upperLetter"/>
      <w:lvlText w:val="%1."/>
      <w:lvlJc w:val="left"/>
      <w:pPr>
        <w:ind w:left="360" w:hanging="360"/>
      </w:pPr>
      <w:rPr>
        <w:rFonts w:eastAsia="Calibri" w:hint="default"/>
        <w:b w:val="0"/>
        <w:bCs/>
        <w:sz w:val="24"/>
        <w:szCs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8">
    <w:nsid w:val="700A099D"/>
    <w:multiLevelType w:val="hybridMultilevel"/>
    <w:tmpl w:val="0A60728A"/>
    <w:lvl w:ilvl="0" w:tplc="04090001">
      <w:start w:val="1"/>
      <w:numFmt w:val="bullet"/>
      <w:lvlText w:val=""/>
      <w:lvlJc w:val="left"/>
      <w:pPr>
        <w:tabs>
          <w:tab w:val="num" w:pos="360"/>
        </w:tabs>
        <w:ind w:left="360" w:hanging="360"/>
      </w:pPr>
      <w:rPr>
        <w:rFonts w:ascii="Symbol" w:hAnsi="Symbol" w:hint="default"/>
      </w:rPr>
    </w:lvl>
    <w:lvl w:ilvl="1" w:tplc="16064672">
      <w:start w:val="1"/>
      <w:numFmt w:val="bullet"/>
      <w:lvlText w:val=""/>
      <w:lvlJc w:val="left"/>
      <w:pPr>
        <w:tabs>
          <w:tab w:val="num" w:pos="1440"/>
        </w:tabs>
        <w:ind w:left="1440" w:hanging="360"/>
      </w:pPr>
      <w:rPr>
        <w:rFonts w:ascii="Wingdings" w:hAnsi="Wingdings" w:hint="default"/>
      </w:rPr>
    </w:lvl>
    <w:lvl w:ilvl="2" w:tplc="0040E7D2">
      <w:start w:val="1"/>
      <w:numFmt w:val="bullet"/>
      <w:lvlText w:val=""/>
      <w:lvlJc w:val="left"/>
      <w:pPr>
        <w:tabs>
          <w:tab w:val="num" w:pos="2160"/>
        </w:tabs>
        <w:ind w:left="2160" w:hanging="360"/>
      </w:pPr>
      <w:rPr>
        <w:rFonts w:ascii="Wingdings" w:hAnsi="Wingdings" w:hint="default"/>
      </w:rPr>
    </w:lvl>
    <w:lvl w:ilvl="3" w:tplc="016613DA">
      <w:start w:val="1"/>
      <w:numFmt w:val="bullet"/>
      <w:lvlText w:val=""/>
      <w:lvlJc w:val="left"/>
      <w:pPr>
        <w:tabs>
          <w:tab w:val="num" w:pos="2880"/>
        </w:tabs>
        <w:ind w:left="2880" w:hanging="360"/>
      </w:pPr>
      <w:rPr>
        <w:rFonts w:ascii="Wingdings" w:hAnsi="Wingdings" w:hint="default"/>
      </w:rPr>
    </w:lvl>
    <w:lvl w:ilvl="4" w:tplc="EDF0D7B2">
      <w:start w:val="1"/>
      <w:numFmt w:val="bullet"/>
      <w:lvlText w:val=""/>
      <w:lvlJc w:val="left"/>
      <w:pPr>
        <w:tabs>
          <w:tab w:val="num" w:pos="3600"/>
        </w:tabs>
        <w:ind w:left="3600" w:hanging="360"/>
      </w:pPr>
      <w:rPr>
        <w:rFonts w:ascii="Wingdings" w:hAnsi="Wingdings" w:hint="default"/>
      </w:rPr>
    </w:lvl>
    <w:lvl w:ilvl="5" w:tplc="44107F72">
      <w:start w:val="1"/>
      <w:numFmt w:val="bullet"/>
      <w:lvlText w:val=""/>
      <w:lvlJc w:val="left"/>
      <w:pPr>
        <w:tabs>
          <w:tab w:val="num" w:pos="4320"/>
        </w:tabs>
        <w:ind w:left="4320" w:hanging="360"/>
      </w:pPr>
      <w:rPr>
        <w:rFonts w:ascii="Wingdings" w:hAnsi="Wingdings" w:hint="default"/>
      </w:rPr>
    </w:lvl>
    <w:lvl w:ilvl="6" w:tplc="97CA8E64">
      <w:start w:val="1"/>
      <w:numFmt w:val="bullet"/>
      <w:lvlText w:val=""/>
      <w:lvlJc w:val="left"/>
      <w:pPr>
        <w:tabs>
          <w:tab w:val="num" w:pos="5040"/>
        </w:tabs>
        <w:ind w:left="5040" w:hanging="360"/>
      </w:pPr>
      <w:rPr>
        <w:rFonts w:ascii="Wingdings" w:hAnsi="Wingdings" w:hint="default"/>
      </w:rPr>
    </w:lvl>
    <w:lvl w:ilvl="7" w:tplc="3F1A22AA">
      <w:start w:val="1"/>
      <w:numFmt w:val="bullet"/>
      <w:lvlText w:val=""/>
      <w:lvlJc w:val="left"/>
      <w:pPr>
        <w:tabs>
          <w:tab w:val="num" w:pos="5760"/>
        </w:tabs>
        <w:ind w:left="5760" w:hanging="360"/>
      </w:pPr>
      <w:rPr>
        <w:rFonts w:ascii="Wingdings" w:hAnsi="Wingdings" w:hint="default"/>
      </w:rPr>
    </w:lvl>
    <w:lvl w:ilvl="8" w:tplc="2160AD90">
      <w:start w:val="1"/>
      <w:numFmt w:val="bullet"/>
      <w:lvlText w:val=""/>
      <w:lvlJc w:val="left"/>
      <w:pPr>
        <w:tabs>
          <w:tab w:val="num" w:pos="6480"/>
        </w:tabs>
        <w:ind w:left="6480" w:hanging="360"/>
      </w:pPr>
      <w:rPr>
        <w:rFonts w:ascii="Wingdings" w:hAnsi="Wingdings" w:hint="default"/>
      </w:rPr>
    </w:lvl>
  </w:abstractNum>
  <w:abstractNum w:abstractNumId="69">
    <w:nsid w:val="707B6180"/>
    <w:multiLevelType w:val="hybridMultilevel"/>
    <w:tmpl w:val="7222EEC4"/>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70">
    <w:nsid w:val="72A20FC5"/>
    <w:multiLevelType w:val="multilevel"/>
    <w:tmpl w:val="CDF251F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1">
    <w:nsid w:val="77C355DF"/>
    <w:multiLevelType w:val="hybridMultilevel"/>
    <w:tmpl w:val="45D08E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78CC05CC"/>
    <w:multiLevelType w:val="hybridMultilevel"/>
    <w:tmpl w:val="2448513E"/>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78DD7F82"/>
    <w:multiLevelType w:val="multilevel"/>
    <w:tmpl w:val="4B6E29E0"/>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7D3B26AC"/>
    <w:multiLevelType w:val="multilevel"/>
    <w:tmpl w:val="AEF8DBF6"/>
    <w:lvl w:ilvl="0">
      <w:start w:val="1"/>
      <w:numFmt w:val="decimal"/>
      <w:lvlText w:val="%1."/>
      <w:lvlJc w:val="left"/>
      <w:pPr>
        <w:ind w:left="360" w:hanging="360"/>
      </w:pPr>
    </w:lvl>
    <w:lvl w:ilvl="1">
      <w:start w:val="1"/>
      <w:numFmt w:val="decimal"/>
      <w:isLgl/>
      <w:lvlText w:val="%1.%2"/>
      <w:lvlJc w:val="left"/>
      <w:pPr>
        <w:ind w:left="375" w:hanging="375"/>
      </w:pPr>
      <w:rPr>
        <w:rFonts w:hint="default"/>
        <w:b/>
        <w:bCs/>
      </w:rPr>
    </w:lvl>
    <w:lvl w:ilvl="2">
      <w:start w:val="1"/>
      <w:numFmt w:val="decimal"/>
      <w:isLgl/>
      <w:lvlText w:val="%1.%2.%3"/>
      <w:lvlJc w:val="left"/>
      <w:pPr>
        <w:ind w:left="1470" w:hanging="720"/>
      </w:pPr>
      <w:rPr>
        <w:rFonts w:hint="default"/>
      </w:rPr>
    </w:lvl>
    <w:lvl w:ilvl="3">
      <w:start w:val="1"/>
      <w:numFmt w:val="decimal"/>
      <w:isLgl/>
      <w:lvlText w:val="%1.%2.%3.%4"/>
      <w:lvlJc w:val="left"/>
      <w:pPr>
        <w:ind w:left="2205" w:hanging="1080"/>
      </w:pPr>
      <w:rPr>
        <w:rFonts w:hint="default"/>
      </w:rPr>
    </w:lvl>
    <w:lvl w:ilvl="4">
      <w:start w:val="1"/>
      <w:numFmt w:val="decimal"/>
      <w:isLgl/>
      <w:lvlText w:val="%1.%2.%3.%4.%5"/>
      <w:lvlJc w:val="left"/>
      <w:pPr>
        <w:ind w:left="2580" w:hanging="1080"/>
      </w:pPr>
      <w:rPr>
        <w:rFonts w:hint="default"/>
      </w:rPr>
    </w:lvl>
    <w:lvl w:ilvl="5">
      <w:start w:val="1"/>
      <w:numFmt w:val="decimal"/>
      <w:isLgl/>
      <w:lvlText w:val="%1.%2.%3.%4.%5.%6"/>
      <w:lvlJc w:val="left"/>
      <w:pPr>
        <w:ind w:left="3315" w:hanging="1440"/>
      </w:pPr>
      <w:rPr>
        <w:rFonts w:hint="default"/>
      </w:rPr>
    </w:lvl>
    <w:lvl w:ilvl="6">
      <w:start w:val="1"/>
      <w:numFmt w:val="decimal"/>
      <w:isLgl/>
      <w:lvlText w:val="%1.%2.%3.%4.%5.%6.%7"/>
      <w:lvlJc w:val="left"/>
      <w:pPr>
        <w:ind w:left="3690" w:hanging="1440"/>
      </w:pPr>
      <w:rPr>
        <w:rFonts w:hint="default"/>
      </w:rPr>
    </w:lvl>
    <w:lvl w:ilvl="7">
      <w:start w:val="1"/>
      <w:numFmt w:val="decimal"/>
      <w:isLgl/>
      <w:lvlText w:val="%1.%2.%3.%4.%5.%6.%7.%8"/>
      <w:lvlJc w:val="left"/>
      <w:pPr>
        <w:ind w:left="4425" w:hanging="1800"/>
      </w:pPr>
      <w:rPr>
        <w:rFonts w:hint="default"/>
      </w:rPr>
    </w:lvl>
    <w:lvl w:ilvl="8">
      <w:start w:val="1"/>
      <w:numFmt w:val="decimal"/>
      <w:isLgl/>
      <w:lvlText w:val="%1.%2.%3.%4.%5.%6.%7.%8.%9"/>
      <w:lvlJc w:val="left"/>
      <w:pPr>
        <w:ind w:left="5160" w:hanging="2160"/>
      </w:pPr>
      <w:rPr>
        <w:rFonts w:hint="default"/>
      </w:rPr>
    </w:lvl>
  </w:abstractNum>
  <w:abstractNum w:abstractNumId="75">
    <w:nsid w:val="7D684694"/>
    <w:multiLevelType w:val="hybridMultilevel"/>
    <w:tmpl w:val="A0D216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8"/>
  </w:num>
  <w:num w:numId="2">
    <w:abstractNumId w:val="6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0"/>
  </w:num>
  <w:num w:numId="4">
    <w:abstractNumId w:val="6"/>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8"/>
  </w:num>
  <w:num w:numId="7">
    <w:abstractNumId w:val="50"/>
  </w:num>
  <w:num w:numId="8">
    <w:abstractNumId w:val="30"/>
  </w:num>
  <w:num w:numId="9">
    <w:abstractNumId w:val="15"/>
  </w:num>
  <w:num w:numId="10">
    <w:abstractNumId w:val="45"/>
  </w:num>
  <w:num w:numId="11">
    <w:abstractNumId w:val="56"/>
  </w:num>
  <w:num w:numId="12">
    <w:abstractNumId w:val="24"/>
  </w:num>
  <w:num w:numId="13">
    <w:abstractNumId w:val="25"/>
  </w:num>
  <w:num w:numId="14">
    <w:abstractNumId w:val="49"/>
  </w:num>
  <w:num w:numId="15">
    <w:abstractNumId w:val="58"/>
  </w:num>
  <w:num w:numId="16">
    <w:abstractNumId w:val="5"/>
  </w:num>
  <w:num w:numId="17">
    <w:abstractNumId w:val="26"/>
  </w:num>
  <w:num w:numId="18">
    <w:abstractNumId w:val="68"/>
  </w:num>
  <w:num w:numId="19">
    <w:abstractNumId w:val="66"/>
  </w:num>
  <w:num w:numId="20">
    <w:abstractNumId w:val="35"/>
  </w:num>
  <w:num w:numId="21">
    <w:abstractNumId w:val="39"/>
  </w:num>
  <w:num w:numId="22">
    <w:abstractNumId w:val="5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0"/>
  </w:num>
  <w:num w:numId="24">
    <w:abstractNumId w:val="2"/>
  </w:num>
  <w:num w:numId="25">
    <w:abstractNumId w:val="43"/>
  </w:num>
  <w:num w:numId="26">
    <w:abstractNumId w:val="47"/>
  </w:num>
  <w:num w:numId="27">
    <w:abstractNumId w:val="14"/>
  </w:num>
  <w:num w:numId="28">
    <w:abstractNumId w:val="73"/>
  </w:num>
  <w:num w:numId="29">
    <w:abstractNumId w:val="61"/>
  </w:num>
  <w:num w:numId="30">
    <w:abstractNumId w:val="7"/>
  </w:num>
  <w:num w:numId="31">
    <w:abstractNumId w:val="63"/>
  </w:num>
  <w:num w:numId="32">
    <w:abstractNumId w:val="57"/>
  </w:num>
  <w:num w:numId="33">
    <w:abstractNumId w:val="60"/>
  </w:num>
  <w:num w:numId="34">
    <w:abstractNumId w:val="12"/>
  </w:num>
  <w:num w:numId="35">
    <w:abstractNumId w:val="22"/>
  </w:num>
  <w:num w:numId="36">
    <w:abstractNumId w:val="48"/>
  </w:num>
  <w:num w:numId="37">
    <w:abstractNumId w:val="0"/>
  </w:num>
  <w:num w:numId="38">
    <w:abstractNumId w:val="3"/>
  </w:num>
  <w:num w:numId="39">
    <w:abstractNumId w:val="40"/>
  </w:num>
  <w:num w:numId="40">
    <w:abstractNumId w:val="29"/>
  </w:num>
  <w:num w:numId="41">
    <w:abstractNumId w:val="51"/>
  </w:num>
  <w:num w:numId="42">
    <w:abstractNumId w:val="10"/>
  </w:num>
  <w:num w:numId="43">
    <w:abstractNumId w:val="74"/>
  </w:num>
  <w:num w:numId="44">
    <w:abstractNumId w:val="19"/>
  </w:num>
  <w:num w:numId="45">
    <w:abstractNumId w:val="28"/>
  </w:num>
  <w:num w:numId="46">
    <w:abstractNumId w:val="71"/>
  </w:num>
  <w:num w:numId="47">
    <w:abstractNumId w:val="42"/>
  </w:num>
  <w:num w:numId="48">
    <w:abstractNumId w:val="65"/>
  </w:num>
  <w:num w:numId="49">
    <w:abstractNumId w:val="41"/>
  </w:num>
  <w:num w:numId="50">
    <w:abstractNumId w:val="72"/>
  </w:num>
  <w:num w:numId="51">
    <w:abstractNumId w:val="69"/>
  </w:num>
  <w:num w:numId="52">
    <w:abstractNumId w:val="55"/>
  </w:num>
  <w:num w:numId="53">
    <w:abstractNumId w:val="21"/>
  </w:num>
  <w:num w:numId="54">
    <w:abstractNumId w:val="54"/>
  </w:num>
  <w:num w:numId="55">
    <w:abstractNumId w:val="1"/>
  </w:num>
  <w:num w:numId="56">
    <w:abstractNumId w:val="31"/>
  </w:num>
  <w:num w:numId="57">
    <w:abstractNumId w:val="36"/>
  </w:num>
  <w:num w:numId="58">
    <w:abstractNumId w:val="17"/>
  </w:num>
  <w:num w:numId="59">
    <w:abstractNumId w:val="75"/>
  </w:num>
  <w:num w:numId="60">
    <w:abstractNumId w:val="52"/>
  </w:num>
  <w:num w:numId="61">
    <w:abstractNumId w:val="32"/>
  </w:num>
  <w:num w:numId="62">
    <w:abstractNumId w:val="27"/>
  </w:num>
  <w:num w:numId="63">
    <w:abstractNumId w:val="33"/>
  </w:num>
  <w:num w:numId="64">
    <w:abstractNumId w:val="67"/>
  </w:num>
  <w:num w:numId="65">
    <w:abstractNumId w:val="16"/>
  </w:num>
  <w:num w:numId="66">
    <w:abstractNumId w:val="13"/>
  </w:num>
  <w:num w:numId="67">
    <w:abstractNumId w:val="34"/>
  </w:num>
  <w:num w:numId="68">
    <w:abstractNumId w:val="38"/>
  </w:num>
  <w:num w:numId="69">
    <w:abstractNumId w:val="4"/>
  </w:num>
  <w:num w:numId="70">
    <w:abstractNumId w:val="44"/>
  </w:num>
  <w:num w:numId="71">
    <w:abstractNumId w:val="37"/>
  </w:num>
  <w:num w:numId="72">
    <w:abstractNumId w:val="6"/>
  </w:num>
  <w:num w:numId="73">
    <w:abstractNumId w:val="23"/>
  </w:num>
  <w:num w:numId="74">
    <w:abstractNumId w:val="46"/>
  </w:num>
  <w:num w:numId="75">
    <w:abstractNumId w:val="11"/>
  </w:num>
  <w:num w:numId="76">
    <w:abstractNumId w:val="9"/>
  </w:num>
  <w:num w:numId="77">
    <w:abstractNumId w:val="62"/>
  </w:num>
  <w:numIdMacAtCleanup w:val="7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22530"/>
  </w:hdrShapeDefaults>
  <w:footnotePr>
    <w:footnote w:id="0"/>
    <w:footnote w:id="1"/>
  </w:footnotePr>
  <w:endnotePr>
    <w:endnote w:id="0"/>
    <w:endnote w:id="1"/>
  </w:endnotePr>
  <w:compat/>
  <w:rsids>
    <w:rsidRoot w:val="00E66286"/>
    <w:rsid w:val="00031ACA"/>
    <w:rsid w:val="000349A5"/>
    <w:rsid w:val="00041BAD"/>
    <w:rsid w:val="0007576B"/>
    <w:rsid w:val="000823BD"/>
    <w:rsid w:val="000B797E"/>
    <w:rsid w:val="000D1190"/>
    <w:rsid w:val="000D1D38"/>
    <w:rsid w:val="000D2244"/>
    <w:rsid w:val="000D3E2A"/>
    <w:rsid w:val="000E2DB6"/>
    <w:rsid w:val="000F681D"/>
    <w:rsid w:val="001223F3"/>
    <w:rsid w:val="0013355A"/>
    <w:rsid w:val="001404F1"/>
    <w:rsid w:val="001510EE"/>
    <w:rsid w:val="00155604"/>
    <w:rsid w:val="001668B0"/>
    <w:rsid w:val="00170F06"/>
    <w:rsid w:val="00182A06"/>
    <w:rsid w:val="00193126"/>
    <w:rsid w:val="001A13DE"/>
    <w:rsid w:val="001B3624"/>
    <w:rsid w:val="001C7745"/>
    <w:rsid w:val="001D71A8"/>
    <w:rsid w:val="001E79A2"/>
    <w:rsid w:val="001F152A"/>
    <w:rsid w:val="001F44AF"/>
    <w:rsid w:val="0020329F"/>
    <w:rsid w:val="00203D00"/>
    <w:rsid w:val="0020689D"/>
    <w:rsid w:val="00215F60"/>
    <w:rsid w:val="002167E4"/>
    <w:rsid w:val="0022641E"/>
    <w:rsid w:val="0022775A"/>
    <w:rsid w:val="002407BB"/>
    <w:rsid w:val="0025102D"/>
    <w:rsid w:val="00251A40"/>
    <w:rsid w:val="00252C6E"/>
    <w:rsid w:val="002730F1"/>
    <w:rsid w:val="00294854"/>
    <w:rsid w:val="002A42B7"/>
    <w:rsid w:val="002A6853"/>
    <w:rsid w:val="002B4B79"/>
    <w:rsid w:val="002B6E4C"/>
    <w:rsid w:val="002C2271"/>
    <w:rsid w:val="002D0A39"/>
    <w:rsid w:val="002D4F1A"/>
    <w:rsid w:val="002F0A2E"/>
    <w:rsid w:val="002F320C"/>
    <w:rsid w:val="002F3E79"/>
    <w:rsid w:val="00312B69"/>
    <w:rsid w:val="00314629"/>
    <w:rsid w:val="0031496E"/>
    <w:rsid w:val="00325004"/>
    <w:rsid w:val="00334ED3"/>
    <w:rsid w:val="00357F0A"/>
    <w:rsid w:val="0036449B"/>
    <w:rsid w:val="0037486E"/>
    <w:rsid w:val="00377755"/>
    <w:rsid w:val="00377FCE"/>
    <w:rsid w:val="00382595"/>
    <w:rsid w:val="00390A0F"/>
    <w:rsid w:val="003A029C"/>
    <w:rsid w:val="003A1436"/>
    <w:rsid w:val="003A1BB3"/>
    <w:rsid w:val="003B056D"/>
    <w:rsid w:val="003B3637"/>
    <w:rsid w:val="003B38A7"/>
    <w:rsid w:val="003D06D6"/>
    <w:rsid w:val="003E2541"/>
    <w:rsid w:val="0040129A"/>
    <w:rsid w:val="00424529"/>
    <w:rsid w:val="0043404F"/>
    <w:rsid w:val="00434C31"/>
    <w:rsid w:val="00465C87"/>
    <w:rsid w:val="00484425"/>
    <w:rsid w:val="00486DC9"/>
    <w:rsid w:val="004A72C6"/>
    <w:rsid w:val="004D43D6"/>
    <w:rsid w:val="004D631B"/>
    <w:rsid w:val="00514317"/>
    <w:rsid w:val="005258EB"/>
    <w:rsid w:val="00542D07"/>
    <w:rsid w:val="00553B8D"/>
    <w:rsid w:val="0057058A"/>
    <w:rsid w:val="00576A86"/>
    <w:rsid w:val="005D1DBE"/>
    <w:rsid w:val="006078F2"/>
    <w:rsid w:val="00627A84"/>
    <w:rsid w:val="006567EB"/>
    <w:rsid w:val="0066506A"/>
    <w:rsid w:val="006815EE"/>
    <w:rsid w:val="00684209"/>
    <w:rsid w:val="00687FAB"/>
    <w:rsid w:val="00693821"/>
    <w:rsid w:val="00694DE9"/>
    <w:rsid w:val="006A07E5"/>
    <w:rsid w:val="006A393E"/>
    <w:rsid w:val="006A3B21"/>
    <w:rsid w:val="006B1EFD"/>
    <w:rsid w:val="006B3E73"/>
    <w:rsid w:val="006B430C"/>
    <w:rsid w:val="006B44E1"/>
    <w:rsid w:val="006B5A1B"/>
    <w:rsid w:val="006C0892"/>
    <w:rsid w:val="006D3D24"/>
    <w:rsid w:val="006D4CCA"/>
    <w:rsid w:val="006F13AA"/>
    <w:rsid w:val="006F71CF"/>
    <w:rsid w:val="00750E0E"/>
    <w:rsid w:val="00771549"/>
    <w:rsid w:val="00775C00"/>
    <w:rsid w:val="007811F1"/>
    <w:rsid w:val="00781763"/>
    <w:rsid w:val="007C59C3"/>
    <w:rsid w:val="007F6B41"/>
    <w:rsid w:val="00813919"/>
    <w:rsid w:val="00817F47"/>
    <w:rsid w:val="00825346"/>
    <w:rsid w:val="008360C5"/>
    <w:rsid w:val="00851BED"/>
    <w:rsid w:val="00854D38"/>
    <w:rsid w:val="008578C1"/>
    <w:rsid w:val="008A5B04"/>
    <w:rsid w:val="008C6216"/>
    <w:rsid w:val="008C7D6D"/>
    <w:rsid w:val="008D779A"/>
    <w:rsid w:val="008F1135"/>
    <w:rsid w:val="008F4A6B"/>
    <w:rsid w:val="00906493"/>
    <w:rsid w:val="00914436"/>
    <w:rsid w:val="0092502D"/>
    <w:rsid w:val="00926B85"/>
    <w:rsid w:val="00934C76"/>
    <w:rsid w:val="009636C5"/>
    <w:rsid w:val="00970E60"/>
    <w:rsid w:val="009800F7"/>
    <w:rsid w:val="009805D7"/>
    <w:rsid w:val="00985ADF"/>
    <w:rsid w:val="00995051"/>
    <w:rsid w:val="009A75AC"/>
    <w:rsid w:val="009D2BEC"/>
    <w:rsid w:val="009D7444"/>
    <w:rsid w:val="009E7C07"/>
    <w:rsid w:val="00A0402E"/>
    <w:rsid w:val="00A04033"/>
    <w:rsid w:val="00A11FED"/>
    <w:rsid w:val="00A13290"/>
    <w:rsid w:val="00A30422"/>
    <w:rsid w:val="00A3159A"/>
    <w:rsid w:val="00A435C6"/>
    <w:rsid w:val="00A47232"/>
    <w:rsid w:val="00A47FC8"/>
    <w:rsid w:val="00A61E64"/>
    <w:rsid w:val="00A71F64"/>
    <w:rsid w:val="00A835C8"/>
    <w:rsid w:val="00A84781"/>
    <w:rsid w:val="00A867DA"/>
    <w:rsid w:val="00A9073F"/>
    <w:rsid w:val="00AA0E4C"/>
    <w:rsid w:val="00AD3759"/>
    <w:rsid w:val="00AE468B"/>
    <w:rsid w:val="00AF3C36"/>
    <w:rsid w:val="00B1079C"/>
    <w:rsid w:val="00B12AC1"/>
    <w:rsid w:val="00B26A93"/>
    <w:rsid w:val="00B330C6"/>
    <w:rsid w:val="00B45F74"/>
    <w:rsid w:val="00B502BF"/>
    <w:rsid w:val="00B54141"/>
    <w:rsid w:val="00B5613D"/>
    <w:rsid w:val="00B573D4"/>
    <w:rsid w:val="00B65F71"/>
    <w:rsid w:val="00B833C4"/>
    <w:rsid w:val="00B87C0B"/>
    <w:rsid w:val="00B9157B"/>
    <w:rsid w:val="00BA711E"/>
    <w:rsid w:val="00BC07B9"/>
    <w:rsid w:val="00BD2300"/>
    <w:rsid w:val="00BD5842"/>
    <w:rsid w:val="00BD7CCF"/>
    <w:rsid w:val="00BF45E9"/>
    <w:rsid w:val="00C03C5E"/>
    <w:rsid w:val="00C20524"/>
    <w:rsid w:val="00C3135C"/>
    <w:rsid w:val="00C50EB5"/>
    <w:rsid w:val="00C50EDC"/>
    <w:rsid w:val="00C66989"/>
    <w:rsid w:val="00C849E5"/>
    <w:rsid w:val="00C944E3"/>
    <w:rsid w:val="00C94B3C"/>
    <w:rsid w:val="00CB30F0"/>
    <w:rsid w:val="00CD27E1"/>
    <w:rsid w:val="00CE01A1"/>
    <w:rsid w:val="00CE6C22"/>
    <w:rsid w:val="00CF2274"/>
    <w:rsid w:val="00CF7FFC"/>
    <w:rsid w:val="00D230F7"/>
    <w:rsid w:val="00D32D82"/>
    <w:rsid w:val="00D33433"/>
    <w:rsid w:val="00D34CAE"/>
    <w:rsid w:val="00D410CE"/>
    <w:rsid w:val="00D422C2"/>
    <w:rsid w:val="00D4693E"/>
    <w:rsid w:val="00D565A6"/>
    <w:rsid w:val="00D56831"/>
    <w:rsid w:val="00D63DCF"/>
    <w:rsid w:val="00D71878"/>
    <w:rsid w:val="00D810EE"/>
    <w:rsid w:val="00D9085E"/>
    <w:rsid w:val="00D91E06"/>
    <w:rsid w:val="00D92119"/>
    <w:rsid w:val="00D93209"/>
    <w:rsid w:val="00D96D20"/>
    <w:rsid w:val="00DF088D"/>
    <w:rsid w:val="00DF688C"/>
    <w:rsid w:val="00E03CDA"/>
    <w:rsid w:val="00E10935"/>
    <w:rsid w:val="00E11A0C"/>
    <w:rsid w:val="00E43E51"/>
    <w:rsid w:val="00E66286"/>
    <w:rsid w:val="00E807FA"/>
    <w:rsid w:val="00E81FFB"/>
    <w:rsid w:val="00E9107B"/>
    <w:rsid w:val="00E91834"/>
    <w:rsid w:val="00E92C4E"/>
    <w:rsid w:val="00E931D4"/>
    <w:rsid w:val="00E93DDB"/>
    <w:rsid w:val="00EB67DA"/>
    <w:rsid w:val="00EC0A39"/>
    <w:rsid w:val="00EE7B28"/>
    <w:rsid w:val="00EF1538"/>
    <w:rsid w:val="00F02C91"/>
    <w:rsid w:val="00F170AD"/>
    <w:rsid w:val="00F279A5"/>
    <w:rsid w:val="00F3185B"/>
    <w:rsid w:val="00F31FA0"/>
    <w:rsid w:val="00F610F5"/>
    <w:rsid w:val="00F9305D"/>
    <w:rsid w:val="00F94740"/>
    <w:rsid w:val="00FB7F61"/>
    <w:rsid w:val="00FD1006"/>
    <w:rsid w:val="00FD7267"/>
    <w:rsid w:val="00FE037C"/>
    <w:rsid w:val="00FE332A"/>
    <w:rsid w:val="00FE7B81"/>
    <w:rsid w:val="00FF1B74"/>
    <w:rsid w:val="00FF58AE"/>
    <w:rsid w:val="00FF78E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6286"/>
    <w:pPr>
      <w:spacing w:after="160" w:line="259" w:lineRule="auto"/>
    </w:pPr>
    <w:rPr>
      <w:rFonts w:ascii="Calibri" w:eastAsia="Calibri" w:hAnsi="Calibri" w:cs="Times New Roman"/>
    </w:rPr>
  </w:style>
  <w:style w:type="paragraph" w:styleId="Heading1">
    <w:name w:val="heading 1"/>
    <w:basedOn w:val="Normal"/>
    <w:next w:val="Normal"/>
    <w:link w:val="Heading1Char"/>
    <w:uiPriority w:val="9"/>
    <w:qFormat/>
    <w:rsid w:val="00E66286"/>
    <w:pPr>
      <w:keepNext/>
      <w:keepLines/>
      <w:spacing w:before="240" w:after="0"/>
      <w:outlineLvl w:val="0"/>
    </w:pPr>
    <w:rPr>
      <w:rFonts w:ascii="Calibri Light" w:eastAsia="Times New Roman" w:hAnsi="Calibri Light"/>
      <w:color w:val="2E74B5"/>
      <w:sz w:val="32"/>
      <w:szCs w:val="32"/>
    </w:rPr>
  </w:style>
  <w:style w:type="paragraph" w:styleId="Heading2">
    <w:name w:val="heading 2"/>
    <w:basedOn w:val="Normal"/>
    <w:next w:val="Normal"/>
    <w:link w:val="Heading2Char"/>
    <w:uiPriority w:val="9"/>
    <w:unhideWhenUsed/>
    <w:qFormat/>
    <w:rsid w:val="00E66286"/>
    <w:pPr>
      <w:keepNext/>
      <w:keepLines/>
      <w:spacing w:before="40" w:after="0"/>
      <w:outlineLvl w:val="1"/>
    </w:pPr>
    <w:rPr>
      <w:rFonts w:ascii="Calibri Light" w:eastAsia="Times New Roman" w:hAnsi="Calibri Light"/>
      <w:color w:val="2E74B5"/>
      <w:sz w:val="26"/>
      <w:szCs w:val="26"/>
    </w:rPr>
  </w:style>
  <w:style w:type="paragraph" w:styleId="Heading3">
    <w:name w:val="heading 3"/>
    <w:basedOn w:val="Normal"/>
    <w:next w:val="Normal"/>
    <w:link w:val="Heading3Char"/>
    <w:uiPriority w:val="9"/>
    <w:unhideWhenUsed/>
    <w:qFormat/>
    <w:rsid w:val="00E66286"/>
    <w:pPr>
      <w:keepNext/>
      <w:keepLines/>
      <w:spacing w:before="40" w:after="0"/>
      <w:outlineLvl w:val="2"/>
    </w:pPr>
    <w:rPr>
      <w:rFonts w:ascii="Calibri Light" w:eastAsia="Times New Roman" w:hAnsi="Calibri Light"/>
      <w:color w:val="1F4D78"/>
      <w:sz w:val="24"/>
      <w:szCs w:val="24"/>
    </w:rPr>
  </w:style>
  <w:style w:type="paragraph" w:styleId="Heading4">
    <w:name w:val="heading 4"/>
    <w:basedOn w:val="Normal"/>
    <w:next w:val="Normal"/>
    <w:link w:val="Heading4Char"/>
    <w:uiPriority w:val="9"/>
    <w:unhideWhenUsed/>
    <w:qFormat/>
    <w:rsid w:val="00E66286"/>
    <w:pPr>
      <w:keepNext/>
      <w:keepLines/>
      <w:spacing w:before="40" w:after="0"/>
      <w:outlineLvl w:val="3"/>
    </w:pPr>
    <w:rPr>
      <w:rFonts w:ascii="Calibri Light" w:eastAsia="Times New Roman" w:hAnsi="Calibri Light"/>
      <w:i/>
      <w:iCs/>
      <w:color w:val="2E74B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6286"/>
    <w:rPr>
      <w:rFonts w:ascii="Calibri Light" w:eastAsia="Times New Roman" w:hAnsi="Calibri Light" w:cs="Times New Roman"/>
      <w:color w:val="2E74B5"/>
      <w:sz w:val="32"/>
      <w:szCs w:val="32"/>
    </w:rPr>
  </w:style>
  <w:style w:type="character" w:customStyle="1" w:styleId="Heading2Char">
    <w:name w:val="Heading 2 Char"/>
    <w:basedOn w:val="DefaultParagraphFont"/>
    <w:link w:val="Heading2"/>
    <w:uiPriority w:val="9"/>
    <w:rsid w:val="00E66286"/>
    <w:rPr>
      <w:rFonts w:ascii="Calibri Light" w:eastAsia="Times New Roman" w:hAnsi="Calibri Light" w:cs="Times New Roman"/>
      <w:color w:val="2E74B5"/>
      <w:sz w:val="26"/>
      <w:szCs w:val="26"/>
    </w:rPr>
  </w:style>
  <w:style w:type="character" w:customStyle="1" w:styleId="Heading3Char">
    <w:name w:val="Heading 3 Char"/>
    <w:basedOn w:val="DefaultParagraphFont"/>
    <w:link w:val="Heading3"/>
    <w:uiPriority w:val="9"/>
    <w:rsid w:val="00E66286"/>
    <w:rPr>
      <w:rFonts w:ascii="Calibri Light" w:eastAsia="Times New Roman" w:hAnsi="Calibri Light" w:cs="Times New Roman"/>
      <w:color w:val="1F4D78"/>
      <w:sz w:val="24"/>
      <w:szCs w:val="24"/>
    </w:rPr>
  </w:style>
  <w:style w:type="character" w:customStyle="1" w:styleId="Heading4Char">
    <w:name w:val="Heading 4 Char"/>
    <w:basedOn w:val="DefaultParagraphFont"/>
    <w:link w:val="Heading4"/>
    <w:uiPriority w:val="9"/>
    <w:rsid w:val="00E66286"/>
    <w:rPr>
      <w:rFonts w:ascii="Calibri Light" w:eastAsia="Times New Roman" w:hAnsi="Calibri Light" w:cs="Times New Roman"/>
      <w:i/>
      <w:iCs/>
      <w:color w:val="2E74B5"/>
    </w:rPr>
  </w:style>
  <w:style w:type="paragraph" w:styleId="Header">
    <w:name w:val="header"/>
    <w:basedOn w:val="Normal"/>
    <w:link w:val="HeaderChar"/>
    <w:uiPriority w:val="99"/>
    <w:unhideWhenUsed/>
    <w:rsid w:val="00E662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6286"/>
    <w:rPr>
      <w:rFonts w:ascii="Calibri" w:eastAsia="Calibri" w:hAnsi="Calibri" w:cs="Times New Roman"/>
    </w:rPr>
  </w:style>
  <w:style w:type="paragraph" w:styleId="Footer">
    <w:name w:val="footer"/>
    <w:basedOn w:val="Normal"/>
    <w:link w:val="FooterChar"/>
    <w:uiPriority w:val="99"/>
    <w:unhideWhenUsed/>
    <w:rsid w:val="00E662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6286"/>
    <w:rPr>
      <w:rFonts w:ascii="Calibri" w:eastAsia="Calibri" w:hAnsi="Calibri" w:cs="Times New Roman"/>
    </w:rPr>
  </w:style>
  <w:style w:type="paragraph" w:styleId="TOC1">
    <w:name w:val="toc 1"/>
    <w:basedOn w:val="Normal"/>
    <w:next w:val="Normal"/>
    <w:autoRedefine/>
    <w:uiPriority w:val="39"/>
    <w:unhideWhenUsed/>
    <w:rsid w:val="00E66286"/>
    <w:pPr>
      <w:spacing w:after="100"/>
    </w:pPr>
  </w:style>
  <w:style w:type="paragraph" w:styleId="TOC2">
    <w:name w:val="toc 2"/>
    <w:basedOn w:val="Normal"/>
    <w:next w:val="Normal"/>
    <w:autoRedefine/>
    <w:uiPriority w:val="39"/>
    <w:unhideWhenUsed/>
    <w:rsid w:val="00E66286"/>
    <w:pPr>
      <w:spacing w:after="100"/>
      <w:ind w:left="220"/>
    </w:pPr>
  </w:style>
  <w:style w:type="paragraph" w:styleId="BalloonText">
    <w:name w:val="Balloon Text"/>
    <w:basedOn w:val="Normal"/>
    <w:link w:val="BalloonTextChar"/>
    <w:uiPriority w:val="99"/>
    <w:semiHidden/>
    <w:unhideWhenUsed/>
    <w:rsid w:val="00E662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6286"/>
    <w:rPr>
      <w:rFonts w:ascii="Segoe UI" w:eastAsia="Calibri" w:hAnsi="Segoe UI" w:cs="Segoe UI"/>
      <w:sz w:val="18"/>
      <w:szCs w:val="18"/>
    </w:rPr>
  </w:style>
  <w:style w:type="paragraph" w:styleId="ListParagraph">
    <w:name w:val="List Paragraph"/>
    <w:aliases w:val="Heading II,List bullet,List Paragraph (numbered (a)),Numbered List Paragraph,bullets,List Paragraph1,NEW INDENT,Main numbered paragraph,small normal,List Paragraph11,Indent Paragraph,List Bullet1,Akapit z listą BS,Bullet1,Citation List,Ha"/>
    <w:basedOn w:val="Normal"/>
    <w:link w:val="ListParagraphChar"/>
    <w:uiPriority w:val="34"/>
    <w:qFormat/>
    <w:rsid w:val="00E66286"/>
    <w:pPr>
      <w:ind w:left="720"/>
      <w:contextualSpacing/>
    </w:pPr>
  </w:style>
  <w:style w:type="character" w:styleId="Hyperlink">
    <w:name w:val="Hyperlink"/>
    <w:uiPriority w:val="99"/>
    <w:unhideWhenUsed/>
    <w:rsid w:val="00E66286"/>
    <w:rPr>
      <w:color w:val="0000FF"/>
      <w:u w:val="single"/>
    </w:rPr>
  </w:style>
  <w:style w:type="character" w:customStyle="1" w:styleId="apple-converted-space">
    <w:name w:val="apple-converted-space"/>
    <w:basedOn w:val="DefaultParagraphFont"/>
    <w:rsid w:val="00E66286"/>
  </w:style>
  <w:style w:type="character" w:customStyle="1" w:styleId="hgkelc">
    <w:name w:val="hgkelc"/>
    <w:rsid w:val="00E66286"/>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List Paragraph11 Char,List Bullet1 Char"/>
    <w:link w:val="ListParagraph"/>
    <w:uiPriority w:val="34"/>
    <w:qFormat/>
    <w:locked/>
    <w:rsid w:val="00E66286"/>
    <w:rPr>
      <w:rFonts w:ascii="Calibri" w:eastAsia="Calibri" w:hAnsi="Calibri" w:cs="Times New Roman"/>
    </w:rPr>
  </w:style>
  <w:style w:type="character" w:styleId="Strong">
    <w:name w:val="Strong"/>
    <w:basedOn w:val="DefaultParagraphFont"/>
    <w:uiPriority w:val="22"/>
    <w:qFormat/>
    <w:rsid w:val="00E66286"/>
    <w:rPr>
      <w:b/>
      <w:bCs/>
    </w:rPr>
  </w:style>
  <w:style w:type="paragraph" w:styleId="NormalWeb">
    <w:name w:val="Normal (Web)"/>
    <w:basedOn w:val="Normal"/>
    <w:uiPriority w:val="99"/>
    <w:unhideWhenUsed/>
    <w:rsid w:val="00E66286"/>
    <w:pPr>
      <w:spacing w:before="100" w:beforeAutospacing="1" w:after="100" w:afterAutospacing="1" w:line="240" w:lineRule="auto"/>
    </w:pPr>
    <w:rPr>
      <w:rFonts w:ascii="Arial" w:eastAsia="Times New Roman" w:hAnsi="Arial" w:cs="Arial"/>
      <w:sz w:val="24"/>
      <w:szCs w:val="24"/>
      <w:lang w:eastAsia="zh-CN"/>
    </w:rPr>
  </w:style>
  <w:style w:type="character" w:styleId="Emphasis">
    <w:name w:val="Emphasis"/>
    <w:basedOn w:val="DefaultParagraphFont"/>
    <w:uiPriority w:val="20"/>
    <w:qFormat/>
    <w:rsid w:val="00E66286"/>
    <w:rPr>
      <w:i/>
      <w:iCs/>
    </w:rPr>
  </w:style>
  <w:style w:type="paragraph" w:styleId="TOCHeading">
    <w:name w:val="TOC Heading"/>
    <w:basedOn w:val="Heading1"/>
    <w:next w:val="Normal"/>
    <w:uiPriority w:val="39"/>
    <w:unhideWhenUsed/>
    <w:qFormat/>
    <w:rsid w:val="00E66286"/>
    <w:pPr>
      <w:outlineLvl w:val="9"/>
    </w:pPr>
  </w:style>
  <w:style w:type="paragraph" w:styleId="TOC3">
    <w:name w:val="toc 3"/>
    <w:basedOn w:val="Normal"/>
    <w:next w:val="Normal"/>
    <w:autoRedefine/>
    <w:uiPriority w:val="39"/>
    <w:unhideWhenUsed/>
    <w:rsid w:val="00E66286"/>
    <w:pPr>
      <w:spacing w:after="100"/>
      <w:ind w:left="440"/>
    </w:pPr>
  </w:style>
  <w:style w:type="paragraph" w:styleId="TOC4">
    <w:name w:val="toc 4"/>
    <w:basedOn w:val="Normal"/>
    <w:next w:val="Normal"/>
    <w:autoRedefine/>
    <w:uiPriority w:val="39"/>
    <w:unhideWhenUsed/>
    <w:rsid w:val="00E66286"/>
    <w:pPr>
      <w:spacing w:after="100"/>
      <w:ind w:left="660"/>
    </w:pPr>
    <w:rPr>
      <w:rFonts w:eastAsia="Times New Roman"/>
    </w:rPr>
  </w:style>
  <w:style w:type="paragraph" w:styleId="TOC5">
    <w:name w:val="toc 5"/>
    <w:basedOn w:val="Normal"/>
    <w:next w:val="Normal"/>
    <w:autoRedefine/>
    <w:uiPriority w:val="39"/>
    <w:unhideWhenUsed/>
    <w:rsid w:val="00E66286"/>
    <w:pPr>
      <w:spacing w:after="100"/>
      <w:ind w:left="880"/>
    </w:pPr>
    <w:rPr>
      <w:rFonts w:eastAsia="Times New Roman"/>
    </w:rPr>
  </w:style>
  <w:style w:type="paragraph" w:styleId="TOC6">
    <w:name w:val="toc 6"/>
    <w:basedOn w:val="Normal"/>
    <w:next w:val="Normal"/>
    <w:autoRedefine/>
    <w:uiPriority w:val="39"/>
    <w:unhideWhenUsed/>
    <w:rsid w:val="00E66286"/>
    <w:pPr>
      <w:spacing w:after="100"/>
      <w:ind w:left="1100"/>
    </w:pPr>
    <w:rPr>
      <w:rFonts w:eastAsia="Times New Roman"/>
    </w:rPr>
  </w:style>
  <w:style w:type="paragraph" w:styleId="TOC7">
    <w:name w:val="toc 7"/>
    <w:basedOn w:val="Normal"/>
    <w:next w:val="Normal"/>
    <w:autoRedefine/>
    <w:uiPriority w:val="39"/>
    <w:unhideWhenUsed/>
    <w:rsid w:val="00E66286"/>
    <w:pPr>
      <w:spacing w:after="100"/>
      <w:ind w:left="1320"/>
    </w:pPr>
    <w:rPr>
      <w:rFonts w:eastAsia="Times New Roman"/>
    </w:rPr>
  </w:style>
  <w:style w:type="paragraph" w:styleId="TOC8">
    <w:name w:val="toc 8"/>
    <w:basedOn w:val="Normal"/>
    <w:next w:val="Normal"/>
    <w:autoRedefine/>
    <w:uiPriority w:val="39"/>
    <w:unhideWhenUsed/>
    <w:rsid w:val="00E66286"/>
    <w:pPr>
      <w:spacing w:after="100"/>
      <w:ind w:left="1540"/>
    </w:pPr>
    <w:rPr>
      <w:rFonts w:eastAsia="Times New Roman"/>
    </w:rPr>
  </w:style>
  <w:style w:type="paragraph" w:styleId="TOC9">
    <w:name w:val="toc 9"/>
    <w:basedOn w:val="Normal"/>
    <w:next w:val="Normal"/>
    <w:autoRedefine/>
    <w:uiPriority w:val="39"/>
    <w:unhideWhenUsed/>
    <w:rsid w:val="00E66286"/>
    <w:pPr>
      <w:spacing w:after="100"/>
      <w:ind w:left="1760"/>
    </w:pPr>
    <w:rPr>
      <w:rFonts w:eastAsia="Times New Roman"/>
    </w:rPr>
  </w:style>
  <w:style w:type="table" w:styleId="TableGrid">
    <w:name w:val="Table Grid"/>
    <w:basedOn w:val="TableNormal"/>
    <w:uiPriority w:val="59"/>
    <w:rsid w:val="00486DC9"/>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basedOn w:val="Normal"/>
    <w:next w:val="Normal"/>
    <w:uiPriority w:val="35"/>
    <w:unhideWhenUsed/>
    <w:qFormat/>
    <w:rsid w:val="00D32D82"/>
    <w:pPr>
      <w:spacing w:after="200" w:line="240" w:lineRule="auto"/>
    </w:pPr>
    <w:rPr>
      <w:b/>
      <w:bCs/>
      <w:color w:val="4F81BD" w:themeColor="accent1"/>
      <w:sz w:val="18"/>
      <w:szCs w:val="18"/>
    </w:rPr>
  </w:style>
  <w:style w:type="paragraph" w:styleId="NoSpacing">
    <w:name w:val="No Spacing"/>
    <w:uiPriority w:val="1"/>
    <w:qFormat/>
    <w:rsid w:val="001A13DE"/>
    <w:pPr>
      <w:spacing w:line="240" w:lineRule="auto"/>
    </w:pPr>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en.wikipedia.org/wiki/Employment" TargetMode="External"/><Relationship Id="rId18" Type="http://schemas.openxmlformats.org/officeDocument/2006/relationships/hyperlink" Target="https://en.wikipedia.org/wiki/Hazards" TargetMode="External"/><Relationship Id="rId26" Type="http://schemas.openxmlformats.org/officeDocument/2006/relationships/hyperlink" Target="http://www.businessdictionary.com/definition/operation.html" TargetMode="External"/><Relationship Id="rId39" Type="http://schemas.openxmlformats.org/officeDocument/2006/relationships/image" Target="media/image7.png"/><Relationship Id="rId21" Type="http://schemas.openxmlformats.org/officeDocument/2006/relationships/hyperlink" Target="http://www.businessdictionary.com/definition/activity.html" TargetMode="External"/><Relationship Id="rId34" Type="http://schemas.openxmlformats.org/officeDocument/2006/relationships/hyperlink" Target="https://www.cpl.com/blog/2022/01/how-to-update-your-cv" TargetMode="External"/><Relationship Id="rId42" Type="http://schemas.openxmlformats.org/officeDocument/2006/relationships/hyperlink" Target="https://en.wikipedia.org/wiki/Employment" TargetMode="External"/><Relationship Id="rId47" Type="http://schemas.openxmlformats.org/officeDocument/2006/relationships/hyperlink" Target="https://en.wikipedia.org/wiki/Virtual_workplace" TargetMode="External"/><Relationship Id="rId50" Type="http://schemas.openxmlformats.org/officeDocument/2006/relationships/image" Target="media/image12.png"/><Relationship Id="rId55" Type="http://schemas.openxmlformats.org/officeDocument/2006/relationships/hyperlink" Target="https://www.mindmapping.com/mind-map.php" TargetMode="External"/><Relationship Id="rId63" Type="http://schemas.openxmlformats.org/officeDocument/2006/relationships/header" Target="header1.xm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en.wikipedia.org/wiki/Healthcare" TargetMode="External"/><Relationship Id="rId29" Type="http://schemas.openxmlformats.org/officeDocument/2006/relationships/hyperlink" Target="http://www.knowledgetransfer.net/dictionary/ITIL/en/Activity.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n.wikipedia.org/wiki/Health" TargetMode="External"/><Relationship Id="rId24" Type="http://schemas.openxmlformats.org/officeDocument/2006/relationships/hyperlink" Target="http://www.businessdictionary.com/definition/outline.html" TargetMode="External"/><Relationship Id="rId32" Type="http://schemas.openxmlformats.org/officeDocument/2006/relationships/hyperlink" Target="http://www.knowledgetransfer.net/dictionary/ITIL/en/Change_Management.htm" TargetMode="External"/><Relationship Id="rId37" Type="http://schemas.openxmlformats.org/officeDocument/2006/relationships/image" Target="media/image5.jpeg"/><Relationship Id="rId40" Type="http://schemas.openxmlformats.org/officeDocument/2006/relationships/image" Target="media/image8.jpeg"/><Relationship Id="rId45" Type="http://schemas.openxmlformats.org/officeDocument/2006/relationships/hyperlink" Target="https://en.wikipedia.org/wiki/Factory" TargetMode="External"/><Relationship Id="rId53" Type="http://schemas.openxmlformats.org/officeDocument/2006/relationships/hyperlink" Target="https://www.surveymonkey.com/" TargetMode="External"/><Relationship Id="rId58" Type="http://schemas.openxmlformats.org/officeDocument/2006/relationships/hyperlink" Target="https://www.hashmicro.com/blog/how-to-reduce-waste-in-manufacturing/" TargetMode="External"/><Relationship Id="rId66"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en.wikipedia.org/wiki/Health" TargetMode="External"/><Relationship Id="rId23" Type="http://schemas.openxmlformats.org/officeDocument/2006/relationships/hyperlink" Target="http://www.businessdictionary.com/definition/business.html" TargetMode="External"/><Relationship Id="rId28" Type="http://schemas.openxmlformats.org/officeDocument/2006/relationships/hyperlink" Target="http://www.knowledgetransfer.net/dictionary/ITIL/en/Document.htm" TargetMode="External"/><Relationship Id="rId36" Type="http://schemas.openxmlformats.org/officeDocument/2006/relationships/image" Target="media/image4.png"/><Relationship Id="rId49" Type="http://schemas.openxmlformats.org/officeDocument/2006/relationships/image" Target="media/image11.png"/><Relationship Id="rId57" Type="http://schemas.openxmlformats.org/officeDocument/2006/relationships/image" Target="media/image16.jpeg"/><Relationship Id="rId61" Type="http://schemas.openxmlformats.org/officeDocument/2006/relationships/hyperlink" Target="https://www.researchgate.net/publication/344467796_Waste_Muda_Elimination_Workshop" TargetMode="External"/><Relationship Id="rId10" Type="http://schemas.openxmlformats.org/officeDocument/2006/relationships/hyperlink" Target="https://en.wikipedia.org/wiki/Safety" TargetMode="External"/><Relationship Id="rId19" Type="http://schemas.openxmlformats.org/officeDocument/2006/relationships/hyperlink" Target="http://www.businessdictionary.com/definition/description.html" TargetMode="External"/><Relationship Id="rId31" Type="http://schemas.openxmlformats.org/officeDocument/2006/relationships/hyperlink" Target="http://www.knowledgetransfer.net/dictionary/ITIL/en/Request_for_Change.htm" TargetMode="External"/><Relationship Id="rId44" Type="http://schemas.openxmlformats.org/officeDocument/2006/relationships/hyperlink" Target="https://en.wikipedia.org/wiki/Office_building" TargetMode="External"/><Relationship Id="rId52" Type="http://schemas.openxmlformats.org/officeDocument/2006/relationships/hyperlink" Target="https://magazine.startus.cc/6-green-startup-ideas-eco-minded-millennials/" TargetMode="External"/><Relationship Id="rId60" Type="http://schemas.openxmlformats.org/officeDocument/2006/relationships/hyperlink" Target="https://www.nibusinessinfo.co.uk/content/reduce-waste-production" TargetMode="External"/><Relationship Id="rId65"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en.wikipedia.org/wiki/World_Health_Organization" TargetMode="External"/><Relationship Id="rId14" Type="http://schemas.openxmlformats.org/officeDocument/2006/relationships/hyperlink" Target="https://en.wikipedia.org/wiki/World_Health_Organization" TargetMode="External"/><Relationship Id="rId22" Type="http://schemas.openxmlformats.org/officeDocument/2006/relationships/hyperlink" Target="http://www.businessdictionary.com/definition/organization.html" TargetMode="External"/><Relationship Id="rId27" Type="http://schemas.openxmlformats.org/officeDocument/2006/relationships/hyperlink" Target="http://www.businessdictionary.com/definition/element.html" TargetMode="External"/><Relationship Id="rId30" Type="http://schemas.openxmlformats.org/officeDocument/2006/relationships/hyperlink" Target="http://www.knowledgetransfer.net/dictionary/ITIL/en/Procedure.htm" TargetMode="External"/><Relationship Id="rId35" Type="http://schemas.openxmlformats.org/officeDocument/2006/relationships/image" Target="media/image3.jpeg"/><Relationship Id="rId43" Type="http://schemas.openxmlformats.org/officeDocument/2006/relationships/hyperlink" Target="https://en.wikipedia.org/wiki/Small_office/home_office" TargetMode="External"/><Relationship Id="rId48" Type="http://schemas.openxmlformats.org/officeDocument/2006/relationships/image" Target="media/image10.png"/><Relationship Id="rId56" Type="http://schemas.openxmlformats.org/officeDocument/2006/relationships/image" Target="media/image15.jpeg"/><Relationship Id="rId64" Type="http://schemas.openxmlformats.org/officeDocument/2006/relationships/footer" Target="footer1.xml"/><Relationship Id="rId8" Type="http://schemas.openxmlformats.org/officeDocument/2006/relationships/image" Target="media/image2.png"/><Relationship Id="rId51" Type="http://schemas.openxmlformats.org/officeDocument/2006/relationships/image" Target="media/image13.png"/><Relationship Id="rId3" Type="http://schemas.openxmlformats.org/officeDocument/2006/relationships/styles" Target="styles.xml"/><Relationship Id="rId12" Type="http://schemas.openxmlformats.org/officeDocument/2006/relationships/hyperlink" Target="https://en.wikipedia.org/wiki/Quality_of_life" TargetMode="External"/><Relationship Id="rId17" Type="http://schemas.openxmlformats.org/officeDocument/2006/relationships/hyperlink" Target="https://en.wikipedia.org/wiki/Job" TargetMode="External"/><Relationship Id="rId25" Type="http://schemas.openxmlformats.org/officeDocument/2006/relationships/hyperlink" Target="http://www.businessdictionary.com/definition/job.html" TargetMode="External"/><Relationship Id="rId33" Type="http://schemas.openxmlformats.org/officeDocument/2006/relationships/hyperlink" Target="https://www.cpl.com/blog/2022/05/candidate-series-directory" TargetMode="External"/><Relationship Id="rId38" Type="http://schemas.openxmlformats.org/officeDocument/2006/relationships/image" Target="media/image6.jpeg"/><Relationship Id="rId46" Type="http://schemas.openxmlformats.org/officeDocument/2006/relationships/hyperlink" Target="https://en.wikipedia.org/wiki/Industrial_society" TargetMode="External"/><Relationship Id="rId59" Type="http://schemas.openxmlformats.org/officeDocument/2006/relationships/hyperlink" Target="https://www.coursehero.com/file/64035458/Cause-and-effect-of-mudadocx/" TargetMode="External"/><Relationship Id="rId67" Type="http://schemas.openxmlformats.org/officeDocument/2006/relationships/fontTable" Target="fontTable.xml"/><Relationship Id="rId20" Type="http://schemas.openxmlformats.org/officeDocument/2006/relationships/hyperlink" Target="http://www.businessdictionary.com/definition/task.html" TargetMode="External"/><Relationship Id="rId41" Type="http://schemas.openxmlformats.org/officeDocument/2006/relationships/image" Target="media/image9.jpeg"/><Relationship Id="rId54" Type="http://schemas.openxmlformats.org/officeDocument/2006/relationships/image" Target="media/image14.png"/><Relationship Id="rId62" Type="http://schemas.openxmlformats.org/officeDocument/2006/relationships/hyperlink" Target="mailto:hiwietaba@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7.png"/></Relationships>
</file>

<file path=word/_rels/header2.xml.rels><?xml version="1.0" encoding="UTF-8" standalone="yes"?>
<Relationships xmlns="http://schemas.openxmlformats.org/package/2006/relationships"><Relationship Id="rId1" Type="http://schemas.openxmlformats.org/officeDocument/2006/relationships/image" Target="media/image17.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6223728-31A7-46ED-959A-B477783638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836</TotalTime>
  <Pages>52</Pages>
  <Words>8929</Words>
  <Characters>50899</Characters>
  <Application>Microsoft Office Word</Application>
  <DocSecurity>0</DocSecurity>
  <Lines>424</Lines>
  <Paragraphs>119</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59709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Master Solution</dc:creator>
  <cp:keywords/>
  <dc:description/>
  <cp:lastModifiedBy>Adu</cp:lastModifiedBy>
  <cp:revision>170</cp:revision>
  <dcterms:created xsi:type="dcterms:W3CDTF">2022-12-02T06:48:00Z</dcterms:created>
  <dcterms:modified xsi:type="dcterms:W3CDTF">2022-12-15T11:22:00Z</dcterms:modified>
</cp:coreProperties>
</file>