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6F9B" w:rsidRDefault="00016F9B" w:rsidP="00016F9B">
      <w:pPr>
        <w:spacing w:after="0" w:line="360" w:lineRule="auto"/>
        <w:jc w:val="both"/>
        <w:rPr>
          <w:rFonts w:ascii="Times New Roman" w:hAnsi="Times New Roman"/>
          <w:b/>
          <w:noProof/>
          <w:sz w:val="24"/>
          <w:szCs w:val="24"/>
        </w:rPr>
      </w:pPr>
    </w:p>
    <w:p w:rsidR="00016F9B" w:rsidRPr="00DC19C3" w:rsidRDefault="00016F9B" w:rsidP="00016F9B">
      <w:pPr>
        <w:spacing w:after="0" w:line="360" w:lineRule="auto"/>
        <w:jc w:val="center"/>
        <w:rPr>
          <w:rFonts w:ascii="Times New Roman" w:hAnsi="Times New Roman"/>
          <w:b/>
          <w:noProof/>
          <w:sz w:val="48"/>
          <w:szCs w:val="40"/>
        </w:rPr>
      </w:pPr>
      <w:r w:rsidRPr="00DC19C3">
        <w:rPr>
          <w:rFonts w:ascii="Times New Roman" w:hAnsi="Times New Roman"/>
          <w:b/>
          <w:noProof/>
          <w:sz w:val="48"/>
          <w:szCs w:val="40"/>
        </w:rPr>
        <w:t>Bakery and Pastry Production</w:t>
      </w:r>
    </w:p>
    <w:p w:rsidR="00016F9B" w:rsidRPr="00DC19C3" w:rsidRDefault="00016F9B" w:rsidP="00016F9B">
      <w:pPr>
        <w:spacing w:after="0" w:line="360" w:lineRule="auto"/>
        <w:jc w:val="center"/>
        <w:rPr>
          <w:rFonts w:ascii="Times New Roman" w:hAnsi="Times New Roman"/>
          <w:b/>
          <w:noProof/>
          <w:sz w:val="48"/>
          <w:szCs w:val="40"/>
        </w:rPr>
      </w:pPr>
      <w:r w:rsidRPr="00DC19C3">
        <w:rPr>
          <w:rFonts w:ascii="Times New Roman" w:hAnsi="Times New Roman"/>
          <w:b/>
          <w:noProof/>
          <w:sz w:val="48"/>
          <w:szCs w:val="40"/>
        </w:rPr>
        <w:t>Level-IV</w:t>
      </w:r>
    </w:p>
    <w:p w:rsidR="00016F9B" w:rsidRPr="00DC19C3" w:rsidRDefault="00DC19C3" w:rsidP="00016F9B">
      <w:pPr>
        <w:spacing w:after="0" w:line="360" w:lineRule="auto"/>
        <w:jc w:val="center"/>
        <w:rPr>
          <w:rFonts w:ascii="Times New Roman" w:hAnsi="Times New Roman"/>
          <w:b/>
          <w:bCs/>
          <w:sz w:val="40"/>
          <w:szCs w:val="40"/>
        </w:rPr>
      </w:pPr>
      <w:r>
        <w:rPr>
          <w:rFonts w:ascii="Times New Roman" w:hAnsi="Times New Roman"/>
          <w:b/>
          <w:bCs/>
          <w:sz w:val="40"/>
          <w:szCs w:val="40"/>
        </w:rPr>
        <w:t xml:space="preserve">Based on September </w:t>
      </w:r>
      <w:r w:rsidR="00016F9B" w:rsidRPr="00DC19C3">
        <w:rPr>
          <w:rFonts w:ascii="Times New Roman" w:hAnsi="Times New Roman"/>
          <w:b/>
          <w:bCs/>
          <w:sz w:val="40"/>
          <w:szCs w:val="40"/>
        </w:rPr>
        <w:t>0923, Curriculum Version II</w:t>
      </w:r>
    </w:p>
    <w:p w:rsidR="00016F9B" w:rsidRDefault="00016F9B" w:rsidP="00016F9B">
      <w:pPr>
        <w:spacing w:after="0" w:line="360" w:lineRule="auto"/>
        <w:jc w:val="center"/>
        <w:rPr>
          <w:rFonts w:ascii="Times New Roman" w:hAnsi="Times New Roman"/>
          <w:b/>
          <w:noProof/>
          <w:sz w:val="24"/>
          <w:szCs w:val="24"/>
          <w:lang w:bidi="ar-SA"/>
        </w:rPr>
      </w:pPr>
      <w:r>
        <w:rPr>
          <w:noProof/>
          <w:lang w:eastAsia="zh-CN" w:bidi="ar-SA"/>
        </w:rPr>
        <w:drawing>
          <wp:inline distT="0" distB="0" distL="0" distR="0">
            <wp:extent cx="3248025" cy="2419350"/>
            <wp:effectExtent l="0" t="0" r="9525" b="0"/>
            <wp:docPr id="6" name="Picture 6" descr="https://encrypted-tbn0.gstatic.com/images?q=tbn:ANd9GcSWQUvndWGz2dkWD4eeiCOb3oZf6xHUTUpoBoWqkR2sxQ&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encrypted-tbn0.gstatic.com/images?q=tbn:ANd9GcSWQUvndWGz2dkWD4eeiCOb3oZf6xHUTUpoBoWqkR2sxQ&amp;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48025" cy="2419350"/>
                    </a:xfrm>
                    <a:prstGeom prst="rect">
                      <a:avLst/>
                    </a:prstGeom>
                    <a:noFill/>
                    <a:ln>
                      <a:noFill/>
                    </a:ln>
                  </pic:spPr>
                </pic:pic>
              </a:graphicData>
            </a:graphic>
          </wp:inline>
        </w:drawing>
      </w:r>
    </w:p>
    <w:p w:rsidR="00016F9B" w:rsidRDefault="00016F9B" w:rsidP="00016F9B">
      <w:pPr>
        <w:spacing w:after="0" w:line="360" w:lineRule="auto"/>
        <w:jc w:val="center"/>
        <w:rPr>
          <w:rFonts w:ascii="Times New Roman" w:hAnsi="Times New Roman"/>
          <w:b/>
          <w:noProof/>
          <w:sz w:val="24"/>
          <w:szCs w:val="24"/>
          <w:lang w:bidi="ar-SA"/>
        </w:rPr>
      </w:pPr>
    </w:p>
    <w:p w:rsidR="00016F9B" w:rsidRDefault="00016F9B" w:rsidP="00016F9B">
      <w:pPr>
        <w:spacing w:after="0" w:line="360" w:lineRule="auto"/>
        <w:rPr>
          <w:rFonts w:ascii="Times New Roman" w:hAnsi="Times New Roman"/>
          <w:b/>
          <w:noProof/>
          <w:sz w:val="32"/>
          <w:szCs w:val="32"/>
          <w:lang w:bidi="ar-SA"/>
        </w:rPr>
      </w:pPr>
      <w:r>
        <w:rPr>
          <w:rFonts w:ascii="Times New Roman" w:hAnsi="Times New Roman"/>
          <w:b/>
          <w:sz w:val="32"/>
          <w:szCs w:val="32"/>
        </w:rPr>
        <w:t>Module Title:   Planning Patisserie Operations</w:t>
      </w:r>
    </w:p>
    <w:p w:rsidR="00016F9B" w:rsidRDefault="00016F9B" w:rsidP="00016F9B">
      <w:pPr>
        <w:tabs>
          <w:tab w:val="left" w:pos="2880"/>
        </w:tabs>
        <w:spacing w:after="0"/>
        <w:rPr>
          <w:rFonts w:ascii="Times New Roman" w:hAnsi="Times New Roman"/>
          <w:b/>
          <w:sz w:val="32"/>
          <w:szCs w:val="32"/>
        </w:rPr>
      </w:pPr>
      <w:r>
        <w:rPr>
          <w:rFonts w:ascii="Times New Roman" w:hAnsi="Times New Roman"/>
          <w:b/>
          <w:sz w:val="32"/>
          <w:szCs w:val="32"/>
        </w:rPr>
        <w:t>Module Code:   CST BPP4</w:t>
      </w:r>
      <w:bookmarkStart w:id="0" w:name="_GoBack"/>
      <w:bookmarkEnd w:id="0"/>
      <w:r>
        <w:rPr>
          <w:rFonts w:ascii="Times New Roman" w:hAnsi="Times New Roman"/>
          <w:b/>
          <w:sz w:val="32"/>
          <w:szCs w:val="32"/>
        </w:rPr>
        <w:t xml:space="preserve"> M07 0923</w:t>
      </w:r>
    </w:p>
    <w:p w:rsidR="00016F9B" w:rsidRDefault="00016F9B" w:rsidP="00016F9B">
      <w:pPr>
        <w:tabs>
          <w:tab w:val="left" w:pos="2880"/>
        </w:tabs>
        <w:spacing w:after="0"/>
        <w:rPr>
          <w:rFonts w:ascii="Times New Roman" w:hAnsi="Times New Roman"/>
          <w:b/>
          <w:bCs/>
          <w:sz w:val="32"/>
          <w:szCs w:val="32"/>
        </w:rPr>
      </w:pPr>
      <w:r>
        <w:rPr>
          <w:rFonts w:ascii="Times New Roman" w:hAnsi="Times New Roman"/>
          <w:b/>
          <w:sz w:val="32"/>
          <w:szCs w:val="32"/>
        </w:rPr>
        <w:t>Nominal Hours:  40hrs</w:t>
      </w:r>
    </w:p>
    <w:p w:rsidR="00016F9B" w:rsidRDefault="00016F9B" w:rsidP="00016F9B">
      <w:pPr>
        <w:tabs>
          <w:tab w:val="left" w:pos="2880"/>
        </w:tabs>
        <w:spacing w:after="0"/>
        <w:rPr>
          <w:rFonts w:ascii="Times New Roman" w:hAnsi="Times New Roman"/>
          <w:b/>
          <w:bCs/>
          <w:sz w:val="24"/>
          <w:szCs w:val="24"/>
        </w:rPr>
      </w:pPr>
    </w:p>
    <w:p w:rsidR="00016F9B" w:rsidRDefault="00016F9B" w:rsidP="00016F9B">
      <w:pPr>
        <w:tabs>
          <w:tab w:val="left" w:pos="2880"/>
        </w:tabs>
        <w:spacing w:after="0" w:line="360" w:lineRule="auto"/>
        <w:rPr>
          <w:rFonts w:ascii="Times New Roman" w:hAnsi="Times New Roman"/>
          <w:b/>
          <w:bCs/>
          <w:sz w:val="24"/>
          <w:szCs w:val="24"/>
        </w:rPr>
      </w:pPr>
      <w:r>
        <w:rPr>
          <w:rFonts w:ascii="Times New Roman" w:hAnsi="Times New Roman"/>
          <w:b/>
          <w:sz w:val="24"/>
          <w:szCs w:val="24"/>
        </w:rPr>
        <w:t>Prepared by: Ministry of Labor and Skill</w:t>
      </w:r>
    </w:p>
    <w:p w:rsidR="00016F9B" w:rsidRDefault="00016F9B" w:rsidP="00016F9B">
      <w:pPr>
        <w:tabs>
          <w:tab w:val="left" w:pos="3600"/>
        </w:tabs>
        <w:spacing w:after="0" w:line="360" w:lineRule="auto"/>
        <w:jc w:val="right"/>
        <w:rPr>
          <w:rFonts w:ascii="Times New Roman" w:hAnsi="Times New Roman"/>
          <w:b/>
          <w:sz w:val="24"/>
          <w:szCs w:val="24"/>
        </w:rPr>
      </w:pPr>
    </w:p>
    <w:p w:rsidR="00016F9B" w:rsidRDefault="00016F9B" w:rsidP="00016F9B">
      <w:pPr>
        <w:tabs>
          <w:tab w:val="left" w:pos="3600"/>
        </w:tabs>
        <w:spacing w:after="0" w:line="360" w:lineRule="auto"/>
        <w:jc w:val="right"/>
        <w:rPr>
          <w:rFonts w:ascii="Times New Roman" w:hAnsi="Times New Roman"/>
          <w:b/>
          <w:sz w:val="24"/>
          <w:szCs w:val="24"/>
        </w:rPr>
      </w:pPr>
    </w:p>
    <w:p w:rsidR="00016F9B" w:rsidRDefault="00016F9B" w:rsidP="00016F9B">
      <w:pPr>
        <w:tabs>
          <w:tab w:val="left" w:pos="3600"/>
        </w:tabs>
        <w:spacing w:after="0" w:line="360" w:lineRule="auto"/>
        <w:jc w:val="right"/>
        <w:rPr>
          <w:rFonts w:ascii="Times New Roman" w:hAnsi="Times New Roman"/>
          <w:b/>
          <w:sz w:val="24"/>
          <w:szCs w:val="24"/>
        </w:rPr>
      </w:pPr>
    </w:p>
    <w:p w:rsidR="00016F9B" w:rsidRDefault="00016F9B" w:rsidP="00016F9B">
      <w:pPr>
        <w:tabs>
          <w:tab w:val="left" w:pos="3600"/>
        </w:tabs>
        <w:spacing w:after="0" w:line="360" w:lineRule="auto"/>
        <w:jc w:val="right"/>
        <w:rPr>
          <w:rFonts w:ascii="Times New Roman" w:hAnsi="Times New Roman"/>
          <w:b/>
          <w:sz w:val="24"/>
          <w:szCs w:val="24"/>
        </w:rPr>
      </w:pPr>
    </w:p>
    <w:p w:rsidR="00016F9B" w:rsidRDefault="00016F9B" w:rsidP="00016F9B">
      <w:pPr>
        <w:tabs>
          <w:tab w:val="left" w:pos="3600"/>
        </w:tabs>
        <w:spacing w:after="0" w:line="360" w:lineRule="auto"/>
        <w:jc w:val="right"/>
        <w:rPr>
          <w:rFonts w:ascii="Times New Roman" w:hAnsi="Times New Roman"/>
          <w:b/>
          <w:sz w:val="24"/>
          <w:szCs w:val="24"/>
        </w:rPr>
      </w:pPr>
    </w:p>
    <w:p w:rsidR="00016F9B" w:rsidRDefault="00016F9B" w:rsidP="00016F9B">
      <w:pPr>
        <w:tabs>
          <w:tab w:val="left" w:pos="3600"/>
        </w:tabs>
        <w:spacing w:after="0" w:line="360" w:lineRule="auto"/>
        <w:jc w:val="right"/>
        <w:rPr>
          <w:rFonts w:ascii="Times New Roman" w:hAnsi="Times New Roman"/>
          <w:b/>
          <w:sz w:val="24"/>
          <w:szCs w:val="24"/>
        </w:rPr>
      </w:pPr>
    </w:p>
    <w:p w:rsidR="00016F9B" w:rsidRDefault="00016F9B" w:rsidP="00016F9B">
      <w:pPr>
        <w:tabs>
          <w:tab w:val="left" w:pos="3600"/>
        </w:tabs>
        <w:spacing w:after="0" w:line="360" w:lineRule="auto"/>
        <w:jc w:val="right"/>
        <w:rPr>
          <w:rFonts w:ascii="Times New Roman" w:hAnsi="Times New Roman"/>
          <w:b/>
          <w:sz w:val="24"/>
          <w:szCs w:val="24"/>
        </w:rPr>
      </w:pPr>
    </w:p>
    <w:p w:rsidR="00016F9B" w:rsidRDefault="00016F9B" w:rsidP="00016F9B">
      <w:pPr>
        <w:tabs>
          <w:tab w:val="left" w:pos="3600"/>
        </w:tabs>
        <w:spacing w:after="0" w:line="360" w:lineRule="auto"/>
        <w:jc w:val="right"/>
        <w:rPr>
          <w:rFonts w:ascii="Times New Roman" w:hAnsi="Times New Roman"/>
          <w:b/>
          <w:sz w:val="24"/>
          <w:szCs w:val="24"/>
        </w:rPr>
      </w:pPr>
    </w:p>
    <w:p w:rsidR="00016F9B" w:rsidRDefault="00016F9B" w:rsidP="00016F9B">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September, 2023</w:t>
      </w:r>
    </w:p>
    <w:p w:rsidR="00016F9B" w:rsidRDefault="00016F9B" w:rsidP="00DC19C3">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Addis Ababa, Ethiopia</w:t>
      </w:r>
      <w:r>
        <w:rPr>
          <w:rFonts w:ascii="Times New Roman" w:hAnsi="Times New Roman"/>
          <w:b/>
          <w:sz w:val="24"/>
          <w:szCs w:val="24"/>
        </w:rPr>
        <w:br w:type="page"/>
      </w:r>
      <w:bookmarkStart w:id="1" w:name="_Toc121499020"/>
      <w:r>
        <w:rPr>
          <w:rFonts w:ascii="Times New Roman" w:hAnsi="Times New Roman"/>
          <w:b/>
          <w:sz w:val="24"/>
          <w:szCs w:val="24"/>
        </w:rPr>
        <w:lastRenderedPageBreak/>
        <w:t>Table Content</w:t>
      </w:r>
      <w:bookmarkEnd w:id="1"/>
    </w:p>
    <w:sdt>
      <w:sdtPr>
        <w:rPr>
          <w:rFonts w:ascii="Times New Roman" w:hAnsi="Times New Roman"/>
          <w:b/>
          <w:sz w:val="24"/>
          <w:szCs w:val="24"/>
        </w:rPr>
        <w:id w:val="1477297580"/>
        <w:docPartObj>
          <w:docPartGallery w:val="Table of Contents"/>
          <w:docPartUnique/>
        </w:docPartObj>
      </w:sdtPr>
      <w:sdtEndPr/>
      <w:sdtContent>
        <w:p w:rsidR="00016F9B" w:rsidRDefault="00016F9B" w:rsidP="00016F9B">
          <w:pPr>
            <w:keepNext/>
            <w:keepLines/>
            <w:spacing w:before="480" w:after="0" w:line="240" w:lineRule="auto"/>
            <w:rPr>
              <w:rFonts w:ascii="Times New Roman" w:eastAsiaTheme="majorEastAsia" w:hAnsi="Times New Roman"/>
              <w:b/>
              <w:bCs/>
              <w:sz w:val="20"/>
              <w:szCs w:val="20"/>
              <w:lang w:bidi="ar-SA"/>
            </w:rPr>
          </w:pPr>
          <w:r>
            <w:rPr>
              <w:rFonts w:ascii="Times New Roman" w:eastAsiaTheme="majorEastAsia" w:hAnsi="Times New Roman"/>
              <w:b/>
              <w:bCs/>
              <w:sz w:val="20"/>
              <w:szCs w:val="20"/>
              <w:lang w:bidi="ar-SA"/>
            </w:rPr>
            <w:t>Contents                                                                                                                              Pages</w:t>
          </w:r>
        </w:p>
        <w:p w:rsidR="00016F9B" w:rsidRDefault="00016F9B" w:rsidP="00016F9B">
          <w:pPr>
            <w:pStyle w:val="TOC1"/>
            <w:rPr>
              <w:rFonts w:asciiTheme="minorHAnsi" w:eastAsiaTheme="minorEastAsia" w:hAnsiTheme="minorHAnsi" w:cstheme="minorBidi"/>
              <w:sz w:val="22"/>
              <w:lang w:bidi="ar-SA"/>
            </w:rPr>
          </w:pPr>
          <w:r>
            <w:rPr>
              <w:bCs/>
              <w:sz w:val="20"/>
              <w:szCs w:val="20"/>
              <w:lang w:eastAsia="de-DE"/>
            </w:rPr>
            <w:fldChar w:fldCharType="begin"/>
          </w:r>
          <w:r>
            <w:rPr>
              <w:bCs/>
              <w:sz w:val="20"/>
              <w:szCs w:val="20"/>
              <w:lang w:eastAsia="de-DE"/>
            </w:rPr>
            <w:instrText xml:space="preserve"> TOC \o "1-3" \h \z \u </w:instrText>
          </w:r>
          <w:r>
            <w:rPr>
              <w:bCs/>
              <w:sz w:val="20"/>
              <w:szCs w:val="20"/>
              <w:lang w:eastAsia="de-DE"/>
            </w:rPr>
            <w:fldChar w:fldCharType="separate"/>
          </w:r>
          <w:hyperlink r:id="rId7" w:anchor="_Toc146458166" w:history="1">
            <w:r>
              <w:rPr>
                <w:rStyle w:val="Hyperlink"/>
                <w:rFonts w:eastAsiaTheme="majorEastAsia"/>
              </w:rPr>
              <w:t>Acknowledgment</w:t>
            </w:r>
            <w:r>
              <w:rPr>
                <w:rStyle w:val="Hyperlink"/>
                <w:rFonts w:eastAsiaTheme="majorEastAsia"/>
                <w:webHidden/>
                <w:color w:val="auto"/>
              </w:rPr>
              <w:tab/>
            </w:r>
            <w:r>
              <w:rPr>
                <w:rStyle w:val="Hyperlink"/>
                <w:rFonts w:eastAsiaTheme="majorEastAsia"/>
                <w:webHidden/>
                <w:color w:val="auto"/>
              </w:rPr>
              <w:fldChar w:fldCharType="begin"/>
            </w:r>
            <w:r>
              <w:rPr>
                <w:rStyle w:val="Hyperlink"/>
                <w:rFonts w:eastAsiaTheme="majorEastAsia"/>
                <w:webHidden/>
                <w:color w:val="auto"/>
              </w:rPr>
              <w:instrText xml:space="preserve"> PAGEREF _Toc146458166 \h </w:instrText>
            </w:r>
            <w:r>
              <w:rPr>
                <w:rStyle w:val="Hyperlink"/>
                <w:rFonts w:eastAsiaTheme="majorEastAsia"/>
                <w:webHidden/>
                <w:color w:val="auto"/>
              </w:rPr>
            </w:r>
            <w:r>
              <w:rPr>
                <w:rStyle w:val="Hyperlink"/>
                <w:rFonts w:eastAsiaTheme="majorEastAsia"/>
                <w:webHidden/>
                <w:color w:val="auto"/>
              </w:rPr>
              <w:fldChar w:fldCharType="separate"/>
            </w:r>
            <w:r w:rsidR="009139EF">
              <w:rPr>
                <w:rStyle w:val="Hyperlink"/>
                <w:rFonts w:eastAsiaTheme="majorEastAsia"/>
                <w:webHidden/>
                <w:color w:val="auto"/>
              </w:rPr>
              <w:t>4</w:t>
            </w:r>
            <w:r>
              <w:rPr>
                <w:rStyle w:val="Hyperlink"/>
                <w:rFonts w:eastAsiaTheme="majorEastAsia"/>
                <w:webHidden/>
                <w:color w:val="auto"/>
              </w:rPr>
              <w:fldChar w:fldCharType="end"/>
            </w:r>
          </w:hyperlink>
        </w:p>
        <w:p w:rsidR="00016F9B" w:rsidRDefault="009139EF" w:rsidP="00016F9B">
          <w:pPr>
            <w:pStyle w:val="TOC1"/>
            <w:rPr>
              <w:rFonts w:asciiTheme="minorHAnsi" w:eastAsiaTheme="minorEastAsia" w:hAnsiTheme="minorHAnsi" w:cstheme="minorBidi"/>
              <w:sz w:val="22"/>
              <w:lang w:bidi="ar-SA"/>
            </w:rPr>
          </w:pPr>
          <w:hyperlink r:id="rId8" w:anchor="_Toc146458167" w:history="1">
            <w:r w:rsidR="00016F9B">
              <w:rPr>
                <w:rStyle w:val="Hyperlink"/>
                <w:rFonts w:eastAsiaTheme="majorEastAsia"/>
              </w:rPr>
              <w:t>Introduction to the Module</w:t>
            </w:r>
            <w:r w:rsidR="00016F9B">
              <w:rPr>
                <w:rStyle w:val="Hyperlink"/>
                <w:rFonts w:eastAsiaTheme="majorEastAsia"/>
                <w:webHidden/>
                <w:color w:val="auto"/>
              </w:rPr>
              <w:tab/>
            </w:r>
            <w:r w:rsidR="00016F9B">
              <w:rPr>
                <w:rStyle w:val="Hyperlink"/>
                <w:rFonts w:eastAsiaTheme="majorEastAsia"/>
                <w:webHidden/>
                <w:color w:val="auto"/>
              </w:rPr>
              <w:fldChar w:fldCharType="begin"/>
            </w:r>
            <w:r w:rsidR="00016F9B">
              <w:rPr>
                <w:rStyle w:val="Hyperlink"/>
                <w:rFonts w:eastAsiaTheme="majorEastAsia"/>
                <w:webHidden/>
                <w:color w:val="auto"/>
              </w:rPr>
              <w:instrText xml:space="preserve"> PAGEREF _Toc146458167 \h </w:instrText>
            </w:r>
            <w:r w:rsidR="00016F9B">
              <w:rPr>
                <w:rStyle w:val="Hyperlink"/>
                <w:rFonts w:eastAsiaTheme="majorEastAsia"/>
                <w:webHidden/>
                <w:color w:val="auto"/>
              </w:rPr>
            </w:r>
            <w:r w:rsidR="00016F9B">
              <w:rPr>
                <w:rStyle w:val="Hyperlink"/>
                <w:rFonts w:eastAsiaTheme="majorEastAsia"/>
                <w:webHidden/>
                <w:color w:val="auto"/>
              </w:rPr>
              <w:fldChar w:fldCharType="separate"/>
            </w:r>
            <w:r>
              <w:rPr>
                <w:rStyle w:val="Hyperlink"/>
                <w:rFonts w:eastAsiaTheme="majorEastAsia"/>
                <w:webHidden/>
                <w:color w:val="auto"/>
              </w:rPr>
              <w:t>5</w:t>
            </w:r>
            <w:r w:rsidR="00016F9B">
              <w:rPr>
                <w:rStyle w:val="Hyperlink"/>
                <w:rFonts w:eastAsiaTheme="majorEastAsia"/>
                <w:webHidden/>
                <w:color w:val="auto"/>
              </w:rPr>
              <w:fldChar w:fldCharType="end"/>
            </w:r>
          </w:hyperlink>
        </w:p>
        <w:p w:rsidR="00016F9B" w:rsidRDefault="009139EF" w:rsidP="00016F9B">
          <w:pPr>
            <w:pStyle w:val="TOC1"/>
            <w:rPr>
              <w:rFonts w:asciiTheme="minorHAnsi" w:eastAsiaTheme="minorEastAsia" w:hAnsiTheme="minorHAnsi" w:cstheme="minorBidi"/>
              <w:sz w:val="22"/>
              <w:lang w:bidi="ar-SA"/>
            </w:rPr>
          </w:pPr>
          <w:hyperlink r:id="rId9" w:anchor="_Toc146458168" w:history="1">
            <w:r w:rsidR="00016F9B">
              <w:rPr>
                <w:rStyle w:val="Hyperlink"/>
                <w:rFonts w:eastAsiaTheme="majorEastAsia"/>
              </w:rPr>
              <w:t>Unit one:  Planning layout of patisserie operation</w:t>
            </w:r>
            <w:r w:rsidR="00016F9B">
              <w:rPr>
                <w:rStyle w:val="Hyperlink"/>
                <w:rFonts w:eastAsiaTheme="majorEastAsia"/>
                <w:webHidden/>
                <w:color w:val="auto"/>
              </w:rPr>
              <w:tab/>
            </w:r>
            <w:r w:rsidR="00016F9B">
              <w:rPr>
                <w:rStyle w:val="Hyperlink"/>
                <w:rFonts w:eastAsiaTheme="majorEastAsia"/>
                <w:webHidden/>
                <w:color w:val="auto"/>
              </w:rPr>
              <w:fldChar w:fldCharType="begin"/>
            </w:r>
            <w:r w:rsidR="00016F9B">
              <w:rPr>
                <w:rStyle w:val="Hyperlink"/>
                <w:rFonts w:eastAsiaTheme="majorEastAsia"/>
                <w:webHidden/>
                <w:color w:val="auto"/>
              </w:rPr>
              <w:instrText xml:space="preserve"> PAGEREF _Toc146458168 \h </w:instrText>
            </w:r>
            <w:r w:rsidR="00016F9B">
              <w:rPr>
                <w:rStyle w:val="Hyperlink"/>
                <w:rFonts w:eastAsiaTheme="majorEastAsia"/>
                <w:webHidden/>
                <w:color w:val="auto"/>
              </w:rPr>
            </w:r>
            <w:r w:rsidR="00016F9B">
              <w:rPr>
                <w:rStyle w:val="Hyperlink"/>
                <w:rFonts w:eastAsiaTheme="majorEastAsia"/>
                <w:webHidden/>
                <w:color w:val="auto"/>
              </w:rPr>
              <w:fldChar w:fldCharType="separate"/>
            </w:r>
            <w:r>
              <w:rPr>
                <w:rStyle w:val="Hyperlink"/>
                <w:rFonts w:eastAsiaTheme="majorEastAsia"/>
                <w:webHidden/>
                <w:color w:val="auto"/>
              </w:rPr>
              <w:t>6</w:t>
            </w:r>
            <w:r w:rsidR="00016F9B">
              <w:rPr>
                <w:rStyle w:val="Hyperlink"/>
                <w:rFonts w:eastAsiaTheme="majorEastAsia"/>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10" w:anchor="_Toc146458169" w:history="1">
            <w:r w:rsidR="00016F9B">
              <w:rPr>
                <w:rStyle w:val="Hyperlink"/>
                <w:rFonts w:eastAsiaTheme="majorEastAsia"/>
                <w:b/>
                <w:noProof/>
              </w:rPr>
              <w:t>1.1 licensing regulations</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_Toc146458169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7</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11" w:anchor="_Toc146458170" w:history="1">
            <w:r w:rsidR="00016F9B">
              <w:rPr>
                <w:rStyle w:val="Hyperlink"/>
                <w:rFonts w:eastAsiaTheme="majorEastAsia"/>
                <w:b/>
                <w:noProof/>
              </w:rPr>
              <w:t>1.2Floor plan for kitchen</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_Toc146458170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7</w:t>
            </w:r>
            <w:r w:rsidR="00016F9B">
              <w:rPr>
                <w:rStyle w:val="Hyperlink"/>
                <w:rFonts w:eastAsiaTheme="majorEastAsia"/>
                <w:b/>
                <w:noProof/>
                <w:webHidden/>
                <w:color w:val="auto"/>
              </w:rPr>
              <w:fldChar w:fldCharType="end"/>
            </w:r>
          </w:hyperlink>
        </w:p>
        <w:p w:rsidR="00016F9B" w:rsidRDefault="009139EF" w:rsidP="00016F9B">
          <w:pPr>
            <w:pStyle w:val="TOC2"/>
            <w:tabs>
              <w:tab w:val="left" w:pos="880"/>
              <w:tab w:val="right" w:leader="dot" w:pos="9350"/>
            </w:tabs>
            <w:rPr>
              <w:rFonts w:asciiTheme="minorHAnsi" w:eastAsiaTheme="minorEastAsia" w:hAnsiTheme="minorHAnsi" w:cstheme="minorBidi"/>
              <w:b/>
              <w:noProof/>
              <w:lang w:bidi="ar-SA"/>
            </w:rPr>
          </w:pPr>
          <w:hyperlink r:id="rId12" w:anchor="_Toc146458171" w:history="1">
            <w:r w:rsidR="00016F9B">
              <w:rPr>
                <w:rStyle w:val="Hyperlink"/>
                <w:rFonts w:ascii="Times New Roman" w:eastAsiaTheme="majorEastAsia" w:hAnsi="Times New Roman"/>
                <w:b/>
                <w:noProof/>
              </w:rPr>
              <w:t>1.3</w:t>
            </w:r>
            <w:r w:rsidR="00016F9B">
              <w:rPr>
                <w:rStyle w:val="Hyperlink"/>
                <w:rFonts w:asciiTheme="minorHAnsi" w:eastAsiaTheme="minorEastAsia" w:hAnsiTheme="minorHAnsi" w:cstheme="minorBidi"/>
                <w:b/>
                <w:noProof/>
                <w:color w:val="auto"/>
                <w:lang w:bidi="ar-SA"/>
              </w:rPr>
              <w:tab/>
            </w:r>
            <w:r w:rsidR="00016F9B">
              <w:rPr>
                <w:rStyle w:val="Hyperlink"/>
                <w:rFonts w:ascii="Times New Roman" w:eastAsiaTheme="majorEastAsia" w:hAnsi="Times New Roman"/>
                <w:b/>
                <w:noProof/>
              </w:rPr>
              <w:t>Planning fixtures</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_Toc146458171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14</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13" w:anchor="_Toc146458172" w:history="1">
            <w:r w:rsidR="00016F9B">
              <w:rPr>
                <w:rStyle w:val="Hyperlink"/>
                <w:rFonts w:eastAsiaTheme="majorEastAsia"/>
                <w:b/>
                <w:noProof/>
              </w:rPr>
              <w:t>1.3.1 Kitchen plan fixtures</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_Toc146458172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14</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14" w:anchor="_Toc146458173" w:history="1">
            <w:r w:rsidR="00016F9B">
              <w:rPr>
                <w:rStyle w:val="Hyperlink"/>
                <w:rFonts w:eastAsiaTheme="majorEastAsia"/>
                <w:b/>
                <w:noProof/>
              </w:rPr>
              <w:t>1.3.2Kitchenplan furnishing</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_Toc146458173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15</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15" w:anchor="_Toc146458174" w:history="1">
            <w:r w:rsidR="00016F9B">
              <w:rPr>
                <w:rStyle w:val="Hyperlink"/>
                <w:rFonts w:eastAsiaTheme="majorEastAsia"/>
                <w:b/>
                <w:noProof/>
              </w:rPr>
              <w:t>1.3.3Kitchen plan décor</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_Toc146458174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15</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16" w:anchor="_Toc146458175" w:history="1">
            <w:r w:rsidR="00016F9B">
              <w:rPr>
                <w:rStyle w:val="Hyperlink"/>
                <w:rFonts w:eastAsiaTheme="majorEastAsia"/>
                <w:b/>
                <w:noProof/>
              </w:rPr>
              <w:t>1.3.4.Kitchen plan equipment</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_Toc146458175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16</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17" w:anchor="_Toc146458176" w:history="1">
            <w:r w:rsidR="00016F9B">
              <w:rPr>
                <w:rStyle w:val="Hyperlink"/>
                <w:rFonts w:eastAsia="Calibri"/>
                <w:b/>
                <w:noProof/>
              </w:rPr>
              <w:t>Self-Check -1</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_Toc146458176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18</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Style w:val="Hyperlink"/>
            </w:rPr>
          </w:pPr>
          <w:hyperlink r:id="rId18" w:anchor="_Toc146458177" w:history="1">
            <w:r w:rsidR="00016F9B">
              <w:rPr>
                <w:rStyle w:val="Hyperlink"/>
                <w:rFonts w:eastAsia="Calibri"/>
                <w:b/>
                <w:noProof/>
              </w:rPr>
              <w:t>Written Test</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_Toc146458177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18</w:t>
            </w:r>
            <w:r w:rsidR="00016F9B">
              <w:rPr>
                <w:rStyle w:val="Hyperlink"/>
                <w:rFonts w:eastAsiaTheme="majorEastAsia"/>
                <w:b/>
                <w:noProof/>
                <w:webHidden/>
                <w:color w:val="auto"/>
              </w:rPr>
              <w:fldChar w:fldCharType="end"/>
            </w:r>
          </w:hyperlink>
        </w:p>
        <w:p w:rsidR="00016F9B" w:rsidRDefault="00016F9B" w:rsidP="00016F9B">
          <w:pPr>
            <w:rPr>
              <w:rFonts w:eastAsiaTheme="minorEastAsia"/>
            </w:rPr>
          </w:pPr>
          <w:r>
            <w:rPr>
              <w:rFonts w:eastAsiaTheme="minorEastAsia"/>
            </w:rPr>
            <w:t xml:space="preserve">  </w:t>
          </w:r>
          <w:r>
            <w:rPr>
              <w:rFonts w:eastAsiaTheme="minorEastAsia"/>
              <w:b/>
            </w:rPr>
            <w:t>Unit Two: Planning product and service elements …………………………….........................................</w:t>
          </w:r>
          <w:r>
            <w:rPr>
              <w:rFonts w:eastAsiaTheme="minorEastAsia"/>
            </w:rPr>
            <w:t>......21</w:t>
          </w:r>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19" w:anchor="_Toc146458178" w:history="1">
            <w:r w:rsidR="00016F9B">
              <w:rPr>
                <w:rStyle w:val="Hyperlink"/>
                <w:rFonts w:eastAsiaTheme="majorEastAsia"/>
                <w:b/>
                <w:noProof/>
              </w:rPr>
              <w:t>2.1 Identifying  menu items</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_Toc146458178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20</w:t>
            </w:r>
            <w:r w:rsidR="00016F9B">
              <w:rPr>
                <w:rStyle w:val="Hyperlink"/>
                <w:rFonts w:eastAsiaTheme="majorEastAsia"/>
                <w:b/>
                <w:noProof/>
                <w:webHidden/>
                <w:color w:val="auto"/>
              </w:rPr>
              <w:fldChar w:fldCharType="end"/>
            </w:r>
          </w:hyperlink>
        </w:p>
        <w:p w:rsidR="00016F9B" w:rsidRDefault="009139EF" w:rsidP="00016F9B">
          <w:pPr>
            <w:pStyle w:val="TOC2"/>
            <w:tabs>
              <w:tab w:val="left" w:pos="1100"/>
              <w:tab w:val="right" w:leader="dot" w:pos="9350"/>
            </w:tabs>
            <w:rPr>
              <w:rFonts w:asciiTheme="minorHAnsi" w:eastAsiaTheme="minorEastAsia" w:hAnsiTheme="minorHAnsi" w:cstheme="minorBidi"/>
              <w:b/>
              <w:noProof/>
              <w:lang w:bidi="ar-SA"/>
            </w:rPr>
          </w:pPr>
          <w:hyperlink r:id="rId20" w:anchor="_Toc146458179" w:history="1">
            <w:r w:rsidR="00016F9B">
              <w:rPr>
                <w:rStyle w:val="Hyperlink"/>
                <w:rFonts w:ascii="Times New Roman" w:eastAsiaTheme="majorEastAsia" w:hAnsi="Times New Roman"/>
                <w:b/>
                <w:noProof/>
              </w:rPr>
              <w:t>2.1.1</w:t>
            </w:r>
            <w:r w:rsidR="00016F9B">
              <w:rPr>
                <w:rStyle w:val="Hyperlink"/>
                <w:rFonts w:asciiTheme="minorHAnsi" w:eastAsiaTheme="minorEastAsia" w:hAnsiTheme="minorHAnsi" w:cstheme="minorBidi"/>
                <w:b/>
                <w:noProof/>
                <w:color w:val="auto"/>
                <w:lang w:bidi="ar-SA"/>
              </w:rPr>
              <w:tab/>
            </w:r>
            <w:r w:rsidR="00016F9B">
              <w:rPr>
                <w:rStyle w:val="Hyperlink"/>
                <w:rFonts w:ascii="Times New Roman" w:eastAsiaTheme="majorEastAsia" w:hAnsi="Times New Roman"/>
                <w:b/>
                <w:noProof/>
              </w:rPr>
              <w:t>Covering menu items on display</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_Toc146458179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20</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21" w:anchor="_Toc146458180" w:history="1">
            <w:r w:rsidR="00016F9B">
              <w:rPr>
                <w:rStyle w:val="Hyperlink"/>
                <w:rFonts w:eastAsiaTheme="majorEastAsia"/>
                <w:b/>
                <w:noProof/>
              </w:rPr>
              <w:t>2.1.2Maintaining appropriate temperatures for different menu items</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_Toc146458180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21</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22" w:anchor="_Toc146458181" w:history="1">
            <w:r w:rsidR="00016F9B">
              <w:rPr>
                <w:rStyle w:val="Hyperlink"/>
                <w:rFonts w:eastAsiaTheme="majorEastAsia"/>
                <w:b/>
                <w:noProof/>
              </w:rPr>
              <w:t>2.2 Preparing workflow schedule for production and service</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_Toc146458181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26</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23" w:anchor="_Toc146458182" w:history="1">
            <w:r w:rsidR="00016F9B">
              <w:rPr>
                <w:rStyle w:val="Hyperlink"/>
                <w:rFonts w:eastAsiaTheme="majorEastAsia"/>
                <w:b/>
                <w:noProof/>
              </w:rPr>
              <w:t>2.2.1. Kitchen workflow schedule</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_Toc146458182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26</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24" w:anchor="_Toc146458183" w:history="1">
            <w:r w:rsidR="00016F9B">
              <w:rPr>
                <w:rStyle w:val="Hyperlink"/>
                <w:rFonts w:eastAsiaTheme="majorEastAsia"/>
                <w:b/>
                <w:noProof/>
              </w:rPr>
              <w:t>2.2.2.Work flow schedule available facilities, staff, time and equipment</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_Toc146458183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27</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25" w:anchor="_Toc146458184" w:history="1">
            <w:r w:rsidR="00016F9B">
              <w:rPr>
                <w:rStyle w:val="Hyperlink"/>
                <w:rFonts w:eastAsiaTheme="majorEastAsia"/>
                <w:b/>
                <w:noProof/>
              </w:rPr>
              <w:t>2.2.3 Enterprise practices and regulatory requirements</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_Toc146458184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28</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26" w:anchor="_Toc146458185" w:history="1">
            <w:r w:rsidR="00016F9B">
              <w:rPr>
                <w:rStyle w:val="Hyperlink"/>
                <w:rFonts w:eastAsiaTheme="majorEastAsia"/>
                <w:b/>
                <w:noProof/>
              </w:rPr>
              <w:t>2.2.4. Food safety program</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_Toc146458185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29</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27" w:anchor="_Toc146458186" w:history="1">
            <w:r w:rsidR="00016F9B">
              <w:rPr>
                <w:rStyle w:val="Hyperlink"/>
                <w:rFonts w:eastAsiaTheme="majorEastAsia"/>
                <w:b/>
                <w:noProof/>
              </w:rPr>
              <w:t>2.3 Planning the display and storage of items in line with OHS</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_Toc146458186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30</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28" w:anchor="_Toc146458187" w:history="1">
            <w:r w:rsidR="00016F9B">
              <w:rPr>
                <w:rStyle w:val="Hyperlink"/>
                <w:rFonts w:eastAsiaTheme="majorEastAsia"/>
                <w:b/>
                <w:noProof/>
              </w:rPr>
              <w:t>2.3.1. Planning the display and storage of items in kitchen</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_Toc146458187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30</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29" w:anchor="_Toc146458188" w:history="1">
            <w:r w:rsidR="00016F9B">
              <w:rPr>
                <w:rStyle w:val="Hyperlink"/>
                <w:rFonts w:eastAsiaTheme="majorEastAsia"/>
                <w:b/>
                <w:noProof/>
              </w:rPr>
              <w:t>2.3.2  OHS planning for the display and storage of items in kitchen</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_Toc146458188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31</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30" w:anchor="_Toc146458189" w:history="1">
            <w:r w:rsidR="00016F9B">
              <w:rPr>
                <w:rStyle w:val="Hyperlink"/>
                <w:rFonts w:eastAsia="Calibri"/>
                <w:b/>
                <w:noProof/>
              </w:rPr>
              <w:t>Self-Check -1</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_Toc146458189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32</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31" w:anchor="_Toc146458190" w:history="1">
            <w:r w:rsidR="00016F9B">
              <w:rPr>
                <w:rStyle w:val="Hyperlink"/>
                <w:rFonts w:eastAsia="Calibri"/>
                <w:b/>
                <w:noProof/>
              </w:rPr>
              <w:t>Written Test</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_Toc146458190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32</w:t>
            </w:r>
            <w:r w:rsidR="00016F9B">
              <w:rPr>
                <w:rStyle w:val="Hyperlink"/>
                <w:rFonts w:eastAsiaTheme="majorEastAsia"/>
                <w:b/>
                <w:noProof/>
                <w:webHidden/>
                <w:color w:val="auto"/>
              </w:rPr>
              <w:fldChar w:fldCharType="end"/>
            </w:r>
          </w:hyperlink>
        </w:p>
        <w:p w:rsidR="00016F9B" w:rsidRDefault="009139EF" w:rsidP="00016F9B">
          <w:pPr>
            <w:pStyle w:val="TOC1"/>
            <w:rPr>
              <w:rFonts w:asciiTheme="minorHAnsi" w:eastAsiaTheme="minorEastAsia" w:hAnsiTheme="minorHAnsi" w:cstheme="minorBidi"/>
              <w:sz w:val="22"/>
              <w:lang w:bidi="ar-SA"/>
            </w:rPr>
          </w:pPr>
          <w:hyperlink r:id="rId32" w:anchor="_Toc146458191" w:history="1">
            <w:r w:rsidR="00016F9B">
              <w:rPr>
                <w:rStyle w:val="Hyperlink"/>
                <w:rFonts w:eastAsiaTheme="majorEastAsia"/>
              </w:rPr>
              <w:t>Unit Three:   Plan and organize storage for menu item</w:t>
            </w:r>
            <w:r w:rsidR="00016F9B">
              <w:rPr>
                <w:rStyle w:val="Hyperlink"/>
                <w:rFonts w:eastAsiaTheme="majorEastAsia"/>
                <w:webHidden/>
                <w:color w:val="auto"/>
              </w:rPr>
              <w:tab/>
            </w:r>
            <w:r w:rsidR="00016F9B">
              <w:rPr>
                <w:rStyle w:val="Hyperlink"/>
                <w:rFonts w:eastAsiaTheme="majorEastAsia"/>
                <w:webHidden/>
                <w:color w:val="auto"/>
              </w:rPr>
              <w:fldChar w:fldCharType="begin"/>
            </w:r>
            <w:r w:rsidR="00016F9B">
              <w:rPr>
                <w:rStyle w:val="Hyperlink"/>
                <w:rFonts w:eastAsiaTheme="majorEastAsia"/>
                <w:webHidden/>
                <w:color w:val="auto"/>
              </w:rPr>
              <w:instrText xml:space="preserve"> PAGEREF _Toc146458191 \h </w:instrText>
            </w:r>
            <w:r w:rsidR="00016F9B">
              <w:rPr>
                <w:rStyle w:val="Hyperlink"/>
                <w:rFonts w:eastAsiaTheme="majorEastAsia"/>
                <w:webHidden/>
                <w:color w:val="auto"/>
              </w:rPr>
            </w:r>
            <w:r w:rsidR="00016F9B">
              <w:rPr>
                <w:rStyle w:val="Hyperlink"/>
                <w:rFonts w:eastAsiaTheme="majorEastAsia"/>
                <w:webHidden/>
                <w:color w:val="auto"/>
              </w:rPr>
              <w:fldChar w:fldCharType="separate"/>
            </w:r>
            <w:r>
              <w:rPr>
                <w:rStyle w:val="Hyperlink"/>
                <w:rFonts w:eastAsiaTheme="majorEastAsia"/>
                <w:webHidden/>
                <w:color w:val="auto"/>
              </w:rPr>
              <w:t>34</w:t>
            </w:r>
            <w:r w:rsidR="00016F9B">
              <w:rPr>
                <w:rStyle w:val="Hyperlink"/>
                <w:rFonts w:eastAsiaTheme="majorEastAsia"/>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33" w:anchor="_Toc146458192" w:history="1">
            <w:r w:rsidR="00016F9B">
              <w:rPr>
                <w:rStyle w:val="Hyperlink"/>
                <w:rFonts w:eastAsiaTheme="majorEastAsia"/>
                <w:b/>
                <w:noProof/>
              </w:rPr>
              <w:t>3. Plan and organize storage for menu item</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_Toc146458192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34</w:t>
            </w:r>
            <w:r w:rsidR="00016F9B">
              <w:rPr>
                <w:rStyle w:val="Hyperlink"/>
                <w:rFonts w:eastAsiaTheme="majorEastAsia"/>
                <w:b/>
                <w:noProof/>
                <w:webHidden/>
                <w:color w:val="auto"/>
              </w:rPr>
              <w:fldChar w:fldCharType="end"/>
            </w:r>
          </w:hyperlink>
        </w:p>
        <w:p w:rsidR="00016F9B" w:rsidRDefault="009139EF" w:rsidP="00016F9B">
          <w:pPr>
            <w:pStyle w:val="TOC2"/>
            <w:tabs>
              <w:tab w:val="left" w:pos="880"/>
              <w:tab w:val="right" w:leader="dot" w:pos="9350"/>
            </w:tabs>
            <w:rPr>
              <w:rFonts w:asciiTheme="minorHAnsi" w:eastAsiaTheme="minorEastAsia" w:hAnsiTheme="minorHAnsi" w:cstheme="minorBidi"/>
              <w:b/>
              <w:noProof/>
              <w:lang w:bidi="ar-SA"/>
            </w:rPr>
          </w:pPr>
          <w:hyperlink r:id="rId34" w:anchor="_Toc146458193" w:history="1">
            <w:r w:rsidR="00016F9B">
              <w:rPr>
                <w:rStyle w:val="Hyperlink"/>
                <w:rFonts w:ascii="Times New Roman" w:eastAsiaTheme="majorEastAsia" w:hAnsi="Times New Roman"/>
                <w:b/>
                <w:noProof/>
              </w:rPr>
              <w:t>3.1</w:t>
            </w:r>
            <w:r w:rsidR="00016F9B">
              <w:rPr>
                <w:rStyle w:val="Hyperlink"/>
                <w:rFonts w:asciiTheme="minorHAnsi" w:eastAsiaTheme="minorEastAsia" w:hAnsiTheme="minorHAnsi" w:cstheme="minorBidi"/>
                <w:b/>
                <w:noProof/>
                <w:color w:val="auto"/>
                <w:lang w:bidi="ar-SA"/>
              </w:rPr>
              <w:tab/>
            </w:r>
            <w:r w:rsidR="00016F9B">
              <w:rPr>
                <w:rStyle w:val="Hyperlink"/>
                <w:rFonts w:ascii="Times New Roman" w:eastAsiaTheme="majorEastAsia" w:hAnsi="Times New Roman"/>
                <w:b/>
                <w:noProof/>
              </w:rPr>
              <w:t>Planning for the display and storage of pastries in kitchen</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_Toc146458193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34</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35" w:anchor="_Toc146458194" w:history="1">
            <w:r w:rsidR="00016F9B">
              <w:rPr>
                <w:rStyle w:val="Hyperlink"/>
                <w:rFonts w:eastAsiaTheme="majorEastAsia"/>
                <w:b/>
                <w:noProof/>
              </w:rPr>
              <w:t>3.1.2. Planning for the display and storage of cakes in kitchen</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_Toc146458194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35</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36" w:anchor="_Toc146458195" w:history="1">
            <w:r w:rsidR="00016F9B">
              <w:rPr>
                <w:rStyle w:val="Hyperlink"/>
                <w:rFonts w:eastAsiaTheme="majorEastAsia"/>
                <w:b/>
                <w:noProof/>
              </w:rPr>
              <w:t>3.1.3. Planning storage of savoury</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_Toc146458195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36</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37" w:anchor="_Toc146458196" w:history="1">
            <w:r w:rsidR="00016F9B">
              <w:rPr>
                <w:rStyle w:val="Hyperlink"/>
                <w:rFonts w:eastAsiaTheme="majorEastAsia"/>
                <w:b/>
                <w:noProof/>
              </w:rPr>
              <w:t>3.2 Planning packaging</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_Toc146458196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37</w:t>
            </w:r>
            <w:r w:rsidR="00016F9B">
              <w:rPr>
                <w:rStyle w:val="Hyperlink"/>
                <w:rFonts w:eastAsiaTheme="majorEastAsia"/>
                <w:b/>
                <w:noProof/>
                <w:webHidden/>
                <w:color w:val="auto"/>
              </w:rPr>
              <w:fldChar w:fldCharType="end"/>
            </w:r>
          </w:hyperlink>
        </w:p>
        <w:p w:rsidR="00016F9B" w:rsidRDefault="009139EF" w:rsidP="00016F9B">
          <w:pPr>
            <w:pStyle w:val="TOC2"/>
            <w:tabs>
              <w:tab w:val="left" w:pos="1100"/>
              <w:tab w:val="right" w:leader="dot" w:pos="9350"/>
            </w:tabs>
            <w:rPr>
              <w:rFonts w:asciiTheme="minorHAnsi" w:eastAsiaTheme="minorEastAsia" w:hAnsiTheme="minorHAnsi" w:cstheme="minorBidi"/>
              <w:b/>
              <w:noProof/>
              <w:lang w:bidi="ar-SA"/>
            </w:rPr>
          </w:pPr>
          <w:hyperlink r:id="rId38" w:anchor="_Toc146458197" w:history="1">
            <w:r w:rsidR="00016F9B">
              <w:rPr>
                <w:rStyle w:val="Hyperlink"/>
                <w:rFonts w:ascii="Times New Roman" w:eastAsiaTheme="majorEastAsia" w:hAnsi="Times New Roman"/>
                <w:b/>
                <w:noProof/>
              </w:rPr>
              <w:t>3.2.1.</w:t>
            </w:r>
            <w:r w:rsidR="00016F9B">
              <w:rPr>
                <w:rStyle w:val="Hyperlink"/>
                <w:rFonts w:asciiTheme="minorHAnsi" w:eastAsiaTheme="minorEastAsia" w:hAnsiTheme="minorHAnsi" w:cstheme="minorBidi"/>
                <w:b/>
                <w:noProof/>
                <w:color w:val="auto"/>
                <w:lang w:bidi="ar-SA"/>
              </w:rPr>
              <w:t xml:space="preserve"> </w:t>
            </w:r>
            <w:r w:rsidR="00016F9B">
              <w:rPr>
                <w:rStyle w:val="Hyperlink"/>
                <w:rFonts w:ascii="Times New Roman" w:eastAsiaTheme="majorEastAsia" w:hAnsi="Times New Roman"/>
                <w:b/>
                <w:noProof/>
              </w:rPr>
              <w:t>Planning packaging pastry production procedure</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_Toc146458197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38</w:t>
            </w:r>
            <w:r w:rsidR="00016F9B">
              <w:rPr>
                <w:rStyle w:val="Hyperlink"/>
                <w:rFonts w:eastAsiaTheme="majorEastAsia"/>
                <w:b/>
                <w:noProof/>
                <w:webHidden/>
                <w:color w:val="auto"/>
              </w:rPr>
              <w:fldChar w:fldCharType="end"/>
            </w:r>
          </w:hyperlink>
        </w:p>
        <w:p w:rsidR="00016F9B" w:rsidRDefault="009139EF" w:rsidP="00016F9B">
          <w:pPr>
            <w:pStyle w:val="TOC1"/>
            <w:rPr>
              <w:rFonts w:asciiTheme="minorHAnsi" w:eastAsiaTheme="minorEastAsia" w:hAnsiTheme="minorHAnsi" w:cstheme="minorBidi"/>
              <w:sz w:val="22"/>
              <w:lang w:bidi="ar-SA"/>
            </w:rPr>
          </w:pPr>
          <w:hyperlink r:id="rId39" w:anchor="_Toc146458198" w:history="1">
            <w:r w:rsidR="00016F9B">
              <w:rPr>
                <w:rStyle w:val="Hyperlink"/>
                <w:rFonts w:eastAsia="Calibri"/>
                <w:bCs/>
              </w:rPr>
              <w:t>Self-Check -3</w:t>
            </w:r>
            <w:r w:rsidR="00016F9B">
              <w:rPr>
                <w:rStyle w:val="Hyperlink"/>
                <w:rFonts w:eastAsiaTheme="majorEastAsia"/>
                <w:webHidden/>
                <w:color w:val="auto"/>
              </w:rPr>
              <w:tab/>
            </w:r>
            <w:r w:rsidR="00016F9B">
              <w:rPr>
                <w:rStyle w:val="Hyperlink"/>
                <w:rFonts w:eastAsiaTheme="majorEastAsia"/>
                <w:webHidden/>
                <w:color w:val="auto"/>
              </w:rPr>
              <w:fldChar w:fldCharType="begin"/>
            </w:r>
            <w:r w:rsidR="00016F9B">
              <w:rPr>
                <w:rStyle w:val="Hyperlink"/>
                <w:rFonts w:eastAsiaTheme="majorEastAsia"/>
                <w:webHidden/>
                <w:color w:val="auto"/>
              </w:rPr>
              <w:instrText xml:space="preserve"> PAGEREF _Toc146458198 \h </w:instrText>
            </w:r>
            <w:r w:rsidR="00016F9B">
              <w:rPr>
                <w:rStyle w:val="Hyperlink"/>
                <w:rFonts w:eastAsiaTheme="majorEastAsia"/>
                <w:webHidden/>
                <w:color w:val="auto"/>
              </w:rPr>
            </w:r>
            <w:r w:rsidR="00016F9B">
              <w:rPr>
                <w:rStyle w:val="Hyperlink"/>
                <w:rFonts w:eastAsiaTheme="majorEastAsia"/>
                <w:webHidden/>
                <w:color w:val="auto"/>
              </w:rPr>
              <w:fldChar w:fldCharType="separate"/>
            </w:r>
            <w:r>
              <w:rPr>
                <w:rStyle w:val="Hyperlink"/>
                <w:rFonts w:eastAsiaTheme="majorEastAsia"/>
                <w:webHidden/>
                <w:color w:val="auto"/>
              </w:rPr>
              <w:t>39</w:t>
            </w:r>
            <w:r w:rsidR="00016F9B">
              <w:rPr>
                <w:rStyle w:val="Hyperlink"/>
                <w:rFonts w:eastAsiaTheme="majorEastAsia"/>
                <w:webHidden/>
                <w:color w:val="auto"/>
              </w:rPr>
              <w:fldChar w:fldCharType="end"/>
            </w:r>
          </w:hyperlink>
        </w:p>
        <w:p w:rsidR="00016F9B" w:rsidRDefault="009139EF" w:rsidP="00016F9B">
          <w:pPr>
            <w:pStyle w:val="TOC1"/>
            <w:rPr>
              <w:rFonts w:asciiTheme="minorHAnsi" w:eastAsiaTheme="minorEastAsia" w:hAnsiTheme="minorHAnsi" w:cstheme="minorBidi"/>
              <w:sz w:val="22"/>
              <w:lang w:bidi="ar-SA"/>
            </w:rPr>
          </w:pPr>
          <w:hyperlink r:id="rId40" w:anchor="_Toc146458199" w:history="1">
            <w:r w:rsidR="00016F9B">
              <w:rPr>
                <w:rStyle w:val="Hyperlink"/>
                <w:rFonts w:eastAsia="Calibri"/>
              </w:rPr>
              <w:t>Written Test</w:t>
            </w:r>
            <w:r w:rsidR="00016F9B">
              <w:rPr>
                <w:rStyle w:val="Hyperlink"/>
                <w:rFonts w:eastAsiaTheme="majorEastAsia"/>
                <w:webHidden/>
                <w:color w:val="auto"/>
              </w:rPr>
              <w:tab/>
            </w:r>
            <w:r w:rsidR="00016F9B">
              <w:rPr>
                <w:rStyle w:val="Hyperlink"/>
                <w:rFonts w:eastAsiaTheme="majorEastAsia"/>
                <w:webHidden/>
                <w:color w:val="auto"/>
              </w:rPr>
              <w:fldChar w:fldCharType="begin"/>
            </w:r>
            <w:r w:rsidR="00016F9B">
              <w:rPr>
                <w:rStyle w:val="Hyperlink"/>
                <w:rFonts w:eastAsiaTheme="majorEastAsia"/>
                <w:webHidden/>
                <w:color w:val="auto"/>
              </w:rPr>
              <w:instrText xml:space="preserve"> PAGEREF _Toc146458199 \h </w:instrText>
            </w:r>
            <w:r w:rsidR="00016F9B">
              <w:rPr>
                <w:rStyle w:val="Hyperlink"/>
                <w:rFonts w:eastAsiaTheme="majorEastAsia"/>
                <w:webHidden/>
                <w:color w:val="auto"/>
              </w:rPr>
            </w:r>
            <w:r w:rsidR="00016F9B">
              <w:rPr>
                <w:rStyle w:val="Hyperlink"/>
                <w:rFonts w:eastAsiaTheme="majorEastAsia"/>
                <w:webHidden/>
                <w:color w:val="auto"/>
              </w:rPr>
              <w:fldChar w:fldCharType="separate"/>
            </w:r>
            <w:r>
              <w:rPr>
                <w:rStyle w:val="Hyperlink"/>
                <w:rFonts w:eastAsiaTheme="majorEastAsia"/>
                <w:webHidden/>
                <w:color w:val="auto"/>
              </w:rPr>
              <w:t>39</w:t>
            </w:r>
            <w:r w:rsidR="00016F9B">
              <w:rPr>
                <w:rStyle w:val="Hyperlink"/>
                <w:rFonts w:eastAsiaTheme="majorEastAsia"/>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41" w:anchor="_Toc146458200" w:history="1">
            <w:r w:rsidR="00016F9B">
              <w:rPr>
                <w:rStyle w:val="Hyperlink"/>
                <w:rFonts w:eastAsiaTheme="majorEastAsia"/>
                <w:b/>
                <w:noProof/>
              </w:rPr>
              <w:t>REFERENCE</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_Toc146458200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40</w:t>
            </w:r>
            <w:r w:rsidR="00016F9B">
              <w:rPr>
                <w:rStyle w:val="Hyperlink"/>
                <w:rFonts w:eastAsiaTheme="majorEastAsia"/>
                <w:b/>
                <w:noProof/>
                <w:webHidden/>
                <w:color w:val="auto"/>
              </w:rPr>
              <w:fldChar w:fldCharType="end"/>
            </w:r>
          </w:hyperlink>
        </w:p>
        <w:p w:rsidR="00016F9B" w:rsidRDefault="009139EF" w:rsidP="00016F9B">
          <w:pPr>
            <w:pStyle w:val="TOC2"/>
            <w:tabs>
              <w:tab w:val="right" w:leader="dot" w:pos="9350"/>
            </w:tabs>
            <w:rPr>
              <w:rFonts w:asciiTheme="minorHAnsi" w:eastAsiaTheme="minorEastAsia" w:hAnsiTheme="minorHAnsi" w:cstheme="minorBidi"/>
              <w:b/>
              <w:noProof/>
              <w:lang w:bidi="ar-SA"/>
            </w:rPr>
          </w:pPr>
          <w:hyperlink r:id="rId42" w:anchor="_Toc146458201" w:history="1">
            <w:r w:rsidR="00016F9B">
              <w:rPr>
                <w:rStyle w:val="Hyperlink"/>
                <w:rFonts w:ascii="Times New Roman" w:eastAsiaTheme="majorEastAsia" w:hAnsi="Times New Roman"/>
                <w:b/>
                <w:noProof/>
              </w:rPr>
              <w:t>Participants of this Module (training material) preparation</w:t>
            </w:r>
            <w:r w:rsidR="00016F9B">
              <w:rPr>
                <w:rStyle w:val="Hyperlink"/>
                <w:rFonts w:eastAsiaTheme="majorEastAsia"/>
                <w:b/>
                <w:noProof/>
                <w:webHidden/>
                <w:color w:val="auto"/>
              </w:rPr>
              <w:tab/>
            </w:r>
            <w:r w:rsidR="00016F9B">
              <w:rPr>
                <w:rStyle w:val="Hyperlink"/>
                <w:rFonts w:eastAsiaTheme="majorEastAsia"/>
                <w:b/>
                <w:noProof/>
                <w:webHidden/>
                <w:color w:val="auto"/>
              </w:rPr>
              <w:fldChar w:fldCharType="begin"/>
            </w:r>
            <w:r w:rsidR="00016F9B">
              <w:rPr>
                <w:rStyle w:val="Hyperlink"/>
                <w:rFonts w:eastAsiaTheme="majorEastAsia"/>
                <w:b/>
                <w:noProof/>
                <w:webHidden/>
                <w:color w:val="auto"/>
              </w:rPr>
              <w:instrText xml:space="preserve"> PAGEREF _Toc146458201 \h </w:instrText>
            </w:r>
            <w:r w:rsidR="00016F9B">
              <w:rPr>
                <w:rStyle w:val="Hyperlink"/>
                <w:rFonts w:eastAsiaTheme="majorEastAsia"/>
                <w:b/>
                <w:noProof/>
                <w:webHidden/>
                <w:color w:val="auto"/>
              </w:rPr>
            </w:r>
            <w:r w:rsidR="00016F9B">
              <w:rPr>
                <w:rStyle w:val="Hyperlink"/>
                <w:rFonts w:eastAsiaTheme="majorEastAsia"/>
                <w:b/>
                <w:noProof/>
                <w:webHidden/>
                <w:color w:val="auto"/>
              </w:rPr>
              <w:fldChar w:fldCharType="separate"/>
            </w:r>
            <w:r>
              <w:rPr>
                <w:rStyle w:val="Hyperlink"/>
                <w:rFonts w:eastAsiaTheme="majorEastAsia"/>
                <w:b/>
                <w:noProof/>
                <w:webHidden/>
                <w:color w:val="auto"/>
              </w:rPr>
              <w:t>42</w:t>
            </w:r>
            <w:r w:rsidR="00016F9B">
              <w:rPr>
                <w:rStyle w:val="Hyperlink"/>
                <w:rFonts w:eastAsiaTheme="majorEastAsia"/>
                <w:b/>
                <w:noProof/>
                <w:webHidden/>
                <w:color w:val="auto"/>
              </w:rPr>
              <w:fldChar w:fldCharType="end"/>
            </w:r>
          </w:hyperlink>
        </w:p>
        <w:p w:rsidR="00016F9B" w:rsidRDefault="00016F9B" w:rsidP="00DC19C3">
          <w:pPr>
            <w:spacing w:line="240" w:lineRule="auto"/>
            <w:rPr>
              <w:rFonts w:ascii="Times New Roman" w:hAnsi="Times New Roman"/>
              <w:b/>
              <w:sz w:val="24"/>
              <w:szCs w:val="24"/>
            </w:rPr>
          </w:pPr>
          <w:r>
            <w:rPr>
              <w:rFonts w:ascii="Times New Roman" w:hAnsi="Times New Roman"/>
              <w:b/>
              <w:sz w:val="20"/>
              <w:szCs w:val="20"/>
            </w:rPr>
            <w:fldChar w:fldCharType="end"/>
          </w:r>
        </w:p>
        <w:bookmarkStart w:id="2" w:name="_Toc121499021" w:displacedByCustomXml="next"/>
        <w:bookmarkStart w:id="3" w:name="_Toc145837026" w:displacedByCustomXml="next"/>
      </w:sdtContent>
    </w:sdt>
    <w:bookmarkEnd w:id="3" w:displacedByCustomXml="prev"/>
    <w:bookmarkEnd w:id="2" w:displacedByCustomXml="prev"/>
    <w:p w:rsidR="00016F9B" w:rsidRDefault="00016F9B" w:rsidP="00016F9B">
      <w:pPr>
        <w:rPr>
          <w:b/>
        </w:rPr>
      </w:pPr>
    </w:p>
    <w:p w:rsidR="00016F9B" w:rsidRDefault="00016F9B" w:rsidP="00016F9B">
      <w:pPr>
        <w:rPr>
          <w:b/>
        </w:rPr>
      </w:pPr>
    </w:p>
    <w:p w:rsidR="00016F9B" w:rsidRDefault="00016F9B" w:rsidP="00016F9B">
      <w:pPr>
        <w:rPr>
          <w:b/>
        </w:rPr>
      </w:pPr>
    </w:p>
    <w:p w:rsidR="00016F9B" w:rsidRDefault="00016F9B" w:rsidP="00016F9B">
      <w:pPr>
        <w:rPr>
          <w:b/>
        </w:rPr>
      </w:pPr>
    </w:p>
    <w:p w:rsidR="00016F9B" w:rsidRDefault="00016F9B" w:rsidP="00016F9B">
      <w:pPr>
        <w:rPr>
          <w:b/>
        </w:rPr>
      </w:pPr>
    </w:p>
    <w:p w:rsidR="00016F9B" w:rsidRDefault="00016F9B" w:rsidP="00016F9B">
      <w:pPr>
        <w:rPr>
          <w:b/>
        </w:rPr>
      </w:pPr>
    </w:p>
    <w:p w:rsidR="00016F9B" w:rsidRDefault="00016F9B" w:rsidP="00016F9B">
      <w:pPr>
        <w:rPr>
          <w:b/>
        </w:rPr>
      </w:pPr>
    </w:p>
    <w:p w:rsidR="00016F9B" w:rsidRDefault="00016F9B" w:rsidP="00016F9B">
      <w:pPr>
        <w:rPr>
          <w:b/>
        </w:rPr>
      </w:pPr>
    </w:p>
    <w:p w:rsidR="00016F9B" w:rsidRDefault="00016F9B" w:rsidP="00016F9B">
      <w:pPr>
        <w:rPr>
          <w:b/>
        </w:rPr>
      </w:pPr>
    </w:p>
    <w:p w:rsidR="00016F9B" w:rsidRDefault="00016F9B" w:rsidP="00016F9B">
      <w:pPr>
        <w:rPr>
          <w:b/>
        </w:rPr>
      </w:pPr>
    </w:p>
    <w:p w:rsidR="00016F9B" w:rsidRDefault="00016F9B" w:rsidP="00016F9B">
      <w:pPr>
        <w:rPr>
          <w:b/>
        </w:rPr>
      </w:pPr>
    </w:p>
    <w:p w:rsidR="00016F9B" w:rsidRDefault="00016F9B" w:rsidP="00016F9B">
      <w:pPr>
        <w:rPr>
          <w:b/>
        </w:rPr>
      </w:pPr>
    </w:p>
    <w:p w:rsidR="00016F9B" w:rsidRDefault="00016F9B" w:rsidP="00016F9B">
      <w:pPr>
        <w:rPr>
          <w:b/>
        </w:rPr>
      </w:pPr>
    </w:p>
    <w:p w:rsidR="00016F9B" w:rsidRDefault="00016F9B" w:rsidP="00016F9B">
      <w:pPr>
        <w:rPr>
          <w:b/>
        </w:rPr>
      </w:pPr>
    </w:p>
    <w:p w:rsidR="00DC19C3" w:rsidRDefault="00DC19C3">
      <w:pPr>
        <w:spacing w:after="160" w:line="259" w:lineRule="auto"/>
        <w:rPr>
          <w:rFonts w:ascii="Times New Roman" w:eastAsiaTheme="majorEastAsia" w:hAnsi="Times New Roman" w:cstheme="majorBidi"/>
          <w:b/>
          <w:color w:val="2E74B5" w:themeColor="accent1" w:themeShade="BF"/>
          <w:sz w:val="24"/>
          <w:szCs w:val="24"/>
        </w:rPr>
      </w:pPr>
      <w:bookmarkStart w:id="4" w:name="_Toc146458166"/>
      <w:r>
        <w:rPr>
          <w:rFonts w:ascii="Times New Roman" w:hAnsi="Times New Roman"/>
          <w:b/>
          <w:sz w:val="24"/>
          <w:szCs w:val="24"/>
        </w:rPr>
        <w:br w:type="page"/>
      </w:r>
    </w:p>
    <w:p w:rsidR="00016F9B" w:rsidRDefault="00016F9B" w:rsidP="00016F9B">
      <w:pPr>
        <w:pStyle w:val="Heading1"/>
        <w:rPr>
          <w:rFonts w:ascii="Times New Roman" w:hAnsi="Times New Roman"/>
          <w:b/>
          <w:sz w:val="24"/>
          <w:szCs w:val="24"/>
        </w:rPr>
      </w:pPr>
      <w:r>
        <w:rPr>
          <w:rFonts w:ascii="Times New Roman" w:hAnsi="Times New Roman"/>
          <w:b/>
          <w:sz w:val="24"/>
          <w:szCs w:val="24"/>
        </w:rPr>
        <w:lastRenderedPageBreak/>
        <w:t>Acknowledgment</w:t>
      </w:r>
      <w:bookmarkEnd w:id="4"/>
    </w:p>
    <w:p w:rsidR="00016F9B" w:rsidRDefault="00016F9B" w:rsidP="00016F9B">
      <w:pPr>
        <w:tabs>
          <w:tab w:val="left" w:pos="2880"/>
        </w:tabs>
        <w:spacing w:after="0"/>
        <w:rPr>
          <w:rFonts w:ascii="Times New Roman" w:eastAsiaTheme="majorEastAsia" w:hAnsi="Times New Roman"/>
          <w:b/>
          <w:sz w:val="24"/>
          <w:szCs w:val="24"/>
        </w:rPr>
      </w:pPr>
    </w:p>
    <w:p w:rsidR="00016F9B" w:rsidRDefault="00016F9B" w:rsidP="00DC19C3">
      <w:pPr>
        <w:tabs>
          <w:tab w:val="left" w:pos="2880"/>
        </w:tabs>
        <w:spacing w:after="0" w:line="360" w:lineRule="auto"/>
        <w:rPr>
          <w:rFonts w:ascii="Times New Roman" w:eastAsiaTheme="majorEastAsia" w:hAnsi="Times New Roman"/>
          <w:b/>
          <w:sz w:val="24"/>
          <w:szCs w:val="24"/>
        </w:rPr>
      </w:pPr>
      <w:r>
        <w:rPr>
          <w:rFonts w:ascii="Times New Roman" w:eastAsiaTheme="majorEastAsia" w:hAnsi="Times New Roman"/>
          <w:sz w:val="24"/>
          <w:szCs w:val="24"/>
        </w:rPr>
        <w:t>The Ministry of Labor and Skills (</w:t>
      </w:r>
      <w:proofErr w:type="spellStart"/>
      <w:r>
        <w:rPr>
          <w:rFonts w:ascii="Times New Roman" w:eastAsiaTheme="majorEastAsia" w:hAnsi="Times New Roman"/>
          <w:sz w:val="24"/>
          <w:szCs w:val="24"/>
        </w:rPr>
        <w:t>MoLS</w:t>
      </w:r>
      <w:proofErr w:type="spellEnd"/>
      <w:r>
        <w:rPr>
          <w:rFonts w:ascii="Times New Roman" w:eastAsiaTheme="majorEastAsia" w:hAnsi="Times New Roman"/>
          <w:sz w:val="24"/>
          <w:szCs w:val="24"/>
        </w:rPr>
        <w:t>) would like to express its gratitude and appreciation to the instructors and experts from regional TVT bureaus, TVT colleges, and industry practitioners who contributed their expertise and experience in preparing the training module for the unit of competency “</w:t>
      </w:r>
      <w:r>
        <w:rPr>
          <w:rFonts w:ascii="Times New Roman" w:eastAsiaTheme="majorEastAsia" w:hAnsi="Times New Roman"/>
          <w:b/>
          <w:sz w:val="24"/>
          <w:szCs w:val="24"/>
        </w:rPr>
        <w:t>Plan Patisserie Operation</w:t>
      </w:r>
      <w:r>
        <w:rPr>
          <w:rFonts w:ascii="Times New Roman" w:eastAsiaTheme="majorEastAsia" w:hAnsi="Times New Roman"/>
          <w:sz w:val="24"/>
          <w:szCs w:val="24"/>
        </w:rPr>
        <w:t>” under the occupational standard “</w:t>
      </w:r>
      <w:r>
        <w:rPr>
          <w:rFonts w:ascii="Times New Roman" w:eastAsiaTheme="majorEastAsia" w:hAnsi="Times New Roman"/>
          <w:b/>
          <w:sz w:val="24"/>
          <w:szCs w:val="24"/>
        </w:rPr>
        <w:t xml:space="preserve">Bakery and Pastry Production </w:t>
      </w:r>
      <w:r w:rsidR="00DC19C3">
        <w:rPr>
          <w:rFonts w:ascii="Times New Roman" w:eastAsiaTheme="majorEastAsia" w:hAnsi="Times New Roman"/>
          <w:b/>
          <w:sz w:val="24"/>
          <w:szCs w:val="24"/>
        </w:rPr>
        <w:t>LIV</w:t>
      </w:r>
      <w:r>
        <w:rPr>
          <w:rFonts w:ascii="Times New Roman" w:eastAsiaTheme="majorEastAsia" w:hAnsi="Times New Roman"/>
          <w:b/>
          <w:sz w:val="24"/>
          <w:szCs w:val="24"/>
        </w:rPr>
        <w:t xml:space="preserve"> ." </w:t>
      </w:r>
    </w:p>
    <w:p w:rsidR="00016F9B" w:rsidRDefault="00016F9B" w:rsidP="00DC19C3">
      <w:pPr>
        <w:tabs>
          <w:tab w:val="left" w:pos="2880"/>
        </w:tabs>
        <w:spacing w:after="0" w:line="360" w:lineRule="auto"/>
        <w:rPr>
          <w:rFonts w:ascii="Times New Roman" w:eastAsiaTheme="majorEastAsia" w:hAnsi="Times New Roman"/>
          <w:sz w:val="24"/>
          <w:szCs w:val="24"/>
        </w:rPr>
      </w:pPr>
      <w:r>
        <w:rPr>
          <w:rFonts w:ascii="Times New Roman" w:eastAsiaTheme="majorEastAsia" w:hAnsi="Times New Roman"/>
          <w:sz w:val="24"/>
          <w:szCs w:val="24"/>
        </w:rPr>
        <w:t xml:space="preserve">The ministry also expresses its deepest gratitude to the Tourism Training Institute for its invaluable technical and financial support and collaboration in the module preparation. It is also thankful to </w:t>
      </w:r>
      <w:proofErr w:type="spellStart"/>
      <w:r>
        <w:rPr>
          <w:rFonts w:ascii="Times New Roman" w:eastAsiaTheme="majorEastAsia" w:hAnsi="Times New Roman"/>
          <w:sz w:val="24"/>
          <w:szCs w:val="24"/>
        </w:rPr>
        <w:t>MoLS</w:t>
      </w:r>
      <w:proofErr w:type="spellEnd"/>
      <w:r>
        <w:rPr>
          <w:rFonts w:ascii="Times New Roman" w:eastAsiaTheme="majorEastAsia" w:hAnsi="Times New Roman"/>
          <w:sz w:val="24"/>
          <w:szCs w:val="24"/>
        </w:rPr>
        <w:t xml:space="preserve"> staff members who coordinated the preparation and reviewing process of this training module.</w:t>
      </w:r>
    </w:p>
    <w:p w:rsidR="00016F9B" w:rsidRDefault="00016F9B" w:rsidP="00016F9B">
      <w:pPr>
        <w:tabs>
          <w:tab w:val="left" w:pos="2880"/>
        </w:tabs>
        <w:spacing w:after="0"/>
        <w:rPr>
          <w:rFonts w:ascii="Times New Roman" w:hAnsi="Times New Roman"/>
          <w:noProof/>
          <w:sz w:val="24"/>
          <w:szCs w:val="24"/>
        </w:rPr>
      </w:pPr>
    </w:p>
    <w:p w:rsidR="00016F9B" w:rsidRDefault="00016F9B" w:rsidP="00016F9B">
      <w:pPr>
        <w:tabs>
          <w:tab w:val="left" w:pos="2880"/>
        </w:tabs>
        <w:spacing w:after="0"/>
        <w:rPr>
          <w:rFonts w:ascii="Times New Roman" w:hAnsi="Times New Roman"/>
          <w:noProof/>
          <w:sz w:val="24"/>
          <w:szCs w:val="24"/>
        </w:rPr>
      </w:pPr>
    </w:p>
    <w:p w:rsidR="00016F9B" w:rsidRDefault="00016F9B" w:rsidP="00016F9B">
      <w:pPr>
        <w:tabs>
          <w:tab w:val="left" w:pos="2880"/>
        </w:tabs>
        <w:spacing w:after="0"/>
        <w:rPr>
          <w:rFonts w:ascii="Times New Roman" w:hAnsi="Times New Roman"/>
          <w:noProof/>
          <w:sz w:val="24"/>
          <w:szCs w:val="24"/>
        </w:rPr>
      </w:pPr>
    </w:p>
    <w:p w:rsidR="00016F9B" w:rsidRDefault="00016F9B" w:rsidP="00016F9B">
      <w:pPr>
        <w:tabs>
          <w:tab w:val="left" w:pos="2880"/>
        </w:tabs>
        <w:spacing w:after="0"/>
        <w:rPr>
          <w:rFonts w:ascii="Times New Roman" w:hAnsi="Times New Roman"/>
          <w:noProof/>
          <w:sz w:val="24"/>
          <w:szCs w:val="24"/>
        </w:rPr>
      </w:pPr>
    </w:p>
    <w:p w:rsidR="00016F9B" w:rsidRDefault="00016F9B" w:rsidP="00016F9B">
      <w:pPr>
        <w:tabs>
          <w:tab w:val="left" w:pos="2880"/>
        </w:tabs>
        <w:spacing w:after="0"/>
        <w:rPr>
          <w:rFonts w:ascii="Times New Roman" w:hAnsi="Times New Roman"/>
          <w:noProof/>
          <w:sz w:val="24"/>
          <w:szCs w:val="24"/>
        </w:rPr>
      </w:pPr>
    </w:p>
    <w:p w:rsidR="00016F9B" w:rsidRDefault="00016F9B" w:rsidP="00016F9B">
      <w:pPr>
        <w:tabs>
          <w:tab w:val="left" w:pos="2880"/>
        </w:tabs>
        <w:spacing w:after="0"/>
        <w:rPr>
          <w:rFonts w:ascii="Times New Roman" w:hAnsi="Times New Roman"/>
          <w:noProof/>
          <w:sz w:val="24"/>
          <w:szCs w:val="24"/>
        </w:rPr>
      </w:pPr>
    </w:p>
    <w:p w:rsidR="00016F9B" w:rsidRDefault="00016F9B" w:rsidP="00016F9B">
      <w:pPr>
        <w:tabs>
          <w:tab w:val="left" w:pos="2880"/>
        </w:tabs>
        <w:spacing w:after="0"/>
        <w:rPr>
          <w:rFonts w:ascii="Times New Roman" w:hAnsi="Times New Roman"/>
          <w:noProof/>
          <w:sz w:val="24"/>
          <w:szCs w:val="24"/>
        </w:rPr>
      </w:pPr>
    </w:p>
    <w:p w:rsidR="00016F9B" w:rsidRDefault="00016F9B" w:rsidP="00016F9B">
      <w:pPr>
        <w:tabs>
          <w:tab w:val="left" w:pos="2880"/>
        </w:tabs>
        <w:spacing w:after="0"/>
        <w:rPr>
          <w:rFonts w:ascii="Times New Roman" w:hAnsi="Times New Roman"/>
          <w:noProof/>
          <w:sz w:val="24"/>
          <w:szCs w:val="24"/>
        </w:rPr>
      </w:pPr>
    </w:p>
    <w:p w:rsidR="00016F9B" w:rsidRDefault="00016F9B" w:rsidP="00016F9B">
      <w:pPr>
        <w:tabs>
          <w:tab w:val="left" w:pos="2880"/>
        </w:tabs>
        <w:spacing w:after="0"/>
        <w:rPr>
          <w:rFonts w:ascii="Times New Roman" w:hAnsi="Times New Roman"/>
          <w:noProof/>
          <w:sz w:val="24"/>
          <w:szCs w:val="24"/>
        </w:rPr>
      </w:pPr>
    </w:p>
    <w:p w:rsidR="00016F9B" w:rsidRDefault="00016F9B" w:rsidP="00016F9B">
      <w:pPr>
        <w:tabs>
          <w:tab w:val="left" w:pos="2880"/>
        </w:tabs>
        <w:spacing w:after="0"/>
        <w:rPr>
          <w:rFonts w:ascii="Times New Roman" w:hAnsi="Times New Roman"/>
          <w:noProof/>
          <w:sz w:val="24"/>
          <w:szCs w:val="24"/>
        </w:rPr>
      </w:pPr>
    </w:p>
    <w:p w:rsidR="00016F9B" w:rsidRDefault="00016F9B" w:rsidP="00016F9B">
      <w:pPr>
        <w:tabs>
          <w:tab w:val="left" w:pos="2880"/>
        </w:tabs>
        <w:spacing w:after="0"/>
        <w:rPr>
          <w:rFonts w:ascii="Times New Roman" w:hAnsi="Times New Roman"/>
          <w:noProof/>
          <w:sz w:val="24"/>
          <w:szCs w:val="24"/>
        </w:rPr>
      </w:pPr>
    </w:p>
    <w:p w:rsidR="00016F9B" w:rsidRDefault="00016F9B" w:rsidP="00016F9B">
      <w:pPr>
        <w:tabs>
          <w:tab w:val="left" w:pos="2880"/>
        </w:tabs>
        <w:spacing w:after="0"/>
        <w:rPr>
          <w:rFonts w:ascii="Times New Roman" w:hAnsi="Times New Roman"/>
          <w:bCs/>
          <w:sz w:val="24"/>
          <w:szCs w:val="24"/>
        </w:rPr>
      </w:pPr>
    </w:p>
    <w:p w:rsidR="00016F9B" w:rsidRDefault="00016F9B" w:rsidP="00016F9B">
      <w:pPr>
        <w:rPr>
          <w:rFonts w:ascii="Times New Roman" w:hAnsi="Times New Roman"/>
          <w:sz w:val="24"/>
          <w:szCs w:val="24"/>
        </w:rPr>
      </w:pPr>
    </w:p>
    <w:p w:rsidR="00016F9B" w:rsidRDefault="00016F9B" w:rsidP="00016F9B">
      <w:pPr>
        <w:rPr>
          <w:rFonts w:ascii="Times New Roman" w:hAnsi="Times New Roman"/>
          <w:sz w:val="24"/>
          <w:szCs w:val="24"/>
        </w:rPr>
      </w:pPr>
    </w:p>
    <w:p w:rsidR="00016F9B" w:rsidRDefault="00016F9B" w:rsidP="00016F9B">
      <w:pPr>
        <w:shd w:val="clear" w:color="auto" w:fill="FFFFFF"/>
        <w:tabs>
          <w:tab w:val="right" w:leader="dot" w:pos="9350"/>
        </w:tabs>
        <w:spacing w:after="0" w:line="360" w:lineRule="auto"/>
        <w:rPr>
          <w:rFonts w:ascii="Times New Roman" w:hAnsi="Times New Roman"/>
          <w:bCs/>
          <w:noProof/>
          <w:sz w:val="24"/>
          <w:szCs w:val="24"/>
        </w:rPr>
      </w:pPr>
    </w:p>
    <w:p w:rsidR="00016F9B" w:rsidRDefault="00016F9B" w:rsidP="00016F9B">
      <w:pPr>
        <w:shd w:val="clear" w:color="auto" w:fill="FFFFFF"/>
        <w:tabs>
          <w:tab w:val="right" w:leader="dot" w:pos="9350"/>
        </w:tabs>
        <w:spacing w:after="0" w:line="360" w:lineRule="auto"/>
        <w:rPr>
          <w:rFonts w:ascii="Times New Roman" w:hAnsi="Times New Roman"/>
          <w:bCs/>
          <w:noProof/>
          <w:sz w:val="24"/>
          <w:szCs w:val="24"/>
        </w:rPr>
      </w:pPr>
    </w:p>
    <w:p w:rsidR="00016F9B" w:rsidRDefault="00016F9B" w:rsidP="00016F9B">
      <w:pPr>
        <w:shd w:val="clear" w:color="auto" w:fill="FFFFFF"/>
        <w:tabs>
          <w:tab w:val="right" w:leader="dot" w:pos="9350"/>
        </w:tabs>
        <w:spacing w:after="0" w:line="360" w:lineRule="auto"/>
        <w:rPr>
          <w:rFonts w:ascii="Times New Roman" w:hAnsi="Times New Roman"/>
          <w:bCs/>
          <w:noProof/>
          <w:sz w:val="24"/>
          <w:szCs w:val="24"/>
        </w:rPr>
      </w:pPr>
    </w:p>
    <w:p w:rsidR="00016F9B" w:rsidRDefault="00016F9B" w:rsidP="00016F9B">
      <w:pPr>
        <w:shd w:val="clear" w:color="auto" w:fill="FFFFFF"/>
        <w:tabs>
          <w:tab w:val="right" w:leader="dot" w:pos="9350"/>
        </w:tabs>
        <w:spacing w:after="0" w:line="360" w:lineRule="auto"/>
        <w:rPr>
          <w:rFonts w:ascii="Times New Roman" w:hAnsi="Times New Roman"/>
          <w:bCs/>
          <w:noProof/>
          <w:sz w:val="24"/>
          <w:szCs w:val="24"/>
        </w:rPr>
      </w:pPr>
    </w:p>
    <w:p w:rsidR="00016F9B" w:rsidRDefault="00016F9B" w:rsidP="00016F9B">
      <w:pPr>
        <w:rPr>
          <w:rFonts w:ascii="Times New Roman" w:eastAsiaTheme="majorEastAsia" w:hAnsi="Times New Roman"/>
          <w:sz w:val="24"/>
          <w:szCs w:val="24"/>
        </w:rPr>
      </w:pPr>
      <w:r>
        <w:rPr>
          <w:rFonts w:ascii="Times New Roman" w:hAnsi="Times New Roman"/>
          <w:sz w:val="24"/>
          <w:szCs w:val="24"/>
        </w:rPr>
        <w:br w:type="page"/>
      </w:r>
      <w:bookmarkStart w:id="5" w:name="_Toc121499022"/>
    </w:p>
    <w:tbl>
      <w:tblPr>
        <w:tblW w:w="0" w:type="auto"/>
        <w:shd w:val="clear" w:color="auto" w:fill="FFFFFF"/>
        <w:tblLook w:val="04A0" w:firstRow="1" w:lastRow="0" w:firstColumn="1" w:lastColumn="0" w:noHBand="0" w:noVBand="1"/>
      </w:tblPr>
      <w:tblGrid>
        <w:gridCol w:w="9576"/>
      </w:tblGrid>
      <w:tr w:rsidR="00016F9B" w:rsidTr="00016F9B">
        <w:trPr>
          <w:trHeight w:val="328"/>
        </w:trPr>
        <w:tc>
          <w:tcPr>
            <w:tcW w:w="9576" w:type="dxa"/>
            <w:shd w:val="clear" w:color="auto" w:fill="FFFFFF"/>
            <w:hideMark/>
          </w:tcPr>
          <w:p w:rsidR="00016F9B" w:rsidRDefault="00016F9B">
            <w:pPr>
              <w:pStyle w:val="Heading1"/>
              <w:rPr>
                <w:rFonts w:ascii="Times New Roman" w:hAnsi="Times New Roman" w:cs="Times New Roman"/>
                <w:b/>
                <w:color w:val="auto"/>
                <w:sz w:val="24"/>
                <w:szCs w:val="24"/>
              </w:rPr>
            </w:pPr>
            <w:bookmarkStart w:id="6" w:name="_Toc39268788"/>
            <w:bookmarkStart w:id="7" w:name="_Toc121499023"/>
            <w:bookmarkStart w:id="8" w:name="_Toc146458167"/>
            <w:bookmarkEnd w:id="5"/>
            <w:r>
              <w:rPr>
                <w:rFonts w:ascii="Times New Roman" w:hAnsi="Times New Roman" w:cs="Times New Roman"/>
                <w:b/>
                <w:color w:val="auto"/>
                <w:sz w:val="24"/>
                <w:szCs w:val="24"/>
              </w:rPr>
              <w:lastRenderedPageBreak/>
              <w:t>Introduction to the Module</w:t>
            </w:r>
            <w:bookmarkEnd w:id="6"/>
            <w:bookmarkEnd w:id="7"/>
            <w:bookmarkEnd w:id="8"/>
          </w:p>
        </w:tc>
      </w:tr>
    </w:tbl>
    <w:p w:rsidR="00016F9B" w:rsidRDefault="00016F9B" w:rsidP="00016F9B">
      <w:pPr>
        <w:spacing w:after="0" w:line="360" w:lineRule="auto"/>
        <w:contextualSpacing/>
        <w:jc w:val="both"/>
        <w:rPr>
          <w:rFonts w:ascii="Times New Roman" w:hAnsi="Times New Roman"/>
          <w:sz w:val="24"/>
          <w:szCs w:val="24"/>
        </w:rPr>
      </w:pPr>
      <w:r>
        <w:rPr>
          <w:rFonts w:ascii="Times New Roman" w:hAnsi="Times New Roman"/>
          <w:sz w:val="24"/>
          <w:szCs w:val="24"/>
        </w:rPr>
        <w:t>Patisserie operations refer to the processes involved in running a pastry shop or bakery that specializes in the production and sale of pastries, cakes, and other sweet treats. Patisseries are known for their delectable and visually appealing desserts, which require careful planning, preparation, and execution.</w:t>
      </w:r>
    </w:p>
    <w:p w:rsidR="00016F9B" w:rsidRDefault="00016F9B" w:rsidP="00016F9B">
      <w:pPr>
        <w:spacing w:after="0" w:line="360" w:lineRule="auto"/>
        <w:contextualSpacing/>
        <w:jc w:val="both"/>
        <w:rPr>
          <w:rFonts w:ascii="Times New Roman" w:hAnsi="Times New Roman"/>
          <w:b/>
          <w:sz w:val="24"/>
          <w:szCs w:val="24"/>
        </w:rPr>
      </w:pPr>
      <w:r>
        <w:rPr>
          <w:rFonts w:ascii="Times New Roman" w:hAnsi="Times New Roman"/>
          <w:sz w:val="24"/>
          <w:szCs w:val="24"/>
        </w:rPr>
        <w:t>The success of a patisserie operation depends on various factors, including the quality of ingredients, the skills and expertise of the pastry chefs, and the efficiency of the production and sales processes. Effective planning is a critical aspect of patisserie operations, as it helps to ensure that the business is able to meet its goals and objectives, manage its resources effectively, and deliver high-quality products and services to its customers.</w:t>
      </w:r>
      <w:r w:rsidR="00DC19C3">
        <w:rPr>
          <w:rFonts w:ascii="Times New Roman" w:hAnsi="Times New Roman"/>
          <w:sz w:val="24"/>
          <w:szCs w:val="24"/>
        </w:rPr>
        <w:t xml:space="preserve"> </w:t>
      </w:r>
      <w:r>
        <w:rPr>
          <w:rFonts w:ascii="Times New Roman" w:hAnsi="Times New Roman"/>
          <w:b/>
          <w:sz w:val="24"/>
          <w:szCs w:val="24"/>
        </w:rPr>
        <w:t>Planning Patisserie Operations</w:t>
      </w:r>
    </w:p>
    <w:p w:rsidR="00016F9B" w:rsidRDefault="00016F9B" w:rsidP="00016F9B">
      <w:pPr>
        <w:spacing w:after="0" w:line="360" w:lineRule="auto"/>
        <w:contextualSpacing/>
        <w:jc w:val="both"/>
        <w:rPr>
          <w:rFonts w:ascii="Times New Roman" w:hAnsi="Times New Roman"/>
          <w:sz w:val="24"/>
          <w:szCs w:val="24"/>
        </w:rPr>
      </w:pPr>
      <w:r>
        <w:rPr>
          <w:rFonts w:ascii="Times New Roman" w:hAnsi="Times New Roman"/>
          <w:sz w:val="24"/>
          <w:szCs w:val="24"/>
        </w:rPr>
        <w:t>This module covers the units:</w:t>
      </w:r>
    </w:p>
    <w:p w:rsidR="00016F9B" w:rsidRDefault="00016F9B" w:rsidP="00016F9B">
      <w:pPr>
        <w:pStyle w:val="ListParagraph"/>
        <w:widowControl w:val="0"/>
        <w:numPr>
          <w:ilvl w:val="0"/>
          <w:numId w:val="1"/>
        </w:numPr>
        <w:autoSpaceDE w:val="0"/>
        <w:autoSpaceDN w:val="0"/>
        <w:adjustRightInd w:val="0"/>
        <w:spacing w:after="0" w:line="360" w:lineRule="auto"/>
        <w:jc w:val="both"/>
        <w:rPr>
          <w:rFonts w:ascii="Times New Roman" w:eastAsia="SimSun" w:hAnsi="Times New Roman"/>
          <w:iCs/>
          <w:sz w:val="24"/>
          <w:szCs w:val="24"/>
          <w:lang w:eastAsia="de-DE"/>
        </w:rPr>
      </w:pPr>
      <w:proofErr w:type="spellStart"/>
      <w:r>
        <w:rPr>
          <w:rFonts w:ascii="Times New Roman" w:eastAsia="SimSun" w:hAnsi="Times New Roman"/>
          <w:iCs/>
          <w:sz w:val="24"/>
          <w:szCs w:val="24"/>
          <w:lang w:eastAsia="de-DE"/>
        </w:rPr>
        <w:t>Planing</w:t>
      </w:r>
      <w:proofErr w:type="spellEnd"/>
      <w:r>
        <w:rPr>
          <w:rFonts w:ascii="Times New Roman" w:eastAsia="SimSun" w:hAnsi="Times New Roman"/>
          <w:iCs/>
          <w:sz w:val="24"/>
          <w:szCs w:val="24"/>
          <w:lang w:eastAsia="de-DE"/>
        </w:rPr>
        <w:t xml:space="preserve">  layout of patisserie operation </w:t>
      </w:r>
    </w:p>
    <w:p w:rsidR="00016F9B" w:rsidRDefault="00016F9B" w:rsidP="00016F9B">
      <w:pPr>
        <w:pStyle w:val="ListParagraph"/>
        <w:widowControl w:val="0"/>
        <w:numPr>
          <w:ilvl w:val="0"/>
          <w:numId w:val="1"/>
        </w:numPr>
        <w:autoSpaceDE w:val="0"/>
        <w:autoSpaceDN w:val="0"/>
        <w:adjustRightInd w:val="0"/>
        <w:spacing w:after="0" w:line="360" w:lineRule="auto"/>
        <w:jc w:val="both"/>
        <w:rPr>
          <w:rFonts w:ascii="Times New Roman" w:eastAsia="SimSun" w:hAnsi="Times New Roman"/>
          <w:iCs/>
          <w:sz w:val="24"/>
          <w:szCs w:val="24"/>
          <w:lang w:eastAsia="de-DE"/>
        </w:rPr>
      </w:pPr>
      <w:proofErr w:type="spellStart"/>
      <w:r>
        <w:rPr>
          <w:rFonts w:ascii="Times New Roman" w:eastAsia="SimSun" w:hAnsi="Times New Roman"/>
          <w:iCs/>
          <w:sz w:val="24"/>
          <w:szCs w:val="24"/>
          <w:lang w:eastAsia="de-DE"/>
        </w:rPr>
        <w:t>Planing</w:t>
      </w:r>
      <w:proofErr w:type="spellEnd"/>
      <w:r>
        <w:rPr>
          <w:rFonts w:ascii="Times New Roman" w:eastAsia="SimSun" w:hAnsi="Times New Roman"/>
          <w:iCs/>
          <w:sz w:val="24"/>
          <w:szCs w:val="24"/>
          <w:lang w:eastAsia="de-DE"/>
        </w:rPr>
        <w:t xml:space="preserve"> product and service elements of patisserie operation </w:t>
      </w:r>
    </w:p>
    <w:p w:rsidR="00016F9B" w:rsidRDefault="00016F9B" w:rsidP="00016F9B">
      <w:pPr>
        <w:pStyle w:val="ListParagraph"/>
        <w:widowControl w:val="0"/>
        <w:numPr>
          <w:ilvl w:val="0"/>
          <w:numId w:val="1"/>
        </w:numPr>
        <w:autoSpaceDE w:val="0"/>
        <w:autoSpaceDN w:val="0"/>
        <w:adjustRightInd w:val="0"/>
        <w:spacing w:after="0" w:line="360" w:lineRule="auto"/>
        <w:jc w:val="both"/>
        <w:rPr>
          <w:rFonts w:ascii="Times New Roman" w:hAnsi="Times New Roman"/>
          <w:sz w:val="24"/>
          <w:szCs w:val="24"/>
        </w:rPr>
      </w:pPr>
      <w:proofErr w:type="spellStart"/>
      <w:r>
        <w:rPr>
          <w:rFonts w:ascii="Times New Roman" w:eastAsia="SimSun" w:hAnsi="Times New Roman"/>
          <w:iCs/>
          <w:sz w:val="24"/>
          <w:szCs w:val="24"/>
          <w:lang w:eastAsia="de-DE"/>
        </w:rPr>
        <w:t>Planing</w:t>
      </w:r>
      <w:proofErr w:type="spellEnd"/>
      <w:r>
        <w:rPr>
          <w:rFonts w:ascii="Times New Roman" w:eastAsia="SimSun" w:hAnsi="Times New Roman"/>
          <w:iCs/>
          <w:sz w:val="24"/>
          <w:szCs w:val="24"/>
          <w:lang w:eastAsia="de-DE"/>
        </w:rPr>
        <w:t xml:space="preserve">  storage for menu items</w:t>
      </w:r>
    </w:p>
    <w:p w:rsidR="00016F9B" w:rsidRDefault="00016F9B" w:rsidP="00016F9B">
      <w:pPr>
        <w:widowControl w:val="0"/>
        <w:autoSpaceDE w:val="0"/>
        <w:autoSpaceDN w:val="0"/>
        <w:adjustRightInd w:val="0"/>
        <w:spacing w:after="0" w:line="360" w:lineRule="auto"/>
        <w:jc w:val="both"/>
        <w:rPr>
          <w:rFonts w:ascii="Times New Roman" w:hAnsi="Times New Roman"/>
          <w:b/>
          <w:sz w:val="24"/>
          <w:szCs w:val="24"/>
        </w:rPr>
      </w:pPr>
      <w:r>
        <w:rPr>
          <w:rFonts w:ascii="Times New Roman" w:hAnsi="Times New Roman"/>
          <w:b/>
          <w:sz w:val="24"/>
          <w:szCs w:val="24"/>
        </w:rPr>
        <w:t xml:space="preserve">Learning Objective of the Module:  </w:t>
      </w:r>
    </w:p>
    <w:p w:rsidR="00016F9B" w:rsidRDefault="00016F9B" w:rsidP="00016F9B">
      <w:pPr>
        <w:pStyle w:val="ListParagraph"/>
        <w:numPr>
          <w:ilvl w:val="0"/>
          <w:numId w:val="2"/>
        </w:numPr>
        <w:spacing w:after="0" w:line="360" w:lineRule="auto"/>
        <w:jc w:val="both"/>
        <w:rPr>
          <w:rFonts w:ascii="Times New Roman" w:hAnsi="Times New Roman"/>
          <w:sz w:val="24"/>
          <w:szCs w:val="24"/>
          <w:lang w:bidi="ar-SA"/>
        </w:rPr>
      </w:pPr>
      <w:r>
        <w:rPr>
          <w:rFonts w:ascii="Times New Roman" w:hAnsi="Times New Roman"/>
          <w:sz w:val="24"/>
          <w:szCs w:val="24"/>
          <w:lang w:bidi="ar-SA"/>
        </w:rPr>
        <w:t xml:space="preserve">Plan layout of patisserie operation </w:t>
      </w:r>
    </w:p>
    <w:p w:rsidR="00016F9B" w:rsidRDefault="00016F9B" w:rsidP="00016F9B">
      <w:pPr>
        <w:pStyle w:val="ListParagraph"/>
        <w:numPr>
          <w:ilvl w:val="0"/>
          <w:numId w:val="2"/>
        </w:numPr>
        <w:spacing w:after="0" w:line="360" w:lineRule="auto"/>
        <w:jc w:val="both"/>
        <w:rPr>
          <w:rFonts w:ascii="Times New Roman" w:hAnsi="Times New Roman"/>
          <w:sz w:val="24"/>
          <w:szCs w:val="24"/>
          <w:lang w:bidi="ar-SA"/>
        </w:rPr>
      </w:pPr>
      <w:r>
        <w:rPr>
          <w:rFonts w:ascii="Times New Roman" w:hAnsi="Times New Roman"/>
          <w:sz w:val="24"/>
          <w:szCs w:val="24"/>
          <w:lang w:bidi="ar-SA"/>
        </w:rPr>
        <w:t xml:space="preserve">Plan product and service elements of patisserie operation </w:t>
      </w:r>
    </w:p>
    <w:p w:rsidR="00016F9B" w:rsidRDefault="00016F9B" w:rsidP="00016F9B">
      <w:pPr>
        <w:pStyle w:val="ListParagraph"/>
        <w:numPr>
          <w:ilvl w:val="0"/>
          <w:numId w:val="2"/>
        </w:numPr>
        <w:spacing w:after="0" w:line="360" w:lineRule="auto"/>
        <w:jc w:val="both"/>
        <w:rPr>
          <w:rFonts w:ascii="Times New Roman" w:hAnsi="Times New Roman"/>
          <w:sz w:val="24"/>
          <w:szCs w:val="24"/>
          <w:lang w:bidi="ar-SA"/>
        </w:rPr>
      </w:pPr>
      <w:r>
        <w:rPr>
          <w:rFonts w:ascii="Times New Roman" w:hAnsi="Times New Roman"/>
          <w:sz w:val="24"/>
          <w:szCs w:val="24"/>
          <w:lang w:bidi="ar-SA"/>
        </w:rPr>
        <w:t>Plan storage for menu items</w:t>
      </w:r>
    </w:p>
    <w:p w:rsidR="00016F9B" w:rsidRDefault="00016F9B" w:rsidP="00016F9B">
      <w:pPr>
        <w:spacing w:after="0" w:line="360" w:lineRule="auto"/>
        <w:jc w:val="both"/>
        <w:rPr>
          <w:rFonts w:ascii="Times New Roman" w:hAnsi="Times New Roman"/>
          <w:sz w:val="24"/>
          <w:szCs w:val="24"/>
          <w:lang w:bidi="ar-SA"/>
        </w:rPr>
      </w:pPr>
      <w:r>
        <w:rPr>
          <w:rFonts w:ascii="Times New Roman" w:hAnsi="Times New Roman"/>
          <w:sz w:val="24"/>
          <w:szCs w:val="24"/>
        </w:rPr>
        <w:t>Module Instruction</w:t>
      </w:r>
    </w:p>
    <w:p w:rsidR="00016F9B" w:rsidRDefault="00016F9B" w:rsidP="00016F9B">
      <w:pPr>
        <w:spacing w:after="0" w:line="360" w:lineRule="auto"/>
        <w:contextualSpacing/>
        <w:jc w:val="both"/>
        <w:rPr>
          <w:rFonts w:ascii="Times New Roman" w:hAnsi="Times New Roman"/>
          <w:sz w:val="24"/>
          <w:szCs w:val="24"/>
        </w:rPr>
      </w:pPr>
      <w:r>
        <w:rPr>
          <w:rFonts w:ascii="Times New Roman" w:hAnsi="Times New Roman"/>
          <w:sz w:val="24"/>
          <w:szCs w:val="24"/>
        </w:rPr>
        <w:t>For effective use this modules, trainees are expected to follow the following module instruction:</w:t>
      </w:r>
    </w:p>
    <w:p w:rsidR="00016F9B" w:rsidRDefault="00016F9B" w:rsidP="00016F9B">
      <w:pPr>
        <w:numPr>
          <w:ilvl w:val="0"/>
          <w:numId w:val="3"/>
        </w:numPr>
        <w:spacing w:after="0" w:line="360" w:lineRule="auto"/>
        <w:ind w:right="144"/>
        <w:jc w:val="both"/>
        <w:rPr>
          <w:rFonts w:ascii="Times New Roman" w:hAnsi="Times New Roman"/>
          <w:sz w:val="24"/>
          <w:szCs w:val="24"/>
        </w:rPr>
      </w:pPr>
      <w:r>
        <w:rPr>
          <w:rFonts w:ascii="Times New Roman" w:hAnsi="Times New Roman"/>
          <w:sz w:val="24"/>
          <w:szCs w:val="24"/>
        </w:rPr>
        <w:t xml:space="preserve">Read the specific objectives of this Learning Guide. </w:t>
      </w:r>
    </w:p>
    <w:p w:rsidR="00016F9B" w:rsidRDefault="00016F9B" w:rsidP="00016F9B">
      <w:pPr>
        <w:numPr>
          <w:ilvl w:val="0"/>
          <w:numId w:val="3"/>
        </w:numPr>
        <w:spacing w:after="0" w:line="360" w:lineRule="auto"/>
        <w:ind w:right="144"/>
        <w:jc w:val="both"/>
        <w:rPr>
          <w:rFonts w:ascii="Times New Roman" w:hAnsi="Times New Roman"/>
          <w:sz w:val="24"/>
          <w:szCs w:val="24"/>
        </w:rPr>
      </w:pPr>
      <w:r>
        <w:rPr>
          <w:rFonts w:ascii="Times New Roman" w:hAnsi="Times New Roman"/>
          <w:sz w:val="24"/>
          <w:szCs w:val="24"/>
        </w:rPr>
        <w:t>Follow the instructions described below.</w:t>
      </w:r>
    </w:p>
    <w:p w:rsidR="00016F9B" w:rsidRDefault="00016F9B" w:rsidP="00016F9B">
      <w:pPr>
        <w:numPr>
          <w:ilvl w:val="0"/>
          <w:numId w:val="3"/>
        </w:numPr>
        <w:spacing w:after="0" w:line="360" w:lineRule="auto"/>
        <w:ind w:right="144"/>
        <w:jc w:val="both"/>
        <w:rPr>
          <w:rFonts w:ascii="Times New Roman" w:hAnsi="Times New Roman"/>
          <w:sz w:val="24"/>
          <w:szCs w:val="24"/>
        </w:rPr>
      </w:pPr>
      <w:r>
        <w:rPr>
          <w:rFonts w:ascii="Times New Roman" w:hAnsi="Times New Roman"/>
          <w:sz w:val="24"/>
          <w:szCs w:val="24"/>
        </w:rPr>
        <w:t>Read the information written in the information Sheets</w:t>
      </w:r>
    </w:p>
    <w:p w:rsidR="00016F9B" w:rsidRDefault="00016F9B" w:rsidP="00016F9B">
      <w:pPr>
        <w:numPr>
          <w:ilvl w:val="0"/>
          <w:numId w:val="3"/>
        </w:numPr>
        <w:tabs>
          <w:tab w:val="left" w:pos="360"/>
        </w:tabs>
        <w:spacing w:after="0" w:line="360" w:lineRule="auto"/>
        <w:ind w:right="144"/>
        <w:jc w:val="both"/>
        <w:rPr>
          <w:rFonts w:ascii="Times New Roman" w:hAnsi="Times New Roman"/>
          <w:sz w:val="24"/>
          <w:szCs w:val="24"/>
        </w:rPr>
      </w:pPr>
      <w:r>
        <w:rPr>
          <w:rFonts w:ascii="Times New Roman" w:hAnsi="Times New Roman"/>
          <w:sz w:val="24"/>
          <w:szCs w:val="24"/>
        </w:rPr>
        <w:t xml:space="preserve">Accomplish the Self-checks </w:t>
      </w:r>
    </w:p>
    <w:p w:rsidR="00016F9B" w:rsidRDefault="00016F9B" w:rsidP="00016F9B">
      <w:pPr>
        <w:spacing w:after="0" w:line="360" w:lineRule="auto"/>
        <w:contextualSpacing/>
        <w:jc w:val="both"/>
        <w:rPr>
          <w:rFonts w:ascii="Times New Roman" w:hAnsi="Times New Roman"/>
          <w:sz w:val="24"/>
          <w:szCs w:val="24"/>
        </w:rPr>
      </w:pPr>
    </w:p>
    <w:p w:rsidR="00016F9B" w:rsidRDefault="00016F9B" w:rsidP="00016F9B">
      <w:pPr>
        <w:shd w:val="clear" w:color="auto" w:fill="FFFFFF"/>
        <w:tabs>
          <w:tab w:val="right" w:leader="dot" w:pos="9350"/>
        </w:tabs>
        <w:spacing w:after="0" w:line="360" w:lineRule="auto"/>
        <w:rPr>
          <w:rFonts w:ascii="Times New Roman" w:hAnsi="Times New Roman"/>
          <w:bCs/>
          <w:noProof/>
          <w:sz w:val="24"/>
          <w:szCs w:val="24"/>
        </w:rPr>
      </w:pPr>
    </w:p>
    <w:p w:rsidR="00016F9B" w:rsidRDefault="00016F9B" w:rsidP="00016F9B">
      <w:pPr>
        <w:shd w:val="clear" w:color="auto" w:fill="FFFFFF"/>
        <w:tabs>
          <w:tab w:val="right" w:leader="dot" w:pos="9350"/>
        </w:tabs>
        <w:spacing w:after="0" w:line="360" w:lineRule="auto"/>
        <w:rPr>
          <w:rFonts w:ascii="Times New Roman" w:hAnsi="Times New Roman"/>
          <w:bCs/>
          <w:noProof/>
          <w:sz w:val="24"/>
          <w:szCs w:val="24"/>
        </w:rPr>
      </w:pPr>
    </w:p>
    <w:p w:rsidR="00016F9B" w:rsidRDefault="00016F9B" w:rsidP="00016F9B">
      <w:pPr>
        <w:shd w:val="clear" w:color="auto" w:fill="FFFFFF"/>
        <w:tabs>
          <w:tab w:val="right" w:leader="dot" w:pos="9350"/>
        </w:tabs>
        <w:spacing w:after="0" w:line="360" w:lineRule="auto"/>
        <w:rPr>
          <w:rFonts w:ascii="Times New Roman" w:hAnsi="Times New Roman"/>
          <w:bCs/>
          <w:noProof/>
          <w:sz w:val="24"/>
          <w:szCs w:val="24"/>
        </w:rPr>
      </w:pPr>
    </w:p>
    <w:p w:rsidR="00016F9B" w:rsidRDefault="00016F9B" w:rsidP="00016F9B">
      <w:pPr>
        <w:shd w:val="clear" w:color="auto" w:fill="FFFFFF"/>
        <w:tabs>
          <w:tab w:val="right" w:leader="dot" w:pos="9350"/>
        </w:tabs>
        <w:spacing w:after="0" w:line="360" w:lineRule="auto"/>
        <w:rPr>
          <w:rFonts w:ascii="Times New Roman" w:hAnsi="Times New Roman"/>
          <w:bCs/>
          <w:noProof/>
          <w:sz w:val="24"/>
          <w:szCs w:val="24"/>
        </w:rPr>
      </w:pPr>
    </w:p>
    <w:p w:rsidR="00016F9B" w:rsidRDefault="00016F9B" w:rsidP="00016F9B">
      <w:pPr>
        <w:shd w:val="clear" w:color="auto" w:fill="FFFFFF"/>
        <w:tabs>
          <w:tab w:val="left" w:pos="1386"/>
        </w:tabs>
        <w:spacing w:after="0" w:line="360" w:lineRule="auto"/>
        <w:rPr>
          <w:rFonts w:ascii="Times New Roman" w:hAnsi="Times New Roman"/>
          <w:bCs/>
          <w:noProof/>
          <w:sz w:val="24"/>
          <w:szCs w:val="24"/>
        </w:rPr>
      </w:pPr>
      <w:r>
        <w:rPr>
          <w:rFonts w:ascii="Times New Roman" w:hAnsi="Times New Roman"/>
          <w:bCs/>
          <w:noProof/>
          <w:sz w:val="24"/>
          <w:szCs w:val="24"/>
        </w:rPr>
        <w:tab/>
      </w:r>
    </w:p>
    <w:p w:rsidR="00016F9B" w:rsidRDefault="00016F9B" w:rsidP="00016F9B">
      <w:pPr>
        <w:shd w:val="clear" w:color="auto" w:fill="FFFFFF"/>
        <w:tabs>
          <w:tab w:val="right" w:leader="dot" w:pos="9350"/>
        </w:tabs>
        <w:spacing w:after="0" w:line="360" w:lineRule="auto"/>
        <w:rPr>
          <w:rFonts w:ascii="Times New Roman" w:hAnsi="Times New Roman"/>
          <w:bCs/>
          <w:noProof/>
          <w:sz w:val="24"/>
          <w:szCs w:val="24"/>
        </w:rPr>
      </w:pPr>
    </w:p>
    <w:tbl>
      <w:tblPr>
        <w:tblpPr w:leftFromText="180" w:rightFromText="180" w:bottomFromText="200" w:vertAnchor="text" w:horzAnchor="margin" w:tblpX="378" w:tblpY="-263"/>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108"/>
      </w:tblGrid>
      <w:tr w:rsidR="00DC19C3" w:rsidRPr="00DC19C3" w:rsidTr="00016F9B">
        <w:trPr>
          <w:trHeight w:val="437"/>
        </w:trPr>
        <w:tc>
          <w:tcPr>
            <w:tcW w:w="9108" w:type="dxa"/>
            <w:tcBorders>
              <w:top w:val="single" w:sz="4" w:space="0" w:color="auto"/>
              <w:left w:val="single" w:sz="4" w:space="0" w:color="auto"/>
              <w:bottom w:val="single" w:sz="4" w:space="0" w:color="auto"/>
              <w:right w:val="single" w:sz="4" w:space="0" w:color="auto"/>
            </w:tcBorders>
            <w:shd w:val="clear" w:color="auto" w:fill="D99594"/>
            <w:hideMark/>
          </w:tcPr>
          <w:p w:rsidR="00016F9B" w:rsidRPr="00DC19C3" w:rsidRDefault="00016F9B">
            <w:pPr>
              <w:pStyle w:val="Heading1"/>
              <w:rPr>
                <w:rFonts w:ascii="Times New Roman" w:hAnsi="Times New Roman" w:cs="Times New Roman"/>
                <w:b/>
                <w:color w:val="auto"/>
                <w:sz w:val="24"/>
                <w:szCs w:val="24"/>
              </w:rPr>
            </w:pPr>
            <w:bookmarkStart w:id="9" w:name="_Toc39268789"/>
            <w:bookmarkStart w:id="10" w:name="_Toc121499024"/>
            <w:bookmarkStart w:id="11" w:name="_Toc146458168"/>
            <w:r w:rsidRPr="00DC19C3">
              <w:rPr>
                <w:rFonts w:ascii="Times New Roman" w:hAnsi="Times New Roman" w:cs="Times New Roman"/>
                <w:b/>
                <w:color w:val="auto"/>
                <w:sz w:val="24"/>
                <w:szCs w:val="24"/>
              </w:rPr>
              <w:lastRenderedPageBreak/>
              <w:t>Unit one:  Planning layout of patisserie operation</w:t>
            </w:r>
            <w:bookmarkEnd w:id="9"/>
            <w:bookmarkEnd w:id="10"/>
            <w:bookmarkEnd w:id="11"/>
          </w:p>
        </w:tc>
      </w:tr>
      <w:tr w:rsidR="00DC19C3" w:rsidRPr="00DC19C3" w:rsidTr="00016F9B">
        <w:trPr>
          <w:trHeight w:val="755"/>
        </w:trPr>
        <w:tc>
          <w:tcPr>
            <w:tcW w:w="9108" w:type="dxa"/>
            <w:tcBorders>
              <w:top w:val="single" w:sz="4" w:space="0" w:color="auto"/>
              <w:left w:val="single" w:sz="4" w:space="0" w:color="auto"/>
              <w:bottom w:val="single" w:sz="4" w:space="0" w:color="auto"/>
              <w:right w:val="single" w:sz="4" w:space="0" w:color="auto"/>
            </w:tcBorders>
            <w:shd w:val="clear" w:color="auto" w:fill="auto"/>
          </w:tcPr>
          <w:p w:rsidR="00016F9B" w:rsidRPr="00DC19C3" w:rsidRDefault="00016F9B">
            <w:pPr>
              <w:autoSpaceDE w:val="0"/>
              <w:autoSpaceDN w:val="0"/>
              <w:adjustRightInd w:val="0"/>
              <w:spacing w:after="0" w:line="360" w:lineRule="auto"/>
              <w:jc w:val="both"/>
              <w:rPr>
                <w:rFonts w:ascii="Times New Roman" w:hAnsi="Times New Roman"/>
                <w:bCs/>
                <w:sz w:val="24"/>
                <w:szCs w:val="24"/>
              </w:rPr>
            </w:pPr>
            <w:r w:rsidRPr="00DC19C3">
              <w:rPr>
                <w:rFonts w:ascii="Times New Roman" w:hAnsi="Times New Roman"/>
                <w:bCs/>
                <w:sz w:val="24"/>
                <w:szCs w:val="24"/>
              </w:rPr>
              <w:t xml:space="preserve">This learning guide is developed to provide you the necessary information regarding the following </w:t>
            </w:r>
            <w:r w:rsidRPr="00DC19C3">
              <w:rPr>
                <w:rFonts w:ascii="Times New Roman" w:hAnsi="Times New Roman"/>
                <w:sz w:val="24"/>
                <w:szCs w:val="24"/>
              </w:rPr>
              <w:t xml:space="preserve">content </w:t>
            </w:r>
            <w:r w:rsidRPr="00DC19C3">
              <w:rPr>
                <w:rFonts w:ascii="Times New Roman" w:hAnsi="Times New Roman"/>
                <w:bCs/>
                <w:sz w:val="24"/>
                <w:szCs w:val="24"/>
              </w:rPr>
              <w:t>coverage and topics:</w:t>
            </w:r>
          </w:p>
          <w:p w:rsidR="00016F9B" w:rsidRPr="00DC19C3" w:rsidRDefault="00016F9B" w:rsidP="00016F9B">
            <w:pPr>
              <w:pStyle w:val="ListParagraph"/>
              <w:numPr>
                <w:ilvl w:val="0"/>
                <w:numId w:val="4"/>
              </w:numPr>
              <w:autoSpaceDE w:val="0"/>
              <w:autoSpaceDN w:val="0"/>
              <w:adjustRightInd w:val="0"/>
              <w:spacing w:after="0" w:line="360" w:lineRule="auto"/>
              <w:jc w:val="both"/>
              <w:rPr>
                <w:rFonts w:ascii="Times New Roman" w:hAnsi="Times New Roman"/>
                <w:bCs/>
                <w:sz w:val="24"/>
                <w:szCs w:val="24"/>
              </w:rPr>
            </w:pPr>
            <w:r w:rsidRPr="00DC19C3">
              <w:rPr>
                <w:rFonts w:ascii="Times New Roman" w:hAnsi="Times New Roman"/>
                <w:bCs/>
                <w:sz w:val="24"/>
                <w:szCs w:val="24"/>
              </w:rPr>
              <w:t>licensing regulations</w:t>
            </w:r>
          </w:p>
          <w:p w:rsidR="00016F9B" w:rsidRPr="00DC19C3" w:rsidRDefault="00016F9B" w:rsidP="00016F9B">
            <w:pPr>
              <w:pStyle w:val="ListParagraph"/>
              <w:numPr>
                <w:ilvl w:val="0"/>
                <w:numId w:val="5"/>
              </w:numPr>
              <w:spacing w:after="0" w:line="360" w:lineRule="auto"/>
              <w:jc w:val="both"/>
              <w:rPr>
                <w:rFonts w:ascii="Times New Roman" w:hAnsi="Times New Roman"/>
                <w:sz w:val="24"/>
                <w:szCs w:val="24"/>
              </w:rPr>
            </w:pPr>
            <w:r w:rsidRPr="00DC19C3">
              <w:rPr>
                <w:rFonts w:ascii="Times New Roman" w:hAnsi="Times New Roman"/>
                <w:sz w:val="24"/>
                <w:szCs w:val="24"/>
              </w:rPr>
              <w:t xml:space="preserve"> Floor plan for kitchen</w:t>
            </w:r>
          </w:p>
          <w:p w:rsidR="00016F9B" w:rsidRPr="00DC19C3" w:rsidRDefault="00016F9B" w:rsidP="00016F9B">
            <w:pPr>
              <w:pStyle w:val="ListParagraph"/>
              <w:numPr>
                <w:ilvl w:val="0"/>
                <w:numId w:val="5"/>
              </w:numPr>
              <w:autoSpaceDE w:val="0"/>
              <w:autoSpaceDN w:val="0"/>
              <w:adjustRightInd w:val="0"/>
              <w:spacing w:after="0" w:line="360" w:lineRule="auto"/>
              <w:jc w:val="both"/>
              <w:rPr>
                <w:rFonts w:ascii="Times New Roman" w:hAnsi="Times New Roman"/>
                <w:bCs/>
                <w:sz w:val="24"/>
                <w:szCs w:val="24"/>
              </w:rPr>
            </w:pPr>
            <w:r w:rsidRPr="00DC19C3">
              <w:rPr>
                <w:rFonts w:ascii="Times New Roman" w:hAnsi="Times New Roman"/>
                <w:sz w:val="24"/>
                <w:szCs w:val="24"/>
              </w:rPr>
              <w:t>Planning fixtures</w:t>
            </w:r>
          </w:p>
          <w:p w:rsidR="00016F9B" w:rsidRPr="00DC19C3" w:rsidRDefault="00016F9B">
            <w:pPr>
              <w:autoSpaceDE w:val="0"/>
              <w:autoSpaceDN w:val="0"/>
              <w:adjustRightInd w:val="0"/>
              <w:spacing w:after="0" w:line="360" w:lineRule="auto"/>
              <w:jc w:val="both"/>
              <w:rPr>
                <w:rFonts w:ascii="Times New Roman" w:hAnsi="Times New Roman"/>
                <w:bCs/>
                <w:sz w:val="24"/>
                <w:szCs w:val="24"/>
              </w:rPr>
            </w:pPr>
            <w:r w:rsidRPr="00DC19C3">
              <w:rPr>
                <w:rFonts w:ascii="Times New Roman" w:hAnsi="Times New Roman"/>
                <w:bCs/>
                <w:sz w:val="24"/>
                <w:szCs w:val="24"/>
              </w:rPr>
              <w:t>This guide will also assist you to attain the learning outcomes stated in the cover page. Specifically, upon completion of this learning guide, you will be able to:</w:t>
            </w:r>
          </w:p>
          <w:p w:rsidR="00016F9B" w:rsidRPr="00DC19C3" w:rsidRDefault="00016F9B" w:rsidP="00016F9B">
            <w:pPr>
              <w:numPr>
                <w:ilvl w:val="0"/>
                <w:numId w:val="6"/>
              </w:numPr>
              <w:spacing w:after="160" w:line="360" w:lineRule="auto"/>
              <w:rPr>
                <w:rFonts w:ascii="Times New Roman" w:hAnsi="Times New Roman"/>
                <w:sz w:val="24"/>
                <w:szCs w:val="24"/>
                <w:lang w:val="en-AU" w:eastAsia="de-DE" w:bidi="ar-SA"/>
              </w:rPr>
            </w:pPr>
            <w:proofErr w:type="spellStart"/>
            <w:r w:rsidRPr="00DC19C3">
              <w:rPr>
                <w:rFonts w:ascii="Times New Roman" w:hAnsi="Times New Roman"/>
                <w:sz w:val="24"/>
                <w:szCs w:val="24"/>
                <w:lang w:val="en-AU" w:eastAsia="de-DE" w:bidi="ar-SA"/>
              </w:rPr>
              <w:t>Develope</w:t>
            </w:r>
            <w:proofErr w:type="spellEnd"/>
            <w:r w:rsidRPr="00DC19C3">
              <w:rPr>
                <w:rFonts w:ascii="Times New Roman" w:hAnsi="Times New Roman"/>
                <w:sz w:val="24"/>
                <w:szCs w:val="24"/>
                <w:lang w:val="en-AU" w:eastAsia="de-DE" w:bidi="ar-SA"/>
              </w:rPr>
              <w:t xml:space="preserve"> a floor plan for kitchen, service, display and storage areas according to anticipated customer requirements and volume.</w:t>
            </w:r>
          </w:p>
          <w:p w:rsidR="00016F9B" w:rsidRPr="00DC19C3" w:rsidRDefault="00016F9B" w:rsidP="00016F9B">
            <w:pPr>
              <w:numPr>
                <w:ilvl w:val="0"/>
                <w:numId w:val="6"/>
              </w:numPr>
              <w:spacing w:after="160" w:line="360" w:lineRule="auto"/>
              <w:rPr>
                <w:rFonts w:ascii="Times New Roman" w:hAnsi="Times New Roman"/>
                <w:sz w:val="24"/>
                <w:szCs w:val="24"/>
                <w:lang w:val="en-AU" w:eastAsia="de-DE" w:bidi="ar-SA"/>
              </w:rPr>
            </w:pPr>
            <w:r w:rsidRPr="00DC19C3">
              <w:rPr>
                <w:rFonts w:ascii="Times New Roman" w:hAnsi="Times New Roman"/>
                <w:sz w:val="24"/>
                <w:szCs w:val="24"/>
                <w:lang w:val="en-AU" w:eastAsia="de-DE" w:bidi="ar-SA"/>
              </w:rPr>
              <w:t>Plan fixtures, furnishing, decor and equipment according to business objectives, budget and style of patisserie operation required and according to food safety and other regulatory requirements</w:t>
            </w:r>
          </w:p>
          <w:p w:rsidR="00016F9B" w:rsidRPr="00DC19C3" w:rsidRDefault="00016F9B">
            <w:pPr>
              <w:pStyle w:val="ListParagraph"/>
              <w:spacing w:after="0" w:line="360" w:lineRule="auto"/>
              <w:ind w:left="1080"/>
              <w:jc w:val="both"/>
              <w:rPr>
                <w:rFonts w:ascii="Times New Roman" w:hAnsi="Times New Roman"/>
                <w:sz w:val="24"/>
                <w:szCs w:val="24"/>
              </w:rPr>
            </w:pPr>
            <w:r w:rsidRPr="00DC19C3">
              <w:rPr>
                <w:rFonts w:ascii="Times New Roman" w:hAnsi="Times New Roman"/>
                <w:sz w:val="24"/>
                <w:szCs w:val="24"/>
              </w:rPr>
              <w:t xml:space="preserve">. </w:t>
            </w:r>
          </w:p>
          <w:p w:rsidR="00016F9B" w:rsidRPr="00DC19C3" w:rsidRDefault="00016F9B">
            <w:pPr>
              <w:spacing w:after="0" w:line="360" w:lineRule="auto"/>
              <w:jc w:val="both"/>
              <w:rPr>
                <w:rFonts w:ascii="Times New Roman" w:hAnsi="Times New Roman"/>
                <w:sz w:val="24"/>
                <w:szCs w:val="24"/>
              </w:rPr>
            </w:pPr>
          </w:p>
          <w:p w:rsidR="00016F9B" w:rsidRPr="00DC19C3" w:rsidRDefault="00016F9B">
            <w:pPr>
              <w:pStyle w:val="NoSpacing"/>
              <w:spacing w:line="360" w:lineRule="auto"/>
              <w:ind w:left="450"/>
              <w:jc w:val="both"/>
              <w:rPr>
                <w:rFonts w:ascii="Times New Roman" w:hAnsi="Times New Roman"/>
                <w:sz w:val="24"/>
                <w:szCs w:val="24"/>
                <w:lang w:val="en-ZA"/>
              </w:rPr>
            </w:pPr>
          </w:p>
        </w:tc>
      </w:tr>
    </w:tbl>
    <w:p w:rsidR="00016F9B" w:rsidRDefault="00016F9B" w:rsidP="00016F9B">
      <w:pPr>
        <w:shd w:val="clear" w:color="auto" w:fill="FFFFFF"/>
        <w:tabs>
          <w:tab w:val="right" w:leader="dot" w:pos="9350"/>
        </w:tabs>
        <w:spacing w:after="0" w:line="360" w:lineRule="auto"/>
        <w:ind w:firstLine="720"/>
        <w:rPr>
          <w:rFonts w:ascii="Times New Roman" w:hAnsi="Times New Roman"/>
          <w:bCs/>
          <w:noProof/>
          <w:sz w:val="24"/>
          <w:szCs w:val="24"/>
        </w:rPr>
      </w:pPr>
    </w:p>
    <w:p w:rsidR="00016F9B" w:rsidRDefault="00016F9B" w:rsidP="00016F9B">
      <w:pPr>
        <w:shd w:val="clear" w:color="auto" w:fill="FFFFFF"/>
        <w:tabs>
          <w:tab w:val="right" w:leader="dot" w:pos="9350"/>
        </w:tabs>
        <w:spacing w:after="0" w:line="360" w:lineRule="auto"/>
        <w:rPr>
          <w:rFonts w:ascii="Times New Roman" w:hAnsi="Times New Roman"/>
          <w:bCs/>
          <w:noProof/>
          <w:sz w:val="24"/>
          <w:szCs w:val="24"/>
        </w:rPr>
      </w:pPr>
    </w:p>
    <w:p w:rsidR="00016F9B" w:rsidRDefault="00016F9B" w:rsidP="00016F9B">
      <w:pPr>
        <w:shd w:val="clear" w:color="auto" w:fill="FFFFFF"/>
        <w:tabs>
          <w:tab w:val="right" w:leader="dot" w:pos="9350"/>
        </w:tabs>
        <w:spacing w:after="0" w:line="360" w:lineRule="auto"/>
        <w:rPr>
          <w:rFonts w:ascii="Times New Roman" w:hAnsi="Times New Roman"/>
          <w:bCs/>
          <w:noProof/>
          <w:sz w:val="24"/>
          <w:szCs w:val="24"/>
        </w:rPr>
      </w:pPr>
    </w:p>
    <w:p w:rsidR="00016F9B" w:rsidRDefault="00016F9B" w:rsidP="00016F9B">
      <w:pPr>
        <w:shd w:val="clear" w:color="auto" w:fill="FFFFFF"/>
        <w:tabs>
          <w:tab w:val="left" w:pos="4361"/>
        </w:tabs>
        <w:spacing w:after="0" w:line="360" w:lineRule="auto"/>
        <w:rPr>
          <w:rFonts w:ascii="Times New Roman" w:hAnsi="Times New Roman"/>
          <w:bCs/>
          <w:noProof/>
          <w:sz w:val="24"/>
          <w:szCs w:val="24"/>
        </w:rPr>
      </w:pPr>
      <w:r>
        <w:rPr>
          <w:rFonts w:ascii="Times New Roman" w:hAnsi="Times New Roman"/>
          <w:bCs/>
          <w:noProof/>
          <w:sz w:val="24"/>
          <w:szCs w:val="24"/>
        </w:rPr>
        <w:tab/>
      </w:r>
    </w:p>
    <w:p w:rsidR="00016F9B" w:rsidRDefault="00016F9B" w:rsidP="00016F9B">
      <w:pPr>
        <w:shd w:val="clear" w:color="auto" w:fill="FFFFFF"/>
        <w:tabs>
          <w:tab w:val="right" w:leader="dot" w:pos="9350"/>
        </w:tabs>
        <w:spacing w:after="0" w:line="360" w:lineRule="auto"/>
        <w:rPr>
          <w:rFonts w:ascii="Times New Roman" w:hAnsi="Times New Roman"/>
          <w:bCs/>
          <w:noProof/>
          <w:sz w:val="24"/>
          <w:szCs w:val="24"/>
        </w:rPr>
      </w:pPr>
    </w:p>
    <w:p w:rsidR="00016F9B" w:rsidRDefault="00016F9B" w:rsidP="00016F9B">
      <w:pPr>
        <w:spacing w:after="0" w:line="360" w:lineRule="auto"/>
        <w:ind w:left="720"/>
        <w:jc w:val="both"/>
        <w:rPr>
          <w:rFonts w:ascii="Times New Roman" w:hAnsi="Times New Roman"/>
          <w:bCs/>
          <w:noProof/>
          <w:sz w:val="24"/>
          <w:szCs w:val="24"/>
        </w:rPr>
      </w:pPr>
    </w:p>
    <w:p w:rsidR="00016F9B" w:rsidRDefault="00016F9B" w:rsidP="00016F9B">
      <w:pPr>
        <w:spacing w:after="0" w:line="360" w:lineRule="auto"/>
        <w:ind w:left="720"/>
        <w:jc w:val="both"/>
        <w:rPr>
          <w:rFonts w:ascii="Times New Roman" w:hAnsi="Times New Roman"/>
          <w:bCs/>
          <w:noProof/>
          <w:sz w:val="24"/>
          <w:szCs w:val="24"/>
        </w:rPr>
      </w:pPr>
    </w:p>
    <w:p w:rsidR="00016F9B" w:rsidRDefault="00016F9B" w:rsidP="00016F9B">
      <w:pPr>
        <w:spacing w:after="0" w:line="360" w:lineRule="auto"/>
        <w:ind w:left="720"/>
        <w:jc w:val="both"/>
        <w:rPr>
          <w:rFonts w:ascii="Times New Roman" w:hAnsi="Times New Roman"/>
          <w:bCs/>
          <w:noProof/>
          <w:sz w:val="24"/>
          <w:szCs w:val="24"/>
        </w:rPr>
      </w:pPr>
    </w:p>
    <w:p w:rsidR="00016F9B" w:rsidRDefault="00016F9B" w:rsidP="00016F9B">
      <w:pPr>
        <w:spacing w:after="0" w:line="360" w:lineRule="auto"/>
        <w:ind w:left="720"/>
        <w:jc w:val="both"/>
        <w:rPr>
          <w:rFonts w:ascii="Times New Roman" w:hAnsi="Times New Roman"/>
          <w:bCs/>
          <w:noProof/>
          <w:sz w:val="24"/>
          <w:szCs w:val="24"/>
        </w:rPr>
      </w:pPr>
    </w:p>
    <w:p w:rsidR="00016F9B" w:rsidRDefault="00016F9B" w:rsidP="00016F9B">
      <w:pPr>
        <w:spacing w:after="0" w:line="360" w:lineRule="auto"/>
        <w:ind w:left="720"/>
        <w:jc w:val="both"/>
        <w:rPr>
          <w:rFonts w:ascii="Times New Roman" w:hAnsi="Times New Roman"/>
          <w:bCs/>
          <w:noProof/>
          <w:sz w:val="24"/>
          <w:szCs w:val="24"/>
        </w:rPr>
      </w:pPr>
    </w:p>
    <w:p w:rsidR="00016F9B" w:rsidRDefault="00016F9B" w:rsidP="00016F9B">
      <w:pPr>
        <w:spacing w:after="0" w:line="360" w:lineRule="auto"/>
        <w:ind w:left="720"/>
        <w:jc w:val="both"/>
        <w:rPr>
          <w:rFonts w:ascii="Times New Roman" w:hAnsi="Times New Roman"/>
          <w:bCs/>
          <w:noProof/>
          <w:sz w:val="24"/>
          <w:szCs w:val="24"/>
        </w:rPr>
      </w:pPr>
    </w:p>
    <w:p w:rsidR="00016F9B" w:rsidRDefault="00016F9B" w:rsidP="00016F9B">
      <w:pPr>
        <w:spacing w:after="0" w:line="360" w:lineRule="auto"/>
        <w:ind w:left="720"/>
        <w:jc w:val="both"/>
        <w:rPr>
          <w:rFonts w:ascii="Times New Roman" w:hAnsi="Times New Roman"/>
          <w:bCs/>
          <w:noProof/>
          <w:sz w:val="24"/>
          <w:szCs w:val="24"/>
        </w:rPr>
      </w:pPr>
    </w:p>
    <w:p w:rsidR="00016F9B" w:rsidRDefault="00016F9B" w:rsidP="00016F9B">
      <w:pPr>
        <w:spacing w:after="0" w:line="360" w:lineRule="auto"/>
        <w:ind w:left="720"/>
        <w:jc w:val="both"/>
        <w:rPr>
          <w:rFonts w:ascii="Times New Roman" w:hAnsi="Times New Roman"/>
          <w:bCs/>
          <w:noProof/>
          <w:sz w:val="24"/>
          <w:szCs w:val="24"/>
        </w:rPr>
      </w:pPr>
    </w:p>
    <w:p w:rsidR="00016F9B" w:rsidRDefault="00016F9B" w:rsidP="00016F9B">
      <w:pPr>
        <w:spacing w:after="0" w:line="360" w:lineRule="auto"/>
        <w:ind w:left="720"/>
        <w:jc w:val="both"/>
        <w:rPr>
          <w:rFonts w:ascii="Times New Roman" w:hAnsi="Times New Roman"/>
          <w:bCs/>
          <w:noProof/>
          <w:sz w:val="24"/>
          <w:szCs w:val="24"/>
        </w:rPr>
      </w:pPr>
    </w:p>
    <w:p w:rsidR="00016F9B" w:rsidRDefault="00016F9B" w:rsidP="00016F9B">
      <w:pPr>
        <w:spacing w:after="0" w:line="360" w:lineRule="auto"/>
        <w:ind w:left="720"/>
        <w:jc w:val="both"/>
        <w:rPr>
          <w:rFonts w:ascii="Times New Roman" w:hAnsi="Times New Roman"/>
          <w:bCs/>
          <w:noProof/>
          <w:sz w:val="24"/>
          <w:szCs w:val="24"/>
        </w:rPr>
      </w:pPr>
    </w:p>
    <w:p w:rsidR="00016F9B" w:rsidRDefault="00016F9B" w:rsidP="00016F9B">
      <w:pPr>
        <w:pStyle w:val="Heading2"/>
      </w:pPr>
      <w:bookmarkStart w:id="12" w:name="_Toc146458169"/>
      <w:r>
        <w:lastRenderedPageBreak/>
        <w:t>1.1 licensing regulations</w:t>
      </w:r>
      <w:bookmarkEnd w:id="12"/>
    </w:p>
    <w:p w:rsidR="00016F9B" w:rsidRDefault="00016F9B" w:rsidP="00016F9B">
      <w:pPr>
        <w:spacing w:line="360" w:lineRule="auto"/>
        <w:jc w:val="both"/>
        <w:rPr>
          <w:rFonts w:ascii="Times New Roman" w:hAnsi="Times New Roman"/>
          <w:bCs/>
          <w:sz w:val="24"/>
          <w:szCs w:val="24"/>
          <w:lang w:val="en-GB" w:bidi="ar-SA"/>
        </w:rPr>
      </w:pPr>
      <w:r>
        <w:rPr>
          <w:rFonts w:ascii="Times New Roman" w:hAnsi="Times New Roman"/>
          <w:bCs/>
          <w:sz w:val="24"/>
          <w:szCs w:val="24"/>
          <w:lang w:val="en-GB" w:bidi="ar-SA"/>
        </w:rPr>
        <w:t>Licensing regulations for Patisserie operations vary depending on the country or state where the business is located. However, here are some general guidelines that are commonly required:</w:t>
      </w:r>
    </w:p>
    <w:p w:rsidR="00016F9B" w:rsidRDefault="00016F9B" w:rsidP="00016F9B">
      <w:pPr>
        <w:pStyle w:val="ListParagraph"/>
        <w:numPr>
          <w:ilvl w:val="0"/>
          <w:numId w:val="7"/>
        </w:numPr>
        <w:spacing w:line="360" w:lineRule="auto"/>
        <w:jc w:val="both"/>
        <w:rPr>
          <w:rFonts w:ascii="Times New Roman" w:hAnsi="Times New Roman"/>
          <w:bCs/>
          <w:sz w:val="24"/>
          <w:szCs w:val="24"/>
          <w:lang w:val="en-GB" w:bidi="ar-SA"/>
        </w:rPr>
      </w:pPr>
      <w:r>
        <w:rPr>
          <w:rFonts w:ascii="Times New Roman" w:hAnsi="Times New Roman"/>
          <w:b/>
          <w:bCs/>
          <w:sz w:val="24"/>
          <w:szCs w:val="24"/>
          <w:lang w:val="en-GB" w:bidi="ar-SA"/>
        </w:rPr>
        <w:t>Business Registration</w:t>
      </w:r>
      <w:r>
        <w:rPr>
          <w:rFonts w:ascii="Times New Roman" w:hAnsi="Times New Roman"/>
          <w:bCs/>
          <w:sz w:val="24"/>
          <w:szCs w:val="24"/>
          <w:lang w:val="en-GB" w:bidi="ar-SA"/>
        </w:rPr>
        <w:t>: Before starting a patisserie business, it is important to register the business with the appropriate government agency. This may include obtaining a business license, tax identification number, and other necessary permits.</w:t>
      </w:r>
    </w:p>
    <w:p w:rsidR="00016F9B" w:rsidRDefault="00016F9B" w:rsidP="00016F9B">
      <w:pPr>
        <w:pStyle w:val="ListParagraph"/>
        <w:numPr>
          <w:ilvl w:val="0"/>
          <w:numId w:val="7"/>
        </w:numPr>
        <w:spacing w:line="360" w:lineRule="auto"/>
        <w:jc w:val="both"/>
        <w:rPr>
          <w:rFonts w:ascii="Times New Roman" w:hAnsi="Times New Roman"/>
          <w:bCs/>
          <w:sz w:val="24"/>
          <w:szCs w:val="24"/>
          <w:lang w:val="en-GB" w:bidi="ar-SA"/>
        </w:rPr>
      </w:pPr>
      <w:r>
        <w:rPr>
          <w:rFonts w:ascii="Times New Roman" w:hAnsi="Times New Roman"/>
          <w:b/>
          <w:bCs/>
          <w:sz w:val="24"/>
          <w:szCs w:val="24"/>
          <w:lang w:val="en-GB" w:bidi="ar-SA"/>
        </w:rPr>
        <w:t>Food Safety Certification</w:t>
      </w:r>
      <w:r>
        <w:rPr>
          <w:rFonts w:ascii="Times New Roman" w:hAnsi="Times New Roman"/>
          <w:bCs/>
          <w:sz w:val="24"/>
          <w:szCs w:val="24"/>
          <w:lang w:val="en-GB" w:bidi="ar-SA"/>
        </w:rPr>
        <w:t>: Patisserie operators must comply with food safety regulations and obtain certification from local health departments or regulatory agencies. This includes ensuring that the kitchen and food preparation areas are clean and sanitary, and that all food products are properly stored and labelled.</w:t>
      </w:r>
    </w:p>
    <w:p w:rsidR="00016F9B" w:rsidRDefault="00016F9B" w:rsidP="00016F9B">
      <w:pPr>
        <w:pStyle w:val="ListParagraph"/>
        <w:numPr>
          <w:ilvl w:val="0"/>
          <w:numId w:val="7"/>
        </w:numPr>
        <w:spacing w:line="360" w:lineRule="auto"/>
        <w:jc w:val="both"/>
        <w:rPr>
          <w:rFonts w:ascii="Times New Roman" w:hAnsi="Times New Roman"/>
          <w:bCs/>
          <w:sz w:val="24"/>
          <w:szCs w:val="24"/>
          <w:lang w:val="en-GB" w:bidi="ar-SA"/>
        </w:rPr>
      </w:pPr>
      <w:r>
        <w:rPr>
          <w:rFonts w:ascii="Times New Roman" w:hAnsi="Times New Roman"/>
          <w:b/>
          <w:bCs/>
          <w:sz w:val="24"/>
          <w:szCs w:val="24"/>
          <w:lang w:val="en-GB" w:bidi="ar-SA"/>
        </w:rPr>
        <w:t>Insurance:</w:t>
      </w:r>
      <w:r>
        <w:rPr>
          <w:rFonts w:ascii="Times New Roman" w:hAnsi="Times New Roman"/>
          <w:bCs/>
          <w:sz w:val="24"/>
          <w:szCs w:val="24"/>
          <w:lang w:val="en-GB" w:bidi="ar-SA"/>
        </w:rPr>
        <w:t xml:space="preserve"> Patisserie operators should also consider obtaining liability insurance to protect themselves in case of accidents or injuries that may occur on the premises.</w:t>
      </w:r>
    </w:p>
    <w:p w:rsidR="00016F9B" w:rsidRDefault="00016F9B" w:rsidP="00016F9B">
      <w:pPr>
        <w:pStyle w:val="ListParagraph"/>
        <w:numPr>
          <w:ilvl w:val="0"/>
          <w:numId w:val="7"/>
        </w:numPr>
        <w:spacing w:line="360" w:lineRule="auto"/>
        <w:jc w:val="both"/>
        <w:rPr>
          <w:rFonts w:ascii="Times New Roman" w:hAnsi="Times New Roman"/>
          <w:bCs/>
          <w:sz w:val="24"/>
          <w:szCs w:val="24"/>
          <w:lang w:val="en-GB" w:bidi="ar-SA"/>
        </w:rPr>
      </w:pPr>
      <w:r>
        <w:rPr>
          <w:rFonts w:ascii="Times New Roman" w:hAnsi="Times New Roman"/>
          <w:b/>
          <w:bCs/>
          <w:sz w:val="24"/>
          <w:szCs w:val="24"/>
          <w:lang w:val="en-GB" w:bidi="ar-SA"/>
        </w:rPr>
        <w:t>Zoning and Building Permits</w:t>
      </w:r>
      <w:r>
        <w:rPr>
          <w:rFonts w:ascii="Times New Roman" w:hAnsi="Times New Roman"/>
          <w:bCs/>
          <w:sz w:val="24"/>
          <w:szCs w:val="24"/>
          <w:lang w:val="en-GB" w:bidi="ar-SA"/>
        </w:rPr>
        <w:t>: Depending on the location of the business, zoning and building permits may be required. This ensures that the patisserie is located in an appropriate area and that the building meets all safety and accessibility requirements.</w:t>
      </w:r>
    </w:p>
    <w:p w:rsidR="00016F9B" w:rsidRDefault="00016F9B" w:rsidP="00016F9B">
      <w:pPr>
        <w:spacing w:line="360" w:lineRule="auto"/>
        <w:jc w:val="both"/>
        <w:rPr>
          <w:rFonts w:ascii="Times New Roman" w:hAnsi="Times New Roman"/>
          <w:bCs/>
          <w:sz w:val="24"/>
          <w:szCs w:val="24"/>
          <w:lang w:val="en-GB" w:bidi="ar-SA"/>
        </w:rPr>
      </w:pPr>
      <w:r>
        <w:rPr>
          <w:rFonts w:ascii="Times New Roman" w:hAnsi="Times New Roman"/>
          <w:bCs/>
          <w:sz w:val="24"/>
          <w:szCs w:val="24"/>
          <w:lang w:val="en-GB" w:bidi="ar-SA"/>
        </w:rPr>
        <w:t>It is important for patisserie operators to research and comply with all relevant licensing regulations to ensure that their business operates legally and safely.</w:t>
      </w:r>
    </w:p>
    <w:p w:rsidR="00016F9B" w:rsidRDefault="00016F9B" w:rsidP="00016F9B">
      <w:pPr>
        <w:pStyle w:val="Heading2"/>
      </w:pPr>
      <w:bookmarkStart w:id="13" w:name="_Toc146458170"/>
      <w:bookmarkStart w:id="14" w:name="_Toc121499057"/>
      <w:r>
        <w:t>1.2 Floor plan for kitchen</w:t>
      </w:r>
      <w:bookmarkEnd w:id="13"/>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Kitchen floors in food premises must be able to be cleaned effectively and thoroughly, must not absorb grease, food substances or water, harbor pests, and should be laid so as not to cause pooling of water.</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 xml:space="preserve">Following is a list of suitable commercial kitchen flooring plan </w:t>
      </w:r>
    </w:p>
    <w:p w:rsidR="00016F9B" w:rsidRDefault="00016F9B" w:rsidP="00016F9B">
      <w:pPr>
        <w:spacing w:line="360" w:lineRule="auto"/>
        <w:jc w:val="both"/>
        <w:rPr>
          <w:rFonts w:ascii="Times New Roman" w:hAnsi="Times New Roman"/>
          <w:b/>
          <w:sz w:val="24"/>
          <w:szCs w:val="24"/>
        </w:rPr>
      </w:pPr>
      <w:r>
        <w:rPr>
          <w:rFonts w:ascii="Times New Roman" w:hAnsi="Times New Roman"/>
          <w:b/>
          <w:sz w:val="24"/>
          <w:szCs w:val="24"/>
        </w:rPr>
        <w:t>Some key considerations when designing a commercial kitchen floor plan</w:t>
      </w:r>
    </w:p>
    <w:p w:rsidR="00016F9B" w:rsidRDefault="00016F9B" w:rsidP="00016F9B">
      <w:pPr>
        <w:spacing w:line="360" w:lineRule="auto"/>
        <w:jc w:val="both"/>
        <w:rPr>
          <w:rFonts w:ascii="Times New Roman" w:hAnsi="Times New Roman"/>
          <w:sz w:val="24"/>
          <w:szCs w:val="24"/>
        </w:rPr>
      </w:pPr>
      <w:proofErr w:type="gramStart"/>
      <w:r>
        <w:rPr>
          <w:rFonts w:ascii="Times New Roman" w:hAnsi="Times New Roman"/>
          <w:b/>
          <w:sz w:val="24"/>
          <w:szCs w:val="24"/>
        </w:rPr>
        <w:t>1.Layout</w:t>
      </w:r>
      <w:proofErr w:type="gramEnd"/>
      <w:r>
        <w:rPr>
          <w:rFonts w:ascii="Times New Roman" w:hAnsi="Times New Roman"/>
          <w:sz w:val="24"/>
          <w:szCs w:val="24"/>
        </w:rPr>
        <w:t>: The layout of a commercial kitchen should be designed to optimize efficiency and safety. A good starting point is the "kitchen triangle" concept, which involves positioning the stove, sink, and refrigerator in a triangle shape for maximum efficiency.</w:t>
      </w:r>
    </w:p>
    <w:p w:rsidR="00016F9B" w:rsidRDefault="00016F9B" w:rsidP="00016F9B">
      <w:pPr>
        <w:spacing w:line="360" w:lineRule="auto"/>
        <w:jc w:val="both"/>
        <w:rPr>
          <w:rFonts w:ascii="Times New Roman" w:hAnsi="Times New Roman"/>
          <w:sz w:val="24"/>
          <w:szCs w:val="24"/>
        </w:rPr>
      </w:pPr>
      <w:r>
        <w:rPr>
          <w:rFonts w:ascii="Times New Roman" w:hAnsi="Times New Roman"/>
          <w:b/>
          <w:sz w:val="24"/>
          <w:szCs w:val="24"/>
        </w:rPr>
        <w:lastRenderedPageBreak/>
        <w:t>2. Workstations</w:t>
      </w:r>
      <w:r>
        <w:rPr>
          <w:rFonts w:ascii="Times New Roman" w:hAnsi="Times New Roman"/>
          <w:sz w:val="24"/>
          <w:szCs w:val="24"/>
        </w:rPr>
        <w:t>: Different workstations should be designated for different tasks, such as prep, cooking, baking, and dishwashing. Each workstation should have enough space and equipment to accommodate the tasks performed there.</w:t>
      </w:r>
    </w:p>
    <w:p w:rsidR="00016F9B" w:rsidRDefault="00016F9B" w:rsidP="00016F9B">
      <w:pPr>
        <w:spacing w:line="360" w:lineRule="auto"/>
        <w:jc w:val="both"/>
        <w:rPr>
          <w:rFonts w:ascii="Times New Roman" w:hAnsi="Times New Roman"/>
          <w:sz w:val="24"/>
          <w:szCs w:val="24"/>
        </w:rPr>
      </w:pPr>
      <w:proofErr w:type="gramStart"/>
      <w:r>
        <w:rPr>
          <w:rFonts w:ascii="Times New Roman" w:hAnsi="Times New Roman"/>
          <w:b/>
          <w:sz w:val="24"/>
          <w:szCs w:val="24"/>
        </w:rPr>
        <w:t>3.Storage</w:t>
      </w:r>
      <w:proofErr w:type="gramEnd"/>
      <w:r>
        <w:rPr>
          <w:rFonts w:ascii="Times New Roman" w:hAnsi="Times New Roman"/>
          <w:b/>
          <w:sz w:val="24"/>
          <w:szCs w:val="24"/>
        </w:rPr>
        <w:t>:</w:t>
      </w:r>
      <w:r>
        <w:rPr>
          <w:rFonts w:ascii="Times New Roman" w:hAnsi="Times New Roman"/>
          <w:sz w:val="24"/>
          <w:szCs w:val="24"/>
        </w:rPr>
        <w:t xml:space="preserve"> Adequate storage is essential in a commercial kitchen to keep ingredients, equipment, and supplies organized and easily accessible.</w:t>
      </w:r>
    </w:p>
    <w:p w:rsidR="00016F9B" w:rsidRDefault="00016F9B" w:rsidP="00016F9B">
      <w:pPr>
        <w:spacing w:line="360" w:lineRule="auto"/>
        <w:jc w:val="both"/>
        <w:rPr>
          <w:rFonts w:ascii="Times New Roman" w:hAnsi="Times New Roman"/>
          <w:sz w:val="24"/>
          <w:szCs w:val="24"/>
        </w:rPr>
      </w:pPr>
      <w:r>
        <w:rPr>
          <w:rFonts w:ascii="Times New Roman" w:hAnsi="Times New Roman"/>
          <w:b/>
          <w:sz w:val="24"/>
          <w:szCs w:val="24"/>
        </w:rPr>
        <w:t>4. Safety</w:t>
      </w:r>
      <w:r>
        <w:rPr>
          <w:rFonts w:ascii="Times New Roman" w:hAnsi="Times New Roman"/>
          <w:sz w:val="24"/>
          <w:szCs w:val="24"/>
        </w:rPr>
        <w:t>: Safety should be a top priority when designing a commercial kitchen floor plan. This includes ensuring there is enough space between equipment to prevent accidents, installing proper ventilation systems to remove heat and fumes, and using non-slip flooring to prevent slips and falls.</w:t>
      </w:r>
    </w:p>
    <w:p w:rsidR="00016F9B" w:rsidRDefault="00016F9B" w:rsidP="00016F9B">
      <w:pPr>
        <w:spacing w:line="360" w:lineRule="auto"/>
        <w:jc w:val="both"/>
        <w:rPr>
          <w:rFonts w:ascii="Times New Roman" w:hAnsi="Times New Roman"/>
          <w:sz w:val="24"/>
          <w:szCs w:val="24"/>
        </w:rPr>
      </w:pPr>
      <w:r>
        <w:rPr>
          <w:rFonts w:ascii="Times New Roman" w:hAnsi="Times New Roman"/>
          <w:b/>
          <w:sz w:val="24"/>
          <w:szCs w:val="24"/>
        </w:rPr>
        <w:t>5. Compliance</w:t>
      </w:r>
      <w:r>
        <w:rPr>
          <w:rFonts w:ascii="Times New Roman" w:hAnsi="Times New Roman"/>
          <w:sz w:val="24"/>
          <w:szCs w:val="24"/>
        </w:rPr>
        <w:t>: Commercial kitchens must comply with local health codes and regulations. The floor plan should take these requirements into account, including the placement of sinks, hand-washing stations, and waste disposal areas.</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Basic kitchen types or layouts</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The work centers of kitchens can be arranged into a variety of layout.</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There are six basic kitchen types or layouts.</w:t>
      </w:r>
    </w:p>
    <w:p w:rsidR="00016F9B" w:rsidRDefault="00016F9B" w:rsidP="00016F9B">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U-Shaped</w:t>
      </w:r>
    </w:p>
    <w:p w:rsidR="00016F9B" w:rsidRDefault="00016F9B" w:rsidP="00016F9B">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L-Shaped</w:t>
      </w:r>
    </w:p>
    <w:p w:rsidR="00016F9B" w:rsidRDefault="00016F9B" w:rsidP="00016F9B">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Galley/Corridor</w:t>
      </w:r>
    </w:p>
    <w:p w:rsidR="00016F9B" w:rsidRDefault="00016F9B" w:rsidP="00016F9B">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One-Wall</w:t>
      </w:r>
    </w:p>
    <w:p w:rsidR="00016F9B" w:rsidRDefault="00016F9B" w:rsidP="00016F9B">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Peninsula</w:t>
      </w:r>
    </w:p>
    <w:p w:rsidR="00016F9B" w:rsidRDefault="00016F9B" w:rsidP="00016F9B">
      <w:pPr>
        <w:pStyle w:val="ListParagraph"/>
        <w:numPr>
          <w:ilvl w:val="0"/>
          <w:numId w:val="8"/>
        </w:numPr>
        <w:spacing w:line="360" w:lineRule="auto"/>
        <w:jc w:val="both"/>
        <w:rPr>
          <w:rFonts w:ascii="Times New Roman" w:hAnsi="Times New Roman"/>
          <w:sz w:val="24"/>
          <w:szCs w:val="24"/>
        </w:rPr>
      </w:pPr>
      <w:r>
        <w:rPr>
          <w:rFonts w:ascii="Times New Roman" w:hAnsi="Times New Roman"/>
          <w:sz w:val="24"/>
          <w:szCs w:val="24"/>
        </w:rPr>
        <w:t>Island</w:t>
      </w: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pStyle w:val="ListParagraph"/>
        <w:numPr>
          <w:ilvl w:val="0"/>
          <w:numId w:val="9"/>
        </w:numPr>
        <w:spacing w:line="360" w:lineRule="auto"/>
        <w:jc w:val="both"/>
        <w:rPr>
          <w:rFonts w:ascii="Times New Roman" w:hAnsi="Times New Roman"/>
          <w:b/>
          <w:sz w:val="24"/>
          <w:szCs w:val="24"/>
        </w:rPr>
      </w:pPr>
      <w:r>
        <w:rPr>
          <w:rFonts w:ascii="Times New Roman" w:hAnsi="Times New Roman"/>
          <w:b/>
          <w:sz w:val="24"/>
          <w:szCs w:val="24"/>
        </w:rPr>
        <w:lastRenderedPageBreak/>
        <w:t>U-shaped Kitchen</w:t>
      </w:r>
    </w:p>
    <w:p w:rsidR="00016F9B" w:rsidRDefault="00016F9B" w:rsidP="00016F9B">
      <w:pPr>
        <w:spacing w:line="360" w:lineRule="auto"/>
        <w:jc w:val="both"/>
        <w:rPr>
          <w:rFonts w:ascii="Times New Roman" w:hAnsi="Times New Roman"/>
          <w:sz w:val="24"/>
          <w:szCs w:val="24"/>
        </w:rPr>
      </w:pPr>
      <w:r>
        <w:rPr>
          <w:rFonts w:ascii="Times New Roman" w:hAnsi="Times New Roman"/>
          <w:noProof/>
          <w:lang w:eastAsia="zh-CN" w:bidi="ar-SA"/>
        </w:rPr>
        <w:drawing>
          <wp:inline distT="0" distB="0" distL="0" distR="0">
            <wp:extent cx="3114675" cy="2143125"/>
            <wp:effectExtent l="0" t="0" r="9525" b="9525"/>
            <wp:docPr id="5" name="Picture 5" descr="u-shaped-kitchen-pl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shaped-kitchen-plan"/>
                    <pic:cNvPicPr>
                      <a:picLocks noChangeAspect="1" noChangeArrowheads="1"/>
                    </pic:cNvPicPr>
                  </pic:nvPicPr>
                  <pic:blipFill>
                    <a:blip r:embed="rId43">
                      <a:extLst>
                        <a:ext uri="{28A0092B-C50C-407E-A947-70E740481C1C}">
                          <a14:useLocalDpi xmlns:a14="http://schemas.microsoft.com/office/drawing/2010/main" val="0"/>
                        </a:ext>
                      </a:extLst>
                    </a:blip>
                    <a:srcRect l="3477" t="5263" r="3477" b="7895"/>
                    <a:stretch>
                      <a:fillRect/>
                    </a:stretch>
                  </pic:blipFill>
                  <pic:spPr bwMode="auto">
                    <a:xfrm>
                      <a:off x="0" y="0"/>
                      <a:ext cx="3114675" cy="2143125"/>
                    </a:xfrm>
                    <a:prstGeom prst="rect">
                      <a:avLst/>
                    </a:prstGeom>
                    <a:noFill/>
                    <a:ln>
                      <a:noFill/>
                    </a:ln>
                  </pic:spPr>
                </pic:pic>
              </a:graphicData>
            </a:graphic>
          </wp:inline>
        </w:drawing>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 xml:space="preserve">      Fig 1.1U-shaped Kitchen</w:t>
      </w:r>
    </w:p>
    <w:p w:rsidR="00016F9B" w:rsidRDefault="00016F9B" w:rsidP="00016F9B">
      <w:pPr>
        <w:pStyle w:val="ListParagraph"/>
        <w:numPr>
          <w:ilvl w:val="0"/>
          <w:numId w:val="10"/>
        </w:numPr>
        <w:spacing w:line="360" w:lineRule="auto"/>
        <w:jc w:val="both"/>
        <w:rPr>
          <w:rFonts w:ascii="Times New Roman" w:hAnsi="Times New Roman"/>
          <w:sz w:val="24"/>
          <w:szCs w:val="24"/>
        </w:rPr>
      </w:pPr>
      <w:r>
        <w:rPr>
          <w:rFonts w:ascii="Times New Roman" w:hAnsi="Times New Roman"/>
          <w:sz w:val="24"/>
          <w:szCs w:val="24"/>
        </w:rPr>
        <w:t>Work centers are located on three adjacent walls</w:t>
      </w:r>
    </w:p>
    <w:p w:rsidR="00016F9B" w:rsidRDefault="00016F9B" w:rsidP="00016F9B">
      <w:pPr>
        <w:pStyle w:val="ListParagraph"/>
        <w:numPr>
          <w:ilvl w:val="0"/>
          <w:numId w:val="10"/>
        </w:numPr>
        <w:spacing w:line="360" w:lineRule="auto"/>
        <w:jc w:val="both"/>
        <w:rPr>
          <w:rFonts w:ascii="Times New Roman" w:hAnsi="Times New Roman"/>
          <w:sz w:val="24"/>
          <w:szCs w:val="24"/>
        </w:rPr>
      </w:pPr>
      <w:r>
        <w:rPr>
          <w:rFonts w:ascii="Times New Roman" w:hAnsi="Times New Roman"/>
          <w:sz w:val="24"/>
          <w:szCs w:val="24"/>
        </w:rPr>
        <w:t>Most efficient layout</w:t>
      </w:r>
    </w:p>
    <w:p w:rsidR="00016F9B" w:rsidRDefault="00016F9B" w:rsidP="00016F9B">
      <w:pPr>
        <w:pStyle w:val="ListParagraph"/>
        <w:numPr>
          <w:ilvl w:val="0"/>
          <w:numId w:val="10"/>
        </w:numPr>
        <w:spacing w:line="360" w:lineRule="auto"/>
        <w:jc w:val="both"/>
        <w:rPr>
          <w:rFonts w:ascii="Times New Roman" w:hAnsi="Times New Roman"/>
          <w:sz w:val="24"/>
          <w:szCs w:val="24"/>
        </w:rPr>
      </w:pPr>
      <w:r>
        <w:rPr>
          <w:rFonts w:ascii="Times New Roman" w:hAnsi="Times New Roman"/>
          <w:sz w:val="24"/>
          <w:szCs w:val="24"/>
        </w:rPr>
        <w:t>Versatile layout</w:t>
      </w:r>
    </w:p>
    <w:p w:rsidR="00016F9B" w:rsidRDefault="00016F9B" w:rsidP="00016F9B">
      <w:pPr>
        <w:pStyle w:val="ListParagraph"/>
        <w:numPr>
          <w:ilvl w:val="0"/>
          <w:numId w:val="10"/>
        </w:numPr>
        <w:spacing w:line="360" w:lineRule="auto"/>
        <w:jc w:val="both"/>
        <w:rPr>
          <w:rFonts w:ascii="Times New Roman" w:hAnsi="Times New Roman"/>
          <w:sz w:val="24"/>
          <w:szCs w:val="24"/>
        </w:rPr>
      </w:pPr>
      <w:r>
        <w:rPr>
          <w:rFonts w:ascii="Times New Roman" w:hAnsi="Times New Roman"/>
          <w:sz w:val="24"/>
          <w:szCs w:val="24"/>
        </w:rPr>
        <w:t>Provides a lot of cabinet and counter space</w:t>
      </w:r>
    </w:p>
    <w:p w:rsidR="00016F9B" w:rsidRDefault="00016F9B" w:rsidP="00016F9B">
      <w:pPr>
        <w:pStyle w:val="ListParagraph"/>
        <w:numPr>
          <w:ilvl w:val="0"/>
          <w:numId w:val="9"/>
        </w:numPr>
        <w:spacing w:line="360" w:lineRule="auto"/>
        <w:jc w:val="both"/>
        <w:rPr>
          <w:rFonts w:ascii="Times New Roman" w:hAnsi="Times New Roman"/>
          <w:b/>
          <w:sz w:val="24"/>
          <w:szCs w:val="24"/>
        </w:rPr>
      </w:pPr>
      <w:r>
        <w:rPr>
          <w:rFonts w:ascii="Times New Roman" w:hAnsi="Times New Roman"/>
          <w:b/>
          <w:sz w:val="24"/>
          <w:szCs w:val="24"/>
        </w:rPr>
        <w:t>L-shaped Kitchen</w:t>
      </w:r>
    </w:p>
    <w:p w:rsidR="00016F9B" w:rsidRDefault="00016F9B" w:rsidP="00016F9B">
      <w:pPr>
        <w:spacing w:line="360" w:lineRule="auto"/>
        <w:jc w:val="both"/>
        <w:rPr>
          <w:rFonts w:ascii="Times New Roman" w:hAnsi="Times New Roman"/>
          <w:sz w:val="24"/>
          <w:szCs w:val="24"/>
        </w:rPr>
      </w:pPr>
      <w:r>
        <w:rPr>
          <w:rFonts w:ascii="Times New Roman" w:hAnsi="Times New Roman"/>
          <w:noProof/>
          <w:lang w:eastAsia="zh-CN" w:bidi="ar-SA"/>
        </w:rPr>
        <w:drawing>
          <wp:inline distT="0" distB="0" distL="0" distR="0">
            <wp:extent cx="4152900" cy="1771650"/>
            <wp:effectExtent l="0" t="0" r="0" b="0"/>
            <wp:docPr id="4" name="Picture 4" descr="imgKWT-L-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KWT-L-shape"/>
                    <pic:cNvPicPr>
                      <a:picLocks noChangeAspect="1" noChangeArrowheads="1"/>
                    </pic:cNvPicPr>
                  </pic:nvPicPr>
                  <pic:blipFill>
                    <a:blip r:embed="rId44">
                      <a:extLst>
                        <a:ext uri="{28A0092B-C50C-407E-A947-70E740481C1C}">
                          <a14:useLocalDpi xmlns:a14="http://schemas.microsoft.com/office/drawing/2010/main" val="0"/>
                        </a:ext>
                      </a:extLst>
                    </a:blip>
                    <a:srcRect l="2299" t="11111" r="3448" b="1852"/>
                    <a:stretch>
                      <a:fillRect/>
                    </a:stretch>
                  </pic:blipFill>
                  <pic:spPr bwMode="auto">
                    <a:xfrm>
                      <a:off x="0" y="0"/>
                      <a:ext cx="4152900" cy="1771650"/>
                    </a:xfrm>
                    <a:prstGeom prst="rect">
                      <a:avLst/>
                    </a:prstGeom>
                    <a:noFill/>
                    <a:ln>
                      <a:noFill/>
                    </a:ln>
                  </pic:spPr>
                </pic:pic>
              </a:graphicData>
            </a:graphic>
          </wp:inline>
        </w:drawing>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 xml:space="preserve">      Fig 1.2. L-shaped Kitchen</w:t>
      </w:r>
    </w:p>
    <w:p w:rsidR="00016F9B" w:rsidRDefault="00016F9B" w:rsidP="00016F9B">
      <w:pPr>
        <w:pStyle w:val="ListParagraph"/>
        <w:numPr>
          <w:ilvl w:val="1"/>
          <w:numId w:val="11"/>
        </w:numPr>
        <w:spacing w:line="360" w:lineRule="auto"/>
        <w:jc w:val="both"/>
        <w:rPr>
          <w:rFonts w:ascii="Times New Roman" w:hAnsi="Times New Roman"/>
          <w:sz w:val="24"/>
          <w:szCs w:val="24"/>
        </w:rPr>
      </w:pPr>
      <w:r>
        <w:rPr>
          <w:rFonts w:ascii="Times New Roman" w:hAnsi="Times New Roman"/>
          <w:sz w:val="24"/>
          <w:szCs w:val="24"/>
        </w:rPr>
        <w:t>Work centers are located along two adjacent walls.</w:t>
      </w:r>
    </w:p>
    <w:p w:rsidR="00016F9B" w:rsidRDefault="00016F9B" w:rsidP="00016F9B">
      <w:pPr>
        <w:pStyle w:val="ListParagraph"/>
        <w:numPr>
          <w:ilvl w:val="1"/>
          <w:numId w:val="11"/>
        </w:numPr>
        <w:spacing w:line="360" w:lineRule="auto"/>
        <w:jc w:val="both"/>
        <w:rPr>
          <w:rFonts w:ascii="Times New Roman" w:hAnsi="Times New Roman"/>
          <w:sz w:val="24"/>
          <w:szCs w:val="24"/>
        </w:rPr>
      </w:pPr>
      <w:r>
        <w:rPr>
          <w:rFonts w:ascii="Times New Roman" w:hAnsi="Times New Roman"/>
          <w:sz w:val="24"/>
          <w:szCs w:val="24"/>
        </w:rPr>
        <w:t>Two workstations on one wall and the third on an adjacent wall</w:t>
      </w:r>
    </w:p>
    <w:p w:rsidR="00016F9B" w:rsidRDefault="00016F9B" w:rsidP="00016F9B">
      <w:pPr>
        <w:pStyle w:val="ListParagraph"/>
        <w:numPr>
          <w:ilvl w:val="1"/>
          <w:numId w:val="11"/>
        </w:numPr>
        <w:spacing w:line="360" w:lineRule="auto"/>
        <w:jc w:val="both"/>
        <w:rPr>
          <w:rFonts w:ascii="Times New Roman" w:hAnsi="Times New Roman"/>
          <w:sz w:val="24"/>
          <w:szCs w:val="24"/>
        </w:rPr>
      </w:pPr>
      <w:r>
        <w:rPr>
          <w:rFonts w:ascii="Times New Roman" w:hAnsi="Times New Roman"/>
          <w:sz w:val="24"/>
          <w:szCs w:val="24"/>
        </w:rPr>
        <w:t>Adapts well to a variety of room layouts</w:t>
      </w:r>
    </w:p>
    <w:p w:rsidR="00016F9B" w:rsidRDefault="00016F9B" w:rsidP="00016F9B">
      <w:pPr>
        <w:pStyle w:val="ListParagraph"/>
        <w:numPr>
          <w:ilvl w:val="1"/>
          <w:numId w:val="11"/>
        </w:numPr>
        <w:spacing w:line="360" w:lineRule="auto"/>
        <w:jc w:val="both"/>
        <w:rPr>
          <w:rFonts w:ascii="Times New Roman" w:hAnsi="Times New Roman"/>
          <w:sz w:val="24"/>
          <w:szCs w:val="24"/>
        </w:rPr>
      </w:pPr>
      <w:r>
        <w:rPr>
          <w:rFonts w:ascii="Times New Roman" w:hAnsi="Times New Roman"/>
          <w:sz w:val="24"/>
          <w:szCs w:val="24"/>
        </w:rPr>
        <w:t>Prevents traffic from passing through work triangle</w:t>
      </w:r>
    </w:p>
    <w:p w:rsidR="00016F9B" w:rsidRDefault="00016F9B" w:rsidP="00016F9B">
      <w:pPr>
        <w:spacing w:line="360" w:lineRule="auto"/>
        <w:jc w:val="both"/>
        <w:rPr>
          <w:rFonts w:ascii="Times New Roman" w:hAnsi="Times New Roman"/>
          <w:sz w:val="24"/>
          <w:szCs w:val="24"/>
        </w:rPr>
      </w:pPr>
    </w:p>
    <w:p w:rsidR="00016F9B" w:rsidRDefault="00016F9B" w:rsidP="00016F9B">
      <w:pPr>
        <w:pStyle w:val="ListParagraph"/>
        <w:numPr>
          <w:ilvl w:val="0"/>
          <w:numId w:val="9"/>
        </w:numPr>
        <w:spacing w:line="360" w:lineRule="auto"/>
        <w:jc w:val="both"/>
        <w:rPr>
          <w:rFonts w:ascii="Times New Roman" w:hAnsi="Times New Roman"/>
          <w:b/>
          <w:sz w:val="24"/>
          <w:szCs w:val="24"/>
        </w:rPr>
      </w:pPr>
      <w:r>
        <w:rPr>
          <w:rFonts w:ascii="Times New Roman" w:hAnsi="Times New Roman"/>
          <w:b/>
          <w:sz w:val="24"/>
          <w:szCs w:val="24"/>
        </w:rPr>
        <w:lastRenderedPageBreak/>
        <w:t xml:space="preserve">Galley or Corridor Kitchen  </w:t>
      </w:r>
    </w:p>
    <w:p w:rsidR="00016F9B" w:rsidRDefault="00016F9B" w:rsidP="00016F9B">
      <w:pPr>
        <w:pStyle w:val="ListParagraph"/>
        <w:spacing w:line="360" w:lineRule="auto"/>
        <w:jc w:val="both"/>
        <w:rPr>
          <w:rFonts w:ascii="Times New Roman" w:hAnsi="Times New Roman"/>
          <w:sz w:val="24"/>
          <w:szCs w:val="24"/>
        </w:rPr>
      </w:pPr>
    </w:p>
    <w:p w:rsidR="00016F9B" w:rsidRDefault="00016F9B" w:rsidP="00016F9B">
      <w:pPr>
        <w:pStyle w:val="ListParagraph"/>
        <w:spacing w:line="360" w:lineRule="auto"/>
        <w:jc w:val="both"/>
        <w:rPr>
          <w:rFonts w:ascii="Times New Roman" w:hAnsi="Times New Roman"/>
          <w:sz w:val="24"/>
          <w:szCs w:val="24"/>
        </w:rPr>
      </w:pPr>
      <w:r>
        <w:rPr>
          <w:rFonts w:ascii="Times New Roman" w:hAnsi="Times New Roman"/>
          <w:noProof/>
          <w:lang w:eastAsia="zh-CN" w:bidi="ar-SA"/>
        </w:rPr>
        <w:drawing>
          <wp:inline distT="0" distB="0" distL="0" distR="0">
            <wp:extent cx="2438400" cy="1714500"/>
            <wp:effectExtent l="0" t="0" r="0" b="0"/>
            <wp:docPr id="3" name="Picture 3" descr="galleykit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alleykitchen"/>
                    <pic:cNvPicPr>
                      <a:picLocks noChangeAspect="1" noChangeArrowheads="1"/>
                    </pic:cNvPicPr>
                  </pic:nvPicPr>
                  <pic:blipFill>
                    <a:blip r:embed="rId45">
                      <a:extLst>
                        <a:ext uri="{28A0092B-C50C-407E-A947-70E740481C1C}">
                          <a14:useLocalDpi xmlns:a14="http://schemas.microsoft.com/office/drawing/2010/main" val="0"/>
                        </a:ext>
                      </a:extLst>
                    </a:blip>
                    <a:srcRect l="7407"/>
                    <a:stretch>
                      <a:fillRect/>
                    </a:stretch>
                  </pic:blipFill>
                  <pic:spPr bwMode="auto">
                    <a:xfrm>
                      <a:off x="0" y="0"/>
                      <a:ext cx="2438400" cy="1714500"/>
                    </a:xfrm>
                    <a:prstGeom prst="rect">
                      <a:avLst/>
                    </a:prstGeom>
                    <a:noFill/>
                    <a:ln>
                      <a:noFill/>
                    </a:ln>
                  </pic:spPr>
                </pic:pic>
              </a:graphicData>
            </a:graphic>
          </wp:inline>
        </w:drawing>
      </w:r>
    </w:p>
    <w:p w:rsidR="00016F9B" w:rsidRDefault="00016F9B" w:rsidP="00016F9B">
      <w:pPr>
        <w:pStyle w:val="ListParagraph"/>
        <w:spacing w:line="360" w:lineRule="auto"/>
        <w:jc w:val="both"/>
        <w:rPr>
          <w:rFonts w:ascii="Times New Roman" w:hAnsi="Times New Roman"/>
          <w:sz w:val="24"/>
          <w:szCs w:val="24"/>
        </w:rPr>
      </w:pPr>
      <w:r>
        <w:rPr>
          <w:rFonts w:ascii="Times New Roman" w:hAnsi="Times New Roman"/>
          <w:sz w:val="24"/>
          <w:szCs w:val="24"/>
        </w:rPr>
        <w:t xml:space="preserve">      Fig 1.3.Galley or Corridor Kitchen  </w:t>
      </w:r>
    </w:p>
    <w:p w:rsidR="00016F9B" w:rsidRDefault="00016F9B" w:rsidP="00016F9B">
      <w:pPr>
        <w:pStyle w:val="ListParagraph"/>
        <w:numPr>
          <w:ilvl w:val="0"/>
          <w:numId w:val="12"/>
        </w:numPr>
        <w:spacing w:line="360" w:lineRule="auto"/>
        <w:jc w:val="both"/>
        <w:rPr>
          <w:rFonts w:ascii="Times New Roman" w:hAnsi="Times New Roman"/>
          <w:sz w:val="24"/>
          <w:szCs w:val="24"/>
        </w:rPr>
      </w:pPr>
      <w:r>
        <w:rPr>
          <w:rFonts w:ascii="Times New Roman" w:hAnsi="Times New Roman"/>
          <w:sz w:val="24"/>
          <w:szCs w:val="24"/>
        </w:rPr>
        <w:t>Work centers on two walls with an aisle between them</w:t>
      </w:r>
    </w:p>
    <w:p w:rsidR="00016F9B" w:rsidRDefault="00016F9B" w:rsidP="00016F9B">
      <w:pPr>
        <w:pStyle w:val="ListParagraph"/>
        <w:numPr>
          <w:ilvl w:val="0"/>
          <w:numId w:val="12"/>
        </w:numPr>
        <w:spacing w:line="360" w:lineRule="auto"/>
        <w:jc w:val="both"/>
        <w:rPr>
          <w:rFonts w:ascii="Times New Roman" w:hAnsi="Times New Roman"/>
          <w:sz w:val="24"/>
          <w:szCs w:val="24"/>
        </w:rPr>
      </w:pPr>
      <w:r>
        <w:rPr>
          <w:rFonts w:ascii="Times New Roman" w:hAnsi="Times New Roman"/>
          <w:sz w:val="24"/>
          <w:szCs w:val="24"/>
        </w:rPr>
        <w:t>Good choice for a narrow kitchen</w:t>
      </w:r>
    </w:p>
    <w:p w:rsidR="00016F9B" w:rsidRDefault="00016F9B" w:rsidP="00016F9B">
      <w:pPr>
        <w:pStyle w:val="ListParagraph"/>
        <w:numPr>
          <w:ilvl w:val="0"/>
          <w:numId w:val="12"/>
        </w:numPr>
        <w:spacing w:line="360" w:lineRule="auto"/>
        <w:jc w:val="both"/>
        <w:rPr>
          <w:rFonts w:ascii="Times New Roman" w:hAnsi="Times New Roman"/>
          <w:sz w:val="24"/>
          <w:szCs w:val="24"/>
        </w:rPr>
      </w:pPr>
      <w:r>
        <w:rPr>
          <w:rFonts w:ascii="Times New Roman" w:hAnsi="Times New Roman"/>
          <w:sz w:val="24"/>
          <w:szCs w:val="24"/>
        </w:rPr>
        <w:t>May have traffic passing through work triangle, especially the corridor layout</w:t>
      </w:r>
    </w:p>
    <w:p w:rsidR="00016F9B" w:rsidRDefault="00016F9B" w:rsidP="00016F9B">
      <w:pPr>
        <w:pStyle w:val="ListParagraph"/>
        <w:numPr>
          <w:ilvl w:val="0"/>
          <w:numId w:val="9"/>
        </w:numPr>
        <w:spacing w:line="360" w:lineRule="auto"/>
        <w:jc w:val="both"/>
        <w:rPr>
          <w:rFonts w:ascii="Times New Roman" w:hAnsi="Times New Roman"/>
          <w:b/>
          <w:sz w:val="24"/>
          <w:szCs w:val="24"/>
        </w:rPr>
      </w:pPr>
      <w:r>
        <w:rPr>
          <w:rFonts w:ascii="Times New Roman" w:hAnsi="Times New Roman"/>
          <w:b/>
          <w:sz w:val="24"/>
          <w:szCs w:val="24"/>
        </w:rPr>
        <w:t xml:space="preserve">One Wall Kitchen </w:t>
      </w:r>
    </w:p>
    <w:p w:rsidR="00016F9B" w:rsidRDefault="00016F9B" w:rsidP="00016F9B">
      <w:pPr>
        <w:pStyle w:val="ListParagraph"/>
        <w:spacing w:line="360" w:lineRule="auto"/>
        <w:jc w:val="both"/>
        <w:rPr>
          <w:rFonts w:ascii="Times New Roman" w:hAnsi="Times New Roman"/>
          <w:sz w:val="24"/>
          <w:szCs w:val="24"/>
        </w:rPr>
      </w:pPr>
      <w:r>
        <w:rPr>
          <w:rFonts w:ascii="Times New Roman" w:hAnsi="Times New Roman"/>
          <w:noProof/>
          <w:lang w:eastAsia="zh-CN" w:bidi="ar-SA"/>
        </w:rPr>
        <w:drawing>
          <wp:inline distT="0" distB="0" distL="0" distR="0">
            <wp:extent cx="3505200" cy="1876425"/>
            <wp:effectExtent l="0" t="0" r="0" b="9525"/>
            <wp:docPr id="2" name="Picture 2" descr="galleykitchen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alleykitchensmall"/>
                    <pic:cNvPicPr>
                      <a:picLocks noChangeAspect="1" noChangeArrowheads="1"/>
                    </pic:cNvPicPr>
                  </pic:nvPicPr>
                  <pic:blipFill>
                    <a:blip r:embed="rId46">
                      <a:extLst>
                        <a:ext uri="{28A0092B-C50C-407E-A947-70E740481C1C}">
                          <a14:useLocalDpi xmlns:a14="http://schemas.microsoft.com/office/drawing/2010/main" val="0"/>
                        </a:ext>
                      </a:extLst>
                    </a:blip>
                    <a:srcRect t="21875" b="21875"/>
                    <a:stretch>
                      <a:fillRect/>
                    </a:stretch>
                  </pic:blipFill>
                  <pic:spPr bwMode="auto">
                    <a:xfrm>
                      <a:off x="0" y="0"/>
                      <a:ext cx="3505200" cy="1876425"/>
                    </a:xfrm>
                    <a:prstGeom prst="rect">
                      <a:avLst/>
                    </a:prstGeom>
                    <a:noFill/>
                    <a:ln>
                      <a:noFill/>
                    </a:ln>
                  </pic:spPr>
                </pic:pic>
              </a:graphicData>
            </a:graphic>
          </wp:inline>
        </w:drawing>
      </w:r>
    </w:p>
    <w:p w:rsidR="00016F9B" w:rsidRDefault="00016F9B" w:rsidP="00016F9B">
      <w:pPr>
        <w:pStyle w:val="ListParagraph"/>
        <w:spacing w:line="360" w:lineRule="auto"/>
        <w:jc w:val="both"/>
        <w:rPr>
          <w:rFonts w:ascii="Times New Roman" w:hAnsi="Times New Roman"/>
          <w:sz w:val="24"/>
          <w:szCs w:val="24"/>
        </w:rPr>
      </w:pPr>
      <w:r>
        <w:rPr>
          <w:rFonts w:ascii="Times New Roman" w:hAnsi="Times New Roman"/>
          <w:sz w:val="24"/>
          <w:szCs w:val="24"/>
        </w:rPr>
        <w:t xml:space="preserve">      Fig1. </w:t>
      </w:r>
      <w:proofErr w:type="gramStart"/>
      <w:r>
        <w:rPr>
          <w:rFonts w:ascii="Times New Roman" w:hAnsi="Times New Roman"/>
          <w:sz w:val="24"/>
          <w:szCs w:val="24"/>
        </w:rPr>
        <w:t>4.One</w:t>
      </w:r>
      <w:proofErr w:type="gramEnd"/>
      <w:r>
        <w:rPr>
          <w:rFonts w:ascii="Times New Roman" w:hAnsi="Times New Roman"/>
          <w:sz w:val="24"/>
          <w:szCs w:val="24"/>
        </w:rPr>
        <w:t xml:space="preserve"> Wall Kitchen  </w:t>
      </w:r>
    </w:p>
    <w:p w:rsidR="00016F9B" w:rsidRDefault="00016F9B" w:rsidP="00016F9B">
      <w:pPr>
        <w:pStyle w:val="ListParagraph"/>
        <w:numPr>
          <w:ilvl w:val="0"/>
          <w:numId w:val="13"/>
        </w:numPr>
        <w:spacing w:line="360" w:lineRule="auto"/>
        <w:jc w:val="both"/>
        <w:rPr>
          <w:rFonts w:ascii="Times New Roman" w:hAnsi="Times New Roman"/>
          <w:sz w:val="24"/>
          <w:szCs w:val="24"/>
        </w:rPr>
      </w:pPr>
      <w:r>
        <w:rPr>
          <w:rFonts w:ascii="Times New Roman" w:hAnsi="Times New Roman"/>
          <w:sz w:val="24"/>
          <w:szCs w:val="24"/>
        </w:rPr>
        <w:t>All appliances and cabinets are located along one wall.</w:t>
      </w:r>
    </w:p>
    <w:p w:rsidR="00016F9B" w:rsidRDefault="00016F9B" w:rsidP="00016F9B">
      <w:pPr>
        <w:pStyle w:val="ListParagraph"/>
        <w:numPr>
          <w:ilvl w:val="0"/>
          <w:numId w:val="13"/>
        </w:numPr>
        <w:spacing w:line="360" w:lineRule="auto"/>
        <w:jc w:val="both"/>
        <w:rPr>
          <w:rFonts w:ascii="Times New Roman" w:hAnsi="Times New Roman"/>
          <w:sz w:val="24"/>
          <w:szCs w:val="24"/>
        </w:rPr>
      </w:pPr>
      <w:r>
        <w:rPr>
          <w:rFonts w:ascii="Times New Roman" w:hAnsi="Times New Roman"/>
          <w:sz w:val="24"/>
          <w:szCs w:val="24"/>
        </w:rPr>
        <w:t>Often used where space is limited</w:t>
      </w:r>
    </w:p>
    <w:p w:rsidR="00016F9B" w:rsidRDefault="00016F9B" w:rsidP="00016F9B">
      <w:pPr>
        <w:pStyle w:val="ListParagraph"/>
        <w:numPr>
          <w:ilvl w:val="0"/>
          <w:numId w:val="13"/>
        </w:numPr>
        <w:spacing w:line="360" w:lineRule="auto"/>
        <w:jc w:val="both"/>
        <w:rPr>
          <w:rFonts w:ascii="Times New Roman" w:hAnsi="Times New Roman"/>
          <w:sz w:val="24"/>
          <w:szCs w:val="24"/>
        </w:rPr>
      </w:pPr>
      <w:r>
        <w:rPr>
          <w:rFonts w:ascii="Times New Roman" w:hAnsi="Times New Roman"/>
          <w:sz w:val="24"/>
          <w:szCs w:val="24"/>
        </w:rPr>
        <w:t>Less efficient because of long work triangle</w:t>
      </w: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pStyle w:val="ListParagraph"/>
        <w:numPr>
          <w:ilvl w:val="0"/>
          <w:numId w:val="9"/>
        </w:numPr>
        <w:spacing w:line="360" w:lineRule="auto"/>
        <w:jc w:val="both"/>
        <w:rPr>
          <w:rFonts w:ascii="Times New Roman" w:hAnsi="Times New Roman"/>
          <w:b/>
          <w:sz w:val="24"/>
          <w:szCs w:val="24"/>
        </w:rPr>
      </w:pPr>
      <w:r>
        <w:rPr>
          <w:rFonts w:ascii="Times New Roman" w:hAnsi="Times New Roman"/>
          <w:b/>
          <w:sz w:val="24"/>
          <w:szCs w:val="24"/>
        </w:rPr>
        <w:lastRenderedPageBreak/>
        <w:t xml:space="preserve">Peninsula Kitchen   </w:t>
      </w:r>
    </w:p>
    <w:p w:rsidR="00016F9B" w:rsidRDefault="00016F9B" w:rsidP="00016F9B">
      <w:pPr>
        <w:spacing w:line="360" w:lineRule="auto"/>
        <w:jc w:val="both"/>
        <w:rPr>
          <w:rFonts w:ascii="Times New Roman" w:hAnsi="Times New Roman"/>
          <w:sz w:val="24"/>
          <w:szCs w:val="24"/>
        </w:rPr>
      </w:pPr>
      <w:r>
        <w:rPr>
          <w:rFonts w:ascii="Times New Roman" w:hAnsi="Times New Roman"/>
          <w:noProof/>
          <w:lang w:eastAsia="zh-CN" w:bidi="ar-SA"/>
        </w:rPr>
        <w:drawing>
          <wp:inline distT="0" distB="0" distL="0" distR="0">
            <wp:extent cx="3514725" cy="2133600"/>
            <wp:effectExtent l="0" t="0" r="9525" b="0"/>
            <wp:docPr id="1" name="Picture 1" descr="kitchen_peninsu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kitchen_peninsula"/>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514725" cy="2133600"/>
                    </a:xfrm>
                    <a:prstGeom prst="rect">
                      <a:avLst/>
                    </a:prstGeom>
                    <a:noFill/>
                    <a:ln>
                      <a:noFill/>
                    </a:ln>
                  </pic:spPr>
                </pic:pic>
              </a:graphicData>
            </a:graphic>
          </wp:inline>
        </w:drawing>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 xml:space="preserve">      Fig 1.5.Peninsula Kitchen   </w:t>
      </w:r>
    </w:p>
    <w:p w:rsidR="00016F9B" w:rsidRDefault="00016F9B" w:rsidP="00016F9B">
      <w:pPr>
        <w:pStyle w:val="ListParagraph"/>
        <w:numPr>
          <w:ilvl w:val="0"/>
          <w:numId w:val="14"/>
        </w:numPr>
        <w:spacing w:line="360" w:lineRule="auto"/>
        <w:jc w:val="both"/>
        <w:rPr>
          <w:rFonts w:ascii="Times New Roman" w:hAnsi="Times New Roman"/>
          <w:sz w:val="24"/>
          <w:szCs w:val="24"/>
        </w:rPr>
      </w:pPr>
      <w:r>
        <w:rPr>
          <w:rFonts w:ascii="Times New Roman" w:hAnsi="Times New Roman"/>
          <w:sz w:val="24"/>
          <w:szCs w:val="24"/>
        </w:rPr>
        <w:t>An L-shaped kitchen with a counter extending from one end</w:t>
      </w:r>
    </w:p>
    <w:p w:rsidR="00016F9B" w:rsidRDefault="00016F9B" w:rsidP="00016F9B">
      <w:pPr>
        <w:pStyle w:val="ListParagraph"/>
        <w:numPr>
          <w:ilvl w:val="0"/>
          <w:numId w:val="14"/>
        </w:numPr>
        <w:spacing w:line="360" w:lineRule="auto"/>
        <w:jc w:val="both"/>
        <w:rPr>
          <w:rFonts w:ascii="Times New Roman" w:hAnsi="Times New Roman"/>
          <w:sz w:val="24"/>
          <w:szCs w:val="24"/>
        </w:rPr>
      </w:pPr>
      <w:r>
        <w:rPr>
          <w:rFonts w:ascii="Times New Roman" w:hAnsi="Times New Roman"/>
          <w:sz w:val="24"/>
          <w:szCs w:val="24"/>
        </w:rPr>
        <w:t>Good way to add additional counter and cabinet space</w:t>
      </w:r>
    </w:p>
    <w:p w:rsidR="00016F9B" w:rsidRDefault="00016F9B" w:rsidP="00016F9B">
      <w:pPr>
        <w:pStyle w:val="ListParagraph"/>
        <w:numPr>
          <w:ilvl w:val="0"/>
          <w:numId w:val="9"/>
        </w:numPr>
        <w:spacing w:line="360" w:lineRule="auto"/>
        <w:jc w:val="both"/>
        <w:rPr>
          <w:rFonts w:ascii="Times New Roman" w:hAnsi="Times New Roman"/>
          <w:sz w:val="24"/>
          <w:szCs w:val="24"/>
        </w:rPr>
      </w:pPr>
      <w:r>
        <w:rPr>
          <w:rFonts w:ascii="Times New Roman" w:hAnsi="Times New Roman"/>
          <w:sz w:val="24"/>
          <w:szCs w:val="24"/>
        </w:rPr>
        <w:t xml:space="preserve">  Island Kitchen   </w:t>
      </w:r>
    </w:p>
    <w:p w:rsidR="00016F9B" w:rsidRDefault="00016F9B" w:rsidP="00016F9B">
      <w:pPr>
        <w:spacing w:line="360" w:lineRule="auto"/>
        <w:jc w:val="both"/>
        <w:rPr>
          <w:rFonts w:ascii="Times New Roman" w:hAnsi="Times New Roman"/>
          <w:sz w:val="24"/>
          <w:szCs w:val="24"/>
        </w:rPr>
      </w:pPr>
      <w:r>
        <w:rPr>
          <w:rFonts w:ascii="Times New Roman" w:hAnsi="Times New Roman"/>
          <w:noProof/>
          <w:lang w:eastAsia="zh-CN" w:bidi="ar-SA"/>
        </w:rPr>
        <w:drawing>
          <wp:inline distT="0" distB="0" distL="0" distR="0">
            <wp:extent cx="4343400" cy="2590800"/>
            <wp:effectExtent l="133350" t="133350" r="152400" b="76200"/>
            <wp:docPr id="1026" name="Picture 1026"/>
            <wp:cNvGraphicFramePr/>
            <a:graphic xmlns:a="http://schemas.openxmlformats.org/drawingml/2006/main">
              <a:graphicData uri="http://schemas.openxmlformats.org/drawingml/2006/picture">
                <pic:pic xmlns:pic="http://schemas.openxmlformats.org/drawingml/2006/picture">
                  <pic:nvPicPr>
                    <pic:cNvPr id="1026" name="Picture 2"/>
                    <pic:cNvPicPr/>
                  </pic:nvPicPr>
                  <pic:blipFill>
                    <a:blip r:embed="rId48">
                      <a:extLst>
                        <a:ext uri="{28A0092B-C50C-407E-A947-70E740481C1C}">
                          <a14:useLocalDpi xmlns:a14="http://schemas.microsoft.com/office/drawing/2010/main" val="0"/>
                        </a:ext>
                      </a:extLst>
                    </a:blip>
                    <a:srcRect l="7071" t="11293" r="9263" b="8085"/>
                    <a:stretch>
                      <a:fillRect/>
                    </a:stretch>
                  </pic:blipFill>
                  <pic:spPr bwMode="auto">
                    <a:xfrm>
                      <a:off x="0" y="0"/>
                      <a:ext cx="4143375" cy="238379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pic:spPr>
                </pic:pic>
              </a:graphicData>
            </a:graphic>
          </wp:inline>
        </w:drawing>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 xml:space="preserve">      Fig 1.6.Island Kitchen   </w:t>
      </w:r>
    </w:p>
    <w:p w:rsidR="00016F9B" w:rsidRDefault="00016F9B" w:rsidP="00016F9B">
      <w:pPr>
        <w:pStyle w:val="ListParagraph"/>
        <w:numPr>
          <w:ilvl w:val="0"/>
          <w:numId w:val="15"/>
        </w:numPr>
        <w:spacing w:line="360" w:lineRule="auto"/>
        <w:jc w:val="both"/>
        <w:rPr>
          <w:rFonts w:ascii="Times New Roman" w:hAnsi="Times New Roman"/>
          <w:sz w:val="24"/>
          <w:szCs w:val="24"/>
        </w:rPr>
      </w:pPr>
      <w:r>
        <w:rPr>
          <w:rFonts w:ascii="Times New Roman" w:hAnsi="Times New Roman"/>
          <w:sz w:val="24"/>
          <w:szCs w:val="24"/>
        </w:rPr>
        <w:t>A U-shaped kitchen with a separate counter unit that stands alone</w:t>
      </w:r>
    </w:p>
    <w:p w:rsidR="00016F9B" w:rsidRDefault="00016F9B" w:rsidP="00016F9B">
      <w:pPr>
        <w:pStyle w:val="ListParagraph"/>
        <w:numPr>
          <w:ilvl w:val="0"/>
          <w:numId w:val="15"/>
        </w:numPr>
        <w:spacing w:line="360" w:lineRule="auto"/>
        <w:jc w:val="both"/>
        <w:rPr>
          <w:rFonts w:ascii="Times New Roman" w:hAnsi="Times New Roman"/>
          <w:sz w:val="24"/>
          <w:szCs w:val="24"/>
        </w:rPr>
      </w:pPr>
      <w:r>
        <w:rPr>
          <w:rFonts w:ascii="Times New Roman" w:hAnsi="Times New Roman"/>
          <w:sz w:val="24"/>
          <w:szCs w:val="24"/>
        </w:rPr>
        <w:t>The island can serve many functions.</w:t>
      </w: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b/>
          <w:sz w:val="24"/>
          <w:szCs w:val="24"/>
        </w:rPr>
      </w:pPr>
      <w:r>
        <w:rPr>
          <w:rFonts w:ascii="Times New Roman" w:hAnsi="Times New Roman"/>
          <w:b/>
          <w:sz w:val="24"/>
          <w:szCs w:val="24"/>
        </w:rPr>
        <w:lastRenderedPageBreak/>
        <w:t>B. plan for service for kitchen</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When planning for service in a patisserie kitchen, there are several key steps that should be followed to ensure that the operation runs smoothly and efficiently:</w:t>
      </w:r>
    </w:p>
    <w:p w:rsidR="00016F9B" w:rsidRDefault="00016F9B" w:rsidP="00016F9B">
      <w:pPr>
        <w:pStyle w:val="ListParagraph"/>
        <w:numPr>
          <w:ilvl w:val="0"/>
          <w:numId w:val="16"/>
        </w:numPr>
        <w:spacing w:line="360" w:lineRule="auto"/>
        <w:jc w:val="both"/>
        <w:rPr>
          <w:rFonts w:ascii="Times New Roman" w:hAnsi="Times New Roman"/>
          <w:sz w:val="24"/>
          <w:szCs w:val="24"/>
        </w:rPr>
      </w:pPr>
      <w:r>
        <w:rPr>
          <w:rFonts w:ascii="Times New Roman" w:hAnsi="Times New Roman"/>
          <w:b/>
          <w:sz w:val="24"/>
          <w:szCs w:val="24"/>
        </w:rPr>
        <w:t>Determine the menu</w:t>
      </w:r>
      <w:r>
        <w:rPr>
          <w:rFonts w:ascii="Times New Roman" w:hAnsi="Times New Roman"/>
          <w:sz w:val="24"/>
          <w:szCs w:val="24"/>
        </w:rPr>
        <w:t>: The first step in planning for service is to determine the menu for the day or week. This involves selecting the pastries and desserts that will be produced, as well as any special orders or requests from customers.</w:t>
      </w:r>
    </w:p>
    <w:p w:rsidR="00016F9B" w:rsidRDefault="00016F9B" w:rsidP="00016F9B">
      <w:pPr>
        <w:pStyle w:val="ListParagraph"/>
        <w:numPr>
          <w:ilvl w:val="0"/>
          <w:numId w:val="16"/>
        </w:numPr>
        <w:spacing w:line="360" w:lineRule="auto"/>
        <w:jc w:val="both"/>
        <w:rPr>
          <w:rFonts w:ascii="Times New Roman" w:hAnsi="Times New Roman"/>
          <w:sz w:val="24"/>
          <w:szCs w:val="24"/>
        </w:rPr>
      </w:pPr>
      <w:r>
        <w:rPr>
          <w:rFonts w:ascii="Times New Roman" w:hAnsi="Times New Roman"/>
          <w:b/>
          <w:sz w:val="24"/>
          <w:szCs w:val="24"/>
        </w:rPr>
        <w:t>Create a production schedule</w:t>
      </w:r>
      <w:r>
        <w:rPr>
          <w:rFonts w:ascii="Times New Roman" w:hAnsi="Times New Roman"/>
          <w:sz w:val="24"/>
          <w:szCs w:val="24"/>
        </w:rPr>
        <w:t>: Once the menu has been determined, the next step is to create a production schedule. This involves determining the quantity of each item that needs to be produced, as well as the time required for preparation, baking, and decoration.</w:t>
      </w:r>
    </w:p>
    <w:p w:rsidR="00016F9B" w:rsidRDefault="00016F9B" w:rsidP="00016F9B">
      <w:pPr>
        <w:pStyle w:val="ListParagraph"/>
        <w:numPr>
          <w:ilvl w:val="0"/>
          <w:numId w:val="16"/>
        </w:numPr>
        <w:spacing w:line="360" w:lineRule="auto"/>
        <w:jc w:val="both"/>
        <w:rPr>
          <w:rFonts w:ascii="Times New Roman" w:hAnsi="Times New Roman"/>
          <w:sz w:val="24"/>
          <w:szCs w:val="24"/>
        </w:rPr>
      </w:pPr>
      <w:r>
        <w:rPr>
          <w:rFonts w:ascii="Times New Roman" w:hAnsi="Times New Roman"/>
          <w:b/>
          <w:sz w:val="24"/>
          <w:szCs w:val="24"/>
        </w:rPr>
        <w:t>Order ingredients</w:t>
      </w:r>
      <w:r>
        <w:rPr>
          <w:rFonts w:ascii="Times New Roman" w:hAnsi="Times New Roman"/>
          <w:sz w:val="24"/>
          <w:szCs w:val="24"/>
        </w:rPr>
        <w:t>: After the production schedule has been created, it is important to order the necessary ingredients and supplies. This includes everything from flour and sugar to butter and cream, as well as packaging materials and equipment.</w:t>
      </w:r>
    </w:p>
    <w:p w:rsidR="00016F9B" w:rsidRDefault="00016F9B" w:rsidP="00016F9B">
      <w:pPr>
        <w:pStyle w:val="ListParagraph"/>
        <w:numPr>
          <w:ilvl w:val="0"/>
          <w:numId w:val="16"/>
        </w:numPr>
        <w:spacing w:line="360" w:lineRule="auto"/>
        <w:jc w:val="both"/>
        <w:rPr>
          <w:rFonts w:ascii="Times New Roman" w:hAnsi="Times New Roman"/>
          <w:sz w:val="24"/>
          <w:szCs w:val="24"/>
        </w:rPr>
      </w:pPr>
      <w:r>
        <w:rPr>
          <w:rFonts w:ascii="Times New Roman" w:hAnsi="Times New Roman"/>
          <w:b/>
          <w:sz w:val="24"/>
          <w:szCs w:val="24"/>
        </w:rPr>
        <w:t>Prepare the kitchen:</w:t>
      </w:r>
      <w:r>
        <w:rPr>
          <w:rFonts w:ascii="Times New Roman" w:hAnsi="Times New Roman"/>
          <w:sz w:val="24"/>
          <w:szCs w:val="24"/>
        </w:rPr>
        <w:t xml:space="preserve"> Before service can begin, the kitchen must be prepared. This involves cleaning and sanitizing all equipment and work surfaces, as well as organizing ingredients and tools for easy access during production.</w:t>
      </w:r>
    </w:p>
    <w:p w:rsidR="00016F9B" w:rsidRDefault="00016F9B" w:rsidP="00016F9B">
      <w:pPr>
        <w:pStyle w:val="ListParagraph"/>
        <w:numPr>
          <w:ilvl w:val="0"/>
          <w:numId w:val="16"/>
        </w:numPr>
        <w:spacing w:line="360" w:lineRule="auto"/>
        <w:jc w:val="both"/>
        <w:rPr>
          <w:rFonts w:ascii="Times New Roman" w:hAnsi="Times New Roman"/>
          <w:sz w:val="24"/>
          <w:szCs w:val="24"/>
        </w:rPr>
      </w:pPr>
      <w:r>
        <w:rPr>
          <w:rFonts w:ascii="Times New Roman" w:hAnsi="Times New Roman"/>
          <w:b/>
          <w:sz w:val="24"/>
          <w:szCs w:val="24"/>
        </w:rPr>
        <w:t>Execute the production schedule</w:t>
      </w:r>
      <w:r>
        <w:rPr>
          <w:rFonts w:ascii="Times New Roman" w:hAnsi="Times New Roman"/>
          <w:sz w:val="24"/>
          <w:szCs w:val="24"/>
        </w:rPr>
        <w:t>: Once the kitchen is prepared, it is time to execute the production schedule. This involves following the schedule closely to ensure that each item is produced on time and to the required quality standards.</w:t>
      </w:r>
    </w:p>
    <w:p w:rsidR="00016F9B" w:rsidRDefault="00016F9B" w:rsidP="00016F9B">
      <w:pPr>
        <w:pStyle w:val="ListParagraph"/>
        <w:numPr>
          <w:ilvl w:val="0"/>
          <w:numId w:val="16"/>
        </w:numPr>
        <w:spacing w:line="360" w:lineRule="auto"/>
        <w:jc w:val="both"/>
        <w:rPr>
          <w:rFonts w:ascii="Times New Roman" w:hAnsi="Times New Roman"/>
          <w:sz w:val="24"/>
          <w:szCs w:val="24"/>
        </w:rPr>
      </w:pPr>
      <w:r>
        <w:rPr>
          <w:rFonts w:ascii="Times New Roman" w:hAnsi="Times New Roman"/>
          <w:b/>
          <w:sz w:val="24"/>
          <w:szCs w:val="24"/>
        </w:rPr>
        <w:t>Package and display products:</w:t>
      </w:r>
      <w:r>
        <w:rPr>
          <w:rFonts w:ascii="Times New Roman" w:hAnsi="Times New Roman"/>
          <w:sz w:val="24"/>
          <w:szCs w:val="24"/>
        </w:rPr>
        <w:t xml:space="preserve"> After production is complete, the final step is to package and display the products for sale. This involves carefully packaging each item in an attractive and hygienic manner, as well as arranging them in a visually appealing display for customers to see.</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By following these steps, patisserie owners can ensure that their kitchen runs smoothly and efficiently during service, delivering high-quality products and exceptional customer experiences.</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C</w:t>
      </w:r>
      <w:r>
        <w:rPr>
          <w:rFonts w:ascii="Times New Roman" w:hAnsi="Times New Roman"/>
          <w:b/>
          <w:sz w:val="24"/>
          <w:szCs w:val="24"/>
        </w:rPr>
        <w:t xml:space="preserve">. Plan for display in </w:t>
      </w:r>
      <w:r>
        <w:rPr>
          <w:rFonts w:ascii="Times New Roman" w:hAnsi="Times New Roman"/>
          <w:b/>
        </w:rPr>
        <w:t>kitchen</w:t>
      </w:r>
    </w:p>
    <w:p w:rsidR="00016F9B" w:rsidRDefault="00016F9B" w:rsidP="00016F9B">
      <w:pPr>
        <w:pStyle w:val="ListParagraph"/>
        <w:numPr>
          <w:ilvl w:val="0"/>
          <w:numId w:val="17"/>
        </w:numPr>
        <w:spacing w:line="360" w:lineRule="auto"/>
        <w:jc w:val="both"/>
        <w:rPr>
          <w:rFonts w:ascii="Times New Roman" w:hAnsi="Times New Roman"/>
          <w:sz w:val="24"/>
          <w:szCs w:val="24"/>
        </w:rPr>
      </w:pPr>
      <w:r>
        <w:rPr>
          <w:rFonts w:ascii="Times New Roman" w:hAnsi="Times New Roman"/>
          <w:sz w:val="24"/>
          <w:szCs w:val="24"/>
        </w:rPr>
        <w:t xml:space="preserve">Plan for display: In addition to preparing the kitchen, it is important to plan for the display of products. This involves selecting appropriate display cases, arranging products in an </w:t>
      </w:r>
      <w:r>
        <w:rPr>
          <w:rFonts w:ascii="Times New Roman" w:hAnsi="Times New Roman"/>
          <w:sz w:val="24"/>
          <w:szCs w:val="24"/>
        </w:rPr>
        <w:lastRenderedPageBreak/>
        <w:t>attractive and organized manner, and ensuring that all products are clearly labeled with their names and prices.</w:t>
      </w:r>
    </w:p>
    <w:p w:rsidR="00016F9B" w:rsidRDefault="00016F9B" w:rsidP="00016F9B">
      <w:pPr>
        <w:pStyle w:val="ListParagraph"/>
        <w:numPr>
          <w:ilvl w:val="0"/>
          <w:numId w:val="17"/>
        </w:numPr>
        <w:spacing w:line="360" w:lineRule="auto"/>
        <w:jc w:val="both"/>
        <w:rPr>
          <w:rFonts w:ascii="Times New Roman" w:hAnsi="Times New Roman"/>
          <w:sz w:val="24"/>
          <w:szCs w:val="24"/>
        </w:rPr>
      </w:pPr>
      <w:r>
        <w:rPr>
          <w:rFonts w:ascii="Times New Roman" w:hAnsi="Times New Roman"/>
          <w:b/>
          <w:sz w:val="24"/>
          <w:szCs w:val="24"/>
        </w:rPr>
        <w:t>Monitor inventory:</w:t>
      </w:r>
      <w:r>
        <w:rPr>
          <w:rFonts w:ascii="Times New Roman" w:hAnsi="Times New Roman"/>
          <w:sz w:val="24"/>
          <w:szCs w:val="24"/>
        </w:rPr>
        <w:t xml:space="preserve"> During service, it is important to monitor inventory levels to ensure that there is enough stock on hand to meet customer demand. This involves tracking sales and production levels, as well as ordering additional ingredients and supplies as needed.</w:t>
      </w:r>
    </w:p>
    <w:p w:rsidR="00016F9B" w:rsidRDefault="00016F9B" w:rsidP="00016F9B">
      <w:pPr>
        <w:pStyle w:val="ListParagraph"/>
        <w:numPr>
          <w:ilvl w:val="0"/>
          <w:numId w:val="17"/>
        </w:numPr>
        <w:spacing w:line="360" w:lineRule="auto"/>
        <w:jc w:val="both"/>
        <w:rPr>
          <w:rFonts w:ascii="Times New Roman" w:hAnsi="Times New Roman"/>
          <w:sz w:val="24"/>
          <w:szCs w:val="24"/>
        </w:rPr>
      </w:pPr>
      <w:r>
        <w:rPr>
          <w:rFonts w:ascii="Times New Roman" w:hAnsi="Times New Roman"/>
          <w:b/>
          <w:sz w:val="24"/>
          <w:szCs w:val="24"/>
        </w:rPr>
        <w:t>Maintain cleanliness and hygiene:</w:t>
      </w:r>
      <w:r>
        <w:rPr>
          <w:rFonts w:ascii="Times New Roman" w:hAnsi="Times New Roman"/>
          <w:sz w:val="24"/>
          <w:szCs w:val="24"/>
        </w:rPr>
        <w:t xml:space="preserve"> Throughout service, it is essential to maintain cleanliness and hygiene in the kitchen to prevent contamination and ensure the safety of customers. This involves regularly cleaning and sanitizing equipment and work surfaces, as well as following proper food handling and storage procedures.</w:t>
      </w:r>
    </w:p>
    <w:p w:rsidR="00016F9B" w:rsidRDefault="00016F9B" w:rsidP="00016F9B">
      <w:pPr>
        <w:pStyle w:val="ListParagraph"/>
        <w:numPr>
          <w:ilvl w:val="0"/>
          <w:numId w:val="17"/>
        </w:numPr>
        <w:spacing w:line="360" w:lineRule="auto"/>
        <w:jc w:val="both"/>
        <w:rPr>
          <w:rFonts w:ascii="Times New Roman" w:hAnsi="Times New Roman"/>
          <w:sz w:val="24"/>
          <w:szCs w:val="24"/>
        </w:rPr>
      </w:pPr>
      <w:r>
        <w:rPr>
          <w:rFonts w:ascii="Times New Roman" w:hAnsi="Times New Roman"/>
          <w:b/>
          <w:sz w:val="24"/>
          <w:szCs w:val="24"/>
        </w:rPr>
        <w:t>Provide exceptional customer service:</w:t>
      </w:r>
      <w:r>
        <w:rPr>
          <w:rFonts w:ascii="Times New Roman" w:hAnsi="Times New Roman"/>
          <w:sz w:val="24"/>
          <w:szCs w:val="24"/>
        </w:rPr>
        <w:t xml:space="preserve"> Finally, it is important to provide exceptional customer service during service. This involves greeting customers warmly, answering their questions about products, and providing recommendations based on their preferences. By providing a positive and memorable experience for customers, patisserie owners can build a loyal customer base and drive repeat business.</w:t>
      </w:r>
    </w:p>
    <w:p w:rsidR="00016F9B" w:rsidRDefault="00016F9B" w:rsidP="00016F9B">
      <w:pPr>
        <w:pStyle w:val="ListParagraph"/>
        <w:numPr>
          <w:ilvl w:val="0"/>
          <w:numId w:val="17"/>
        </w:numPr>
        <w:spacing w:line="360" w:lineRule="auto"/>
        <w:jc w:val="both"/>
        <w:rPr>
          <w:rFonts w:ascii="Times New Roman" w:hAnsi="Times New Roman"/>
          <w:sz w:val="24"/>
          <w:szCs w:val="24"/>
        </w:rPr>
      </w:pPr>
      <w:r>
        <w:rPr>
          <w:rFonts w:ascii="Times New Roman" w:hAnsi="Times New Roman"/>
          <w:b/>
          <w:sz w:val="24"/>
          <w:szCs w:val="24"/>
        </w:rPr>
        <w:t>Proper planning of kitchen storage areas</w:t>
      </w:r>
      <w:r>
        <w:rPr>
          <w:rFonts w:ascii="Times New Roman" w:hAnsi="Times New Roman"/>
          <w:sz w:val="24"/>
          <w:szCs w:val="24"/>
        </w:rPr>
        <w:t xml:space="preserve"> is crucial for ensuring efficient operations and easy access to ingredients and supplies. This involves selecting appropriate storage solutions such as shelves, cabinets, and drawers, and organizing them in a logical and functional manner. It is also important to label all storage areas clearly to avoid confusion and ensure that items are stored in their proper places. Regular inventory checks should be conducted to ensure that all items are accounted for and properly stored.</w:t>
      </w:r>
    </w:p>
    <w:p w:rsidR="00016F9B" w:rsidRDefault="00016F9B" w:rsidP="00016F9B">
      <w:pPr>
        <w:spacing w:line="360" w:lineRule="auto"/>
        <w:jc w:val="both"/>
        <w:rPr>
          <w:rFonts w:ascii="Times New Roman" w:hAnsi="Times New Roman"/>
          <w:b/>
          <w:sz w:val="24"/>
          <w:szCs w:val="24"/>
        </w:rPr>
      </w:pPr>
      <w:r>
        <w:rPr>
          <w:rFonts w:ascii="Times New Roman" w:hAnsi="Times New Roman"/>
          <w:b/>
          <w:sz w:val="24"/>
          <w:szCs w:val="24"/>
        </w:rPr>
        <w:t>D. Plan kitchen storage areas</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 xml:space="preserve"> Plan kitchen storage areas: Proper planning of kitchen storage areas is crucial for ensuring efficient operations and easy access to ingredients and supplies. This involves selecting appropriate storage solutions such as shelves, cabinets, and drawers, and organizing them in a logical and functional manner. It is also important to label all storage areas clearly to avoid confusion and ensure that items are stored in their proper places. Regular inventory checks should be conducted to ensure that all items are accounted for and properly stored.</w:t>
      </w: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pStyle w:val="ListParagraph"/>
        <w:numPr>
          <w:ilvl w:val="1"/>
          <w:numId w:val="18"/>
        </w:numPr>
        <w:spacing w:line="360" w:lineRule="auto"/>
        <w:jc w:val="both"/>
        <w:outlineLvl w:val="1"/>
        <w:rPr>
          <w:rFonts w:ascii="Times New Roman" w:hAnsi="Times New Roman"/>
          <w:b/>
          <w:sz w:val="24"/>
          <w:szCs w:val="24"/>
        </w:rPr>
      </w:pPr>
      <w:bookmarkStart w:id="15" w:name="_Toc146458171"/>
      <w:r>
        <w:rPr>
          <w:rFonts w:ascii="Times New Roman" w:hAnsi="Times New Roman"/>
          <w:b/>
          <w:sz w:val="24"/>
          <w:szCs w:val="24"/>
        </w:rPr>
        <w:lastRenderedPageBreak/>
        <w:t>Planning fixtures</w:t>
      </w:r>
      <w:bookmarkEnd w:id="15"/>
    </w:p>
    <w:p w:rsidR="00016F9B" w:rsidRDefault="00016F9B" w:rsidP="00016F9B">
      <w:pPr>
        <w:pStyle w:val="Heading2"/>
      </w:pPr>
      <w:bookmarkStart w:id="16" w:name="_Toc146458172"/>
      <w:r>
        <w:t>1.3.1 Kitchen plan fixtures</w:t>
      </w:r>
      <w:bookmarkEnd w:id="16"/>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Kitchen plan fixtures refer to the permanent installations or fittings in a kitchen that are part of the overall design and layout. This may include items such as cabinets, countertops, sinks, and appliances that are installed in a specific location to optimize the functionality and flow of the kitchen. The fixtures may be chosen based on the style and aesthetic of the kitchen, as well as the needs and preferences of the homeowner or chef. Kitchen plan fixtures are an important aspect of kitchen design as they can greatly impact the efficiency and usability of the space.</w:t>
      </w:r>
    </w:p>
    <w:p w:rsidR="00016F9B" w:rsidRDefault="00016F9B" w:rsidP="00016F9B">
      <w:pPr>
        <w:spacing w:line="360" w:lineRule="auto"/>
        <w:jc w:val="both"/>
        <w:rPr>
          <w:rFonts w:ascii="Times New Roman" w:hAnsi="Times New Roman"/>
          <w:b/>
          <w:sz w:val="24"/>
          <w:szCs w:val="24"/>
        </w:rPr>
      </w:pPr>
      <w:r>
        <w:rPr>
          <w:rFonts w:ascii="Times New Roman" w:hAnsi="Times New Roman"/>
          <w:b/>
          <w:sz w:val="24"/>
          <w:szCs w:val="24"/>
        </w:rPr>
        <w:t>Common kitchen plan fixtures that you may consider</w:t>
      </w:r>
    </w:p>
    <w:p w:rsidR="00016F9B" w:rsidRDefault="00016F9B" w:rsidP="00016F9B">
      <w:pPr>
        <w:pStyle w:val="ListParagraph"/>
        <w:numPr>
          <w:ilvl w:val="0"/>
          <w:numId w:val="19"/>
        </w:numPr>
        <w:spacing w:line="360" w:lineRule="auto"/>
        <w:jc w:val="both"/>
        <w:rPr>
          <w:rFonts w:ascii="Times New Roman" w:hAnsi="Times New Roman"/>
          <w:sz w:val="24"/>
          <w:szCs w:val="24"/>
        </w:rPr>
      </w:pPr>
      <w:r>
        <w:rPr>
          <w:rFonts w:ascii="Times New Roman" w:hAnsi="Times New Roman"/>
          <w:b/>
          <w:sz w:val="24"/>
          <w:szCs w:val="24"/>
        </w:rPr>
        <w:t>Cabinets</w:t>
      </w:r>
      <w:r>
        <w:rPr>
          <w:rFonts w:ascii="Times New Roman" w:hAnsi="Times New Roman"/>
          <w:sz w:val="24"/>
          <w:szCs w:val="24"/>
        </w:rPr>
        <w:t>: Cabinets are essential for storing kitchen items such as utensils, dishes, and food. They come in various sizes and styles to fit any kitchen design.</w:t>
      </w:r>
    </w:p>
    <w:p w:rsidR="00016F9B" w:rsidRDefault="00016F9B" w:rsidP="00016F9B">
      <w:pPr>
        <w:pStyle w:val="ListParagraph"/>
        <w:numPr>
          <w:ilvl w:val="0"/>
          <w:numId w:val="19"/>
        </w:numPr>
        <w:spacing w:line="360" w:lineRule="auto"/>
        <w:jc w:val="both"/>
        <w:rPr>
          <w:rFonts w:ascii="Times New Roman" w:hAnsi="Times New Roman"/>
          <w:sz w:val="24"/>
          <w:szCs w:val="24"/>
        </w:rPr>
      </w:pPr>
      <w:r>
        <w:rPr>
          <w:rFonts w:ascii="Times New Roman" w:hAnsi="Times New Roman"/>
          <w:b/>
          <w:sz w:val="24"/>
          <w:szCs w:val="24"/>
        </w:rPr>
        <w:t>Countertops:</w:t>
      </w:r>
      <w:r>
        <w:rPr>
          <w:rFonts w:ascii="Times New Roman" w:hAnsi="Times New Roman"/>
          <w:sz w:val="24"/>
          <w:szCs w:val="24"/>
        </w:rPr>
        <w:t xml:space="preserve"> Countertops provide a workspace for food preparation and cooking. They are available in different materials such as granite, marble, quartz, and laminate.</w:t>
      </w:r>
    </w:p>
    <w:p w:rsidR="00016F9B" w:rsidRDefault="00016F9B" w:rsidP="00016F9B">
      <w:pPr>
        <w:pStyle w:val="ListParagraph"/>
        <w:numPr>
          <w:ilvl w:val="0"/>
          <w:numId w:val="19"/>
        </w:numPr>
        <w:spacing w:line="360" w:lineRule="auto"/>
        <w:jc w:val="both"/>
        <w:rPr>
          <w:rFonts w:ascii="Times New Roman" w:hAnsi="Times New Roman"/>
          <w:sz w:val="24"/>
          <w:szCs w:val="24"/>
        </w:rPr>
      </w:pPr>
      <w:r>
        <w:rPr>
          <w:rFonts w:ascii="Times New Roman" w:hAnsi="Times New Roman"/>
          <w:b/>
          <w:sz w:val="24"/>
          <w:szCs w:val="24"/>
        </w:rPr>
        <w:t>Sink:</w:t>
      </w:r>
      <w:r>
        <w:rPr>
          <w:rFonts w:ascii="Times New Roman" w:hAnsi="Times New Roman"/>
          <w:sz w:val="24"/>
          <w:szCs w:val="24"/>
        </w:rPr>
        <w:t xml:space="preserve"> A sink is necessary for washing dishes and preparing food. It comes in various sizes and styles to fit any kitchen design.</w:t>
      </w:r>
    </w:p>
    <w:p w:rsidR="00016F9B" w:rsidRDefault="00016F9B" w:rsidP="00016F9B">
      <w:pPr>
        <w:pStyle w:val="ListParagraph"/>
        <w:numPr>
          <w:ilvl w:val="0"/>
          <w:numId w:val="19"/>
        </w:numPr>
        <w:spacing w:line="360" w:lineRule="auto"/>
        <w:jc w:val="both"/>
        <w:rPr>
          <w:rFonts w:ascii="Times New Roman" w:hAnsi="Times New Roman"/>
          <w:sz w:val="24"/>
          <w:szCs w:val="24"/>
        </w:rPr>
      </w:pPr>
      <w:r>
        <w:rPr>
          <w:rFonts w:ascii="Times New Roman" w:hAnsi="Times New Roman"/>
          <w:b/>
          <w:sz w:val="24"/>
          <w:szCs w:val="24"/>
        </w:rPr>
        <w:t>Appliances:</w:t>
      </w:r>
      <w:r>
        <w:rPr>
          <w:rFonts w:ascii="Times New Roman" w:hAnsi="Times New Roman"/>
          <w:sz w:val="24"/>
          <w:szCs w:val="24"/>
        </w:rPr>
        <w:t xml:space="preserve"> Appliances such as a refrigerator, oven, stove, and dishwasher are crucial for a functional kitchen. They come in various sizes and styles to fit any kitchen design.</w:t>
      </w:r>
    </w:p>
    <w:p w:rsidR="00016F9B" w:rsidRDefault="00016F9B" w:rsidP="00016F9B">
      <w:pPr>
        <w:pStyle w:val="ListParagraph"/>
        <w:numPr>
          <w:ilvl w:val="0"/>
          <w:numId w:val="19"/>
        </w:numPr>
        <w:spacing w:line="360" w:lineRule="auto"/>
        <w:jc w:val="both"/>
        <w:rPr>
          <w:rFonts w:ascii="Times New Roman" w:hAnsi="Times New Roman"/>
          <w:sz w:val="24"/>
          <w:szCs w:val="24"/>
        </w:rPr>
      </w:pPr>
      <w:r>
        <w:rPr>
          <w:rFonts w:ascii="Times New Roman" w:hAnsi="Times New Roman"/>
          <w:b/>
          <w:sz w:val="24"/>
          <w:szCs w:val="24"/>
        </w:rPr>
        <w:t xml:space="preserve"> Lighting</w:t>
      </w:r>
      <w:r>
        <w:rPr>
          <w:rFonts w:ascii="Times New Roman" w:hAnsi="Times New Roman"/>
          <w:sz w:val="24"/>
          <w:szCs w:val="24"/>
        </w:rPr>
        <w:t>: Proper lighting is essential for a functional kitchen. It can be achieved through overhead lights, under-cabinet lights, and pendant lights.</w:t>
      </w:r>
    </w:p>
    <w:p w:rsidR="00016F9B" w:rsidRDefault="00016F9B" w:rsidP="00016F9B">
      <w:pPr>
        <w:pStyle w:val="ListParagraph"/>
        <w:numPr>
          <w:ilvl w:val="0"/>
          <w:numId w:val="19"/>
        </w:numPr>
        <w:spacing w:line="360" w:lineRule="auto"/>
        <w:jc w:val="both"/>
        <w:rPr>
          <w:rFonts w:ascii="Times New Roman" w:hAnsi="Times New Roman"/>
          <w:sz w:val="24"/>
          <w:szCs w:val="24"/>
        </w:rPr>
      </w:pPr>
      <w:r>
        <w:rPr>
          <w:rFonts w:ascii="Times New Roman" w:hAnsi="Times New Roman"/>
          <w:b/>
          <w:sz w:val="24"/>
          <w:szCs w:val="24"/>
        </w:rPr>
        <w:t>Flooring</w:t>
      </w:r>
      <w:r>
        <w:rPr>
          <w:rFonts w:ascii="Times New Roman" w:hAnsi="Times New Roman"/>
          <w:sz w:val="24"/>
          <w:szCs w:val="24"/>
        </w:rPr>
        <w:t>: Kitchen flooring should be durable and easy to clean. Popular options include tile, hardwood, and vinyl.</w:t>
      </w:r>
    </w:p>
    <w:p w:rsidR="00016F9B" w:rsidRDefault="00016F9B" w:rsidP="00016F9B">
      <w:pPr>
        <w:pStyle w:val="ListParagraph"/>
        <w:numPr>
          <w:ilvl w:val="0"/>
          <w:numId w:val="19"/>
        </w:numPr>
        <w:spacing w:line="360" w:lineRule="auto"/>
        <w:jc w:val="both"/>
        <w:rPr>
          <w:rFonts w:ascii="Times New Roman" w:hAnsi="Times New Roman"/>
          <w:sz w:val="24"/>
          <w:szCs w:val="24"/>
        </w:rPr>
      </w:pPr>
      <w:r>
        <w:rPr>
          <w:rFonts w:ascii="Times New Roman" w:hAnsi="Times New Roman"/>
          <w:b/>
          <w:sz w:val="24"/>
          <w:szCs w:val="24"/>
        </w:rPr>
        <w:t>Backsplash:</w:t>
      </w:r>
      <w:r>
        <w:rPr>
          <w:rFonts w:ascii="Times New Roman" w:hAnsi="Times New Roman"/>
          <w:sz w:val="24"/>
          <w:szCs w:val="24"/>
        </w:rPr>
        <w:t xml:space="preserve"> A backsplash protects the wall behind the sink and stove from splashes and spills. It can also add a decorative element to the kitchen.</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Provide specific kitchen plan furniture as it would depend on the individual's preference and needs. However, here is some common kitchen plan furniture that you may consider:</w:t>
      </w: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pStyle w:val="Heading2"/>
      </w:pPr>
      <w:bookmarkStart w:id="17" w:name="_Toc146458173"/>
      <w:r>
        <w:lastRenderedPageBreak/>
        <w:t>1.3.2Kitchenplan furnishing</w:t>
      </w:r>
      <w:bookmarkEnd w:id="17"/>
    </w:p>
    <w:p w:rsidR="00016F9B" w:rsidRDefault="00016F9B" w:rsidP="00016F9B">
      <w:pPr>
        <w:spacing w:line="360" w:lineRule="auto"/>
        <w:jc w:val="both"/>
        <w:rPr>
          <w:rFonts w:ascii="Times New Roman" w:hAnsi="Times New Roman"/>
          <w:sz w:val="24"/>
          <w:szCs w:val="24"/>
        </w:rPr>
      </w:pPr>
      <w:r>
        <w:rPr>
          <w:rFonts w:ascii="Times New Roman" w:hAnsi="Times New Roman"/>
          <w:b/>
          <w:sz w:val="24"/>
          <w:szCs w:val="24"/>
        </w:rPr>
        <w:t>Kitchen plan furniture</w:t>
      </w:r>
      <w:r>
        <w:rPr>
          <w:rFonts w:ascii="Times New Roman" w:hAnsi="Times New Roman"/>
          <w:sz w:val="24"/>
          <w:szCs w:val="24"/>
        </w:rPr>
        <w:t xml:space="preserve"> refers to the movable items or pieces of furniture that are included in the design and layout of a kitchen. This may include items such as tables, chairs, stools, and carts that are used for various purposes such as dining, food preparation, and storage. Kitchen plan furniture is often chosen based on the style and aesthetic of the kitchen, as well as the needs and preferences of the homeowner or chef. While not permanent fixtures, kitchen plan furniture can greatly impact the functionality and overall design of a kitchen.</w:t>
      </w:r>
    </w:p>
    <w:p w:rsidR="00016F9B" w:rsidRDefault="00016F9B" w:rsidP="00016F9B">
      <w:pPr>
        <w:pStyle w:val="ListParagraph"/>
        <w:numPr>
          <w:ilvl w:val="0"/>
          <w:numId w:val="20"/>
        </w:numPr>
        <w:spacing w:line="360" w:lineRule="auto"/>
        <w:jc w:val="both"/>
        <w:rPr>
          <w:rFonts w:ascii="Times New Roman" w:hAnsi="Times New Roman"/>
          <w:sz w:val="24"/>
          <w:szCs w:val="24"/>
        </w:rPr>
      </w:pPr>
      <w:r>
        <w:rPr>
          <w:rFonts w:ascii="Times New Roman" w:hAnsi="Times New Roman"/>
          <w:b/>
          <w:sz w:val="24"/>
          <w:szCs w:val="24"/>
        </w:rPr>
        <w:t>Kitchen Island:</w:t>
      </w:r>
      <w:r>
        <w:rPr>
          <w:rFonts w:ascii="Times New Roman" w:hAnsi="Times New Roman"/>
          <w:sz w:val="24"/>
          <w:szCs w:val="24"/>
        </w:rPr>
        <w:t xml:space="preserve"> A kitchen island provides additional workspace and storage. It can also serve as a dining area or a place for entertaining guests.</w:t>
      </w:r>
    </w:p>
    <w:p w:rsidR="00016F9B" w:rsidRDefault="00016F9B" w:rsidP="00016F9B">
      <w:pPr>
        <w:pStyle w:val="ListParagraph"/>
        <w:numPr>
          <w:ilvl w:val="0"/>
          <w:numId w:val="20"/>
        </w:numPr>
        <w:spacing w:line="360" w:lineRule="auto"/>
        <w:jc w:val="both"/>
        <w:rPr>
          <w:rFonts w:ascii="Times New Roman" w:hAnsi="Times New Roman"/>
          <w:sz w:val="24"/>
          <w:szCs w:val="24"/>
        </w:rPr>
      </w:pPr>
      <w:r>
        <w:rPr>
          <w:rFonts w:ascii="Times New Roman" w:hAnsi="Times New Roman"/>
          <w:b/>
          <w:sz w:val="24"/>
          <w:szCs w:val="24"/>
        </w:rPr>
        <w:t>Dining table:</w:t>
      </w:r>
      <w:r>
        <w:rPr>
          <w:rFonts w:ascii="Times New Roman" w:hAnsi="Times New Roman"/>
          <w:sz w:val="24"/>
          <w:szCs w:val="24"/>
        </w:rPr>
        <w:t xml:space="preserve"> A dining table is essential if you plan to have meals in your kitchen. It comes in various sizes and styles to fit any kitchen design.</w:t>
      </w:r>
    </w:p>
    <w:p w:rsidR="00016F9B" w:rsidRDefault="00016F9B" w:rsidP="00016F9B">
      <w:pPr>
        <w:pStyle w:val="ListParagraph"/>
        <w:numPr>
          <w:ilvl w:val="0"/>
          <w:numId w:val="20"/>
        </w:numPr>
        <w:spacing w:line="360" w:lineRule="auto"/>
        <w:jc w:val="both"/>
        <w:rPr>
          <w:rFonts w:ascii="Times New Roman" w:hAnsi="Times New Roman"/>
          <w:sz w:val="24"/>
          <w:szCs w:val="24"/>
        </w:rPr>
      </w:pPr>
      <w:r>
        <w:rPr>
          <w:rFonts w:ascii="Times New Roman" w:hAnsi="Times New Roman"/>
          <w:b/>
          <w:sz w:val="24"/>
          <w:szCs w:val="24"/>
        </w:rPr>
        <w:t>Chairs:</w:t>
      </w:r>
      <w:r>
        <w:rPr>
          <w:rFonts w:ascii="Times New Roman" w:hAnsi="Times New Roman"/>
          <w:sz w:val="24"/>
          <w:szCs w:val="24"/>
        </w:rPr>
        <w:t xml:space="preserve"> Chairs are necessary if you have a dining table in your kitchen. They come in various styles and materials to fit any kitchen design.</w:t>
      </w:r>
    </w:p>
    <w:p w:rsidR="00016F9B" w:rsidRDefault="00016F9B" w:rsidP="00016F9B">
      <w:pPr>
        <w:pStyle w:val="ListParagraph"/>
        <w:numPr>
          <w:ilvl w:val="0"/>
          <w:numId w:val="20"/>
        </w:numPr>
        <w:spacing w:line="360" w:lineRule="auto"/>
        <w:jc w:val="both"/>
        <w:rPr>
          <w:rFonts w:ascii="Times New Roman" w:hAnsi="Times New Roman"/>
          <w:sz w:val="24"/>
          <w:szCs w:val="24"/>
        </w:rPr>
      </w:pPr>
      <w:r>
        <w:rPr>
          <w:rFonts w:ascii="Times New Roman" w:hAnsi="Times New Roman"/>
          <w:b/>
          <w:sz w:val="24"/>
          <w:szCs w:val="24"/>
        </w:rPr>
        <w:t>Bar stools</w:t>
      </w:r>
      <w:r>
        <w:rPr>
          <w:rFonts w:ascii="Times New Roman" w:hAnsi="Times New Roman"/>
          <w:sz w:val="24"/>
          <w:szCs w:val="24"/>
        </w:rPr>
        <w:t>: If you have a kitchen island with a bar area, bar stools are necessary for seating. They come in various styles and materials to fit any kitchen design.</w:t>
      </w:r>
    </w:p>
    <w:p w:rsidR="00016F9B" w:rsidRDefault="00016F9B" w:rsidP="00016F9B">
      <w:pPr>
        <w:pStyle w:val="ListParagraph"/>
        <w:numPr>
          <w:ilvl w:val="0"/>
          <w:numId w:val="20"/>
        </w:numPr>
        <w:spacing w:line="360" w:lineRule="auto"/>
        <w:jc w:val="both"/>
        <w:rPr>
          <w:rFonts w:ascii="Times New Roman" w:hAnsi="Times New Roman"/>
          <w:sz w:val="24"/>
          <w:szCs w:val="24"/>
        </w:rPr>
      </w:pPr>
      <w:r>
        <w:rPr>
          <w:rFonts w:ascii="Times New Roman" w:hAnsi="Times New Roman"/>
          <w:b/>
          <w:sz w:val="24"/>
          <w:szCs w:val="24"/>
        </w:rPr>
        <w:t>Pantry:</w:t>
      </w:r>
      <w:r>
        <w:rPr>
          <w:rFonts w:ascii="Times New Roman" w:hAnsi="Times New Roman"/>
          <w:sz w:val="24"/>
          <w:szCs w:val="24"/>
        </w:rPr>
        <w:t xml:space="preserve"> A pantry is essential for storing food items that do not fit in your cabinets. It comes in various sizes and styles to fit any kitchen design.</w:t>
      </w:r>
    </w:p>
    <w:p w:rsidR="00016F9B" w:rsidRDefault="00016F9B" w:rsidP="00016F9B">
      <w:pPr>
        <w:pStyle w:val="ListParagraph"/>
        <w:numPr>
          <w:ilvl w:val="0"/>
          <w:numId w:val="20"/>
        </w:numPr>
        <w:spacing w:line="360" w:lineRule="auto"/>
        <w:jc w:val="both"/>
        <w:rPr>
          <w:rFonts w:ascii="Times New Roman" w:hAnsi="Times New Roman"/>
          <w:sz w:val="24"/>
          <w:szCs w:val="24"/>
        </w:rPr>
      </w:pPr>
      <w:r>
        <w:rPr>
          <w:rFonts w:ascii="Times New Roman" w:hAnsi="Times New Roman"/>
          <w:b/>
          <w:sz w:val="24"/>
          <w:szCs w:val="24"/>
        </w:rPr>
        <w:t>Hutch:</w:t>
      </w:r>
      <w:r>
        <w:rPr>
          <w:rFonts w:ascii="Times New Roman" w:hAnsi="Times New Roman"/>
          <w:sz w:val="24"/>
          <w:szCs w:val="24"/>
        </w:rPr>
        <w:t xml:space="preserve"> A hutch is a piece of furniture that provides additional storage space and display areas for dishes and other kitchen items.</w:t>
      </w:r>
    </w:p>
    <w:p w:rsidR="00016F9B" w:rsidRDefault="00016F9B" w:rsidP="00016F9B">
      <w:pPr>
        <w:pStyle w:val="ListParagraph"/>
        <w:numPr>
          <w:ilvl w:val="0"/>
          <w:numId w:val="20"/>
        </w:numPr>
        <w:spacing w:line="360" w:lineRule="auto"/>
        <w:jc w:val="both"/>
        <w:rPr>
          <w:rFonts w:ascii="Times New Roman" w:hAnsi="Times New Roman"/>
          <w:sz w:val="24"/>
          <w:szCs w:val="24"/>
        </w:rPr>
      </w:pPr>
      <w:r>
        <w:rPr>
          <w:rFonts w:ascii="Times New Roman" w:hAnsi="Times New Roman"/>
          <w:b/>
          <w:sz w:val="24"/>
          <w:szCs w:val="24"/>
        </w:rPr>
        <w:t>Buffet:</w:t>
      </w:r>
      <w:r>
        <w:rPr>
          <w:rFonts w:ascii="Times New Roman" w:hAnsi="Times New Roman"/>
          <w:sz w:val="24"/>
          <w:szCs w:val="24"/>
        </w:rPr>
        <w:t xml:space="preserve"> A buffet is a piece of furniture that provides additional storage space and serving areas for meals. It can also serve as a decorative element in the kitchen. </w:t>
      </w:r>
    </w:p>
    <w:p w:rsidR="00016F9B" w:rsidRDefault="00016F9B" w:rsidP="00016F9B">
      <w:pPr>
        <w:pStyle w:val="Heading2"/>
      </w:pPr>
      <w:bookmarkStart w:id="18" w:name="_Toc146458174"/>
      <w:r>
        <w:t>1.3.3Kitchen plan décor</w:t>
      </w:r>
      <w:bookmarkEnd w:id="18"/>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 xml:space="preserve">Kitchen plan </w:t>
      </w:r>
      <w:proofErr w:type="spellStart"/>
      <w:r>
        <w:rPr>
          <w:rFonts w:ascii="Times New Roman" w:hAnsi="Times New Roman"/>
          <w:sz w:val="24"/>
          <w:szCs w:val="24"/>
        </w:rPr>
        <w:t>decorrefers</w:t>
      </w:r>
      <w:proofErr w:type="spellEnd"/>
      <w:r>
        <w:rPr>
          <w:rFonts w:ascii="Times New Roman" w:hAnsi="Times New Roman"/>
          <w:sz w:val="24"/>
          <w:szCs w:val="24"/>
        </w:rPr>
        <w:t xml:space="preserve"> to the decorative elements or accessories that are used to enhance the overall design and aesthetic of a kitchen. </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This may include items such as curtains, rugs; wall art, decorative plates, and other decorative objects that are chosen to complement the style and color scheme of the kitchen. Kitchen plan decor can be used to create a cohesive and visually appealing look, as well as to add personality and character to the space. The choice of kitchen plan decor will depend on personal taste, budget, and the overall design theme of the kitchen.</w:t>
      </w:r>
    </w:p>
    <w:p w:rsidR="00016F9B" w:rsidRDefault="00016F9B" w:rsidP="00016F9B">
      <w:pPr>
        <w:pStyle w:val="ListParagraph"/>
        <w:numPr>
          <w:ilvl w:val="0"/>
          <w:numId w:val="21"/>
        </w:numPr>
        <w:spacing w:line="360" w:lineRule="auto"/>
        <w:jc w:val="both"/>
        <w:rPr>
          <w:rFonts w:ascii="Times New Roman" w:hAnsi="Times New Roman"/>
          <w:sz w:val="24"/>
          <w:szCs w:val="24"/>
        </w:rPr>
      </w:pPr>
      <w:r>
        <w:rPr>
          <w:rFonts w:ascii="Times New Roman" w:hAnsi="Times New Roman"/>
          <w:sz w:val="24"/>
          <w:szCs w:val="24"/>
        </w:rPr>
        <w:lastRenderedPageBreak/>
        <w:t>Choose a color scheme that complements the rest of your home and reflects your personal style.</w:t>
      </w:r>
    </w:p>
    <w:p w:rsidR="00016F9B" w:rsidRDefault="00016F9B" w:rsidP="00016F9B">
      <w:pPr>
        <w:pStyle w:val="ListParagraph"/>
        <w:numPr>
          <w:ilvl w:val="0"/>
          <w:numId w:val="21"/>
        </w:numPr>
        <w:spacing w:line="360" w:lineRule="auto"/>
        <w:jc w:val="both"/>
        <w:rPr>
          <w:rFonts w:ascii="Times New Roman" w:hAnsi="Times New Roman"/>
          <w:sz w:val="24"/>
          <w:szCs w:val="24"/>
        </w:rPr>
      </w:pPr>
      <w:r>
        <w:rPr>
          <w:rFonts w:ascii="Times New Roman" w:hAnsi="Times New Roman"/>
          <w:sz w:val="24"/>
          <w:szCs w:val="24"/>
        </w:rPr>
        <w:t>Use lighting to create a warm and inviting atmosphere. Install task lighting under cabinets and overhead lighting for general illumination.</w:t>
      </w:r>
    </w:p>
    <w:p w:rsidR="00016F9B" w:rsidRDefault="00016F9B" w:rsidP="00016F9B">
      <w:pPr>
        <w:pStyle w:val="ListParagraph"/>
        <w:numPr>
          <w:ilvl w:val="0"/>
          <w:numId w:val="21"/>
        </w:numPr>
        <w:spacing w:line="360" w:lineRule="auto"/>
        <w:jc w:val="both"/>
        <w:rPr>
          <w:rFonts w:ascii="Times New Roman" w:hAnsi="Times New Roman"/>
          <w:sz w:val="24"/>
          <w:szCs w:val="24"/>
        </w:rPr>
      </w:pPr>
      <w:r>
        <w:rPr>
          <w:rFonts w:ascii="Times New Roman" w:hAnsi="Times New Roman"/>
          <w:sz w:val="24"/>
          <w:szCs w:val="24"/>
        </w:rPr>
        <w:t>Add decorative elements, such as artwork or plants, to add personality to your kitchen.</w:t>
      </w:r>
    </w:p>
    <w:p w:rsidR="00016F9B" w:rsidRDefault="00016F9B" w:rsidP="00016F9B">
      <w:pPr>
        <w:pStyle w:val="ListParagraph"/>
        <w:numPr>
          <w:ilvl w:val="0"/>
          <w:numId w:val="21"/>
        </w:numPr>
        <w:spacing w:line="360" w:lineRule="auto"/>
        <w:jc w:val="both"/>
        <w:rPr>
          <w:rFonts w:ascii="Times New Roman" w:hAnsi="Times New Roman"/>
          <w:sz w:val="24"/>
          <w:szCs w:val="24"/>
        </w:rPr>
      </w:pPr>
      <w:r>
        <w:rPr>
          <w:rFonts w:ascii="Times New Roman" w:hAnsi="Times New Roman"/>
          <w:sz w:val="24"/>
          <w:szCs w:val="24"/>
        </w:rPr>
        <w:t>Use open shelving to display decorative items and keep frequently used items within easy reach.</w:t>
      </w:r>
    </w:p>
    <w:p w:rsidR="00016F9B" w:rsidRDefault="00016F9B" w:rsidP="00016F9B">
      <w:pPr>
        <w:pStyle w:val="ListParagraph"/>
        <w:numPr>
          <w:ilvl w:val="0"/>
          <w:numId w:val="21"/>
        </w:numPr>
        <w:spacing w:line="360" w:lineRule="auto"/>
        <w:jc w:val="both"/>
        <w:rPr>
          <w:rFonts w:ascii="Times New Roman" w:hAnsi="Times New Roman"/>
          <w:sz w:val="24"/>
          <w:szCs w:val="24"/>
        </w:rPr>
      </w:pPr>
      <w:r>
        <w:rPr>
          <w:rFonts w:ascii="Times New Roman" w:hAnsi="Times New Roman"/>
          <w:sz w:val="24"/>
          <w:szCs w:val="24"/>
        </w:rPr>
        <w:t>Incorporate natural materials, such as wood or stone, to add warmth and texture to your kitchen.</w:t>
      </w:r>
    </w:p>
    <w:p w:rsidR="00016F9B" w:rsidRDefault="00016F9B" w:rsidP="00016F9B">
      <w:pPr>
        <w:pStyle w:val="ListParagraph"/>
        <w:numPr>
          <w:ilvl w:val="0"/>
          <w:numId w:val="21"/>
        </w:numPr>
        <w:spacing w:line="360" w:lineRule="auto"/>
        <w:jc w:val="both"/>
        <w:rPr>
          <w:rFonts w:ascii="Times New Roman" w:hAnsi="Times New Roman"/>
          <w:sz w:val="24"/>
          <w:szCs w:val="24"/>
        </w:rPr>
      </w:pPr>
      <w:r>
        <w:rPr>
          <w:rFonts w:ascii="Times New Roman" w:hAnsi="Times New Roman"/>
          <w:sz w:val="24"/>
          <w:szCs w:val="24"/>
        </w:rPr>
        <w:t>Consider adding a backsplash to protect your walls and add visual interest to your kitchen.</w:t>
      </w:r>
    </w:p>
    <w:p w:rsidR="00016F9B" w:rsidRDefault="00016F9B" w:rsidP="00016F9B">
      <w:pPr>
        <w:pStyle w:val="ListParagraph"/>
        <w:numPr>
          <w:ilvl w:val="0"/>
          <w:numId w:val="21"/>
        </w:numPr>
        <w:spacing w:line="360" w:lineRule="auto"/>
        <w:jc w:val="both"/>
        <w:rPr>
          <w:rFonts w:ascii="Times New Roman" w:hAnsi="Times New Roman"/>
          <w:sz w:val="24"/>
          <w:szCs w:val="24"/>
        </w:rPr>
      </w:pPr>
      <w:r>
        <w:rPr>
          <w:rFonts w:ascii="Times New Roman" w:hAnsi="Times New Roman"/>
          <w:sz w:val="24"/>
          <w:szCs w:val="24"/>
        </w:rPr>
        <w:t xml:space="preserve">Use </w:t>
      </w:r>
      <w:proofErr w:type="spellStart"/>
      <w:r>
        <w:rPr>
          <w:rFonts w:ascii="Times New Roman" w:hAnsi="Times New Roman"/>
          <w:sz w:val="24"/>
          <w:szCs w:val="24"/>
        </w:rPr>
        <w:t>rugs</w:t>
      </w:r>
      <w:proofErr w:type="spellEnd"/>
      <w:r>
        <w:rPr>
          <w:rFonts w:ascii="Times New Roman" w:hAnsi="Times New Roman"/>
          <w:sz w:val="24"/>
          <w:szCs w:val="24"/>
        </w:rPr>
        <w:t xml:space="preserve"> or mats to add color and texture to your kitchen floor while also protecting it from spills and stains. </w:t>
      </w:r>
    </w:p>
    <w:p w:rsidR="00016F9B" w:rsidRDefault="00016F9B" w:rsidP="00016F9B">
      <w:pPr>
        <w:pStyle w:val="Heading2"/>
      </w:pPr>
      <w:bookmarkStart w:id="19" w:name="_Toc146458175"/>
      <w:r>
        <w:t>1.3.4</w:t>
      </w:r>
      <w:proofErr w:type="gramStart"/>
      <w:r>
        <w:t>.Kitchen</w:t>
      </w:r>
      <w:proofErr w:type="gramEnd"/>
      <w:r>
        <w:t xml:space="preserve"> plan equipment</w:t>
      </w:r>
      <w:bookmarkEnd w:id="19"/>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 xml:space="preserve">Kitchen plan </w:t>
      </w:r>
      <w:proofErr w:type="spellStart"/>
      <w:r>
        <w:rPr>
          <w:rFonts w:ascii="Times New Roman" w:hAnsi="Times New Roman"/>
          <w:sz w:val="24"/>
          <w:szCs w:val="24"/>
        </w:rPr>
        <w:t>equipmentrefers</w:t>
      </w:r>
      <w:proofErr w:type="spellEnd"/>
      <w:r>
        <w:rPr>
          <w:rFonts w:ascii="Times New Roman" w:hAnsi="Times New Roman"/>
          <w:sz w:val="24"/>
          <w:szCs w:val="24"/>
        </w:rPr>
        <w:t xml:space="preserve"> to the appliances, tools, and other items that are necessary for the functioning of a kitchen. This may include items such as stoves, refrigerators, dishwashers, ovens, microwaves, blenders, mixers, knives, cutting boards, and other cooking and food preparation tools. Kitchen plan equipment is essential for creating a functional and efficient kitchen space where meals can be prepared and served.</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The choice of kitchen plan equipment will depend on personal needs, budget, and the size and layout of the kitchen.</w:t>
      </w:r>
    </w:p>
    <w:p w:rsidR="00016F9B" w:rsidRDefault="00016F9B" w:rsidP="00016F9B">
      <w:pPr>
        <w:pStyle w:val="ListParagraph"/>
        <w:numPr>
          <w:ilvl w:val="0"/>
          <w:numId w:val="22"/>
        </w:numPr>
        <w:spacing w:line="360" w:lineRule="auto"/>
        <w:jc w:val="both"/>
        <w:rPr>
          <w:rFonts w:ascii="Times New Roman" w:hAnsi="Times New Roman"/>
          <w:sz w:val="24"/>
          <w:szCs w:val="24"/>
        </w:rPr>
      </w:pPr>
      <w:r>
        <w:rPr>
          <w:rFonts w:ascii="Times New Roman" w:hAnsi="Times New Roman"/>
          <w:sz w:val="24"/>
          <w:szCs w:val="24"/>
        </w:rPr>
        <w:t>Invest in quality appliances that are functional and efficient. Look for appliances that fit your cooking needs and style.</w:t>
      </w:r>
    </w:p>
    <w:p w:rsidR="00016F9B" w:rsidRDefault="00016F9B" w:rsidP="00016F9B">
      <w:pPr>
        <w:pStyle w:val="ListParagraph"/>
        <w:numPr>
          <w:ilvl w:val="0"/>
          <w:numId w:val="22"/>
        </w:numPr>
        <w:spacing w:line="360" w:lineRule="auto"/>
        <w:jc w:val="both"/>
        <w:rPr>
          <w:rFonts w:ascii="Times New Roman" w:hAnsi="Times New Roman"/>
          <w:sz w:val="24"/>
          <w:szCs w:val="24"/>
        </w:rPr>
      </w:pPr>
      <w:r>
        <w:rPr>
          <w:rFonts w:ascii="Times New Roman" w:hAnsi="Times New Roman"/>
          <w:sz w:val="24"/>
          <w:szCs w:val="24"/>
        </w:rPr>
        <w:t>Consider the layout of your kitchen when selecting appliances. Choose appliances that fit well into your kitchen design and leave enough space for movement and storage.</w:t>
      </w:r>
    </w:p>
    <w:p w:rsidR="00016F9B" w:rsidRDefault="00016F9B" w:rsidP="00016F9B">
      <w:pPr>
        <w:pStyle w:val="ListParagraph"/>
        <w:numPr>
          <w:ilvl w:val="0"/>
          <w:numId w:val="22"/>
        </w:numPr>
        <w:spacing w:line="360" w:lineRule="auto"/>
        <w:jc w:val="both"/>
        <w:rPr>
          <w:rFonts w:ascii="Times New Roman" w:hAnsi="Times New Roman"/>
          <w:sz w:val="24"/>
          <w:szCs w:val="24"/>
        </w:rPr>
      </w:pPr>
      <w:r>
        <w:rPr>
          <w:rFonts w:ascii="Times New Roman" w:hAnsi="Times New Roman"/>
          <w:sz w:val="24"/>
          <w:szCs w:val="24"/>
        </w:rPr>
        <w:t xml:space="preserve">Choose durable materials for your countertops, such as granite or </w:t>
      </w:r>
      <w:proofErr w:type="gramStart"/>
      <w:r>
        <w:rPr>
          <w:rFonts w:ascii="Times New Roman" w:hAnsi="Times New Roman"/>
          <w:sz w:val="24"/>
          <w:szCs w:val="24"/>
        </w:rPr>
        <w:t>quartz, that</w:t>
      </w:r>
      <w:proofErr w:type="gramEnd"/>
      <w:r>
        <w:rPr>
          <w:rFonts w:ascii="Times New Roman" w:hAnsi="Times New Roman"/>
          <w:sz w:val="24"/>
          <w:szCs w:val="24"/>
        </w:rPr>
        <w:t xml:space="preserve"> can withstand daily use and spills.</w:t>
      </w:r>
    </w:p>
    <w:p w:rsidR="00016F9B" w:rsidRDefault="00016F9B" w:rsidP="00016F9B">
      <w:pPr>
        <w:pStyle w:val="ListParagraph"/>
        <w:numPr>
          <w:ilvl w:val="0"/>
          <w:numId w:val="22"/>
        </w:numPr>
        <w:spacing w:line="360" w:lineRule="auto"/>
        <w:jc w:val="both"/>
        <w:rPr>
          <w:rFonts w:ascii="Times New Roman" w:hAnsi="Times New Roman"/>
          <w:sz w:val="24"/>
          <w:szCs w:val="24"/>
        </w:rPr>
      </w:pPr>
      <w:r>
        <w:rPr>
          <w:rFonts w:ascii="Times New Roman" w:hAnsi="Times New Roman"/>
          <w:sz w:val="24"/>
          <w:szCs w:val="24"/>
        </w:rPr>
        <w:t xml:space="preserve"> Install a range hood to remove smoke, steam, and cooking odors from your kitchen.</w:t>
      </w:r>
    </w:p>
    <w:p w:rsidR="00016F9B" w:rsidRDefault="00016F9B" w:rsidP="00016F9B">
      <w:pPr>
        <w:pStyle w:val="ListParagraph"/>
        <w:numPr>
          <w:ilvl w:val="0"/>
          <w:numId w:val="22"/>
        </w:numPr>
        <w:spacing w:line="360" w:lineRule="auto"/>
        <w:jc w:val="both"/>
        <w:rPr>
          <w:rFonts w:ascii="Times New Roman" w:hAnsi="Times New Roman"/>
          <w:sz w:val="24"/>
          <w:szCs w:val="24"/>
        </w:rPr>
      </w:pPr>
      <w:r>
        <w:rPr>
          <w:rFonts w:ascii="Times New Roman" w:hAnsi="Times New Roman"/>
          <w:sz w:val="24"/>
          <w:szCs w:val="24"/>
        </w:rPr>
        <w:t>Add a dishwasher to make cleaning up after meals easier and more efficient.</w:t>
      </w:r>
    </w:p>
    <w:p w:rsidR="00016F9B" w:rsidRDefault="00016F9B" w:rsidP="00016F9B">
      <w:pPr>
        <w:pStyle w:val="ListParagraph"/>
        <w:numPr>
          <w:ilvl w:val="0"/>
          <w:numId w:val="22"/>
        </w:numPr>
        <w:spacing w:line="360" w:lineRule="auto"/>
        <w:jc w:val="both"/>
        <w:rPr>
          <w:rFonts w:ascii="Times New Roman" w:hAnsi="Times New Roman"/>
          <w:sz w:val="24"/>
          <w:szCs w:val="24"/>
        </w:rPr>
      </w:pPr>
      <w:r>
        <w:rPr>
          <w:rFonts w:ascii="Times New Roman" w:hAnsi="Times New Roman"/>
          <w:sz w:val="24"/>
          <w:szCs w:val="24"/>
        </w:rPr>
        <w:lastRenderedPageBreak/>
        <w:t>Consider adding a garbage disposal to your sink to make food waste disposal more convenient.</w:t>
      </w:r>
    </w:p>
    <w:p w:rsidR="00016F9B" w:rsidRDefault="00016F9B" w:rsidP="00016F9B">
      <w:pPr>
        <w:pStyle w:val="ListParagraph"/>
        <w:numPr>
          <w:ilvl w:val="0"/>
          <w:numId w:val="22"/>
        </w:numPr>
        <w:spacing w:line="360" w:lineRule="auto"/>
        <w:jc w:val="both"/>
        <w:rPr>
          <w:rFonts w:ascii="Times New Roman" w:hAnsi="Times New Roman"/>
          <w:sz w:val="24"/>
          <w:szCs w:val="24"/>
        </w:rPr>
      </w:pPr>
      <w:r>
        <w:rPr>
          <w:rFonts w:ascii="Times New Roman" w:hAnsi="Times New Roman"/>
          <w:sz w:val="24"/>
          <w:szCs w:val="24"/>
        </w:rPr>
        <w:t>Install a water filtration system to ensure that your drinking water is clean and safe.</w:t>
      </w:r>
    </w:p>
    <w:p w:rsidR="00016F9B" w:rsidRDefault="00016F9B" w:rsidP="00016F9B">
      <w:pPr>
        <w:pStyle w:val="ListParagraph"/>
        <w:numPr>
          <w:ilvl w:val="0"/>
          <w:numId w:val="22"/>
        </w:numPr>
        <w:spacing w:line="360" w:lineRule="auto"/>
        <w:jc w:val="both"/>
        <w:rPr>
          <w:rFonts w:ascii="Times New Roman" w:hAnsi="Times New Roman"/>
          <w:sz w:val="24"/>
          <w:szCs w:val="24"/>
        </w:rPr>
      </w:pPr>
      <w:r>
        <w:rPr>
          <w:rFonts w:ascii="Times New Roman" w:hAnsi="Times New Roman"/>
          <w:sz w:val="24"/>
          <w:szCs w:val="24"/>
        </w:rPr>
        <w:t>Add a microwave oven for quick and easy meal preparation.</w:t>
      </w:r>
    </w:p>
    <w:p w:rsidR="00016F9B" w:rsidRDefault="00016F9B" w:rsidP="00016F9B">
      <w:pPr>
        <w:pStyle w:val="ListParagraph"/>
        <w:numPr>
          <w:ilvl w:val="0"/>
          <w:numId w:val="22"/>
        </w:numPr>
        <w:spacing w:line="360" w:lineRule="auto"/>
        <w:jc w:val="both"/>
        <w:rPr>
          <w:rFonts w:ascii="Times New Roman" w:hAnsi="Times New Roman"/>
          <w:sz w:val="24"/>
          <w:szCs w:val="24"/>
        </w:rPr>
      </w:pPr>
      <w:r>
        <w:rPr>
          <w:rFonts w:ascii="Times New Roman" w:hAnsi="Times New Roman"/>
          <w:sz w:val="24"/>
          <w:szCs w:val="24"/>
        </w:rPr>
        <w:t>Consider adding a wine cooler or beverage refrigerator to keep drinks cold and easily accessible.</w:t>
      </w:r>
    </w:p>
    <w:p w:rsidR="00016F9B" w:rsidRDefault="00016F9B" w:rsidP="00016F9B">
      <w:pPr>
        <w:pStyle w:val="ListParagraph"/>
        <w:numPr>
          <w:ilvl w:val="0"/>
          <w:numId w:val="22"/>
        </w:numPr>
        <w:spacing w:line="360" w:lineRule="auto"/>
        <w:jc w:val="both"/>
        <w:rPr>
          <w:rFonts w:ascii="Times New Roman" w:hAnsi="Times New Roman"/>
          <w:sz w:val="24"/>
          <w:szCs w:val="24"/>
        </w:rPr>
      </w:pPr>
      <w:r>
        <w:rPr>
          <w:rFonts w:ascii="Times New Roman" w:hAnsi="Times New Roman"/>
          <w:sz w:val="24"/>
          <w:szCs w:val="24"/>
        </w:rPr>
        <w:t xml:space="preserve">Install a ventilation system to keep your kitchen well-ventilated and free from cooking fumes and odors. </w:t>
      </w: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880"/>
        <w:gridCol w:w="6437"/>
      </w:tblGrid>
      <w:tr w:rsidR="00016F9B" w:rsidTr="00016F9B">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16F9B" w:rsidRDefault="00016F9B">
            <w:pPr>
              <w:pStyle w:val="Heading2"/>
              <w:rPr>
                <w:rFonts w:eastAsia="Calibri"/>
                <w:color w:val="FF3D00"/>
              </w:rPr>
            </w:pPr>
            <w:bookmarkStart w:id="20" w:name="_Toc146458176"/>
            <w:r>
              <w:rPr>
                <w:rFonts w:eastAsia="Calibri"/>
                <w:color w:val="FF3D00"/>
              </w:rPr>
              <w:t>Self-Check -1</w:t>
            </w:r>
            <w:bookmarkEnd w:id="20"/>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016F9B" w:rsidRDefault="00016F9B">
            <w:pPr>
              <w:pStyle w:val="Heading2"/>
              <w:rPr>
                <w:rFonts w:eastAsia="Calibri"/>
                <w:color w:val="FF3D00"/>
              </w:rPr>
            </w:pPr>
            <w:bookmarkStart w:id="21" w:name="_Toc146458177"/>
            <w:r>
              <w:rPr>
                <w:rFonts w:eastAsia="Calibri"/>
                <w:color w:val="FF3D00"/>
              </w:rPr>
              <w:t>Written Test</w:t>
            </w:r>
            <w:bookmarkEnd w:id="21"/>
          </w:p>
        </w:tc>
      </w:tr>
    </w:tbl>
    <w:p w:rsidR="00016F9B" w:rsidRDefault="00016F9B" w:rsidP="00016F9B">
      <w:pPr>
        <w:spacing w:after="0" w:line="360" w:lineRule="auto"/>
        <w:jc w:val="both"/>
        <w:rPr>
          <w:rFonts w:ascii="Times New Roman" w:eastAsia="Calibri" w:hAnsi="Times New Roman"/>
          <w:sz w:val="24"/>
          <w:szCs w:val="24"/>
          <w:lang w:val="en-GB" w:bidi="ar-SA"/>
        </w:rPr>
      </w:pPr>
      <w:r>
        <w:rPr>
          <w:rFonts w:ascii="Times New Roman" w:eastAsia="Calibri" w:hAnsi="Times New Roman"/>
          <w:sz w:val="24"/>
          <w:szCs w:val="24"/>
          <w:lang w:bidi="ar-SA"/>
        </w:rPr>
        <w:t>Name……………………………………..Id………………….Time Allowed…………….</w:t>
      </w:r>
    </w:p>
    <w:p w:rsidR="00016F9B" w:rsidRDefault="00016F9B" w:rsidP="00016F9B">
      <w:pPr>
        <w:pStyle w:val="Title"/>
        <w:tabs>
          <w:tab w:val="left" w:pos="1260"/>
        </w:tabs>
        <w:spacing w:before="120"/>
        <w:ind w:left="1260" w:hanging="1260"/>
        <w:jc w:val="left"/>
        <w:rPr>
          <w:rFonts w:ascii="Times New Roman" w:hAnsi="Times New Roman" w:cs="Times New Roman"/>
          <w:sz w:val="24"/>
        </w:rPr>
      </w:pPr>
      <w:r>
        <w:rPr>
          <w:rFonts w:ascii="Times New Roman" w:hAnsi="Times New Roman" w:cs="Times New Roman"/>
          <w:iCs/>
          <w:sz w:val="24"/>
        </w:rPr>
        <w:t>Directions:</w:t>
      </w:r>
      <w:r>
        <w:rPr>
          <w:rFonts w:ascii="Times New Roman" w:hAnsi="Times New Roman" w:cs="Times New Roman"/>
          <w:sz w:val="24"/>
        </w:rPr>
        <w:t xml:space="preserve">  Answer all the questions listed below. Illustrations may be necessary to aid some explanations/answers. (20 points)</w:t>
      </w:r>
    </w:p>
    <w:p w:rsidR="00016F9B" w:rsidRDefault="00016F9B" w:rsidP="00016F9B">
      <w:pPr>
        <w:tabs>
          <w:tab w:val="left" w:pos="720"/>
          <w:tab w:val="left" w:pos="3960"/>
        </w:tabs>
        <w:spacing w:after="160" w:line="360" w:lineRule="auto"/>
        <w:rPr>
          <w:rFonts w:ascii="Times New Roman" w:hAnsi="Times New Roman"/>
          <w:sz w:val="24"/>
          <w:szCs w:val="24"/>
        </w:rPr>
      </w:pPr>
      <w:r>
        <w:rPr>
          <w:rFonts w:ascii="Times New Roman" w:hAnsi="Times New Roman"/>
          <w:sz w:val="24"/>
          <w:szCs w:val="24"/>
        </w:rPr>
        <w:t>Test I. Write “true” if the statement is correct and “false” if the statement is incorrect</w:t>
      </w:r>
    </w:p>
    <w:p w:rsidR="00016F9B" w:rsidRDefault="00016F9B" w:rsidP="00016F9B">
      <w:pPr>
        <w:pStyle w:val="ListParagraph"/>
        <w:numPr>
          <w:ilvl w:val="0"/>
          <w:numId w:val="23"/>
        </w:numPr>
        <w:spacing w:line="360" w:lineRule="auto"/>
        <w:jc w:val="both"/>
        <w:rPr>
          <w:rFonts w:ascii="Times New Roman" w:hAnsi="Times New Roman"/>
          <w:sz w:val="24"/>
          <w:szCs w:val="24"/>
        </w:rPr>
      </w:pPr>
      <w:r>
        <w:rPr>
          <w:rFonts w:ascii="Times New Roman" w:hAnsi="Times New Roman"/>
          <w:sz w:val="24"/>
          <w:szCs w:val="24"/>
        </w:rPr>
        <w:t>U-shaped kitchen is most efficient layout.</w:t>
      </w:r>
    </w:p>
    <w:p w:rsidR="00016F9B" w:rsidRDefault="00016F9B" w:rsidP="00016F9B">
      <w:pPr>
        <w:pStyle w:val="ListParagraph"/>
        <w:numPr>
          <w:ilvl w:val="0"/>
          <w:numId w:val="23"/>
        </w:numPr>
        <w:rPr>
          <w:rFonts w:ascii="Times New Roman" w:hAnsi="Times New Roman"/>
          <w:sz w:val="24"/>
          <w:szCs w:val="24"/>
        </w:rPr>
      </w:pPr>
      <w:r>
        <w:rPr>
          <w:rFonts w:ascii="Times New Roman" w:hAnsi="Times New Roman"/>
          <w:sz w:val="24"/>
          <w:szCs w:val="24"/>
        </w:rPr>
        <w:t>Refrigeration one of the example of Storage equipment.</w:t>
      </w:r>
    </w:p>
    <w:p w:rsidR="00016F9B" w:rsidRDefault="00016F9B" w:rsidP="00016F9B">
      <w:pPr>
        <w:pStyle w:val="ListParagraph"/>
        <w:numPr>
          <w:ilvl w:val="0"/>
          <w:numId w:val="23"/>
        </w:numPr>
        <w:rPr>
          <w:rFonts w:ascii="Times New Roman" w:hAnsi="Times New Roman"/>
          <w:sz w:val="24"/>
          <w:szCs w:val="24"/>
        </w:rPr>
      </w:pPr>
      <w:r>
        <w:rPr>
          <w:rFonts w:ascii="Times New Roman" w:hAnsi="Times New Roman"/>
          <w:sz w:val="24"/>
          <w:szCs w:val="24"/>
        </w:rPr>
        <w:t xml:space="preserve">Galley kitchen is good choice for a narrow kitchen.  </w:t>
      </w:r>
    </w:p>
    <w:p w:rsidR="00016F9B" w:rsidRDefault="00016F9B" w:rsidP="00016F9B">
      <w:pPr>
        <w:pStyle w:val="Title"/>
        <w:tabs>
          <w:tab w:val="left" w:pos="1260"/>
        </w:tabs>
        <w:spacing w:before="120"/>
        <w:jc w:val="left"/>
        <w:rPr>
          <w:rFonts w:ascii="Times New Roman" w:hAnsi="Times New Roman" w:cs="Times New Roman"/>
          <w:sz w:val="24"/>
        </w:rPr>
      </w:pPr>
      <w:r>
        <w:rPr>
          <w:rFonts w:ascii="Times New Roman" w:hAnsi="Times New Roman" w:cs="Times New Roman"/>
          <w:sz w:val="24"/>
        </w:rPr>
        <w:t>Test II: Short Answer questions</w:t>
      </w:r>
    </w:p>
    <w:p w:rsidR="00016F9B" w:rsidRDefault="00016F9B" w:rsidP="00016F9B">
      <w:pPr>
        <w:pStyle w:val="ListParagraph"/>
        <w:numPr>
          <w:ilvl w:val="0"/>
          <w:numId w:val="24"/>
        </w:numPr>
        <w:rPr>
          <w:rFonts w:ascii="Times New Roman" w:hAnsi="Times New Roman" w:cs="Times New Roman"/>
          <w:sz w:val="24"/>
          <w:szCs w:val="24"/>
        </w:rPr>
      </w:pPr>
      <w:r>
        <w:rPr>
          <w:rFonts w:ascii="Times New Roman" w:hAnsi="Times New Roman"/>
          <w:sz w:val="24"/>
          <w:szCs w:val="24"/>
        </w:rPr>
        <w:t>List down types of kitchen plan furniture?</w:t>
      </w:r>
    </w:p>
    <w:p w:rsidR="00016F9B" w:rsidRDefault="00016F9B" w:rsidP="00016F9B">
      <w:pPr>
        <w:pStyle w:val="ListParagraph"/>
        <w:numPr>
          <w:ilvl w:val="0"/>
          <w:numId w:val="24"/>
        </w:numPr>
        <w:rPr>
          <w:rFonts w:ascii="Times New Roman" w:hAnsi="Times New Roman"/>
          <w:sz w:val="24"/>
          <w:szCs w:val="24"/>
        </w:rPr>
      </w:pPr>
      <w:r>
        <w:rPr>
          <w:rFonts w:ascii="Times New Roman" w:hAnsi="Times New Roman"/>
          <w:sz w:val="24"/>
          <w:szCs w:val="24"/>
        </w:rPr>
        <w:t>Mention the example of kitchen plan décor?</w:t>
      </w:r>
    </w:p>
    <w:p w:rsidR="00016F9B" w:rsidRDefault="00016F9B" w:rsidP="00016F9B">
      <w:pPr>
        <w:pStyle w:val="ListParagraph"/>
        <w:numPr>
          <w:ilvl w:val="0"/>
          <w:numId w:val="24"/>
        </w:numPr>
        <w:rPr>
          <w:rFonts w:ascii="Times New Roman" w:hAnsi="Times New Roman"/>
          <w:sz w:val="24"/>
          <w:szCs w:val="24"/>
        </w:rPr>
      </w:pPr>
      <w:r>
        <w:rPr>
          <w:rFonts w:ascii="Times New Roman" w:hAnsi="Times New Roman"/>
          <w:sz w:val="24"/>
          <w:szCs w:val="24"/>
        </w:rPr>
        <w:t>Write example of kitchen plan equipment?</w:t>
      </w:r>
    </w:p>
    <w:p w:rsidR="00016F9B" w:rsidRDefault="00016F9B" w:rsidP="00016F9B">
      <w:pPr>
        <w:pStyle w:val="ListParagraph"/>
        <w:numPr>
          <w:ilvl w:val="0"/>
          <w:numId w:val="24"/>
        </w:numPr>
        <w:rPr>
          <w:rFonts w:ascii="Times New Roman" w:hAnsi="Times New Roman"/>
          <w:sz w:val="24"/>
          <w:szCs w:val="24"/>
        </w:rPr>
      </w:pPr>
      <w:r>
        <w:rPr>
          <w:rFonts w:ascii="Times New Roman" w:hAnsi="Times New Roman"/>
          <w:sz w:val="24"/>
          <w:szCs w:val="24"/>
        </w:rPr>
        <w:t>What item to be considered to plan for service for kitchen?</w:t>
      </w:r>
    </w:p>
    <w:p w:rsidR="00016F9B" w:rsidRDefault="00016F9B" w:rsidP="00016F9B">
      <w:pPr>
        <w:pStyle w:val="ListParagraph"/>
        <w:numPr>
          <w:ilvl w:val="0"/>
          <w:numId w:val="24"/>
        </w:numPr>
        <w:rPr>
          <w:rFonts w:ascii="Times New Roman" w:hAnsi="Times New Roman"/>
          <w:sz w:val="24"/>
          <w:szCs w:val="24"/>
        </w:rPr>
      </w:pPr>
      <w:r>
        <w:rPr>
          <w:rFonts w:ascii="Times New Roman" w:hAnsi="Times New Roman"/>
          <w:sz w:val="24"/>
          <w:szCs w:val="24"/>
        </w:rPr>
        <w:t>What item to be considered to kitchen plan fixtures?</w:t>
      </w:r>
    </w:p>
    <w:p w:rsidR="00016F9B" w:rsidRDefault="00016F9B" w:rsidP="00016F9B">
      <w:pPr>
        <w:pStyle w:val="ListParagraph"/>
        <w:overflowPunct w:val="0"/>
        <w:autoSpaceDE w:val="0"/>
        <w:autoSpaceDN w:val="0"/>
        <w:adjustRightInd w:val="0"/>
        <w:spacing w:after="0"/>
        <w:jc w:val="both"/>
        <w:textAlignment w:val="baseline"/>
        <w:rPr>
          <w:rFonts w:ascii="Times New Roman" w:hAnsi="Times New Roman"/>
          <w:sz w:val="24"/>
          <w:szCs w:val="24"/>
        </w:rPr>
      </w:pPr>
    </w:p>
    <w:p w:rsidR="00016F9B" w:rsidRDefault="00016F9B" w:rsidP="00016F9B">
      <w:pPr>
        <w:pStyle w:val="ListParagraph"/>
        <w:spacing w:after="0" w:line="360" w:lineRule="auto"/>
        <w:rPr>
          <w:rFonts w:ascii="Times New Roman" w:hAnsi="Times New Roman"/>
          <w:sz w:val="24"/>
          <w:szCs w:val="24"/>
        </w:rPr>
      </w:pPr>
      <w:r>
        <w:rPr>
          <w:rFonts w:ascii="Times New Roman" w:hAnsi="Times New Roman"/>
          <w:sz w:val="24"/>
          <w:szCs w:val="24"/>
        </w:rPr>
        <w:t>.</w:t>
      </w:r>
    </w:p>
    <w:p w:rsidR="00016F9B" w:rsidRDefault="00016F9B" w:rsidP="00016F9B">
      <w:pPr>
        <w:pStyle w:val="ListParagraph"/>
        <w:spacing w:after="0" w:line="360" w:lineRule="auto"/>
        <w:rPr>
          <w:rFonts w:ascii="Times New Roman" w:hAnsi="Times New Roman"/>
          <w:sz w:val="24"/>
          <w:szCs w:val="24"/>
        </w:rPr>
      </w:pPr>
    </w:p>
    <w:p w:rsidR="00016F9B" w:rsidRDefault="00016F9B" w:rsidP="00016F9B">
      <w:pPr>
        <w:pStyle w:val="ListParagraph"/>
        <w:spacing w:after="0" w:line="360" w:lineRule="auto"/>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tbl>
      <w:tblPr>
        <w:tblpPr w:leftFromText="180" w:rightFromText="180" w:bottomFromText="20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016F9B" w:rsidTr="00016F9B">
        <w:trPr>
          <w:trHeight w:val="437"/>
        </w:trPr>
        <w:tc>
          <w:tcPr>
            <w:tcW w:w="9468" w:type="dxa"/>
            <w:tcBorders>
              <w:top w:val="single" w:sz="4" w:space="0" w:color="auto"/>
              <w:left w:val="single" w:sz="4" w:space="0" w:color="auto"/>
              <w:bottom w:val="single" w:sz="4" w:space="0" w:color="auto"/>
              <w:right w:val="single" w:sz="4" w:space="0" w:color="auto"/>
            </w:tcBorders>
            <w:shd w:val="clear" w:color="auto" w:fill="D99594"/>
            <w:hideMark/>
          </w:tcPr>
          <w:p w:rsidR="00016F9B" w:rsidRDefault="00016F9B">
            <w:pPr>
              <w:spacing w:line="360" w:lineRule="auto"/>
              <w:rPr>
                <w:rFonts w:ascii="Times New Roman" w:hAnsi="Times New Roman"/>
                <w:color w:val="FF3D00"/>
                <w:sz w:val="24"/>
                <w:szCs w:val="24"/>
              </w:rPr>
            </w:pPr>
            <w:r>
              <w:rPr>
                <w:rFonts w:ascii="Times New Roman" w:hAnsi="Times New Roman"/>
                <w:color w:val="FF3D00"/>
                <w:sz w:val="24"/>
                <w:szCs w:val="24"/>
              </w:rPr>
              <w:t xml:space="preserve">Unit </w:t>
            </w:r>
            <w:proofErr w:type="spellStart"/>
            <w:r>
              <w:rPr>
                <w:rFonts w:ascii="Times New Roman" w:hAnsi="Times New Roman"/>
                <w:color w:val="FF3D00"/>
                <w:sz w:val="24"/>
                <w:szCs w:val="24"/>
              </w:rPr>
              <w:t>Two:Planning</w:t>
            </w:r>
            <w:proofErr w:type="spellEnd"/>
            <w:r>
              <w:rPr>
                <w:rFonts w:ascii="Times New Roman" w:hAnsi="Times New Roman"/>
                <w:color w:val="FF3D00"/>
                <w:sz w:val="24"/>
                <w:szCs w:val="24"/>
              </w:rPr>
              <w:t xml:space="preserve"> product and service elements of patisserie operation</w:t>
            </w:r>
          </w:p>
        </w:tc>
      </w:tr>
      <w:tr w:rsidR="00016F9B" w:rsidTr="00016F9B">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tcPr>
          <w:p w:rsidR="00016F9B" w:rsidRDefault="00016F9B">
            <w:pPr>
              <w:autoSpaceDE w:val="0"/>
              <w:autoSpaceDN w:val="0"/>
              <w:adjustRightInd w:val="0"/>
              <w:spacing w:after="0" w:line="360" w:lineRule="auto"/>
              <w:jc w:val="both"/>
              <w:rPr>
                <w:rFonts w:ascii="Times New Roman" w:hAnsi="Times New Roman"/>
                <w:bCs/>
                <w:color w:val="FF3D00"/>
                <w:sz w:val="24"/>
                <w:szCs w:val="24"/>
              </w:rPr>
            </w:pPr>
            <w:r>
              <w:rPr>
                <w:rFonts w:ascii="Times New Roman" w:hAnsi="Times New Roman"/>
                <w:bCs/>
                <w:color w:val="FF3D00"/>
                <w:sz w:val="24"/>
                <w:szCs w:val="24"/>
              </w:rPr>
              <w:t xml:space="preserve">This learning guide is developed to provide you the necessary information regarding the following </w:t>
            </w:r>
            <w:r>
              <w:rPr>
                <w:rFonts w:ascii="Times New Roman" w:hAnsi="Times New Roman"/>
                <w:color w:val="FF3D00"/>
                <w:sz w:val="24"/>
                <w:szCs w:val="24"/>
              </w:rPr>
              <w:t xml:space="preserve">content </w:t>
            </w:r>
            <w:r>
              <w:rPr>
                <w:rFonts w:ascii="Times New Roman" w:hAnsi="Times New Roman"/>
                <w:bCs/>
                <w:color w:val="FF3D00"/>
                <w:sz w:val="24"/>
                <w:szCs w:val="24"/>
              </w:rPr>
              <w:t>coverage and topics:</w:t>
            </w:r>
          </w:p>
          <w:p w:rsidR="00016F9B" w:rsidRDefault="00016F9B" w:rsidP="00016F9B">
            <w:pPr>
              <w:pStyle w:val="ListParagraph"/>
              <w:widowControl w:val="0"/>
              <w:numPr>
                <w:ilvl w:val="0"/>
                <w:numId w:val="25"/>
              </w:numPr>
              <w:autoSpaceDE w:val="0"/>
              <w:autoSpaceDN w:val="0"/>
              <w:spacing w:after="0" w:line="360" w:lineRule="auto"/>
              <w:jc w:val="both"/>
              <w:rPr>
                <w:rFonts w:ascii="Times New Roman" w:hAnsi="Times New Roman"/>
                <w:color w:val="FF3D00"/>
                <w:sz w:val="24"/>
                <w:szCs w:val="24"/>
              </w:rPr>
            </w:pPr>
            <w:r>
              <w:rPr>
                <w:rFonts w:ascii="Times New Roman" w:hAnsi="Times New Roman"/>
                <w:color w:val="FF3D00"/>
                <w:sz w:val="24"/>
                <w:szCs w:val="24"/>
              </w:rPr>
              <w:t xml:space="preserve">Identifying menu items </w:t>
            </w:r>
          </w:p>
          <w:p w:rsidR="00016F9B" w:rsidRDefault="00016F9B" w:rsidP="00016F9B">
            <w:pPr>
              <w:pStyle w:val="ListParagraph"/>
              <w:widowControl w:val="0"/>
              <w:numPr>
                <w:ilvl w:val="0"/>
                <w:numId w:val="25"/>
              </w:numPr>
              <w:autoSpaceDE w:val="0"/>
              <w:autoSpaceDN w:val="0"/>
              <w:spacing w:after="0" w:line="360" w:lineRule="auto"/>
              <w:jc w:val="both"/>
              <w:rPr>
                <w:rFonts w:ascii="Times New Roman" w:hAnsi="Times New Roman"/>
                <w:color w:val="FF3D00"/>
                <w:sz w:val="24"/>
                <w:szCs w:val="24"/>
              </w:rPr>
            </w:pPr>
            <w:r>
              <w:rPr>
                <w:rFonts w:ascii="Times New Roman" w:hAnsi="Times New Roman"/>
                <w:color w:val="FF3D00"/>
                <w:sz w:val="24"/>
                <w:szCs w:val="24"/>
              </w:rPr>
              <w:t xml:space="preserve">Preparing workflow schedule for production and service </w:t>
            </w:r>
          </w:p>
          <w:p w:rsidR="00016F9B" w:rsidRDefault="00016F9B" w:rsidP="00016F9B">
            <w:pPr>
              <w:pStyle w:val="ListParagraph"/>
              <w:widowControl w:val="0"/>
              <w:numPr>
                <w:ilvl w:val="0"/>
                <w:numId w:val="25"/>
              </w:numPr>
              <w:autoSpaceDE w:val="0"/>
              <w:autoSpaceDN w:val="0"/>
              <w:spacing w:after="0" w:line="360" w:lineRule="auto"/>
              <w:jc w:val="both"/>
              <w:rPr>
                <w:rFonts w:ascii="Times New Roman" w:hAnsi="Times New Roman"/>
                <w:color w:val="FF3D00"/>
                <w:sz w:val="24"/>
                <w:szCs w:val="24"/>
              </w:rPr>
            </w:pPr>
            <w:r>
              <w:rPr>
                <w:rFonts w:ascii="Times New Roman" w:hAnsi="Times New Roman"/>
                <w:color w:val="FF3D00"/>
                <w:sz w:val="24"/>
                <w:szCs w:val="24"/>
              </w:rPr>
              <w:t xml:space="preserve">Planning the display and storage of items in line with OHS </w:t>
            </w:r>
          </w:p>
          <w:p w:rsidR="00016F9B" w:rsidRDefault="00016F9B">
            <w:pPr>
              <w:autoSpaceDE w:val="0"/>
              <w:autoSpaceDN w:val="0"/>
              <w:adjustRightInd w:val="0"/>
              <w:spacing w:after="0" w:line="360" w:lineRule="auto"/>
              <w:jc w:val="both"/>
              <w:rPr>
                <w:rFonts w:ascii="Times New Roman" w:hAnsi="Times New Roman"/>
                <w:bCs/>
                <w:color w:val="FF3D00"/>
                <w:sz w:val="24"/>
                <w:szCs w:val="24"/>
              </w:rPr>
            </w:pPr>
            <w:r>
              <w:rPr>
                <w:rFonts w:ascii="Times New Roman" w:hAnsi="Times New Roman"/>
                <w:bCs/>
                <w:color w:val="FF3D00"/>
                <w:sz w:val="24"/>
                <w:szCs w:val="24"/>
              </w:rPr>
              <w:t xml:space="preserve"> This guide will also assist you to attain the learning outcomes stated in the cover page. Specifically, upon completion of this learning guide, you will be able to:</w:t>
            </w:r>
          </w:p>
          <w:p w:rsidR="00016F9B" w:rsidRDefault="00016F9B" w:rsidP="00016F9B">
            <w:pPr>
              <w:pStyle w:val="ListParagraph"/>
              <w:widowControl w:val="0"/>
              <w:numPr>
                <w:ilvl w:val="0"/>
                <w:numId w:val="25"/>
              </w:numPr>
              <w:autoSpaceDE w:val="0"/>
              <w:autoSpaceDN w:val="0"/>
              <w:spacing w:after="0" w:line="360" w:lineRule="auto"/>
              <w:jc w:val="both"/>
              <w:rPr>
                <w:rFonts w:ascii="Times New Roman" w:hAnsi="Times New Roman"/>
                <w:color w:val="FF3D00"/>
                <w:sz w:val="24"/>
                <w:szCs w:val="24"/>
              </w:rPr>
            </w:pPr>
            <w:r>
              <w:rPr>
                <w:rFonts w:ascii="Times New Roman" w:hAnsi="Times New Roman"/>
                <w:color w:val="FF3D00"/>
                <w:sz w:val="24"/>
                <w:szCs w:val="24"/>
              </w:rPr>
              <w:t>Plan and designing menu, identifying a range of appropriate menu items and beverages to meet market needs.</w:t>
            </w:r>
          </w:p>
          <w:p w:rsidR="00016F9B" w:rsidRDefault="00016F9B" w:rsidP="00016F9B">
            <w:pPr>
              <w:pStyle w:val="ListParagraph"/>
              <w:widowControl w:val="0"/>
              <w:numPr>
                <w:ilvl w:val="0"/>
                <w:numId w:val="25"/>
              </w:numPr>
              <w:autoSpaceDE w:val="0"/>
              <w:autoSpaceDN w:val="0"/>
              <w:spacing w:after="0" w:line="360" w:lineRule="auto"/>
              <w:jc w:val="both"/>
              <w:rPr>
                <w:rFonts w:ascii="Times New Roman" w:hAnsi="Times New Roman"/>
                <w:color w:val="FF3D00"/>
                <w:sz w:val="24"/>
                <w:szCs w:val="24"/>
              </w:rPr>
            </w:pPr>
            <w:r>
              <w:rPr>
                <w:rFonts w:ascii="Times New Roman" w:hAnsi="Times New Roman"/>
                <w:color w:val="FF3D00"/>
                <w:sz w:val="24"/>
                <w:szCs w:val="24"/>
              </w:rPr>
              <w:t>Prepare a workflow schedule for production and service according to expected customer volume and menu requirements.</w:t>
            </w:r>
          </w:p>
          <w:p w:rsidR="00016F9B" w:rsidRDefault="00016F9B" w:rsidP="00016F9B">
            <w:pPr>
              <w:pStyle w:val="ListParagraph"/>
              <w:widowControl w:val="0"/>
              <w:numPr>
                <w:ilvl w:val="0"/>
                <w:numId w:val="25"/>
              </w:numPr>
              <w:autoSpaceDE w:val="0"/>
              <w:autoSpaceDN w:val="0"/>
              <w:spacing w:after="0" w:line="360" w:lineRule="auto"/>
              <w:jc w:val="both"/>
              <w:rPr>
                <w:rFonts w:ascii="Times New Roman" w:hAnsi="Times New Roman"/>
                <w:color w:val="FF3D00"/>
                <w:sz w:val="24"/>
                <w:szCs w:val="24"/>
              </w:rPr>
            </w:pPr>
            <w:r>
              <w:rPr>
                <w:rFonts w:ascii="Times New Roman" w:hAnsi="Times New Roman"/>
                <w:color w:val="FF3D00"/>
                <w:sz w:val="24"/>
                <w:szCs w:val="24"/>
              </w:rPr>
              <w:t>Plan the display of items considering style of patisserie operation, required storage temperatures and visual appeal and according to the food safety program and regulatory requirements.</w:t>
            </w:r>
          </w:p>
          <w:p w:rsidR="00016F9B" w:rsidRDefault="00016F9B" w:rsidP="00016F9B">
            <w:pPr>
              <w:pStyle w:val="ListParagraph"/>
              <w:widowControl w:val="0"/>
              <w:numPr>
                <w:ilvl w:val="0"/>
                <w:numId w:val="25"/>
              </w:numPr>
              <w:autoSpaceDE w:val="0"/>
              <w:autoSpaceDN w:val="0"/>
              <w:spacing w:after="0" w:line="360" w:lineRule="auto"/>
              <w:jc w:val="both"/>
              <w:rPr>
                <w:rFonts w:ascii="Times New Roman" w:hAnsi="Times New Roman"/>
                <w:color w:val="FF3D00"/>
                <w:sz w:val="24"/>
                <w:szCs w:val="24"/>
              </w:rPr>
            </w:pPr>
            <w:r>
              <w:rPr>
                <w:rFonts w:ascii="Times New Roman" w:hAnsi="Times New Roman"/>
                <w:color w:val="FF3D00"/>
                <w:sz w:val="24"/>
                <w:szCs w:val="24"/>
              </w:rPr>
              <w:t>Plan the preparation, display and storage of items in line with appropriate OHS and food safety procedures and to ensure that the stock is protected from loss, contamination, spoilage, temperature abuse and pests</w:t>
            </w:r>
          </w:p>
          <w:p w:rsidR="00016F9B" w:rsidRDefault="00016F9B">
            <w:pPr>
              <w:widowControl w:val="0"/>
              <w:autoSpaceDE w:val="0"/>
              <w:autoSpaceDN w:val="0"/>
              <w:spacing w:after="0" w:line="360" w:lineRule="auto"/>
              <w:ind w:left="360"/>
              <w:jc w:val="both"/>
              <w:rPr>
                <w:rFonts w:ascii="Times New Roman" w:hAnsi="Times New Roman"/>
                <w:color w:val="FF3D00"/>
                <w:sz w:val="24"/>
                <w:szCs w:val="24"/>
                <w:lang w:val="en-ZA"/>
              </w:rPr>
            </w:pPr>
          </w:p>
        </w:tc>
      </w:tr>
    </w:tbl>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pStyle w:val="Heading2"/>
      </w:pPr>
      <w:bookmarkStart w:id="22" w:name="_Toc146458178"/>
      <w:r>
        <w:t xml:space="preserve">2.1 </w:t>
      </w:r>
      <w:proofErr w:type="gramStart"/>
      <w:r>
        <w:t>Identifying  menu</w:t>
      </w:r>
      <w:proofErr w:type="gramEnd"/>
      <w:r>
        <w:t xml:space="preserve"> items</w:t>
      </w:r>
      <w:bookmarkEnd w:id="22"/>
    </w:p>
    <w:p w:rsidR="00016F9B" w:rsidRDefault="00016F9B" w:rsidP="00016F9B">
      <w:pPr>
        <w:spacing w:line="360" w:lineRule="auto"/>
        <w:jc w:val="both"/>
        <w:rPr>
          <w:rFonts w:ascii="Times New Roman" w:hAnsi="Times New Roman"/>
          <w:sz w:val="24"/>
          <w:szCs w:val="24"/>
        </w:rPr>
      </w:pPr>
      <w:proofErr w:type="gramStart"/>
      <w:r>
        <w:rPr>
          <w:rFonts w:ascii="Times New Roman" w:hAnsi="Times New Roman"/>
          <w:sz w:val="24"/>
          <w:szCs w:val="24"/>
        </w:rPr>
        <w:t>Identifying  menu</w:t>
      </w:r>
      <w:proofErr w:type="gramEnd"/>
      <w:r>
        <w:rPr>
          <w:rFonts w:ascii="Times New Roman" w:hAnsi="Times New Roman"/>
          <w:sz w:val="24"/>
          <w:szCs w:val="24"/>
        </w:rPr>
        <w:t xml:space="preserve"> items refers to the process of selecting and listing a variety of dishes and food items that can be offered on a menu. This may involve considering factors such as the target audience, dietary restrictions, availability of ingredients, and the overall theme or concept of the restaurant or food service establishment. </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A range of menu items may include appetizers, entrees, desserts, and beverages, and may vary in terms of price, flavor, and presentation. The goal of identifying a range of menu items is to provide customers with a diverse selection of options that meet their preferences and needs.</w:t>
      </w:r>
    </w:p>
    <w:p w:rsidR="00016F9B" w:rsidRDefault="00016F9B" w:rsidP="00016F9B">
      <w:pPr>
        <w:spacing w:line="360" w:lineRule="auto"/>
        <w:jc w:val="both"/>
        <w:rPr>
          <w:rFonts w:ascii="Times New Roman" w:hAnsi="Times New Roman"/>
          <w:sz w:val="24"/>
          <w:szCs w:val="24"/>
        </w:rPr>
      </w:pPr>
      <w:r>
        <w:rPr>
          <w:rFonts w:ascii="Times New Roman" w:hAnsi="Times New Roman"/>
          <w:b/>
          <w:sz w:val="24"/>
          <w:szCs w:val="24"/>
        </w:rPr>
        <w:t xml:space="preserve"> A pastry menu</w:t>
      </w:r>
      <w:r>
        <w:rPr>
          <w:rFonts w:ascii="Times New Roman" w:hAnsi="Times New Roman"/>
          <w:sz w:val="24"/>
          <w:szCs w:val="24"/>
        </w:rPr>
        <w:t xml:space="preserve"> is a list of all the pastries and baked goods that a patisserie offers for sale. It typically includes items such as croissants, </w:t>
      </w:r>
      <w:proofErr w:type="spellStart"/>
      <w:proofErr w:type="gramStart"/>
      <w:r>
        <w:rPr>
          <w:rFonts w:ascii="Times New Roman" w:hAnsi="Times New Roman"/>
          <w:sz w:val="24"/>
          <w:szCs w:val="24"/>
        </w:rPr>
        <w:t>danishes</w:t>
      </w:r>
      <w:proofErr w:type="spellEnd"/>
      <w:proofErr w:type="gramEnd"/>
      <w:r>
        <w:rPr>
          <w:rFonts w:ascii="Times New Roman" w:hAnsi="Times New Roman"/>
          <w:sz w:val="24"/>
          <w:szCs w:val="24"/>
        </w:rPr>
        <w:t xml:space="preserve">, tarts, cakes, breads, cookies, and other sweet treats. The menu may also include descriptions of each item, ingredients used, and pricing information. </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Patisseries may offer a variety of different pastry menus depending on the time of day or season, such as breakfast pastries, lunchtime sandwiches, or holiday-themed treats.</w:t>
      </w:r>
    </w:p>
    <w:p w:rsidR="00016F9B" w:rsidRDefault="00016F9B" w:rsidP="00016F9B">
      <w:pPr>
        <w:spacing w:line="360" w:lineRule="auto"/>
        <w:jc w:val="both"/>
        <w:rPr>
          <w:rFonts w:ascii="Times New Roman" w:hAnsi="Times New Roman"/>
          <w:b/>
          <w:sz w:val="24"/>
          <w:szCs w:val="24"/>
        </w:rPr>
      </w:pPr>
      <w:r>
        <w:rPr>
          <w:rFonts w:ascii="Times New Roman" w:hAnsi="Times New Roman"/>
          <w:b/>
          <w:sz w:val="24"/>
          <w:szCs w:val="24"/>
        </w:rPr>
        <w:t>Food safety</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Food Safety refers to handling, preparing and storing food in a way to best reduce the risk of individuals becoming sick from foodborne illnesses.</w:t>
      </w:r>
    </w:p>
    <w:p w:rsidR="00016F9B" w:rsidRDefault="00016F9B" w:rsidP="00016F9B">
      <w:pPr>
        <w:pStyle w:val="ListParagraph"/>
        <w:numPr>
          <w:ilvl w:val="2"/>
          <w:numId w:val="26"/>
        </w:numPr>
        <w:spacing w:line="360" w:lineRule="auto"/>
        <w:jc w:val="both"/>
        <w:outlineLvl w:val="1"/>
        <w:rPr>
          <w:rFonts w:ascii="Times New Roman" w:hAnsi="Times New Roman"/>
          <w:b/>
          <w:sz w:val="24"/>
          <w:szCs w:val="24"/>
        </w:rPr>
      </w:pPr>
      <w:bookmarkStart w:id="23" w:name="_Toc146458179"/>
      <w:r>
        <w:rPr>
          <w:rFonts w:ascii="Times New Roman" w:hAnsi="Times New Roman"/>
          <w:b/>
          <w:sz w:val="24"/>
          <w:szCs w:val="24"/>
        </w:rPr>
        <w:t>Covering menu items on display</w:t>
      </w:r>
      <w:bookmarkEnd w:id="23"/>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When displaying menu items in pastry production, it is important to consider food safety measures to prevent contamination and ensure the safety of customers. Here are some tips to follow:</w:t>
      </w:r>
    </w:p>
    <w:p w:rsidR="00016F9B" w:rsidRDefault="00016F9B" w:rsidP="00016F9B">
      <w:pPr>
        <w:pStyle w:val="ListParagraph"/>
        <w:numPr>
          <w:ilvl w:val="0"/>
          <w:numId w:val="27"/>
        </w:numPr>
        <w:spacing w:line="360" w:lineRule="auto"/>
        <w:jc w:val="both"/>
        <w:rPr>
          <w:rFonts w:ascii="Times New Roman" w:hAnsi="Times New Roman"/>
          <w:sz w:val="24"/>
          <w:szCs w:val="24"/>
        </w:rPr>
      </w:pPr>
      <w:r>
        <w:rPr>
          <w:rFonts w:ascii="Times New Roman" w:hAnsi="Times New Roman"/>
          <w:b/>
          <w:sz w:val="24"/>
          <w:szCs w:val="24"/>
        </w:rPr>
        <w:t>Use proper display equipment:</w:t>
      </w:r>
      <w:r>
        <w:rPr>
          <w:rFonts w:ascii="Times New Roman" w:hAnsi="Times New Roman"/>
          <w:sz w:val="24"/>
          <w:szCs w:val="24"/>
        </w:rPr>
        <w:t xml:space="preserve"> Display cases should be clean and sanitized regularly to prevent the growth of bacteria. Use food-grade display equipment that is easy to clean and sanitize.</w:t>
      </w:r>
    </w:p>
    <w:p w:rsidR="00016F9B" w:rsidRDefault="00016F9B" w:rsidP="00016F9B">
      <w:pPr>
        <w:pStyle w:val="ListParagraph"/>
        <w:numPr>
          <w:ilvl w:val="0"/>
          <w:numId w:val="27"/>
        </w:numPr>
        <w:spacing w:line="360" w:lineRule="auto"/>
        <w:jc w:val="both"/>
        <w:rPr>
          <w:rFonts w:ascii="Times New Roman" w:hAnsi="Times New Roman"/>
          <w:sz w:val="24"/>
          <w:szCs w:val="24"/>
        </w:rPr>
      </w:pPr>
      <w:r>
        <w:rPr>
          <w:rFonts w:ascii="Times New Roman" w:hAnsi="Times New Roman"/>
          <w:b/>
          <w:sz w:val="24"/>
          <w:szCs w:val="24"/>
        </w:rPr>
        <w:lastRenderedPageBreak/>
        <w:t>Keep food at the right temperature:</w:t>
      </w:r>
      <w:r>
        <w:rPr>
          <w:rFonts w:ascii="Times New Roman" w:hAnsi="Times New Roman"/>
          <w:sz w:val="24"/>
          <w:szCs w:val="24"/>
        </w:rPr>
        <w:t xml:space="preserve"> Pastry items should be kept at the correct temperature to prevent bacterial growth. Use refrigeration or heating equipment as needed to maintain safe temperatures.</w:t>
      </w:r>
    </w:p>
    <w:p w:rsidR="00016F9B" w:rsidRDefault="00016F9B" w:rsidP="00016F9B">
      <w:pPr>
        <w:pStyle w:val="ListParagraph"/>
        <w:numPr>
          <w:ilvl w:val="0"/>
          <w:numId w:val="27"/>
        </w:numPr>
        <w:spacing w:line="360" w:lineRule="auto"/>
        <w:jc w:val="both"/>
        <w:rPr>
          <w:rFonts w:ascii="Times New Roman" w:hAnsi="Times New Roman"/>
          <w:sz w:val="24"/>
          <w:szCs w:val="24"/>
        </w:rPr>
      </w:pPr>
      <w:r>
        <w:rPr>
          <w:rFonts w:ascii="Times New Roman" w:hAnsi="Times New Roman"/>
          <w:b/>
          <w:sz w:val="24"/>
          <w:szCs w:val="24"/>
        </w:rPr>
        <w:t>Use protective barriers:</w:t>
      </w:r>
      <w:r>
        <w:rPr>
          <w:rFonts w:ascii="Times New Roman" w:hAnsi="Times New Roman"/>
          <w:sz w:val="24"/>
          <w:szCs w:val="24"/>
        </w:rPr>
        <w:t xml:space="preserve"> Use clear plastic barriers to protect food from airborne contaminants such as dust, dirt, and germs. This will also help to keep the food fresh for longer.</w:t>
      </w:r>
    </w:p>
    <w:p w:rsidR="00016F9B" w:rsidRDefault="00016F9B" w:rsidP="00016F9B">
      <w:pPr>
        <w:pStyle w:val="ListParagraph"/>
        <w:numPr>
          <w:ilvl w:val="0"/>
          <w:numId w:val="27"/>
        </w:numPr>
        <w:spacing w:line="360" w:lineRule="auto"/>
        <w:jc w:val="both"/>
        <w:rPr>
          <w:rFonts w:ascii="Times New Roman" w:hAnsi="Times New Roman"/>
          <w:sz w:val="24"/>
          <w:szCs w:val="24"/>
        </w:rPr>
      </w:pPr>
      <w:r>
        <w:rPr>
          <w:rFonts w:ascii="Times New Roman" w:hAnsi="Times New Roman"/>
          <w:b/>
          <w:sz w:val="24"/>
          <w:szCs w:val="24"/>
        </w:rPr>
        <w:t>Rotate products:</w:t>
      </w:r>
      <w:r>
        <w:rPr>
          <w:rFonts w:ascii="Times New Roman" w:hAnsi="Times New Roman"/>
          <w:sz w:val="24"/>
          <w:szCs w:val="24"/>
        </w:rPr>
        <w:t xml:space="preserve"> Rotate products regularly to ensure that older items are sold first, reducing the risk of spoilage and waste.</w:t>
      </w:r>
    </w:p>
    <w:p w:rsidR="00016F9B" w:rsidRDefault="00016F9B" w:rsidP="00016F9B">
      <w:pPr>
        <w:pStyle w:val="ListParagraph"/>
        <w:numPr>
          <w:ilvl w:val="0"/>
          <w:numId w:val="27"/>
        </w:numPr>
        <w:spacing w:line="360" w:lineRule="auto"/>
        <w:jc w:val="both"/>
        <w:rPr>
          <w:rFonts w:ascii="Times New Roman" w:hAnsi="Times New Roman"/>
          <w:sz w:val="24"/>
          <w:szCs w:val="24"/>
        </w:rPr>
      </w:pPr>
      <w:r>
        <w:rPr>
          <w:rFonts w:ascii="Times New Roman" w:hAnsi="Times New Roman"/>
          <w:b/>
          <w:sz w:val="24"/>
          <w:szCs w:val="24"/>
        </w:rPr>
        <w:t>Label products:</w:t>
      </w:r>
      <w:r>
        <w:rPr>
          <w:rFonts w:ascii="Times New Roman" w:hAnsi="Times New Roman"/>
          <w:sz w:val="24"/>
          <w:szCs w:val="24"/>
        </w:rPr>
        <w:t xml:space="preserve"> Clearly label all products with their name, ingredients, and any allergen information. This will help customers make informed choices and avoid potential allergens.</w:t>
      </w:r>
    </w:p>
    <w:p w:rsidR="00016F9B" w:rsidRDefault="00016F9B" w:rsidP="00016F9B">
      <w:pPr>
        <w:pStyle w:val="ListParagraph"/>
        <w:numPr>
          <w:ilvl w:val="0"/>
          <w:numId w:val="27"/>
        </w:numPr>
        <w:spacing w:line="360" w:lineRule="auto"/>
        <w:jc w:val="both"/>
        <w:rPr>
          <w:rFonts w:ascii="Times New Roman" w:hAnsi="Times New Roman"/>
          <w:sz w:val="24"/>
          <w:szCs w:val="24"/>
        </w:rPr>
      </w:pPr>
      <w:r>
        <w:rPr>
          <w:rFonts w:ascii="Times New Roman" w:hAnsi="Times New Roman"/>
          <w:b/>
          <w:sz w:val="24"/>
          <w:szCs w:val="24"/>
        </w:rPr>
        <w:t>Train staff:</w:t>
      </w:r>
      <w:r>
        <w:rPr>
          <w:rFonts w:ascii="Times New Roman" w:hAnsi="Times New Roman"/>
          <w:sz w:val="24"/>
          <w:szCs w:val="24"/>
        </w:rPr>
        <w:t xml:space="preserve"> Ensure that all staff members are trained in food safety practices, including proper hand washing, cleaning, and sanitizing procedures.</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By following these tips, you can ensure that your pastry production display is safe and appealing to customers.</w:t>
      </w:r>
    </w:p>
    <w:p w:rsidR="00016F9B" w:rsidRDefault="00016F9B" w:rsidP="00016F9B">
      <w:pPr>
        <w:pStyle w:val="Heading2"/>
      </w:pPr>
      <w:bookmarkStart w:id="24" w:name="_Toc146458180"/>
      <w:r>
        <w:t>2.1.2Maintaining temperatures for different menu items</w:t>
      </w:r>
      <w:bookmarkEnd w:id="24"/>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Maintaining appropriate temperatures is crucial in pastry production to prevent foodborne illnesses and ensure the safety of customers. Here are some temperature guidelines to follow:</w:t>
      </w:r>
    </w:p>
    <w:p w:rsidR="00016F9B" w:rsidRDefault="00016F9B" w:rsidP="00016F9B">
      <w:pPr>
        <w:pStyle w:val="ListParagraph"/>
        <w:numPr>
          <w:ilvl w:val="0"/>
          <w:numId w:val="28"/>
        </w:numPr>
        <w:spacing w:line="360" w:lineRule="auto"/>
        <w:jc w:val="both"/>
        <w:rPr>
          <w:rFonts w:ascii="Times New Roman" w:hAnsi="Times New Roman"/>
          <w:sz w:val="24"/>
          <w:szCs w:val="24"/>
        </w:rPr>
      </w:pPr>
      <w:r>
        <w:rPr>
          <w:rFonts w:ascii="Times New Roman" w:hAnsi="Times New Roman"/>
          <w:b/>
          <w:sz w:val="24"/>
          <w:szCs w:val="24"/>
        </w:rPr>
        <w:t>Refrigerate perishable items</w:t>
      </w:r>
      <w:r>
        <w:rPr>
          <w:rFonts w:ascii="Times New Roman" w:hAnsi="Times New Roman"/>
          <w:sz w:val="24"/>
          <w:szCs w:val="24"/>
        </w:rPr>
        <w:t>: Perishable items such as cream-filled pastries, cheesecakes, and custards should be refrigerated at temperatures between 32°F to 40°F.</w:t>
      </w:r>
    </w:p>
    <w:p w:rsidR="00016F9B" w:rsidRDefault="00016F9B" w:rsidP="00016F9B">
      <w:pPr>
        <w:pStyle w:val="ListParagraph"/>
        <w:numPr>
          <w:ilvl w:val="0"/>
          <w:numId w:val="28"/>
        </w:numPr>
        <w:spacing w:line="360" w:lineRule="auto"/>
        <w:jc w:val="both"/>
        <w:rPr>
          <w:rFonts w:ascii="Times New Roman" w:hAnsi="Times New Roman"/>
          <w:sz w:val="24"/>
          <w:szCs w:val="24"/>
        </w:rPr>
      </w:pPr>
      <w:r>
        <w:rPr>
          <w:rFonts w:ascii="Times New Roman" w:hAnsi="Times New Roman"/>
          <w:b/>
          <w:sz w:val="24"/>
          <w:szCs w:val="24"/>
        </w:rPr>
        <w:t>Keep hot items hot:</w:t>
      </w:r>
      <w:r>
        <w:rPr>
          <w:rFonts w:ascii="Times New Roman" w:hAnsi="Times New Roman"/>
          <w:sz w:val="24"/>
          <w:szCs w:val="24"/>
        </w:rPr>
        <w:t xml:space="preserve"> Hot items such as pies, cakes, and bread should be kept at temperatures above 140°F to prevent bacterial growth.</w:t>
      </w:r>
    </w:p>
    <w:p w:rsidR="00016F9B" w:rsidRDefault="00016F9B" w:rsidP="00016F9B">
      <w:pPr>
        <w:pStyle w:val="ListParagraph"/>
        <w:numPr>
          <w:ilvl w:val="0"/>
          <w:numId w:val="28"/>
        </w:numPr>
        <w:spacing w:line="360" w:lineRule="auto"/>
        <w:jc w:val="both"/>
        <w:rPr>
          <w:rFonts w:ascii="Times New Roman" w:hAnsi="Times New Roman"/>
          <w:sz w:val="24"/>
          <w:szCs w:val="24"/>
        </w:rPr>
      </w:pPr>
      <w:r>
        <w:rPr>
          <w:rFonts w:ascii="Times New Roman" w:hAnsi="Times New Roman"/>
          <w:b/>
          <w:sz w:val="24"/>
          <w:szCs w:val="24"/>
        </w:rPr>
        <w:t>Use a thermometer</w:t>
      </w:r>
      <w:r>
        <w:rPr>
          <w:rFonts w:ascii="Times New Roman" w:hAnsi="Times New Roman"/>
          <w:sz w:val="24"/>
          <w:szCs w:val="24"/>
        </w:rPr>
        <w:t>: Use a food thermometer to check the temperature of baked goods before serving. The internal temperature of bread should be around 190°F, while cakes and pastries should be around 200°F.</w:t>
      </w:r>
    </w:p>
    <w:p w:rsidR="00016F9B" w:rsidRDefault="00016F9B" w:rsidP="00016F9B">
      <w:pPr>
        <w:pStyle w:val="ListParagraph"/>
        <w:numPr>
          <w:ilvl w:val="0"/>
          <w:numId w:val="28"/>
        </w:numPr>
        <w:spacing w:line="360" w:lineRule="auto"/>
        <w:jc w:val="both"/>
        <w:rPr>
          <w:rFonts w:ascii="Times New Roman" w:hAnsi="Times New Roman"/>
          <w:sz w:val="24"/>
          <w:szCs w:val="24"/>
        </w:rPr>
      </w:pPr>
      <w:r>
        <w:rPr>
          <w:rFonts w:ascii="Times New Roman" w:hAnsi="Times New Roman"/>
          <w:b/>
          <w:sz w:val="24"/>
          <w:szCs w:val="24"/>
        </w:rPr>
        <w:t>Store items correctly</w:t>
      </w:r>
      <w:r>
        <w:rPr>
          <w:rFonts w:ascii="Times New Roman" w:hAnsi="Times New Roman"/>
          <w:sz w:val="24"/>
          <w:szCs w:val="24"/>
        </w:rPr>
        <w:t>: Store pastry items in airtight containers or wrap them tightly with plastic wrap to prevent moisture loss and maintain freshness.</w:t>
      </w:r>
    </w:p>
    <w:p w:rsidR="00016F9B" w:rsidRDefault="00016F9B" w:rsidP="00016F9B">
      <w:pPr>
        <w:pStyle w:val="ListParagraph"/>
        <w:numPr>
          <w:ilvl w:val="0"/>
          <w:numId w:val="28"/>
        </w:numPr>
        <w:spacing w:line="360" w:lineRule="auto"/>
        <w:jc w:val="both"/>
        <w:rPr>
          <w:rFonts w:ascii="Times New Roman" w:hAnsi="Times New Roman"/>
          <w:sz w:val="24"/>
          <w:szCs w:val="24"/>
        </w:rPr>
      </w:pPr>
      <w:r>
        <w:rPr>
          <w:rFonts w:ascii="Times New Roman" w:hAnsi="Times New Roman"/>
          <w:sz w:val="24"/>
          <w:szCs w:val="24"/>
        </w:rPr>
        <w:t xml:space="preserve"> </w:t>
      </w:r>
      <w:r>
        <w:rPr>
          <w:rFonts w:ascii="Times New Roman" w:hAnsi="Times New Roman"/>
          <w:b/>
          <w:sz w:val="24"/>
          <w:szCs w:val="24"/>
        </w:rPr>
        <w:t>Transport items safely:</w:t>
      </w:r>
      <w:r>
        <w:rPr>
          <w:rFonts w:ascii="Times New Roman" w:hAnsi="Times New Roman"/>
          <w:sz w:val="24"/>
          <w:szCs w:val="24"/>
        </w:rPr>
        <w:t xml:space="preserve"> When transporting pastry items, use insulated bags or containers to keep them at the correct temperature.</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lastRenderedPageBreak/>
        <w:t>By following these temperature guidelines, you can ensure that your pastry production is safe and delicious for your customers.</w:t>
      </w:r>
    </w:p>
    <w:p w:rsidR="00016F9B" w:rsidRDefault="00016F9B" w:rsidP="00016F9B">
      <w:pPr>
        <w:spacing w:line="360" w:lineRule="auto"/>
        <w:jc w:val="both"/>
        <w:rPr>
          <w:rFonts w:ascii="Times New Roman" w:hAnsi="Times New Roman"/>
          <w:sz w:val="24"/>
          <w:szCs w:val="24"/>
        </w:rPr>
      </w:pPr>
    </w:p>
    <w:p w:rsidR="00016F9B" w:rsidRDefault="00016F9B" w:rsidP="00016F9B">
      <w:pPr>
        <w:pStyle w:val="ListParagraph"/>
        <w:spacing w:line="360" w:lineRule="auto"/>
        <w:jc w:val="both"/>
        <w:rPr>
          <w:rFonts w:ascii="Times New Roman" w:hAnsi="Times New Roman"/>
          <w:b/>
          <w:sz w:val="24"/>
          <w:szCs w:val="24"/>
        </w:rPr>
      </w:pPr>
      <w:r>
        <w:rPr>
          <w:rFonts w:ascii="Times New Roman" w:hAnsi="Times New Roman"/>
          <w:b/>
          <w:sz w:val="24"/>
          <w:szCs w:val="24"/>
        </w:rPr>
        <w:t>Food-handling practices</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Food-handling practices refer to the procedures and behaviors involved in the preparation, storage, and serving of food. This includes measures to ensure food safety and prevent contamination, such as proper hand washing, using clean utensils and equipment, storing food at the correct temperature, and avoiding cross-contamination between raw and cooked foods. Food-handling practices also involve following health and safety regulations, such as wearing gloves and hairnets, labeling food correctly, and disposing of waste properly. Good food-handling practices are essential for maintaining the quality and safety of food and preventing the spread of foodborne illnesses</w:t>
      </w:r>
    </w:p>
    <w:p w:rsidR="00016F9B" w:rsidRDefault="00016F9B" w:rsidP="00016F9B">
      <w:pPr>
        <w:pStyle w:val="ListParagraph"/>
        <w:numPr>
          <w:ilvl w:val="0"/>
          <w:numId w:val="29"/>
        </w:numPr>
        <w:spacing w:line="360" w:lineRule="auto"/>
        <w:jc w:val="both"/>
        <w:rPr>
          <w:rFonts w:ascii="Times New Roman" w:hAnsi="Times New Roman"/>
          <w:sz w:val="24"/>
          <w:szCs w:val="24"/>
        </w:rPr>
      </w:pPr>
      <w:r>
        <w:rPr>
          <w:rFonts w:ascii="Times New Roman" w:hAnsi="Times New Roman"/>
          <w:b/>
          <w:sz w:val="24"/>
          <w:szCs w:val="24"/>
        </w:rPr>
        <w:t>Wash hands frequently:</w:t>
      </w:r>
      <w:r>
        <w:rPr>
          <w:rFonts w:ascii="Times New Roman" w:hAnsi="Times New Roman"/>
          <w:sz w:val="24"/>
          <w:szCs w:val="24"/>
        </w:rPr>
        <w:t xml:space="preserve"> Hands should be washed before and after handling food, after using the restroom, and after touching anything that may contaminate hands.</w:t>
      </w:r>
    </w:p>
    <w:p w:rsidR="00016F9B" w:rsidRDefault="00016F9B" w:rsidP="00016F9B">
      <w:pPr>
        <w:pStyle w:val="ListParagraph"/>
        <w:numPr>
          <w:ilvl w:val="0"/>
          <w:numId w:val="29"/>
        </w:numPr>
        <w:spacing w:line="360" w:lineRule="auto"/>
        <w:jc w:val="both"/>
        <w:rPr>
          <w:rFonts w:ascii="Times New Roman" w:hAnsi="Times New Roman"/>
          <w:sz w:val="24"/>
          <w:szCs w:val="24"/>
        </w:rPr>
      </w:pPr>
      <w:r>
        <w:rPr>
          <w:rFonts w:ascii="Times New Roman" w:hAnsi="Times New Roman"/>
          <w:b/>
          <w:sz w:val="24"/>
          <w:szCs w:val="24"/>
        </w:rPr>
        <w:t>Use clean equipment and surfaces:</w:t>
      </w:r>
      <w:r>
        <w:rPr>
          <w:rFonts w:ascii="Times New Roman" w:hAnsi="Times New Roman"/>
          <w:sz w:val="24"/>
          <w:szCs w:val="24"/>
        </w:rPr>
        <w:t xml:space="preserve"> All equipment and surfaces should be cleaned and sanitized before use to prevent cross-contamination.</w:t>
      </w:r>
    </w:p>
    <w:p w:rsidR="00016F9B" w:rsidRDefault="00016F9B" w:rsidP="00016F9B">
      <w:pPr>
        <w:pStyle w:val="ListParagraph"/>
        <w:numPr>
          <w:ilvl w:val="0"/>
          <w:numId w:val="29"/>
        </w:numPr>
        <w:spacing w:line="360" w:lineRule="auto"/>
        <w:jc w:val="both"/>
        <w:rPr>
          <w:rFonts w:ascii="Times New Roman" w:hAnsi="Times New Roman"/>
          <w:sz w:val="24"/>
          <w:szCs w:val="24"/>
        </w:rPr>
      </w:pPr>
      <w:r>
        <w:rPr>
          <w:rFonts w:ascii="Times New Roman" w:hAnsi="Times New Roman"/>
          <w:b/>
          <w:sz w:val="24"/>
          <w:szCs w:val="24"/>
        </w:rPr>
        <w:t>Use gloves and hairnets:</w:t>
      </w:r>
      <w:r>
        <w:rPr>
          <w:rFonts w:ascii="Times New Roman" w:hAnsi="Times New Roman"/>
          <w:sz w:val="24"/>
          <w:szCs w:val="24"/>
        </w:rPr>
        <w:t xml:space="preserve"> Gloves should be worn when handling food, and hairnets or other hair restraints should be used to prevent hair from falling into food.</w:t>
      </w:r>
    </w:p>
    <w:p w:rsidR="00016F9B" w:rsidRDefault="00016F9B" w:rsidP="00016F9B">
      <w:pPr>
        <w:pStyle w:val="ListParagraph"/>
        <w:numPr>
          <w:ilvl w:val="0"/>
          <w:numId w:val="29"/>
        </w:numPr>
        <w:spacing w:line="360" w:lineRule="auto"/>
        <w:jc w:val="both"/>
        <w:rPr>
          <w:rFonts w:ascii="Times New Roman" w:hAnsi="Times New Roman"/>
          <w:sz w:val="24"/>
          <w:szCs w:val="24"/>
        </w:rPr>
      </w:pPr>
      <w:r>
        <w:rPr>
          <w:rFonts w:ascii="Times New Roman" w:hAnsi="Times New Roman"/>
          <w:b/>
          <w:sz w:val="24"/>
          <w:szCs w:val="24"/>
        </w:rPr>
        <w:t>Label and date items:</w:t>
      </w:r>
      <w:r>
        <w:rPr>
          <w:rFonts w:ascii="Times New Roman" w:hAnsi="Times New Roman"/>
          <w:sz w:val="24"/>
          <w:szCs w:val="24"/>
        </w:rPr>
        <w:t xml:space="preserve"> All pastry items should be labeled with the date of production and stored in a way that makes it easy to identify the oldest items.</w:t>
      </w:r>
    </w:p>
    <w:p w:rsidR="00016F9B" w:rsidRDefault="00016F9B" w:rsidP="00016F9B">
      <w:pPr>
        <w:pStyle w:val="ListParagraph"/>
        <w:numPr>
          <w:ilvl w:val="0"/>
          <w:numId w:val="29"/>
        </w:numPr>
        <w:spacing w:line="360" w:lineRule="auto"/>
        <w:jc w:val="both"/>
        <w:rPr>
          <w:rFonts w:ascii="Times New Roman" w:hAnsi="Times New Roman"/>
          <w:sz w:val="24"/>
          <w:szCs w:val="24"/>
        </w:rPr>
      </w:pPr>
      <w:r>
        <w:rPr>
          <w:rFonts w:ascii="Times New Roman" w:hAnsi="Times New Roman"/>
          <w:b/>
          <w:sz w:val="24"/>
          <w:szCs w:val="24"/>
        </w:rPr>
        <w:t>Dispose of expired items:</w:t>
      </w:r>
      <w:r>
        <w:rPr>
          <w:rFonts w:ascii="Times New Roman" w:hAnsi="Times New Roman"/>
          <w:sz w:val="24"/>
          <w:szCs w:val="24"/>
        </w:rPr>
        <w:t xml:space="preserve"> Expired or spoiled pastry items should be discarded immediately to prevent the spread of bacteria.</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By following these food-handling practices, you can ensure that your pastry production is safe and free from contamination.</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Product quality refers to how well a product satisfies customer needs, serves its purpose and meets industry standards. When evaluating product quality, businesses consider several key factors, including whether a product solves a problem, works efficiently or suits customers.</w:t>
      </w:r>
    </w:p>
    <w:p w:rsidR="00016F9B" w:rsidRDefault="00016F9B" w:rsidP="00016F9B">
      <w:pPr>
        <w:pStyle w:val="ListParagraph"/>
        <w:numPr>
          <w:ilvl w:val="0"/>
          <w:numId w:val="30"/>
        </w:numPr>
        <w:spacing w:line="360" w:lineRule="auto"/>
        <w:jc w:val="both"/>
        <w:rPr>
          <w:rFonts w:ascii="Times New Roman" w:hAnsi="Times New Roman"/>
          <w:b/>
          <w:sz w:val="24"/>
          <w:szCs w:val="24"/>
        </w:rPr>
      </w:pPr>
      <w:r>
        <w:rPr>
          <w:rFonts w:ascii="Times New Roman" w:hAnsi="Times New Roman"/>
          <w:b/>
          <w:sz w:val="24"/>
          <w:szCs w:val="24"/>
        </w:rPr>
        <w:t>Warm or chilled service temperatures</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lastRenderedPageBreak/>
        <w:t>The appropriate service temperature for pastry products depends on the specific item being served. Here are some general guidelines:</w:t>
      </w:r>
    </w:p>
    <w:p w:rsidR="00016F9B" w:rsidRDefault="00016F9B" w:rsidP="00016F9B">
      <w:pPr>
        <w:pStyle w:val="ListParagraph"/>
        <w:numPr>
          <w:ilvl w:val="0"/>
          <w:numId w:val="31"/>
        </w:numPr>
        <w:spacing w:line="360" w:lineRule="auto"/>
        <w:jc w:val="both"/>
        <w:rPr>
          <w:rFonts w:ascii="Times New Roman" w:hAnsi="Times New Roman"/>
          <w:sz w:val="24"/>
          <w:szCs w:val="24"/>
        </w:rPr>
      </w:pPr>
      <w:r>
        <w:rPr>
          <w:rFonts w:ascii="Times New Roman" w:hAnsi="Times New Roman"/>
          <w:b/>
          <w:sz w:val="24"/>
          <w:szCs w:val="24"/>
        </w:rPr>
        <w:t>Cakes and cupcakes</w:t>
      </w:r>
      <w:r>
        <w:rPr>
          <w:rFonts w:ascii="Times New Roman" w:hAnsi="Times New Roman"/>
          <w:sz w:val="24"/>
          <w:szCs w:val="24"/>
        </w:rPr>
        <w:t>: These items are typically served at room temperature, although some cakes may be chilled if they contain perishable ingredients like cream cheese or whipped cream.</w:t>
      </w:r>
    </w:p>
    <w:p w:rsidR="00016F9B" w:rsidRDefault="00016F9B" w:rsidP="00016F9B">
      <w:pPr>
        <w:pStyle w:val="ListParagraph"/>
        <w:numPr>
          <w:ilvl w:val="0"/>
          <w:numId w:val="31"/>
        </w:numPr>
        <w:spacing w:line="360" w:lineRule="auto"/>
        <w:jc w:val="both"/>
        <w:rPr>
          <w:rFonts w:ascii="Times New Roman" w:hAnsi="Times New Roman"/>
          <w:sz w:val="24"/>
          <w:szCs w:val="24"/>
        </w:rPr>
      </w:pPr>
      <w:r>
        <w:rPr>
          <w:rFonts w:ascii="Times New Roman" w:hAnsi="Times New Roman"/>
          <w:b/>
          <w:sz w:val="24"/>
          <w:szCs w:val="24"/>
        </w:rPr>
        <w:t>Pies</w:t>
      </w:r>
      <w:r>
        <w:rPr>
          <w:rFonts w:ascii="Times New Roman" w:hAnsi="Times New Roman"/>
          <w:sz w:val="24"/>
          <w:szCs w:val="24"/>
        </w:rPr>
        <w:t>: Fruit pies are usually served at room temperature, while custard or cream pies should be chilled.</w:t>
      </w:r>
    </w:p>
    <w:p w:rsidR="00016F9B" w:rsidRDefault="00016F9B" w:rsidP="00016F9B">
      <w:pPr>
        <w:pStyle w:val="ListParagraph"/>
        <w:numPr>
          <w:ilvl w:val="0"/>
          <w:numId w:val="31"/>
        </w:numPr>
        <w:spacing w:line="360" w:lineRule="auto"/>
        <w:jc w:val="both"/>
        <w:rPr>
          <w:rFonts w:ascii="Times New Roman" w:hAnsi="Times New Roman"/>
          <w:sz w:val="24"/>
          <w:szCs w:val="24"/>
        </w:rPr>
      </w:pPr>
      <w:r>
        <w:rPr>
          <w:rFonts w:ascii="Times New Roman" w:hAnsi="Times New Roman"/>
          <w:b/>
          <w:sz w:val="24"/>
          <w:szCs w:val="24"/>
        </w:rPr>
        <w:t>Cookies and brownies</w:t>
      </w:r>
      <w:r>
        <w:rPr>
          <w:rFonts w:ascii="Times New Roman" w:hAnsi="Times New Roman"/>
          <w:sz w:val="24"/>
          <w:szCs w:val="24"/>
        </w:rPr>
        <w:t>: These items are typically served at room temperature, although some varieties may be chilled or frozen for longer storage.</w:t>
      </w:r>
    </w:p>
    <w:p w:rsidR="00016F9B" w:rsidRDefault="00016F9B" w:rsidP="00016F9B">
      <w:pPr>
        <w:pStyle w:val="ListParagraph"/>
        <w:numPr>
          <w:ilvl w:val="0"/>
          <w:numId w:val="31"/>
        </w:numPr>
        <w:spacing w:line="360" w:lineRule="auto"/>
        <w:jc w:val="both"/>
        <w:rPr>
          <w:rFonts w:ascii="Times New Roman" w:hAnsi="Times New Roman"/>
          <w:sz w:val="24"/>
          <w:szCs w:val="24"/>
        </w:rPr>
      </w:pPr>
      <w:r>
        <w:rPr>
          <w:rFonts w:ascii="Times New Roman" w:hAnsi="Times New Roman"/>
          <w:b/>
          <w:sz w:val="24"/>
          <w:szCs w:val="24"/>
        </w:rPr>
        <w:t>Pastries:</w:t>
      </w:r>
      <w:r>
        <w:rPr>
          <w:rFonts w:ascii="Times New Roman" w:hAnsi="Times New Roman"/>
          <w:sz w:val="24"/>
          <w:szCs w:val="24"/>
        </w:rPr>
        <w:t xml:space="preserve"> Most pastries, such as croissants and </w:t>
      </w:r>
      <w:proofErr w:type="spellStart"/>
      <w:proofErr w:type="gramStart"/>
      <w:r>
        <w:rPr>
          <w:rFonts w:ascii="Times New Roman" w:hAnsi="Times New Roman"/>
          <w:sz w:val="24"/>
          <w:szCs w:val="24"/>
        </w:rPr>
        <w:t>danishes</w:t>
      </w:r>
      <w:proofErr w:type="spellEnd"/>
      <w:proofErr w:type="gramEnd"/>
      <w:r>
        <w:rPr>
          <w:rFonts w:ascii="Times New Roman" w:hAnsi="Times New Roman"/>
          <w:sz w:val="24"/>
          <w:szCs w:val="24"/>
        </w:rPr>
        <w:t>, are best served warm. They can be reheated in a low oven or microwave before serving.</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It is important to follow proper food-handling practices when storing and serving pastry products at different temperatures to ensure their safety and quality.</w:t>
      </w:r>
    </w:p>
    <w:p w:rsidR="00016F9B" w:rsidRDefault="00016F9B" w:rsidP="00016F9B">
      <w:pPr>
        <w:pStyle w:val="ListParagraph"/>
        <w:numPr>
          <w:ilvl w:val="0"/>
          <w:numId w:val="30"/>
        </w:numPr>
        <w:spacing w:line="360" w:lineRule="auto"/>
        <w:jc w:val="both"/>
        <w:rPr>
          <w:rFonts w:ascii="Times New Roman" w:hAnsi="Times New Roman"/>
          <w:b/>
          <w:sz w:val="24"/>
          <w:szCs w:val="24"/>
        </w:rPr>
      </w:pPr>
      <w:r>
        <w:rPr>
          <w:rFonts w:ascii="Times New Roman" w:hAnsi="Times New Roman"/>
          <w:b/>
          <w:sz w:val="24"/>
          <w:szCs w:val="24"/>
        </w:rPr>
        <w:t>Eating qualities such as taste, texture and moisture content</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In pastry production, taste, texture, and moisture content are crucial factors that can affect the quality of the final product. Here are some key points to consider:</w:t>
      </w:r>
    </w:p>
    <w:p w:rsidR="00016F9B" w:rsidRDefault="00016F9B" w:rsidP="00016F9B">
      <w:pPr>
        <w:pStyle w:val="ListParagraph"/>
        <w:numPr>
          <w:ilvl w:val="0"/>
          <w:numId w:val="32"/>
        </w:numPr>
        <w:spacing w:line="360" w:lineRule="auto"/>
        <w:jc w:val="both"/>
        <w:rPr>
          <w:rFonts w:ascii="Times New Roman" w:hAnsi="Times New Roman"/>
          <w:sz w:val="24"/>
          <w:szCs w:val="24"/>
        </w:rPr>
      </w:pPr>
      <w:r>
        <w:rPr>
          <w:rFonts w:ascii="Times New Roman" w:hAnsi="Times New Roman"/>
          <w:b/>
          <w:sz w:val="24"/>
          <w:szCs w:val="24"/>
        </w:rPr>
        <w:t>Taste:</w:t>
      </w:r>
      <w:r>
        <w:rPr>
          <w:rFonts w:ascii="Times New Roman" w:hAnsi="Times New Roman"/>
          <w:sz w:val="24"/>
          <w:szCs w:val="24"/>
        </w:rPr>
        <w:t xml:space="preserve"> Pastry products should have a balanced and pleasant taste that complements the other ingredients. The sweetness level should be appropriate for the type of pastry and the intended audience. Flavors can be enhanced with spices, extracts, or other ingredients.</w:t>
      </w:r>
    </w:p>
    <w:p w:rsidR="00016F9B" w:rsidRDefault="00016F9B" w:rsidP="00016F9B">
      <w:pPr>
        <w:pStyle w:val="ListParagraph"/>
        <w:numPr>
          <w:ilvl w:val="0"/>
          <w:numId w:val="32"/>
        </w:numPr>
        <w:spacing w:line="360" w:lineRule="auto"/>
        <w:jc w:val="both"/>
        <w:rPr>
          <w:rFonts w:ascii="Times New Roman" w:hAnsi="Times New Roman"/>
          <w:sz w:val="24"/>
          <w:szCs w:val="24"/>
        </w:rPr>
      </w:pPr>
      <w:r>
        <w:rPr>
          <w:rFonts w:ascii="Times New Roman" w:hAnsi="Times New Roman"/>
          <w:b/>
          <w:sz w:val="24"/>
          <w:szCs w:val="24"/>
        </w:rPr>
        <w:t>Texture:</w:t>
      </w:r>
      <w:r>
        <w:rPr>
          <w:rFonts w:ascii="Times New Roman" w:hAnsi="Times New Roman"/>
          <w:sz w:val="24"/>
          <w:szCs w:val="24"/>
        </w:rPr>
        <w:t xml:space="preserve"> The texture of pastry products can vary widely depending on the recipe and the desired outcome. For example, some pastries should be flaky, while others should be soft and chewy. A good pastry should have a consistent texture throughout and not be too dry or too wet.</w:t>
      </w:r>
    </w:p>
    <w:p w:rsidR="00016F9B" w:rsidRDefault="00016F9B" w:rsidP="00016F9B">
      <w:pPr>
        <w:pStyle w:val="ListParagraph"/>
        <w:numPr>
          <w:ilvl w:val="0"/>
          <w:numId w:val="32"/>
        </w:numPr>
        <w:spacing w:line="360" w:lineRule="auto"/>
        <w:jc w:val="both"/>
        <w:rPr>
          <w:rFonts w:ascii="Times New Roman" w:hAnsi="Times New Roman"/>
          <w:sz w:val="24"/>
          <w:szCs w:val="24"/>
        </w:rPr>
      </w:pPr>
      <w:r>
        <w:rPr>
          <w:rFonts w:ascii="Times New Roman" w:hAnsi="Times New Roman"/>
          <w:b/>
          <w:sz w:val="24"/>
          <w:szCs w:val="24"/>
        </w:rPr>
        <w:t>Moisture content:</w:t>
      </w:r>
      <w:r>
        <w:rPr>
          <w:rFonts w:ascii="Times New Roman" w:hAnsi="Times New Roman"/>
          <w:sz w:val="24"/>
          <w:szCs w:val="24"/>
        </w:rPr>
        <w:t xml:space="preserve"> The moisture content of pastry products is critical to their overall quality. Too much moisture can make them soggy and unappetizing, while too little can make them dry and crumbly. The right balance of moisture can be achieved through proper mixing, baking, and storage techniques.</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By paying attention to these factors and using high-quality ingredients, pastry producers can create delicious and appealing products that meet the expectations of their customers.</w:t>
      </w: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color w:val="FF0000"/>
          <w:sz w:val="24"/>
          <w:szCs w:val="24"/>
        </w:rPr>
      </w:pPr>
    </w:p>
    <w:p w:rsidR="00016F9B" w:rsidRDefault="00016F9B" w:rsidP="00016F9B">
      <w:pPr>
        <w:spacing w:line="360" w:lineRule="auto"/>
        <w:jc w:val="both"/>
        <w:rPr>
          <w:rFonts w:ascii="Times New Roman" w:hAnsi="Times New Roman"/>
          <w:b/>
          <w:sz w:val="24"/>
          <w:szCs w:val="24"/>
        </w:rPr>
      </w:pPr>
      <w:r>
        <w:rPr>
          <w:rFonts w:ascii="Times New Roman" w:hAnsi="Times New Roman"/>
          <w:b/>
          <w:sz w:val="24"/>
          <w:szCs w:val="24"/>
        </w:rPr>
        <w:t xml:space="preserve">Types of </w:t>
      </w:r>
      <w:proofErr w:type="spellStart"/>
      <w:r>
        <w:rPr>
          <w:rFonts w:ascii="Times New Roman" w:hAnsi="Times New Roman"/>
          <w:b/>
          <w:sz w:val="24"/>
          <w:szCs w:val="24"/>
        </w:rPr>
        <w:t>cours</w:t>
      </w:r>
      <w:proofErr w:type="spellEnd"/>
    </w:p>
    <w:p w:rsidR="00016F9B" w:rsidRDefault="00016F9B" w:rsidP="00016F9B">
      <w:pPr>
        <w:pStyle w:val="ListParagraph"/>
        <w:numPr>
          <w:ilvl w:val="0"/>
          <w:numId w:val="33"/>
        </w:numPr>
        <w:spacing w:line="360" w:lineRule="auto"/>
        <w:jc w:val="both"/>
        <w:rPr>
          <w:rFonts w:ascii="Times New Roman" w:hAnsi="Times New Roman"/>
          <w:b/>
          <w:sz w:val="24"/>
          <w:szCs w:val="24"/>
        </w:rPr>
      </w:pPr>
      <w:proofErr w:type="spellStart"/>
      <w:r>
        <w:rPr>
          <w:rFonts w:ascii="Times New Roman" w:hAnsi="Times New Roman"/>
          <w:b/>
          <w:sz w:val="24"/>
          <w:szCs w:val="24"/>
        </w:rPr>
        <w:t>Appetizers:a</w:t>
      </w:r>
      <w:proofErr w:type="spellEnd"/>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small</w:t>
      </w:r>
      <w:proofErr w:type="gramEnd"/>
      <w:r>
        <w:rPr>
          <w:rFonts w:ascii="Times New Roman" w:hAnsi="Times New Roman"/>
          <w:sz w:val="24"/>
          <w:szCs w:val="24"/>
        </w:rPr>
        <w:t xml:space="preserve"> portion of a food or drink served before or at the beginning of a meal to stimulate the desire to eat.</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Garlic bread, bruschetta, hummus and pita chips, spinach and artichoke dip, mozzarella sticks, chicken wings, calamari.</w:t>
      </w:r>
    </w:p>
    <w:p w:rsidR="00016F9B" w:rsidRDefault="00016F9B" w:rsidP="00016F9B">
      <w:pPr>
        <w:pStyle w:val="ListParagraph"/>
        <w:spacing w:line="360" w:lineRule="auto"/>
        <w:ind w:left="360"/>
        <w:jc w:val="both"/>
        <w:rPr>
          <w:rFonts w:ascii="Times New Roman" w:hAnsi="Times New Roman"/>
          <w:b/>
          <w:sz w:val="24"/>
          <w:szCs w:val="24"/>
        </w:rPr>
      </w:pPr>
      <w:r>
        <w:rPr>
          <w:rFonts w:ascii="Times New Roman" w:hAnsi="Times New Roman"/>
          <w:b/>
          <w:sz w:val="24"/>
          <w:szCs w:val="24"/>
        </w:rPr>
        <w:t>Salads</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A usually cold dish consisting of vegetables, as lettuce, tomatoes, and cucumbers, covered with a dressing and sometimes containing seafood, meat, or eggs.</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Any of various dishes consisting of foods, as meat, seafood, eggs, pasta, or fruit, prepared singly or combined, usually cut up, mixed with a dressing, and served cold</w:t>
      </w:r>
    </w:p>
    <w:p w:rsidR="00016F9B" w:rsidRDefault="00016F9B" w:rsidP="00016F9B">
      <w:pPr>
        <w:spacing w:line="360" w:lineRule="auto"/>
        <w:jc w:val="both"/>
        <w:rPr>
          <w:rFonts w:ascii="Times New Roman" w:hAnsi="Times New Roman"/>
        </w:rPr>
      </w:pPr>
      <w:r>
        <w:rPr>
          <w:rFonts w:ascii="Times New Roman" w:hAnsi="Times New Roman"/>
          <w:sz w:val="24"/>
          <w:szCs w:val="24"/>
        </w:rPr>
        <w:t xml:space="preserve">Example; Caesar salad, Greek salad, Cobb salad, </w:t>
      </w:r>
      <w:proofErr w:type="spellStart"/>
      <w:r>
        <w:rPr>
          <w:rFonts w:ascii="Times New Roman" w:hAnsi="Times New Roman"/>
          <w:sz w:val="24"/>
          <w:szCs w:val="24"/>
        </w:rPr>
        <w:t>Caprese</w:t>
      </w:r>
      <w:proofErr w:type="spellEnd"/>
      <w:r>
        <w:rPr>
          <w:rFonts w:ascii="Times New Roman" w:hAnsi="Times New Roman"/>
          <w:sz w:val="24"/>
          <w:szCs w:val="24"/>
        </w:rPr>
        <w:t xml:space="preserve"> salad, Waldorf salad, mixed greens with grilled chicken or shrimp.</w:t>
      </w:r>
    </w:p>
    <w:p w:rsidR="00016F9B" w:rsidRDefault="00016F9B" w:rsidP="00016F9B">
      <w:pPr>
        <w:spacing w:line="360" w:lineRule="auto"/>
        <w:jc w:val="both"/>
        <w:rPr>
          <w:rFonts w:ascii="Times New Roman" w:hAnsi="Times New Roman"/>
          <w:sz w:val="26"/>
          <w:szCs w:val="26"/>
          <w:shd w:val="clear" w:color="auto" w:fill="FFFFFF"/>
        </w:rPr>
      </w:pPr>
      <w:r>
        <w:rPr>
          <w:rFonts w:ascii="Times New Roman" w:hAnsi="Times New Roman"/>
          <w:sz w:val="26"/>
          <w:szCs w:val="26"/>
          <w:shd w:val="clear" w:color="auto" w:fill="FFFFFF"/>
        </w:rPr>
        <w:t>Soup is a liquid food consisting of meat, seafood, vegetables, cereals, and poultry as a base</w:t>
      </w:r>
    </w:p>
    <w:p w:rsidR="00016F9B" w:rsidRDefault="00016F9B" w:rsidP="00016F9B">
      <w:pPr>
        <w:pStyle w:val="ListParagraph"/>
        <w:numPr>
          <w:ilvl w:val="0"/>
          <w:numId w:val="33"/>
        </w:numPr>
        <w:spacing w:line="360" w:lineRule="auto"/>
        <w:jc w:val="both"/>
        <w:rPr>
          <w:rFonts w:ascii="Times New Roman" w:hAnsi="Times New Roman"/>
          <w:b/>
          <w:sz w:val="24"/>
          <w:szCs w:val="24"/>
        </w:rPr>
      </w:pPr>
      <w:r>
        <w:rPr>
          <w:rFonts w:ascii="Times New Roman" w:hAnsi="Times New Roman"/>
          <w:b/>
          <w:sz w:val="24"/>
          <w:szCs w:val="24"/>
        </w:rPr>
        <w:t>Main Dish</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Main dish food refers to the primary course of a meal, typically a substantial and filling dish that is served after appetizers or soup. It is often the centerpiece of the meal and can be made with meat, fish, poultry, or vegetarian ingredients. Main dishes can be served with a variety of sides such as vegetables, rice, potatoes, or bread.</w:t>
      </w:r>
    </w:p>
    <w:p w:rsidR="00016F9B" w:rsidRDefault="00016F9B" w:rsidP="00016F9B">
      <w:pPr>
        <w:pStyle w:val="ListParagraph"/>
        <w:numPr>
          <w:ilvl w:val="0"/>
          <w:numId w:val="34"/>
        </w:numPr>
        <w:spacing w:line="360" w:lineRule="auto"/>
        <w:jc w:val="both"/>
        <w:rPr>
          <w:rFonts w:ascii="Times New Roman" w:hAnsi="Times New Roman"/>
          <w:sz w:val="24"/>
          <w:szCs w:val="24"/>
        </w:rPr>
      </w:pPr>
      <w:r>
        <w:rPr>
          <w:rFonts w:ascii="Times New Roman" w:hAnsi="Times New Roman"/>
          <w:sz w:val="24"/>
          <w:szCs w:val="24"/>
        </w:rPr>
        <w:t>Sandwiches: grilled cheese, egg sandwich, Reuben, chicken or tuna salad sandwich, Philly cheesesteak.</w:t>
      </w:r>
    </w:p>
    <w:p w:rsidR="00016F9B" w:rsidRDefault="00016F9B" w:rsidP="00016F9B">
      <w:pPr>
        <w:pStyle w:val="ListParagraph"/>
        <w:numPr>
          <w:ilvl w:val="0"/>
          <w:numId w:val="34"/>
        </w:numPr>
        <w:spacing w:line="360" w:lineRule="auto"/>
        <w:jc w:val="both"/>
        <w:rPr>
          <w:rFonts w:ascii="Times New Roman" w:hAnsi="Times New Roman"/>
          <w:sz w:val="24"/>
          <w:szCs w:val="24"/>
        </w:rPr>
      </w:pPr>
      <w:r>
        <w:rPr>
          <w:rFonts w:ascii="Times New Roman" w:hAnsi="Times New Roman"/>
          <w:sz w:val="24"/>
          <w:szCs w:val="24"/>
        </w:rPr>
        <w:t>Burgers: Classic cheeseburger, bacon burger, mushroom Swiss burger, veggie burger,</w:t>
      </w:r>
    </w:p>
    <w:p w:rsidR="00016F9B" w:rsidRDefault="00016F9B" w:rsidP="00016F9B">
      <w:pPr>
        <w:pStyle w:val="ListParagraph"/>
        <w:numPr>
          <w:ilvl w:val="0"/>
          <w:numId w:val="34"/>
        </w:numPr>
        <w:spacing w:line="360" w:lineRule="auto"/>
        <w:jc w:val="both"/>
        <w:rPr>
          <w:rFonts w:ascii="Times New Roman" w:hAnsi="Times New Roman"/>
          <w:sz w:val="24"/>
          <w:szCs w:val="24"/>
        </w:rPr>
      </w:pPr>
      <w:r>
        <w:rPr>
          <w:rFonts w:ascii="Times New Roman" w:hAnsi="Times New Roman"/>
          <w:sz w:val="24"/>
          <w:szCs w:val="24"/>
        </w:rPr>
        <w:lastRenderedPageBreak/>
        <w:t>Pasta dishes: Spaghetti with meatballs or marinara sauce, fettuccine Alfredo, lasagna, baked ziti, shrimp scampi.</w:t>
      </w:r>
    </w:p>
    <w:p w:rsidR="00016F9B" w:rsidRDefault="00016F9B" w:rsidP="00016F9B">
      <w:pPr>
        <w:pStyle w:val="ListParagraph"/>
        <w:numPr>
          <w:ilvl w:val="0"/>
          <w:numId w:val="34"/>
        </w:numPr>
        <w:spacing w:line="360" w:lineRule="auto"/>
        <w:jc w:val="both"/>
        <w:rPr>
          <w:rFonts w:ascii="Times New Roman" w:hAnsi="Times New Roman"/>
          <w:sz w:val="24"/>
          <w:szCs w:val="24"/>
        </w:rPr>
      </w:pPr>
      <w:proofErr w:type="spellStart"/>
      <w:r>
        <w:rPr>
          <w:rFonts w:ascii="Times New Roman" w:hAnsi="Times New Roman"/>
          <w:sz w:val="24"/>
          <w:szCs w:val="24"/>
        </w:rPr>
        <w:t>Pizza</w:t>
      </w:r>
      <w:proofErr w:type="gramStart"/>
      <w:r>
        <w:rPr>
          <w:rFonts w:ascii="Times New Roman" w:hAnsi="Times New Roman"/>
          <w:sz w:val="24"/>
          <w:szCs w:val="24"/>
        </w:rPr>
        <w:t>:Marguerite</w:t>
      </w:r>
      <w:proofErr w:type="spellEnd"/>
      <w:proofErr w:type="gramEnd"/>
      <w:r>
        <w:rPr>
          <w:rFonts w:ascii="Times New Roman" w:hAnsi="Times New Roman"/>
          <w:sz w:val="24"/>
          <w:szCs w:val="24"/>
        </w:rPr>
        <w:t xml:space="preserve"> pizza, pepperoni pizza, Hawaiian pizza, vegetarian pizza, BBQ chicken pizza.</w:t>
      </w:r>
    </w:p>
    <w:p w:rsidR="00016F9B" w:rsidRDefault="00016F9B" w:rsidP="00016F9B">
      <w:pPr>
        <w:pStyle w:val="ListParagraph"/>
        <w:numPr>
          <w:ilvl w:val="0"/>
          <w:numId w:val="34"/>
        </w:numPr>
        <w:spacing w:line="360" w:lineRule="auto"/>
        <w:jc w:val="both"/>
        <w:rPr>
          <w:rFonts w:ascii="Times New Roman" w:hAnsi="Times New Roman"/>
          <w:sz w:val="24"/>
          <w:szCs w:val="24"/>
        </w:rPr>
      </w:pPr>
      <w:r>
        <w:rPr>
          <w:rFonts w:ascii="Times New Roman" w:hAnsi="Times New Roman"/>
          <w:sz w:val="24"/>
          <w:szCs w:val="24"/>
        </w:rPr>
        <w:t>Entrees: Grilled salmon or chicken with vegetables and rice or potatoes, steak with mashed potatoes and green beans, roasted pork loin with sweet potato puree and Brussels sprouts.</w:t>
      </w:r>
    </w:p>
    <w:p w:rsidR="00016F9B" w:rsidRDefault="00016F9B" w:rsidP="00016F9B">
      <w:pPr>
        <w:pStyle w:val="ListParagraph"/>
        <w:numPr>
          <w:ilvl w:val="0"/>
          <w:numId w:val="33"/>
        </w:numPr>
        <w:spacing w:line="360" w:lineRule="auto"/>
        <w:jc w:val="both"/>
        <w:rPr>
          <w:rFonts w:ascii="Times New Roman" w:hAnsi="Times New Roman"/>
          <w:b/>
          <w:sz w:val="24"/>
          <w:szCs w:val="24"/>
        </w:rPr>
      </w:pPr>
      <w:r>
        <w:rPr>
          <w:rFonts w:ascii="Times New Roman" w:hAnsi="Times New Roman"/>
          <w:b/>
          <w:sz w:val="24"/>
          <w:szCs w:val="24"/>
        </w:rPr>
        <w:t>Desserts</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Desserts food refers to sweet dishes that are typically served at the end of a meal. They are often made with sugar, flour, fruits, and dairy products such as cream or butter. Desserts can come in a variety of forms such as cakes, pies, puddings, ice cream, and pastries. They are meant to provide a sweet and satisfying end to a meal.</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 xml:space="preserve">Desserts: Cheesecake, chocolate cake, apple pie, tiramisu, crème </w:t>
      </w:r>
      <w:proofErr w:type="spellStart"/>
      <w:r>
        <w:rPr>
          <w:rFonts w:ascii="Times New Roman" w:hAnsi="Times New Roman"/>
          <w:sz w:val="24"/>
          <w:szCs w:val="24"/>
        </w:rPr>
        <w:t>brûlée</w:t>
      </w:r>
      <w:proofErr w:type="spellEnd"/>
      <w:r>
        <w:rPr>
          <w:rFonts w:ascii="Times New Roman" w:hAnsi="Times New Roman"/>
          <w:sz w:val="24"/>
          <w:szCs w:val="24"/>
        </w:rPr>
        <w:t>, ice cream sundae.</w:t>
      </w:r>
    </w:p>
    <w:p w:rsidR="00016F9B" w:rsidRDefault="00016F9B" w:rsidP="00016F9B">
      <w:pPr>
        <w:spacing w:line="360" w:lineRule="auto"/>
        <w:jc w:val="both"/>
        <w:rPr>
          <w:rFonts w:ascii="Times New Roman" w:hAnsi="Times New Roman"/>
          <w:b/>
          <w:sz w:val="24"/>
          <w:szCs w:val="24"/>
        </w:rPr>
      </w:pPr>
      <w:r>
        <w:rPr>
          <w:rFonts w:ascii="Times New Roman" w:hAnsi="Times New Roman"/>
          <w:b/>
          <w:sz w:val="24"/>
          <w:szCs w:val="24"/>
        </w:rPr>
        <w:t xml:space="preserve">Menu items in pastry </w:t>
      </w:r>
    </w:p>
    <w:p w:rsidR="00016F9B" w:rsidRDefault="00016F9B" w:rsidP="00016F9B">
      <w:pPr>
        <w:pStyle w:val="ListParagraph"/>
        <w:numPr>
          <w:ilvl w:val="0"/>
          <w:numId w:val="35"/>
        </w:numPr>
        <w:spacing w:line="360" w:lineRule="auto"/>
        <w:jc w:val="both"/>
        <w:rPr>
          <w:rFonts w:ascii="Times New Roman" w:hAnsi="Times New Roman"/>
          <w:b/>
          <w:sz w:val="24"/>
          <w:szCs w:val="24"/>
        </w:rPr>
      </w:pPr>
      <w:r>
        <w:rPr>
          <w:rFonts w:ascii="Times New Roman" w:hAnsi="Times New Roman"/>
          <w:b/>
          <w:sz w:val="24"/>
          <w:szCs w:val="24"/>
        </w:rPr>
        <w:t>pastries and cakes</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 xml:space="preserve">Pastries are a type of baked goods that are typically sweet and made with flour, sugar, butter, and eggs. They can come in a variety of shapes and sizes, such as croissants, </w:t>
      </w:r>
      <w:proofErr w:type="spellStart"/>
      <w:proofErr w:type="gramStart"/>
      <w:r>
        <w:rPr>
          <w:rFonts w:ascii="Times New Roman" w:hAnsi="Times New Roman"/>
          <w:sz w:val="24"/>
          <w:szCs w:val="24"/>
        </w:rPr>
        <w:t>danishes</w:t>
      </w:r>
      <w:proofErr w:type="spellEnd"/>
      <w:proofErr w:type="gramEnd"/>
      <w:r>
        <w:rPr>
          <w:rFonts w:ascii="Times New Roman" w:hAnsi="Times New Roman"/>
          <w:sz w:val="24"/>
          <w:szCs w:val="24"/>
        </w:rPr>
        <w:t xml:space="preserve">, and puff pastries. Cakes are also a type of baked good, but they are typically larger and sweeter than pastries. They are made with flour, sugar, eggs, and often include other ingredients such as butter, milk, and flavorings. Cakes can come in a variety of flavors and styles, such as layer cakes, </w:t>
      </w:r>
      <w:proofErr w:type="spellStart"/>
      <w:r>
        <w:rPr>
          <w:rFonts w:ascii="Times New Roman" w:hAnsi="Times New Roman"/>
          <w:sz w:val="24"/>
          <w:szCs w:val="24"/>
        </w:rPr>
        <w:t>bundt</w:t>
      </w:r>
      <w:proofErr w:type="spellEnd"/>
      <w:r>
        <w:rPr>
          <w:rFonts w:ascii="Times New Roman" w:hAnsi="Times New Roman"/>
          <w:sz w:val="24"/>
          <w:szCs w:val="24"/>
        </w:rPr>
        <w:t xml:space="preserve"> cakes, and cheesecakes.</w:t>
      </w:r>
    </w:p>
    <w:p w:rsidR="00016F9B" w:rsidRDefault="00016F9B" w:rsidP="00016F9B">
      <w:pPr>
        <w:pStyle w:val="ListParagraph"/>
        <w:numPr>
          <w:ilvl w:val="0"/>
          <w:numId w:val="35"/>
        </w:numPr>
        <w:spacing w:line="360" w:lineRule="auto"/>
        <w:jc w:val="both"/>
        <w:rPr>
          <w:rFonts w:ascii="Times New Roman" w:hAnsi="Times New Roman"/>
          <w:b/>
          <w:sz w:val="24"/>
          <w:szCs w:val="24"/>
        </w:rPr>
      </w:pPr>
      <w:proofErr w:type="spellStart"/>
      <w:r>
        <w:rPr>
          <w:rFonts w:ascii="Times New Roman" w:hAnsi="Times New Roman"/>
          <w:b/>
          <w:sz w:val="24"/>
          <w:szCs w:val="24"/>
        </w:rPr>
        <w:t>savoury</w:t>
      </w:r>
      <w:proofErr w:type="spellEnd"/>
      <w:r>
        <w:rPr>
          <w:rFonts w:ascii="Times New Roman" w:hAnsi="Times New Roman"/>
          <w:b/>
          <w:sz w:val="24"/>
          <w:szCs w:val="24"/>
        </w:rPr>
        <w:t xml:space="preserve"> items </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 xml:space="preserve">Savory items are a type of food that are typically not sweet and have a more salty or spicy taste. They can come in a variety of forms, such as sandwiches, soups, stews, and pies. Savory items often include ingredients such as meat, quiche, and ham and cheese croissants vegetables, herbs, and spices. Some examples of savory items include pizza, burgers, tacos, quiches, and casseroles. These items are often enjoyed as a main course or as a snack, and can be served hot or cold. </w:t>
      </w:r>
    </w:p>
    <w:p w:rsidR="00016F9B" w:rsidRDefault="00016F9B" w:rsidP="00016F9B">
      <w:pPr>
        <w:pStyle w:val="ListParagraph"/>
        <w:numPr>
          <w:ilvl w:val="0"/>
          <w:numId w:val="35"/>
        </w:numPr>
        <w:spacing w:line="360" w:lineRule="auto"/>
        <w:jc w:val="both"/>
        <w:rPr>
          <w:rFonts w:ascii="Times New Roman" w:hAnsi="Times New Roman"/>
          <w:b/>
          <w:sz w:val="24"/>
          <w:szCs w:val="24"/>
        </w:rPr>
      </w:pPr>
      <w:r>
        <w:rPr>
          <w:rFonts w:ascii="Times New Roman" w:hAnsi="Times New Roman"/>
          <w:b/>
          <w:sz w:val="24"/>
          <w:szCs w:val="24"/>
        </w:rPr>
        <w:t>Beverages such as:</w:t>
      </w:r>
    </w:p>
    <w:p w:rsidR="00016F9B" w:rsidRDefault="00016F9B" w:rsidP="00016F9B">
      <w:pPr>
        <w:pStyle w:val="ListParagraph"/>
        <w:numPr>
          <w:ilvl w:val="0"/>
          <w:numId w:val="36"/>
        </w:numPr>
        <w:spacing w:line="360" w:lineRule="auto"/>
        <w:ind w:firstLine="1080"/>
        <w:jc w:val="both"/>
        <w:rPr>
          <w:rFonts w:ascii="Times New Roman" w:hAnsi="Times New Roman"/>
          <w:sz w:val="24"/>
          <w:szCs w:val="24"/>
        </w:rPr>
      </w:pPr>
      <w:r>
        <w:rPr>
          <w:rFonts w:ascii="Times New Roman" w:hAnsi="Times New Roman"/>
          <w:sz w:val="24"/>
          <w:szCs w:val="24"/>
        </w:rPr>
        <w:lastRenderedPageBreak/>
        <w:t>Coffee</w:t>
      </w:r>
    </w:p>
    <w:p w:rsidR="00016F9B" w:rsidRDefault="00016F9B" w:rsidP="00016F9B">
      <w:pPr>
        <w:pStyle w:val="ListParagraph"/>
        <w:numPr>
          <w:ilvl w:val="0"/>
          <w:numId w:val="36"/>
        </w:numPr>
        <w:spacing w:line="360" w:lineRule="auto"/>
        <w:ind w:firstLine="1080"/>
        <w:jc w:val="both"/>
        <w:rPr>
          <w:rFonts w:ascii="Times New Roman" w:hAnsi="Times New Roman"/>
          <w:sz w:val="24"/>
          <w:szCs w:val="24"/>
        </w:rPr>
      </w:pPr>
      <w:r>
        <w:rPr>
          <w:rFonts w:ascii="Times New Roman" w:hAnsi="Times New Roman"/>
          <w:sz w:val="24"/>
          <w:szCs w:val="24"/>
        </w:rPr>
        <w:t>Tea</w:t>
      </w:r>
    </w:p>
    <w:p w:rsidR="00016F9B" w:rsidRDefault="00016F9B" w:rsidP="00016F9B">
      <w:pPr>
        <w:pStyle w:val="ListParagraph"/>
        <w:numPr>
          <w:ilvl w:val="0"/>
          <w:numId w:val="36"/>
        </w:numPr>
        <w:spacing w:line="360" w:lineRule="auto"/>
        <w:ind w:firstLine="1080"/>
        <w:jc w:val="both"/>
        <w:rPr>
          <w:rFonts w:ascii="Times New Roman" w:hAnsi="Times New Roman"/>
          <w:sz w:val="24"/>
          <w:szCs w:val="24"/>
        </w:rPr>
      </w:pPr>
      <w:r>
        <w:rPr>
          <w:rFonts w:ascii="Times New Roman" w:hAnsi="Times New Roman"/>
          <w:sz w:val="24"/>
          <w:szCs w:val="24"/>
        </w:rPr>
        <w:t>Cold carbonated drinks</w:t>
      </w:r>
    </w:p>
    <w:p w:rsidR="00016F9B" w:rsidRDefault="00016F9B" w:rsidP="00016F9B">
      <w:pPr>
        <w:pStyle w:val="ListParagraph"/>
        <w:numPr>
          <w:ilvl w:val="0"/>
          <w:numId w:val="36"/>
        </w:numPr>
        <w:spacing w:line="360" w:lineRule="auto"/>
        <w:ind w:firstLine="1080"/>
        <w:jc w:val="both"/>
        <w:rPr>
          <w:rFonts w:ascii="Times New Roman" w:hAnsi="Times New Roman"/>
          <w:sz w:val="24"/>
          <w:szCs w:val="24"/>
        </w:rPr>
      </w:pPr>
      <w:r>
        <w:rPr>
          <w:rFonts w:ascii="Times New Roman" w:hAnsi="Times New Roman"/>
          <w:sz w:val="24"/>
          <w:szCs w:val="24"/>
        </w:rPr>
        <w:t>Fresh juices</w:t>
      </w:r>
    </w:p>
    <w:p w:rsidR="00016F9B" w:rsidRDefault="00016F9B" w:rsidP="00016F9B">
      <w:pPr>
        <w:pStyle w:val="ListParagraph"/>
        <w:numPr>
          <w:ilvl w:val="0"/>
          <w:numId w:val="36"/>
        </w:numPr>
        <w:spacing w:line="360" w:lineRule="auto"/>
        <w:ind w:firstLine="1080"/>
        <w:jc w:val="both"/>
        <w:rPr>
          <w:rFonts w:ascii="Times New Roman" w:hAnsi="Times New Roman"/>
          <w:sz w:val="24"/>
          <w:szCs w:val="24"/>
        </w:rPr>
      </w:pPr>
      <w:r>
        <w:rPr>
          <w:rFonts w:ascii="Times New Roman" w:hAnsi="Times New Roman"/>
          <w:sz w:val="24"/>
          <w:szCs w:val="24"/>
        </w:rPr>
        <w:t>Milk</w:t>
      </w:r>
    </w:p>
    <w:p w:rsidR="00016F9B" w:rsidRDefault="00016F9B" w:rsidP="00016F9B">
      <w:pPr>
        <w:pStyle w:val="ListParagraph"/>
        <w:numPr>
          <w:ilvl w:val="0"/>
          <w:numId w:val="36"/>
        </w:numPr>
        <w:spacing w:line="360" w:lineRule="auto"/>
        <w:ind w:firstLine="1080"/>
        <w:jc w:val="both"/>
        <w:rPr>
          <w:rFonts w:ascii="Times New Roman" w:hAnsi="Times New Roman"/>
          <w:sz w:val="24"/>
          <w:szCs w:val="24"/>
        </w:rPr>
      </w:pPr>
      <w:r>
        <w:rPr>
          <w:rFonts w:ascii="Times New Roman" w:hAnsi="Times New Roman"/>
          <w:sz w:val="24"/>
          <w:szCs w:val="24"/>
        </w:rPr>
        <w:t>soy-based drinks</w:t>
      </w:r>
    </w:p>
    <w:p w:rsidR="00016F9B" w:rsidRDefault="00016F9B" w:rsidP="00016F9B">
      <w:pPr>
        <w:pStyle w:val="ListParagraph"/>
        <w:numPr>
          <w:ilvl w:val="0"/>
          <w:numId w:val="36"/>
        </w:numPr>
        <w:spacing w:line="360" w:lineRule="auto"/>
        <w:ind w:firstLine="1080"/>
        <w:jc w:val="both"/>
        <w:rPr>
          <w:rFonts w:ascii="Times New Roman" w:hAnsi="Times New Roman"/>
          <w:sz w:val="24"/>
          <w:szCs w:val="24"/>
        </w:rPr>
      </w:pPr>
      <w:r>
        <w:rPr>
          <w:rFonts w:ascii="Times New Roman" w:hAnsi="Times New Roman"/>
          <w:sz w:val="24"/>
          <w:szCs w:val="24"/>
        </w:rPr>
        <w:t>ice-cream</w:t>
      </w:r>
    </w:p>
    <w:p w:rsidR="00016F9B" w:rsidRDefault="00016F9B" w:rsidP="00016F9B">
      <w:pPr>
        <w:pStyle w:val="Heading2"/>
      </w:pPr>
      <w:bookmarkStart w:id="25" w:name="_Toc146458181"/>
      <w:r>
        <w:t>2.2 Preparing workflow schedule for production and service</w:t>
      </w:r>
      <w:bookmarkEnd w:id="25"/>
    </w:p>
    <w:p w:rsidR="00016F9B" w:rsidRDefault="00016F9B" w:rsidP="00016F9B">
      <w:pPr>
        <w:pStyle w:val="Heading2"/>
      </w:pPr>
      <w:bookmarkStart w:id="26" w:name="_Toc146458182"/>
      <w:r>
        <w:t>2.2.1. Kitchen workflow schedule</w:t>
      </w:r>
      <w:bookmarkEnd w:id="26"/>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 xml:space="preserve">Kitchen workflow </w:t>
      </w:r>
      <w:proofErr w:type="spellStart"/>
      <w:r>
        <w:rPr>
          <w:rFonts w:ascii="Times New Roman" w:hAnsi="Times New Roman"/>
          <w:sz w:val="24"/>
          <w:szCs w:val="24"/>
        </w:rPr>
        <w:t>schedulerefers</w:t>
      </w:r>
      <w:proofErr w:type="spellEnd"/>
      <w:r>
        <w:rPr>
          <w:rFonts w:ascii="Times New Roman" w:hAnsi="Times New Roman"/>
          <w:sz w:val="24"/>
          <w:szCs w:val="24"/>
        </w:rPr>
        <w:t xml:space="preserve"> to a plan or schedule that outlines the tasks and activities that need to be performed in a commercial kitchen, as well as the order in which they should be completed.</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This schedule helps to ensure that the kitchen operates efficiently and that all tasks are completed in a timely manner. It may also include information on staffing levels, equipment usage, and food preparation timelines.</w:t>
      </w:r>
    </w:p>
    <w:p w:rsidR="00016F9B" w:rsidRDefault="00016F9B" w:rsidP="00016F9B">
      <w:pPr>
        <w:pStyle w:val="ListParagraph"/>
        <w:numPr>
          <w:ilvl w:val="0"/>
          <w:numId w:val="37"/>
        </w:numPr>
        <w:spacing w:line="360" w:lineRule="auto"/>
        <w:jc w:val="both"/>
        <w:rPr>
          <w:rFonts w:ascii="Times New Roman" w:hAnsi="Times New Roman"/>
          <w:sz w:val="24"/>
          <w:szCs w:val="24"/>
        </w:rPr>
      </w:pPr>
      <w:r>
        <w:rPr>
          <w:rFonts w:ascii="Times New Roman" w:hAnsi="Times New Roman"/>
          <w:sz w:val="24"/>
          <w:szCs w:val="24"/>
        </w:rPr>
        <w:t>Start by identifying the different tasks that need to be completed in your kitchen, such as meal preparation, cooking, cleaning, and storage.</w:t>
      </w:r>
    </w:p>
    <w:p w:rsidR="00016F9B" w:rsidRDefault="00016F9B" w:rsidP="00016F9B">
      <w:pPr>
        <w:pStyle w:val="ListParagraph"/>
        <w:numPr>
          <w:ilvl w:val="0"/>
          <w:numId w:val="37"/>
        </w:numPr>
        <w:spacing w:line="360" w:lineRule="auto"/>
        <w:jc w:val="both"/>
        <w:rPr>
          <w:rFonts w:ascii="Times New Roman" w:hAnsi="Times New Roman"/>
          <w:sz w:val="24"/>
          <w:szCs w:val="24"/>
        </w:rPr>
      </w:pPr>
      <w:r>
        <w:rPr>
          <w:rFonts w:ascii="Times New Roman" w:hAnsi="Times New Roman"/>
          <w:sz w:val="24"/>
          <w:szCs w:val="24"/>
        </w:rPr>
        <w:t>Determine the frequency of each task, such as daily, weekly, or monthly.</w:t>
      </w:r>
    </w:p>
    <w:p w:rsidR="00016F9B" w:rsidRDefault="00016F9B" w:rsidP="00016F9B">
      <w:pPr>
        <w:pStyle w:val="ListParagraph"/>
        <w:numPr>
          <w:ilvl w:val="0"/>
          <w:numId w:val="37"/>
        </w:numPr>
        <w:spacing w:line="360" w:lineRule="auto"/>
        <w:jc w:val="both"/>
        <w:rPr>
          <w:rFonts w:ascii="Times New Roman" w:hAnsi="Times New Roman"/>
          <w:sz w:val="24"/>
          <w:szCs w:val="24"/>
        </w:rPr>
      </w:pPr>
      <w:r>
        <w:rPr>
          <w:rFonts w:ascii="Times New Roman" w:hAnsi="Times New Roman"/>
          <w:sz w:val="24"/>
          <w:szCs w:val="24"/>
        </w:rPr>
        <w:t>Create a schedule that outlines when each task will be completed. Consider factors such as meal times, work schedules, and other commitments.</w:t>
      </w:r>
    </w:p>
    <w:p w:rsidR="00016F9B" w:rsidRDefault="00016F9B" w:rsidP="00016F9B">
      <w:pPr>
        <w:pStyle w:val="ListParagraph"/>
        <w:numPr>
          <w:ilvl w:val="0"/>
          <w:numId w:val="37"/>
        </w:numPr>
        <w:spacing w:line="360" w:lineRule="auto"/>
        <w:jc w:val="both"/>
        <w:rPr>
          <w:rFonts w:ascii="Times New Roman" w:hAnsi="Times New Roman"/>
          <w:sz w:val="24"/>
          <w:szCs w:val="24"/>
        </w:rPr>
      </w:pPr>
      <w:r>
        <w:rPr>
          <w:rFonts w:ascii="Times New Roman" w:hAnsi="Times New Roman"/>
          <w:sz w:val="24"/>
          <w:szCs w:val="24"/>
        </w:rPr>
        <w:t>Assign specific tasks to different family members or household members to ensure that everyone is involved in the kitchen workflow.</w:t>
      </w:r>
    </w:p>
    <w:p w:rsidR="00016F9B" w:rsidRDefault="00016F9B" w:rsidP="00016F9B">
      <w:pPr>
        <w:pStyle w:val="ListParagraph"/>
        <w:numPr>
          <w:ilvl w:val="0"/>
          <w:numId w:val="37"/>
        </w:numPr>
        <w:spacing w:line="360" w:lineRule="auto"/>
        <w:jc w:val="both"/>
        <w:rPr>
          <w:rFonts w:ascii="Times New Roman" w:hAnsi="Times New Roman"/>
          <w:sz w:val="24"/>
          <w:szCs w:val="24"/>
        </w:rPr>
      </w:pPr>
      <w:r>
        <w:rPr>
          <w:rFonts w:ascii="Times New Roman" w:hAnsi="Times New Roman"/>
          <w:sz w:val="24"/>
          <w:szCs w:val="24"/>
        </w:rPr>
        <w:t xml:space="preserve">Consider using a kitchen </w:t>
      </w:r>
      <w:proofErr w:type="spellStart"/>
      <w:r>
        <w:rPr>
          <w:rFonts w:ascii="Times New Roman" w:hAnsi="Times New Roman"/>
          <w:sz w:val="24"/>
          <w:szCs w:val="24"/>
        </w:rPr>
        <w:t>timeror</w:t>
      </w:r>
      <w:proofErr w:type="spellEnd"/>
      <w:r>
        <w:rPr>
          <w:rFonts w:ascii="Times New Roman" w:hAnsi="Times New Roman"/>
          <w:sz w:val="24"/>
          <w:szCs w:val="24"/>
        </w:rPr>
        <w:t xml:space="preserve"> alarm to help keep track of cooking times and prevent overcooking or burning.</w:t>
      </w:r>
    </w:p>
    <w:p w:rsidR="00016F9B" w:rsidRDefault="00016F9B" w:rsidP="00016F9B">
      <w:pPr>
        <w:pStyle w:val="ListParagraph"/>
        <w:numPr>
          <w:ilvl w:val="0"/>
          <w:numId w:val="37"/>
        </w:numPr>
        <w:spacing w:line="360" w:lineRule="auto"/>
        <w:jc w:val="both"/>
        <w:rPr>
          <w:rFonts w:ascii="Times New Roman" w:hAnsi="Times New Roman"/>
          <w:sz w:val="24"/>
          <w:szCs w:val="24"/>
        </w:rPr>
      </w:pPr>
      <w:r>
        <w:rPr>
          <w:rFonts w:ascii="Times New Roman" w:hAnsi="Times New Roman"/>
          <w:sz w:val="24"/>
          <w:szCs w:val="24"/>
        </w:rPr>
        <w:t>Keep your kitchen organized and tidy to make it easier to find what you need and move efficiently between tasks</w:t>
      </w:r>
    </w:p>
    <w:p w:rsidR="00016F9B" w:rsidRDefault="00016F9B" w:rsidP="00016F9B">
      <w:pPr>
        <w:pStyle w:val="ListParagraph"/>
        <w:numPr>
          <w:ilvl w:val="0"/>
          <w:numId w:val="37"/>
        </w:numPr>
        <w:spacing w:line="360" w:lineRule="auto"/>
        <w:jc w:val="both"/>
        <w:rPr>
          <w:rFonts w:ascii="Times New Roman" w:hAnsi="Times New Roman"/>
          <w:sz w:val="24"/>
          <w:szCs w:val="24"/>
        </w:rPr>
      </w:pPr>
      <w:r>
        <w:rPr>
          <w:rFonts w:ascii="Times New Roman" w:hAnsi="Times New Roman"/>
          <w:sz w:val="24"/>
          <w:szCs w:val="24"/>
        </w:rPr>
        <w:t>Regularly review and adjust your kitchen workflow schedule as needed to ensure that it remains effective and efficient for your household's needs.</w:t>
      </w: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pStyle w:val="Heading2"/>
      </w:pPr>
      <w:bookmarkStart w:id="27" w:name="_Toc146458183"/>
      <w:r>
        <w:t>2.2.2</w:t>
      </w:r>
      <w:proofErr w:type="gramStart"/>
      <w:r>
        <w:t>.Work</w:t>
      </w:r>
      <w:proofErr w:type="gramEnd"/>
      <w:r>
        <w:t xml:space="preserve"> flow schedule available facilities, staff, time and equipment</w:t>
      </w:r>
      <w:bookmarkEnd w:id="27"/>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This schedule outlines the tasks to be completed, the resources needed, and the timeline for completion. It helps to ensure that all necessary resources are available and utilized efficiently to meet production goals.</w:t>
      </w:r>
    </w:p>
    <w:p w:rsidR="00016F9B" w:rsidRDefault="00016F9B" w:rsidP="00016F9B">
      <w:pPr>
        <w:spacing w:line="360" w:lineRule="auto"/>
        <w:jc w:val="both"/>
        <w:rPr>
          <w:rFonts w:ascii="Times New Roman" w:hAnsi="Times New Roman"/>
          <w:b/>
          <w:sz w:val="24"/>
          <w:szCs w:val="24"/>
        </w:rPr>
      </w:pPr>
      <w:proofErr w:type="spellStart"/>
      <w:r>
        <w:rPr>
          <w:rFonts w:ascii="Times New Roman" w:hAnsi="Times New Roman"/>
          <w:b/>
          <w:sz w:val="24"/>
          <w:szCs w:val="24"/>
        </w:rPr>
        <w:t>A.Facilities</w:t>
      </w:r>
      <w:proofErr w:type="spellEnd"/>
    </w:p>
    <w:p w:rsidR="00016F9B" w:rsidRDefault="00016F9B" w:rsidP="00016F9B">
      <w:pPr>
        <w:pStyle w:val="ListParagraph"/>
        <w:numPr>
          <w:ilvl w:val="1"/>
          <w:numId w:val="38"/>
        </w:numPr>
        <w:spacing w:line="360" w:lineRule="auto"/>
        <w:jc w:val="both"/>
        <w:rPr>
          <w:rFonts w:ascii="Times New Roman" w:hAnsi="Times New Roman"/>
          <w:sz w:val="24"/>
          <w:szCs w:val="24"/>
        </w:rPr>
      </w:pPr>
      <w:r>
        <w:rPr>
          <w:rFonts w:ascii="Times New Roman" w:hAnsi="Times New Roman"/>
          <w:sz w:val="24"/>
          <w:szCs w:val="24"/>
        </w:rPr>
        <w:t>Kitchen space with ovens, stovetops, refrigerators, and freezers</w:t>
      </w:r>
    </w:p>
    <w:p w:rsidR="00016F9B" w:rsidRDefault="00016F9B" w:rsidP="00016F9B">
      <w:pPr>
        <w:pStyle w:val="ListParagraph"/>
        <w:numPr>
          <w:ilvl w:val="1"/>
          <w:numId w:val="38"/>
        </w:numPr>
        <w:spacing w:line="360" w:lineRule="auto"/>
        <w:jc w:val="both"/>
        <w:rPr>
          <w:rFonts w:ascii="Times New Roman" w:hAnsi="Times New Roman"/>
          <w:sz w:val="24"/>
          <w:szCs w:val="24"/>
        </w:rPr>
      </w:pPr>
      <w:r>
        <w:rPr>
          <w:rFonts w:ascii="Times New Roman" w:hAnsi="Times New Roman"/>
          <w:sz w:val="24"/>
          <w:szCs w:val="24"/>
        </w:rPr>
        <w:t>Storage area for ingredients and finished products</w:t>
      </w:r>
    </w:p>
    <w:p w:rsidR="00016F9B" w:rsidRDefault="00016F9B" w:rsidP="00016F9B">
      <w:pPr>
        <w:pStyle w:val="ListParagraph"/>
        <w:numPr>
          <w:ilvl w:val="1"/>
          <w:numId w:val="38"/>
        </w:numPr>
        <w:spacing w:line="360" w:lineRule="auto"/>
        <w:jc w:val="both"/>
        <w:rPr>
          <w:rFonts w:ascii="Times New Roman" w:hAnsi="Times New Roman"/>
          <w:sz w:val="24"/>
          <w:szCs w:val="24"/>
        </w:rPr>
      </w:pPr>
      <w:r>
        <w:rPr>
          <w:rFonts w:ascii="Times New Roman" w:hAnsi="Times New Roman"/>
          <w:sz w:val="24"/>
          <w:szCs w:val="24"/>
        </w:rPr>
        <w:t>Workstations for pastry preparation and assembly</w:t>
      </w:r>
    </w:p>
    <w:p w:rsidR="00016F9B" w:rsidRDefault="00016F9B" w:rsidP="00016F9B">
      <w:pPr>
        <w:spacing w:line="360" w:lineRule="auto"/>
        <w:jc w:val="both"/>
        <w:rPr>
          <w:rFonts w:ascii="Times New Roman" w:hAnsi="Times New Roman"/>
          <w:b/>
          <w:sz w:val="24"/>
          <w:szCs w:val="24"/>
        </w:rPr>
      </w:pPr>
      <w:r>
        <w:rPr>
          <w:rFonts w:ascii="Times New Roman" w:hAnsi="Times New Roman"/>
          <w:b/>
          <w:sz w:val="24"/>
          <w:szCs w:val="24"/>
        </w:rPr>
        <w:t>B. Staff</w:t>
      </w:r>
    </w:p>
    <w:p w:rsidR="00016F9B" w:rsidRDefault="00016F9B" w:rsidP="00016F9B">
      <w:pPr>
        <w:pStyle w:val="ListParagraph"/>
        <w:numPr>
          <w:ilvl w:val="1"/>
          <w:numId w:val="39"/>
        </w:numPr>
        <w:spacing w:line="360" w:lineRule="auto"/>
        <w:jc w:val="both"/>
        <w:rPr>
          <w:rFonts w:ascii="Times New Roman" w:hAnsi="Times New Roman"/>
          <w:sz w:val="24"/>
          <w:szCs w:val="24"/>
        </w:rPr>
      </w:pPr>
      <w:r>
        <w:rPr>
          <w:rFonts w:ascii="Times New Roman" w:hAnsi="Times New Roman"/>
          <w:sz w:val="24"/>
          <w:szCs w:val="24"/>
        </w:rPr>
        <w:t>Pastry chef or head baker</w:t>
      </w:r>
    </w:p>
    <w:p w:rsidR="00016F9B" w:rsidRDefault="00016F9B" w:rsidP="00016F9B">
      <w:pPr>
        <w:pStyle w:val="ListParagraph"/>
        <w:numPr>
          <w:ilvl w:val="1"/>
          <w:numId w:val="39"/>
        </w:numPr>
        <w:spacing w:line="360" w:lineRule="auto"/>
        <w:jc w:val="both"/>
        <w:rPr>
          <w:rFonts w:ascii="Times New Roman" w:hAnsi="Times New Roman"/>
          <w:sz w:val="24"/>
          <w:szCs w:val="24"/>
        </w:rPr>
      </w:pPr>
      <w:r>
        <w:rPr>
          <w:rFonts w:ascii="Times New Roman" w:hAnsi="Times New Roman"/>
          <w:sz w:val="24"/>
          <w:szCs w:val="24"/>
        </w:rPr>
        <w:t>Assistant pastry chef or baker</w:t>
      </w:r>
    </w:p>
    <w:p w:rsidR="00016F9B" w:rsidRDefault="00016F9B" w:rsidP="00016F9B">
      <w:pPr>
        <w:pStyle w:val="ListParagraph"/>
        <w:numPr>
          <w:ilvl w:val="1"/>
          <w:numId w:val="39"/>
        </w:numPr>
        <w:spacing w:line="360" w:lineRule="auto"/>
        <w:jc w:val="both"/>
        <w:rPr>
          <w:rFonts w:ascii="Times New Roman" w:hAnsi="Times New Roman"/>
          <w:sz w:val="24"/>
          <w:szCs w:val="24"/>
        </w:rPr>
      </w:pPr>
      <w:r>
        <w:rPr>
          <w:rFonts w:ascii="Times New Roman" w:hAnsi="Times New Roman"/>
          <w:sz w:val="24"/>
          <w:szCs w:val="24"/>
        </w:rPr>
        <w:t>Pastry assistants or apprentices</w:t>
      </w:r>
    </w:p>
    <w:p w:rsidR="00016F9B" w:rsidRDefault="00016F9B" w:rsidP="00016F9B">
      <w:pPr>
        <w:spacing w:line="360" w:lineRule="auto"/>
        <w:jc w:val="both"/>
        <w:rPr>
          <w:rFonts w:ascii="Times New Roman" w:hAnsi="Times New Roman"/>
          <w:b/>
          <w:sz w:val="24"/>
          <w:szCs w:val="24"/>
        </w:rPr>
      </w:pPr>
      <w:r>
        <w:rPr>
          <w:rFonts w:ascii="Times New Roman" w:hAnsi="Times New Roman"/>
          <w:b/>
          <w:sz w:val="24"/>
          <w:szCs w:val="24"/>
        </w:rPr>
        <w:t>C. Time</w:t>
      </w:r>
    </w:p>
    <w:p w:rsidR="00016F9B" w:rsidRDefault="00016F9B" w:rsidP="00016F9B">
      <w:pPr>
        <w:pStyle w:val="ListParagraph"/>
        <w:numPr>
          <w:ilvl w:val="1"/>
          <w:numId w:val="40"/>
        </w:numPr>
        <w:spacing w:line="360" w:lineRule="auto"/>
        <w:jc w:val="both"/>
        <w:rPr>
          <w:rFonts w:ascii="Times New Roman" w:hAnsi="Times New Roman"/>
          <w:sz w:val="24"/>
          <w:szCs w:val="24"/>
        </w:rPr>
      </w:pPr>
      <w:r>
        <w:rPr>
          <w:rFonts w:ascii="Times New Roman" w:hAnsi="Times New Roman"/>
          <w:sz w:val="24"/>
          <w:szCs w:val="24"/>
        </w:rPr>
        <w:t>Production schedule based on demand and sales projections</w:t>
      </w:r>
    </w:p>
    <w:p w:rsidR="00016F9B" w:rsidRDefault="00016F9B" w:rsidP="00016F9B">
      <w:pPr>
        <w:pStyle w:val="ListParagraph"/>
        <w:numPr>
          <w:ilvl w:val="1"/>
          <w:numId w:val="40"/>
        </w:numPr>
        <w:spacing w:line="360" w:lineRule="auto"/>
        <w:jc w:val="both"/>
        <w:rPr>
          <w:rFonts w:ascii="Times New Roman" w:hAnsi="Times New Roman"/>
          <w:sz w:val="24"/>
          <w:szCs w:val="24"/>
        </w:rPr>
      </w:pPr>
      <w:r>
        <w:rPr>
          <w:rFonts w:ascii="Times New Roman" w:hAnsi="Times New Roman"/>
          <w:sz w:val="24"/>
          <w:szCs w:val="24"/>
        </w:rPr>
        <w:t>Time allocated for pastry preparation, baking, assembly, and packaging</w:t>
      </w:r>
    </w:p>
    <w:p w:rsidR="00016F9B" w:rsidRDefault="00016F9B" w:rsidP="00016F9B">
      <w:pPr>
        <w:pStyle w:val="ListParagraph"/>
        <w:numPr>
          <w:ilvl w:val="1"/>
          <w:numId w:val="40"/>
        </w:numPr>
        <w:spacing w:line="360" w:lineRule="auto"/>
        <w:jc w:val="both"/>
        <w:rPr>
          <w:rFonts w:ascii="Times New Roman" w:hAnsi="Times New Roman"/>
          <w:sz w:val="24"/>
          <w:szCs w:val="24"/>
        </w:rPr>
      </w:pPr>
      <w:r>
        <w:rPr>
          <w:rFonts w:ascii="Times New Roman" w:hAnsi="Times New Roman"/>
          <w:sz w:val="24"/>
          <w:szCs w:val="24"/>
        </w:rPr>
        <w:t>Time for cleaning and maintenance of equipment and workstations</w:t>
      </w:r>
    </w:p>
    <w:p w:rsidR="00016F9B" w:rsidRDefault="00016F9B" w:rsidP="00016F9B">
      <w:pPr>
        <w:spacing w:line="360" w:lineRule="auto"/>
        <w:jc w:val="both"/>
        <w:rPr>
          <w:rFonts w:ascii="Times New Roman" w:hAnsi="Times New Roman"/>
          <w:b/>
          <w:sz w:val="24"/>
          <w:szCs w:val="24"/>
        </w:rPr>
      </w:pPr>
      <w:r>
        <w:rPr>
          <w:rFonts w:ascii="Times New Roman" w:hAnsi="Times New Roman"/>
          <w:b/>
          <w:sz w:val="24"/>
          <w:szCs w:val="24"/>
        </w:rPr>
        <w:t>D. Equipment</w:t>
      </w:r>
    </w:p>
    <w:p w:rsidR="00016F9B" w:rsidRDefault="00016F9B" w:rsidP="00016F9B">
      <w:pPr>
        <w:pStyle w:val="ListParagraph"/>
        <w:numPr>
          <w:ilvl w:val="1"/>
          <w:numId w:val="41"/>
        </w:numPr>
        <w:spacing w:line="360" w:lineRule="auto"/>
        <w:jc w:val="both"/>
        <w:rPr>
          <w:rFonts w:ascii="Times New Roman" w:hAnsi="Times New Roman"/>
          <w:sz w:val="24"/>
          <w:szCs w:val="24"/>
        </w:rPr>
      </w:pPr>
      <w:r>
        <w:rPr>
          <w:rFonts w:ascii="Times New Roman" w:hAnsi="Times New Roman"/>
          <w:sz w:val="24"/>
          <w:szCs w:val="24"/>
        </w:rPr>
        <w:t>Mixing bowls, measuring cups, and spoons</w:t>
      </w:r>
    </w:p>
    <w:p w:rsidR="00016F9B" w:rsidRDefault="00016F9B" w:rsidP="00016F9B">
      <w:pPr>
        <w:pStyle w:val="ListParagraph"/>
        <w:numPr>
          <w:ilvl w:val="1"/>
          <w:numId w:val="41"/>
        </w:numPr>
        <w:spacing w:line="360" w:lineRule="auto"/>
        <w:jc w:val="both"/>
        <w:rPr>
          <w:rFonts w:ascii="Times New Roman" w:hAnsi="Times New Roman"/>
          <w:sz w:val="24"/>
          <w:szCs w:val="24"/>
        </w:rPr>
      </w:pPr>
      <w:r>
        <w:rPr>
          <w:rFonts w:ascii="Times New Roman" w:hAnsi="Times New Roman"/>
          <w:sz w:val="24"/>
          <w:szCs w:val="24"/>
        </w:rPr>
        <w:t>Electric mixers and blenders</w:t>
      </w:r>
    </w:p>
    <w:p w:rsidR="00016F9B" w:rsidRDefault="00016F9B" w:rsidP="00016F9B">
      <w:pPr>
        <w:pStyle w:val="ListParagraph"/>
        <w:numPr>
          <w:ilvl w:val="1"/>
          <w:numId w:val="41"/>
        </w:numPr>
        <w:spacing w:line="360" w:lineRule="auto"/>
        <w:jc w:val="both"/>
        <w:rPr>
          <w:rFonts w:ascii="Times New Roman" w:hAnsi="Times New Roman"/>
          <w:sz w:val="24"/>
          <w:szCs w:val="24"/>
        </w:rPr>
      </w:pPr>
      <w:r>
        <w:rPr>
          <w:rFonts w:ascii="Times New Roman" w:hAnsi="Times New Roman"/>
          <w:sz w:val="24"/>
          <w:szCs w:val="24"/>
        </w:rPr>
        <w:t>Pastry bags and tips for decorating</w:t>
      </w:r>
    </w:p>
    <w:p w:rsidR="00016F9B" w:rsidRDefault="00016F9B" w:rsidP="00016F9B">
      <w:pPr>
        <w:pStyle w:val="ListParagraph"/>
        <w:numPr>
          <w:ilvl w:val="1"/>
          <w:numId w:val="42"/>
        </w:numPr>
        <w:spacing w:line="360" w:lineRule="auto"/>
        <w:jc w:val="both"/>
        <w:rPr>
          <w:rFonts w:ascii="Times New Roman" w:hAnsi="Times New Roman"/>
          <w:sz w:val="24"/>
          <w:szCs w:val="24"/>
        </w:rPr>
      </w:pPr>
      <w:r>
        <w:rPr>
          <w:rFonts w:ascii="Times New Roman" w:hAnsi="Times New Roman"/>
          <w:sz w:val="24"/>
          <w:szCs w:val="24"/>
        </w:rPr>
        <w:t>Baking sheets, pans, and molds</w:t>
      </w:r>
    </w:p>
    <w:p w:rsidR="00016F9B" w:rsidRDefault="00016F9B" w:rsidP="00016F9B">
      <w:pPr>
        <w:pStyle w:val="ListParagraph"/>
        <w:numPr>
          <w:ilvl w:val="1"/>
          <w:numId w:val="42"/>
        </w:numPr>
        <w:spacing w:line="360" w:lineRule="auto"/>
        <w:jc w:val="both"/>
        <w:rPr>
          <w:rFonts w:ascii="Times New Roman" w:hAnsi="Times New Roman"/>
          <w:sz w:val="24"/>
          <w:szCs w:val="24"/>
        </w:rPr>
      </w:pPr>
      <w:r>
        <w:rPr>
          <w:rFonts w:ascii="Times New Roman" w:hAnsi="Times New Roman"/>
          <w:sz w:val="24"/>
          <w:szCs w:val="24"/>
        </w:rPr>
        <w:t>Rolling pins and pastry cutters</w:t>
      </w:r>
    </w:p>
    <w:p w:rsidR="00016F9B" w:rsidRDefault="00016F9B" w:rsidP="00016F9B">
      <w:pPr>
        <w:pStyle w:val="ListParagraph"/>
        <w:numPr>
          <w:ilvl w:val="1"/>
          <w:numId w:val="42"/>
        </w:numPr>
        <w:spacing w:line="360" w:lineRule="auto"/>
        <w:jc w:val="both"/>
        <w:rPr>
          <w:rFonts w:ascii="Times New Roman" w:hAnsi="Times New Roman"/>
          <w:sz w:val="24"/>
          <w:szCs w:val="24"/>
        </w:rPr>
      </w:pPr>
      <w:r>
        <w:rPr>
          <w:rFonts w:ascii="Times New Roman" w:hAnsi="Times New Roman"/>
          <w:sz w:val="24"/>
          <w:szCs w:val="24"/>
        </w:rPr>
        <w:t>Oven thermometers and timers</w:t>
      </w:r>
    </w:p>
    <w:p w:rsidR="00016F9B" w:rsidRDefault="00016F9B" w:rsidP="00016F9B">
      <w:pPr>
        <w:spacing w:line="360" w:lineRule="auto"/>
        <w:jc w:val="both"/>
        <w:rPr>
          <w:rFonts w:ascii="Times New Roman" w:hAnsi="Times New Roman"/>
          <w:b/>
          <w:sz w:val="24"/>
          <w:szCs w:val="24"/>
        </w:rPr>
      </w:pPr>
      <w:r>
        <w:rPr>
          <w:rFonts w:ascii="Times New Roman" w:hAnsi="Times New Roman"/>
          <w:b/>
          <w:sz w:val="24"/>
          <w:szCs w:val="24"/>
        </w:rPr>
        <w:t>Workflow schedule</w:t>
      </w:r>
    </w:p>
    <w:p w:rsidR="00016F9B" w:rsidRDefault="00016F9B" w:rsidP="00016F9B">
      <w:pPr>
        <w:spacing w:line="360" w:lineRule="auto"/>
        <w:ind w:firstLine="270"/>
        <w:jc w:val="both"/>
        <w:rPr>
          <w:rFonts w:ascii="Times New Roman" w:hAnsi="Times New Roman"/>
          <w:sz w:val="24"/>
          <w:szCs w:val="24"/>
        </w:rPr>
      </w:pPr>
      <w:r>
        <w:rPr>
          <w:rFonts w:ascii="Times New Roman" w:hAnsi="Times New Roman"/>
          <w:sz w:val="24"/>
          <w:szCs w:val="24"/>
        </w:rPr>
        <w:t>1. Review daily production schedule and prepare ingredients accordingly.</w:t>
      </w:r>
    </w:p>
    <w:p w:rsidR="00016F9B" w:rsidRDefault="00016F9B" w:rsidP="00016F9B">
      <w:pPr>
        <w:spacing w:line="360" w:lineRule="auto"/>
        <w:ind w:firstLine="270"/>
        <w:jc w:val="both"/>
        <w:rPr>
          <w:rFonts w:ascii="Times New Roman" w:hAnsi="Times New Roman"/>
          <w:sz w:val="24"/>
          <w:szCs w:val="24"/>
        </w:rPr>
      </w:pPr>
      <w:r>
        <w:rPr>
          <w:rFonts w:ascii="Times New Roman" w:hAnsi="Times New Roman"/>
          <w:sz w:val="24"/>
          <w:szCs w:val="24"/>
        </w:rPr>
        <w:lastRenderedPageBreak/>
        <w:t>2. Set up workstations with necessary equipment and tools.</w:t>
      </w:r>
    </w:p>
    <w:p w:rsidR="00016F9B" w:rsidRDefault="00016F9B" w:rsidP="00016F9B">
      <w:pPr>
        <w:spacing w:line="360" w:lineRule="auto"/>
        <w:ind w:firstLine="270"/>
        <w:jc w:val="both"/>
        <w:rPr>
          <w:rFonts w:ascii="Times New Roman" w:hAnsi="Times New Roman"/>
          <w:sz w:val="24"/>
          <w:szCs w:val="24"/>
        </w:rPr>
      </w:pPr>
      <w:r>
        <w:rPr>
          <w:rFonts w:ascii="Times New Roman" w:hAnsi="Times New Roman"/>
          <w:sz w:val="24"/>
          <w:szCs w:val="24"/>
        </w:rPr>
        <w:t>3. Begin pastry preparation, such as mixing dough or batter.</w:t>
      </w:r>
    </w:p>
    <w:p w:rsidR="00016F9B" w:rsidRDefault="00016F9B" w:rsidP="00016F9B">
      <w:pPr>
        <w:spacing w:line="360" w:lineRule="auto"/>
        <w:ind w:firstLine="270"/>
        <w:jc w:val="both"/>
        <w:rPr>
          <w:rFonts w:ascii="Times New Roman" w:hAnsi="Times New Roman"/>
          <w:sz w:val="24"/>
          <w:szCs w:val="24"/>
        </w:rPr>
      </w:pPr>
      <w:r>
        <w:rPr>
          <w:rFonts w:ascii="Times New Roman" w:hAnsi="Times New Roman"/>
          <w:sz w:val="24"/>
          <w:szCs w:val="24"/>
        </w:rPr>
        <w:t>4. Preheat oven to appropriate temperature.</w:t>
      </w:r>
    </w:p>
    <w:p w:rsidR="00016F9B" w:rsidRDefault="00016F9B" w:rsidP="00016F9B">
      <w:pPr>
        <w:spacing w:line="360" w:lineRule="auto"/>
        <w:ind w:firstLine="270"/>
        <w:jc w:val="both"/>
        <w:rPr>
          <w:rFonts w:ascii="Times New Roman" w:hAnsi="Times New Roman"/>
          <w:sz w:val="24"/>
          <w:szCs w:val="24"/>
        </w:rPr>
      </w:pPr>
      <w:r>
        <w:rPr>
          <w:rFonts w:ascii="Times New Roman" w:hAnsi="Times New Roman"/>
          <w:sz w:val="24"/>
          <w:szCs w:val="24"/>
        </w:rPr>
        <w:t>5. Assemble pastries, such as filling pies or shaping croissants.</w:t>
      </w:r>
    </w:p>
    <w:p w:rsidR="00016F9B" w:rsidRDefault="00016F9B" w:rsidP="00016F9B">
      <w:pPr>
        <w:spacing w:line="360" w:lineRule="auto"/>
        <w:ind w:firstLine="270"/>
        <w:jc w:val="both"/>
        <w:rPr>
          <w:rFonts w:ascii="Times New Roman" w:hAnsi="Times New Roman"/>
          <w:sz w:val="24"/>
          <w:szCs w:val="24"/>
        </w:rPr>
      </w:pPr>
      <w:r>
        <w:rPr>
          <w:rFonts w:ascii="Times New Roman" w:hAnsi="Times New Roman"/>
          <w:sz w:val="24"/>
          <w:szCs w:val="24"/>
        </w:rPr>
        <w:t>6. Place pastries in oven to bake for designated time.</w:t>
      </w:r>
    </w:p>
    <w:p w:rsidR="00016F9B" w:rsidRDefault="00016F9B" w:rsidP="00016F9B">
      <w:pPr>
        <w:pStyle w:val="ListParagraph"/>
        <w:numPr>
          <w:ilvl w:val="0"/>
          <w:numId w:val="43"/>
        </w:numPr>
        <w:spacing w:line="360" w:lineRule="auto"/>
        <w:jc w:val="both"/>
        <w:rPr>
          <w:rFonts w:ascii="Times New Roman" w:hAnsi="Times New Roman"/>
          <w:sz w:val="24"/>
          <w:szCs w:val="24"/>
        </w:rPr>
      </w:pPr>
      <w:r>
        <w:rPr>
          <w:rFonts w:ascii="Times New Roman" w:hAnsi="Times New Roman"/>
          <w:sz w:val="24"/>
          <w:szCs w:val="24"/>
        </w:rPr>
        <w:t>Remove pastries from oven and allow to cool.</w:t>
      </w:r>
    </w:p>
    <w:p w:rsidR="00016F9B" w:rsidRDefault="00016F9B" w:rsidP="00016F9B">
      <w:pPr>
        <w:spacing w:line="360" w:lineRule="auto"/>
        <w:ind w:firstLine="270"/>
        <w:jc w:val="both"/>
        <w:rPr>
          <w:rFonts w:ascii="Times New Roman" w:hAnsi="Times New Roman"/>
          <w:sz w:val="24"/>
          <w:szCs w:val="24"/>
        </w:rPr>
      </w:pPr>
      <w:r>
        <w:rPr>
          <w:rFonts w:ascii="Times New Roman" w:hAnsi="Times New Roman"/>
          <w:sz w:val="24"/>
          <w:szCs w:val="24"/>
        </w:rPr>
        <w:t>8. Decorate pastries as needed, such as adding icing or glaze.</w:t>
      </w:r>
    </w:p>
    <w:p w:rsidR="00016F9B" w:rsidRDefault="00016F9B" w:rsidP="00016F9B">
      <w:pPr>
        <w:spacing w:line="360" w:lineRule="auto"/>
        <w:ind w:firstLine="270"/>
        <w:jc w:val="both"/>
        <w:rPr>
          <w:rFonts w:ascii="Times New Roman" w:hAnsi="Times New Roman"/>
          <w:sz w:val="24"/>
          <w:szCs w:val="24"/>
        </w:rPr>
      </w:pPr>
      <w:r>
        <w:rPr>
          <w:rFonts w:ascii="Times New Roman" w:hAnsi="Times New Roman"/>
          <w:sz w:val="24"/>
          <w:szCs w:val="24"/>
        </w:rPr>
        <w:t>9. Package finished pastries for sale or storage.</w:t>
      </w:r>
    </w:p>
    <w:p w:rsidR="00016F9B" w:rsidRDefault="00016F9B" w:rsidP="00016F9B">
      <w:pPr>
        <w:spacing w:line="360" w:lineRule="auto"/>
        <w:ind w:firstLine="270"/>
        <w:jc w:val="both"/>
        <w:rPr>
          <w:rFonts w:ascii="Times New Roman" w:hAnsi="Times New Roman"/>
          <w:sz w:val="24"/>
          <w:szCs w:val="24"/>
        </w:rPr>
      </w:pPr>
      <w:r>
        <w:rPr>
          <w:rFonts w:ascii="Times New Roman" w:hAnsi="Times New Roman"/>
          <w:sz w:val="24"/>
          <w:szCs w:val="24"/>
        </w:rPr>
        <w:t>10. Clean workstations and equipment for next use</w:t>
      </w:r>
    </w:p>
    <w:p w:rsidR="00016F9B" w:rsidRDefault="00016F9B" w:rsidP="00016F9B">
      <w:pPr>
        <w:pStyle w:val="Heading2"/>
      </w:pPr>
      <w:bookmarkStart w:id="28" w:name="_Toc146458184"/>
      <w:r>
        <w:t>2.2.3 Enterprise practices and regulatory requirements</w:t>
      </w:r>
      <w:bookmarkEnd w:id="28"/>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Enterprise practices in pastry production, it is important to follow enterprise practices to ensure efficiency, consistency, and safety in the production process. Here are some common practices:</w:t>
      </w:r>
    </w:p>
    <w:p w:rsidR="00016F9B" w:rsidRDefault="00016F9B" w:rsidP="00016F9B">
      <w:pPr>
        <w:spacing w:line="360" w:lineRule="auto"/>
        <w:jc w:val="both"/>
        <w:rPr>
          <w:rFonts w:ascii="Times New Roman" w:hAnsi="Times New Roman"/>
          <w:sz w:val="24"/>
          <w:szCs w:val="24"/>
        </w:rPr>
      </w:pPr>
      <w:r>
        <w:rPr>
          <w:rFonts w:ascii="Times New Roman" w:hAnsi="Times New Roman"/>
          <w:b/>
          <w:sz w:val="24"/>
          <w:szCs w:val="24"/>
        </w:rPr>
        <w:t>1. Standardized recipes:</w:t>
      </w:r>
      <w:r>
        <w:rPr>
          <w:rFonts w:ascii="Times New Roman" w:hAnsi="Times New Roman"/>
          <w:sz w:val="24"/>
          <w:szCs w:val="24"/>
        </w:rPr>
        <w:t xml:space="preserve"> Using standardized recipes ensures that each batch of pastry is consistent in taste, texture, and appearance. It also helps to calculate the cost of ingredients and determine the selling price.</w:t>
      </w:r>
    </w:p>
    <w:p w:rsidR="00016F9B" w:rsidRDefault="00016F9B" w:rsidP="00016F9B">
      <w:pPr>
        <w:spacing w:line="360" w:lineRule="auto"/>
        <w:jc w:val="both"/>
        <w:rPr>
          <w:rFonts w:ascii="Times New Roman" w:hAnsi="Times New Roman"/>
          <w:sz w:val="24"/>
          <w:szCs w:val="24"/>
        </w:rPr>
      </w:pPr>
      <w:r>
        <w:rPr>
          <w:rFonts w:ascii="Times New Roman" w:hAnsi="Times New Roman"/>
          <w:b/>
          <w:sz w:val="24"/>
          <w:szCs w:val="24"/>
        </w:rPr>
        <w:t>2. Quality control:</w:t>
      </w:r>
      <w:r>
        <w:rPr>
          <w:rFonts w:ascii="Times New Roman" w:hAnsi="Times New Roman"/>
          <w:sz w:val="24"/>
          <w:szCs w:val="24"/>
        </w:rPr>
        <w:t xml:space="preserve"> Regular quality control checks should be conducted to ensure that the pastry meets the desired standards. This includes checking the texture, taste, and appearance of the pastry.</w:t>
      </w:r>
    </w:p>
    <w:p w:rsidR="00016F9B" w:rsidRDefault="00016F9B" w:rsidP="00016F9B">
      <w:pPr>
        <w:spacing w:line="360" w:lineRule="auto"/>
        <w:jc w:val="both"/>
        <w:rPr>
          <w:rFonts w:ascii="Times New Roman" w:hAnsi="Times New Roman"/>
          <w:sz w:val="24"/>
          <w:szCs w:val="24"/>
        </w:rPr>
      </w:pPr>
      <w:r>
        <w:rPr>
          <w:rFonts w:ascii="Times New Roman" w:hAnsi="Times New Roman"/>
          <w:b/>
          <w:sz w:val="24"/>
          <w:szCs w:val="24"/>
        </w:rPr>
        <w:t>3. Inventory management:</w:t>
      </w:r>
      <w:r>
        <w:rPr>
          <w:rFonts w:ascii="Times New Roman" w:hAnsi="Times New Roman"/>
          <w:sz w:val="24"/>
          <w:szCs w:val="24"/>
        </w:rPr>
        <w:t xml:space="preserve"> Proper inventory management helps to ensure that there are enough ingredients on hand to produce pastry. It also helps to prevent waste and spoilage.</w:t>
      </w:r>
    </w:p>
    <w:p w:rsidR="00016F9B" w:rsidRDefault="00016F9B" w:rsidP="00016F9B">
      <w:pPr>
        <w:spacing w:line="360" w:lineRule="auto"/>
        <w:jc w:val="both"/>
        <w:rPr>
          <w:rFonts w:ascii="Times New Roman" w:hAnsi="Times New Roman"/>
          <w:sz w:val="24"/>
          <w:szCs w:val="24"/>
        </w:rPr>
      </w:pPr>
      <w:r>
        <w:rPr>
          <w:rFonts w:ascii="Times New Roman" w:hAnsi="Times New Roman"/>
          <w:b/>
          <w:sz w:val="24"/>
          <w:szCs w:val="24"/>
        </w:rPr>
        <w:t>4. Sanitation:</w:t>
      </w:r>
      <w:r>
        <w:rPr>
          <w:rFonts w:ascii="Times New Roman" w:hAnsi="Times New Roman"/>
          <w:sz w:val="24"/>
          <w:szCs w:val="24"/>
        </w:rPr>
        <w:t xml:space="preserve"> Maintaining a clean and sanitary work environment is crucial in pastry production. This includes regularly cleaning and sanitizing equipment, utensils, and work surfaces.</w:t>
      </w:r>
    </w:p>
    <w:p w:rsidR="00016F9B" w:rsidRDefault="00016F9B" w:rsidP="00016F9B">
      <w:pPr>
        <w:spacing w:line="360" w:lineRule="auto"/>
        <w:jc w:val="both"/>
        <w:rPr>
          <w:rFonts w:ascii="Times New Roman" w:hAnsi="Times New Roman"/>
          <w:sz w:val="24"/>
          <w:szCs w:val="24"/>
        </w:rPr>
      </w:pPr>
      <w:r>
        <w:rPr>
          <w:rFonts w:ascii="Times New Roman" w:hAnsi="Times New Roman"/>
          <w:b/>
          <w:sz w:val="24"/>
          <w:szCs w:val="24"/>
        </w:rPr>
        <w:lastRenderedPageBreak/>
        <w:t>5. Time management:</w:t>
      </w:r>
      <w:r>
        <w:rPr>
          <w:rFonts w:ascii="Times New Roman" w:hAnsi="Times New Roman"/>
          <w:sz w:val="24"/>
          <w:szCs w:val="24"/>
        </w:rPr>
        <w:t xml:space="preserve"> Proper time management helps to ensure that pastry is produced efficiently and on time. This includes scheduling production based on demand and using time-saving techniques such as batching.</w:t>
      </w:r>
    </w:p>
    <w:p w:rsidR="00016F9B" w:rsidRDefault="00016F9B" w:rsidP="00016F9B">
      <w:pPr>
        <w:spacing w:line="360" w:lineRule="auto"/>
        <w:jc w:val="both"/>
        <w:rPr>
          <w:rFonts w:ascii="Times New Roman" w:hAnsi="Times New Roman"/>
          <w:sz w:val="24"/>
          <w:szCs w:val="24"/>
        </w:rPr>
      </w:pPr>
      <w:r>
        <w:rPr>
          <w:rFonts w:ascii="Times New Roman" w:hAnsi="Times New Roman"/>
          <w:b/>
          <w:sz w:val="24"/>
          <w:szCs w:val="24"/>
        </w:rPr>
        <w:t>6. Staff training:</w:t>
      </w:r>
      <w:r>
        <w:rPr>
          <w:rFonts w:ascii="Times New Roman" w:hAnsi="Times New Roman"/>
          <w:sz w:val="24"/>
          <w:szCs w:val="24"/>
        </w:rPr>
        <w:t xml:space="preserve"> Proper staff training helps to ensure that all employees understand the production process and follow enterprise practices. This includes training on food safety, hygiene, and quality control.</w:t>
      </w:r>
    </w:p>
    <w:p w:rsidR="00016F9B" w:rsidRDefault="00016F9B" w:rsidP="00016F9B">
      <w:pPr>
        <w:pStyle w:val="Heading2"/>
        <w:ind w:left="0"/>
      </w:pPr>
      <w:bookmarkStart w:id="29" w:name="_Toc146458185"/>
      <w:r>
        <w:t>Regulatory requirements that must be followed in pastry production. These regulations are in place to ensure food safety and protect consumers. Some common regulatory requirements include:</w:t>
      </w:r>
    </w:p>
    <w:p w:rsidR="00016F9B" w:rsidRDefault="00016F9B" w:rsidP="00016F9B">
      <w:pPr>
        <w:pStyle w:val="Heading2"/>
        <w:ind w:left="0"/>
        <w:rPr>
          <w:b w:val="0"/>
        </w:rPr>
      </w:pPr>
      <w:r>
        <w:t>1. Food safety regulations:</w:t>
      </w:r>
      <w:r>
        <w:rPr>
          <w:b w:val="0"/>
        </w:rPr>
        <w:t xml:space="preserve"> These regulations cover everything from proper food handling and storage to preventing cross-contamination and ensuring proper cooking temperatures.</w:t>
      </w:r>
    </w:p>
    <w:p w:rsidR="00016F9B" w:rsidRDefault="00016F9B" w:rsidP="00016F9B">
      <w:pPr>
        <w:pStyle w:val="Heading2"/>
        <w:ind w:left="0"/>
        <w:rPr>
          <w:b w:val="0"/>
        </w:rPr>
      </w:pPr>
      <w:r>
        <w:t xml:space="preserve">2. </w:t>
      </w:r>
      <w:proofErr w:type="spellStart"/>
      <w:r>
        <w:t>Labeling</w:t>
      </w:r>
      <w:proofErr w:type="spellEnd"/>
      <w:r>
        <w:t xml:space="preserve"> requirements:</w:t>
      </w:r>
      <w:r>
        <w:rPr>
          <w:b w:val="0"/>
        </w:rPr>
        <w:t xml:space="preserve"> Pastry products must be properly </w:t>
      </w:r>
      <w:proofErr w:type="spellStart"/>
      <w:r>
        <w:rPr>
          <w:b w:val="0"/>
        </w:rPr>
        <w:t>labeled</w:t>
      </w:r>
      <w:proofErr w:type="spellEnd"/>
      <w:r>
        <w:rPr>
          <w:b w:val="0"/>
        </w:rPr>
        <w:t xml:space="preserve"> with ingredients, nutritional information, and allergen warnings.</w:t>
      </w:r>
    </w:p>
    <w:p w:rsidR="00016F9B" w:rsidRDefault="00016F9B" w:rsidP="00016F9B">
      <w:pPr>
        <w:pStyle w:val="Heading2"/>
        <w:ind w:left="0"/>
        <w:rPr>
          <w:b w:val="0"/>
        </w:rPr>
      </w:pPr>
      <w:r>
        <w:t>3. Hazard Analysis and Critical Control Points (HACCP): HACCP</w:t>
      </w:r>
      <w:r>
        <w:rPr>
          <w:b w:val="0"/>
        </w:rPr>
        <w:t xml:space="preserve"> is a systematic approach to identifying and controlling food safety hazards in the production process.</w:t>
      </w:r>
    </w:p>
    <w:p w:rsidR="00016F9B" w:rsidRDefault="00016F9B" w:rsidP="00016F9B">
      <w:pPr>
        <w:pStyle w:val="Heading2"/>
        <w:ind w:left="0"/>
        <w:rPr>
          <w:b w:val="0"/>
        </w:rPr>
      </w:pPr>
      <w:r>
        <w:t>4. Health and safety regulations:</w:t>
      </w:r>
      <w:r>
        <w:rPr>
          <w:b w:val="0"/>
        </w:rPr>
        <w:t xml:space="preserve"> These regulations cover everything from proper sanitation practices to the use of personal protective equipment (PPE) by employees.</w:t>
      </w:r>
    </w:p>
    <w:p w:rsidR="00016F9B" w:rsidRDefault="00016F9B" w:rsidP="00016F9B">
      <w:pPr>
        <w:pStyle w:val="Heading2"/>
        <w:ind w:left="0"/>
        <w:rPr>
          <w:b w:val="0"/>
        </w:rPr>
      </w:pPr>
      <w:r>
        <w:t>5. Environmental regulations:</w:t>
      </w:r>
      <w:r>
        <w:rPr>
          <w:b w:val="0"/>
        </w:rPr>
        <w:t xml:space="preserve"> Pastry production facilities must comply with environmental regulations related to waste disposal, water usage, and air emissions.</w:t>
      </w:r>
    </w:p>
    <w:p w:rsidR="00016F9B" w:rsidRDefault="00016F9B" w:rsidP="00016F9B">
      <w:pPr>
        <w:pStyle w:val="Heading2"/>
      </w:pPr>
      <w:r>
        <w:t>2.2.4. Food safety program</w:t>
      </w:r>
      <w:bookmarkEnd w:id="29"/>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Food safety program in pastry production is essential to ensure that the products are safe for consumption. This program involves implementing standard operating procedures (SOPs) for handling, storing, and preparing ingredients and finished products. It also includes regular training of staff on food safety practices and monitoring of the production process to identify potential hazards.</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 xml:space="preserve">The food safety program should include a hazard analysis and critical control points (HACCP) plan, which identifies potential hazards and outlines measures to control them. This plan should </w:t>
      </w:r>
      <w:r>
        <w:rPr>
          <w:rFonts w:ascii="Times New Roman" w:hAnsi="Times New Roman"/>
          <w:sz w:val="24"/>
          <w:szCs w:val="24"/>
        </w:rPr>
        <w:lastRenderedPageBreak/>
        <w:t>cover all aspects of the production process, including receiving, storage, preparation, baking, packaging, and distribution.</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Regular testing of ingredients and finished products is also important to ensure that they meet quality and safety standards. This includes testing for microbial contamination, chemical residues, and other potential hazards.</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Overall, a comprehensive food safety program is essential to ensure that pastry production meets regulatory requirements and produces safe and high-quality products.</w:t>
      </w:r>
    </w:p>
    <w:p w:rsidR="00016F9B" w:rsidRDefault="00016F9B" w:rsidP="00016F9B">
      <w:pPr>
        <w:pStyle w:val="Heading2"/>
        <w:ind w:left="0"/>
      </w:pPr>
      <w:bookmarkStart w:id="30" w:name="_Toc146458186"/>
      <w:r>
        <w:t>2.3 Planning the display and storage of items in line with OHS</w:t>
      </w:r>
      <w:bookmarkEnd w:id="30"/>
    </w:p>
    <w:p w:rsidR="00016F9B" w:rsidRDefault="00016F9B" w:rsidP="00016F9B">
      <w:pPr>
        <w:pStyle w:val="Heading2"/>
        <w:ind w:left="0"/>
      </w:pPr>
      <w:bookmarkStart w:id="31" w:name="_Toc146458187"/>
      <w:r>
        <w:t>2.3.1. Planning the display and storage of items in kitchen</w:t>
      </w:r>
      <w:bookmarkEnd w:id="31"/>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Planning the display and storage of items in a kitchen is called kitchen design or kitchen layout. This involves arranging appliances, cabinets, and other elements in a way that maximizes space, efficiency, and functionality. Kitchen design also takes into account the aesthetic appeal of the space, creating an attractive and inviting environment for cooking and entertaining.</w:t>
      </w:r>
    </w:p>
    <w:p w:rsidR="00016F9B" w:rsidRDefault="00016F9B" w:rsidP="00016F9B">
      <w:pPr>
        <w:pStyle w:val="ListParagraph"/>
        <w:numPr>
          <w:ilvl w:val="0"/>
          <w:numId w:val="44"/>
        </w:numPr>
        <w:spacing w:line="360" w:lineRule="auto"/>
        <w:jc w:val="both"/>
        <w:rPr>
          <w:rFonts w:ascii="Times New Roman" w:hAnsi="Times New Roman"/>
          <w:sz w:val="24"/>
          <w:szCs w:val="24"/>
        </w:rPr>
      </w:pPr>
      <w:r>
        <w:rPr>
          <w:rFonts w:ascii="Times New Roman" w:hAnsi="Times New Roman"/>
          <w:sz w:val="24"/>
          <w:szCs w:val="24"/>
        </w:rPr>
        <w:t>Start by identifying the different categories of items that you have in your kitchen, such as cooking utensils, dishes, pantry items, and appliances.</w:t>
      </w:r>
    </w:p>
    <w:p w:rsidR="00016F9B" w:rsidRDefault="00016F9B" w:rsidP="00016F9B">
      <w:pPr>
        <w:pStyle w:val="ListParagraph"/>
        <w:numPr>
          <w:ilvl w:val="0"/>
          <w:numId w:val="44"/>
        </w:numPr>
        <w:spacing w:line="360" w:lineRule="auto"/>
        <w:jc w:val="both"/>
        <w:rPr>
          <w:rFonts w:ascii="Times New Roman" w:hAnsi="Times New Roman"/>
          <w:sz w:val="24"/>
          <w:szCs w:val="24"/>
        </w:rPr>
      </w:pPr>
      <w:r>
        <w:rPr>
          <w:rFonts w:ascii="Times New Roman" w:hAnsi="Times New Roman"/>
          <w:sz w:val="24"/>
          <w:szCs w:val="24"/>
        </w:rPr>
        <w:t>Determine which items use most frequently and which ones are used less often.</w:t>
      </w:r>
    </w:p>
    <w:p w:rsidR="00016F9B" w:rsidRDefault="00016F9B" w:rsidP="00016F9B">
      <w:pPr>
        <w:pStyle w:val="ListParagraph"/>
        <w:numPr>
          <w:ilvl w:val="0"/>
          <w:numId w:val="44"/>
        </w:numPr>
        <w:spacing w:line="360" w:lineRule="auto"/>
        <w:jc w:val="both"/>
        <w:rPr>
          <w:rFonts w:ascii="Times New Roman" w:hAnsi="Times New Roman"/>
          <w:sz w:val="24"/>
          <w:szCs w:val="24"/>
        </w:rPr>
      </w:pPr>
      <w:r>
        <w:rPr>
          <w:rFonts w:ascii="Times New Roman" w:hAnsi="Times New Roman"/>
          <w:sz w:val="24"/>
          <w:szCs w:val="24"/>
        </w:rPr>
        <w:t>Consider the available space in your kitchen and how you can maximize it for storage and display.</w:t>
      </w:r>
    </w:p>
    <w:p w:rsidR="00016F9B" w:rsidRDefault="00016F9B" w:rsidP="00016F9B">
      <w:pPr>
        <w:pStyle w:val="ListParagraph"/>
        <w:numPr>
          <w:ilvl w:val="0"/>
          <w:numId w:val="44"/>
        </w:numPr>
        <w:spacing w:line="360" w:lineRule="auto"/>
        <w:jc w:val="both"/>
        <w:rPr>
          <w:rFonts w:ascii="Times New Roman" w:hAnsi="Times New Roman"/>
          <w:sz w:val="24"/>
          <w:szCs w:val="24"/>
        </w:rPr>
      </w:pPr>
      <w:r>
        <w:rPr>
          <w:rFonts w:ascii="Times New Roman" w:hAnsi="Times New Roman"/>
          <w:sz w:val="24"/>
          <w:szCs w:val="24"/>
        </w:rPr>
        <w:t>Use open shelving or glass-front cabinets to display frequently used items such as dishes, glasses, and cookbooks.</w:t>
      </w:r>
    </w:p>
    <w:p w:rsidR="00016F9B" w:rsidRDefault="00016F9B" w:rsidP="00016F9B">
      <w:pPr>
        <w:pStyle w:val="ListParagraph"/>
        <w:numPr>
          <w:ilvl w:val="0"/>
          <w:numId w:val="44"/>
        </w:numPr>
        <w:spacing w:line="360" w:lineRule="auto"/>
        <w:jc w:val="both"/>
        <w:rPr>
          <w:rFonts w:ascii="Times New Roman" w:hAnsi="Times New Roman"/>
          <w:sz w:val="24"/>
          <w:szCs w:val="24"/>
        </w:rPr>
      </w:pPr>
      <w:r>
        <w:rPr>
          <w:rFonts w:ascii="Times New Roman" w:hAnsi="Times New Roman"/>
          <w:sz w:val="24"/>
          <w:szCs w:val="24"/>
        </w:rPr>
        <w:t>Use drawer dividers or organizers to keep utensils and small items organized and easily accessible.</w:t>
      </w:r>
    </w:p>
    <w:p w:rsidR="00016F9B" w:rsidRDefault="00016F9B" w:rsidP="00016F9B">
      <w:pPr>
        <w:pStyle w:val="ListParagraph"/>
        <w:numPr>
          <w:ilvl w:val="0"/>
          <w:numId w:val="44"/>
        </w:numPr>
        <w:spacing w:line="360" w:lineRule="auto"/>
        <w:jc w:val="both"/>
        <w:rPr>
          <w:rFonts w:ascii="Times New Roman" w:hAnsi="Times New Roman"/>
          <w:sz w:val="24"/>
          <w:szCs w:val="24"/>
        </w:rPr>
      </w:pPr>
      <w:r>
        <w:rPr>
          <w:rFonts w:ascii="Times New Roman" w:hAnsi="Times New Roman"/>
          <w:sz w:val="24"/>
          <w:szCs w:val="24"/>
        </w:rPr>
        <w:t xml:space="preserve">Use pull-out shelves or lazy </w:t>
      </w:r>
      <w:proofErr w:type="spellStart"/>
      <w:r>
        <w:rPr>
          <w:rFonts w:ascii="Times New Roman" w:hAnsi="Times New Roman"/>
          <w:sz w:val="24"/>
          <w:szCs w:val="24"/>
        </w:rPr>
        <w:t>Susans</w:t>
      </w:r>
      <w:proofErr w:type="spellEnd"/>
      <w:r>
        <w:rPr>
          <w:rFonts w:ascii="Times New Roman" w:hAnsi="Times New Roman"/>
          <w:sz w:val="24"/>
          <w:szCs w:val="24"/>
        </w:rPr>
        <w:t xml:space="preserve"> to make it easier to access items stored in the back of cabinets.</w:t>
      </w:r>
    </w:p>
    <w:p w:rsidR="00016F9B" w:rsidRDefault="00016F9B" w:rsidP="00016F9B">
      <w:pPr>
        <w:pStyle w:val="ListParagraph"/>
        <w:numPr>
          <w:ilvl w:val="0"/>
          <w:numId w:val="44"/>
        </w:numPr>
        <w:spacing w:line="360" w:lineRule="auto"/>
        <w:jc w:val="both"/>
        <w:rPr>
          <w:rFonts w:ascii="Times New Roman" w:hAnsi="Times New Roman"/>
          <w:sz w:val="24"/>
          <w:szCs w:val="24"/>
        </w:rPr>
      </w:pPr>
      <w:r>
        <w:rPr>
          <w:rFonts w:ascii="Times New Roman" w:hAnsi="Times New Roman"/>
          <w:sz w:val="24"/>
          <w:szCs w:val="24"/>
        </w:rPr>
        <w:t>Use hooks or racks to hang pots, pans, and other cooking utensils to save cabinet space and make them easily accessible.</w:t>
      </w:r>
    </w:p>
    <w:p w:rsidR="00016F9B" w:rsidRDefault="00016F9B" w:rsidP="00016F9B">
      <w:pPr>
        <w:pStyle w:val="ListParagraph"/>
        <w:numPr>
          <w:ilvl w:val="0"/>
          <w:numId w:val="44"/>
        </w:numPr>
        <w:spacing w:line="360" w:lineRule="auto"/>
        <w:jc w:val="both"/>
        <w:rPr>
          <w:rFonts w:ascii="Times New Roman" w:hAnsi="Times New Roman"/>
          <w:sz w:val="24"/>
          <w:szCs w:val="24"/>
        </w:rPr>
      </w:pPr>
      <w:r>
        <w:rPr>
          <w:rFonts w:ascii="Times New Roman" w:hAnsi="Times New Roman"/>
          <w:sz w:val="24"/>
          <w:szCs w:val="24"/>
        </w:rPr>
        <w:t>Consider using a pantry or pantry cabinet to store dry goods, canned goods, and other non-perishable items.</w:t>
      </w:r>
    </w:p>
    <w:p w:rsidR="00016F9B" w:rsidRDefault="00016F9B" w:rsidP="00016F9B">
      <w:pPr>
        <w:pStyle w:val="ListParagraph"/>
        <w:numPr>
          <w:ilvl w:val="0"/>
          <w:numId w:val="44"/>
        </w:numPr>
        <w:spacing w:line="360" w:lineRule="auto"/>
        <w:jc w:val="both"/>
        <w:rPr>
          <w:rFonts w:ascii="Times New Roman" w:hAnsi="Times New Roman"/>
          <w:sz w:val="24"/>
          <w:szCs w:val="24"/>
        </w:rPr>
      </w:pPr>
      <w:r>
        <w:rPr>
          <w:rFonts w:ascii="Times New Roman" w:hAnsi="Times New Roman"/>
          <w:sz w:val="24"/>
          <w:szCs w:val="24"/>
        </w:rPr>
        <w:lastRenderedPageBreak/>
        <w:t xml:space="preserve"> Use clear containers or labels to make it easy to identify the contents of each container or jar.</w:t>
      </w:r>
    </w:p>
    <w:p w:rsidR="00016F9B" w:rsidRDefault="00016F9B" w:rsidP="00016F9B">
      <w:pPr>
        <w:pStyle w:val="ListParagraph"/>
        <w:numPr>
          <w:ilvl w:val="0"/>
          <w:numId w:val="44"/>
        </w:numPr>
        <w:spacing w:line="360" w:lineRule="auto"/>
        <w:jc w:val="both"/>
        <w:rPr>
          <w:rFonts w:ascii="Times New Roman" w:hAnsi="Times New Roman"/>
          <w:sz w:val="24"/>
          <w:szCs w:val="24"/>
        </w:rPr>
      </w:pPr>
      <w:r>
        <w:rPr>
          <w:rFonts w:ascii="Times New Roman" w:hAnsi="Times New Roman"/>
          <w:sz w:val="24"/>
          <w:szCs w:val="24"/>
        </w:rPr>
        <w:t xml:space="preserve">Regularly review and adjust your storage and display plan as needed to ensure that it remains effective and efficient for your household's needs. </w:t>
      </w:r>
    </w:p>
    <w:p w:rsidR="00016F9B" w:rsidRDefault="00016F9B" w:rsidP="00016F9B">
      <w:pPr>
        <w:pStyle w:val="Heading2"/>
      </w:pPr>
      <w:bookmarkStart w:id="32" w:name="_Toc146458188"/>
      <w:proofErr w:type="gramStart"/>
      <w:r>
        <w:t>2.3.2  OHS</w:t>
      </w:r>
      <w:proofErr w:type="gramEnd"/>
      <w:r>
        <w:t xml:space="preserve"> planning for the display and storage of items in kitchen</w:t>
      </w:r>
      <w:bookmarkEnd w:id="32"/>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Planning for the display and storage of items in a kitchen is the process of organizing and arranging appliances, cabinets, and other elements in a way that optimizes space, accessibility, and functionality. This involves considering the types of items that will be stored in the kitchen and determining the best ways to store them for easy access and efficient use. Additionally, planning for the display of items involves considering the aesthetic appeal of the space, creating an inviting and visually appealing environment for cooking and entertaining.</w:t>
      </w:r>
    </w:p>
    <w:p w:rsidR="00016F9B" w:rsidRDefault="00016F9B" w:rsidP="00016F9B">
      <w:pPr>
        <w:pStyle w:val="ListParagraph"/>
        <w:numPr>
          <w:ilvl w:val="0"/>
          <w:numId w:val="45"/>
        </w:numPr>
        <w:spacing w:line="360" w:lineRule="auto"/>
        <w:jc w:val="both"/>
        <w:rPr>
          <w:rFonts w:ascii="Times New Roman" w:hAnsi="Times New Roman"/>
          <w:sz w:val="24"/>
          <w:szCs w:val="24"/>
        </w:rPr>
      </w:pPr>
      <w:r>
        <w:rPr>
          <w:rFonts w:ascii="Times New Roman" w:hAnsi="Times New Roman"/>
          <w:sz w:val="24"/>
          <w:szCs w:val="24"/>
        </w:rPr>
        <w:t>Ensure that heavy items are stored on lower shelves or in lower cabinets to prevent them from falling and causing injury.</w:t>
      </w:r>
    </w:p>
    <w:p w:rsidR="00016F9B" w:rsidRDefault="00016F9B" w:rsidP="00016F9B">
      <w:pPr>
        <w:pStyle w:val="ListParagraph"/>
        <w:numPr>
          <w:ilvl w:val="0"/>
          <w:numId w:val="45"/>
        </w:numPr>
        <w:spacing w:line="360" w:lineRule="auto"/>
        <w:jc w:val="both"/>
        <w:rPr>
          <w:rFonts w:ascii="Times New Roman" w:hAnsi="Times New Roman"/>
          <w:sz w:val="24"/>
          <w:szCs w:val="24"/>
        </w:rPr>
      </w:pPr>
      <w:r>
        <w:rPr>
          <w:rFonts w:ascii="Times New Roman" w:hAnsi="Times New Roman"/>
          <w:sz w:val="24"/>
          <w:szCs w:val="24"/>
        </w:rPr>
        <w:t>Use non-slip mats or liners in drawers and on shelves to prevent items from sliding around and potentially causing accidents.</w:t>
      </w:r>
    </w:p>
    <w:p w:rsidR="00016F9B" w:rsidRDefault="00016F9B" w:rsidP="00016F9B">
      <w:pPr>
        <w:pStyle w:val="ListParagraph"/>
        <w:numPr>
          <w:ilvl w:val="0"/>
          <w:numId w:val="45"/>
        </w:numPr>
        <w:spacing w:line="360" w:lineRule="auto"/>
        <w:jc w:val="both"/>
        <w:rPr>
          <w:rFonts w:ascii="Times New Roman" w:hAnsi="Times New Roman"/>
          <w:sz w:val="24"/>
          <w:szCs w:val="24"/>
        </w:rPr>
      </w:pPr>
      <w:r>
        <w:rPr>
          <w:rFonts w:ascii="Times New Roman" w:hAnsi="Times New Roman"/>
          <w:sz w:val="24"/>
          <w:szCs w:val="24"/>
        </w:rPr>
        <w:t>Keep knives and other sharp utensils in a separate drawer or block to prevent accidental cuts.</w:t>
      </w:r>
    </w:p>
    <w:p w:rsidR="00016F9B" w:rsidRDefault="00016F9B" w:rsidP="00016F9B">
      <w:pPr>
        <w:pStyle w:val="ListParagraph"/>
        <w:numPr>
          <w:ilvl w:val="0"/>
          <w:numId w:val="45"/>
        </w:numPr>
        <w:spacing w:line="360" w:lineRule="auto"/>
        <w:jc w:val="both"/>
        <w:rPr>
          <w:rFonts w:ascii="Times New Roman" w:hAnsi="Times New Roman"/>
          <w:sz w:val="24"/>
          <w:szCs w:val="24"/>
        </w:rPr>
      </w:pPr>
      <w:r>
        <w:rPr>
          <w:rFonts w:ascii="Times New Roman" w:hAnsi="Times New Roman"/>
          <w:sz w:val="24"/>
          <w:szCs w:val="24"/>
        </w:rPr>
        <w:t>Store cleaning supplies and chemicals in a separate cabinet or area away from food and cooking utensils.</w:t>
      </w:r>
    </w:p>
    <w:p w:rsidR="00016F9B" w:rsidRDefault="00016F9B" w:rsidP="00016F9B">
      <w:pPr>
        <w:pStyle w:val="ListParagraph"/>
        <w:numPr>
          <w:ilvl w:val="0"/>
          <w:numId w:val="45"/>
        </w:numPr>
        <w:spacing w:line="360" w:lineRule="auto"/>
        <w:jc w:val="both"/>
        <w:rPr>
          <w:rFonts w:ascii="Times New Roman" w:hAnsi="Times New Roman"/>
          <w:sz w:val="24"/>
          <w:szCs w:val="24"/>
        </w:rPr>
      </w:pPr>
      <w:r>
        <w:rPr>
          <w:rFonts w:ascii="Times New Roman" w:hAnsi="Times New Roman"/>
          <w:sz w:val="24"/>
          <w:szCs w:val="24"/>
        </w:rPr>
        <w:t>Use proper lifting techniques when moving heavy items, such as bending at the knees and keeping your back straight.</w:t>
      </w:r>
    </w:p>
    <w:p w:rsidR="00016F9B" w:rsidRDefault="00016F9B" w:rsidP="00016F9B">
      <w:pPr>
        <w:pStyle w:val="ListParagraph"/>
        <w:numPr>
          <w:ilvl w:val="0"/>
          <w:numId w:val="45"/>
        </w:numPr>
        <w:spacing w:line="360" w:lineRule="auto"/>
        <w:jc w:val="both"/>
        <w:rPr>
          <w:rFonts w:ascii="Times New Roman" w:hAnsi="Times New Roman"/>
          <w:sz w:val="24"/>
          <w:szCs w:val="24"/>
        </w:rPr>
      </w:pPr>
      <w:r>
        <w:rPr>
          <w:rFonts w:ascii="Times New Roman" w:hAnsi="Times New Roman"/>
          <w:sz w:val="24"/>
          <w:szCs w:val="24"/>
        </w:rPr>
        <w:t>Ensure that all cabinets and shelves are securely mounted to the wall to prevent them from falling.</w:t>
      </w:r>
    </w:p>
    <w:p w:rsidR="00016F9B" w:rsidRDefault="00016F9B" w:rsidP="00016F9B">
      <w:pPr>
        <w:pStyle w:val="ListParagraph"/>
        <w:numPr>
          <w:ilvl w:val="0"/>
          <w:numId w:val="45"/>
        </w:numPr>
        <w:spacing w:line="360" w:lineRule="auto"/>
        <w:jc w:val="both"/>
        <w:rPr>
          <w:rFonts w:ascii="Times New Roman" w:hAnsi="Times New Roman"/>
          <w:sz w:val="24"/>
          <w:szCs w:val="24"/>
        </w:rPr>
      </w:pPr>
      <w:r>
        <w:rPr>
          <w:rFonts w:ascii="Times New Roman" w:hAnsi="Times New Roman"/>
          <w:sz w:val="24"/>
          <w:szCs w:val="24"/>
        </w:rPr>
        <w:t>Regularly inspect all storage and display areas for signs of damage or wear and tear, and repair or replace as needed.</w:t>
      </w:r>
    </w:p>
    <w:p w:rsidR="00016F9B" w:rsidRDefault="00016F9B" w:rsidP="00016F9B">
      <w:pPr>
        <w:pStyle w:val="ListParagraph"/>
        <w:numPr>
          <w:ilvl w:val="0"/>
          <w:numId w:val="45"/>
        </w:numPr>
        <w:spacing w:line="360" w:lineRule="auto"/>
        <w:jc w:val="both"/>
        <w:rPr>
          <w:rFonts w:ascii="Times New Roman" w:hAnsi="Times New Roman"/>
          <w:sz w:val="24"/>
          <w:szCs w:val="24"/>
        </w:rPr>
      </w:pPr>
      <w:r>
        <w:rPr>
          <w:rFonts w:ascii="Times New Roman" w:hAnsi="Times New Roman"/>
          <w:sz w:val="24"/>
          <w:szCs w:val="24"/>
        </w:rPr>
        <w:t>Provide proper training for all employees or household members on safe lifting, handling, and storage practices.</w:t>
      </w:r>
    </w:p>
    <w:p w:rsidR="00016F9B" w:rsidRDefault="00016F9B" w:rsidP="00016F9B">
      <w:pPr>
        <w:pStyle w:val="ListParagraph"/>
        <w:numPr>
          <w:ilvl w:val="0"/>
          <w:numId w:val="45"/>
        </w:numPr>
        <w:spacing w:line="360" w:lineRule="auto"/>
        <w:jc w:val="both"/>
        <w:rPr>
          <w:rFonts w:ascii="Times New Roman" w:hAnsi="Times New Roman"/>
          <w:sz w:val="24"/>
          <w:szCs w:val="24"/>
        </w:rPr>
      </w:pPr>
      <w:r>
        <w:rPr>
          <w:rFonts w:ascii="Times New Roman" w:hAnsi="Times New Roman"/>
          <w:sz w:val="24"/>
          <w:szCs w:val="24"/>
        </w:rPr>
        <w:t>Ensure that all electrical appliances are properly grounded and have safety features such as automatic shut-off switches.</w:t>
      </w: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880"/>
        <w:gridCol w:w="6437"/>
      </w:tblGrid>
      <w:tr w:rsidR="00016F9B" w:rsidTr="00016F9B">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16F9B" w:rsidRDefault="00016F9B">
            <w:pPr>
              <w:pStyle w:val="Heading2"/>
              <w:rPr>
                <w:rFonts w:eastAsia="Calibri"/>
                <w:color w:val="FF3D00"/>
              </w:rPr>
            </w:pPr>
            <w:bookmarkStart w:id="33" w:name="_Toc146458189"/>
            <w:r>
              <w:rPr>
                <w:rFonts w:eastAsia="Calibri"/>
                <w:color w:val="FF3D00"/>
              </w:rPr>
              <w:t>Self-Check -</w:t>
            </w:r>
            <w:bookmarkEnd w:id="33"/>
            <w:r>
              <w:rPr>
                <w:rFonts w:eastAsia="Calibri"/>
                <w:color w:val="FF3D00"/>
              </w:rPr>
              <w:t>2</w:t>
            </w:r>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016F9B" w:rsidRDefault="00016F9B">
            <w:pPr>
              <w:pStyle w:val="Heading2"/>
              <w:rPr>
                <w:rFonts w:eastAsia="Calibri"/>
                <w:color w:val="FF3D00"/>
              </w:rPr>
            </w:pPr>
            <w:bookmarkStart w:id="34" w:name="_Toc146458190"/>
            <w:r>
              <w:rPr>
                <w:rFonts w:eastAsia="Calibri"/>
                <w:color w:val="FF3D00"/>
              </w:rPr>
              <w:t>Written Test</w:t>
            </w:r>
            <w:bookmarkEnd w:id="34"/>
          </w:p>
        </w:tc>
      </w:tr>
    </w:tbl>
    <w:p w:rsidR="00016F9B" w:rsidRDefault="00016F9B" w:rsidP="00016F9B">
      <w:pPr>
        <w:spacing w:after="0" w:line="360" w:lineRule="auto"/>
        <w:jc w:val="both"/>
        <w:rPr>
          <w:rFonts w:ascii="Times New Roman" w:eastAsia="Calibri" w:hAnsi="Times New Roman"/>
          <w:sz w:val="24"/>
          <w:szCs w:val="24"/>
          <w:lang w:val="en-GB" w:bidi="ar-SA"/>
        </w:rPr>
      </w:pPr>
      <w:r>
        <w:rPr>
          <w:rFonts w:ascii="Times New Roman" w:eastAsia="Calibri" w:hAnsi="Times New Roman"/>
          <w:sz w:val="24"/>
          <w:szCs w:val="24"/>
          <w:lang w:bidi="ar-SA"/>
        </w:rPr>
        <w:t>Name……………………………………..Id………………….Time Allowed…………….</w:t>
      </w:r>
    </w:p>
    <w:p w:rsidR="00016F9B" w:rsidRDefault="00016F9B" w:rsidP="00016F9B">
      <w:pPr>
        <w:pStyle w:val="Title"/>
        <w:tabs>
          <w:tab w:val="left" w:pos="1260"/>
        </w:tabs>
        <w:spacing w:before="120"/>
        <w:ind w:left="1260" w:hanging="1260"/>
        <w:jc w:val="left"/>
        <w:rPr>
          <w:rFonts w:ascii="Times New Roman" w:hAnsi="Times New Roman" w:cs="Times New Roman"/>
          <w:sz w:val="24"/>
        </w:rPr>
      </w:pPr>
      <w:r>
        <w:rPr>
          <w:rFonts w:ascii="Times New Roman" w:hAnsi="Times New Roman" w:cs="Times New Roman"/>
          <w:iCs/>
          <w:sz w:val="24"/>
        </w:rPr>
        <w:t>Directions:</w:t>
      </w:r>
      <w:r>
        <w:rPr>
          <w:rFonts w:ascii="Times New Roman" w:hAnsi="Times New Roman" w:cs="Times New Roman"/>
          <w:sz w:val="24"/>
        </w:rPr>
        <w:t xml:space="preserve">  Answer all the questions listed below. Illustrations may be necessary to aid some explanations/answers. (20 points)</w:t>
      </w:r>
    </w:p>
    <w:p w:rsidR="00016F9B" w:rsidRDefault="00016F9B" w:rsidP="00016F9B">
      <w:pPr>
        <w:tabs>
          <w:tab w:val="left" w:pos="720"/>
          <w:tab w:val="left" w:pos="3960"/>
        </w:tabs>
        <w:spacing w:after="160" w:line="360" w:lineRule="auto"/>
        <w:rPr>
          <w:rFonts w:ascii="Times New Roman" w:hAnsi="Times New Roman"/>
          <w:sz w:val="24"/>
          <w:szCs w:val="24"/>
        </w:rPr>
      </w:pPr>
      <w:r>
        <w:rPr>
          <w:rFonts w:ascii="Times New Roman" w:hAnsi="Times New Roman"/>
          <w:sz w:val="24"/>
          <w:szCs w:val="24"/>
        </w:rPr>
        <w:t>Test I. Write “true” if the statement is correct and “false” if the statement is incorrect</w:t>
      </w:r>
    </w:p>
    <w:p w:rsidR="00016F9B" w:rsidRDefault="00016F9B" w:rsidP="00016F9B">
      <w:pPr>
        <w:pStyle w:val="Title"/>
        <w:numPr>
          <w:ilvl w:val="0"/>
          <w:numId w:val="46"/>
        </w:numPr>
        <w:tabs>
          <w:tab w:val="left" w:pos="1260"/>
        </w:tabs>
        <w:spacing w:before="120"/>
        <w:jc w:val="left"/>
        <w:rPr>
          <w:rFonts w:ascii="Times New Roman" w:eastAsia="Calibri" w:hAnsi="Times New Roman" w:cs="Times New Roman"/>
          <w:sz w:val="24"/>
        </w:rPr>
      </w:pPr>
      <w:r>
        <w:rPr>
          <w:rFonts w:ascii="Times New Roman" w:eastAsia="Calibri" w:hAnsi="Times New Roman" w:cs="Times New Roman"/>
          <w:sz w:val="24"/>
        </w:rPr>
        <w:t>Decoration is anything used to make something more attractive or festive.</w:t>
      </w:r>
    </w:p>
    <w:p w:rsidR="00016F9B" w:rsidRDefault="00016F9B" w:rsidP="00016F9B">
      <w:pPr>
        <w:pStyle w:val="Title"/>
        <w:numPr>
          <w:ilvl w:val="0"/>
          <w:numId w:val="46"/>
        </w:numPr>
        <w:tabs>
          <w:tab w:val="left" w:pos="1260"/>
        </w:tabs>
        <w:spacing w:before="120"/>
        <w:jc w:val="left"/>
        <w:rPr>
          <w:rFonts w:ascii="Times New Roman" w:eastAsia="Calibri" w:hAnsi="Times New Roman" w:cs="Times New Roman"/>
          <w:sz w:val="24"/>
        </w:rPr>
      </w:pPr>
      <w:r>
        <w:rPr>
          <w:rFonts w:ascii="Times New Roman" w:eastAsia="Calibri" w:hAnsi="Times New Roman" w:cs="Times New Roman"/>
          <w:sz w:val="24"/>
        </w:rPr>
        <w:t>Desserts food refers to sweet dishes that are typically served at the end of a meal.</w:t>
      </w:r>
    </w:p>
    <w:p w:rsidR="00016F9B" w:rsidRDefault="00016F9B" w:rsidP="00016F9B">
      <w:pPr>
        <w:pStyle w:val="Title"/>
        <w:numPr>
          <w:ilvl w:val="0"/>
          <w:numId w:val="46"/>
        </w:numPr>
        <w:tabs>
          <w:tab w:val="left" w:pos="1260"/>
        </w:tabs>
        <w:spacing w:before="120"/>
        <w:jc w:val="left"/>
        <w:rPr>
          <w:rFonts w:ascii="Times New Roman" w:eastAsia="Calibri" w:hAnsi="Times New Roman" w:cs="Times New Roman"/>
          <w:sz w:val="24"/>
        </w:rPr>
      </w:pPr>
      <w:r>
        <w:rPr>
          <w:rFonts w:ascii="Times New Roman" w:eastAsia="Calibri" w:hAnsi="Times New Roman" w:cs="Times New Roman"/>
          <w:sz w:val="24"/>
        </w:rPr>
        <w:t>Tea break pastry is a light yeast-based sweet bun containing dried fruit.</w:t>
      </w:r>
    </w:p>
    <w:p w:rsidR="00016F9B" w:rsidRDefault="00016F9B" w:rsidP="00016F9B">
      <w:pPr>
        <w:pStyle w:val="Title"/>
        <w:tabs>
          <w:tab w:val="left" w:pos="1260"/>
        </w:tabs>
        <w:spacing w:before="120"/>
        <w:jc w:val="left"/>
        <w:rPr>
          <w:rFonts w:ascii="Times New Roman" w:hAnsi="Times New Roman" w:cs="Times New Roman"/>
          <w:sz w:val="24"/>
        </w:rPr>
      </w:pPr>
      <w:r>
        <w:rPr>
          <w:rFonts w:ascii="Times New Roman" w:hAnsi="Times New Roman" w:cs="Times New Roman"/>
          <w:sz w:val="24"/>
        </w:rPr>
        <w:t>Test II: Short Answer questions:</w:t>
      </w:r>
    </w:p>
    <w:p w:rsidR="00016F9B" w:rsidRDefault="00016F9B" w:rsidP="00016F9B">
      <w:pPr>
        <w:pStyle w:val="ListParagraph"/>
        <w:numPr>
          <w:ilvl w:val="0"/>
          <w:numId w:val="47"/>
        </w:numPr>
        <w:rPr>
          <w:rFonts w:ascii="Times New Roman" w:hAnsi="Times New Roman" w:cs="Times New Roman"/>
          <w:sz w:val="24"/>
          <w:szCs w:val="24"/>
        </w:rPr>
      </w:pPr>
      <w:r>
        <w:rPr>
          <w:rFonts w:ascii="Times New Roman" w:hAnsi="Times New Roman"/>
          <w:sz w:val="24"/>
          <w:szCs w:val="24"/>
        </w:rPr>
        <w:t>List and explain kitchen workflow schedule?</w:t>
      </w:r>
    </w:p>
    <w:p w:rsidR="00016F9B" w:rsidRDefault="00016F9B" w:rsidP="00016F9B">
      <w:pPr>
        <w:pStyle w:val="ListParagraph"/>
        <w:numPr>
          <w:ilvl w:val="0"/>
          <w:numId w:val="47"/>
        </w:numPr>
        <w:rPr>
          <w:rFonts w:ascii="Times New Roman" w:hAnsi="Times New Roman"/>
          <w:sz w:val="24"/>
          <w:szCs w:val="24"/>
        </w:rPr>
      </w:pPr>
      <w:r>
        <w:rPr>
          <w:rFonts w:ascii="Times New Roman" w:hAnsi="Times New Roman"/>
          <w:sz w:val="24"/>
          <w:szCs w:val="24"/>
        </w:rPr>
        <w:t>Mention Product characteristics in pastry operation?</w:t>
      </w:r>
    </w:p>
    <w:p w:rsidR="00016F9B" w:rsidRDefault="00016F9B" w:rsidP="00016F9B">
      <w:pPr>
        <w:pStyle w:val="ListParagraph"/>
        <w:numPr>
          <w:ilvl w:val="0"/>
          <w:numId w:val="47"/>
        </w:numPr>
        <w:rPr>
          <w:rFonts w:ascii="Times New Roman" w:hAnsi="Times New Roman"/>
          <w:sz w:val="24"/>
          <w:szCs w:val="24"/>
        </w:rPr>
      </w:pPr>
      <w:r>
        <w:rPr>
          <w:rFonts w:ascii="Times New Roman" w:hAnsi="Times New Roman"/>
          <w:sz w:val="24"/>
          <w:szCs w:val="24"/>
        </w:rPr>
        <w:t xml:space="preserve">Writ </w:t>
      </w:r>
      <w:proofErr w:type="spellStart"/>
      <w:r>
        <w:rPr>
          <w:rFonts w:ascii="Times New Roman" w:hAnsi="Times New Roman"/>
          <w:sz w:val="24"/>
          <w:szCs w:val="24"/>
        </w:rPr>
        <w:t>fillingsitem</w:t>
      </w:r>
      <w:proofErr w:type="spellEnd"/>
      <w:r>
        <w:rPr>
          <w:rFonts w:ascii="Times New Roman" w:hAnsi="Times New Roman"/>
          <w:sz w:val="24"/>
          <w:szCs w:val="24"/>
        </w:rPr>
        <w:t xml:space="preserve">? </w:t>
      </w:r>
    </w:p>
    <w:p w:rsidR="00016F9B" w:rsidRDefault="00016F9B" w:rsidP="00016F9B">
      <w:pPr>
        <w:pStyle w:val="ListParagraph"/>
        <w:numPr>
          <w:ilvl w:val="0"/>
          <w:numId w:val="47"/>
        </w:numPr>
        <w:rPr>
          <w:rFonts w:ascii="Times New Roman" w:hAnsi="Times New Roman"/>
          <w:sz w:val="24"/>
          <w:szCs w:val="24"/>
        </w:rPr>
      </w:pPr>
      <w:r>
        <w:rPr>
          <w:rFonts w:ascii="Times New Roman" w:hAnsi="Times New Roman"/>
          <w:sz w:val="24"/>
          <w:szCs w:val="24"/>
        </w:rPr>
        <w:lastRenderedPageBreak/>
        <w:t>List and explain appetizer, main dish and dessert food item?</w:t>
      </w:r>
    </w:p>
    <w:p w:rsidR="00016F9B" w:rsidRDefault="00016F9B" w:rsidP="00016F9B">
      <w:pPr>
        <w:pStyle w:val="ListParagraph"/>
        <w:numPr>
          <w:ilvl w:val="0"/>
          <w:numId w:val="47"/>
        </w:numPr>
        <w:rPr>
          <w:rFonts w:ascii="Times New Roman" w:hAnsi="Times New Roman"/>
          <w:sz w:val="24"/>
          <w:szCs w:val="24"/>
        </w:rPr>
      </w:pPr>
      <w:r>
        <w:rPr>
          <w:rFonts w:ascii="Times New Roman" w:hAnsi="Times New Roman"/>
          <w:sz w:val="24"/>
          <w:szCs w:val="24"/>
        </w:rPr>
        <w:t xml:space="preserve"> Describe Side dishes and finger foods to serve with chili?</w:t>
      </w:r>
    </w:p>
    <w:p w:rsidR="00016F9B" w:rsidRDefault="00016F9B" w:rsidP="00016F9B">
      <w:pPr>
        <w:rPr>
          <w:rFonts w:ascii="Times New Roman" w:hAnsi="Times New Roman"/>
          <w:sz w:val="24"/>
          <w:szCs w:val="24"/>
        </w:rPr>
      </w:pPr>
    </w:p>
    <w:p w:rsidR="00016F9B" w:rsidRDefault="00016F9B" w:rsidP="00016F9B">
      <w:pPr>
        <w:rPr>
          <w:rFonts w:ascii="Times New Roman" w:hAnsi="Times New Roman"/>
          <w:sz w:val="24"/>
          <w:szCs w:val="24"/>
        </w:rPr>
      </w:pPr>
    </w:p>
    <w:p w:rsidR="00016F9B" w:rsidRDefault="00016F9B" w:rsidP="00016F9B">
      <w:pPr>
        <w:rPr>
          <w:rFonts w:ascii="Times New Roman" w:hAnsi="Times New Roman"/>
          <w:sz w:val="24"/>
          <w:szCs w:val="24"/>
        </w:rPr>
      </w:pPr>
    </w:p>
    <w:p w:rsidR="00016F9B" w:rsidRDefault="00016F9B" w:rsidP="00016F9B">
      <w:pPr>
        <w:rPr>
          <w:rFonts w:ascii="Times New Roman" w:hAnsi="Times New Roman"/>
          <w:sz w:val="24"/>
          <w:szCs w:val="24"/>
        </w:rPr>
      </w:pPr>
    </w:p>
    <w:p w:rsidR="00016F9B" w:rsidRDefault="00016F9B" w:rsidP="00016F9B">
      <w:pPr>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tbl>
      <w:tblPr>
        <w:tblpPr w:leftFromText="180" w:rightFromText="180" w:bottomFromText="200" w:vertAnchor="text" w:horzAnchor="margin" w:tblpX="378" w:tblpY="-263"/>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108"/>
      </w:tblGrid>
      <w:tr w:rsidR="00016F9B" w:rsidTr="00016F9B">
        <w:trPr>
          <w:trHeight w:val="437"/>
        </w:trPr>
        <w:tc>
          <w:tcPr>
            <w:tcW w:w="9108" w:type="dxa"/>
            <w:tcBorders>
              <w:top w:val="single" w:sz="4" w:space="0" w:color="auto"/>
              <w:left w:val="single" w:sz="4" w:space="0" w:color="auto"/>
              <w:bottom w:val="single" w:sz="4" w:space="0" w:color="auto"/>
              <w:right w:val="single" w:sz="4" w:space="0" w:color="auto"/>
            </w:tcBorders>
            <w:shd w:val="clear" w:color="auto" w:fill="D99594"/>
            <w:hideMark/>
          </w:tcPr>
          <w:p w:rsidR="00016F9B" w:rsidRDefault="00016F9B">
            <w:pPr>
              <w:pStyle w:val="Heading1"/>
              <w:rPr>
                <w:rFonts w:ascii="Times New Roman" w:hAnsi="Times New Roman" w:cs="Times New Roman"/>
                <w:color w:val="auto"/>
                <w:sz w:val="24"/>
                <w:szCs w:val="24"/>
              </w:rPr>
            </w:pPr>
            <w:r>
              <w:lastRenderedPageBreak/>
              <w:t xml:space="preserve"> </w:t>
            </w:r>
            <w:bookmarkStart w:id="35" w:name="_Toc146458191"/>
            <w:r>
              <w:rPr>
                <w:rFonts w:ascii="Times New Roman" w:hAnsi="Times New Roman" w:cs="Times New Roman"/>
                <w:color w:val="auto"/>
                <w:sz w:val="24"/>
                <w:szCs w:val="24"/>
              </w:rPr>
              <w:t>Unit Three:   Plan and organize storage for menu item</w:t>
            </w:r>
            <w:bookmarkEnd w:id="35"/>
          </w:p>
        </w:tc>
      </w:tr>
      <w:tr w:rsidR="00016F9B" w:rsidTr="00016F9B">
        <w:trPr>
          <w:trHeight w:val="755"/>
        </w:trPr>
        <w:tc>
          <w:tcPr>
            <w:tcW w:w="9108" w:type="dxa"/>
            <w:tcBorders>
              <w:top w:val="single" w:sz="4" w:space="0" w:color="auto"/>
              <w:left w:val="single" w:sz="4" w:space="0" w:color="auto"/>
              <w:bottom w:val="single" w:sz="4" w:space="0" w:color="auto"/>
              <w:right w:val="single" w:sz="4" w:space="0" w:color="auto"/>
            </w:tcBorders>
            <w:shd w:val="clear" w:color="auto" w:fill="auto"/>
          </w:tcPr>
          <w:p w:rsidR="00016F9B" w:rsidRDefault="00016F9B">
            <w:pPr>
              <w:autoSpaceDE w:val="0"/>
              <w:autoSpaceDN w:val="0"/>
              <w:adjustRightInd w:val="0"/>
              <w:spacing w:after="0" w:line="360" w:lineRule="auto"/>
              <w:jc w:val="both"/>
              <w:rPr>
                <w:rFonts w:ascii="Times New Roman" w:hAnsi="Times New Roman"/>
                <w:bCs/>
                <w:color w:val="FF3D00"/>
                <w:sz w:val="24"/>
                <w:szCs w:val="24"/>
              </w:rPr>
            </w:pPr>
            <w:r>
              <w:rPr>
                <w:rFonts w:ascii="Times New Roman" w:hAnsi="Times New Roman"/>
                <w:bCs/>
                <w:color w:val="FF3D00"/>
                <w:sz w:val="24"/>
                <w:szCs w:val="24"/>
              </w:rPr>
              <w:t xml:space="preserve">This learning guide is developed to provide you the necessary information regarding the following </w:t>
            </w:r>
            <w:r>
              <w:rPr>
                <w:rFonts w:ascii="Times New Roman" w:hAnsi="Times New Roman"/>
                <w:color w:val="FF3D00"/>
                <w:sz w:val="24"/>
                <w:szCs w:val="24"/>
              </w:rPr>
              <w:t xml:space="preserve">content </w:t>
            </w:r>
            <w:r>
              <w:rPr>
                <w:rFonts w:ascii="Times New Roman" w:hAnsi="Times New Roman"/>
                <w:bCs/>
                <w:color w:val="FF3D00"/>
                <w:sz w:val="24"/>
                <w:szCs w:val="24"/>
              </w:rPr>
              <w:t>coverage and topics:</w:t>
            </w:r>
          </w:p>
          <w:p w:rsidR="00016F9B" w:rsidRDefault="00016F9B" w:rsidP="00016F9B">
            <w:pPr>
              <w:pStyle w:val="ListParagraph"/>
              <w:numPr>
                <w:ilvl w:val="0"/>
                <w:numId w:val="48"/>
              </w:numPr>
              <w:spacing w:after="0" w:line="360" w:lineRule="auto"/>
              <w:jc w:val="both"/>
              <w:rPr>
                <w:rFonts w:ascii="Times New Roman" w:hAnsi="Times New Roman"/>
                <w:color w:val="FF3D00"/>
                <w:sz w:val="24"/>
                <w:szCs w:val="24"/>
              </w:rPr>
            </w:pPr>
            <w:r>
              <w:rPr>
                <w:rFonts w:ascii="Times New Roman" w:hAnsi="Times New Roman"/>
                <w:color w:val="FF3D00"/>
                <w:sz w:val="24"/>
                <w:szCs w:val="24"/>
              </w:rPr>
              <w:t xml:space="preserve">Planning  storage for pastries, cakes and </w:t>
            </w:r>
            <w:proofErr w:type="spellStart"/>
            <w:r>
              <w:rPr>
                <w:rFonts w:ascii="Times New Roman" w:hAnsi="Times New Roman"/>
                <w:color w:val="FF3D00"/>
                <w:sz w:val="24"/>
                <w:szCs w:val="24"/>
              </w:rPr>
              <w:t>savoury</w:t>
            </w:r>
            <w:proofErr w:type="spellEnd"/>
            <w:r>
              <w:rPr>
                <w:rFonts w:ascii="Times New Roman" w:hAnsi="Times New Roman"/>
                <w:color w:val="FF3D00"/>
                <w:sz w:val="24"/>
                <w:szCs w:val="24"/>
              </w:rPr>
              <w:t xml:space="preserve"> </w:t>
            </w:r>
          </w:p>
          <w:p w:rsidR="00016F9B" w:rsidRDefault="00016F9B" w:rsidP="00016F9B">
            <w:pPr>
              <w:numPr>
                <w:ilvl w:val="0"/>
                <w:numId w:val="48"/>
              </w:numPr>
              <w:autoSpaceDE w:val="0"/>
              <w:autoSpaceDN w:val="0"/>
              <w:adjustRightInd w:val="0"/>
              <w:spacing w:after="0" w:line="360" w:lineRule="auto"/>
              <w:jc w:val="both"/>
              <w:rPr>
                <w:rFonts w:ascii="Times New Roman" w:hAnsi="Times New Roman"/>
                <w:bCs/>
                <w:color w:val="FF3D00"/>
                <w:sz w:val="24"/>
                <w:szCs w:val="24"/>
              </w:rPr>
            </w:pPr>
            <w:r>
              <w:rPr>
                <w:rFonts w:ascii="Times New Roman" w:hAnsi="Times New Roman"/>
                <w:color w:val="FF3D00"/>
                <w:sz w:val="24"/>
                <w:szCs w:val="24"/>
              </w:rPr>
              <w:t>Planning packaging</w:t>
            </w:r>
          </w:p>
          <w:p w:rsidR="00016F9B" w:rsidRDefault="00016F9B">
            <w:pPr>
              <w:autoSpaceDE w:val="0"/>
              <w:autoSpaceDN w:val="0"/>
              <w:adjustRightInd w:val="0"/>
              <w:spacing w:after="0" w:line="360" w:lineRule="auto"/>
              <w:jc w:val="both"/>
              <w:rPr>
                <w:rFonts w:ascii="Times New Roman" w:hAnsi="Times New Roman"/>
                <w:bCs/>
                <w:color w:val="FF3D00"/>
                <w:sz w:val="24"/>
                <w:szCs w:val="24"/>
              </w:rPr>
            </w:pPr>
            <w:r>
              <w:rPr>
                <w:rFonts w:ascii="Times New Roman" w:hAnsi="Times New Roman"/>
                <w:bCs/>
                <w:color w:val="FF3D00"/>
                <w:sz w:val="24"/>
                <w:szCs w:val="24"/>
              </w:rPr>
              <w:t xml:space="preserve">      This guide will also assist you to attain the learning outcomes stated in the cover page.   Specifically, upon completion of this learning guide, you will be able to:</w:t>
            </w:r>
          </w:p>
          <w:p w:rsidR="00016F9B" w:rsidRDefault="00016F9B" w:rsidP="00016F9B">
            <w:pPr>
              <w:numPr>
                <w:ilvl w:val="0"/>
                <w:numId w:val="6"/>
              </w:numPr>
              <w:spacing w:after="160" w:line="360" w:lineRule="auto"/>
              <w:rPr>
                <w:rFonts w:ascii="Times New Roman" w:hAnsi="Times New Roman"/>
                <w:color w:val="FF3D00"/>
                <w:sz w:val="24"/>
                <w:szCs w:val="24"/>
                <w:lang w:val="en-AU" w:eastAsia="de-DE" w:bidi="ar-SA"/>
              </w:rPr>
            </w:pPr>
            <w:r>
              <w:rPr>
                <w:rFonts w:ascii="Times New Roman" w:hAnsi="Times New Roman"/>
                <w:color w:val="FF3D00"/>
                <w:sz w:val="24"/>
                <w:szCs w:val="24"/>
                <w:lang w:val="en-AU" w:eastAsia="de-DE" w:bidi="ar-SA"/>
              </w:rPr>
              <w:t>Decorating Sponges and cakes using designs and techniques suited to the product and occasion, and according to standard recipes and enterprise practice.</w:t>
            </w:r>
          </w:p>
          <w:p w:rsidR="00016F9B" w:rsidRDefault="00016F9B" w:rsidP="00016F9B">
            <w:pPr>
              <w:pStyle w:val="ListParagraph"/>
              <w:numPr>
                <w:ilvl w:val="0"/>
                <w:numId w:val="6"/>
              </w:numPr>
              <w:spacing w:after="0" w:line="360" w:lineRule="auto"/>
              <w:jc w:val="both"/>
              <w:rPr>
                <w:rFonts w:ascii="Times New Roman" w:hAnsi="Times New Roman"/>
                <w:color w:val="FF3D00"/>
                <w:sz w:val="24"/>
                <w:szCs w:val="24"/>
              </w:rPr>
            </w:pPr>
            <w:r>
              <w:rPr>
                <w:rFonts w:ascii="Times New Roman" w:hAnsi="Times New Roman"/>
                <w:color w:val="FF3D00"/>
                <w:sz w:val="24"/>
                <w:szCs w:val="24"/>
                <w:lang w:val="en-AU" w:eastAsia="de-DE" w:bidi="ar-SA"/>
              </w:rPr>
              <w:t>Using suitable icings and decorations according to standard recipes, enterprise standards and customer preferences</w:t>
            </w:r>
            <w:r>
              <w:rPr>
                <w:rFonts w:ascii="Times New Roman" w:hAnsi="Times New Roman"/>
                <w:color w:val="FF3D00"/>
                <w:sz w:val="24"/>
                <w:szCs w:val="24"/>
              </w:rPr>
              <w:t xml:space="preserve">. </w:t>
            </w:r>
          </w:p>
          <w:p w:rsidR="00016F9B" w:rsidRDefault="00016F9B">
            <w:pPr>
              <w:spacing w:after="0" w:line="360" w:lineRule="auto"/>
              <w:jc w:val="both"/>
              <w:rPr>
                <w:rFonts w:ascii="Times New Roman" w:hAnsi="Times New Roman"/>
                <w:color w:val="FF3D00"/>
                <w:sz w:val="24"/>
                <w:szCs w:val="24"/>
              </w:rPr>
            </w:pPr>
          </w:p>
          <w:p w:rsidR="00016F9B" w:rsidRDefault="00016F9B">
            <w:pPr>
              <w:pStyle w:val="NoSpacing"/>
              <w:spacing w:line="360" w:lineRule="auto"/>
              <w:ind w:left="450"/>
              <w:jc w:val="both"/>
              <w:rPr>
                <w:rFonts w:ascii="Times New Roman" w:hAnsi="Times New Roman"/>
                <w:color w:val="FF3D00"/>
                <w:sz w:val="24"/>
                <w:szCs w:val="24"/>
                <w:lang w:val="en-ZA"/>
              </w:rPr>
            </w:pPr>
          </w:p>
        </w:tc>
      </w:tr>
    </w:tbl>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pStyle w:val="Heading2"/>
      </w:pPr>
      <w:bookmarkStart w:id="36" w:name="_Toc146458192"/>
      <w:r>
        <w:t>3. Plan and organize storage for menu item</w:t>
      </w:r>
      <w:bookmarkEnd w:id="36"/>
    </w:p>
    <w:p w:rsidR="00016F9B" w:rsidRDefault="00016F9B" w:rsidP="00016F9B">
      <w:pPr>
        <w:pStyle w:val="ListParagraph"/>
        <w:numPr>
          <w:ilvl w:val="1"/>
          <w:numId w:val="46"/>
        </w:numPr>
        <w:spacing w:line="360" w:lineRule="auto"/>
        <w:jc w:val="both"/>
        <w:outlineLvl w:val="1"/>
        <w:rPr>
          <w:rFonts w:ascii="Times New Roman" w:hAnsi="Times New Roman"/>
          <w:b/>
          <w:sz w:val="24"/>
          <w:szCs w:val="24"/>
        </w:rPr>
      </w:pPr>
      <w:bookmarkStart w:id="37" w:name="_Toc146458193"/>
      <w:r>
        <w:rPr>
          <w:rFonts w:ascii="Times New Roman" w:hAnsi="Times New Roman"/>
          <w:b/>
          <w:sz w:val="24"/>
          <w:szCs w:val="24"/>
        </w:rPr>
        <w:t>Planning for the display and storage of pastries in kitchen</w:t>
      </w:r>
      <w:bookmarkEnd w:id="37"/>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lastRenderedPageBreak/>
        <w:t>Pastry presentation and storage plan refers to a plan that outlines how pastries will be presented to customers, as well as how they will be stored to maintain their freshness and quality. The plan may include information on the types of containers or displays that will be used, the temperature and humidity levels required for optimal storage, and the frequency of restocking and rotation. It is essential for ensuring that pastries are visually appealing and delicious when served to customers.</w:t>
      </w:r>
    </w:p>
    <w:p w:rsidR="00016F9B" w:rsidRDefault="00016F9B" w:rsidP="00016F9B">
      <w:pPr>
        <w:pStyle w:val="ListParagraph"/>
        <w:numPr>
          <w:ilvl w:val="0"/>
          <w:numId w:val="49"/>
        </w:numPr>
        <w:spacing w:line="360" w:lineRule="auto"/>
        <w:jc w:val="both"/>
        <w:rPr>
          <w:rFonts w:ascii="Times New Roman" w:hAnsi="Times New Roman"/>
          <w:sz w:val="24"/>
          <w:szCs w:val="24"/>
        </w:rPr>
      </w:pPr>
      <w:r>
        <w:rPr>
          <w:rFonts w:ascii="Times New Roman" w:hAnsi="Times New Roman"/>
          <w:sz w:val="24"/>
          <w:szCs w:val="24"/>
        </w:rPr>
        <w:t>Store pastries in airtight containers to prevent contamination and preserve freshness.</w:t>
      </w:r>
    </w:p>
    <w:p w:rsidR="00016F9B" w:rsidRDefault="00016F9B" w:rsidP="00016F9B">
      <w:pPr>
        <w:pStyle w:val="ListParagraph"/>
        <w:numPr>
          <w:ilvl w:val="0"/>
          <w:numId w:val="49"/>
        </w:numPr>
        <w:spacing w:line="360" w:lineRule="auto"/>
        <w:jc w:val="both"/>
        <w:rPr>
          <w:rFonts w:ascii="Times New Roman" w:hAnsi="Times New Roman"/>
          <w:sz w:val="24"/>
          <w:szCs w:val="24"/>
        </w:rPr>
      </w:pPr>
      <w:r>
        <w:rPr>
          <w:rFonts w:ascii="Times New Roman" w:hAnsi="Times New Roman"/>
          <w:sz w:val="24"/>
          <w:szCs w:val="24"/>
        </w:rPr>
        <w:t>Use separate containers for different types of pastries to prevent flavors from mixing.</w:t>
      </w:r>
    </w:p>
    <w:p w:rsidR="00016F9B" w:rsidRDefault="00016F9B" w:rsidP="00016F9B">
      <w:pPr>
        <w:pStyle w:val="ListParagraph"/>
        <w:numPr>
          <w:ilvl w:val="0"/>
          <w:numId w:val="49"/>
        </w:numPr>
        <w:spacing w:line="360" w:lineRule="auto"/>
        <w:jc w:val="both"/>
        <w:rPr>
          <w:rFonts w:ascii="Times New Roman" w:hAnsi="Times New Roman"/>
          <w:sz w:val="24"/>
          <w:szCs w:val="24"/>
        </w:rPr>
      </w:pPr>
      <w:r>
        <w:rPr>
          <w:rFonts w:ascii="Times New Roman" w:hAnsi="Times New Roman"/>
          <w:sz w:val="24"/>
          <w:szCs w:val="24"/>
        </w:rPr>
        <w:t xml:space="preserve"> Store pastries at the appropriate temperature to prevent spoilage. For example, refrigerate cream-filled pastries and store dry pastries at room temperature.</w:t>
      </w:r>
    </w:p>
    <w:p w:rsidR="00016F9B" w:rsidRDefault="00016F9B" w:rsidP="00016F9B">
      <w:pPr>
        <w:pStyle w:val="ListParagraph"/>
        <w:numPr>
          <w:ilvl w:val="0"/>
          <w:numId w:val="49"/>
        </w:numPr>
        <w:spacing w:line="360" w:lineRule="auto"/>
        <w:jc w:val="both"/>
        <w:rPr>
          <w:rFonts w:ascii="Times New Roman" w:hAnsi="Times New Roman"/>
          <w:sz w:val="24"/>
          <w:szCs w:val="24"/>
        </w:rPr>
      </w:pPr>
      <w:r>
        <w:rPr>
          <w:rFonts w:ascii="Times New Roman" w:hAnsi="Times New Roman"/>
          <w:sz w:val="24"/>
          <w:szCs w:val="24"/>
        </w:rPr>
        <w:t>Use display cases or shelves with clear covers to showcase pastries while keeping them protected from dust and other contaminants.</w:t>
      </w:r>
    </w:p>
    <w:p w:rsidR="00016F9B" w:rsidRDefault="00016F9B" w:rsidP="00016F9B">
      <w:pPr>
        <w:pStyle w:val="ListParagraph"/>
        <w:numPr>
          <w:ilvl w:val="0"/>
          <w:numId w:val="49"/>
        </w:numPr>
        <w:spacing w:line="360" w:lineRule="auto"/>
        <w:jc w:val="both"/>
        <w:rPr>
          <w:rFonts w:ascii="Times New Roman" w:hAnsi="Times New Roman"/>
          <w:sz w:val="24"/>
          <w:szCs w:val="24"/>
        </w:rPr>
      </w:pPr>
      <w:r>
        <w:rPr>
          <w:rFonts w:ascii="Times New Roman" w:hAnsi="Times New Roman"/>
          <w:sz w:val="24"/>
          <w:szCs w:val="24"/>
        </w:rPr>
        <w:t>Keep pastries away from sources of heat or direct sunlight to prevent melting or drying out.</w:t>
      </w:r>
    </w:p>
    <w:p w:rsidR="00016F9B" w:rsidRDefault="00016F9B" w:rsidP="00016F9B">
      <w:pPr>
        <w:pStyle w:val="ListParagraph"/>
        <w:numPr>
          <w:ilvl w:val="0"/>
          <w:numId w:val="49"/>
        </w:numPr>
        <w:spacing w:line="360" w:lineRule="auto"/>
        <w:jc w:val="both"/>
        <w:rPr>
          <w:rFonts w:ascii="Times New Roman" w:hAnsi="Times New Roman"/>
          <w:sz w:val="24"/>
          <w:szCs w:val="24"/>
        </w:rPr>
      </w:pPr>
      <w:r>
        <w:rPr>
          <w:rFonts w:ascii="Times New Roman" w:hAnsi="Times New Roman"/>
          <w:sz w:val="24"/>
          <w:szCs w:val="24"/>
        </w:rPr>
        <w:t>Regularly clean display cases and shelves to prevent the buildup of dirt and bacteria.</w:t>
      </w:r>
    </w:p>
    <w:p w:rsidR="00016F9B" w:rsidRDefault="00016F9B" w:rsidP="00016F9B">
      <w:pPr>
        <w:pStyle w:val="ListParagraph"/>
        <w:numPr>
          <w:ilvl w:val="0"/>
          <w:numId w:val="49"/>
        </w:numPr>
        <w:spacing w:line="360" w:lineRule="auto"/>
        <w:jc w:val="both"/>
        <w:rPr>
          <w:rFonts w:ascii="Times New Roman" w:hAnsi="Times New Roman"/>
          <w:sz w:val="24"/>
          <w:szCs w:val="24"/>
        </w:rPr>
      </w:pPr>
      <w:r>
        <w:rPr>
          <w:rFonts w:ascii="Times New Roman" w:hAnsi="Times New Roman"/>
          <w:sz w:val="24"/>
          <w:szCs w:val="24"/>
        </w:rPr>
        <w:t>Use proper lifting techniques when moving heavy pastry trays or containers, such as bending at the knees and keeping your back straight.</w:t>
      </w:r>
    </w:p>
    <w:p w:rsidR="00016F9B" w:rsidRDefault="00016F9B" w:rsidP="00016F9B">
      <w:pPr>
        <w:pStyle w:val="ListParagraph"/>
        <w:numPr>
          <w:ilvl w:val="0"/>
          <w:numId w:val="49"/>
        </w:numPr>
        <w:spacing w:line="360" w:lineRule="auto"/>
        <w:jc w:val="both"/>
        <w:rPr>
          <w:rFonts w:ascii="Times New Roman" w:hAnsi="Times New Roman"/>
          <w:sz w:val="24"/>
          <w:szCs w:val="24"/>
        </w:rPr>
      </w:pPr>
      <w:r>
        <w:rPr>
          <w:rFonts w:ascii="Times New Roman" w:hAnsi="Times New Roman"/>
          <w:sz w:val="24"/>
          <w:szCs w:val="24"/>
        </w:rPr>
        <w:t>Ensure that all pastry storage and display areas are securely mounted to the wall to prevent them from falling.</w:t>
      </w:r>
    </w:p>
    <w:p w:rsidR="00016F9B" w:rsidRDefault="00016F9B" w:rsidP="00016F9B">
      <w:pPr>
        <w:pStyle w:val="ListParagraph"/>
        <w:numPr>
          <w:ilvl w:val="0"/>
          <w:numId w:val="49"/>
        </w:numPr>
        <w:spacing w:line="360" w:lineRule="auto"/>
        <w:jc w:val="both"/>
        <w:rPr>
          <w:rFonts w:ascii="Times New Roman" w:hAnsi="Times New Roman"/>
          <w:sz w:val="24"/>
          <w:szCs w:val="24"/>
        </w:rPr>
      </w:pPr>
      <w:r>
        <w:rPr>
          <w:rFonts w:ascii="Times New Roman" w:hAnsi="Times New Roman"/>
          <w:sz w:val="24"/>
          <w:szCs w:val="24"/>
        </w:rPr>
        <w:t>Provide proper training for all employees on safe lifting, handling, and storage practices for pastries.</w:t>
      </w:r>
    </w:p>
    <w:p w:rsidR="00016F9B" w:rsidRDefault="00016F9B" w:rsidP="00016F9B">
      <w:pPr>
        <w:pStyle w:val="ListParagraph"/>
        <w:numPr>
          <w:ilvl w:val="0"/>
          <w:numId w:val="49"/>
        </w:numPr>
        <w:spacing w:line="360" w:lineRule="auto"/>
        <w:jc w:val="both"/>
        <w:rPr>
          <w:rFonts w:ascii="Times New Roman" w:hAnsi="Times New Roman"/>
          <w:sz w:val="24"/>
          <w:szCs w:val="24"/>
        </w:rPr>
      </w:pPr>
      <w:r>
        <w:rPr>
          <w:rFonts w:ascii="Times New Roman" w:hAnsi="Times New Roman"/>
          <w:sz w:val="24"/>
          <w:szCs w:val="24"/>
        </w:rPr>
        <w:t>Have a first aid kit readily available in case of accidents or injuries.</w:t>
      </w: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pStyle w:val="Heading2"/>
      </w:pPr>
      <w:bookmarkStart w:id="38" w:name="_Toc146458194"/>
      <w:r>
        <w:t>3.1.2. Planning for the display and storage of cakes in kitchen</w:t>
      </w:r>
      <w:bookmarkEnd w:id="38"/>
    </w:p>
    <w:p w:rsidR="00016F9B" w:rsidRDefault="00016F9B" w:rsidP="00016F9B">
      <w:pPr>
        <w:pStyle w:val="ListParagraph"/>
        <w:numPr>
          <w:ilvl w:val="0"/>
          <w:numId w:val="50"/>
        </w:numPr>
        <w:spacing w:line="360" w:lineRule="auto"/>
        <w:jc w:val="both"/>
        <w:rPr>
          <w:rFonts w:ascii="Times New Roman" w:hAnsi="Times New Roman"/>
          <w:sz w:val="24"/>
          <w:szCs w:val="24"/>
        </w:rPr>
      </w:pPr>
      <w:r>
        <w:rPr>
          <w:rFonts w:ascii="Times New Roman" w:hAnsi="Times New Roman"/>
          <w:sz w:val="24"/>
          <w:szCs w:val="24"/>
        </w:rPr>
        <w:t>Store cakes in airtight containers to prevent contamination and preserve freshness.</w:t>
      </w:r>
    </w:p>
    <w:p w:rsidR="00016F9B" w:rsidRDefault="00016F9B" w:rsidP="00016F9B">
      <w:pPr>
        <w:pStyle w:val="ListParagraph"/>
        <w:numPr>
          <w:ilvl w:val="0"/>
          <w:numId w:val="50"/>
        </w:numPr>
        <w:spacing w:line="360" w:lineRule="auto"/>
        <w:jc w:val="both"/>
        <w:rPr>
          <w:rFonts w:ascii="Times New Roman" w:hAnsi="Times New Roman"/>
          <w:sz w:val="24"/>
          <w:szCs w:val="24"/>
        </w:rPr>
      </w:pPr>
      <w:r>
        <w:rPr>
          <w:rFonts w:ascii="Times New Roman" w:hAnsi="Times New Roman"/>
          <w:sz w:val="24"/>
          <w:szCs w:val="24"/>
        </w:rPr>
        <w:lastRenderedPageBreak/>
        <w:t>Use separate containers for different types of cakes to prevent flavors from mixing.</w:t>
      </w:r>
    </w:p>
    <w:p w:rsidR="00016F9B" w:rsidRDefault="00016F9B" w:rsidP="00016F9B">
      <w:pPr>
        <w:pStyle w:val="ListParagraph"/>
        <w:numPr>
          <w:ilvl w:val="0"/>
          <w:numId w:val="50"/>
        </w:numPr>
        <w:spacing w:line="360" w:lineRule="auto"/>
        <w:jc w:val="both"/>
        <w:rPr>
          <w:rFonts w:ascii="Times New Roman" w:hAnsi="Times New Roman"/>
          <w:sz w:val="24"/>
          <w:szCs w:val="24"/>
        </w:rPr>
      </w:pPr>
      <w:r>
        <w:rPr>
          <w:rFonts w:ascii="Times New Roman" w:hAnsi="Times New Roman"/>
          <w:sz w:val="24"/>
          <w:szCs w:val="24"/>
        </w:rPr>
        <w:t>Store cakes at the appropriate temperature to prevent spoilage. For example, refrigerate cream-filled cakes and store dry cakes at room temperature.</w:t>
      </w:r>
    </w:p>
    <w:p w:rsidR="00016F9B" w:rsidRDefault="00016F9B" w:rsidP="00016F9B">
      <w:pPr>
        <w:pStyle w:val="ListParagraph"/>
        <w:numPr>
          <w:ilvl w:val="0"/>
          <w:numId w:val="50"/>
        </w:numPr>
        <w:spacing w:line="360" w:lineRule="auto"/>
        <w:jc w:val="both"/>
        <w:rPr>
          <w:rFonts w:ascii="Times New Roman" w:hAnsi="Times New Roman"/>
          <w:sz w:val="24"/>
          <w:szCs w:val="24"/>
        </w:rPr>
      </w:pPr>
      <w:r>
        <w:rPr>
          <w:rFonts w:ascii="Times New Roman" w:hAnsi="Times New Roman"/>
          <w:sz w:val="24"/>
          <w:szCs w:val="24"/>
        </w:rPr>
        <w:t>Use display cases or shelves with clear covers to showcase cakes while keeping them protected from dust and other contaminants.</w:t>
      </w:r>
    </w:p>
    <w:p w:rsidR="00016F9B" w:rsidRDefault="00016F9B" w:rsidP="00016F9B">
      <w:pPr>
        <w:pStyle w:val="ListParagraph"/>
        <w:numPr>
          <w:ilvl w:val="0"/>
          <w:numId w:val="50"/>
        </w:numPr>
        <w:spacing w:line="360" w:lineRule="auto"/>
        <w:jc w:val="both"/>
        <w:rPr>
          <w:rFonts w:ascii="Times New Roman" w:hAnsi="Times New Roman"/>
          <w:sz w:val="24"/>
          <w:szCs w:val="24"/>
        </w:rPr>
      </w:pPr>
      <w:r>
        <w:rPr>
          <w:rFonts w:ascii="Times New Roman" w:hAnsi="Times New Roman"/>
          <w:sz w:val="24"/>
          <w:szCs w:val="24"/>
        </w:rPr>
        <w:t xml:space="preserve"> Keep cakes away from sources of heat or direct sunlight to prevent melting or drying out.</w:t>
      </w:r>
    </w:p>
    <w:p w:rsidR="00016F9B" w:rsidRDefault="00016F9B" w:rsidP="00016F9B">
      <w:pPr>
        <w:pStyle w:val="ListParagraph"/>
        <w:numPr>
          <w:ilvl w:val="0"/>
          <w:numId w:val="50"/>
        </w:numPr>
        <w:spacing w:line="360" w:lineRule="auto"/>
        <w:jc w:val="both"/>
        <w:rPr>
          <w:rFonts w:ascii="Times New Roman" w:hAnsi="Times New Roman"/>
          <w:sz w:val="24"/>
          <w:szCs w:val="24"/>
        </w:rPr>
      </w:pPr>
      <w:r>
        <w:rPr>
          <w:rFonts w:ascii="Times New Roman" w:hAnsi="Times New Roman"/>
          <w:sz w:val="24"/>
          <w:szCs w:val="24"/>
        </w:rPr>
        <w:t xml:space="preserve"> Regularly clean display cases and shelves to prevent the buildup of dirt and bacteria.</w:t>
      </w:r>
    </w:p>
    <w:p w:rsidR="00016F9B" w:rsidRDefault="00016F9B" w:rsidP="00016F9B">
      <w:pPr>
        <w:pStyle w:val="ListParagraph"/>
        <w:numPr>
          <w:ilvl w:val="0"/>
          <w:numId w:val="50"/>
        </w:numPr>
        <w:spacing w:line="360" w:lineRule="auto"/>
        <w:jc w:val="both"/>
        <w:rPr>
          <w:rFonts w:ascii="Times New Roman" w:hAnsi="Times New Roman"/>
          <w:sz w:val="24"/>
          <w:szCs w:val="24"/>
        </w:rPr>
      </w:pPr>
      <w:r>
        <w:rPr>
          <w:rFonts w:ascii="Times New Roman" w:hAnsi="Times New Roman"/>
          <w:sz w:val="24"/>
          <w:szCs w:val="24"/>
        </w:rPr>
        <w:t xml:space="preserve"> Use proper lifting techniques when moving heavy cake trays or containers, such as bending at the knees and keeping your back straight.</w:t>
      </w:r>
    </w:p>
    <w:p w:rsidR="00016F9B" w:rsidRDefault="00016F9B" w:rsidP="00016F9B">
      <w:pPr>
        <w:pStyle w:val="ListParagraph"/>
        <w:numPr>
          <w:ilvl w:val="0"/>
          <w:numId w:val="50"/>
        </w:numPr>
        <w:spacing w:line="360" w:lineRule="auto"/>
        <w:jc w:val="both"/>
        <w:rPr>
          <w:rFonts w:ascii="Times New Roman" w:hAnsi="Times New Roman"/>
          <w:sz w:val="24"/>
          <w:szCs w:val="24"/>
        </w:rPr>
      </w:pPr>
      <w:r>
        <w:rPr>
          <w:rFonts w:ascii="Times New Roman" w:hAnsi="Times New Roman"/>
          <w:sz w:val="24"/>
          <w:szCs w:val="24"/>
        </w:rPr>
        <w:t>Ensure that all cake storage and display areas are securely mounted to the wall to prevent them from falling.</w:t>
      </w:r>
    </w:p>
    <w:p w:rsidR="00016F9B" w:rsidRDefault="00016F9B" w:rsidP="00016F9B">
      <w:pPr>
        <w:pStyle w:val="ListParagraph"/>
        <w:numPr>
          <w:ilvl w:val="0"/>
          <w:numId w:val="50"/>
        </w:numPr>
        <w:spacing w:line="360" w:lineRule="auto"/>
        <w:jc w:val="both"/>
        <w:rPr>
          <w:rFonts w:ascii="Times New Roman" w:hAnsi="Times New Roman"/>
          <w:sz w:val="24"/>
          <w:szCs w:val="24"/>
        </w:rPr>
      </w:pPr>
      <w:r>
        <w:rPr>
          <w:rFonts w:ascii="Times New Roman" w:hAnsi="Times New Roman"/>
          <w:sz w:val="24"/>
          <w:szCs w:val="24"/>
        </w:rPr>
        <w:t xml:space="preserve"> Provide proper training for all employees on safe lifting, handling, and storage practices for cakes.</w:t>
      </w:r>
    </w:p>
    <w:p w:rsidR="00016F9B" w:rsidRDefault="00016F9B" w:rsidP="00016F9B">
      <w:pPr>
        <w:pStyle w:val="ListParagraph"/>
        <w:numPr>
          <w:ilvl w:val="0"/>
          <w:numId w:val="50"/>
        </w:numPr>
        <w:spacing w:line="360" w:lineRule="auto"/>
        <w:jc w:val="both"/>
        <w:rPr>
          <w:rFonts w:ascii="Times New Roman" w:hAnsi="Times New Roman"/>
          <w:sz w:val="24"/>
          <w:szCs w:val="24"/>
        </w:rPr>
      </w:pPr>
      <w:r>
        <w:rPr>
          <w:rFonts w:ascii="Times New Roman" w:hAnsi="Times New Roman"/>
          <w:sz w:val="24"/>
          <w:szCs w:val="24"/>
        </w:rPr>
        <w:t xml:space="preserve">Have a first aid kit readily available in case of accidents or injuries. </w:t>
      </w:r>
    </w:p>
    <w:p w:rsidR="00016F9B" w:rsidRDefault="00016F9B" w:rsidP="00016F9B">
      <w:pPr>
        <w:spacing w:line="360" w:lineRule="auto"/>
        <w:jc w:val="both"/>
        <w:rPr>
          <w:rFonts w:ascii="Times New Roman" w:hAnsi="Times New Roman"/>
          <w:b/>
          <w:sz w:val="24"/>
          <w:szCs w:val="24"/>
        </w:rPr>
      </w:pPr>
      <w:r>
        <w:rPr>
          <w:rFonts w:ascii="Times New Roman" w:hAnsi="Times New Roman"/>
          <w:b/>
          <w:sz w:val="24"/>
          <w:szCs w:val="24"/>
        </w:rPr>
        <w:t>Storage conditions</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Consideration of temperature, light and air exposure</w:t>
      </w:r>
    </w:p>
    <w:p w:rsidR="00016F9B" w:rsidRDefault="00016F9B" w:rsidP="00016F9B">
      <w:pPr>
        <w:pStyle w:val="ListParagraph"/>
        <w:numPr>
          <w:ilvl w:val="0"/>
          <w:numId w:val="51"/>
        </w:numPr>
        <w:spacing w:line="360" w:lineRule="auto"/>
        <w:jc w:val="both"/>
        <w:rPr>
          <w:rFonts w:ascii="Times New Roman" w:hAnsi="Times New Roman"/>
          <w:sz w:val="24"/>
          <w:szCs w:val="24"/>
        </w:rPr>
      </w:pPr>
      <w:r>
        <w:rPr>
          <w:rFonts w:ascii="Times New Roman" w:hAnsi="Times New Roman"/>
          <w:sz w:val="24"/>
          <w:szCs w:val="24"/>
        </w:rPr>
        <w:t>Use of airtight containers</w:t>
      </w:r>
    </w:p>
    <w:p w:rsidR="00016F9B" w:rsidRDefault="00016F9B" w:rsidP="00016F9B">
      <w:pPr>
        <w:pStyle w:val="ListParagraph"/>
        <w:numPr>
          <w:ilvl w:val="0"/>
          <w:numId w:val="51"/>
        </w:numPr>
        <w:spacing w:line="360" w:lineRule="auto"/>
        <w:jc w:val="both"/>
        <w:rPr>
          <w:rFonts w:ascii="Times New Roman" w:hAnsi="Times New Roman"/>
          <w:sz w:val="24"/>
          <w:szCs w:val="24"/>
        </w:rPr>
      </w:pPr>
      <w:r>
        <w:rPr>
          <w:rFonts w:ascii="Times New Roman" w:hAnsi="Times New Roman"/>
          <w:sz w:val="24"/>
          <w:szCs w:val="24"/>
        </w:rPr>
        <w:t>Display cabinets, including temperature-controlled cabinets to cool or warm</w:t>
      </w:r>
    </w:p>
    <w:p w:rsidR="00016F9B" w:rsidRDefault="00016F9B" w:rsidP="00016F9B">
      <w:pPr>
        <w:pStyle w:val="ListParagraph"/>
        <w:numPr>
          <w:ilvl w:val="0"/>
          <w:numId w:val="51"/>
        </w:numPr>
        <w:spacing w:line="360" w:lineRule="auto"/>
        <w:jc w:val="both"/>
        <w:rPr>
          <w:rFonts w:ascii="Times New Roman" w:hAnsi="Times New Roman"/>
          <w:sz w:val="24"/>
          <w:szCs w:val="24"/>
        </w:rPr>
      </w:pPr>
      <w:r>
        <w:rPr>
          <w:rFonts w:ascii="Times New Roman" w:hAnsi="Times New Roman"/>
          <w:sz w:val="24"/>
          <w:szCs w:val="24"/>
        </w:rPr>
        <w:t>Refrigeration, chilling and freezing</w:t>
      </w:r>
    </w:p>
    <w:p w:rsidR="00016F9B" w:rsidRDefault="00016F9B" w:rsidP="00016F9B">
      <w:pPr>
        <w:pStyle w:val="Heading2"/>
      </w:pPr>
      <w:bookmarkStart w:id="39" w:name="_Toc146458195"/>
      <w:r>
        <w:t>3.1.3. Planning storage of savoury</w:t>
      </w:r>
      <w:bookmarkEnd w:id="39"/>
      <w:r>
        <w:t xml:space="preserve"> </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 xml:space="preserve">Savory presentation and storage plan this refers to a plan that outlines how savory items, such as sandwiches, salads, and other prepared foods, will be presented to customers, as well as how they will be stored to maintain their quality and freshness. </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The plan may include information on the types of containers or displays that will be used, the temperature and humidity levels required for optimal storage, and the frequency of restocking and rotation. It is essential for ensuring that savory items are visually appealing and delicious when served to customers.</w:t>
      </w:r>
    </w:p>
    <w:p w:rsidR="00016F9B" w:rsidRDefault="00016F9B" w:rsidP="00016F9B">
      <w:pPr>
        <w:pStyle w:val="ListParagraph"/>
        <w:numPr>
          <w:ilvl w:val="0"/>
          <w:numId w:val="52"/>
        </w:numPr>
        <w:spacing w:line="360" w:lineRule="auto"/>
        <w:jc w:val="both"/>
        <w:rPr>
          <w:rFonts w:ascii="Times New Roman" w:hAnsi="Times New Roman"/>
          <w:sz w:val="24"/>
          <w:szCs w:val="24"/>
        </w:rPr>
      </w:pPr>
      <w:r>
        <w:rPr>
          <w:rFonts w:ascii="Times New Roman" w:hAnsi="Times New Roman"/>
          <w:sz w:val="24"/>
          <w:szCs w:val="24"/>
        </w:rPr>
        <w:t xml:space="preserve">Store </w:t>
      </w:r>
      <w:proofErr w:type="spellStart"/>
      <w:r>
        <w:rPr>
          <w:rFonts w:ascii="Times New Roman" w:hAnsi="Times New Roman"/>
          <w:sz w:val="24"/>
          <w:szCs w:val="24"/>
        </w:rPr>
        <w:t>savoury</w:t>
      </w:r>
      <w:proofErr w:type="spellEnd"/>
      <w:r>
        <w:rPr>
          <w:rFonts w:ascii="Times New Roman" w:hAnsi="Times New Roman"/>
          <w:sz w:val="24"/>
          <w:szCs w:val="24"/>
        </w:rPr>
        <w:t xml:space="preserve"> items in airtight containers to prevent contamination and preserve freshness.</w:t>
      </w:r>
    </w:p>
    <w:p w:rsidR="00016F9B" w:rsidRDefault="00016F9B" w:rsidP="00016F9B">
      <w:pPr>
        <w:pStyle w:val="ListParagraph"/>
        <w:numPr>
          <w:ilvl w:val="0"/>
          <w:numId w:val="52"/>
        </w:numPr>
        <w:spacing w:line="360" w:lineRule="auto"/>
        <w:jc w:val="both"/>
        <w:rPr>
          <w:rFonts w:ascii="Times New Roman" w:hAnsi="Times New Roman"/>
          <w:sz w:val="24"/>
          <w:szCs w:val="24"/>
        </w:rPr>
      </w:pPr>
      <w:r>
        <w:rPr>
          <w:rFonts w:ascii="Times New Roman" w:hAnsi="Times New Roman"/>
          <w:sz w:val="24"/>
          <w:szCs w:val="24"/>
        </w:rPr>
        <w:lastRenderedPageBreak/>
        <w:t xml:space="preserve">Use separate containers for different types of </w:t>
      </w:r>
      <w:proofErr w:type="spellStart"/>
      <w:r>
        <w:rPr>
          <w:rFonts w:ascii="Times New Roman" w:hAnsi="Times New Roman"/>
          <w:sz w:val="24"/>
          <w:szCs w:val="24"/>
        </w:rPr>
        <w:t>savoury</w:t>
      </w:r>
      <w:proofErr w:type="spellEnd"/>
      <w:r>
        <w:rPr>
          <w:rFonts w:ascii="Times New Roman" w:hAnsi="Times New Roman"/>
          <w:sz w:val="24"/>
          <w:szCs w:val="24"/>
        </w:rPr>
        <w:t xml:space="preserve"> items to prevent flavors from mixing.</w:t>
      </w:r>
    </w:p>
    <w:p w:rsidR="00016F9B" w:rsidRDefault="00016F9B" w:rsidP="00016F9B">
      <w:pPr>
        <w:pStyle w:val="ListParagraph"/>
        <w:numPr>
          <w:ilvl w:val="0"/>
          <w:numId w:val="52"/>
        </w:numPr>
        <w:spacing w:line="360" w:lineRule="auto"/>
        <w:jc w:val="both"/>
        <w:rPr>
          <w:rFonts w:ascii="Times New Roman" w:hAnsi="Times New Roman"/>
          <w:sz w:val="24"/>
          <w:szCs w:val="24"/>
        </w:rPr>
      </w:pPr>
      <w:r>
        <w:rPr>
          <w:rFonts w:ascii="Times New Roman" w:hAnsi="Times New Roman"/>
          <w:sz w:val="24"/>
          <w:szCs w:val="24"/>
        </w:rPr>
        <w:t xml:space="preserve">Store </w:t>
      </w:r>
      <w:proofErr w:type="spellStart"/>
      <w:r>
        <w:rPr>
          <w:rFonts w:ascii="Times New Roman" w:hAnsi="Times New Roman"/>
          <w:sz w:val="24"/>
          <w:szCs w:val="24"/>
        </w:rPr>
        <w:t>savoury</w:t>
      </w:r>
      <w:proofErr w:type="spellEnd"/>
      <w:r>
        <w:rPr>
          <w:rFonts w:ascii="Times New Roman" w:hAnsi="Times New Roman"/>
          <w:sz w:val="24"/>
          <w:szCs w:val="24"/>
        </w:rPr>
        <w:t xml:space="preserve"> items at the appropriate temperature to prevent spoilage. For example, refrigerate perishable items and store dry items at room temperature.</w:t>
      </w:r>
    </w:p>
    <w:p w:rsidR="00016F9B" w:rsidRDefault="00016F9B" w:rsidP="00016F9B">
      <w:pPr>
        <w:pStyle w:val="ListParagraph"/>
        <w:numPr>
          <w:ilvl w:val="0"/>
          <w:numId w:val="52"/>
        </w:numPr>
        <w:spacing w:line="360" w:lineRule="auto"/>
        <w:jc w:val="both"/>
        <w:rPr>
          <w:rFonts w:ascii="Times New Roman" w:hAnsi="Times New Roman"/>
          <w:sz w:val="24"/>
          <w:szCs w:val="24"/>
        </w:rPr>
      </w:pPr>
      <w:r>
        <w:rPr>
          <w:rFonts w:ascii="Times New Roman" w:hAnsi="Times New Roman"/>
          <w:sz w:val="24"/>
          <w:szCs w:val="24"/>
        </w:rPr>
        <w:t xml:space="preserve">Use display cases or shelves with clear covers to showcase </w:t>
      </w:r>
      <w:proofErr w:type="spellStart"/>
      <w:r>
        <w:rPr>
          <w:rFonts w:ascii="Times New Roman" w:hAnsi="Times New Roman"/>
          <w:sz w:val="24"/>
          <w:szCs w:val="24"/>
        </w:rPr>
        <w:t>savoury</w:t>
      </w:r>
      <w:proofErr w:type="spellEnd"/>
      <w:r>
        <w:rPr>
          <w:rFonts w:ascii="Times New Roman" w:hAnsi="Times New Roman"/>
          <w:sz w:val="24"/>
          <w:szCs w:val="24"/>
        </w:rPr>
        <w:t xml:space="preserve"> items while keeping them protected from dust and other contaminants.</w:t>
      </w:r>
    </w:p>
    <w:p w:rsidR="00016F9B" w:rsidRDefault="00016F9B" w:rsidP="00016F9B">
      <w:pPr>
        <w:pStyle w:val="ListParagraph"/>
        <w:numPr>
          <w:ilvl w:val="0"/>
          <w:numId w:val="52"/>
        </w:numPr>
        <w:spacing w:line="360" w:lineRule="auto"/>
        <w:jc w:val="both"/>
        <w:rPr>
          <w:rFonts w:ascii="Times New Roman" w:hAnsi="Times New Roman"/>
          <w:sz w:val="24"/>
          <w:szCs w:val="24"/>
        </w:rPr>
      </w:pPr>
      <w:r>
        <w:rPr>
          <w:rFonts w:ascii="Times New Roman" w:hAnsi="Times New Roman"/>
          <w:sz w:val="24"/>
          <w:szCs w:val="24"/>
        </w:rPr>
        <w:t xml:space="preserve">Keep </w:t>
      </w:r>
      <w:proofErr w:type="spellStart"/>
      <w:r>
        <w:rPr>
          <w:rFonts w:ascii="Times New Roman" w:hAnsi="Times New Roman"/>
          <w:sz w:val="24"/>
          <w:szCs w:val="24"/>
        </w:rPr>
        <w:t>savoury</w:t>
      </w:r>
      <w:proofErr w:type="spellEnd"/>
      <w:r>
        <w:rPr>
          <w:rFonts w:ascii="Times New Roman" w:hAnsi="Times New Roman"/>
          <w:sz w:val="24"/>
          <w:szCs w:val="24"/>
        </w:rPr>
        <w:t xml:space="preserve"> items away from sources of heat or direct sunlight to prevent melting or drying out.</w:t>
      </w:r>
    </w:p>
    <w:p w:rsidR="00016F9B" w:rsidRDefault="00016F9B" w:rsidP="00016F9B">
      <w:pPr>
        <w:pStyle w:val="ListParagraph"/>
        <w:numPr>
          <w:ilvl w:val="0"/>
          <w:numId w:val="52"/>
        </w:numPr>
        <w:spacing w:line="360" w:lineRule="auto"/>
        <w:jc w:val="both"/>
        <w:rPr>
          <w:rFonts w:ascii="Times New Roman" w:hAnsi="Times New Roman"/>
          <w:sz w:val="24"/>
          <w:szCs w:val="24"/>
        </w:rPr>
      </w:pPr>
      <w:r>
        <w:rPr>
          <w:rFonts w:ascii="Times New Roman" w:hAnsi="Times New Roman"/>
          <w:sz w:val="24"/>
          <w:szCs w:val="24"/>
        </w:rPr>
        <w:t>Regularly clean display cases and shelves to prevent the buildup of dirt and bacteria.</w:t>
      </w:r>
    </w:p>
    <w:p w:rsidR="00016F9B" w:rsidRDefault="00016F9B" w:rsidP="00016F9B">
      <w:pPr>
        <w:pStyle w:val="ListParagraph"/>
        <w:numPr>
          <w:ilvl w:val="0"/>
          <w:numId w:val="52"/>
        </w:numPr>
        <w:spacing w:line="360" w:lineRule="auto"/>
        <w:jc w:val="both"/>
        <w:rPr>
          <w:rFonts w:ascii="Times New Roman" w:hAnsi="Times New Roman"/>
          <w:sz w:val="24"/>
          <w:szCs w:val="24"/>
        </w:rPr>
      </w:pPr>
      <w:r>
        <w:rPr>
          <w:rFonts w:ascii="Times New Roman" w:hAnsi="Times New Roman"/>
          <w:sz w:val="24"/>
          <w:szCs w:val="24"/>
        </w:rPr>
        <w:t>Use proper lifting techniques when moving heavy trays or containers, such as bending at the knees and keeping your back straight.</w:t>
      </w:r>
    </w:p>
    <w:p w:rsidR="00016F9B" w:rsidRDefault="00016F9B" w:rsidP="00016F9B">
      <w:pPr>
        <w:pStyle w:val="ListParagraph"/>
        <w:numPr>
          <w:ilvl w:val="0"/>
          <w:numId w:val="52"/>
        </w:numPr>
        <w:spacing w:line="360" w:lineRule="auto"/>
        <w:jc w:val="both"/>
        <w:rPr>
          <w:rFonts w:ascii="Times New Roman" w:hAnsi="Times New Roman"/>
          <w:sz w:val="24"/>
          <w:szCs w:val="24"/>
        </w:rPr>
      </w:pPr>
      <w:r>
        <w:rPr>
          <w:rFonts w:ascii="Times New Roman" w:hAnsi="Times New Roman"/>
          <w:sz w:val="24"/>
          <w:szCs w:val="24"/>
        </w:rPr>
        <w:t>Ensure that all storage and display areas are securely mounted to the wall to prevent them from falling.</w:t>
      </w:r>
    </w:p>
    <w:p w:rsidR="00016F9B" w:rsidRDefault="00016F9B" w:rsidP="00016F9B">
      <w:pPr>
        <w:pStyle w:val="ListParagraph"/>
        <w:numPr>
          <w:ilvl w:val="0"/>
          <w:numId w:val="52"/>
        </w:numPr>
        <w:spacing w:line="360" w:lineRule="auto"/>
        <w:jc w:val="both"/>
        <w:rPr>
          <w:rFonts w:ascii="Times New Roman" w:hAnsi="Times New Roman"/>
          <w:sz w:val="24"/>
          <w:szCs w:val="24"/>
        </w:rPr>
      </w:pPr>
      <w:r>
        <w:rPr>
          <w:rFonts w:ascii="Times New Roman" w:hAnsi="Times New Roman"/>
          <w:sz w:val="24"/>
          <w:szCs w:val="24"/>
        </w:rPr>
        <w:t xml:space="preserve">Provide proper training for all employees on safe lifting, handling, and storage practices for </w:t>
      </w:r>
      <w:proofErr w:type="spellStart"/>
      <w:r>
        <w:rPr>
          <w:rFonts w:ascii="Times New Roman" w:hAnsi="Times New Roman"/>
          <w:sz w:val="24"/>
          <w:szCs w:val="24"/>
        </w:rPr>
        <w:t>savoury</w:t>
      </w:r>
      <w:proofErr w:type="spellEnd"/>
      <w:r>
        <w:rPr>
          <w:rFonts w:ascii="Times New Roman" w:hAnsi="Times New Roman"/>
          <w:sz w:val="24"/>
          <w:szCs w:val="24"/>
        </w:rPr>
        <w:t xml:space="preserve"> items.</w:t>
      </w:r>
    </w:p>
    <w:p w:rsidR="00016F9B" w:rsidRDefault="00016F9B" w:rsidP="00016F9B">
      <w:pPr>
        <w:pStyle w:val="ListParagraph"/>
        <w:numPr>
          <w:ilvl w:val="0"/>
          <w:numId w:val="52"/>
        </w:numPr>
        <w:spacing w:line="360" w:lineRule="auto"/>
        <w:jc w:val="both"/>
        <w:rPr>
          <w:rFonts w:ascii="Times New Roman" w:hAnsi="Times New Roman"/>
          <w:sz w:val="24"/>
          <w:szCs w:val="24"/>
        </w:rPr>
      </w:pPr>
      <w:r>
        <w:rPr>
          <w:rFonts w:ascii="Times New Roman" w:hAnsi="Times New Roman"/>
          <w:sz w:val="24"/>
          <w:szCs w:val="24"/>
        </w:rPr>
        <w:t>Have a first aid kit readily available in case of accidents or injuries.</w:t>
      </w:r>
    </w:p>
    <w:p w:rsidR="00016F9B" w:rsidRDefault="00016F9B" w:rsidP="00016F9B">
      <w:pPr>
        <w:pStyle w:val="Heading2"/>
      </w:pPr>
      <w:bookmarkStart w:id="40" w:name="_Toc146458196"/>
      <w:r>
        <w:t>3.2 Planning packaging</w:t>
      </w:r>
      <w:bookmarkEnd w:id="40"/>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Planning the packaging of pastries is this refers to a plan that outlines how pastries, such as cakes, cookies, and other baked goods, will be packaged for storage or transport. The plan may include information on the types of packaging materials that will be used, the size and shape of the packaging, and any labeling or branding requirements.</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 xml:space="preserve"> It is essential for ensuring that pastries are protected from damage and maintain their quality and freshness during transportation or storage.</w:t>
      </w:r>
    </w:p>
    <w:p w:rsidR="00016F9B" w:rsidRDefault="00016F9B" w:rsidP="00016F9B">
      <w:pPr>
        <w:pStyle w:val="ListParagraph"/>
        <w:numPr>
          <w:ilvl w:val="0"/>
          <w:numId w:val="53"/>
        </w:numPr>
        <w:spacing w:line="360" w:lineRule="auto"/>
        <w:jc w:val="both"/>
        <w:rPr>
          <w:rFonts w:ascii="Times New Roman" w:hAnsi="Times New Roman"/>
          <w:sz w:val="24"/>
          <w:szCs w:val="24"/>
        </w:rPr>
      </w:pPr>
      <w:r>
        <w:rPr>
          <w:rFonts w:ascii="Times New Roman" w:hAnsi="Times New Roman"/>
          <w:sz w:val="24"/>
          <w:szCs w:val="24"/>
        </w:rPr>
        <w:t>Use food-grade packaging materials that are safe for consumption and do not contain harmful chemicals.</w:t>
      </w:r>
    </w:p>
    <w:p w:rsidR="00016F9B" w:rsidRDefault="00016F9B" w:rsidP="00016F9B">
      <w:pPr>
        <w:pStyle w:val="ListParagraph"/>
        <w:numPr>
          <w:ilvl w:val="0"/>
          <w:numId w:val="53"/>
        </w:numPr>
        <w:spacing w:line="360" w:lineRule="auto"/>
        <w:jc w:val="both"/>
        <w:rPr>
          <w:rFonts w:ascii="Times New Roman" w:hAnsi="Times New Roman"/>
          <w:sz w:val="24"/>
          <w:szCs w:val="24"/>
        </w:rPr>
      </w:pPr>
      <w:r>
        <w:rPr>
          <w:rFonts w:ascii="Times New Roman" w:hAnsi="Times New Roman"/>
          <w:sz w:val="24"/>
          <w:szCs w:val="24"/>
        </w:rPr>
        <w:t>Choose packaging that is appropriate for the type of pastry being sold, such as boxes for cakes and pies, bags for cookies and brownies, and individual wrappers for cupcakes and muffins.</w:t>
      </w:r>
    </w:p>
    <w:p w:rsidR="00016F9B" w:rsidRDefault="00016F9B" w:rsidP="00016F9B">
      <w:pPr>
        <w:pStyle w:val="ListParagraph"/>
        <w:numPr>
          <w:ilvl w:val="0"/>
          <w:numId w:val="53"/>
        </w:numPr>
        <w:spacing w:line="360" w:lineRule="auto"/>
        <w:jc w:val="both"/>
        <w:rPr>
          <w:rFonts w:ascii="Times New Roman" w:hAnsi="Times New Roman"/>
          <w:sz w:val="24"/>
          <w:szCs w:val="24"/>
        </w:rPr>
      </w:pPr>
      <w:r>
        <w:rPr>
          <w:rFonts w:ascii="Times New Roman" w:hAnsi="Times New Roman"/>
          <w:sz w:val="24"/>
          <w:szCs w:val="24"/>
        </w:rPr>
        <w:t>Ensure that all packaging is clean and free from any contaminants before use.</w:t>
      </w:r>
    </w:p>
    <w:p w:rsidR="00016F9B" w:rsidRDefault="00016F9B" w:rsidP="00016F9B">
      <w:pPr>
        <w:pStyle w:val="ListParagraph"/>
        <w:numPr>
          <w:ilvl w:val="0"/>
          <w:numId w:val="53"/>
        </w:numPr>
        <w:spacing w:line="360" w:lineRule="auto"/>
        <w:jc w:val="both"/>
        <w:rPr>
          <w:rFonts w:ascii="Times New Roman" w:hAnsi="Times New Roman"/>
          <w:sz w:val="24"/>
          <w:szCs w:val="24"/>
        </w:rPr>
      </w:pPr>
      <w:r>
        <w:rPr>
          <w:rFonts w:ascii="Times New Roman" w:hAnsi="Times New Roman"/>
          <w:sz w:val="24"/>
          <w:szCs w:val="24"/>
        </w:rPr>
        <w:lastRenderedPageBreak/>
        <w:t>Label all packaged pastries with the name of the product, ingredients, and any allergen warnings.</w:t>
      </w:r>
    </w:p>
    <w:p w:rsidR="00016F9B" w:rsidRDefault="00016F9B" w:rsidP="00016F9B">
      <w:pPr>
        <w:pStyle w:val="ListParagraph"/>
        <w:numPr>
          <w:ilvl w:val="0"/>
          <w:numId w:val="53"/>
        </w:numPr>
        <w:spacing w:line="360" w:lineRule="auto"/>
        <w:jc w:val="both"/>
        <w:rPr>
          <w:rFonts w:ascii="Times New Roman" w:hAnsi="Times New Roman"/>
          <w:sz w:val="24"/>
          <w:szCs w:val="24"/>
        </w:rPr>
      </w:pPr>
      <w:r>
        <w:rPr>
          <w:rFonts w:ascii="Times New Roman" w:hAnsi="Times New Roman"/>
          <w:sz w:val="24"/>
          <w:szCs w:val="24"/>
        </w:rPr>
        <w:t>Use proper lifting techniques when moving heavy boxes or containers, such as bending at the knees and keeping your back straight.</w:t>
      </w:r>
    </w:p>
    <w:p w:rsidR="00016F9B" w:rsidRDefault="00016F9B" w:rsidP="00016F9B">
      <w:pPr>
        <w:pStyle w:val="ListParagraph"/>
        <w:numPr>
          <w:ilvl w:val="0"/>
          <w:numId w:val="53"/>
        </w:numPr>
        <w:spacing w:line="360" w:lineRule="auto"/>
        <w:jc w:val="both"/>
        <w:rPr>
          <w:rFonts w:ascii="Times New Roman" w:hAnsi="Times New Roman"/>
          <w:sz w:val="24"/>
          <w:szCs w:val="24"/>
        </w:rPr>
      </w:pPr>
      <w:r>
        <w:rPr>
          <w:rFonts w:ascii="Times New Roman" w:hAnsi="Times New Roman"/>
          <w:sz w:val="24"/>
          <w:szCs w:val="24"/>
        </w:rPr>
        <w:t>Store packaged pastries in a cool, dry place to prevent spoilage and maintain freshness.</w:t>
      </w:r>
    </w:p>
    <w:p w:rsidR="00016F9B" w:rsidRDefault="00016F9B" w:rsidP="00016F9B">
      <w:pPr>
        <w:pStyle w:val="ListParagraph"/>
        <w:numPr>
          <w:ilvl w:val="0"/>
          <w:numId w:val="53"/>
        </w:numPr>
        <w:spacing w:line="360" w:lineRule="auto"/>
        <w:jc w:val="both"/>
        <w:rPr>
          <w:rFonts w:ascii="Times New Roman" w:hAnsi="Times New Roman"/>
          <w:sz w:val="24"/>
          <w:szCs w:val="24"/>
        </w:rPr>
      </w:pPr>
      <w:r>
        <w:rPr>
          <w:rFonts w:ascii="Times New Roman" w:hAnsi="Times New Roman"/>
          <w:sz w:val="24"/>
          <w:szCs w:val="24"/>
        </w:rPr>
        <w:t>Use packaging that is sturdy enough to protect the pastries during transport and handling</w:t>
      </w:r>
    </w:p>
    <w:p w:rsidR="00016F9B" w:rsidRDefault="00016F9B" w:rsidP="00016F9B">
      <w:pPr>
        <w:pStyle w:val="ListParagraph"/>
        <w:numPr>
          <w:ilvl w:val="0"/>
          <w:numId w:val="53"/>
        </w:numPr>
        <w:spacing w:line="360" w:lineRule="auto"/>
        <w:jc w:val="both"/>
        <w:rPr>
          <w:rFonts w:ascii="Times New Roman" w:hAnsi="Times New Roman"/>
          <w:sz w:val="24"/>
          <w:szCs w:val="24"/>
        </w:rPr>
      </w:pPr>
      <w:r>
        <w:rPr>
          <w:rFonts w:ascii="Times New Roman" w:hAnsi="Times New Roman"/>
          <w:sz w:val="24"/>
          <w:szCs w:val="24"/>
        </w:rPr>
        <w:t xml:space="preserve"> Provide proper training for all employees on safe lifting, handling, and packaging practices for pastries.</w:t>
      </w:r>
    </w:p>
    <w:p w:rsidR="00016F9B" w:rsidRDefault="00016F9B" w:rsidP="00016F9B">
      <w:pPr>
        <w:pStyle w:val="ListParagraph"/>
        <w:numPr>
          <w:ilvl w:val="0"/>
          <w:numId w:val="53"/>
        </w:numPr>
        <w:spacing w:line="360" w:lineRule="auto"/>
        <w:jc w:val="both"/>
        <w:rPr>
          <w:rFonts w:ascii="Times New Roman" w:hAnsi="Times New Roman"/>
          <w:sz w:val="24"/>
          <w:szCs w:val="24"/>
        </w:rPr>
      </w:pPr>
      <w:r>
        <w:rPr>
          <w:rFonts w:ascii="Times New Roman" w:hAnsi="Times New Roman"/>
          <w:sz w:val="24"/>
          <w:szCs w:val="24"/>
        </w:rPr>
        <w:t>Have a first aid kit readily available in case of accidents or injuries.</w:t>
      </w:r>
    </w:p>
    <w:p w:rsidR="00016F9B" w:rsidRDefault="00016F9B" w:rsidP="00016F9B">
      <w:pPr>
        <w:pStyle w:val="ListParagraph"/>
        <w:numPr>
          <w:ilvl w:val="0"/>
          <w:numId w:val="53"/>
        </w:numPr>
        <w:spacing w:line="360" w:lineRule="auto"/>
        <w:jc w:val="both"/>
        <w:rPr>
          <w:rFonts w:ascii="Times New Roman" w:hAnsi="Times New Roman"/>
          <w:sz w:val="24"/>
          <w:szCs w:val="24"/>
        </w:rPr>
      </w:pPr>
      <w:r>
        <w:rPr>
          <w:rFonts w:ascii="Times New Roman" w:hAnsi="Times New Roman"/>
          <w:sz w:val="24"/>
          <w:szCs w:val="24"/>
        </w:rPr>
        <w:t>Regularly inspect all packaging equipment and materials to ensure they are in good working order and free from damage.</w:t>
      </w:r>
    </w:p>
    <w:p w:rsidR="00016F9B" w:rsidRDefault="00016F9B" w:rsidP="00016F9B">
      <w:pPr>
        <w:pStyle w:val="ListParagraph"/>
        <w:numPr>
          <w:ilvl w:val="2"/>
          <w:numId w:val="54"/>
        </w:numPr>
        <w:spacing w:line="360" w:lineRule="auto"/>
        <w:jc w:val="both"/>
        <w:outlineLvl w:val="1"/>
        <w:rPr>
          <w:rFonts w:ascii="Times New Roman" w:hAnsi="Times New Roman"/>
          <w:b/>
          <w:sz w:val="24"/>
          <w:szCs w:val="24"/>
        </w:rPr>
      </w:pPr>
      <w:bookmarkStart w:id="41" w:name="_Toc146458197"/>
      <w:r>
        <w:rPr>
          <w:rFonts w:ascii="Times New Roman" w:hAnsi="Times New Roman"/>
          <w:b/>
          <w:sz w:val="24"/>
          <w:szCs w:val="24"/>
        </w:rPr>
        <w:t>Planning packaging pastry production procedure</w:t>
      </w:r>
      <w:bookmarkEnd w:id="41"/>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 xml:space="preserve">Planning packaging pastry production </w:t>
      </w:r>
      <w:proofErr w:type="spellStart"/>
      <w:r>
        <w:rPr>
          <w:rFonts w:ascii="Times New Roman" w:hAnsi="Times New Roman"/>
          <w:sz w:val="24"/>
          <w:szCs w:val="24"/>
        </w:rPr>
        <w:t>procedurerefers</w:t>
      </w:r>
      <w:proofErr w:type="spellEnd"/>
      <w:r>
        <w:rPr>
          <w:rFonts w:ascii="Times New Roman" w:hAnsi="Times New Roman"/>
          <w:sz w:val="24"/>
          <w:szCs w:val="24"/>
        </w:rPr>
        <w:t xml:space="preserve"> to the process of developing a plan for how pastries will be produced and packaged. This may involve determining the types of pastries that will be produced, the ingredients and equipment needed, and the packaging materials and methods that will be used to ensure that the pastries are properly protected and maintained during production and storage. </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The procedure may also include steps for labeling and branding the pastries, as well as quality control measures to ensure that they meet certain standards for taste, texture, and appearance. Overall, the goal of planning packaging pastry production procedure is to ensure that pastries are produced efficiently and effectively while maintaining their quality and freshness.</w:t>
      </w:r>
    </w:p>
    <w:p w:rsidR="00016F9B" w:rsidRDefault="00016F9B" w:rsidP="00016F9B">
      <w:pPr>
        <w:spacing w:line="360" w:lineRule="auto"/>
        <w:jc w:val="both"/>
        <w:rPr>
          <w:rFonts w:ascii="Times New Roman" w:hAnsi="Times New Roman"/>
          <w:sz w:val="24"/>
          <w:szCs w:val="24"/>
        </w:rPr>
      </w:pPr>
      <w:r>
        <w:rPr>
          <w:rFonts w:ascii="Times New Roman" w:hAnsi="Times New Roman"/>
          <w:sz w:val="24"/>
          <w:szCs w:val="24"/>
        </w:rPr>
        <w:t>When planning the packaging procedure for pastry production, there are several factors to consider:</w:t>
      </w:r>
    </w:p>
    <w:p w:rsidR="00016F9B" w:rsidRDefault="00016F9B" w:rsidP="00016F9B">
      <w:pPr>
        <w:spacing w:line="360" w:lineRule="auto"/>
        <w:jc w:val="both"/>
        <w:rPr>
          <w:rFonts w:ascii="Times New Roman" w:hAnsi="Times New Roman"/>
          <w:sz w:val="24"/>
          <w:szCs w:val="24"/>
        </w:rPr>
      </w:pPr>
    </w:p>
    <w:p w:rsidR="00016F9B" w:rsidRDefault="00016F9B" w:rsidP="00016F9B">
      <w:pPr>
        <w:spacing w:line="360" w:lineRule="auto"/>
        <w:jc w:val="both"/>
        <w:rPr>
          <w:rFonts w:ascii="Times New Roman" w:hAnsi="Times New Roman"/>
          <w:sz w:val="24"/>
          <w:szCs w:val="24"/>
        </w:rPr>
      </w:pPr>
    </w:p>
    <w:p w:rsidR="00016F9B" w:rsidRDefault="00016F9B" w:rsidP="00016F9B">
      <w:pPr>
        <w:pStyle w:val="ListParagraph"/>
        <w:numPr>
          <w:ilvl w:val="0"/>
          <w:numId w:val="53"/>
        </w:numPr>
        <w:spacing w:line="360" w:lineRule="auto"/>
        <w:jc w:val="both"/>
        <w:rPr>
          <w:rFonts w:ascii="Times New Roman" w:hAnsi="Times New Roman"/>
          <w:sz w:val="24"/>
          <w:szCs w:val="24"/>
        </w:rPr>
      </w:pPr>
      <w:r>
        <w:rPr>
          <w:rFonts w:ascii="Times New Roman" w:hAnsi="Times New Roman"/>
          <w:b/>
          <w:sz w:val="24"/>
          <w:szCs w:val="24"/>
        </w:rPr>
        <w:t>Packaging materials:</w:t>
      </w:r>
      <w:r>
        <w:rPr>
          <w:rFonts w:ascii="Times New Roman" w:hAnsi="Times New Roman"/>
          <w:sz w:val="24"/>
          <w:szCs w:val="24"/>
        </w:rPr>
        <w:t xml:space="preserve"> Choose packaging materials that are appropriate for the type of pastry being produced. For example, delicate pastries may require more protective packaging, while sturdier pastries may be able to withstand simpler packaging.</w:t>
      </w:r>
    </w:p>
    <w:p w:rsidR="00016F9B" w:rsidRDefault="00016F9B" w:rsidP="00016F9B">
      <w:pPr>
        <w:pStyle w:val="ListParagraph"/>
        <w:numPr>
          <w:ilvl w:val="0"/>
          <w:numId w:val="53"/>
        </w:numPr>
        <w:spacing w:line="360" w:lineRule="auto"/>
        <w:jc w:val="both"/>
        <w:rPr>
          <w:rFonts w:ascii="Times New Roman" w:hAnsi="Times New Roman"/>
          <w:sz w:val="24"/>
          <w:szCs w:val="24"/>
        </w:rPr>
      </w:pPr>
      <w:r>
        <w:rPr>
          <w:rFonts w:ascii="Times New Roman" w:hAnsi="Times New Roman"/>
          <w:b/>
          <w:sz w:val="24"/>
          <w:szCs w:val="24"/>
        </w:rPr>
        <w:lastRenderedPageBreak/>
        <w:t>Portion size:</w:t>
      </w:r>
      <w:r>
        <w:rPr>
          <w:rFonts w:ascii="Times New Roman" w:hAnsi="Times New Roman"/>
          <w:sz w:val="24"/>
          <w:szCs w:val="24"/>
        </w:rPr>
        <w:t xml:space="preserve"> Determine the appropriate portion size for each pastry and choose packaging that can accommodate that size. This will help ensure consistency and prevent waste.</w:t>
      </w:r>
    </w:p>
    <w:p w:rsidR="00016F9B" w:rsidRDefault="00016F9B" w:rsidP="00016F9B">
      <w:pPr>
        <w:pStyle w:val="ListParagraph"/>
        <w:numPr>
          <w:ilvl w:val="0"/>
          <w:numId w:val="53"/>
        </w:numPr>
        <w:spacing w:line="360" w:lineRule="auto"/>
        <w:jc w:val="both"/>
        <w:rPr>
          <w:rFonts w:ascii="Times New Roman" w:hAnsi="Times New Roman"/>
          <w:sz w:val="24"/>
          <w:szCs w:val="24"/>
        </w:rPr>
      </w:pPr>
      <w:r>
        <w:rPr>
          <w:rFonts w:ascii="Times New Roman" w:hAnsi="Times New Roman"/>
          <w:b/>
          <w:sz w:val="24"/>
          <w:szCs w:val="24"/>
        </w:rPr>
        <w:t>Labeling</w:t>
      </w:r>
      <w:r>
        <w:rPr>
          <w:rFonts w:ascii="Times New Roman" w:hAnsi="Times New Roman"/>
          <w:sz w:val="24"/>
          <w:szCs w:val="24"/>
        </w:rPr>
        <w:t>: Ensure that all packaging is properly labeled with the name of the pastry, ingredients, allergen information, and any other relevant details.</w:t>
      </w:r>
    </w:p>
    <w:p w:rsidR="00016F9B" w:rsidRDefault="00016F9B" w:rsidP="00016F9B">
      <w:pPr>
        <w:pStyle w:val="ListParagraph"/>
        <w:numPr>
          <w:ilvl w:val="0"/>
          <w:numId w:val="53"/>
        </w:numPr>
        <w:spacing w:line="360" w:lineRule="auto"/>
        <w:jc w:val="both"/>
        <w:rPr>
          <w:rFonts w:ascii="Times New Roman" w:hAnsi="Times New Roman"/>
          <w:sz w:val="24"/>
          <w:szCs w:val="24"/>
        </w:rPr>
      </w:pPr>
      <w:r>
        <w:rPr>
          <w:rFonts w:ascii="Times New Roman" w:hAnsi="Times New Roman"/>
          <w:b/>
          <w:sz w:val="24"/>
          <w:szCs w:val="24"/>
        </w:rPr>
        <w:t>Storage:</w:t>
      </w:r>
      <w:r>
        <w:rPr>
          <w:rFonts w:ascii="Times New Roman" w:hAnsi="Times New Roman"/>
          <w:sz w:val="24"/>
          <w:szCs w:val="24"/>
        </w:rPr>
        <w:t xml:space="preserve"> Choose packaging that is suitable for storage conditions, such as refrigeration or freezing.</w:t>
      </w:r>
    </w:p>
    <w:p w:rsidR="00016F9B" w:rsidRDefault="00016F9B" w:rsidP="00016F9B">
      <w:pPr>
        <w:pStyle w:val="ListParagraph"/>
        <w:numPr>
          <w:ilvl w:val="0"/>
          <w:numId w:val="53"/>
        </w:numPr>
        <w:spacing w:line="360" w:lineRule="auto"/>
        <w:jc w:val="both"/>
        <w:rPr>
          <w:rFonts w:ascii="Times New Roman" w:hAnsi="Times New Roman"/>
          <w:sz w:val="24"/>
          <w:szCs w:val="24"/>
        </w:rPr>
      </w:pPr>
      <w:r>
        <w:rPr>
          <w:rFonts w:ascii="Times New Roman" w:hAnsi="Times New Roman"/>
          <w:b/>
          <w:sz w:val="24"/>
          <w:szCs w:val="24"/>
        </w:rPr>
        <w:t xml:space="preserve">Presentation: </w:t>
      </w:r>
      <w:r>
        <w:rPr>
          <w:rFonts w:ascii="Times New Roman" w:hAnsi="Times New Roman"/>
          <w:sz w:val="24"/>
          <w:szCs w:val="24"/>
        </w:rPr>
        <w:t>Consider how the packaging will affect the presentation of the pastries. For example, clear packaging may be more visually appealing for certain types of pastries.</w:t>
      </w:r>
    </w:p>
    <w:p w:rsidR="00016F9B" w:rsidRDefault="00016F9B" w:rsidP="00016F9B">
      <w:pPr>
        <w:pStyle w:val="ListParagraph"/>
        <w:spacing w:line="360" w:lineRule="auto"/>
        <w:ind w:left="360"/>
        <w:jc w:val="both"/>
        <w:rPr>
          <w:rFonts w:ascii="Times New Roman" w:hAnsi="Times New Roman"/>
          <w:sz w:val="24"/>
          <w:szCs w:val="24"/>
        </w:rPr>
      </w:pPr>
      <w:r>
        <w:rPr>
          <w:rFonts w:ascii="Times New Roman" w:hAnsi="Times New Roman"/>
          <w:sz w:val="24"/>
          <w:szCs w:val="24"/>
        </w:rPr>
        <w:t>By carefully considering these factors and selecting appropriate packaging materials, pastry producers can ensure that their products are properly protected and presented in a way that meets customer expectations.</w:t>
      </w:r>
    </w:p>
    <w:p w:rsidR="00016F9B" w:rsidRDefault="00016F9B" w:rsidP="00016F9B">
      <w:pPr>
        <w:pStyle w:val="ListParagraph"/>
        <w:spacing w:line="360" w:lineRule="auto"/>
        <w:ind w:left="360"/>
        <w:jc w:val="both"/>
        <w:outlineLvl w:val="1"/>
        <w:rPr>
          <w:rFonts w:ascii="Times New Roman" w:hAnsi="Times New Roman"/>
          <w:sz w:val="24"/>
          <w:szCs w:val="24"/>
        </w:rPr>
      </w:pPr>
    </w:p>
    <w:p w:rsidR="00016F9B" w:rsidRDefault="00016F9B" w:rsidP="00016F9B">
      <w:pPr>
        <w:pStyle w:val="ListParagraph"/>
        <w:spacing w:line="360" w:lineRule="auto"/>
        <w:ind w:left="360"/>
        <w:jc w:val="both"/>
        <w:outlineLvl w:val="1"/>
        <w:rPr>
          <w:rFonts w:ascii="Times New Roman" w:hAnsi="Times New Roman"/>
          <w:sz w:val="24"/>
          <w:szCs w:val="24"/>
        </w:rPr>
      </w:pPr>
    </w:p>
    <w:p w:rsidR="00016F9B" w:rsidRDefault="00016F9B" w:rsidP="00016F9B">
      <w:pPr>
        <w:pStyle w:val="ListParagraph"/>
        <w:spacing w:line="360" w:lineRule="auto"/>
        <w:ind w:left="360"/>
        <w:jc w:val="both"/>
        <w:outlineLvl w:val="1"/>
        <w:rPr>
          <w:rFonts w:ascii="Times New Roman" w:hAnsi="Times New Roman"/>
          <w:sz w:val="24"/>
          <w:szCs w:val="24"/>
        </w:rPr>
      </w:pPr>
    </w:p>
    <w:p w:rsidR="00016F9B" w:rsidRDefault="00016F9B" w:rsidP="00016F9B">
      <w:pPr>
        <w:pStyle w:val="ListParagraph"/>
        <w:spacing w:line="360" w:lineRule="auto"/>
        <w:ind w:left="360"/>
        <w:jc w:val="both"/>
        <w:outlineLvl w:val="1"/>
        <w:rPr>
          <w:rFonts w:ascii="Times New Roman" w:hAnsi="Times New Roman"/>
          <w:sz w:val="24"/>
          <w:szCs w:val="24"/>
        </w:rPr>
      </w:pPr>
    </w:p>
    <w:p w:rsidR="00016F9B" w:rsidRDefault="00016F9B" w:rsidP="00016F9B">
      <w:pPr>
        <w:pStyle w:val="ListParagraph"/>
        <w:spacing w:line="360" w:lineRule="auto"/>
        <w:ind w:left="360"/>
        <w:jc w:val="both"/>
        <w:outlineLvl w:val="1"/>
        <w:rPr>
          <w:rFonts w:ascii="Times New Roman" w:hAnsi="Times New Roman"/>
          <w:sz w:val="24"/>
          <w:szCs w:val="24"/>
        </w:rPr>
      </w:pPr>
    </w:p>
    <w:p w:rsidR="00016F9B" w:rsidRDefault="00016F9B" w:rsidP="00016F9B">
      <w:pPr>
        <w:pStyle w:val="ListParagraph"/>
        <w:spacing w:line="360" w:lineRule="auto"/>
        <w:ind w:left="360"/>
        <w:jc w:val="both"/>
        <w:outlineLvl w:val="1"/>
        <w:rPr>
          <w:rFonts w:ascii="Times New Roman" w:hAnsi="Times New Roman"/>
          <w:sz w:val="24"/>
          <w:szCs w:val="24"/>
        </w:rPr>
      </w:pPr>
    </w:p>
    <w:p w:rsidR="00016F9B" w:rsidRDefault="00016F9B" w:rsidP="00016F9B">
      <w:pPr>
        <w:pStyle w:val="ListParagraph"/>
        <w:spacing w:line="360" w:lineRule="auto"/>
        <w:ind w:left="360"/>
        <w:jc w:val="both"/>
        <w:outlineLvl w:val="1"/>
        <w:rPr>
          <w:rFonts w:ascii="Times New Roman" w:hAnsi="Times New Roman"/>
          <w:sz w:val="24"/>
          <w:szCs w:val="24"/>
        </w:rPr>
      </w:pPr>
    </w:p>
    <w:p w:rsidR="00016F9B" w:rsidRDefault="00016F9B" w:rsidP="00016F9B">
      <w:pPr>
        <w:pStyle w:val="ListParagraph"/>
        <w:spacing w:line="360" w:lineRule="auto"/>
        <w:ind w:left="360"/>
        <w:jc w:val="both"/>
        <w:outlineLvl w:val="1"/>
        <w:rPr>
          <w:rFonts w:ascii="Times New Roman" w:hAnsi="Times New Roman"/>
          <w:sz w:val="24"/>
          <w:szCs w:val="24"/>
        </w:rPr>
      </w:pPr>
    </w:p>
    <w:p w:rsidR="00016F9B" w:rsidRDefault="00016F9B" w:rsidP="00016F9B">
      <w:pPr>
        <w:pStyle w:val="ListParagraph"/>
        <w:spacing w:line="360" w:lineRule="auto"/>
        <w:ind w:left="360"/>
        <w:jc w:val="both"/>
        <w:outlineLvl w:val="1"/>
        <w:rPr>
          <w:rFonts w:ascii="Times New Roman" w:hAnsi="Times New Roman"/>
          <w:sz w:val="24"/>
          <w:szCs w:val="24"/>
        </w:rPr>
      </w:pPr>
    </w:p>
    <w:p w:rsidR="00016F9B" w:rsidRDefault="00016F9B" w:rsidP="00016F9B">
      <w:pPr>
        <w:pStyle w:val="ListParagraph"/>
        <w:spacing w:line="360" w:lineRule="auto"/>
        <w:ind w:left="360"/>
        <w:jc w:val="both"/>
        <w:outlineLvl w:val="1"/>
        <w:rPr>
          <w:rFonts w:ascii="Times New Roman" w:hAnsi="Times New Roman"/>
          <w:sz w:val="24"/>
          <w:szCs w:val="24"/>
        </w:rPr>
      </w:pPr>
    </w:p>
    <w:p w:rsidR="00016F9B" w:rsidRDefault="00016F9B" w:rsidP="00016F9B">
      <w:pPr>
        <w:pStyle w:val="ListParagraph"/>
        <w:spacing w:line="360" w:lineRule="auto"/>
        <w:ind w:left="360"/>
        <w:jc w:val="both"/>
        <w:outlineLvl w:val="1"/>
        <w:rPr>
          <w:rFonts w:ascii="Times New Roman" w:hAnsi="Times New Roman"/>
          <w:sz w:val="24"/>
          <w:szCs w:val="24"/>
        </w:rPr>
      </w:pPr>
    </w:p>
    <w:p w:rsidR="00016F9B" w:rsidRDefault="00016F9B" w:rsidP="00016F9B">
      <w:pPr>
        <w:pStyle w:val="ListParagraph"/>
        <w:spacing w:line="360" w:lineRule="auto"/>
        <w:ind w:left="360"/>
        <w:jc w:val="both"/>
        <w:outlineLvl w:val="1"/>
        <w:rPr>
          <w:rFonts w:ascii="Times New Roman" w:hAnsi="Times New Roman"/>
          <w:sz w:val="24"/>
          <w:szCs w:val="24"/>
        </w:rPr>
      </w:pPr>
    </w:p>
    <w:p w:rsidR="00016F9B" w:rsidRDefault="00016F9B" w:rsidP="00016F9B">
      <w:pPr>
        <w:pStyle w:val="ListParagraph"/>
        <w:spacing w:line="360" w:lineRule="auto"/>
        <w:ind w:left="360"/>
        <w:jc w:val="both"/>
        <w:outlineLvl w:val="1"/>
        <w:rPr>
          <w:rFonts w:ascii="Times New Roman" w:hAnsi="Times New Roman"/>
          <w:sz w:val="24"/>
          <w:szCs w:val="24"/>
        </w:rPr>
      </w:pPr>
    </w:p>
    <w:p w:rsidR="00016F9B" w:rsidRDefault="00016F9B" w:rsidP="00016F9B">
      <w:pPr>
        <w:pStyle w:val="ListParagraph"/>
        <w:spacing w:line="360" w:lineRule="auto"/>
        <w:ind w:left="360"/>
        <w:jc w:val="both"/>
        <w:outlineLvl w:val="1"/>
        <w:rPr>
          <w:rFonts w:ascii="Times New Roman" w:hAnsi="Times New Roman"/>
          <w:sz w:val="24"/>
          <w:szCs w:val="24"/>
        </w:rPr>
      </w:pPr>
    </w:p>
    <w:p w:rsidR="00016F9B" w:rsidRDefault="00016F9B" w:rsidP="00016F9B">
      <w:pPr>
        <w:pStyle w:val="ListParagraph"/>
        <w:spacing w:line="360" w:lineRule="auto"/>
        <w:ind w:left="360"/>
        <w:jc w:val="both"/>
        <w:outlineLvl w:val="1"/>
        <w:rPr>
          <w:rFonts w:ascii="Times New Roman" w:hAnsi="Times New Roman"/>
          <w:sz w:val="24"/>
          <w:szCs w:val="24"/>
        </w:rPr>
      </w:pPr>
    </w:p>
    <w:p w:rsidR="00016F9B" w:rsidRDefault="00016F9B" w:rsidP="00016F9B">
      <w:pPr>
        <w:pStyle w:val="ListParagraph"/>
        <w:spacing w:line="360" w:lineRule="auto"/>
        <w:ind w:left="360"/>
        <w:jc w:val="both"/>
        <w:outlineLvl w:val="1"/>
        <w:rPr>
          <w:rFonts w:ascii="Times New Roman" w:hAnsi="Times New Roman"/>
          <w:sz w:val="24"/>
          <w:szCs w:val="24"/>
        </w:rPr>
      </w:pPr>
    </w:p>
    <w:p w:rsidR="00016F9B" w:rsidRDefault="00016F9B" w:rsidP="00016F9B">
      <w:pPr>
        <w:pStyle w:val="ListParagraph"/>
        <w:spacing w:line="360" w:lineRule="auto"/>
        <w:ind w:left="360"/>
        <w:jc w:val="both"/>
        <w:outlineLvl w:val="1"/>
        <w:rPr>
          <w:rFonts w:ascii="Times New Roman" w:hAnsi="Times New Roman"/>
          <w:sz w:val="24"/>
          <w:szCs w:val="24"/>
        </w:rPr>
      </w:pPr>
    </w:p>
    <w:p w:rsidR="00016F9B" w:rsidRDefault="00016F9B" w:rsidP="00016F9B">
      <w:pPr>
        <w:pStyle w:val="ListParagraph"/>
        <w:spacing w:line="360" w:lineRule="auto"/>
        <w:ind w:left="360"/>
        <w:jc w:val="both"/>
        <w:outlineLvl w:val="1"/>
        <w:rPr>
          <w:rFonts w:ascii="Times New Roman" w:hAnsi="Times New Roman"/>
          <w:sz w:val="24"/>
          <w:szCs w:val="24"/>
        </w:rPr>
      </w:pPr>
    </w:p>
    <w:tbl>
      <w:tblPr>
        <w:tblpPr w:leftFromText="180" w:rightFromText="180" w:bottomFromText="200" w:vertAnchor="text" w:horzAnchor="margin" w:tblpY="40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880"/>
        <w:gridCol w:w="6437"/>
      </w:tblGrid>
      <w:tr w:rsidR="00016F9B" w:rsidTr="00016F9B">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16F9B" w:rsidRDefault="00016F9B">
            <w:pPr>
              <w:pStyle w:val="Heading1"/>
              <w:rPr>
                <w:rFonts w:ascii="Times New Roman" w:eastAsia="Calibri" w:hAnsi="Times New Roman" w:cs="Times New Roman"/>
                <w:bCs/>
                <w:color w:val="auto"/>
                <w:sz w:val="24"/>
                <w:szCs w:val="24"/>
                <w:lang w:bidi="ar-SA"/>
              </w:rPr>
            </w:pPr>
            <w:r>
              <w:t xml:space="preserve"> </w:t>
            </w:r>
            <w:bookmarkStart w:id="42" w:name="_Toc146458198"/>
            <w:r>
              <w:rPr>
                <w:rFonts w:ascii="Times New Roman" w:eastAsia="Calibri" w:hAnsi="Times New Roman" w:cs="Times New Roman"/>
                <w:bCs/>
                <w:color w:val="auto"/>
                <w:sz w:val="24"/>
                <w:szCs w:val="24"/>
                <w:lang w:bidi="ar-SA"/>
              </w:rPr>
              <w:t>Self-Check -3</w:t>
            </w:r>
            <w:bookmarkEnd w:id="42"/>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016F9B" w:rsidRDefault="00016F9B">
            <w:pPr>
              <w:pStyle w:val="Heading1"/>
              <w:rPr>
                <w:rFonts w:ascii="Times New Roman" w:eastAsia="Calibri" w:hAnsi="Times New Roman" w:cs="Times New Roman"/>
                <w:color w:val="auto"/>
                <w:sz w:val="24"/>
                <w:szCs w:val="24"/>
                <w:lang w:bidi="ar-SA"/>
              </w:rPr>
            </w:pPr>
            <w:bookmarkStart w:id="43" w:name="_Toc121499058"/>
            <w:bookmarkStart w:id="44" w:name="_Toc146458199"/>
            <w:r>
              <w:rPr>
                <w:rFonts w:ascii="Times New Roman" w:eastAsia="Calibri" w:hAnsi="Times New Roman" w:cs="Times New Roman"/>
                <w:color w:val="auto"/>
                <w:sz w:val="24"/>
                <w:szCs w:val="24"/>
                <w:lang w:bidi="ar-SA"/>
              </w:rPr>
              <w:t>Written Test</w:t>
            </w:r>
            <w:bookmarkEnd w:id="43"/>
            <w:bookmarkEnd w:id="44"/>
          </w:p>
        </w:tc>
      </w:tr>
    </w:tbl>
    <w:bookmarkEnd w:id="14"/>
    <w:p w:rsidR="00016F9B" w:rsidRDefault="00016F9B" w:rsidP="00016F9B">
      <w:pPr>
        <w:spacing w:line="360" w:lineRule="auto"/>
        <w:jc w:val="both"/>
        <w:rPr>
          <w:rFonts w:ascii="Times New Roman" w:hAnsi="Times New Roman"/>
          <w:sz w:val="24"/>
          <w:szCs w:val="24"/>
        </w:rPr>
      </w:pPr>
      <w:r>
        <w:rPr>
          <w:rFonts w:ascii="Times New Roman" w:eastAsia="Calibri" w:hAnsi="Times New Roman"/>
          <w:sz w:val="24"/>
          <w:szCs w:val="24"/>
          <w:lang w:bidi="ar-SA"/>
        </w:rPr>
        <w:lastRenderedPageBreak/>
        <w:t>Name……………………………………..Id………………….Time Allowed…………….</w:t>
      </w:r>
    </w:p>
    <w:p w:rsidR="00016F9B" w:rsidRDefault="00016F9B" w:rsidP="00016F9B">
      <w:pPr>
        <w:pStyle w:val="Title"/>
        <w:tabs>
          <w:tab w:val="left" w:pos="1260"/>
        </w:tabs>
        <w:spacing w:before="120"/>
        <w:ind w:left="1260" w:hanging="1260"/>
        <w:jc w:val="left"/>
        <w:rPr>
          <w:rFonts w:ascii="Times New Roman" w:hAnsi="Times New Roman" w:cs="Times New Roman"/>
          <w:sz w:val="24"/>
        </w:rPr>
      </w:pPr>
      <w:r>
        <w:rPr>
          <w:rFonts w:ascii="Times New Roman" w:hAnsi="Times New Roman" w:cs="Times New Roman"/>
          <w:iCs/>
          <w:sz w:val="24"/>
        </w:rPr>
        <w:t>Directions:</w:t>
      </w:r>
      <w:r>
        <w:rPr>
          <w:rFonts w:ascii="Times New Roman" w:hAnsi="Times New Roman" w:cs="Times New Roman"/>
          <w:sz w:val="24"/>
        </w:rPr>
        <w:t xml:space="preserve">  Answer all the questions listed below. Illustrations may be necessary to aid some explanations/answers. (20 points)</w:t>
      </w:r>
    </w:p>
    <w:p w:rsidR="00016F9B" w:rsidRDefault="00016F9B" w:rsidP="00016F9B">
      <w:pPr>
        <w:tabs>
          <w:tab w:val="left" w:pos="720"/>
          <w:tab w:val="left" w:pos="3960"/>
        </w:tabs>
        <w:spacing w:after="160" w:line="360" w:lineRule="auto"/>
        <w:rPr>
          <w:rFonts w:ascii="Times New Roman" w:hAnsi="Times New Roman"/>
          <w:sz w:val="24"/>
          <w:szCs w:val="24"/>
        </w:rPr>
      </w:pPr>
      <w:r>
        <w:rPr>
          <w:rFonts w:ascii="Times New Roman" w:hAnsi="Times New Roman"/>
          <w:sz w:val="24"/>
          <w:szCs w:val="24"/>
        </w:rPr>
        <w:t>Test I. Write “true” if the statement is correct and “false” if the statement is incorrect</w:t>
      </w:r>
    </w:p>
    <w:p w:rsidR="00016F9B" w:rsidRDefault="00016F9B" w:rsidP="00016F9B">
      <w:pPr>
        <w:rPr>
          <w:rFonts w:ascii="Times New Roman" w:eastAsia="Calibri" w:hAnsi="Times New Roman"/>
          <w:sz w:val="24"/>
          <w:szCs w:val="24"/>
          <w:lang w:bidi="ar-SA"/>
        </w:rPr>
      </w:pPr>
      <w:r>
        <w:rPr>
          <w:rFonts w:ascii="Times New Roman" w:eastAsia="Calibri" w:hAnsi="Times New Roman"/>
          <w:sz w:val="24"/>
          <w:szCs w:val="24"/>
          <w:lang w:bidi="ar-SA"/>
        </w:rPr>
        <w:t>1. It is important to consider the temperature and humidity of the storage area when planning storage for pastries.</w:t>
      </w:r>
    </w:p>
    <w:p w:rsidR="00016F9B" w:rsidRDefault="00016F9B" w:rsidP="00016F9B">
      <w:pPr>
        <w:rPr>
          <w:rFonts w:ascii="Times New Roman" w:eastAsia="Calibri" w:hAnsi="Times New Roman"/>
          <w:sz w:val="24"/>
          <w:szCs w:val="24"/>
          <w:lang w:bidi="ar-SA"/>
        </w:rPr>
      </w:pPr>
      <w:r>
        <w:rPr>
          <w:rFonts w:ascii="Times New Roman" w:eastAsia="Calibri" w:hAnsi="Times New Roman"/>
          <w:sz w:val="24"/>
          <w:szCs w:val="24"/>
          <w:lang w:bidi="ar-SA"/>
        </w:rPr>
        <w:t>2.  Pastries should be stored in airtight containers to prevent them from drying out.</w:t>
      </w:r>
    </w:p>
    <w:p w:rsidR="00016F9B" w:rsidRDefault="00016F9B" w:rsidP="00016F9B">
      <w:pPr>
        <w:rPr>
          <w:rFonts w:ascii="Times New Roman" w:eastAsia="Calibri" w:hAnsi="Times New Roman"/>
          <w:sz w:val="24"/>
          <w:szCs w:val="24"/>
          <w:lang w:bidi="ar-SA"/>
        </w:rPr>
      </w:pPr>
      <w:r>
        <w:rPr>
          <w:rFonts w:ascii="Times New Roman" w:eastAsia="Calibri" w:hAnsi="Times New Roman"/>
          <w:sz w:val="24"/>
          <w:szCs w:val="24"/>
          <w:lang w:bidi="ar-SA"/>
        </w:rPr>
        <w:t>3.  It is safe to store different types of pastries together in the same container.</w:t>
      </w:r>
    </w:p>
    <w:p w:rsidR="00016F9B" w:rsidRDefault="00016F9B" w:rsidP="00016F9B">
      <w:pPr>
        <w:rPr>
          <w:rFonts w:ascii="Times New Roman" w:eastAsia="Calibri" w:hAnsi="Times New Roman"/>
          <w:sz w:val="24"/>
          <w:szCs w:val="24"/>
          <w:lang w:bidi="ar-SA"/>
        </w:rPr>
      </w:pPr>
      <w:r>
        <w:rPr>
          <w:rFonts w:ascii="Times New Roman" w:eastAsia="Calibri" w:hAnsi="Times New Roman"/>
          <w:sz w:val="24"/>
          <w:szCs w:val="24"/>
          <w:lang w:bidi="ar-SA"/>
        </w:rPr>
        <w:t>4.  Pastries should be stored in the refrigerator to extend their shelf life.</w:t>
      </w:r>
    </w:p>
    <w:p w:rsidR="00016F9B" w:rsidRDefault="00016F9B" w:rsidP="00016F9B">
      <w:pPr>
        <w:rPr>
          <w:rFonts w:ascii="Times New Roman" w:eastAsia="Calibri" w:hAnsi="Times New Roman"/>
          <w:sz w:val="24"/>
          <w:szCs w:val="24"/>
          <w:lang w:bidi="ar-SA"/>
        </w:rPr>
      </w:pPr>
      <w:r>
        <w:rPr>
          <w:rFonts w:ascii="Times New Roman" w:eastAsia="Calibri" w:hAnsi="Times New Roman"/>
          <w:sz w:val="24"/>
          <w:szCs w:val="24"/>
          <w:lang w:bidi="ar-SA"/>
        </w:rPr>
        <w:t>5. It is important to rotate the stock of pastries regularly to ensure that older products are used before they expire.</w:t>
      </w:r>
    </w:p>
    <w:p w:rsidR="00016F9B" w:rsidRDefault="00016F9B" w:rsidP="00016F9B">
      <w:pPr>
        <w:pStyle w:val="Title"/>
        <w:tabs>
          <w:tab w:val="left" w:pos="1260"/>
        </w:tabs>
        <w:spacing w:before="120"/>
        <w:jc w:val="left"/>
        <w:rPr>
          <w:rFonts w:ascii="Times New Roman" w:hAnsi="Times New Roman" w:cs="Times New Roman"/>
          <w:sz w:val="24"/>
        </w:rPr>
      </w:pPr>
      <w:r>
        <w:rPr>
          <w:rFonts w:ascii="Times New Roman" w:hAnsi="Times New Roman" w:cs="Times New Roman"/>
          <w:sz w:val="24"/>
        </w:rPr>
        <w:t>Test II: Short Answer questions:</w:t>
      </w:r>
    </w:p>
    <w:p w:rsidR="00016F9B" w:rsidRDefault="00016F9B" w:rsidP="00016F9B">
      <w:pPr>
        <w:pStyle w:val="ListParagraph"/>
        <w:numPr>
          <w:ilvl w:val="0"/>
          <w:numId w:val="55"/>
        </w:numPr>
        <w:rPr>
          <w:rFonts w:ascii="Times New Roman" w:hAnsi="Times New Roman" w:cs="Times New Roman"/>
          <w:sz w:val="24"/>
          <w:szCs w:val="24"/>
        </w:rPr>
      </w:pPr>
      <w:r>
        <w:rPr>
          <w:rFonts w:ascii="Times New Roman" w:hAnsi="Times New Roman"/>
          <w:sz w:val="24"/>
          <w:szCs w:val="24"/>
        </w:rPr>
        <w:t xml:space="preserve">List and explain planning for display and storage of </w:t>
      </w:r>
      <w:proofErr w:type="spellStart"/>
      <w:r>
        <w:rPr>
          <w:rFonts w:ascii="Times New Roman" w:hAnsi="Times New Roman"/>
          <w:sz w:val="24"/>
          <w:szCs w:val="24"/>
        </w:rPr>
        <w:t>savoury</w:t>
      </w:r>
      <w:proofErr w:type="spellEnd"/>
      <w:r>
        <w:rPr>
          <w:rFonts w:ascii="Times New Roman" w:hAnsi="Times New Roman"/>
          <w:sz w:val="24"/>
          <w:szCs w:val="24"/>
        </w:rPr>
        <w:t xml:space="preserve"> items in kitchen?</w:t>
      </w:r>
    </w:p>
    <w:p w:rsidR="00016F9B" w:rsidRDefault="00016F9B" w:rsidP="00016F9B">
      <w:pPr>
        <w:pStyle w:val="ListParagraph"/>
        <w:numPr>
          <w:ilvl w:val="0"/>
          <w:numId w:val="55"/>
        </w:numPr>
        <w:rPr>
          <w:rFonts w:ascii="Times New Roman" w:hAnsi="Times New Roman"/>
          <w:sz w:val="24"/>
          <w:szCs w:val="24"/>
        </w:rPr>
      </w:pPr>
      <w:r>
        <w:rPr>
          <w:rFonts w:ascii="Times New Roman" w:hAnsi="Times New Roman"/>
          <w:sz w:val="24"/>
          <w:szCs w:val="24"/>
        </w:rPr>
        <w:t>Describe plan for the packaging of pastries in kitchen?</w:t>
      </w:r>
    </w:p>
    <w:p w:rsidR="00016F9B" w:rsidRDefault="00016F9B" w:rsidP="00016F9B">
      <w:pPr>
        <w:pStyle w:val="ListParagraph"/>
        <w:numPr>
          <w:ilvl w:val="0"/>
          <w:numId w:val="55"/>
        </w:numPr>
        <w:rPr>
          <w:rFonts w:ascii="Times New Roman" w:hAnsi="Times New Roman"/>
          <w:sz w:val="24"/>
          <w:szCs w:val="24"/>
        </w:rPr>
      </w:pPr>
      <w:r>
        <w:rPr>
          <w:rFonts w:ascii="Times New Roman" w:hAnsi="Times New Roman"/>
          <w:sz w:val="24"/>
          <w:szCs w:val="24"/>
        </w:rPr>
        <w:t>Mention planning for the display and storage of pastries in kitchen?</w:t>
      </w:r>
    </w:p>
    <w:p w:rsidR="00016F9B" w:rsidRDefault="00016F9B" w:rsidP="00016F9B">
      <w:pPr>
        <w:pStyle w:val="ListParagraph"/>
        <w:numPr>
          <w:ilvl w:val="0"/>
          <w:numId w:val="55"/>
        </w:numPr>
        <w:rPr>
          <w:rFonts w:ascii="Times New Roman" w:hAnsi="Times New Roman"/>
          <w:sz w:val="24"/>
          <w:szCs w:val="24"/>
        </w:rPr>
      </w:pPr>
      <w:r>
        <w:rPr>
          <w:rFonts w:ascii="Times New Roman" w:hAnsi="Times New Roman"/>
          <w:sz w:val="24"/>
          <w:szCs w:val="24"/>
        </w:rPr>
        <w:t>What are the key factors to consider when planning storage conditions in a kitchen?</w:t>
      </w:r>
    </w:p>
    <w:p w:rsidR="00016F9B" w:rsidRDefault="00016F9B" w:rsidP="00016F9B">
      <w:pPr>
        <w:pStyle w:val="ListParagraph"/>
        <w:numPr>
          <w:ilvl w:val="0"/>
          <w:numId w:val="55"/>
        </w:numPr>
        <w:rPr>
          <w:rFonts w:ascii="Times New Roman" w:hAnsi="Times New Roman"/>
          <w:sz w:val="24"/>
          <w:szCs w:val="24"/>
        </w:rPr>
      </w:pPr>
      <w:r>
        <w:rPr>
          <w:rFonts w:ascii="Times New Roman" w:hAnsi="Times New Roman"/>
          <w:sz w:val="24"/>
          <w:szCs w:val="24"/>
        </w:rPr>
        <w:t>What are the key considerations when selecting packaging materials for pastries?</w:t>
      </w:r>
    </w:p>
    <w:p w:rsidR="00016F9B" w:rsidRDefault="00016F9B" w:rsidP="00016F9B">
      <w:pPr>
        <w:pStyle w:val="ListParagraph"/>
        <w:spacing w:after="0" w:line="360" w:lineRule="auto"/>
        <w:rPr>
          <w:rFonts w:ascii="Times New Roman" w:hAnsi="Times New Roman"/>
          <w:sz w:val="24"/>
          <w:szCs w:val="24"/>
        </w:rPr>
      </w:pPr>
      <w:r>
        <w:rPr>
          <w:rFonts w:ascii="Times New Roman" w:hAnsi="Times New Roman"/>
          <w:sz w:val="24"/>
          <w:szCs w:val="24"/>
        </w:rPr>
        <w:t>.</w:t>
      </w:r>
    </w:p>
    <w:p w:rsidR="00016F9B" w:rsidRDefault="00016F9B" w:rsidP="00016F9B">
      <w:pPr>
        <w:pStyle w:val="ListParagraph"/>
        <w:spacing w:after="0" w:line="360" w:lineRule="auto"/>
        <w:rPr>
          <w:rFonts w:ascii="Times New Roman" w:hAnsi="Times New Roman"/>
          <w:sz w:val="24"/>
          <w:szCs w:val="24"/>
        </w:rPr>
      </w:pPr>
    </w:p>
    <w:p w:rsidR="00016F9B" w:rsidRDefault="00016F9B" w:rsidP="00016F9B">
      <w:pPr>
        <w:pStyle w:val="ListParagraph"/>
        <w:spacing w:after="0" w:line="360" w:lineRule="auto"/>
        <w:rPr>
          <w:rFonts w:ascii="Times New Roman" w:hAnsi="Times New Roman"/>
          <w:sz w:val="24"/>
          <w:szCs w:val="24"/>
        </w:rPr>
      </w:pPr>
    </w:p>
    <w:p w:rsidR="00016F9B" w:rsidRDefault="00016F9B" w:rsidP="00016F9B">
      <w:pPr>
        <w:pStyle w:val="ListParagraph"/>
        <w:spacing w:after="0" w:line="360" w:lineRule="auto"/>
        <w:rPr>
          <w:rFonts w:ascii="Times New Roman" w:hAnsi="Times New Roman"/>
          <w:sz w:val="24"/>
          <w:szCs w:val="24"/>
        </w:rPr>
      </w:pPr>
    </w:p>
    <w:p w:rsidR="00016F9B" w:rsidRDefault="00016F9B" w:rsidP="00016F9B">
      <w:pPr>
        <w:pStyle w:val="ListParagraph"/>
        <w:spacing w:after="0" w:line="360" w:lineRule="auto"/>
        <w:rPr>
          <w:rFonts w:ascii="Times New Roman" w:hAnsi="Times New Roman"/>
          <w:sz w:val="24"/>
          <w:szCs w:val="24"/>
        </w:rPr>
      </w:pPr>
    </w:p>
    <w:p w:rsidR="00016F9B" w:rsidRDefault="00016F9B" w:rsidP="00016F9B">
      <w:pPr>
        <w:pStyle w:val="ListParagraph"/>
        <w:spacing w:after="0" w:line="360" w:lineRule="auto"/>
        <w:rPr>
          <w:rFonts w:ascii="Times New Roman" w:hAnsi="Times New Roman"/>
          <w:sz w:val="24"/>
          <w:szCs w:val="24"/>
        </w:rPr>
      </w:pPr>
    </w:p>
    <w:p w:rsidR="00016F9B" w:rsidRDefault="00016F9B" w:rsidP="00016F9B">
      <w:pPr>
        <w:pStyle w:val="ListParagraph"/>
        <w:spacing w:after="0" w:line="360" w:lineRule="auto"/>
        <w:rPr>
          <w:rFonts w:ascii="Times New Roman" w:hAnsi="Times New Roman"/>
          <w:sz w:val="24"/>
          <w:szCs w:val="24"/>
        </w:rPr>
      </w:pPr>
    </w:p>
    <w:p w:rsidR="00016F9B" w:rsidRDefault="00016F9B" w:rsidP="00016F9B">
      <w:pPr>
        <w:pStyle w:val="ListParagraph"/>
        <w:spacing w:after="0" w:line="360" w:lineRule="auto"/>
        <w:rPr>
          <w:rFonts w:ascii="Times New Roman" w:hAnsi="Times New Roman"/>
          <w:sz w:val="24"/>
          <w:szCs w:val="24"/>
        </w:rPr>
      </w:pPr>
    </w:p>
    <w:p w:rsidR="00016F9B" w:rsidRDefault="00016F9B" w:rsidP="00016F9B">
      <w:pPr>
        <w:pStyle w:val="ListParagraph"/>
        <w:spacing w:after="0" w:line="360" w:lineRule="auto"/>
        <w:rPr>
          <w:rFonts w:ascii="Times New Roman" w:hAnsi="Times New Roman"/>
          <w:sz w:val="24"/>
          <w:szCs w:val="24"/>
        </w:rPr>
      </w:pPr>
    </w:p>
    <w:p w:rsidR="00016F9B" w:rsidRDefault="00016F9B" w:rsidP="00016F9B">
      <w:pPr>
        <w:pStyle w:val="ListParagraph"/>
        <w:spacing w:after="0" w:line="360" w:lineRule="auto"/>
        <w:rPr>
          <w:rFonts w:ascii="Times New Roman" w:hAnsi="Times New Roman"/>
          <w:sz w:val="24"/>
          <w:szCs w:val="24"/>
        </w:rPr>
      </w:pPr>
    </w:p>
    <w:p w:rsidR="00016F9B" w:rsidRDefault="00016F9B" w:rsidP="00016F9B">
      <w:pPr>
        <w:pStyle w:val="ListParagraph"/>
        <w:spacing w:after="0" w:line="360" w:lineRule="auto"/>
        <w:rPr>
          <w:rFonts w:ascii="Times New Roman" w:hAnsi="Times New Roman"/>
          <w:sz w:val="24"/>
          <w:szCs w:val="24"/>
        </w:rPr>
      </w:pPr>
    </w:p>
    <w:p w:rsidR="00016F9B" w:rsidRDefault="00016F9B" w:rsidP="00016F9B">
      <w:pPr>
        <w:pStyle w:val="ListParagraph"/>
        <w:spacing w:after="0" w:line="360" w:lineRule="auto"/>
        <w:rPr>
          <w:rFonts w:ascii="Times New Roman" w:hAnsi="Times New Roman"/>
          <w:sz w:val="24"/>
          <w:szCs w:val="24"/>
        </w:rPr>
      </w:pPr>
    </w:p>
    <w:p w:rsidR="00016F9B" w:rsidRDefault="00016F9B" w:rsidP="00016F9B">
      <w:pPr>
        <w:pStyle w:val="ListParagraph"/>
        <w:spacing w:after="0" w:line="360" w:lineRule="auto"/>
        <w:rPr>
          <w:rFonts w:ascii="Times New Roman" w:hAnsi="Times New Roman"/>
          <w:sz w:val="24"/>
          <w:szCs w:val="24"/>
        </w:rPr>
      </w:pPr>
    </w:p>
    <w:p w:rsidR="00016F9B" w:rsidRDefault="00016F9B" w:rsidP="00016F9B">
      <w:pPr>
        <w:pStyle w:val="ListParagraph"/>
        <w:spacing w:after="0" w:line="360" w:lineRule="auto"/>
        <w:rPr>
          <w:rFonts w:ascii="Times New Roman" w:hAnsi="Times New Roman"/>
          <w:sz w:val="24"/>
          <w:szCs w:val="24"/>
        </w:rPr>
      </w:pPr>
    </w:p>
    <w:p w:rsidR="00016F9B" w:rsidRDefault="00016F9B" w:rsidP="00016F9B">
      <w:pPr>
        <w:pStyle w:val="ListParagraph"/>
        <w:spacing w:after="0" w:line="360" w:lineRule="auto"/>
        <w:outlineLvl w:val="1"/>
        <w:rPr>
          <w:rFonts w:ascii="Times New Roman" w:hAnsi="Times New Roman"/>
          <w:sz w:val="24"/>
          <w:szCs w:val="24"/>
        </w:rPr>
      </w:pPr>
    </w:p>
    <w:p w:rsidR="00016F9B" w:rsidRDefault="00016F9B" w:rsidP="00016F9B">
      <w:pPr>
        <w:pStyle w:val="Heading2"/>
      </w:pPr>
      <w:bookmarkStart w:id="45" w:name="_Toc146458200"/>
      <w:bookmarkStart w:id="46" w:name="_Toc121499086"/>
      <w:r>
        <w:t>REFERENCE</w:t>
      </w:r>
      <w:bookmarkEnd w:id="45"/>
      <w:bookmarkEnd w:id="46"/>
    </w:p>
    <w:p w:rsidR="00016F9B" w:rsidRDefault="00016F9B" w:rsidP="00016F9B">
      <w:pPr>
        <w:spacing w:after="0" w:line="360" w:lineRule="auto"/>
        <w:jc w:val="both"/>
        <w:rPr>
          <w:rFonts w:ascii="Times New Roman" w:hAnsi="Times New Roman"/>
          <w:sz w:val="24"/>
          <w:szCs w:val="24"/>
        </w:rPr>
      </w:pPr>
      <w:r>
        <w:rPr>
          <w:rFonts w:ascii="Times New Roman" w:hAnsi="Times New Roman"/>
          <w:sz w:val="24"/>
          <w:szCs w:val="24"/>
        </w:rPr>
        <w:lastRenderedPageBreak/>
        <w:t xml:space="preserve">Methods featured in Professional Baking, Sixth Edition by Wayne </w:t>
      </w:r>
      <w:proofErr w:type="spellStart"/>
      <w:r>
        <w:rPr>
          <w:rFonts w:ascii="Times New Roman" w:hAnsi="Times New Roman"/>
          <w:sz w:val="24"/>
          <w:szCs w:val="24"/>
        </w:rPr>
        <w:t>Gisslen</w:t>
      </w:r>
      <w:proofErr w:type="spellEnd"/>
      <w:r>
        <w:rPr>
          <w:rFonts w:ascii="Times New Roman" w:hAnsi="Times New Roman"/>
          <w:sz w:val="24"/>
          <w:szCs w:val="24"/>
        </w:rPr>
        <w:t xml:space="preserve">. © 2013 John Wiley &amp; Sons, </w:t>
      </w:r>
      <w:proofErr w:type="spellStart"/>
      <w:r>
        <w:rPr>
          <w:rFonts w:ascii="Times New Roman" w:hAnsi="Times New Roman"/>
          <w:sz w:val="24"/>
          <w:szCs w:val="24"/>
        </w:rPr>
        <w:t>Inc</w:t>
      </w:r>
      <w:proofErr w:type="spellEnd"/>
    </w:p>
    <w:p w:rsidR="00016F9B" w:rsidRDefault="00016F9B" w:rsidP="00016F9B">
      <w:pPr>
        <w:spacing w:after="0" w:line="360" w:lineRule="auto"/>
        <w:jc w:val="both"/>
        <w:rPr>
          <w:rFonts w:ascii="Times New Roman" w:hAnsi="Times New Roman"/>
          <w:sz w:val="24"/>
          <w:szCs w:val="24"/>
        </w:rPr>
      </w:pPr>
      <w:proofErr w:type="spellStart"/>
      <w:r>
        <w:rPr>
          <w:rFonts w:ascii="Times New Roman" w:hAnsi="Times New Roman"/>
          <w:sz w:val="24"/>
          <w:szCs w:val="24"/>
        </w:rPr>
        <w:t>Gisslen</w:t>
      </w:r>
      <w:proofErr w:type="spellEnd"/>
      <w:r>
        <w:rPr>
          <w:rFonts w:ascii="Times New Roman" w:hAnsi="Times New Roman"/>
          <w:sz w:val="24"/>
          <w:szCs w:val="24"/>
        </w:rPr>
        <w:t xml:space="preserve"> Wayne, Professional Baking, John Wiley &amp; Sons, Inc. New Jersey 2007</w:t>
      </w:r>
    </w:p>
    <w:p w:rsidR="00016F9B" w:rsidRDefault="00016F9B" w:rsidP="00016F9B">
      <w:pPr>
        <w:spacing w:after="0" w:line="360" w:lineRule="auto"/>
        <w:jc w:val="both"/>
        <w:rPr>
          <w:rFonts w:ascii="Times New Roman" w:hAnsi="Times New Roman"/>
          <w:sz w:val="24"/>
          <w:szCs w:val="24"/>
        </w:rPr>
      </w:pPr>
      <w:proofErr w:type="spellStart"/>
      <w:r>
        <w:rPr>
          <w:rFonts w:ascii="Times New Roman" w:hAnsi="Times New Roman"/>
          <w:sz w:val="24"/>
          <w:szCs w:val="24"/>
        </w:rPr>
        <w:t>Friberg</w:t>
      </w:r>
      <w:proofErr w:type="spellEnd"/>
      <w:r>
        <w:rPr>
          <w:rFonts w:ascii="Times New Roman" w:hAnsi="Times New Roman"/>
          <w:sz w:val="24"/>
          <w:szCs w:val="24"/>
        </w:rPr>
        <w:t xml:space="preserve"> Bio, the Professional Pastry Chef, John Wiley &amp; Sons, Inc., New York.2002</w:t>
      </w:r>
    </w:p>
    <w:p w:rsidR="00016F9B" w:rsidRDefault="00016F9B" w:rsidP="00016F9B">
      <w:pPr>
        <w:spacing w:after="0" w:line="360" w:lineRule="auto"/>
        <w:jc w:val="both"/>
        <w:rPr>
          <w:rFonts w:ascii="Times New Roman" w:hAnsi="Times New Roman"/>
          <w:sz w:val="24"/>
          <w:szCs w:val="24"/>
        </w:rPr>
      </w:pPr>
      <w:r>
        <w:rPr>
          <w:rFonts w:ascii="Times New Roman" w:hAnsi="Times New Roman"/>
          <w:sz w:val="24"/>
          <w:szCs w:val="24"/>
          <w:lang w:bidi="ar-SA"/>
        </w:rPr>
        <w:t>City &amp; Guilds Level 3 Diploma in Professional Patisserie and Confectionery (7120-23 -33)65</w:t>
      </w:r>
    </w:p>
    <w:p w:rsidR="00016F9B" w:rsidRDefault="00016F9B" w:rsidP="00016F9B">
      <w:pPr>
        <w:rPr>
          <w:rFonts w:ascii="Times New Roman" w:hAnsi="Times New Roman"/>
          <w:sz w:val="24"/>
          <w:szCs w:val="24"/>
        </w:rPr>
      </w:pPr>
      <w:r>
        <w:rPr>
          <w:rFonts w:ascii="Times New Roman" w:hAnsi="Times New Roman"/>
          <w:sz w:val="24"/>
          <w:szCs w:val="24"/>
        </w:rPr>
        <w:t>Baker &amp; confectioner trade revised in July 2022 Version: 2.0</w:t>
      </w:r>
    </w:p>
    <w:p w:rsidR="00016F9B" w:rsidRDefault="00016F9B" w:rsidP="00016F9B">
      <w:pPr>
        <w:rPr>
          <w:rFonts w:ascii="Times New Roman" w:hAnsi="Times New Roman"/>
          <w:sz w:val="24"/>
          <w:szCs w:val="24"/>
        </w:rPr>
      </w:pPr>
      <w:r>
        <w:rPr>
          <w:rFonts w:ascii="Times New Roman" w:hAnsi="Times New Roman"/>
          <w:sz w:val="24"/>
          <w:szCs w:val="24"/>
        </w:rPr>
        <w:t>Foods and Nutrition by Deidre Madden</w:t>
      </w:r>
    </w:p>
    <w:p w:rsidR="00016F9B" w:rsidRDefault="00016F9B" w:rsidP="00016F9B">
      <w:pPr>
        <w:rPr>
          <w:rFonts w:ascii="Times New Roman" w:hAnsi="Times New Roman"/>
          <w:sz w:val="24"/>
          <w:szCs w:val="24"/>
        </w:rPr>
      </w:pPr>
      <w:r>
        <w:rPr>
          <w:rFonts w:ascii="Times New Roman" w:hAnsi="Times New Roman"/>
          <w:sz w:val="24"/>
          <w:szCs w:val="24"/>
        </w:rPr>
        <w:t xml:space="preserve">2, Community Centre, </w:t>
      </w:r>
      <w:proofErr w:type="spellStart"/>
      <w:r>
        <w:rPr>
          <w:rFonts w:ascii="Times New Roman" w:hAnsi="Times New Roman"/>
          <w:sz w:val="24"/>
          <w:szCs w:val="24"/>
        </w:rPr>
        <w:t>Preet</w:t>
      </w:r>
      <w:proofErr w:type="spellEnd"/>
      <w:r>
        <w:rPr>
          <w:rFonts w:ascii="Times New Roman" w:hAnsi="Times New Roman"/>
          <w:sz w:val="24"/>
          <w:szCs w:val="24"/>
        </w:rPr>
        <w:t xml:space="preserve"> </w:t>
      </w:r>
      <w:proofErr w:type="spellStart"/>
      <w:r>
        <w:rPr>
          <w:rFonts w:ascii="Times New Roman" w:hAnsi="Times New Roman"/>
          <w:sz w:val="24"/>
          <w:szCs w:val="24"/>
        </w:rPr>
        <w:t>Vihar</w:t>
      </w:r>
      <w:proofErr w:type="spellEnd"/>
      <w:r>
        <w:rPr>
          <w:rFonts w:ascii="Times New Roman" w:hAnsi="Times New Roman"/>
          <w:sz w:val="24"/>
          <w:szCs w:val="24"/>
        </w:rPr>
        <w:t>, Delhi-110092</w:t>
      </w:r>
    </w:p>
    <w:p w:rsidR="00016F9B" w:rsidRDefault="00016F9B" w:rsidP="00016F9B">
      <w:pPr>
        <w:rPr>
          <w:rFonts w:ascii="Times New Roman" w:hAnsi="Times New Roman"/>
          <w:sz w:val="24"/>
          <w:szCs w:val="24"/>
        </w:rPr>
      </w:pPr>
      <w:r>
        <w:rPr>
          <w:rFonts w:ascii="Times New Roman" w:hAnsi="Times New Roman"/>
          <w:sz w:val="24"/>
          <w:szCs w:val="24"/>
        </w:rPr>
        <w:t xml:space="preserve"> Level Cookery by Abbey</w:t>
      </w:r>
    </w:p>
    <w:p w:rsidR="00016F9B" w:rsidRDefault="00016F9B" w:rsidP="00016F9B">
      <w:pPr>
        <w:rPr>
          <w:rFonts w:ascii="Times New Roman" w:hAnsi="Times New Roman"/>
          <w:sz w:val="24"/>
          <w:szCs w:val="24"/>
        </w:rPr>
      </w:pPr>
      <w:r>
        <w:rPr>
          <w:rFonts w:ascii="Times New Roman" w:hAnsi="Times New Roman"/>
          <w:sz w:val="24"/>
          <w:szCs w:val="24"/>
        </w:rPr>
        <w:t xml:space="preserve"> Senior Home economics by Angela </w:t>
      </w:r>
      <w:proofErr w:type="spellStart"/>
      <w:r>
        <w:rPr>
          <w:rFonts w:ascii="Times New Roman" w:hAnsi="Times New Roman"/>
          <w:sz w:val="24"/>
          <w:szCs w:val="24"/>
        </w:rPr>
        <w:t>Malooney</w:t>
      </w:r>
      <w:proofErr w:type="spellEnd"/>
    </w:p>
    <w:p w:rsidR="00016F9B" w:rsidRDefault="00016F9B" w:rsidP="00016F9B">
      <w:pPr>
        <w:rPr>
          <w:rFonts w:ascii="Times New Roman" w:hAnsi="Times New Roman"/>
          <w:sz w:val="24"/>
          <w:szCs w:val="24"/>
        </w:rPr>
      </w:pPr>
      <w:r>
        <w:rPr>
          <w:rFonts w:ascii="Times New Roman" w:hAnsi="Times New Roman"/>
          <w:sz w:val="24"/>
          <w:szCs w:val="24"/>
        </w:rPr>
        <w:t xml:space="preserve">Foods and Nutrition by Anita </w:t>
      </w:r>
      <w:proofErr w:type="spellStart"/>
      <w:r>
        <w:rPr>
          <w:rFonts w:ascii="Times New Roman" w:hAnsi="Times New Roman"/>
          <w:sz w:val="24"/>
          <w:szCs w:val="24"/>
        </w:rPr>
        <w:t>Tull</w:t>
      </w:r>
      <w:proofErr w:type="spellEnd"/>
    </w:p>
    <w:p w:rsidR="00016F9B" w:rsidRDefault="00016F9B" w:rsidP="00016F9B">
      <w:pPr>
        <w:rPr>
          <w:rFonts w:ascii="Times New Roman" w:hAnsi="Times New Roman"/>
          <w:sz w:val="24"/>
          <w:szCs w:val="24"/>
        </w:rPr>
      </w:pPr>
      <w:r>
        <w:rPr>
          <w:rFonts w:ascii="Times New Roman" w:hAnsi="Times New Roman"/>
          <w:sz w:val="24"/>
          <w:szCs w:val="24"/>
        </w:rPr>
        <w:t xml:space="preserve"> Foods and Nutrition by Barbra Harmony</w:t>
      </w:r>
    </w:p>
    <w:p w:rsidR="00016F9B" w:rsidRDefault="00016F9B" w:rsidP="00016F9B">
      <w:pPr>
        <w:rPr>
          <w:rFonts w:ascii="Times New Roman" w:hAnsi="Times New Roman"/>
          <w:sz w:val="24"/>
          <w:szCs w:val="24"/>
        </w:rPr>
      </w:pPr>
      <w:r>
        <w:rPr>
          <w:rFonts w:ascii="Times New Roman" w:hAnsi="Times New Roman"/>
          <w:sz w:val="24"/>
          <w:szCs w:val="24"/>
        </w:rPr>
        <w:t xml:space="preserve">Simplified Cookery by </w:t>
      </w:r>
      <w:proofErr w:type="spellStart"/>
      <w:r>
        <w:rPr>
          <w:rFonts w:ascii="Times New Roman" w:hAnsi="Times New Roman"/>
          <w:sz w:val="24"/>
          <w:szCs w:val="24"/>
        </w:rPr>
        <w:t>FlugensiaTumwebaze</w:t>
      </w:r>
      <w:proofErr w:type="spellEnd"/>
      <w:r>
        <w:rPr>
          <w:rFonts w:ascii="Times New Roman" w:hAnsi="Times New Roman"/>
          <w:sz w:val="24"/>
          <w:szCs w:val="24"/>
        </w:rPr>
        <w:t xml:space="preserve"> and Victoria </w:t>
      </w:r>
      <w:proofErr w:type="spellStart"/>
      <w:r>
        <w:rPr>
          <w:rFonts w:ascii="Times New Roman" w:hAnsi="Times New Roman"/>
          <w:sz w:val="24"/>
          <w:szCs w:val="24"/>
        </w:rPr>
        <w:t>Mwazi</w:t>
      </w:r>
      <w:proofErr w:type="spellEnd"/>
    </w:p>
    <w:p w:rsidR="00016F9B" w:rsidRDefault="00016F9B" w:rsidP="00016F9B">
      <w:pPr>
        <w:rPr>
          <w:rFonts w:ascii="Times New Roman" w:hAnsi="Times New Roman"/>
          <w:sz w:val="24"/>
          <w:szCs w:val="24"/>
        </w:rPr>
      </w:pPr>
      <w:r>
        <w:rPr>
          <w:rFonts w:ascii="Times New Roman" w:hAnsi="Times New Roman"/>
          <w:sz w:val="24"/>
          <w:szCs w:val="24"/>
        </w:rPr>
        <w:t>Practical Explained by Jill Davis</w:t>
      </w:r>
    </w:p>
    <w:p w:rsidR="00016F9B" w:rsidRDefault="00016F9B" w:rsidP="00016F9B">
      <w:pPr>
        <w:rPr>
          <w:rFonts w:ascii="Times New Roman" w:hAnsi="Times New Roman"/>
          <w:sz w:val="24"/>
          <w:szCs w:val="24"/>
        </w:rPr>
      </w:pPr>
      <w:r>
        <w:rPr>
          <w:rFonts w:ascii="Times New Roman" w:hAnsi="Times New Roman"/>
          <w:sz w:val="24"/>
          <w:szCs w:val="24"/>
        </w:rPr>
        <w:t>The Baking Bible by Rose Levy</w:t>
      </w:r>
    </w:p>
    <w:p w:rsidR="00016F9B" w:rsidRDefault="00016F9B" w:rsidP="00016F9B">
      <w:pPr>
        <w:rPr>
          <w:rFonts w:ascii="Times New Roman" w:hAnsi="Times New Roman"/>
          <w:sz w:val="24"/>
          <w:szCs w:val="24"/>
        </w:rPr>
      </w:pPr>
      <w:r>
        <w:rPr>
          <w:rFonts w:ascii="Times New Roman" w:hAnsi="Times New Roman"/>
          <w:sz w:val="24"/>
          <w:szCs w:val="24"/>
        </w:rPr>
        <w:t xml:space="preserve">The Pastry Lab by Joan </w:t>
      </w:r>
      <w:proofErr w:type="spellStart"/>
      <w:r>
        <w:rPr>
          <w:rFonts w:ascii="Times New Roman" w:hAnsi="Times New Roman"/>
          <w:sz w:val="24"/>
          <w:szCs w:val="24"/>
        </w:rPr>
        <w:t>Janne</w:t>
      </w:r>
      <w:proofErr w:type="spellEnd"/>
      <w:r>
        <w:rPr>
          <w:rFonts w:ascii="Times New Roman" w:hAnsi="Times New Roman"/>
          <w:sz w:val="24"/>
          <w:szCs w:val="24"/>
        </w:rPr>
        <w:t xml:space="preserve"> Chang</w:t>
      </w:r>
    </w:p>
    <w:p w:rsidR="00016F9B" w:rsidRDefault="00016F9B" w:rsidP="00016F9B">
      <w:pPr>
        <w:rPr>
          <w:rFonts w:ascii="Times New Roman" w:hAnsi="Times New Roman"/>
          <w:sz w:val="24"/>
          <w:szCs w:val="24"/>
        </w:rPr>
      </w:pPr>
      <w:r>
        <w:rPr>
          <w:rFonts w:ascii="Times New Roman" w:hAnsi="Times New Roman"/>
          <w:sz w:val="24"/>
          <w:szCs w:val="24"/>
        </w:rPr>
        <w:t xml:space="preserve">Professional Baking 6th Edition by </w:t>
      </w:r>
      <w:proofErr w:type="spellStart"/>
      <w:r>
        <w:rPr>
          <w:rFonts w:ascii="Times New Roman" w:hAnsi="Times New Roman"/>
          <w:sz w:val="24"/>
          <w:szCs w:val="24"/>
        </w:rPr>
        <w:t>W.Gisslen</w:t>
      </w:r>
      <w:proofErr w:type="spellEnd"/>
    </w:p>
    <w:p w:rsidR="00016F9B" w:rsidRDefault="00016F9B" w:rsidP="00016F9B">
      <w:pPr>
        <w:spacing w:after="0"/>
        <w:rPr>
          <w:rFonts w:ascii="Times New Roman" w:hAnsi="Times New Roman"/>
          <w:sz w:val="24"/>
          <w:szCs w:val="24"/>
        </w:rPr>
        <w:sectPr w:rsidR="00016F9B">
          <w:pgSz w:w="12240" w:h="15840"/>
          <w:pgMar w:top="1080" w:right="1440" w:bottom="1440" w:left="1440" w:header="144" w:footer="0" w:gutter="0"/>
          <w:cols w:space="720"/>
        </w:sectPr>
      </w:pPr>
    </w:p>
    <w:p w:rsidR="00016F9B" w:rsidRDefault="00016F9B" w:rsidP="00016F9B">
      <w:pPr>
        <w:spacing w:after="0" w:line="360" w:lineRule="auto"/>
        <w:outlineLvl w:val="1"/>
        <w:rPr>
          <w:rFonts w:ascii="Times New Roman" w:hAnsi="Times New Roman"/>
          <w:sz w:val="24"/>
          <w:szCs w:val="24"/>
        </w:rPr>
      </w:pPr>
      <w:bookmarkStart w:id="47" w:name="_Toc145837100"/>
      <w:bookmarkStart w:id="48" w:name="_Toc121499087"/>
      <w:bookmarkStart w:id="49" w:name="_Toc121404245"/>
    </w:p>
    <w:p w:rsidR="00016F9B" w:rsidRDefault="00016F9B" w:rsidP="00016F9B">
      <w:pPr>
        <w:pStyle w:val="ListParagraph"/>
        <w:spacing w:after="0" w:line="360" w:lineRule="auto"/>
        <w:ind w:left="360"/>
        <w:outlineLvl w:val="1"/>
        <w:rPr>
          <w:rFonts w:ascii="Times New Roman" w:hAnsi="Times New Roman"/>
          <w:sz w:val="24"/>
          <w:szCs w:val="24"/>
        </w:rPr>
      </w:pPr>
      <w:bookmarkStart w:id="50" w:name="_Toc146458201"/>
      <w:r>
        <w:rPr>
          <w:rFonts w:ascii="Times New Roman" w:hAnsi="Times New Roman"/>
          <w:sz w:val="24"/>
          <w:szCs w:val="24"/>
        </w:rPr>
        <w:t>Participants of this Module (training material) preparation</w:t>
      </w:r>
      <w:bookmarkEnd w:id="47"/>
      <w:bookmarkEnd w:id="48"/>
      <w:bookmarkEnd w:id="49"/>
      <w:bookmarkEnd w:id="50"/>
    </w:p>
    <w:tbl>
      <w:tblPr>
        <w:tblW w:w="6050" w:type="pct"/>
        <w:tblInd w:w="-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
        <w:gridCol w:w="1976"/>
        <w:gridCol w:w="1483"/>
        <w:gridCol w:w="2043"/>
        <w:gridCol w:w="1983"/>
        <w:gridCol w:w="1416"/>
        <w:gridCol w:w="2924"/>
      </w:tblGrid>
      <w:tr w:rsidR="00016F9B" w:rsidTr="00016F9B">
        <w:trPr>
          <w:trHeight w:val="365"/>
        </w:trPr>
        <w:tc>
          <w:tcPr>
            <w:tcW w:w="311"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bCs/>
                <w:caps/>
                <w:color w:val="FF3D00"/>
                <w:sz w:val="24"/>
                <w:szCs w:val="24"/>
              </w:rPr>
            </w:pPr>
            <w:r>
              <w:rPr>
                <w:rFonts w:ascii="Times New Roman" w:hAnsi="Times New Roman"/>
                <w:bCs/>
                <w:color w:val="FF3D00"/>
                <w:sz w:val="24"/>
                <w:szCs w:val="24"/>
              </w:rPr>
              <w:t xml:space="preserve">No </w:t>
            </w:r>
          </w:p>
        </w:tc>
        <w:tc>
          <w:tcPr>
            <w:tcW w:w="892" w:type="pct"/>
            <w:tcBorders>
              <w:top w:val="single" w:sz="4" w:space="0" w:color="auto"/>
              <w:left w:val="single" w:sz="4" w:space="0" w:color="auto"/>
              <w:bottom w:val="single" w:sz="4" w:space="0" w:color="auto"/>
              <w:right w:val="single" w:sz="4" w:space="0" w:color="auto"/>
            </w:tcBorders>
            <w:hideMark/>
          </w:tcPr>
          <w:p w:rsidR="00016F9B" w:rsidRDefault="00016F9B">
            <w:pPr>
              <w:spacing w:after="0"/>
              <w:ind w:left="-61"/>
              <w:rPr>
                <w:rFonts w:ascii="Times New Roman" w:hAnsi="Times New Roman"/>
                <w:bCs/>
                <w:caps/>
                <w:color w:val="FF3D00"/>
                <w:sz w:val="24"/>
                <w:szCs w:val="24"/>
              </w:rPr>
            </w:pPr>
            <w:r>
              <w:rPr>
                <w:rFonts w:ascii="Times New Roman" w:hAnsi="Times New Roman"/>
                <w:bCs/>
                <w:color w:val="FF3D00"/>
                <w:sz w:val="24"/>
                <w:szCs w:val="24"/>
              </w:rPr>
              <w:t xml:space="preserve">Name </w:t>
            </w:r>
          </w:p>
        </w:tc>
        <w:tc>
          <w:tcPr>
            <w:tcW w:w="463" w:type="pct"/>
            <w:tcBorders>
              <w:top w:val="single" w:sz="4" w:space="0" w:color="auto"/>
              <w:left w:val="single" w:sz="4" w:space="0" w:color="auto"/>
              <w:bottom w:val="single" w:sz="4" w:space="0" w:color="auto"/>
              <w:right w:val="single" w:sz="4" w:space="0" w:color="auto"/>
            </w:tcBorders>
            <w:hideMark/>
          </w:tcPr>
          <w:p w:rsidR="00016F9B" w:rsidRDefault="00016F9B">
            <w:pPr>
              <w:spacing w:after="0"/>
              <w:jc w:val="center"/>
              <w:rPr>
                <w:rFonts w:ascii="Times New Roman" w:hAnsi="Times New Roman"/>
                <w:bCs/>
                <w:caps/>
                <w:color w:val="FF3D00"/>
                <w:sz w:val="24"/>
                <w:szCs w:val="24"/>
              </w:rPr>
            </w:pPr>
            <w:r>
              <w:rPr>
                <w:rFonts w:ascii="Times New Roman" w:hAnsi="Times New Roman"/>
                <w:bCs/>
                <w:color w:val="FF3D00"/>
                <w:sz w:val="24"/>
                <w:szCs w:val="24"/>
              </w:rPr>
              <w:t>Qualification (Level)</w:t>
            </w:r>
          </w:p>
        </w:tc>
        <w:tc>
          <w:tcPr>
            <w:tcW w:w="876" w:type="pct"/>
            <w:tcBorders>
              <w:top w:val="single" w:sz="4" w:space="0" w:color="auto"/>
              <w:left w:val="single" w:sz="4" w:space="0" w:color="auto"/>
              <w:bottom w:val="single" w:sz="4" w:space="0" w:color="auto"/>
              <w:right w:val="single" w:sz="4" w:space="0" w:color="auto"/>
            </w:tcBorders>
            <w:hideMark/>
          </w:tcPr>
          <w:p w:rsidR="00016F9B" w:rsidRDefault="00016F9B">
            <w:pPr>
              <w:spacing w:after="0"/>
              <w:jc w:val="center"/>
              <w:rPr>
                <w:rFonts w:ascii="Times New Roman" w:hAnsi="Times New Roman"/>
                <w:bCs/>
                <w:color w:val="FF3D00"/>
                <w:sz w:val="24"/>
                <w:szCs w:val="24"/>
              </w:rPr>
            </w:pPr>
            <w:r>
              <w:rPr>
                <w:rFonts w:ascii="Times New Roman" w:hAnsi="Times New Roman"/>
                <w:bCs/>
                <w:color w:val="FF3D00"/>
                <w:sz w:val="24"/>
                <w:szCs w:val="24"/>
              </w:rPr>
              <w:t xml:space="preserve">Field of Study </w:t>
            </w:r>
          </w:p>
        </w:tc>
        <w:tc>
          <w:tcPr>
            <w:tcW w:w="637" w:type="pct"/>
            <w:tcBorders>
              <w:top w:val="single" w:sz="4" w:space="0" w:color="auto"/>
              <w:left w:val="single" w:sz="4" w:space="0" w:color="auto"/>
              <w:bottom w:val="single" w:sz="4" w:space="0" w:color="auto"/>
              <w:right w:val="single" w:sz="4" w:space="0" w:color="auto"/>
            </w:tcBorders>
            <w:hideMark/>
          </w:tcPr>
          <w:p w:rsidR="00016F9B" w:rsidRDefault="00016F9B">
            <w:pPr>
              <w:spacing w:after="0"/>
              <w:jc w:val="center"/>
              <w:rPr>
                <w:rFonts w:ascii="Times New Roman" w:hAnsi="Times New Roman"/>
                <w:bCs/>
                <w:caps/>
                <w:color w:val="FF3D00"/>
                <w:sz w:val="24"/>
                <w:szCs w:val="24"/>
              </w:rPr>
            </w:pPr>
            <w:r>
              <w:rPr>
                <w:rFonts w:ascii="Times New Roman" w:hAnsi="Times New Roman"/>
                <w:bCs/>
                <w:color w:val="FF3D00"/>
                <w:sz w:val="24"/>
                <w:szCs w:val="24"/>
              </w:rPr>
              <w:t>Organization/ Institution</w:t>
            </w:r>
          </w:p>
        </w:tc>
        <w:tc>
          <w:tcPr>
            <w:tcW w:w="814" w:type="pct"/>
            <w:tcBorders>
              <w:top w:val="single" w:sz="4" w:space="0" w:color="auto"/>
              <w:left w:val="single" w:sz="4" w:space="0" w:color="auto"/>
              <w:bottom w:val="single" w:sz="4" w:space="0" w:color="auto"/>
              <w:right w:val="single" w:sz="4" w:space="0" w:color="auto"/>
            </w:tcBorders>
            <w:hideMark/>
          </w:tcPr>
          <w:p w:rsidR="00016F9B" w:rsidRDefault="00016F9B">
            <w:pPr>
              <w:spacing w:after="0"/>
              <w:jc w:val="center"/>
              <w:rPr>
                <w:rFonts w:ascii="Times New Roman" w:hAnsi="Times New Roman"/>
                <w:bCs/>
                <w:caps/>
                <w:color w:val="FF3D00"/>
                <w:sz w:val="24"/>
                <w:szCs w:val="24"/>
              </w:rPr>
            </w:pPr>
            <w:r>
              <w:rPr>
                <w:rFonts w:ascii="Times New Roman" w:hAnsi="Times New Roman"/>
                <w:bCs/>
                <w:caps/>
                <w:color w:val="FF3D00"/>
                <w:sz w:val="24"/>
                <w:szCs w:val="24"/>
              </w:rPr>
              <w:t>M</w:t>
            </w:r>
            <w:r>
              <w:rPr>
                <w:rFonts w:ascii="Times New Roman" w:hAnsi="Times New Roman"/>
                <w:bCs/>
                <w:color w:val="FF3D00"/>
                <w:sz w:val="24"/>
                <w:szCs w:val="24"/>
              </w:rPr>
              <w:t>obile number</w:t>
            </w:r>
          </w:p>
        </w:tc>
        <w:tc>
          <w:tcPr>
            <w:tcW w:w="1006" w:type="pct"/>
            <w:tcBorders>
              <w:top w:val="single" w:sz="4" w:space="0" w:color="auto"/>
              <w:left w:val="single" w:sz="4" w:space="0" w:color="auto"/>
              <w:bottom w:val="single" w:sz="4" w:space="0" w:color="auto"/>
              <w:right w:val="single" w:sz="4" w:space="0" w:color="auto"/>
            </w:tcBorders>
            <w:hideMark/>
          </w:tcPr>
          <w:p w:rsidR="00016F9B" w:rsidRDefault="00016F9B">
            <w:pPr>
              <w:spacing w:after="0"/>
              <w:jc w:val="center"/>
              <w:rPr>
                <w:rFonts w:ascii="Times New Roman" w:hAnsi="Times New Roman"/>
                <w:bCs/>
                <w:caps/>
                <w:color w:val="FF3D00"/>
                <w:sz w:val="24"/>
                <w:szCs w:val="24"/>
              </w:rPr>
            </w:pPr>
            <w:r>
              <w:rPr>
                <w:rFonts w:ascii="Times New Roman" w:hAnsi="Times New Roman"/>
                <w:color w:val="FF3D00"/>
                <w:sz w:val="24"/>
                <w:szCs w:val="24"/>
              </w:rPr>
              <w:t>E-mail</w:t>
            </w:r>
          </w:p>
        </w:tc>
      </w:tr>
      <w:tr w:rsidR="00016F9B" w:rsidTr="00016F9B">
        <w:trPr>
          <w:trHeight w:val="522"/>
        </w:trPr>
        <w:tc>
          <w:tcPr>
            <w:tcW w:w="311"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bCs/>
                <w:caps/>
                <w:color w:val="FF3D00"/>
                <w:sz w:val="24"/>
                <w:szCs w:val="24"/>
              </w:rPr>
            </w:pPr>
            <w:r>
              <w:rPr>
                <w:rFonts w:ascii="Times New Roman" w:hAnsi="Times New Roman"/>
                <w:bCs/>
                <w:caps/>
                <w:color w:val="FF3D00"/>
                <w:sz w:val="24"/>
                <w:szCs w:val="24"/>
              </w:rPr>
              <w:t>1</w:t>
            </w:r>
          </w:p>
        </w:tc>
        <w:tc>
          <w:tcPr>
            <w:tcW w:w="892" w:type="pct"/>
            <w:tcBorders>
              <w:top w:val="single" w:sz="4" w:space="0" w:color="auto"/>
              <w:left w:val="single" w:sz="4" w:space="0" w:color="auto"/>
              <w:bottom w:val="single" w:sz="4" w:space="0" w:color="auto"/>
              <w:right w:val="single" w:sz="4" w:space="0" w:color="auto"/>
            </w:tcBorders>
          </w:tcPr>
          <w:p w:rsidR="00016F9B" w:rsidRDefault="00016F9B">
            <w:pPr>
              <w:spacing w:after="0"/>
              <w:rPr>
                <w:rFonts w:ascii="Times New Roman" w:hAnsi="Times New Roman"/>
                <w:color w:val="FF3D00"/>
                <w:sz w:val="24"/>
                <w:szCs w:val="24"/>
              </w:rPr>
            </w:pPr>
            <w:proofErr w:type="spellStart"/>
            <w:r>
              <w:rPr>
                <w:rFonts w:ascii="Times New Roman" w:hAnsi="Times New Roman"/>
                <w:color w:val="FF3D00"/>
                <w:sz w:val="24"/>
                <w:szCs w:val="24"/>
              </w:rPr>
              <w:t>MamitAyalew</w:t>
            </w:r>
            <w:proofErr w:type="spellEnd"/>
          </w:p>
          <w:p w:rsidR="00016F9B" w:rsidRDefault="00016F9B">
            <w:pPr>
              <w:spacing w:after="0"/>
              <w:rPr>
                <w:rFonts w:ascii="Times New Roman" w:hAnsi="Times New Roman"/>
                <w:color w:val="FF3D00"/>
                <w:sz w:val="24"/>
                <w:szCs w:val="24"/>
              </w:rPr>
            </w:pPr>
          </w:p>
        </w:tc>
        <w:tc>
          <w:tcPr>
            <w:tcW w:w="463"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B</w:t>
            </w:r>
          </w:p>
        </w:tc>
        <w:tc>
          <w:tcPr>
            <w:tcW w:w="876"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 xml:space="preserve">Hotel </w:t>
            </w:r>
            <w:proofErr w:type="spellStart"/>
            <w:r>
              <w:rPr>
                <w:rFonts w:ascii="Times New Roman" w:hAnsi="Times New Roman"/>
                <w:color w:val="FF3D00"/>
                <w:sz w:val="24"/>
                <w:szCs w:val="24"/>
              </w:rPr>
              <w:t>Mgt</w:t>
            </w:r>
            <w:proofErr w:type="spellEnd"/>
          </w:p>
        </w:tc>
        <w:tc>
          <w:tcPr>
            <w:tcW w:w="637"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proofErr w:type="spellStart"/>
            <w:r>
              <w:rPr>
                <w:rFonts w:ascii="Times New Roman" w:hAnsi="Times New Roman"/>
                <w:color w:val="FF3D00"/>
                <w:sz w:val="24"/>
                <w:szCs w:val="24"/>
              </w:rPr>
              <w:t>BishoftuP.College</w:t>
            </w:r>
            <w:proofErr w:type="spellEnd"/>
          </w:p>
        </w:tc>
        <w:tc>
          <w:tcPr>
            <w:tcW w:w="814"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0911723484</w:t>
            </w:r>
          </w:p>
        </w:tc>
        <w:tc>
          <w:tcPr>
            <w:tcW w:w="1006"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mamitayalew@gmail.com</w:t>
            </w:r>
          </w:p>
        </w:tc>
      </w:tr>
      <w:tr w:rsidR="00016F9B" w:rsidTr="00016F9B">
        <w:trPr>
          <w:trHeight w:val="381"/>
        </w:trPr>
        <w:tc>
          <w:tcPr>
            <w:tcW w:w="311"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bCs/>
                <w:caps/>
                <w:color w:val="FF3D00"/>
                <w:sz w:val="24"/>
                <w:szCs w:val="24"/>
              </w:rPr>
            </w:pPr>
            <w:r>
              <w:rPr>
                <w:rFonts w:ascii="Times New Roman" w:hAnsi="Times New Roman"/>
                <w:bCs/>
                <w:caps/>
                <w:color w:val="FF3D00"/>
                <w:sz w:val="24"/>
                <w:szCs w:val="24"/>
              </w:rPr>
              <w:t>2</w:t>
            </w:r>
          </w:p>
        </w:tc>
        <w:tc>
          <w:tcPr>
            <w:tcW w:w="892"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bCs/>
                <w:caps/>
                <w:color w:val="FF3D00"/>
                <w:sz w:val="24"/>
                <w:szCs w:val="24"/>
              </w:rPr>
            </w:pPr>
            <w:proofErr w:type="spellStart"/>
            <w:r>
              <w:rPr>
                <w:rFonts w:ascii="Times New Roman" w:hAnsi="Times New Roman"/>
                <w:color w:val="FF3D00"/>
                <w:sz w:val="24"/>
                <w:szCs w:val="24"/>
              </w:rPr>
              <w:t>MarksewShiferew</w:t>
            </w:r>
            <w:proofErr w:type="spellEnd"/>
          </w:p>
        </w:tc>
        <w:tc>
          <w:tcPr>
            <w:tcW w:w="463"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bCs/>
                <w:color w:val="FF3D00"/>
                <w:sz w:val="24"/>
                <w:szCs w:val="24"/>
              </w:rPr>
            </w:pPr>
            <w:r>
              <w:rPr>
                <w:rFonts w:ascii="Times New Roman" w:hAnsi="Times New Roman"/>
                <w:bCs/>
                <w:color w:val="FF3D00"/>
                <w:sz w:val="24"/>
                <w:szCs w:val="24"/>
              </w:rPr>
              <w:t>A</w:t>
            </w:r>
          </w:p>
        </w:tc>
        <w:tc>
          <w:tcPr>
            <w:tcW w:w="876"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Food security</w:t>
            </w:r>
          </w:p>
        </w:tc>
        <w:tc>
          <w:tcPr>
            <w:tcW w:w="637" w:type="pct"/>
            <w:tcBorders>
              <w:top w:val="single" w:sz="4" w:space="0" w:color="auto"/>
              <w:left w:val="single" w:sz="4" w:space="0" w:color="auto"/>
              <w:bottom w:val="single" w:sz="4" w:space="0" w:color="auto"/>
              <w:right w:val="single" w:sz="4" w:space="0" w:color="auto"/>
            </w:tcBorders>
            <w:hideMark/>
          </w:tcPr>
          <w:p w:rsidR="00016F9B" w:rsidRDefault="00016F9B">
            <w:pPr>
              <w:spacing w:line="360" w:lineRule="auto"/>
              <w:rPr>
                <w:rFonts w:ascii="Times New Roman" w:hAnsi="Times New Roman"/>
                <w:color w:val="FF3D00"/>
                <w:sz w:val="24"/>
                <w:szCs w:val="24"/>
              </w:rPr>
            </w:pPr>
            <w:proofErr w:type="spellStart"/>
            <w:r>
              <w:rPr>
                <w:rFonts w:ascii="Times New Roman" w:hAnsi="Times New Roman"/>
                <w:color w:val="FF3D00"/>
                <w:sz w:val="24"/>
                <w:szCs w:val="24"/>
              </w:rPr>
              <w:t>MisrakP.College</w:t>
            </w:r>
            <w:proofErr w:type="spellEnd"/>
          </w:p>
        </w:tc>
        <w:tc>
          <w:tcPr>
            <w:tcW w:w="814" w:type="pct"/>
            <w:tcBorders>
              <w:top w:val="single" w:sz="4" w:space="0" w:color="auto"/>
              <w:left w:val="single" w:sz="4" w:space="0" w:color="auto"/>
              <w:bottom w:val="single" w:sz="4" w:space="0" w:color="auto"/>
              <w:right w:val="single" w:sz="4" w:space="0" w:color="auto"/>
            </w:tcBorders>
            <w:hideMark/>
          </w:tcPr>
          <w:p w:rsidR="00016F9B" w:rsidRDefault="00016F9B">
            <w:pPr>
              <w:spacing w:line="360" w:lineRule="auto"/>
              <w:rPr>
                <w:rFonts w:ascii="Times New Roman" w:hAnsi="Times New Roman"/>
                <w:color w:val="FF3D00"/>
                <w:sz w:val="24"/>
                <w:szCs w:val="24"/>
              </w:rPr>
            </w:pPr>
            <w:r>
              <w:rPr>
                <w:rFonts w:ascii="Times New Roman" w:hAnsi="Times New Roman"/>
                <w:color w:val="FF3D00"/>
                <w:sz w:val="24"/>
                <w:szCs w:val="24"/>
              </w:rPr>
              <w:t>0937645184</w:t>
            </w:r>
          </w:p>
        </w:tc>
        <w:tc>
          <w:tcPr>
            <w:tcW w:w="1006" w:type="pct"/>
            <w:tcBorders>
              <w:top w:val="single" w:sz="4" w:space="0" w:color="auto"/>
              <w:left w:val="single" w:sz="4" w:space="0" w:color="auto"/>
              <w:bottom w:val="single" w:sz="4" w:space="0" w:color="auto"/>
              <w:right w:val="single" w:sz="4" w:space="0" w:color="auto"/>
            </w:tcBorders>
            <w:hideMark/>
          </w:tcPr>
          <w:p w:rsidR="00016F9B" w:rsidRDefault="009139EF">
            <w:pPr>
              <w:spacing w:line="360" w:lineRule="auto"/>
              <w:rPr>
                <w:rFonts w:ascii="Times New Roman" w:hAnsi="Times New Roman"/>
                <w:color w:val="FF3D00"/>
                <w:sz w:val="24"/>
                <w:szCs w:val="24"/>
              </w:rPr>
            </w:pPr>
            <w:hyperlink r:id="rId49" w:history="1">
              <w:r w:rsidR="00016F9B">
                <w:rPr>
                  <w:rStyle w:val="Hyperlink"/>
                  <w:rFonts w:ascii="Times New Roman" w:eastAsiaTheme="majorEastAsia" w:hAnsi="Times New Roman"/>
                  <w:sz w:val="24"/>
                  <w:szCs w:val="24"/>
                </w:rPr>
                <w:t>markisews@gmail.com</w:t>
              </w:r>
            </w:hyperlink>
          </w:p>
        </w:tc>
      </w:tr>
      <w:tr w:rsidR="00016F9B" w:rsidTr="00016F9B">
        <w:trPr>
          <w:trHeight w:val="381"/>
        </w:trPr>
        <w:tc>
          <w:tcPr>
            <w:tcW w:w="311"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bCs/>
                <w:caps/>
                <w:color w:val="FF3D00"/>
                <w:sz w:val="24"/>
                <w:szCs w:val="24"/>
              </w:rPr>
            </w:pPr>
            <w:r>
              <w:rPr>
                <w:rFonts w:ascii="Times New Roman" w:hAnsi="Times New Roman"/>
                <w:bCs/>
                <w:caps/>
                <w:color w:val="FF3D00"/>
                <w:sz w:val="24"/>
                <w:szCs w:val="24"/>
              </w:rPr>
              <w:t>3</w:t>
            </w:r>
          </w:p>
        </w:tc>
        <w:tc>
          <w:tcPr>
            <w:tcW w:w="892"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 xml:space="preserve">Wale </w:t>
            </w:r>
            <w:proofErr w:type="spellStart"/>
            <w:r>
              <w:rPr>
                <w:rFonts w:ascii="Times New Roman" w:hAnsi="Times New Roman"/>
                <w:color w:val="FF3D00"/>
                <w:sz w:val="24"/>
                <w:szCs w:val="24"/>
              </w:rPr>
              <w:t>Getaneh</w:t>
            </w:r>
            <w:proofErr w:type="spellEnd"/>
          </w:p>
        </w:tc>
        <w:tc>
          <w:tcPr>
            <w:tcW w:w="463"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A</w:t>
            </w:r>
          </w:p>
        </w:tc>
        <w:tc>
          <w:tcPr>
            <w:tcW w:w="876"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Food Technology/TVET Leadership &amp;</w:t>
            </w:r>
            <w:proofErr w:type="spellStart"/>
            <w:r>
              <w:rPr>
                <w:rFonts w:ascii="Times New Roman" w:hAnsi="Times New Roman"/>
                <w:color w:val="FF3D00"/>
                <w:sz w:val="24"/>
                <w:szCs w:val="24"/>
              </w:rPr>
              <w:t>Mgt</w:t>
            </w:r>
            <w:proofErr w:type="spellEnd"/>
          </w:p>
        </w:tc>
        <w:tc>
          <w:tcPr>
            <w:tcW w:w="637"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 xml:space="preserve">Bole </w:t>
            </w:r>
            <w:proofErr w:type="spellStart"/>
            <w:r>
              <w:rPr>
                <w:rFonts w:ascii="Times New Roman" w:hAnsi="Times New Roman"/>
                <w:color w:val="FF3D00"/>
                <w:sz w:val="24"/>
                <w:szCs w:val="24"/>
              </w:rPr>
              <w:t>M.College</w:t>
            </w:r>
            <w:proofErr w:type="spellEnd"/>
          </w:p>
        </w:tc>
        <w:tc>
          <w:tcPr>
            <w:tcW w:w="814"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0929241229</w:t>
            </w:r>
          </w:p>
        </w:tc>
        <w:tc>
          <w:tcPr>
            <w:tcW w:w="1006"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waleg917@gmail.com</w:t>
            </w:r>
          </w:p>
        </w:tc>
      </w:tr>
      <w:tr w:rsidR="00016F9B" w:rsidTr="00016F9B">
        <w:trPr>
          <w:trHeight w:val="381"/>
        </w:trPr>
        <w:tc>
          <w:tcPr>
            <w:tcW w:w="311"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4</w:t>
            </w:r>
          </w:p>
        </w:tc>
        <w:tc>
          <w:tcPr>
            <w:tcW w:w="892"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proofErr w:type="spellStart"/>
            <w:r>
              <w:rPr>
                <w:rFonts w:ascii="Times New Roman" w:hAnsi="Times New Roman"/>
                <w:color w:val="FF3D00"/>
                <w:sz w:val="24"/>
                <w:szCs w:val="24"/>
              </w:rPr>
              <w:t>Birukadamu</w:t>
            </w:r>
            <w:proofErr w:type="spellEnd"/>
          </w:p>
        </w:tc>
        <w:tc>
          <w:tcPr>
            <w:tcW w:w="463"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B</w:t>
            </w:r>
          </w:p>
        </w:tc>
        <w:tc>
          <w:tcPr>
            <w:tcW w:w="876"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bCs/>
                <w:color w:val="FF3D00"/>
                <w:sz w:val="24"/>
                <w:szCs w:val="24"/>
              </w:rPr>
            </w:pPr>
            <w:r>
              <w:rPr>
                <w:rFonts w:ascii="Times New Roman" w:hAnsi="Times New Roman"/>
                <w:bCs/>
                <w:color w:val="FF3D00"/>
                <w:sz w:val="24"/>
                <w:szCs w:val="24"/>
              </w:rPr>
              <w:t xml:space="preserve">Hotel </w:t>
            </w:r>
            <w:proofErr w:type="spellStart"/>
            <w:r>
              <w:rPr>
                <w:rFonts w:ascii="Times New Roman" w:hAnsi="Times New Roman"/>
                <w:bCs/>
                <w:color w:val="FF3D00"/>
                <w:sz w:val="24"/>
                <w:szCs w:val="24"/>
              </w:rPr>
              <w:t>Mgt</w:t>
            </w:r>
            <w:proofErr w:type="spellEnd"/>
          </w:p>
        </w:tc>
        <w:tc>
          <w:tcPr>
            <w:tcW w:w="637"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TTI</w:t>
            </w:r>
          </w:p>
        </w:tc>
        <w:tc>
          <w:tcPr>
            <w:tcW w:w="814"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0921355741</w:t>
            </w:r>
          </w:p>
        </w:tc>
        <w:tc>
          <w:tcPr>
            <w:tcW w:w="1006" w:type="pct"/>
            <w:tcBorders>
              <w:top w:val="single" w:sz="4" w:space="0" w:color="auto"/>
              <w:left w:val="single" w:sz="4" w:space="0" w:color="auto"/>
              <w:bottom w:val="single" w:sz="4" w:space="0" w:color="auto"/>
              <w:right w:val="single" w:sz="4" w:space="0" w:color="auto"/>
            </w:tcBorders>
            <w:hideMark/>
          </w:tcPr>
          <w:p w:rsidR="00016F9B" w:rsidRDefault="009139EF">
            <w:pPr>
              <w:spacing w:after="0"/>
              <w:rPr>
                <w:rFonts w:ascii="Times New Roman" w:hAnsi="Times New Roman"/>
                <w:color w:val="FF3D00"/>
                <w:sz w:val="24"/>
                <w:szCs w:val="24"/>
              </w:rPr>
            </w:pPr>
            <w:hyperlink r:id="rId50" w:history="1">
              <w:r w:rsidR="00016F9B">
                <w:rPr>
                  <w:rStyle w:val="Hyperlink"/>
                  <w:rFonts w:ascii="Times New Roman" w:eastAsiaTheme="majorEastAsia" w:hAnsi="Times New Roman"/>
                  <w:sz w:val="24"/>
                  <w:szCs w:val="24"/>
                </w:rPr>
                <w:t>birukadamu50@gmail.com</w:t>
              </w:r>
            </w:hyperlink>
          </w:p>
        </w:tc>
      </w:tr>
      <w:tr w:rsidR="00016F9B" w:rsidTr="00016F9B">
        <w:trPr>
          <w:trHeight w:val="381"/>
        </w:trPr>
        <w:tc>
          <w:tcPr>
            <w:tcW w:w="311"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5</w:t>
            </w:r>
          </w:p>
        </w:tc>
        <w:tc>
          <w:tcPr>
            <w:tcW w:w="892"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proofErr w:type="spellStart"/>
            <w:r>
              <w:rPr>
                <w:rFonts w:ascii="Times New Roman" w:hAnsi="Times New Roman"/>
                <w:color w:val="FF3D00"/>
                <w:sz w:val="24"/>
                <w:szCs w:val="24"/>
              </w:rPr>
              <w:t>Efremkitila</w:t>
            </w:r>
            <w:proofErr w:type="spellEnd"/>
          </w:p>
        </w:tc>
        <w:tc>
          <w:tcPr>
            <w:tcW w:w="463"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B</w:t>
            </w:r>
          </w:p>
        </w:tc>
        <w:tc>
          <w:tcPr>
            <w:tcW w:w="876"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bCs/>
                <w:color w:val="FF3D00"/>
                <w:sz w:val="24"/>
                <w:szCs w:val="24"/>
              </w:rPr>
            </w:pPr>
            <w:r>
              <w:rPr>
                <w:rFonts w:ascii="Times New Roman" w:hAnsi="Times New Roman"/>
                <w:bCs/>
                <w:color w:val="FF3D00"/>
                <w:sz w:val="24"/>
                <w:szCs w:val="24"/>
              </w:rPr>
              <w:t xml:space="preserve">Hotel </w:t>
            </w:r>
            <w:proofErr w:type="spellStart"/>
            <w:r>
              <w:rPr>
                <w:rFonts w:ascii="Times New Roman" w:hAnsi="Times New Roman"/>
                <w:bCs/>
                <w:color w:val="FF3D00"/>
                <w:sz w:val="24"/>
                <w:szCs w:val="24"/>
              </w:rPr>
              <w:t>Mgt</w:t>
            </w:r>
            <w:proofErr w:type="spellEnd"/>
          </w:p>
        </w:tc>
        <w:tc>
          <w:tcPr>
            <w:tcW w:w="637"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proofErr w:type="spellStart"/>
            <w:r>
              <w:rPr>
                <w:rFonts w:ascii="Times New Roman" w:hAnsi="Times New Roman"/>
                <w:bCs/>
                <w:color w:val="FF3D00"/>
                <w:sz w:val="24"/>
                <w:szCs w:val="24"/>
              </w:rPr>
              <w:t>WolisoP.College</w:t>
            </w:r>
            <w:proofErr w:type="spellEnd"/>
          </w:p>
        </w:tc>
        <w:tc>
          <w:tcPr>
            <w:tcW w:w="814"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0917289283</w:t>
            </w:r>
          </w:p>
        </w:tc>
        <w:tc>
          <w:tcPr>
            <w:tcW w:w="1006" w:type="pct"/>
            <w:tcBorders>
              <w:top w:val="single" w:sz="4" w:space="0" w:color="auto"/>
              <w:left w:val="single" w:sz="4" w:space="0" w:color="auto"/>
              <w:bottom w:val="single" w:sz="4" w:space="0" w:color="auto"/>
              <w:right w:val="single" w:sz="4" w:space="0" w:color="auto"/>
            </w:tcBorders>
            <w:hideMark/>
          </w:tcPr>
          <w:p w:rsidR="00016F9B" w:rsidRDefault="009139EF">
            <w:pPr>
              <w:spacing w:after="0"/>
              <w:rPr>
                <w:rFonts w:ascii="Times New Roman" w:hAnsi="Times New Roman"/>
                <w:color w:val="FF3D00"/>
                <w:sz w:val="24"/>
                <w:szCs w:val="24"/>
              </w:rPr>
            </w:pPr>
            <w:hyperlink r:id="rId51" w:history="1">
              <w:r w:rsidR="00016F9B">
                <w:rPr>
                  <w:rStyle w:val="Hyperlink"/>
                  <w:rFonts w:ascii="Times New Roman" w:eastAsiaTheme="majorEastAsia" w:hAnsi="Times New Roman"/>
                  <w:sz w:val="24"/>
                  <w:szCs w:val="24"/>
                </w:rPr>
                <w:t>efremkitila922@gmail.com</w:t>
              </w:r>
            </w:hyperlink>
          </w:p>
        </w:tc>
      </w:tr>
      <w:tr w:rsidR="00016F9B" w:rsidTr="00016F9B">
        <w:trPr>
          <w:trHeight w:val="381"/>
        </w:trPr>
        <w:tc>
          <w:tcPr>
            <w:tcW w:w="311"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6</w:t>
            </w:r>
          </w:p>
        </w:tc>
        <w:tc>
          <w:tcPr>
            <w:tcW w:w="892"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 xml:space="preserve">Helen </w:t>
            </w:r>
            <w:proofErr w:type="spellStart"/>
            <w:r>
              <w:rPr>
                <w:rFonts w:ascii="Times New Roman" w:hAnsi="Times New Roman"/>
                <w:color w:val="FF3D00"/>
                <w:sz w:val="24"/>
                <w:szCs w:val="24"/>
              </w:rPr>
              <w:t>Adugna</w:t>
            </w:r>
            <w:proofErr w:type="spellEnd"/>
          </w:p>
        </w:tc>
        <w:tc>
          <w:tcPr>
            <w:tcW w:w="463"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B</w:t>
            </w:r>
          </w:p>
        </w:tc>
        <w:tc>
          <w:tcPr>
            <w:tcW w:w="876"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bCs/>
                <w:color w:val="FF3D00"/>
                <w:sz w:val="24"/>
                <w:szCs w:val="24"/>
              </w:rPr>
            </w:pPr>
            <w:r>
              <w:rPr>
                <w:rFonts w:ascii="Times New Roman" w:hAnsi="Times New Roman"/>
                <w:bCs/>
                <w:color w:val="FF3D00"/>
                <w:sz w:val="24"/>
                <w:szCs w:val="24"/>
              </w:rPr>
              <w:t xml:space="preserve">Hotel </w:t>
            </w:r>
            <w:proofErr w:type="spellStart"/>
            <w:r>
              <w:rPr>
                <w:rFonts w:ascii="Times New Roman" w:hAnsi="Times New Roman"/>
                <w:bCs/>
                <w:color w:val="FF3D00"/>
                <w:sz w:val="24"/>
                <w:szCs w:val="24"/>
              </w:rPr>
              <w:t>Mgt</w:t>
            </w:r>
            <w:proofErr w:type="spellEnd"/>
          </w:p>
        </w:tc>
        <w:tc>
          <w:tcPr>
            <w:tcW w:w="637"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proofErr w:type="spellStart"/>
            <w:r>
              <w:rPr>
                <w:rFonts w:ascii="Times New Roman" w:hAnsi="Times New Roman"/>
                <w:color w:val="FF3D00"/>
                <w:sz w:val="24"/>
                <w:szCs w:val="24"/>
              </w:rPr>
              <w:t>Selam</w:t>
            </w:r>
            <w:proofErr w:type="spellEnd"/>
            <w:r>
              <w:rPr>
                <w:rFonts w:ascii="Times New Roman" w:hAnsi="Times New Roman"/>
                <w:color w:val="FF3D00"/>
                <w:sz w:val="24"/>
                <w:szCs w:val="24"/>
              </w:rPr>
              <w:t xml:space="preserve"> TVET College</w:t>
            </w:r>
          </w:p>
        </w:tc>
        <w:tc>
          <w:tcPr>
            <w:tcW w:w="814"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0915573757</w:t>
            </w:r>
          </w:p>
        </w:tc>
        <w:tc>
          <w:tcPr>
            <w:tcW w:w="1006" w:type="pct"/>
            <w:tcBorders>
              <w:top w:val="single" w:sz="4" w:space="0" w:color="auto"/>
              <w:left w:val="single" w:sz="4" w:space="0" w:color="auto"/>
              <w:bottom w:val="single" w:sz="4" w:space="0" w:color="auto"/>
              <w:right w:val="single" w:sz="4" w:space="0" w:color="auto"/>
            </w:tcBorders>
            <w:hideMark/>
          </w:tcPr>
          <w:p w:rsidR="00016F9B" w:rsidRDefault="009139EF">
            <w:pPr>
              <w:spacing w:after="0"/>
              <w:rPr>
                <w:rFonts w:ascii="Times New Roman" w:hAnsi="Times New Roman"/>
                <w:color w:val="FF3D00"/>
                <w:sz w:val="24"/>
                <w:szCs w:val="24"/>
              </w:rPr>
            </w:pPr>
            <w:hyperlink r:id="rId52" w:history="1">
              <w:r w:rsidR="00016F9B">
                <w:rPr>
                  <w:rStyle w:val="Hyperlink"/>
                  <w:rFonts w:ascii="Times New Roman" w:eastAsiaTheme="majorEastAsia" w:hAnsi="Times New Roman"/>
                  <w:sz w:val="24"/>
                  <w:szCs w:val="24"/>
                </w:rPr>
                <w:t>helenadugna12@gmail.com</w:t>
              </w:r>
            </w:hyperlink>
          </w:p>
        </w:tc>
      </w:tr>
      <w:tr w:rsidR="00016F9B" w:rsidTr="00016F9B">
        <w:trPr>
          <w:trHeight w:val="381"/>
        </w:trPr>
        <w:tc>
          <w:tcPr>
            <w:tcW w:w="311"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7</w:t>
            </w:r>
          </w:p>
        </w:tc>
        <w:tc>
          <w:tcPr>
            <w:tcW w:w="892"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 xml:space="preserve">Ali </w:t>
            </w:r>
            <w:proofErr w:type="spellStart"/>
            <w:r>
              <w:rPr>
                <w:rFonts w:ascii="Times New Roman" w:hAnsi="Times New Roman"/>
                <w:color w:val="FF3D00"/>
                <w:sz w:val="24"/>
                <w:szCs w:val="24"/>
              </w:rPr>
              <w:t>Kassaw</w:t>
            </w:r>
            <w:proofErr w:type="spellEnd"/>
          </w:p>
        </w:tc>
        <w:tc>
          <w:tcPr>
            <w:tcW w:w="463"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B</w:t>
            </w:r>
          </w:p>
        </w:tc>
        <w:tc>
          <w:tcPr>
            <w:tcW w:w="876"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bCs/>
                <w:color w:val="FF3D00"/>
                <w:sz w:val="24"/>
                <w:szCs w:val="24"/>
              </w:rPr>
            </w:pPr>
            <w:r>
              <w:rPr>
                <w:rFonts w:ascii="Times New Roman" w:hAnsi="Times New Roman"/>
                <w:bCs/>
                <w:color w:val="FF3D00"/>
                <w:sz w:val="24"/>
                <w:szCs w:val="24"/>
              </w:rPr>
              <w:t xml:space="preserve">Hotel </w:t>
            </w:r>
            <w:proofErr w:type="spellStart"/>
            <w:r>
              <w:rPr>
                <w:rFonts w:ascii="Times New Roman" w:hAnsi="Times New Roman"/>
                <w:bCs/>
                <w:color w:val="FF3D00"/>
                <w:sz w:val="24"/>
                <w:szCs w:val="24"/>
              </w:rPr>
              <w:t>Mgt</w:t>
            </w:r>
            <w:proofErr w:type="spellEnd"/>
          </w:p>
        </w:tc>
        <w:tc>
          <w:tcPr>
            <w:tcW w:w="637"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proofErr w:type="spellStart"/>
            <w:r>
              <w:rPr>
                <w:rFonts w:ascii="Times New Roman" w:hAnsi="Times New Roman"/>
                <w:color w:val="FF3D00"/>
                <w:sz w:val="24"/>
                <w:szCs w:val="24"/>
              </w:rPr>
              <w:t>BardarP.College</w:t>
            </w:r>
            <w:proofErr w:type="spellEnd"/>
          </w:p>
        </w:tc>
        <w:tc>
          <w:tcPr>
            <w:tcW w:w="814"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0918573970</w:t>
            </w:r>
          </w:p>
        </w:tc>
        <w:tc>
          <w:tcPr>
            <w:tcW w:w="1006" w:type="pct"/>
            <w:tcBorders>
              <w:top w:val="single" w:sz="4" w:space="0" w:color="auto"/>
              <w:left w:val="single" w:sz="4" w:space="0" w:color="auto"/>
              <w:bottom w:val="single" w:sz="4" w:space="0" w:color="auto"/>
              <w:right w:val="single" w:sz="4" w:space="0" w:color="auto"/>
            </w:tcBorders>
            <w:hideMark/>
          </w:tcPr>
          <w:p w:rsidR="00016F9B" w:rsidRDefault="00016F9B">
            <w:pPr>
              <w:spacing w:after="0"/>
              <w:rPr>
                <w:rFonts w:ascii="Times New Roman" w:hAnsi="Times New Roman"/>
                <w:color w:val="FF3D00"/>
                <w:sz w:val="24"/>
                <w:szCs w:val="24"/>
              </w:rPr>
            </w:pPr>
            <w:r>
              <w:rPr>
                <w:rFonts w:ascii="Times New Roman" w:hAnsi="Times New Roman"/>
                <w:color w:val="FF3D00"/>
                <w:sz w:val="24"/>
                <w:szCs w:val="24"/>
              </w:rPr>
              <w:t>Kassawali2004@gmail.com</w:t>
            </w:r>
          </w:p>
        </w:tc>
      </w:tr>
    </w:tbl>
    <w:p w:rsidR="00016F9B" w:rsidRDefault="00016F9B" w:rsidP="00016F9B">
      <w:pPr>
        <w:rPr>
          <w:rFonts w:ascii="Times New Roman" w:hAnsi="Times New Roman"/>
          <w:sz w:val="24"/>
          <w:szCs w:val="24"/>
        </w:rPr>
      </w:pPr>
    </w:p>
    <w:p w:rsidR="002F4CCB" w:rsidRDefault="002F4CCB"/>
    <w:sectPr w:rsidR="002F4C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等线 Light">
    <w:panose1 w:val="00000000000000000000"/>
    <w:charset w:val="86"/>
    <w:family w:val="roman"/>
    <w:notTrueType/>
    <w:pitch w:val="default"/>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Black">
    <w:altName w:val="Myriad Pro Black"/>
    <w:panose1 w:val="00000000000000000000"/>
    <w:charset w:val="00"/>
    <w:family w:val="swiss"/>
    <w:notTrueType/>
    <w:pitch w:val="default"/>
    <w:sig w:usb0="00000003" w:usb1="00000000" w:usb2="00000000" w:usb3="00000000" w:csb0="00000001" w:csb1="00000000"/>
  </w:font>
  <w:font w:name="ZapfDingbats">
    <w:altName w:val="ZapfDingbats"/>
    <w:panose1 w:val="00000000000000000000"/>
    <w:charset w:val="00"/>
    <w:family w:val="auto"/>
    <w:notTrueType/>
    <w:pitch w:val="default"/>
    <w:sig w:usb0="00000003" w:usb1="00000000" w:usb2="00000000" w:usb3="00000000" w:csb0="00000001" w:csb1="00000000"/>
  </w:font>
  <w:font w:name="等线">
    <w:panose1 w:val="00000000000000000000"/>
    <w:charset w:val="86"/>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7400B"/>
    <w:multiLevelType w:val="hybridMultilevel"/>
    <w:tmpl w:val="4CB6609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
    <w:nsid w:val="04A569C6"/>
    <w:multiLevelType w:val="hybridMultilevel"/>
    <w:tmpl w:val="3A040FE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
    <w:nsid w:val="054A12D2"/>
    <w:multiLevelType w:val="hybridMultilevel"/>
    <w:tmpl w:val="7EDAFA3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06367C54"/>
    <w:multiLevelType w:val="hybridMultilevel"/>
    <w:tmpl w:val="0A4EB7F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135" w:hanging="360"/>
      </w:pPr>
      <w:rPr>
        <w:rFonts w:ascii="Courier New" w:hAnsi="Courier New" w:cs="Courier New" w:hint="default"/>
      </w:rPr>
    </w:lvl>
    <w:lvl w:ilvl="2" w:tplc="04090005">
      <w:start w:val="1"/>
      <w:numFmt w:val="bullet"/>
      <w:lvlText w:val=""/>
      <w:lvlJc w:val="left"/>
      <w:pPr>
        <w:ind w:left="1855" w:hanging="360"/>
      </w:pPr>
      <w:rPr>
        <w:rFonts w:ascii="Wingdings" w:hAnsi="Wingdings" w:hint="default"/>
      </w:rPr>
    </w:lvl>
    <w:lvl w:ilvl="3" w:tplc="04090001">
      <w:start w:val="1"/>
      <w:numFmt w:val="bullet"/>
      <w:lvlText w:val=""/>
      <w:lvlJc w:val="left"/>
      <w:pPr>
        <w:ind w:left="2575" w:hanging="360"/>
      </w:pPr>
      <w:rPr>
        <w:rFonts w:ascii="Symbol" w:hAnsi="Symbol" w:hint="default"/>
      </w:rPr>
    </w:lvl>
    <w:lvl w:ilvl="4" w:tplc="04090003">
      <w:start w:val="1"/>
      <w:numFmt w:val="bullet"/>
      <w:lvlText w:val="o"/>
      <w:lvlJc w:val="left"/>
      <w:pPr>
        <w:ind w:left="3295" w:hanging="360"/>
      </w:pPr>
      <w:rPr>
        <w:rFonts w:ascii="Courier New" w:hAnsi="Courier New" w:cs="Courier New" w:hint="default"/>
      </w:rPr>
    </w:lvl>
    <w:lvl w:ilvl="5" w:tplc="04090005">
      <w:start w:val="1"/>
      <w:numFmt w:val="bullet"/>
      <w:lvlText w:val=""/>
      <w:lvlJc w:val="left"/>
      <w:pPr>
        <w:ind w:left="4015" w:hanging="360"/>
      </w:pPr>
      <w:rPr>
        <w:rFonts w:ascii="Wingdings" w:hAnsi="Wingdings" w:hint="default"/>
      </w:rPr>
    </w:lvl>
    <w:lvl w:ilvl="6" w:tplc="04090001">
      <w:start w:val="1"/>
      <w:numFmt w:val="bullet"/>
      <w:lvlText w:val=""/>
      <w:lvlJc w:val="left"/>
      <w:pPr>
        <w:ind w:left="4735" w:hanging="360"/>
      </w:pPr>
      <w:rPr>
        <w:rFonts w:ascii="Symbol" w:hAnsi="Symbol" w:hint="default"/>
      </w:rPr>
    </w:lvl>
    <w:lvl w:ilvl="7" w:tplc="04090003">
      <w:start w:val="1"/>
      <w:numFmt w:val="bullet"/>
      <w:lvlText w:val="o"/>
      <w:lvlJc w:val="left"/>
      <w:pPr>
        <w:ind w:left="5455" w:hanging="360"/>
      </w:pPr>
      <w:rPr>
        <w:rFonts w:ascii="Courier New" w:hAnsi="Courier New" w:cs="Courier New" w:hint="default"/>
      </w:rPr>
    </w:lvl>
    <w:lvl w:ilvl="8" w:tplc="04090005">
      <w:start w:val="1"/>
      <w:numFmt w:val="bullet"/>
      <w:lvlText w:val=""/>
      <w:lvlJc w:val="left"/>
      <w:pPr>
        <w:ind w:left="6175" w:hanging="360"/>
      </w:pPr>
      <w:rPr>
        <w:rFonts w:ascii="Wingdings" w:hAnsi="Wingdings" w:hint="default"/>
      </w:rPr>
    </w:lvl>
  </w:abstractNum>
  <w:abstractNum w:abstractNumId="4">
    <w:nsid w:val="093A1F95"/>
    <w:multiLevelType w:val="hybridMultilevel"/>
    <w:tmpl w:val="ACC8E24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0BFD1DBD"/>
    <w:multiLevelType w:val="hybridMultilevel"/>
    <w:tmpl w:val="2054895A"/>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0C467864"/>
    <w:multiLevelType w:val="hybridMultilevel"/>
    <w:tmpl w:val="D2602938"/>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106A661C"/>
    <w:multiLevelType w:val="hybridMultilevel"/>
    <w:tmpl w:val="09DC84BA"/>
    <w:lvl w:ilvl="0" w:tplc="04090001">
      <w:start w:val="1"/>
      <w:numFmt w:val="bullet"/>
      <w:lvlText w:val=""/>
      <w:lvlJc w:val="left"/>
      <w:pPr>
        <w:ind w:left="795" w:hanging="360"/>
      </w:pPr>
      <w:rPr>
        <w:rFonts w:ascii="Symbol" w:hAnsi="Symbol" w:hint="default"/>
      </w:rPr>
    </w:lvl>
    <w:lvl w:ilvl="1" w:tplc="04090003">
      <w:start w:val="1"/>
      <w:numFmt w:val="bullet"/>
      <w:lvlText w:val="o"/>
      <w:lvlJc w:val="left"/>
      <w:pPr>
        <w:ind w:left="1515" w:hanging="360"/>
      </w:pPr>
      <w:rPr>
        <w:rFonts w:ascii="Courier New" w:hAnsi="Courier New" w:cs="Courier New" w:hint="default"/>
      </w:rPr>
    </w:lvl>
    <w:lvl w:ilvl="2" w:tplc="04090005">
      <w:start w:val="1"/>
      <w:numFmt w:val="bullet"/>
      <w:lvlText w:val=""/>
      <w:lvlJc w:val="left"/>
      <w:pPr>
        <w:ind w:left="2235" w:hanging="360"/>
      </w:pPr>
      <w:rPr>
        <w:rFonts w:ascii="Wingdings" w:hAnsi="Wingdings" w:hint="default"/>
      </w:rPr>
    </w:lvl>
    <w:lvl w:ilvl="3" w:tplc="04090001">
      <w:start w:val="1"/>
      <w:numFmt w:val="bullet"/>
      <w:lvlText w:val=""/>
      <w:lvlJc w:val="left"/>
      <w:pPr>
        <w:ind w:left="2955" w:hanging="360"/>
      </w:pPr>
      <w:rPr>
        <w:rFonts w:ascii="Symbol" w:hAnsi="Symbol" w:hint="default"/>
      </w:rPr>
    </w:lvl>
    <w:lvl w:ilvl="4" w:tplc="04090003">
      <w:start w:val="1"/>
      <w:numFmt w:val="bullet"/>
      <w:lvlText w:val="o"/>
      <w:lvlJc w:val="left"/>
      <w:pPr>
        <w:ind w:left="3675" w:hanging="360"/>
      </w:pPr>
      <w:rPr>
        <w:rFonts w:ascii="Courier New" w:hAnsi="Courier New" w:cs="Courier New" w:hint="default"/>
      </w:rPr>
    </w:lvl>
    <w:lvl w:ilvl="5" w:tplc="04090005">
      <w:start w:val="1"/>
      <w:numFmt w:val="bullet"/>
      <w:lvlText w:val=""/>
      <w:lvlJc w:val="left"/>
      <w:pPr>
        <w:ind w:left="4395" w:hanging="360"/>
      </w:pPr>
      <w:rPr>
        <w:rFonts w:ascii="Wingdings" w:hAnsi="Wingdings" w:hint="default"/>
      </w:rPr>
    </w:lvl>
    <w:lvl w:ilvl="6" w:tplc="04090001">
      <w:start w:val="1"/>
      <w:numFmt w:val="bullet"/>
      <w:lvlText w:val=""/>
      <w:lvlJc w:val="left"/>
      <w:pPr>
        <w:ind w:left="5115" w:hanging="360"/>
      </w:pPr>
      <w:rPr>
        <w:rFonts w:ascii="Symbol" w:hAnsi="Symbol" w:hint="default"/>
      </w:rPr>
    </w:lvl>
    <w:lvl w:ilvl="7" w:tplc="04090003">
      <w:start w:val="1"/>
      <w:numFmt w:val="bullet"/>
      <w:lvlText w:val="o"/>
      <w:lvlJc w:val="left"/>
      <w:pPr>
        <w:ind w:left="5835" w:hanging="360"/>
      </w:pPr>
      <w:rPr>
        <w:rFonts w:ascii="Courier New" w:hAnsi="Courier New" w:cs="Courier New" w:hint="default"/>
      </w:rPr>
    </w:lvl>
    <w:lvl w:ilvl="8" w:tplc="04090005">
      <w:start w:val="1"/>
      <w:numFmt w:val="bullet"/>
      <w:lvlText w:val=""/>
      <w:lvlJc w:val="left"/>
      <w:pPr>
        <w:ind w:left="6555" w:hanging="360"/>
      </w:pPr>
      <w:rPr>
        <w:rFonts w:ascii="Wingdings" w:hAnsi="Wingdings" w:hint="default"/>
      </w:rPr>
    </w:lvl>
  </w:abstractNum>
  <w:abstractNum w:abstractNumId="8">
    <w:nsid w:val="15A87F98"/>
    <w:multiLevelType w:val="hybridMultilevel"/>
    <w:tmpl w:val="774AC1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
    <w:nsid w:val="1A085F1C"/>
    <w:multiLevelType w:val="hybridMultilevel"/>
    <w:tmpl w:val="12187EB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0">
    <w:nsid w:val="1E1548AA"/>
    <w:multiLevelType w:val="hybridMultilevel"/>
    <w:tmpl w:val="BF32650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start w:val="1"/>
      <w:numFmt w:val="bullet"/>
      <w:lvlText w:val=""/>
      <w:lvlJc w:val="left"/>
      <w:pPr>
        <w:ind w:left="2250" w:hanging="360"/>
      </w:pPr>
      <w:rPr>
        <w:rFonts w:ascii="Wingdings" w:hAnsi="Wingdings" w:hint="default"/>
      </w:rPr>
    </w:lvl>
    <w:lvl w:ilvl="3" w:tplc="04090001">
      <w:start w:val="1"/>
      <w:numFmt w:val="bullet"/>
      <w:lvlText w:val=""/>
      <w:lvlJc w:val="left"/>
      <w:pPr>
        <w:ind w:left="2970" w:hanging="360"/>
      </w:pPr>
      <w:rPr>
        <w:rFonts w:ascii="Symbol" w:hAnsi="Symbol" w:hint="default"/>
      </w:rPr>
    </w:lvl>
    <w:lvl w:ilvl="4" w:tplc="04090003">
      <w:start w:val="1"/>
      <w:numFmt w:val="bullet"/>
      <w:lvlText w:val="o"/>
      <w:lvlJc w:val="left"/>
      <w:pPr>
        <w:ind w:left="3690" w:hanging="360"/>
      </w:pPr>
      <w:rPr>
        <w:rFonts w:ascii="Courier New" w:hAnsi="Courier New" w:cs="Courier New" w:hint="default"/>
      </w:rPr>
    </w:lvl>
    <w:lvl w:ilvl="5" w:tplc="04090005">
      <w:start w:val="1"/>
      <w:numFmt w:val="bullet"/>
      <w:lvlText w:val=""/>
      <w:lvlJc w:val="left"/>
      <w:pPr>
        <w:ind w:left="4410" w:hanging="360"/>
      </w:pPr>
      <w:rPr>
        <w:rFonts w:ascii="Wingdings" w:hAnsi="Wingdings" w:hint="default"/>
      </w:rPr>
    </w:lvl>
    <w:lvl w:ilvl="6" w:tplc="04090001">
      <w:start w:val="1"/>
      <w:numFmt w:val="bullet"/>
      <w:lvlText w:val=""/>
      <w:lvlJc w:val="left"/>
      <w:pPr>
        <w:ind w:left="5130" w:hanging="360"/>
      </w:pPr>
      <w:rPr>
        <w:rFonts w:ascii="Symbol" w:hAnsi="Symbol" w:hint="default"/>
      </w:rPr>
    </w:lvl>
    <w:lvl w:ilvl="7" w:tplc="04090003">
      <w:start w:val="1"/>
      <w:numFmt w:val="bullet"/>
      <w:lvlText w:val="o"/>
      <w:lvlJc w:val="left"/>
      <w:pPr>
        <w:ind w:left="5850" w:hanging="360"/>
      </w:pPr>
      <w:rPr>
        <w:rFonts w:ascii="Courier New" w:hAnsi="Courier New" w:cs="Courier New" w:hint="default"/>
      </w:rPr>
    </w:lvl>
    <w:lvl w:ilvl="8" w:tplc="04090005">
      <w:start w:val="1"/>
      <w:numFmt w:val="bullet"/>
      <w:lvlText w:val=""/>
      <w:lvlJc w:val="left"/>
      <w:pPr>
        <w:ind w:left="6570" w:hanging="360"/>
      </w:pPr>
      <w:rPr>
        <w:rFonts w:ascii="Wingdings" w:hAnsi="Wingdings" w:hint="default"/>
      </w:rPr>
    </w:lvl>
  </w:abstractNum>
  <w:abstractNum w:abstractNumId="11">
    <w:nsid w:val="290611C1"/>
    <w:multiLevelType w:val="multilevel"/>
    <w:tmpl w:val="70305AD2"/>
    <w:lvl w:ilvl="0">
      <w:start w:val="1"/>
      <w:numFmt w:val="decimal"/>
      <w:lvlText w:val="%1."/>
      <w:lvlJc w:val="left"/>
      <w:pPr>
        <w:ind w:left="720"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2">
    <w:nsid w:val="296B3417"/>
    <w:multiLevelType w:val="hybridMultilevel"/>
    <w:tmpl w:val="29983296"/>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29A967CD"/>
    <w:multiLevelType w:val="hybridMultilevel"/>
    <w:tmpl w:val="CD0E3D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nsid w:val="2B841BF8"/>
    <w:multiLevelType w:val="hybridMultilevel"/>
    <w:tmpl w:val="673CD9EA"/>
    <w:lvl w:ilvl="0" w:tplc="B2D069AC">
      <w:start w:val="1"/>
      <w:numFmt w:val="decimal"/>
      <w:lvlText w:val="%1."/>
      <w:lvlJc w:val="left"/>
      <w:pPr>
        <w:ind w:left="810" w:hanging="360"/>
      </w:p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start w:val="1"/>
      <w:numFmt w:val="decimal"/>
      <w:lvlText w:val="%4."/>
      <w:lvlJc w:val="left"/>
      <w:pPr>
        <w:ind w:left="2970" w:hanging="360"/>
      </w:pPr>
    </w:lvl>
    <w:lvl w:ilvl="4" w:tplc="04090019">
      <w:start w:val="1"/>
      <w:numFmt w:val="lowerLetter"/>
      <w:lvlText w:val="%5."/>
      <w:lvlJc w:val="left"/>
      <w:pPr>
        <w:ind w:left="3690" w:hanging="360"/>
      </w:pPr>
    </w:lvl>
    <w:lvl w:ilvl="5" w:tplc="0409001B">
      <w:start w:val="1"/>
      <w:numFmt w:val="lowerRoman"/>
      <w:lvlText w:val="%6."/>
      <w:lvlJc w:val="right"/>
      <w:pPr>
        <w:ind w:left="4410" w:hanging="180"/>
      </w:pPr>
    </w:lvl>
    <w:lvl w:ilvl="6" w:tplc="0409000F">
      <w:start w:val="1"/>
      <w:numFmt w:val="decimal"/>
      <w:lvlText w:val="%7."/>
      <w:lvlJc w:val="left"/>
      <w:pPr>
        <w:ind w:left="5130" w:hanging="360"/>
      </w:pPr>
    </w:lvl>
    <w:lvl w:ilvl="7" w:tplc="04090019">
      <w:start w:val="1"/>
      <w:numFmt w:val="lowerLetter"/>
      <w:lvlText w:val="%8."/>
      <w:lvlJc w:val="left"/>
      <w:pPr>
        <w:ind w:left="5850" w:hanging="360"/>
      </w:pPr>
    </w:lvl>
    <w:lvl w:ilvl="8" w:tplc="0409001B">
      <w:start w:val="1"/>
      <w:numFmt w:val="lowerRoman"/>
      <w:lvlText w:val="%9."/>
      <w:lvlJc w:val="right"/>
      <w:pPr>
        <w:ind w:left="6570" w:hanging="180"/>
      </w:pPr>
    </w:lvl>
  </w:abstractNum>
  <w:abstractNum w:abstractNumId="15">
    <w:nsid w:val="2FB86E93"/>
    <w:multiLevelType w:val="hybridMultilevel"/>
    <w:tmpl w:val="A1FE38B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nsid w:val="302C4E78"/>
    <w:multiLevelType w:val="hybridMultilevel"/>
    <w:tmpl w:val="08AAD2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nsid w:val="30F973A5"/>
    <w:multiLevelType w:val="hybridMultilevel"/>
    <w:tmpl w:val="A83215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nsid w:val="313F6E6D"/>
    <w:multiLevelType w:val="hybridMultilevel"/>
    <w:tmpl w:val="4BA8FDCE"/>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nsid w:val="362723ED"/>
    <w:multiLevelType w:val="hybridMultilevel"/>
    <w:tmpl w:val="426C979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5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nsid w:val="3A866280"/>
    <w:multiLevelType w:val="hybridMultilevel"/>
    <w:tmpl w:val="12F6EC9A"/>
    <w:lvl w:ilvl="0" w:tplc="0409000B">
      <w:start w:val="1"/>
      <w:numFmt w:val="bullet"/>
      <w:lvlText w:val=""/>
      <w:lvlJc w:val="left"/>
      <w:pPr>
        <w:ind w:left="990" w:hanging="360"/>
      </w:pPr>
      <w:rPr>
        <w:rFonts w:ascii="Wingdings" w:hAnsi="Wingdings" w:hint="default"/>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start w:val="1"/>
      <w:numFmt w:val="bullet"/>
      <w:lvlText w:val="o"/>
      <w:lvlJc w:val="left"/>
      <w:pPr>
        <w:ind w:left="3870" w:hanging="360"/>
      </w:pPr>
      <w:rPr>
        <w:rFonts w:ascii="Courier New" w:hAnsi="Courier New" w:cs="Courier New" w:hint="default"/>
      </w:rPr>
    </w:lvl>
    <w:lvl w:ilvl="5" w:tplc="04090005">
      <w:start w:val="1"/>
      <w:numFmt w:val="bullet"/>
      <w:lvlText w:val=""/>
      <w:lvlJc w:val="left"/>
      <w:pPr>
        <w:ind w:left="4590" w:hanging="360"/>
      </w:pPr>
      <w:rPr>
        <w:rFonts w:ascii="Wingdings" w:hAnsi="Wingdings" w:hint="default"/>
      </w:rPr>
    </w:lvl>
    <w:lvl w:ilvl="6" w:tplc="04090001">
      <w:start w:val="1"/>
      <w:numFmt w:val="bullet"/>
      <w:lvlText w:val=""/>
      <w:lvlJc w:val="left"/>
      <w:pPr>
        <w:ind w:left="5310" w:hanging="360"/>
      </w:pPr>
      <w:rPr>
        <w:rFonts w:ascii="Symbol" w:hAnsi="Symbol" w:hint="default"/>
      </w:rPr>
    </w:lvl>
    <w:lvl w:ilvl="7" w:tplc="04090003">
      <w:start w:val="1"/>
      <w:numFmt w:val="bullet"/>
      <w:lvlText w:val="o"/>
      <w:lvlJc w:val="left"/>
      <w:pPr>
        <w:ind w:left="6030" w:hanging="360"/>
      </w:pPr>
      <w:rPr>
        <w:rFonts w:ascii="Courier New" w:hAnsi="Courier New" w:cs="Courier New" w:hint="default"/>
      </w:rPr>
    </w:lvl>
    <w:lvl w:ilvl="8" w:tplc="04090005">
      <w:start w:val="1"/>
      <w:numFmt w:val="bullet"/>
      <w:lvlText w:val=""/>
      <w:lvlJc w:val="left"/>
      <w:pPr>
        <w:ind w:left="6750" w:hanging="360"/>
      </w:pPr>
      <w:rPr>
        <w:rFonts w:ascii="Wingdings" w:hAnsi="Wingdings" w:hint="default"/>
      </w:rPr>
    </w:lvl>
  </w:abstractNum>
  <w:abstractNum w:abstractNumId="21">
    <w:nsid w:val="3BAB488B"/>
    <w:multiLevelType w:val="hybridMultilevel"/>
    <w:tmpl w:val="7D1042B4"/>
    <w:lvl w:ilvl="0" w:tplc="86501AEA">
      <w:start w:val="1"/>
      <w:numFmt w:val="decimal"/>
      <w:lvlText w:val="%1."/>
      <w:lvlJc w:val="left"/>
      <w:pPr>
        <w:tabs>
          <w:tab w:val="num" w:pos="450"/>
        </w:tabs>
        <w:ind w:left="450" w:hanging="360"/>
      </w:pPr>
      <w:rPr>
        <w:sz w:val="24"/>
      </w:rPr>
    </w:lvl>
    <w:lvl w:ilvl="1" w:tplc="04090019">
      <w:start w:val="1"/>
      <w:numFmt w:val="lowerLetter"/>
      <w:lvlText w:val="%2."/>
      <w:lvlJc w:val="left"/>
      <w:pPr>
        <w:tabs>
          <w:tab w:val="num" w:pos="1980"/>
        </w:tabs>
        <w:ind w:left="1980" w:hanging="360"/>
      </w:pPr>
    </w:lvl>
    <w:lvl w:ilvl="2" w:tplc="0409001B">
      <w:start w:val="1"/>
      <w:numFmt w:val="lowerRoman"/>
      <w:lvlText w:val="%3."/>
      <w:lvlJc w:val="right"/>
      <w:pPr>
        <w:tabs>
          <w:tab w:val="num" w:pos="2700"/>
        </w:tabs>
        <w:ind w:left="2700" w:hanging="180"/>
      </w:pPr>
    </w:lvl>
    <w:lvl w:ilvl="3" w:tplc="0409000F">
      <w:start w:val="1"/>
      <w:numFmt w:val="decimal"/>
      <w:lvlText w:val="%4."/>
      <w:lvlJc w:val="left"/>
      <w:pPr>
        <w:tabs>
          <w:tab w:val="num" w:pos="3420"/>
        </w:tabs>
        <w:ind w:left="3420" w:hanging="360"/>
      </w:pPr>
    </w:lvl>
    <w:lvl w:ilvl="4" w:tplc="04090019">
      <w:start w:val="1"/>
      <w:numFmt w:val="lowerLetter"/>
      <w:lvlText w:val="%5."/>
      <w:lvlJc w:val="left"/>
      <w:pPr>
        <w:tabs>
          <w:tab w:val="num" w:pos="4140"/>
        </w:tabs>
        <w:ind w:left="4140" w:hanging="360"/>
      </w:pPr>
    </w:lvl>
    <w:lvl w:ilvl="5" w:tplc="0409001B">
      <w:start w:val="1"/>
      <w:numFmt w:val="lowerRoman"/>
      <w:lvlText w:val="%6."/>
      <w:lvlJc w:val="right"/>
      <w:pPr>
        <w:tabs>
          <w:tab w:val="num" w:pos="4860"/>
        </w:tabs>
        <w:ind w:left="4860" w:hanging="180"/>
      </w:pPr>
    </w:lvl>
    <w:lvl w:ilvl="6" w:tplc="0409000F">
      <w:start w:val="1"/>
      <w:numFmt w:val="decimal"/>
      <w:lvlText w:val="%7."/>
      <w:lvlJc w:val="left"/>
      <w:pPr>
        <w:tabs>
          <w:tab w:val="num" w:pos="5580"/>
        </w:tabs>
        <w:ind w:left="5580" w:hanging="360"/>
      </w:pPr>
    </w:lvl>
    <w:lvl w:ilvl="7" w:tplc="04090019">
      <w:start w:val="1"/>
      <w:numFmt w:val="lowerLetter"/>
      <w:lvlText w:val="%8."/>
      <w:lvlJc w:val="left"/>
      <w:pPr>
        <w:tabs>
          <w:tab w:val="num" w:pos="6300"/>
        </w:tabs>
        <w:ind w:left="6300" w:hanging="360"/>
      </w:pPr>
    </w:lvl>
    <w:lvl w:ilvl="8" w:tplc="0409001B">
      <w:start w:val="1"/>
      <w:numFmt w:val="lowerRoman"/>
      <w:lvlText w:val="%9."/>
      <w:lvlJc w:val="right"/>
      <w:pPr>
        <w:tabs>
          <w:tab w:val="num" w:pos="7020"/>
        </w:tabs>
        <w:ind w:left="7020" w:hanging="180"/>
      </w:pPr>
    </w:lvl>
  </w:abstractNum>
  <w:abstractNum w:abstractNumId="22">
    <w:nsid w:val="3DB468F8"/>
    <w:multiLevelType w:val="hybridMultilevel"/>
    <w:tmpl w:val="6D04976E"/>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hint="default"/>
      </w:rPr>
    </w:lvl>
  </w:abstractNum>
  <w:abstractNum w:abstractNumId="23">
    <w:nsid w:val="40430907"/>
    <w:multiLevelType w:val="hybridMultilevel"/>
    <w:tmpl w:val="058E5716"/>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hint="default"/>
      </w:rPr>
    </w:lvl>
  </w:abstractNum>
  <w:abstractNum w:abstractNumId="24">
    <w:nsid w:val="419414E9"/>
    <w:multiLevelType w:val="hybridMultilevel"/>
    <w:tmpl w:val="B9825BC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5">
    <w:nsid w:val="426B3873"/>
    <w:multiLevelType w:val="hybridMultilevel"/>
    <w:tmpl w:val="B538DAB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6">
    <w:nsid w:val="44665259"/>
    <w:multiLevelType w:val="multilevel"/>
    <w:tmpl w:val="CDBE8D16"/>
    <w:lvl w:ilvl="0">
      <w:start w:val="1"/>
      <w:numFmt w:val="decimal"/>
      <w:lvlText w:val="%1"/>
      <w:lvlJc w:val="left"/>
      <w:pPr>
        <w:ind w:left="360" w:hanging="360"/>
      </w:pPr>
    </w:lvl>
    <w:lvl w:ilvl="1">
      <w:start w:val="3"/>
      <w:numFmt w:val="decimal"/>
      <w:lvlText w:val="%1.%2"/>
      <w:lvlJc w:val="left"/>
      <w:pPr>
        <w:ind w:left="450" w:hanging="360"/>
      </w:pPr>
    </w:lvl>
    <w:lvl w:ilvl="2">
      <w:start w:val="1"/>
      <w:numFmt w:val="decimal"/>
      <w:lvlText w:val="%1.%2.%3"/>
      <w:lvlJc w:val="left"/>
      <w:pPr>
        <w:ind w:left="900" w:hanging="720"/>
      </w:pPr>
    </w:lvl>
    <w:lvl w:ilvl="3">
      <w:start w:val="1"/>
      <w:numFmt w:val="decimal"/>
      <w:lvlText w:val="%1.%2.%3.%4"/>
      <w:lvlJc w:val="left"/>
      <w:pPr>
        <w:ind w:left="990" w:hanging="720"/>
      </w:pPr>
    </w:lvl>
    <w:lvl w:ilvl="4">
      <w:start w:val="1"/>
      <w:numFmt w:val="decimal"/>
      <w:lvlText w:val="%1.%2.%3.%4.%5"/>
      <w:lvlJc w:val="left"/>
      <w:pPr>
        <w:ind w:left="1440" w:hanging="1080"/>
      </w:pPr>
    </w:lvl>
    <w:lvl w:ilvl="5">
      <w:start w:val="1"/>
      <w:numFmt w:val="decimal"/>
      <w:lvlText w:val="%1.%2.%3.%4.%5.%6"/>
      <w:lvlJc w:val="left"/>
      <w:pPr>
        <w:ind w:left="1530" w:hanging="1080"/>
      </w:pPr>
    </w:lvl>
    <w:lvl w:ilvl="6">
      <w:start w:val="1"/>
      <w:numFmt w:val="decimal"/>
      <w:lvlText w:val="%1.%2.%3.%4.%5.%6.%7"/>
      <w:lvlJc w:val="left"/>
      <w:pPr>
        <w:ind w:left="1980" w:hanging="1440"/>
      </w:pPr>
    </w:lvl>
    <w:lvl w:ilvl="7">
      <w:start w:val="1"/>
      <w:numFmt w:val="decimal"/>
      <w:lvlText w:val="%1.%2.%3.%4.%5.%6.%7.%8"/>
      <w:lvlJc w:val="left"/>
      <w:pPr>
        <w:ind w:left="2070" w:hanging="1440"/>
      </w:pPr>
    </w:lvl>
    <w:lvl w:ilvl="8">
      <w:start w:val="1"/>
      <w:numFmt w:val="decimal"/>
      <w:lvlText w:val="%1.%2.%3.%4.%5.%6.%7.%8.%9"/>
      <w:lvlJc w:val="left"/>
      <w:pPr>
        <w:ind w:left="2520" w:hanging="1800"/>
      </w:pPr>
    </w:lvl>
  </w:abstractNum>
  <w:abstractNum w:abstractNumId="27">
    <w:nsid w:val="44C614C0"/>
    <w:multiLevelType w:val="hybridMultilevel"/>
    <w:tmpl w:val="843C639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28">
    <w:nsid w:val="47222F5A"/>
    <w:multiLevelType w:val="hybridMultilevel"/>
    <w:tmpl w:val="A0126ABE"/>
    <w:lvl w:ilvl="0" w:tplc="04090001">
      <w:start w:val="1"/>
      <w:numFmt w:val="bullet"/>
      <w:lvlText w:val=""/>
      <w:lvlJc w:val="left"/>
      <w:pPr>
        <w:ind w:left="775" w:hanging="360"/>
      </w:pPr>
      <w:rPr>
        <w:rFonts w:ascii="Symbol" w:hAnsi="Symbol" w:hint="default"/>
      </w:rPr>
    </w:lvl>
    <w:lvl w:ilvl="1" w:tplc="04090003">
      <w:start w:val="1"/>
      <w:numFmt w:val="bullet"/>
      <w:lvlText w:val="o"/>
      <w:lvlJc w:val="left"/>
      <w:pPr>
        <w:ind w:left="1495" w:hanging="360"/>
      </w:pPr>
      <w:rPr>
        <w:rFonts w:ascii="Courier New" w:hAnsi="Courier New" w:cs="Courier New" w:hint="default"/>
      </w:rPr>
    </w:lvl>
    <w:lvl w:ilvl="2" w:tplc="04090005">
      <w:start w:val="1"/>
      <w:numFmt w:val="bullet"/>
      <w:lvlText w:val=""/>
      <w:lvlJc w:val="left"/>
      <w:pPr>
        <w:ind w:left="2215" w:hanging="360"/>
      </w:pPr>
      <w:rPr>
        <w:rFonts w:ascii="Wingdings" w:hAnsi="Wingdings" w:hint="default"/>
      </w:rPr>
    </w:lvl>
    <w:lvl w:ilvl="3" w:tplc="04090001">
      <w:start w:val="1"/>
      <w:numFmt w:val="bullet"/>
      <w:lvlText w:val=""/>
      <w:lvlJc w:val="left"/>
      <w:pPr>
        <w:ind w:left="2935" w:hanging="360"/>
      </w:pPr>
      <w:rPr>
        <w:rFonts w:ascii="Symbol" w:hAnsi="Symbol" w:hint="default"/>
      </w:rPr>
    </w:lvl>
    <w:lvl w:ilvl="4" w:tplc="04090003">
      <w:start w:val="1"/>
      <w:numFmt w:val="bullet"/>
      <w:lvlText w:val="o"/>
      <w:lvlJc w:val="left"/>
      <w:pPr>
        <w:ind w:left="3655" w:hanging="360"/>
      </w:pPr>
      <w:rPr>
        <w:rFonts w:ascii="Courier New" w:hAnsi="Courier New" w:cs="Courier New" w:hint="default"/>
      </w:rPr>
    </w:lvl>
    <w:lvl w:ilvl="5" w:tplc="04090005">
      <w:start w:val="1"/>
      <w:numFmt w:val="bullet"/>
      <w:lvlText w:val=""/>
      <w:lvlJc w:val="left"/>
      <w:pPr>
        <w:ind w:left="4375" w:hanging="360"/>
      </w:pPr>
      <w:rPr>
        <w:rFonts w:ascii="Wingdings" w:hAnsi="Wingdings" w:hint="default"/>
      </w:rPr>
    </w:lvl>
    <w:lvl w:ilvl="6" w:tplc="04090001">
      <w:start w:val="1"/>
      <w:numFmt w:val="bullet"/>
      <w:lvlText w:val=""/>
      <w:lvlJc w:val="left"/>
      <w:pPr>
        <w:ind w:left="5095" w:hanging="360"/>
      </w:pPr>
      <w:rPr>
        <w:rFonts w:ascii="Symbol" w:hAnsi="Symbol" w:hint="default"/>
      </w:rPr>
    </w:lvl>
    <w:lvl w:ilvl="7" w:tplc="04090003">
      <w:start w:val="1"/>
      <w:numFmt w:val="bullet"/>
      <w:lvlText w:val="o"/>
      <w:lvlJc w:val="left"/>
      <w:pPr>
        <w:ind w:left="5815" w:hanging="360"/>
      </w:pPr>
      <w:rPr>
        <w:rFonts w:ascii="Courier New" w:hAnsi="Courier New" w:cs="Courier New" w:hint="default"/>
      </w:rPr>
    </w:lvl>
    <w:lvl w:ilvl="8" w:tplc="04090005">
      <w:start w:val="1"/>
      <w:numFmt w:val="bullet"/>
      <w:lvlText w:val=""/>
      <w:lvlJc w:val="left"/>
      <w:pPr>
        <w:ind w:left="6535" w:hanging="360"/>
      </w:pPr>
      <w:rPr>
        <w:rFonts w:ascii="Wingdings" w:hAnsi="Wingdings" w:hint="default"/>
      </w:rPr>
    </w:lvl>
  </w:abstractNum>
  <w:abstractNum w:abstractNumId="29">
    <w:nsid w:val="47666A49"/>
    <w:multiLevelType w:val="hybridMultilevel"/>
    <w:tmpl w:val="C5363E9E"/>
    <w:lvl w:ilvl="0" w:tplc="113A2E48">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49D94F71"/>
    <w:multiLevelType w:val="hybridMultilevel"/>
    <w:tmpl w:val="CC069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nsid w:val="4CB344A3"/>
    <w:multiLevelType w:val="hybridMultilevel"/>
    <w:tmpl w:val="DF98753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2">
    <w:nsid w:val="50691BE7"/>
    <w:multiLevelType w:val="hybridMultilevel"/>
    <w:tmpl w:val="46267F3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3">
    <w:nsid w:val="53A24391"/>
    <w:multiLevelType w:val="multilevel"/>
    <w:tmpl w:val="C4046A94"/>
    <w:lvl w:ilvl="0">
      <w:start w:val="2"/>
      <w:numFmt w:val="decimal"/>
      <w:lvlText w:val="%1"/>
      <w:lvlJc w:val="left"/>
      <w:pPr>
        <w:ind w:left="480" w:hanging="480"/>
      </w:pPr>
    </w:lvl>
    <w:lvl w:ilvl="1">
      <w:start w:val="1"/>
      <w:numFmt w:val="decimal"/>
      <w:lvlText w:val="%1.%2"/>
      <w:lvlJc w:val="left"/>
      <w:pPr>
        <w:ind w:left="840" w:hanging="48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4">
    <w:nsid w:val="54CD06FB"/>
    <w:multiLevelType w:val="hybridMultilevel"/>
    <w:tmpl w:val="6F709794"/>
    <w:lvl w:ilvl="0" w:tplc="81B68E3E">
      <w:start w:val="1"/>
      <w:numFmt w:val="decimal"/>
      <w:lvlText w:val="%1."/>
      <w:lvlJc w:val="left"/>
      <w:pPr>
        <w:ind w:left="450" w:hanging="360"/>
      </w:p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start w:val="1"/>
      <w:numFmt w:val="decimal"/>
      <w:lvlText w:val="%4."/>
      <w:lvlJc w:val="left"/>
      <w:pPr>
        <w:ind w:left="2610" w:hanging="360"/>
      </w:pPr>
    </w:lvl>
    <w:lvl w:ilvl="4" w:tplc="04090019">
      <w:start w:val="1"/>
      <w:numFmt w:val="lowerLetter"/>
      <w:lvlText w:val="%5."/>
      <w:lvlJc w:val="left"/>
      <w:pPr>
        <w:ind w:left="3330" w:hanging="360"/>
      </w:pPr>
    </w:lvl>
    <w:lvl w:ilvl="5" w:tplc="0409001B">
      <w:start w:val="1"/>
      <w:numFmt w:val="lowerRoman"/>
      <w:lvlText w:val="%6."/>
      <w:lvlJc w:val="right"/>
      <w:pPr>
        <w:ind w:left="4050" w:hanging="180"/>
      </w:pPr>
    </w:lvl>
    <w:lvl w:ilvl="6" w:tplc="0409000F">
      <w:start w:val="1"/>
      <w:numFmt w:val="decimal"/>
      <w:lvlText w:val="%7."/>
      <w:lvlJc w:val="left"/>
      <w:pPr>
        <w:ind w:left="4770" w:hanging="360"/>
      </w:pPr>
    </w:lvl>
    <w:lvl w:ilvl="7" w:tplc="04090019">
      <w:start w:val="1"/>
      <w:numFmt w:val="lowerLetter"/>
      <w:lvlText w:val="%8."/>
      <w:lvlJc w:val="left"/>
      <w:pPr>
        <w:ind w:left="5490" w:hanging="360"/>
      </w:pPr>
    </w:lvl>
    <w:lvl w:ilvl="8" w:tplc="0409001B">
      <w:start w:val="1"/>
      <w:numFmt w:val="lowerRoman"/>
      <w:lvlText w:val="%9."/>
      <w:lvlJc w:val="right"/>
      <w:pPr>
        <w:ind w:left="6210" w:hanging="180"/>
      </w:pPr>
    </w:lvl>
  </w:abstractNum>
  <w:abstractNum w:abstractNumId="35">
    <w:nsid w:val="56972A23"/>
    <w:multiLevelType w:val="hybridMultilevel"/>
    <w:tmpl w:val="6A7C89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nsid w:val="572F7541"/>
    <w:multiLevelType w:val="hybridMultilevel"/>
    <w:tmpl w:val="3E9A05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7">
    <w:nsid w:val="5B720059"/>
    <w:multiLevelType w:val="hybridMultilevel"/>
    <w:tmpl w:val="FD90418C"/>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nsid w:val="5E96598E"/>
    <w:multiLevelType w:val="hybridMultilevel"/>
    <w:tmpl w:val="EA7881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12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nsid w:val="5EB93534"/>
    <w:multiLevelType w:val="hybridMultilevel"/>
    <w:tmpl w:val="82242EC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0">
    <w:nsid w:val="63AA3A08"/>
    <w:multiLevelType w:val="hybridMultilevel"/>
    <w:tmpl w:val="1338B42C"/>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hint="default"/>
      </w:rPr>
    </w:lvl>
  </w:abstractNum>
  <w:abstractNum w:abstractNumId="41">
    <w:nsid w:val="66867C87"/>
    <w:multiLevelType w:val="hybridMultilevel"/>
    <w:tmpl w:val="E26ABAA0"/>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nsid w:val="672E1FFA"/>
    <w:multiLevelType w:val="hybridMultilevel"/>
    <w:tmpl w:val="ED3EEE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3">
    <w:nsid w:val="673930E8"/>
    <w:multiLevelType w:val="hybridMultilevel"/>
    <w:tmpl w:val="F30A84C4"/>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nsid w:val="675F6C3D"/>
    <w:multiLevelType w:val="hybridMultilevel"/>
    <w:tmpl w:val="453A53E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5">
    <w:nsid w:val="717A14C0"/>
    <w:multiLevelType w:val="hybridMultilevel"/>
    <w:tmpl w:val="83D64A88"/>
    <w:lvl w:ilvl="0" w:tplc="04090001">
      <w:start w:val="1"/>
      <w:numFmt w:val="bullet"/>
      <w:lvlText w:val=""/>
      <w:lvlJc w:val="left"/>
      <w:pPr>
        <w:ind w:left="775" w:hanging="360"/>
      </w:pPr>
      <w:rPr>
        <w:rFonts w:ascii="Symbol" w:hAnsi="Symbol" w:hint="default"/>
      </w:rPr>
    </w:lvl>
    <w:lvl w:ilvl="1" w:tplc="04090003">
      <w:start w:val="1"/>
      <w:numFmt w:val="bullet"/>
      <w:lvlText w:val="o"/>
      <w:lvlJc w:val="left"/>
      <w:pPr>
        <w:ind w:left="1495" w:hanging="360"/>
      </w:pPr>
      <w:rPr>
        <w:rFonts w:ascii="Courier New" w:hAnsi="Courier New" w:cs="Courier New" w:hint="default"/>
      </w:rPr>
    </w:lvl>
    <w:lvl w:ilvl="2" w:tplc="04090005">
      <w:start w:val="1"/>
      <w:numFmt w:val="bullet"/>
      <w:lvlText w:val=""/>
      <w:lvlJc w:val="left"/>
      <w:pPr>
        <w:ind w:left="2215" w:hanging="360"/>
      </w:pPr>
      <w:rPr>
        <w:rFonts w:ascii="Wingdings" w:hAnsi="Wingdings" w:hint="default"/>
      </w:rPr>
    </w:lvl>
    <w:lvl w:ilvl="3" w:tplc="04090001">
      <w:start w:val="1"/>
      <w:numFmt w:val="bullet"/>
      <w:lvlText w:val=""/>
      <w:lvlJc w:val="left"/>
      <w:pPr>
        <w:ind w:left="2935" w:hanging="360"/>
      </w:pPr>
      <w:rPr>
        <w:rFonts w:ascii="Symbol" w:hAnsi="Symbol" w:hint="default"/>
      </w:rPr>
    </w:lvl>
    <w:lvl w:ilvl="4" w:tplc="04090003">
      <w:start w:val="1"/>
      <w:numFmt w:val="bullet"/>
      <w:lvlText w:val="o"/>
      <w:lvlJc w:val="left"/>
      <w:pPr>
        <w:ind w:left="3655" w:hanging="360"/>
      </w:pPr>
      <w:rPr>
        <w:rFonts w:ascii="Courier New" w:hAnsi="Courier New" w:cs="Courier New" w:hint="default"/>
      </w:rPr>
    </w:lvl>
    <w:lvl w:ilvl="5" w:tplc="04090005">
      <w:start w:val="1"/>
      <w:numFmt w:val="bullet"/>
      <w:lvlText w:val=""/>
      <w:lvlJc w:val="left"/>
      <w:pPr>
        <w:ind w:left="4375" w:hanging="360"/>
      </w:pPr>
      <w:rPr>
        <w:rFonts w:ascii="Wingdings" w:hAnsi="Wingdings" w:hint="default"/>
      </w:rPr>
    </w:lvl>
    <w:lvl w:ilvl="6" w:tplc="04090001">
      <w:start w:val="1"/>
      <w:numFmt w:val="bullet"/>
      <w:lvlText w:val=""/>
      <w:lvlJc w:val="left"/>
      <w:pPr>
        <w:ind w:left="5095" w:hanging="360"/>
      </w:pPr>
      <w:rPr>
        <w:rFonts w:ascii="Symbol" w:hAnsi="Symbol" w:hint="default"/>
      </w:rPr>
    </w:lvl>
    <w:lvl w:ilvl="7" w:tplc="04090003">
      <w:start w:val="1"/>
      <w:numFmt w:val="bullet"/>
      <w:lvlText w:val="o"/>
      <w:lvlJc w:val="left"/>
      <w:pPr>
        <w:ind w:left="5815" w:hanging="360"/>
      </w:pPr>
      <w:rPr>
        <w:rFonts w:ascii="Courier New" w:hAnsi="Courier New" w:cs="Courier New" w:hint="default"/>
      </w:rPr>
    </w:lvl>
    <w:lvl w:ilvl="8" w:tplc="04090005">
      <w:start w:val="1"/>
      <w:numFmt w:val="bullet"/>
      <w:lvlText w:val=""/>
      <w:lvlJc w:val="left"/>
      <w:pPr>
        <w:ind w:left="6535" w:hanging="360"/>
      </w:pPr>
      <w:rPr>
        <w:rFonts w:ascii="Wingdings" w:hAnsi="Wingdings" w:hint="default"/>
      </w:rPr>
    </w:lvl>
  </w:abstractNum>
  <w:abstractNum w:abstractNumId="46">
    <w:nsid w:val="73930DFA"/>
    <w:multiLevelType w:val="multilevel"/>
    <w:tmpl w:val="E43A316A"/>
    <w:lvl w:ilvl="0">
      <w:start w:val="3"/>
      <w:numFmt w:val="decimal"/>
      <w:lvlText w:val="%1."/>
      <w:lvlJc w:val="left"/>
      <w:pPr>
        <w:ind w:left="540" w:hanging="540"/>
      </w:pPr>
    </w:lvl>
    <w:lvl w:ilvl="1">
      <w:start w:val="2"/>
      <w:numFmt w:val="decimal"/>
      <w:lvlText w:val="%1.%2."/>
      <w:lvlJc w:val="left"/>
      <w:pPr>
        <w:ind w:left="720" w:hanging="540"/>
      </w:pPr>
    </w:lvl>
    <w:lvl w:ilvl="2">
      <w:start w:val="1"/>
      <w:numFmt w:val="decimal"/>
      <w:lvlText w:val="%1.%2.%3."/>
      <w:lvlJc w:val="left"/>
      <w:pPr>
        <w:ind w:left="1080" w:hanging="720"/>
      </w:pPr>
    </w:lvl>
    <w:lvl w:ilvl="3">
      <w:start w:val="1"/>
      <w:numFmt w:val="decimal"/>
      <w:lvlText w:val="%1.%2.%3.%4."/>
      <w:lvlJc w:val="left"/>
      <w:pPr>
        <w:ind w:left="1260" w:hanging="720"/>
      </w:pPr>
    </w:lvl>
    <w:lvl w:ilvl="4">
      <w:start w:val="1"/>
      <w:numFmt w:val="decimal"/>
      <w:lvlText w:val="%1.%2.%3.%4.%5."/>
      <w:lvlJc w:val="left"/>
      <w:pPr>
        <w:ind w:left="1800" w:hanging="1080"/>
      </w:pPr>
    </w:lvl>
    <w:lvl w:ilvl="5">
      <w:start w:val="1"/>
      <w:numFmt w:val="decimal"/>
      <w:lvlText w:val="%1.%2.%3.%4.%5.%6."/>
      <w:lvlJc w:val="left"/>
      <w:pPr>
        <w:ind w:left="1980" w:hanging="1080"/>
      </w:pPr>
    </w:lvl>
    <w:lvl w:ilvl="6">
      <w:start w:val="1"/>
      <w:numFmt w:val="decimal"/>
      <w:lvlText w:val="%1.%2.%3.%4.%5.%6.%7."/>
      <w:lvlJc w:val="left"/>
      <w:pPr>
        <w:ind w:left="2520" w:hanging="1440"/>
      </w:pPr>
    </w:lvl>
    <w:lvl w:ilvl="7">
      <w:start w:val="1"/>
      <w:numFmt w:val="decimal"/>
      <w:lvlText w:val="%1.%2.%3.%4.%5.%6.%7.%8."/>
      <w:lvlJc w:val="left"/>
      <w:pPr>
        <w:ind w:left="2700" w:hanging="1440"/>
      </w:pPr>
    </w:lvl>
    <w:lvl w:ilvl="8">
      <w:start w:val="1"/>
      <w:numFmt w:val="decimal"/>
      <w:lvlText w:val="%1.%2.%3.%4.%5.%6.%7.%8.%9."/>
      <w:lvlJc w:val="left"/>
      <w:pPr>
        <w:ind w:left="3240" w:hanging="1800"/>
      </w:pPr>
    </w:lvl>
  </w:abstractNum>
  <w:abstractNum w:abstractNumId="47">
    <w:nsid w:val="753D026A"/>
    <w:multiLevelType w:val="hybridMultilevel"/>
    <w:tmpl w:val="B680CC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8">
    <w:nsid w:val="75AF1DF9"/>
    <w:multiLevelType w:val="hybridMultilevel"/>
    <w:tmpl w:val="27EE21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9">
    <w:nsid w:val="77F837DB"/>
    <w:multiLevelType w:val="hybridMultilevel"/>
    <w:tmpl w:val="3112E6D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0">
    <w:nsid w:val="79661988"/>
    <w:multiLevelType w:val="hybridMultilevel"/>
    <w:tmpl w:val="A434F8BC"/>
    <w:lvl w:ilvl="0" w:tplc="04090001">
      <w:start w:val="1"/>
      <w:numFmt w:val="bullet"/>
      <w:lvlText w:val=""/>
      <w:lvlJc w:val="left"/>
      <w:pPr>
        <w:ind w:left="450" w:hanging="360"/>
      </w:pPr>
      <w:rPr>
        <w:rFonts w:ascii="Symbol" w:hAnsi="Symbol" w:hint="default"/>
      </w:rPr>
    </w:lvl>
    <w:lvl w:ilvl="1" w:tplc="F9BE91E2">
      <w:numFmt w:val="bullet"/>
      <w:lvlText w:val="-"/>
      <w:lvlJc w:val="left"/>
      <w:pPr>
        <w:ind w:left="1170" w:hanging="360"/>
      </w:pPr>
      <w:rPr>
        <w:rFonts w:ascii="Times New Roman" w:eastAsia="Times New Roman" w:hAnsi="Times New Roman" w:cs="Times New Roman"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hint="default"/>
      </w:rPr>
    </w:lvl>
  </w:abstractNum>
  <w:abstractNum w:abstractNumId="51">
    <w:nsid w:val="7A667A45"/>
    <w:multiLevelType w:val="multilevel"/>
    <w:tmpl w:val="F376981E"/>
    <w:lvl w:ilvl="0">
      <w:start w:val="1"/>
      <w:numFmt w:val="decimal"/>
      <w:lvlText w:val="%1."/>
      <w:lvlJc w:val="left"/>
      <w:pPr>
        <w:ind w:left="360" w:hanging="360"/>
      </w:pPr>
    </w:lvl>
    <w:lvl w:ilvl="1">
      <w:start w:val="2"/>
      <w:numFmt w:val="decimal"/>
      <w:isLgl/>
      <w:lvlText w:val="%1.%2."/>
      <w:lvlJc w:val="left"/>
      <w:pPr>
        <w:ind w:left="780" w:hanging="600"/>
      </w:pPr>
    </w:lvl>
    <w:lvl w:ilvl="2">
      <w:start w:val="2"/>
      <w:numFmt w:val="decimal"/>
      <w:isLgl/>
      <w:lvlText w:val="%1.%2.%3."/>
      <w:lvlJc w:val="left"/>
      <w:pPr>
        <w:ind w:left="1080" w:hanging="720"/>
      </w:pPr>
    </w:lvl>
    <w:lvl w:ilvl="3">
      <w:start w:val="1"/>
      <w:numFmt w:val="decimal"/>
      <w:isLgl/>
      <w:lvlText w:val="%1.%2.%3.%4."/>
      <w:lvlJc w:val="left"/>
      <w:pPr>
        <w:ind w:left="1260" w:hanging="720"/>
      </w:pPr>
    </w:lvl>
    <w:lvl w:ilvl="4">
      <w:start w:val="1"/>
      <w:numFmt w:val="decimal"/>
      <w:isLgl/>
      <w:lvlText w:val="%1.%2.%3.%4.%5."/>
      <w:lvlJc w:val="left"/>
      <w:pPr>
        <w:ind w:left="1800" w:hanging="1080"/>
      </w:pPr>
    </w:lvl>
    <w:lvl w:ilvl="5">
      <w:start w:val="1"/>
      <w:numFmt w:val="decimal"/>
      <w:isLgl/>
      <w:lvlText w:val="%1.%2.%3.%4.%5.%6."/>
      <w:lvlJc w:val="left"/>
      <w:pPr>
        <w:ind w:left="1980" w:hanging="1080"/>
      </w:pPr>
    </w:lvl>
    <w:lvl w:ilvl="6">
      <w:start w:val="1"/>
      <w:numFmt w:val="decimal"/>
      <w:isLgl/>
      <w:lvlText w:val="%1.%2.%3.%4.%5.%6.%7."/>
      <w:lvlJc w:val="left"/>
      <w:pPr>
        <w:ind w:left="2520" w:hanging="1440"/>
      </w:pPr>
    </w:lvl>
    <w:lvl w:ilvl="7">
      <w:start w:val="1"/>
      <w:numFmt w:val="decimal"/>
      <w:isLgl/>
      <w:lvlText w:val="%1.%2.%3.%4.%5.%6.%7.%8."/>
      <w:lvlJc w:val="left"/>
      <w:pPr>
        <w:ind w:left="2700" w:hanging="1440"/>
      </w:pPr>
    </w:lvl>
    <w:lvl w:ilvl="8">
      <w:start w:val="1"/>
      <w:numFmt w:val="decimal"/>
      <w:isLgl/>
      <w:lvlText w:val="%1.%2.%3.%4.%5.%6.%7.%8.%9."/>
      <w:lvlJc w:val="left"/>
      <w:pPr>
        <w:ind w:left="3240" w:hanging="1800"/>
      </w:pPr>
    </w:lvl>
  </w:abstractNum>
  <w:abstractNum w:abstractNumId="52">
    <w:nsid w:val="7B356CB3"/>
    <w:multiLevelType w:val="hybridMultilevel"/>
    <w:tmpl w:val="A7DADA8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3">
    <w:nsid w:val="7BB227FB"/>
    <w:multiLevelType w:val="hybridMultilevel"/>
    <w:tmpl w:val="A90229B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4">
    <w:nsid w:val="7DED5022"/>
    <w:multiLevelType w:val="hybridMultilevel"/>
    <w:tmpl w:val="6CF44446"/>
    <w:lvl w:ilvl="0" w:tplc="61CC38CC">
      <w:start w:val="1"/>
      <w:numFmt w:val="decimal"/>
      <w:lvlText w:val="%1."/>
      <w:lvlJc w:val="left"/>
      <w:pPr>
        <w:ind w:left="450" w:hanging="360"/>
      </w:p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start w:val="1"/>
      <w:numFmt w:val="decimal"/>
      <w:lvlText w:val="%4."/>
      <w:lvlJc w:val="left"/>
      <w:pPr>
        <w:ind w:left="2610" w:hanging="360"/>
      </w:pPr>
    </w:lvl>
    <w:lvl w:ilvl="4" w:tplc="04090019">
      <w:start w:val="1"/>
      <w:numFmt w:val="lowerLetter"/>
      <w:lvlText w:val="%5."/>
      <w:lvlJc w:val="left"/>
      <w:pPr>
        <w:ind w:left="3330" w:hanging="360"/>
      </w:pPr>
    </w:lvl>
    <w:lvl w:ilvl="5" w:tplc="0409001B">
      <w:start w:val="1"/>
      <w:numFmt w:val="lowerRoman"/>
      <w:lvlText w:val="%6."/>
      <w:lvlJc w:val="right"/>
      <w:pPr>
        <w:ind w:left="4050" w:hanging="180"/>
      </w:pPr>
    </w:lvl>
    <w:lvl w:ilvl="6" w:tplc="0409000F">
      <w:start w:val="1"/>
      <w:numFmt w:val="decimal"/>
      <w:lvlText w:val="%7."/>
      <w:lvlJc w:val="left"/>
      <w:pPr>
        <w:ind w:left="4770" w:hanging="360"/>
      </w:pPr>
    </w:lvl>
    <w:lvl w:ilvl="7" w:tplc="04090019">
      <w:start w:val="1"/>
      <w:numFmt w:val="lowerLetter"/>
      <w:lvlText w:val="%8."/>
      <w:lvlJc w:val="left"/>
      <w:pPr>
        <w:ind w:left="5490" w:hanging="360"/>
      </w:pPr>
    </w:lvl>
    <w:lvl w:ilvl="8" w:tplc="0409001B">
      <w:start w:val="1"/>
      <w:numFmt w:val="lowerRoman"/>
      <w:lvlText w:val="%9."/>
      <w:lvlJc w:val="right"/>
      <w:pPr>
        <w:ind w:left="6210" w:hanging="180"/>
      </w:pPr>
    </w:lvl>
  </w:abstractNum>
  <w:num w:numId="1">
    <w:abstractNumId w:val="7"/>
  </w:num>
  <w:num w:numId="2">
    <w:abstractNumId w:val="27"/>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5"/>
  </w:num>
  <w:num w:numId="5">
    <w:abstractNumId w:val="28"/>
  </w:num>
  <w:num w:numId="6">
    <w:abstractNumId w:val="37"/>
  </w:num>
  <w:num w:numId="7">
    <w:abstractNumId w:val="49"/>
  </w:num>
  <w:num w:numId="8">
    <w:abstractNumId w:val="17"/>
  </w:num>
  <w:num w:numId="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num>
  <w:num w:numId="11">
    <w:abstractNumId w:val="19"/>
  </w:num>
  <w:num w:numId="12">
    <w:abstractNumId w:val="52"/>
  </w:num>
  <w:num w:numId="13">
    <w:abstractNumId w:val="8"/>
  </w:num>
  <w:num w:numId="14">
    <w:abstractNumId w:val="10"/>
  </w:num>
  <w:num w:numId="15">
    <w:abstractNumId w:val="30"/>
  </w:num>
  <w:num w:numId="16">
    <w:abstractNumId w:val="42"/>
  </w:num>
  <w:num w:numId="17">
    <w:abstractNumId w:val="4"/>
  </w:num>
  <w:num w:numId="18">
    <w:abstractNumId w:val="26"/>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1"/>
  </w:num>
  <w:num w:numId="20">
    <w:abstractNumId w:val="25"/>
  </w:num>
  <w:num w:numId="21">
    <w:abstractNumId w:val="23"/>
  </w:num>
  <w:num w:numId="22">
    <w:abstractNumId w:val="0"/>
  </w:num>
  <w:num w:numId="23">
    <w:abstractNumId w:val="51"/>
    <w:lvlOverride w:ilvl="0">
      <w:startOverride w:val="1"/>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8"/>
  </w:num>
  <w:num w:numId="26">
    <w:abstractNumId w:val="3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num>
  <w:num w:numId="28">
    <w:abstractNumId w:val="1"/>
  </w:num>
  <w:num w:numId="29">
    <w:abstractNumId w:val="24"/>
  </w:num>
  <w:num w:numId="30">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2"/>
  </w:num>
  <w:num w:numId="32">
    <w:abstractNumId w:val="39"/>
  </w:num>
  <w:num w:numId="3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7"/>
  </w:num>
  <w:num w:numId="35">
    <w:abstractNumId w:val="50"/>
  </w:num>
  <w:num w:numId="36">
    <w:abstractNumId w:val="2"/>
  </w:num>
  <w:num w:numId="37">
    <w:abstractNumId w:val="40"/>
  </w:num>
  <w:num w:numId="38">
    <w:abstractNumId w:val="43"/>
  </w:num>
  <w:num w:numId="39">
    <w:abstractNumId w:val="6"/>
  </w:num>
  <w:num w:numId="40">
    <w:abstractNumId w:val="12"/>
  </w:num>
  <w:num w:numId="41">
    <w:abstractNumId w:val="5"/>
  </w:num>
  <w:num w:numId="42">
    <w:abstractNumId w:val="18"/>
  </w:num>
  <w:num w:numId="43">
    <w:abstractNumId w:val="20"/>
  </w:num>
  <w:num w:numId="44">
    <w:abstractNumId w:val="3"/>
  </w:num>
  <w:num w:numId="45">
    <w:abstractNumId w:val="22"/>
  </w:num>
  <w:num w:numId="4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3"/>
  </w:num>
  <w:num w:numId="49">
    <w:abstractNumId w:val="48"/>
  </w:num>
  <w:num w:numId="50">
    <w:abstractNumId w:val="9"/>
  </w:num>
  <w:num w:numId="51">
    <w:abstractNumId w:val="35"/>
  </w:num>
  <w:num w:numId="52">
    <w:abstractNumId w:val="44"/>
  </w:num>
  <w:num w:numId="53">
    <w:abstractNumId w:val="36"/>
  </w:num>
  <w:num w:numId="54">
    <w:abstractNumId w:val="46"/>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4135"/>
    <w:rsid w:val="00016F9B"/>
    <w:rsid w:val="002F4CCB"/>
    <w:rsid w:val="009139EF"/>
    <w:rsid w:val="00DC19C3"/>
    <w:rsid w:val="00E741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F9B"/>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uiPriority w:val="9"/>
    <w:qFormat/>
    <w:rsid w:val="00016F9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autoRedefine/>
    <w:uiPriority w:val="9"/>
    <w:semiHidden/>
    <w:unhideWhenUsed/>
    <w:qFormat/>
    <w:rsid w:val="00016F9B"/>
    <w:pPr>
      <w:shd w:val="clear" w:color="auto" w:fill="FFFFFF"/>
      <w:spacing w:after="225" w:line="360" w:lineRule="auto"/>
      <w:ind w:left="720"/>
      <w:outlineLvl w:val="1"/>
    </w:pPr>
    <w:rPr>
      <w:rFonts w:ascii="Times New Roman" w:hAnsi="Times New Roman"/>
      <w:b/>
      <w:sz w:val="24"/>
      <w:szCs w:val="24"/>
      <w:lang w:val="en-GB" w:bidi="ar-SA"/>
    </w:rPr>
  </w:style>
  <w:style w:type="paragraph" w:styleId="Heading3">
    <w:name w:val="heading 3"/>
    <w:basedOn w:val="Normal"/>
    <w:link w:val="Heading3Char"/>
    <w:uiPriority w:val="9"/>
    <w:semiHidden/>
    <w:unhideWhenUsed/>
    <w:qFormat/>
    <w:rsid w:val="00016F9B"/>
    <w:pPr>
      <w:spacing w:before="100" w:beforeAutospacing="1" w:after="100" w:afterAutospacing="1" w:line="240" w:lineRule="auto"/>
      <w:outlineLvl w:val="2"/>
    </w:pPr>
    <w:rPr>
      <w:rFonts w:ascii="Times New Roman" w:hAnsi="Times New Roman"/>
      <w:b/>
      <w:bCs/>
      <w:sz w:val="27"/>
      <w:szCs w:val="27"/>
      <w:lang w:bidi="ar-SA"/>
    </w:rPr>
  </w:style>
  <w:style w:type="paragraph" w:styleId="Heading4">
    <w:name w:val="heading 4"/>
    <w:basedOn w:val="Normal"/>
    <w:next w:val="Normal"/>
    <w:link w:val="Heading4Char"/>
    <w:uiPriority w:val="9"/>
    <w:semiHidden/>
    <w:unhideWhenUsed/>
    <w:qFormat/>
    <w:rsid w:val="00016F9B"/>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016F9B"/>
    <w:pPr>
      <w:keepNext/>
      <w:keepLines/>
      <w:spacing w:before="200" w:after="0" w:line="240" w:lineRule="auto"/>
      <w:outlineLvl w:val="4"/>
    </w:pPr>
    <w:rPr>
      <w:rFonts w:asciiTheme="majorHAnsi" w:eastAsiaTheme="majorEastAsia" w:hAnsiTheme="majorHAnsi" w:cstheme="majorBidi"/>
      <w:color w:val="1F4D78" w:themeColor="accent1" w:themeShade="7F"/>
      <w:sz w:val="24"/>
      <w:szCs w:val="24"/>
      <w:lang w:eastAsia="de-D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6F9B"/>
    <w:rPr>
      <w:rFonts w:asciiTheme="majorHAnsi" w:eastAsiaTheme="majorEastAsia" w:hAnsiTheme="majorHAnsi" w:cstheme="majorBidi"/>
      <w:color w:val="2E74B5" w:themeColor="accent1" w:themeShade="BF"/>
      <w:sz w:val="32"/>
      <w:szCs w:val="32"/>
      <w:lang w:bidi="en-US"/>
    </w:rPr>
  </w:style>
  <w:style w:type="character" w:customStyle="1" w:styleId="Heading2Char">
    <w:name w:val="Heading 2 Char"/>
    <w:basedOn w:val="DefaultParagraphFont"/>
    <w:link w:val="Heading2"/>
    <w:uiPriority w:val="9"/>
    <w:semiHidden/>
    <w:rsid w:val="00016F9B"/>
    <w:rPr>
      <w:rFonts w:ascii="Times New Roman" w:eastAsia="Times New Roman" w:hAnsi="Times New Roman" w:cs="Times New Roman"/>
      <w:b/>
      <w:sz w:val="24"/>
      <w:szCs w:val="24"/>
      <w:shd w:val="clear" w:color="auto" w:fill="FFFFFF"/>
      <w:lang w:val="en-GB"/>
    </w:rPr>
  </w:style>
  <w:style w:type="character" w:customStyle="1" w:styleId="Heading3Char">
    <w:name w:val="Heading 3 Char"/>
    <w:basedOn w:val="DefaultParagraphFont"/>
    <w:link w:val="Heading3"/>
    <w:uiPriority w:val="9"/>
    <w:semiHidden/>
    <w:rsid w:val="00016F9B"/>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semiHidden/>
    <w:rsid w:val="00016F9B"/>
    <w:rPr>
      <w:rFonts w:asciiTheme="majorHAnsi" w:eastAsiaTheme="majorEastAsia" w:hAnsiTheme="majorHAnsi" w:cstheme="majorBidi"/>
      <w:i/>
      <w:iCs/>
      <w:color w:val="2E74B5" w:themeColor="accent1" w:themeShade="BF"/>
      <w:lang w:bidi="en-US"/>
    </w:rPr>
  </w:style>
  <w:style w:type="character" w:customStyle="1" w:styleId="Heading5Char">
    <w:name w:val="Heading 5 Char"/>
    <w:basedOn w:val="DefaultParagraphFont"/>
    <w:link w:val="Heading5"/>
    <w:uiPriority w:val="9"/>
    <w:semiHidden/>
    <w:rsid w:val="00016F9B"/>
    <w:rPr>
      <w:rFonts w:asciiTheme="majorHAnsi" w:eastAsiaTheme="majorEastAsia" w:hAnsiTheme="majorHAnsi" w:cstheme="majorBidi"/>
      <w:color w:val="1F4D78" w:themeColor="accent1" w:themeShade="7F"/>
      <w:sz w:val="24"/>
      <w:szCs w:val="24"/>
      <w:lang w:eastAsia="de-DE"/>
    </w:rPr>
  </w:style>
  <w:style w:type="character" w:styleId="Hyperlink">
    <w:name w:val="Hyperlink"/>
    <w:uiPriority w:val="99"/>
    <w:semiHidden/>
    <w:unhideWhenUsed/>
    <w:rsid w:val="00016F9B"/>
    <w:rPr>
      <w:strike w:val="0"/>
      <w:dstrike w:val="0"/>
      <w:color w:val="01769F"/>
      <w:u w:val="none"/>
      <w:effect w:val="none"/>
    </w:rPr>
  </w:style>
  <w:style w:type="character" w:styleId="FollowedHyperlink">
    <w:name w:val="FollowedHyperlink"/>
    <w:basedOn w:val="DefaultParagraphFont"/>
    <w:uiPriority w:val="99"/>
    <w:semiHidden/>
    <w:unhideWhenUsed/>
    <w:rsid w:val="00016F9B"/>
    <w:rPr>
      <w:color w:val="800080"/>
      <w:u w:val="single"/>
    </w:rPr>
  </w:style>
  <w:style w:type="paragraph" w:customStyle="1" w:styleId="msonormal0">
    <w:name w:val="msonormal"/>
    <w:basedOn w:val="Normal"/>
    <w:uiPriority w:val="99"/>
    <w:rsid w:val="00016F9B"/>
    <w:pPr>
      <w:spacing w:before="100" w:beforeAutospacing="1" w:after="100" w:afterAutospacing="1" w:line="240" w:lineRule="auto"/>
    </w:pPr>
    <w:rPr>
      <w:rFonts w:cs="Arial"/>
      <w:szCs w:val="24"/>
      <w:lang w:eastAsia="zh-CN"/>
    </w:rPr>
  </w:style>
  <w:style w:type="paragraph" w:styleId="NormalWeb">
    <w:name w:val="Normal (Web)"/>
    <w:basedOn w:val="Normal"/>
    <w:uiPriority w:val="99"/>
    <w:semiHidden/>
    <w:unhideWhenUsed/>
    <w:rsid w:val="00016F9B"/>
    <w:pPr>
      <w:spacing w:before="100" w:beforeAutospacing="1" w:after="100" w:afterAutospacing="1" w:line="240" w:lineRule="auto"/>
    </w:pPr>
    <w:rPr>
      <w:rFonts w:cs="Arial"/>
      <w:szCs w:val="24"/>
      <w:lang w:eastAsia="zh-CN"/>
    </w:rPr>
  </w:style>
  <w:style w:type="paragraph" w:styleId="TOC1">
    <w:name w:val="toc 1"/>
    <w:basedOn w:val="Normal"/>
    <w:next w:val="Normal"/>
    <w:autoRedefine/>
    <w:uiPriority w:val="39"/>
    <w:semiHidden/>
    <w:unhideWhenUsed/>
    <w:rsid w:val="00016F9B"/>
    <w:pPr>
      <w:tabs>
        <w:tab w:val="right" w:leader="dot" w:pos="9350"/>
      </w:tabs>
      <w:spacing w:after="100"/>
    </w:pPr>
    <w:rPr>
      <w:rFonts w:ascii="Times New Roman" w:hAnsi="Times New Roman"/>
      <w:b/>
      <w:noProof/>
      <w:sz w:val="24"/>
    </w:rPr>
  </w:style>
  <w:style w:type="paragraph" w:styleId="TOC2">
    <w:name w:val="toc 2"/>
    <w:basedOn w:val="Normal"/>
    <w:next w:val="Normal"/>
    <w:autoRedefine/>
    <w:uiPriority w:val="39"/>
    <w:semiHidden/>
    <w:unhideWhenUsed/>
    <w:rsid w:val="00016F9B"/>
    <w:pPr>
      <w:spacing w:after="100"/>
      <w:ind w:left="220"/>
    </w:pPr>
  </w:style>
  <w:style w:type="paragraph" w:styleId="TOC3">
    <w:name w:val="toc 3"/>
    <w:basedOn w:val="Normal"/>
    <w:next w:val="Normal"/>
    <w:autoRedefine/>
    <w:uiPriority w:val="39"/>
    <w:semiHidden/>
    <w:unhideWhenUsed/>
    <w:rsid w:val="00016F9B"/>
    <w:pPr>
      <w:spacing w:after="100"/>
      <w:ind w:left="440"/>
    </w:pPr>
  </w:style>
  <w:style w:type="paragraph" w:styleId="Header">
    <w:name w:val="header"/>
    <w:basedOn w:val="Normal"/>
    <w:link w:val="HeaderChar"/>
    <w:uiPriority w:val="99"/>
    <w:semiHidden/>
    <w:unhideWhenUsed/>
    <w:rsid w:val="00016F9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16F9B"/>
    <w:rPr>
      <w:rFonts w:ascii="Calibri" w:eastAsia="Times New Roman" w:hAnsi="Calibri" w:cs="Times New Roman"/>
      <w:lang w:bidi="en-US"/>
    </w:rPr>
  </w:style>
  <w:style w:type="paragraph" w:styleId="Footer">
    <w:name w:val="footer"/>
    <w:basedOn w:val="Normal"/>
    <w:link w:val="FooterChar"/>
    <w:uiPriority w:val="99"/>
    <w:semiHidden/>
    <w:unhideWhenUsed/>
    <w:rsid w:val="00016F9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16F9B"/>
    <w:rPr>
      <w:rFonts w:ascii="Calibri" w:eastAsia="Times New Roman" w:hAnsi="Calibri" w:cs="Times New Roman"/>
      <w:lang w:bidi="en-US"/>
    </w:rPr>
  </w:style>
  <w:style w:type="paragraph" w:styleId="Caption">
    <w:name w:val="caption"/>
    <w:basedOn w:val="Normal"/>
    <w:next w:val="Normal"/>
    <w:uiPriority w:val="35"/>
    <w:semiHidden/>
    <w:unhideWhenUsed/>
    <w:qFormat/>
    <w:rsid w:val="00016F9B"/>
    <w:pPr>
      <w:spacing w:line="240" w:lineRule="auto"/>
    </w:pPr>
    <w:rPr>
      <w:b/>
      <w:bCs/>
      <w:color w:val="5B9BD5" w:themeColor="accent1"/>
      <w:sz w:val="18"/>
      <w:szCs w:val="18"/>
    </w:rPr>
  </w:style>
  <w:style w:type="paragraph" w:styleId="Title">
    <w:name w:val="Title"/>
    <w:basedOn w:val="Normal"/>
    <w:link w:val="TitleChar"/>
    <w:uiPriority w:val="99"/>
    <w:qFormat/>
    <w:rsid w:val="00016F9B"/>
    <w:pPr>
      <w:spacing w:after="0" w:line="240" w:lineRule="auto"/>
      <w:jc w:val="center"/>
    </w:pPr>
    <w:rPr>
      <w:rFonts w:ascii="Arial" w:hAnsi="Arial" w:cs="Arial"/>
      <w:sz w:val="36"/>
      <w:szCs w:val="24"/>
      <w:lang w:bidi="ar-SA"/>
    </w:rPr>
  </w:style>
  <w:style w:type="character" w:customStyle="1" w:styleId="TitleChar">
    <w:name w:val="Title Char"/>
    <w:basedOn w:val="DefaultParagraphFont"/>
    <w:link w:val="Title"/>
    <w:uiPriority w:val="99"/>
    <w:rsid w:val="00016F9B"/>
    <w:rPr>
      <w:rFonts w:ascii="Arial" w:eastAsia="Times New Roman" w:hAnsi="Arial" w:cs="Arial"/>
      <w:sz w:val="36"/>
      <w:szCs w:val="24"/>
    </w:rPr>
  </w:style>
  <w:style w:type="character" w:customStyle="1" w:styleId="BodyTextChar">
    <w:name w:val="Body Text Char"/>
    <w:aliases w:val="Char5 Char"/>
    <w:basedOn w:val="DefaultParagraphFont"/>
    <w:link w:val="BodyText"/>
    <w:semiHidden/>
    <w:locked/>
    <w:rsid w:val="00016F9B"/>
    <w:rPr>
      <w:rFonts w:ascii="Times New Roman" w:eastAsia="Times New Roman" w:hAnsi="Times New Roman" w:cs="Times New Roman"/>
      <w:sz w:val="24"/>
      <w:szCs w:val="24"/>
      <w:lang w:eastAsia="de-DE"/>
    </w:rPr>
  </w:style>
  <w:style w:type="paragraph" w:styleId="BodyText">
    <w:name w:val="Body Text"/>
    <w:aliases w:val="Char5"/>
    <w:basedOn w:val="Normal"/>
    <w:link w:val="BodyTextChar"/>
    <w:semiHidden/>
    <w:unhideWhenUsed/>
    <w:qFormat/>
    <w:rsid w:val="00016F9B"/>
    <w:pPr>
      <w:spacing w:after="120" w:line="240" w:lineRule="auto"/>
    </w:pPr>
    <w:rPr>
      <w:rFonts w:ascii="Times New Roman" w:hAnsi="Times New Roman"/>
      <w:sz w:val="24"/>
      <w:szCs w:val="24"/>
      <w:lang w:eastAsia="de-DE" w:bidi="ar-SA"/>
    </w:rPr>
  </w:style>
  <w:style w:type="character" w:customStyle="1" w:styleId="BodyTextChar1">
    <w:name w:val="Body Text Char1"/>
    <w:aliases w:val="Char5 Char1"/>
    <w:basedOn w:val="DefaultParagraphFont"/>
    <w:semiHidden/>
    <w:rsid w:val="00016F9B"/>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016F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6F9B"/>
    <w:rPr>
      <w:rFonts w:ascii="Tahoma" w:eastAsia="Times New Roman" w:hAnsi="Tahoma" w:cs="Tahoma"/>
      <w:sz w:val="16"/>
      <w:szCs w:val="16"/>
      <w:lang w:bidi="en-US"/>
    </w:rPr>
  </w:style>
  <w:style w:type="character" w:customStyle="1" w:styleId="NoSpacingChar">
    <w:name w:val="No Spacing Char"/>
    <w:basedOn w:val="DefaultParagraphFont"/>
    <w:link w:val="NoSpacing"/>
    <w:uiPriority w:val="1"/>
    <w:locked/>
    <w:rsid w:val="00016F9B"/>
    <w:rPr>
      <w:rFonts w:ascii="Calibri" w:eastAsia="Times New Roman" w:hAnsi="Calibri" w:cs="Calibri"/>
      <w:lang w:bidi="en-US"/>
    </w:rPr>
  </w:style>
  <w:style w:type="paragraph" w:styleId="NoSpacing">
    <w:name w:val="No Spacing"/>
    <w:basedOn w:val="Normal"/>
    <w:link w:val="NoSpacingChar"/>
    <w:uiPriority w:val="1"/>
    <w:qFormat/>
    <w:rsid w:val="00016F9B"/>
    <w:pPr>
      <w:spacing w:after="0" w:line="240" w:lineRule="auto"/>
    </w:pPr>
    <w:rPr>
      <w:rFonts w:cs="Calibri"/>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1"/>
    <w:locked/>
    <w:rsid w:val="00016F9B"/>
    <w:rPr>
      <w:rFonts w:ascii="Calibri" w:eastAsia="Times New Roman" w:hAnsi="Calibri" w:cs="Calibri"/>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1"/>
    <w:qFormat/>
    <w:rsid w:val="00016F9B"/>
    <w:pPr>
      <w:ind w:left="720"/>
      <w:contextualSpacing/>
    </w:pPr>
    <w:rPr>
      <w:rFonts w:cs="Calibri"/>
    </w:rPr>
  </w:style>
  <w:style w:type="paragraph" w:styleId="Quote">
    <w:name w:val="Quote"/>
    <w:basedOn w:val="Normal"/>
    <w:next w:val="Normal"/>
    <w:link w:val="QuoteChar"/>
    <w:uiPriority w:val="29"/>
    <w:qFormat/>
    <w:rsid w:val="00016F9B"/>
    <w:pPr>
      <w:spacing w:after="0" w:line="240" w:lineRule="auto"/>
    </w:pPr>
    <w:rPr>
      <w:rFonts w:ascii="Times New Roman" w:hAnsi="Times New Roman"/>
      <w:i/>
      <w:iCs/>
      <w:color w:val="000000" w:themeColor="text1"/>
      <w:sz w:val="24"/>
      <w:szCs w:val="24"/>
      <w:lang w:eastAsia="de-DE" w:bidi="ar-SA"/>
    </w:rPr>
  </w:style>
  <w:style w:type="character" w:customStyle="1" w:styleId="QuoteChar">
    <w:name w:val="Quote Char"/>
    <w:basedOn w:val="DefaultParagraphFont"/>
    <w:link w:val="Quote"/>
    <w:uiPriority w:val="29"/>
    <w:rsid w:val="00016F9B"/>
    <w:rPr>
      <w:rFonts w:ascii="Times New Roman" w:eastAsia="Times New Roman" w:hAnsi="Times New Roman" w:cs="Times New Roman"/>
      <w:i/>
      <w:iCs/>
      <w:color w:val="000000" w:themeColor="text1"/>
      <w:sz w:val="24"/>
      <w:szCs w:val="24"/>
      <w:lang w:eastAsia="de-DE"/>
    </w:rPr>
  </w:style>
  <w:style w:type="paragraph" w:styleId="TOCHeading">
    <w:name w:val="TOC Heading"/>
    <w:basedOn w:val="Heading1"/>
    <w:next w:val="Normal"/>
    <w:uiPriority w:val="39"/>
    <w:semiHidden/>
    <w:unhideWhenUsed/>
    <w:qFormat/>
    <w:rsid w:val="00016F9B"/>
    <w:pPr>
      <w:spacing w:before="480"/>
      <w:outlineLvl w:val="9"/>
    </w:pPr>
    <w:rPr>
      <w:b/>
      <w:bCs/>
      <w:sz w:val="28"/>
      <w:szCs w:val="28"/>
      <w:lang w:bidi="ar-SA"/>
    </w:rPr>
  </w:style>
  <w:style w:type="paragraph" w:customStyle="1" w:styleId="Default">
    <w:name w:val="Default"/>
    <w:uiPriority w:val="99"/>
    <w:rsid w:val="00016F9B"/>
    <w:pPr>
      <w:autoSpaceDE w:val="0"/>
      <w:autoSpaceDN w:val="0"/>
      <w:adjustRightInd w:val="0"/>
      <w:spacing w:after="0" w:line="240" w:lineRule="auto"/>
    </w:pPr>
    <w:rPr>
      <w:rFonts w:ascii="Myriad Pro Black" w:hAnsi="Myriad Pro Black" w:cs="Myriad Pro Black"/>
      <w:color w:val="000000"/>
      <w:sz w:val="24"/>
      <w:szCs w:val="24"/>
    </w:rPr>
  </w:style>
  <w:style w:type="paragraph" w:customStyle="1" w:styleId="Pa4">
    <w:name w:val="Pa4"/>
    <w:basedOn w:val="Default"/>
    <w:next w:val="Default"/>
    <w:uiPriority w:val="99"/>
    <w:rsid w:val="00016F9B"/>
    <w:pPr>
      <w:spacing w:line="261" w:lineRule="atLeast"/>
    </w:pPr>
    <w:rPr>
      <w:rFonts w:cstheme="minorBidi"/>
      <w:color w:val="auto"/>
    </w:rPr>
  </w:style>
  <w:style w:type="paragraph" w:customStyle="1" w:styleId="Pa5">
    <w:name w:val="Pa5"/>
    <w:basedOn w:val="Default"/>
    <w:next w:val="Default"/>
    <w:uiPriority w:val="99"/>
    <w:rsid w:val="00016F9B"/>
    <w:pPr>
      <w:spacing w:line="221" w:lineRule="atLeast"/>
    </w:pPr>
    <w:rPr>
      <w:rFonts w:cstheme="minorBidi"/>
      <w:color w:val="auto"/>
    </w:rPr>
  </w:style>
  <w:style w:type="paragraph" w:customStyle="1" w:styleId="Pa6">
    <w:name w:val="Pa6"/>
    <w:basedOn w:val="Default"/>
    <w:next w:val="Default"/>
    <w:uiPriority w:val="99"/>
    <w:rsid w:val="00016F9B"/>
    <w:pPr>
      <w:spacing w:line="221" w:lineRule="atLeast"/>
    </w:pPr>
    <w:rPr>
      <w:rFonts w:cstheme="minorBidi"/>
      <w:color w:val="auto"/>
    </w:rPr>
  </w:style>
  <w:style w:type="paragraph" w:customStyle="1" w:styleId="Pa8">
    <w:name w:val="Pa8"/>
    <w:basedOn w:val="Default"/>
    <w:next w:val="Default"/>
    <w:uiPriority w:val="99"/>
    <w:rsid w:val="00016F9B"/>
    <w:pPr>
      <w:spacing w:line="241" w:lineRule="atLeast"/>
    </w:pPr>
    <w:rPr>
      <w:rFonts w:cstheme="minorBidi"/>
      <w:color w:val="auto"/>
    </w:rPr>
  </w:style>
  <w:style w:type="paragraph" w:customStyle="1" w:styleId="Pa9">
    <w:name w:val="Pa9"/>
    <w:basedOn w:val="Default"/>
    <w:next w:val="Default"/>
    <w:uiPriority w:val="99"/>
    <w:rsid w:val="00016F9B"/>
    <w:pPr>
      <w:spacing w:line="221" w:lineRule="atLeast"/>
    </w:pPr>
    <w:rPr>
      <w:rFonts w:cstheme="minorBidi"/>
      <w:color w:val="auto"/>
    </w:rPr>
  </w:style>
  <w:style w:type="paragraph" w:customStyle="1" w:styleId="p">
    <w:name w:val="p"/>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disclaimer">
    <w:name w:val="disclaimer"/>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ss-dmtxcr">
    <w:name w:val="css-dmtxcr"/>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standout--body">
    <w:name w:val="standout--body"/>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ss-1cr3nkl">
    <w:name w:val="css-1cr3nkl"/>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ss-1kir5of">
    <w:name w:val="css-1kir5of"/>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has-sizing-medium">
    <w:name w:val="has-sizing-medium"/>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al-on-saleheader-location--current">
    <w:name w:val="cal-on-sale__header-location--current"/>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omp">
    <w:name w:val="comp"/>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omment-notes">
    <w:name w:val="comment-notes"/>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omment-form-comment">
    <w:name w:val="comment-form-comment"/>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omment-form-author">
    <w:name w:val="comment-form-author"/>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omment-form-email">
    <w:name w:val="comment-form-email"/>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omment-form-comment-subscribe">
    <w:name w:val="comment-form-comment-subscribe"/>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omment-author">
    <w:name w:val="comment-author"/>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omment-meta">
    <w:name w:val="comment-meta"/>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topic-paragraph">
    <w:name w:val="topic-paragraph"/>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character" w:customStyle="1" w:styleId="A4">
    <w:name w:val="A4"/>
    <w:uiPriority w:val="99"/>
    <w:rsid w:val="00016F9B"/>
    <w:rPr>
      <w:rFonts w:ascii="ZapfDingbats" w:hAnsi="ZapfDingbats" w:cs="ZapfDingbats" w:hint="default"/>
      <w:color w:val="000000"/>
      <w:sz w:val="22"/>
      <w:szCs w:val="22"/>
    </w:rPr>
  </w:style>
  <w:style w:type="character" w:customStyle="1" w:styleId="toctogglespan">
    <w:name w:val="toctogglespan"/>
    <w:basedOn w:val="DefaultParagraphFont"/>
    <w:rsid w:val="00016F9B"/>
  </w:style>
  <w:style w:type="character" w:customStyle="1" w:styleId="tocnumber">
    <w:name w:val="tocnumber"/>
    <w:basedOn w:val="DefaultParagraphFont"/>
    <w:rsid w:val="00016F9B"/>
  </w:style>
  <w:style w:type="character" w:customStyle="1" w:styleId="toctext">
    <w:name w:val="toctext"/>
    <w:basedOn w:val="DefaultParagraphFont"/>
    <w:rsid w:val="00016F9B"/>
  </w:style>
  <w:style w:type="character" w:customStyle="1" w:styleId="mw-headline">
    <w:name w:val="mw-headline"/>
    <w:basedOn w:val="DefaultParagraphFont"/>
    <w:rsid w:val="00016F9B"/>
  </w:style>
  <w:style w:type="character" w:customStyle="1" w:styleId="mathjaxpreview">
    <w:name w:val="mathjax_preview"/>
    <w:basedOn w:val="DefaultParagraphFont"/>
    <w:rsid w:val="00016F9B"/>
  </w:style>
  <w:style w:type="character" w:customStyle="1" w:styleId="mathjax">
    <w:name w:val="mathjax"/>
    <w:basedOn w:val="DefaultParagraphFont"/>
    <w:rsid w:val="00016F9B"/>
  </w:style>
  <w:style w:type="character" w:customStyle="1" w:styleId="math">
    <w:name w:val="math"/>
    <w:basedOn w:val="DefaultParagraphFont"/>
    <w:rsid w:val="00016F9B"/>
  </w:style>
  <w:style w:type="character" w:customStyle="1" w:styleId="mrow">
    <w:name w:val="mrow"/>
    <w:basedOn w:val="DefaultParagraphFont"/>
    <w:rsid w:val="00016F9B"/>
  </w:style>
  <w:style w:type="character" w:customStyle="1" w:styleId="mtext">
    <w:name w:val="mtext"/>
    <w:basedOn w:val="DefaultParagraphFont"/>
    <w:rsid w:val="00016F9B"/>
  </w:style>
  <w:style w:type="character" w:customStyle="1" w:styleId="mspace">
    <w:name w:val="mspace"/>
    <w:basedOn w:val="DefaultParagraphFont"/>
    <w:rsid w:val="00016F9B"/>
  </w:style>
  <w:style w:type="character" w:customStyle="1" w:styleId="mo">
    <w:name w:val="mo"/>
    <w:basedOn w:val="DefaultParagraphFont"/>
    <w:rsid w:val="00016F9B"/>
  </w:style>
  <w:style w:type="character" w:customStyle="1" w:styleId="mfrac">
    <w:name w:val="mfrac"/>
    <w:basedOn w:val="DefaultParagraphFont"/>
    <w:rsid w:val="00016F9B"/>
  </w:style>
  <w:style w:type="character" w:customStyle="1" w:styleId="mn">
    <w:name w:val="mn"/>
    <w:basedOn w:val="DefaultParagraphFont"/>
    <w:rsid w:val="00016F9B"/>
  </w:style>
  <w:style w:type="character" w:customStyle="1" w:styleId="small-caps">
    <w:name w:val="small-caps"/>
    <w:basedOn w:val="DefaultParagraphFont"/>
    <w:rsid w:val="00016F9B"/>
  </w:style>
  <w:style w:type="character" w:customStyle="1" w:styleId="mixed-citation">
    <w:name w:val="mixed-citation"/>
    <w:basedOn w:val="DefaultParagraphFont"/>
    <w:rsid w:val="00016F9B"/>
  </w:style>
  <w:style w:type="character" w:customStyle="1" w:styleId="element-citation">
    <w:name w:val="element-citation"/>
    <w:basedOn w:val="DefaultParagraphFont"/>
    <w:rsid w:val="00016F9B"/>
  </w:style>
  <w:style w:type="character" w:customStyle="1" w:styleId="ref-journal">
    <w:name w:val="ref-journal"/>
    <w:basedOn w:val="DefaultParagraphFont"/>
    <w:rsid w:val="00016F9B"/>
  </w:style>
  <w:style w:type="character" w:customStyle="1" w:styleId="css-xi2i42">
    <w:name w:val="css-xi2i42"/>
    <w:basedOn w:val="DefaultParagraphFont"/>
    <w:rsid w:val="00016F9B"/>
  </w:style>
  <w:style w:type="character" w:customStyle="1" w:styleId="sro">
    <w:name w:val="sro"/>
    <w:basedOn w:val="DefaultParagraphFont"/>
    <w:rsid w:val="00016F9B"/>
  </w:style>
  <w:style w:type="character" w:customStyle="1" w:styleId="quickfactstitle">
    <w:name w:val="quick_facts_title"/>
    <w:basedOn w:val="DefaultParagraphFont"/>
    <w:rsid w:val="00016F9B"/>
  </w:style>
  <w:style w:type="character" w:customStyle="1" w:styleId="css-rwmw5v">
    <w:name w:val="css-rwmw5v"/>
    <w:basedOn w:val="DefaultParagraphFont"/>
    <w:rsid w:val="00016F9B"/>
  </w:style>
  <w:style w:type="character" w:customStyle="1" w:styleId="css-116o5aj">
    <w:name w:val="css-116o5aj"/>
    <w:basedOn w:val="DefaultParagraphFont"/>
    <w:rsid w:val="00016F9B"/>
  </w:style>
  <w:style w:type="character" w:customStyle="1" w:styleId="css-8yl26h">
    <w:name w:val="css-8yl26h"/>
    <w:basedOn w:val="DefaultParagraphFont"/>
    <w:rsid w:val="00016F9B"/>
  </w:style>
  <w:style w:type="character" w:customStyle="1" w:styleId="css-8a7ufk">
    <w:name w:val="css-8a7ufk"/>
    <w:basedOn w:val="DefaultParagraphFont"/>
    <w:rsid w:val="00016F9B"/>
  </w:style>
  <w:style w:type="character" w:customStyle="1" w:styleId="css-1prfhj6">
    <w:name w:val="css-1prfhj6"/>
    <w:basedOn w:val="DefaultParagraphFont"/>
    <w:rsid w:val="00016F9B"/>
  </w:style>
  <w:style w:type="character" w:customStyle="1" w:styleId="inner-wrapper">
    <w:name w:val="inner-wrapper"/>
    <w:basedOn w:val="DefaultParagraphFont"/>
    <w:rsid w:val="00016F9B"/>
  </w:style>
  <w:style w:type="character" w:customStyle="1" w:styleId="jw-time-update">
    <w:name w:val="jw-time-update"/>
    <w:basedOn w:val="DefaultParagraphFont"/>
    <w:rsid w:val="00016F9B"/>
  </w:style>
  <w:style w:type="character" w:customStyle="1" w:styleId="jw-volume-update">
    <w:name w:val="jw-volume-update"/>
    <w:basedOn w:val="DefaultParagraphFont"/>
    <w:rsid w:val="00016F9B"/>
  </w:style>
  <w:style w:type="character" w:customStyle="1" w:styleId="jw-time-time">
    <w:name w:val="jw-time-time"/>
    <w:basedOn w:val="DefaultParagraphFont"/>
    <w:rsid w:val="00016F9B"/>
  </w:style>
  <w:style w:type="character" w:customStyle="1" w:styleId="jw-text">
    <w:name w:val="jw-text"/>
    <w:basedOn w:val="DefaultParagraphFont"/>
    <w:rsid w:val="00016F9B"/>
  </w:style>
  <w:style w:type="character" w:customStyle="1" w:styleId="css-odok4h">
    <w:name w:val="css-odok4h"/>
    <w:basedOn w:val="DefaultParagraphFont"/>
    <w:rsid w:val="00016F9B"/>
  </w:style>
  <w:style w:type="character" w:customStyle="1" w:styleId="css-rlaxw5">
    <w:name w:val="css-rlaxw5"/>
    <w:basedOn w:val="DefaultParagraphFont"/>
    <w:rsid w:val="00016F9B"/>
  </w:style>
  <w:style w:type="character" w:customStyle="1" w:styleId="css-1dcdq2c">
    <w:name w:val="css-1dcdq2c"/>
    <w:basedOn w:val="DefaultParagraphFont"/>
    <w:rsid w:val="00016F9B"/>
  </w:style>
  <w:style w:type="character" w:customStyle="1" w:styleId="css-17lqz4r">
    <w:name w:val="css-17lqz4r"/>
    <w:basedOn w:val="DefaultParagraphFont"/>
    <w:rsid w:val="00016F9B"/>
  </w:style>
  <w:style w:type="character" w:customStyle="1" w:styleId="pullquote">
    <w:name w:val="pullquote"/>
    <w:basedOn w:val="DefaultParagraphFont"/>
    <w:rsid w:val="00016F9B"/>
  </w:style>
  <w:style w:type="character" w:customStyle="1" w:styleId="css-mjp0j9">
    <w:name w:val="css-mjp0j9"/>
    <w:basedOn w:val="DefaultParagraphFont"/>
    <w:rsid w:val="00016F9B"/>
  </w:style>
  <w:style w:type="character" w:customStyle="1" w:styleId="BoldandItalics">
    <w:name w:val="Bold and Italics"/>
    <w:qFormat/>
    <w:rsid w:val="00016F9B"/>
    <w:rPr>
      <w:b/>
      <w:bCs w:val="0"/>
      <w:i/>
      <w:iCs w:val="0"/>
      <w:strike w:val="0"/>
      <w:dstrike w:val="0"/>
      <w:u w:val="none"/>
      <w:effect w:val="none"/>
    </w:rPr>
  </w:style>
  <w:style w:type="character" w:customStyle="1" w:styleId="dropcap">
    <w:name w:val="drop_cap"/>
    <w:basedOn w:val="DefaultParagraphFont"/>
    <w:rsid w:val="00016F9B"/>
  </w:style>
  <w:style w:type="character" w:customStyle="1" w:styleId="hgkelc">
    <w:name w:val="hgkelc"/>
    <w:basedOn w:val="DefaultParagraphFont"/>
    <w:rsid w:val="00016F9B"/>
  </w:style>
  <w:style w:type="character" w:customStyle="1" w:styleId="rchtmcnt">
    <w:name w:val="rchtm_cnt"/>
    <w:basedOn w:val="DefaultParagraphFont"/>
    <w:rsid w:val="00016F9B"/>
  </w:style>
  <w:style w:type="character" w:customStyle="1" w:styleId="rchtmli-tx">
    <w:name w:val="rchtm_li-tx"/>
    <w:basedOn w:val="DefaultParagraphFont"/>
    <w:rsid w:val="00016F9B"/>
  </w:style>
  <w:style w:type="character" w:customStyle="1" w:styleId="wprm-recipe-ingredient-amount">
    <w:name w:val="wprm-recipe-ingredient-amount"/>
    <w:basedOn w:val="DefaultParagraphFont"/>
    <w:rsid w:val="00016F9B"/>
  </w:style>
  <w:style w:type="character" w:customStyle="1" w:styleId="wprm-recipe-ingredient-unit">
    <w:name w:val="wprm-recipe-ingredient-unit"/>
    <w:basedOn w:val="DefaultParagraphFont"/>
    <w:rsid w:val="00016F9B"/>
  </w:style>
  <w:style w:type="character" w:customStyle="1" w:styleId="wprm-recipe-ingredient-name">
    <w:name w:val="wprm-recipe-ingredient-name"/>
    <w:basedOn w:val="DefaultParagraphFont"/>
    <w:rsid w:val="00016F9B"/>
  </w:style>
  <w:style w:type="character" w:customStyle="1" w:styleId="wprm-recipe-ingredient-notes">
    <w:name w:val="wprm-recipe-ingredient-notes"/>
    <w:basedOn w:val="DefaultParagraphFont"/>
    <w:rsid w:val="00016F9B"/>
  </w:style>
  <w:style w:type="character" w:customStyle="1" w:styleId="recipelist-qty">
    <w:name w:val="recipe__list-qty"/>
    <w:basedOn w:val="DefaultParagraphFont"/>
    <w:rsid w:val="00016F9B"/>
  </w:style>
  <w:style w:type="character" w:customStyle="1" w:styleId="wprm-checkbox-container">
    <w:name w:val="wprm-checkbox-container"/>
    <w:basedOn w:val="DefaultParagraphFont"/>
    <w:rsid w:val="00016F9B"/>
  </w:style>
  <w:style w:type="character" w:customStyle="1" w:styleId="sr-only">
    <w:name w:val="sr-only"/>
    <w:basedOn w:val="DefaultParagraphFont"/>
    <w:rsid w:val="00016F9B"/>
  </w:style>
  <w:style w:type="character" w:customStyle="1" w:styleId="linkwrapper">
    <w:name w:val="link__wrapper"/>
    <w:basedOn w:val="DefaultParagraphFont"/>
    <w:rsid w:val="00016F9B"/>
  </w:style>
  <w:style w:type="character" w:customStyle="1" w:styleId="wprm-recipe-ingredient-unit-system">
    <w:name w:val="wprm-recipe-ingredient-unit-system"/>
    <w:basedOn w:val="DefaultParagraphFont"/>
    <w:rsid w:val="00016F9B"/>
  </w:style>
  <w:style w:type="character" w:customStyle="1" w:styleId="wprm-recipe-instruction-ingredient">
    <w:name w:val="wprm-recipe-instruction-ingredient"/>
    <w:basedOn w:val="DefaultParagraphFont"/>
    <w:rsid w:val="00016F9B"/>
  </w:style>
  <w:style w:type="character" w:customStyle="1" w:styleId="mntl-sc-block-headingtext">
    <w:name w:val="mntl-sc-block-heading__text"/>
    <w:basedOn w:val="DefaultParagraphFont"/>
    <w:rsid w:val="00016F9B"/>
  </w:style>
  <w:style w:type="character" w:customStyle="1" w:styleId="wprm-nutrition-label-text-nutrition-label">
    <w:name w:val="wprm-nutrition-label-text-nutrition-label"/>
    <w:basedOn w:val="DefaultParagraphFont"/>
    <w:rsid w:val="00016F9B"/>
  </w:style>
  <w:style w:type="character" w:customStyle="1" w:styleId="wprm-nutrition-label-text-nutrition-value">
    <w:name w:val="wprm-nutrition-label-text-nutrition-value"/>
    <w:basedOn w:val="DefaultParagraphFont"/>
    <w:rsid w:val="00016F9B"/>
  </w:style>
  <w:style w:type="character" w:customStyle="1" w:styleId="wprm-nutrition-label-text-nutrition-unit">
    <w:name w:val="wprm-nutrition-label-text-nutrition-unit"/>
    <w:basedOn w:val="DefaultParagraphFont"/>
    <w:rsid w:val="00016F9B"/>
  </w:style>
  <w:style w:type="character" w:customStyle="1" w:styleId="link-text">
    <w:name w:val="link-text"/>
    <w:basedOn w:val="DefaultParagraphFont"/>
    <w:rsid w:val="00016F9B"/>
  </w:style>
  <w:style w:type="paragraph" w:styleId="z-TopofForm">
    <w:name w:val="HTML Top of Form"/>
    <w:basedOn w:val="Normal"/>
    <w:next w:val="Normal"/>
    <w:link w:val="z-TopofFormChar"/>
    <w:hidden/>
    <w:uiPriority w:val="99"/>
    <w:semiHidden/>
    <w:unhideWhenUsed/>
    <w:rsid w:val="00016F9B"/>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016F9B"/>
    <w:rPr>
      <w:rFonts w:ascii="Arial" w:eastAsia="Times New Roman" w:hAnsi="Arial" w:cs="Arial"/>
      <w:vanish/>
      <w:sz w:val="16"/>
      <w:szCs w:val="16"/>
      <w:lang w:bidi="en-US"/>
    </w:rPr>
  </w:style>
  <w:style w:type="character" w:customStyle="1" w:styleId="wprm-rating-stars">
    <w:name w:val="wprm-rating-stars"/>
    <w:basedOn w:val="DefaultParagraphFont"/>
    <w:rsid w:val="00016F9B"/>
  </w:style>
  <w:style w:type="paragraph" w:styleId="z-BottomofForm">
    <w:name w:val="HTML Bottom of Form"/>
    <w:basedOn w:val="Normal"/>
    <w:next w:val="Normal"/>
    <w:link w:val="z-BottomofFormChar"/>
    <w:hidden/>
    <w:uiPriority w:val="99"/>
    <w:semiHidden/>
    <w:unhideWhenUsed/>
    <w:rsid w:val="00016F9B"/>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016F9B"/>
    <w:rPr>
      <w:rFonts w:ascii="Arial" w:eastAsia="Times New Roman" w:hAnsi="Arial" w:cs="Arial"/>
      <w:vanish/>
      <w:sz w:val="16"/>
      <w:szCs w:val="16"/>
      <w:lang w:bidi="en-US"/>
    </w:rPr>
  </w:style>
  <w:style w:type="character" w:customStyle="1" w:styleId="required">
    <w:name w:val="required"/>
    <w:basedOn w:val="DefaultParagraphFont"/>
    <w:rsid w:val="00016F9B"/>
  </w:style>
  <w:style w:type="character" w:customStyle="1" w:styleId="comment-author-name">
    <w:name w:val="comment-author-name"/>
    <w:basedOn w:val="DefaultParagraphFont"/>
    <w:rsid w:val="00016F9B"/>
  </w:style>
  <w:style w:type="character" w:customStyle="1" w:styleId="fcup0c">
    <w:name w:val="fcup0c"/>
    <w:basedOn w:val="DefaultParagraphFont"/>
    <w:rsid w:val="00016F9B"/>
  </w:style>
  <w:style w:type="character" w:customStyle="1" w:styleId="sf-sub-indicator">
    <w:name w:val="sf-sub-indicator"/>
    <w:basedOn w:val="DefaultParagraphFont"/>
    <w:rsid w:val="00016F9B"/>
  </w:style>
  <w:style w:type="character" w:customStyle="1" w:styleId="field">
    <w:name w:val="field"/>
    <w:basedOn w:val="DefaultParagraphFont"/>
    <w:rsid w:val="00016F9B"/>
  </w:style>
  <w:style w:type="character" w:customStyle="1" w:styleId="byline-date">
    <w:name w:val="byline-date"/>
    <w:basedOn w:val="DefaultParagraphFont"/>
    <w:rsid w:val="00016F9B"/>
  </w:style>
  <w:style w:type="character" w:customStyle="1" w:styleId="listing-description-more">
    <w:name w:val="listing-description-more"/>
    <w:basedOn w:val="DefaultParagraphFont"/>
    <w:rsid w:val="00016F9B"/>
  </w:style>
  <w:style w:type="table" w:styleId="TableGrid">
    <w:name w:val="Table Grid"/>
    <w:basedOn w:val="TableNormal"/>
    <w:uiPriority w:val="59"/>
    <w:rsid w:val="00016F9B"/>
    <w:pPr>
      <w:spacing w:after="0" w:line="240" w:lineRule="auto"/>
    </w:pPr>
    <w:rPr>
      <w:color w:val="FF3D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Style3">
    <w:name w:val="Style3"/>
    <w:basedOn w:val="TableNormal"/>
    <w:uiPriority w:val="99"/>
    <w:qFormat/>
    <w:rsid w:val="00016F9B"/>
    <w:pPr>
      <w:spacing w:after="0" w:line="240" w:lineRule="auto"/>
    </w:pPr>
    <w:rPr>
      <w:rFonts w:ascii="Calibri" w:hAnsi="Calibri" w:cs="Times New Roman"/>
      <w:color w:val="FF3D00"/>
    </w:rPr>
    <w:tblPr>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F9B"/>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uiPriority w:val="9"/>
    <w:qFormat/>
    <w:rsid w:val="00016F9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autoRedefine/>
    <w:uiPriority w:val="9"/>
    <w:semiHidden/>
    <w:unhideWhenUsed/>
    <w:qFormat/>
    <w:rsid w:val="00016F9B"/>
    <w:pPr>
      <w:shd w:val="clear" w:color="auto" w:fill="FFFFFF"/>
      <w:spacing w:after="225" w:line="360" w:lineRule="auto"/>
      <w:ind w:left="720"/>
      <w:outlineLvl w:val="1"/>
    </w:pPr>
    <w:rPr>
      <w:rFonts w:ascii="Times New Roman" w:hAnsi="Times New Roman"/>
      <w:b/>
      <w:sz w:val="24"/>
      <w:szCs w:val="24"/>
      <w:lang w:val="en-GB" w:bidi="ar-SA"/>
    </w:rPr>
  </w:style>
  <w:style w:type="paragraph" w:styleId="Heading3">
    <w:name w:val="heading 3"/>
    <w:basedOn w:val="Normal"/>
    <w:link w:val="Heading3Char"/>
    <w:uiPriority w:val="9"/>
    <w:semiHidden/>
    <w:unhideWhenUsed/>
    <w:qFormat/>
    <w:rsid w:val="00016F9B"/>
    <w:pPr>
      <w:spacing w:before="100" w:beforeAutospacing="1" w:after="100" w:afterAutospacing="1" w:line="240" w:lineRule="auto"/>
      <w:outlineLvl w:val="2"/>
    </w:pPr>
    <w:rPr>
      <w:rFonts w:ascii="Times New Roman" w:hAnsi="Times New Roman"/>
      <w:b/>
      <w:bCs/>
      <w:sz w:val="27"/>
      <w:szCs w:val="27"/>
      <w:lang w:bidi="ar-SA"/>
    </w:rPr>
  </w:style>
  <w:style w:type="paragraph" w:styleId="Heading4">
    <w:name w:val="heading 4"/>
    <w:basedOn w:val="Normal"/>
    <w:next w:val="Normal"/>
    <w:link w:val="Heading4Char"/>
    <w:uiPriority w:val="9"/>
    <w:semiHidden/>
    <w:unhideWhenUsed/>
    <w:qFormat/>
    <w:rsid w:val="00016F9B"/>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016F9B"/>
    <w:pPr>
      <w:keepNext/>
      <w:keepLines/>
      <w:spacing w:before="200" w:after="0" w:line="240" w:lineRule="auto"/>
      <w:outlineLvl w:val="4"/>
    </w:pPr>
    <w:rPr>
      <w:rFonts w:asciiTheme="majorHAnsi" w:eastAsiaTheme="majorEastAsia" w:hAnsiTheme="majorHAnsi" w:cstheme="majorBidi"/>
      <w:color w:val="1F4D78" w:themeColor="accent1" w:themeShade="7F"/>
      <w:sz w:val="24"/>
      <w:szCs w:val="24"/>
      <w:lang w:eastAsia="de-D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6F9B"/>
    <w:rPr>
      <w:rFonts w:asciiTheme="majorHAnsi" w:eastAsiaTheme="majorEastAsia" w:hAnsiTheme="majorHAnsi" w:cstheme="majorBidi"/>
      <w:color w:val="2E74B5" w:themeColor="accent1" w:themeShade="BF"/>
      <w:sz w:val="32"/>
      <w:szCs w:val="32"/>
      <w:lang w:bidi="en-US"/>
    </w:rPr>
  </w:style>
  <w:style w:type="character" w:customStyle="1" w:styleId="Heading2Char">
    <w:name w:val="Heading 2 Char"/>
    <w:basedOn w:val="DefaultParagraphFont"/>
    <w:link w:val="Heading2"/>
    <w:uiPriority w:val="9"/>
    <w:semiHidden/>
    <w:rsid w:val="00016F9B"/>
    <w:rPr>
      <w:rFonts w:ascii="Times New Roman" w:eastAsia="Times New Roman" w:hAnsi="Times New Roman" w:cs="Times New Roman"/>
      <w:b/>
      <w:sz w:val="24"/>
      <w:szCs w:val="24"/>
      <w:shd w:val="clear" w:color="auto" w:fill="FFFFFF"/>
      <w:lang w:val="en-GB"/>
    </w:rPr>
  </w:style>
  <w:style w:type="character" w:customStyle="1" w:styleId="Heading3Char">
    <w:name w:val="Heading 3 Char"/>
    <w:basedOn w:val="DefaultParagraphFont"/>
    <w:link w:val="Heading3"/>
    <w:uiPriority w:val="9"/>
    <w:semiHidden/>
    <w:rsid w:val="00016F9B"/>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semiHidden/>
    <w:rsid w:val="00016F9B"/>
    <w:rPr>
      <w:rFonts w:asciiTheme="majorHAnsi" w:eastAsiaTheme="majorEastAsia" w:hAnsiTheme="majorHAnsi" w:cstheme="majorBidi"/>
      <w:i/>
      <w:iCs/>
      <w:color w:val="2E74B5" w:themeColor="accent1" w:themeShade="BF"/>
      <w:lang w:bidi="en-US"/>
    </w:rPr>
  </w:style>
  <w:style w:type="character" w:customStyle="1" w:styleId="Heading5Char">
    <w:name w:val="Heading 5 Char"/>
    <w:basedOn w:val="DefaultParagraphFont"/>
    <w:link w:val="Heading5"/>
    <w:uiPriority w:val="9"/>
    <w:semiHidden/>
    <w:rsid w:val="00016F9B"/>
    <w:rPr>
      <w:rFonts w:asciiTheme="majorHAnsi" w:eastAsiaTheme="majorEastAsia" w:hAnsiTheme="majorHAnsi" w:cstheme="majorBidi"/>
      <w:color w:val="1F4D78" w:themeColor="accent1" w:themeShade="7F"/>
      <w:sz w:val="24"/>
      <w:szCs w:val="24"/>
      <w:lang w:eastAsia="de-DE"/>
    </w:rPr>
  </w:style>
  <w:style w:type="character" w:styleId="Hyperlink">
    <w:name w:val="Hyperlink"/>
    <w:uiPriority w:val="99"/>
    <w:semiHidden/>
    <w:unhideWhenUsed/>
    <w:rsid w:val="00016F9B"/>
    <w:rPr>
      <w:strike w:val="0"/>
      <w:dstrike w:val="0"/>
      <w:color w:val="01769F"/>
      <w:u w:val="none"/>
      <w:effect w:val="none"/>
    </w:rPr>
  </w:style>
  <w:style w:type="character" w:styleId="FollowedHyperlink">
    <w:name w:val="FollowedHyperlink"/>
    <w:basedOn w:val="DefaultParagraphFont"/>
    <w:uiPriority w:val="99"/>
    <w:semiHidden/>
    <w:unhideWhenUsed/>
    <w:rsid w:val="00016F9B"/>
    <w:rPr>
      <w:color w:val="800080"/>
      <w:u w:val="single"/>
    </w:rPr>
  </w:style>
  <w:style w:type="paragraph" w:customStyle="1" w:styleId="msonormal0">
    <w:name w:val="msonormal"/>
    <w:basedOn w:val="Normal"/>
    <w:uiPriority w:val="99"/>
    <w:rsid w:val="00016F9B"/>
    <w:pPr>
      <w:spacing w:before="100" w:beforeAutospacing="1" w:after="100" w:afterAutospacing="1" w:line="240" w:lineRule="auto"/>
    </w:pPr>
    <w:rPr>
      <w:rFonts w:cs="Arial"/>
      <w:szCs w:val="24"/>
      <w:lang w:eastAsia="zh-CN"/>
    </w:rPr>
  </w:style>
  <w:style w:type="paragraph" w:styleId="NormalWeb">
    <w:name w:val="Normal (Web)"/>
    <w:basedOn w:val="Normal"/>
    <w:uiPriority w:val="99"/>
    <w:semiHidden/>
    <w:unhideWhenUsed/>
    <w:rsid w:val="00016F9B"/>
    <w:pPr>
      <w:spacing w:before="100" w:beforeAutospacing="1" w:after="100" w:afterAutospacing="1" w:line="240" w:lineRule="auto"/>
    </w:pPr>
    <w:rPr>
      <w:rFonts w:cs="Arial"/>
      <w:szCs w:val="24"/>
      <w:lang w:eastAsia="zh-CN"/>
    </w:rPr>
  </w:style>
  <w:style w:type="paragraph" w:styleId="TOC1">
    <w:name w:val="toc 1"/>
    <w:basedOn w:val="Normal"/>
    <w:next w:val="Normal"/>
    <w:autoRedefine/>
    <w:uiPriority w:val="39"/>
    <w:semiHidden/>
    <w:unhideWhenUsed/>
    <w:rsid w:val="00016F9B"/>
    <w:pPr>
      <w:tabs>
        <w:tab w:val="right" w:leader="dot" w:pos="9350"/>
      </w:tabs>
      <w:spacing w:after="100"/>
    </w:pPr>
    <w:rPr>
      <w:rFonts w:ascii="Times New Roman" w:hAnsi="Times New Roman"/>
      <w:b/>
      <w:noProof/>
      <w:sz w:val="24"/>
    </w:rPr>
  </w:style>
  <w:style w:type="paragraph" w:styleId="TOC2">
    <w:name w:val="toc 2"/>
    <w:basedOn w:val="Normal"/>
    <w:next w:val="Normal"/>
    <w:autoRedefine/>
    <w:uiPriority w:val="39"/>
    <w:semiHidden/>
    <w:unhideWhenUsed/>
    <w:rsid w:val="00016F9B"/>
    <w:pPr>
      <w:spacing w:after="100"/>
      <w:ind w:left="220"/>
    </w:pPr>
  </w:style>
  <w:style w:type="paragraph" w:styleId="TOC3">
    <w:name w:val="toc 3"/>
    <w:basedOn w:val="Normal"/>
    <w:next w:val="Normal"/>
    <w:autoRedefine/>
    <w:uiPriority w:val="39"/>
    <w:semiHidden/>
    <w:unhideWhenUsed/>
    <w:rsid w:val="00016F9B"/>
    <w:pPr>
      <w:spacing w:after="100"/>
      <w:ind w:left="440"/>
    </w:pPr>
  </w:style>
  <w:style w:type="paragraph" w:styleId="Header">
    <w:name w:val="header"/>
    <w:basedOn w:val="Normal"/>
    <w:link w:val="HeaderChar"/>
    <w:uiPriority w:val="99"/>
    <w:semiHidden/>
    <w:unhideWhenUsed/>
    <w:rsid w:val="00016F9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16F9B"/>
    <w:rPr>
      <w:rFonts w:ascii="Calibri" w:eastAsia="Times New Roman" w:hAnsi="Calibri" w:cs="Times New Roman"/>
      <w:lang w:bidi="en-US"/>
    </w:rPr>
  </w:style>
  <w:style w:type="paragraph" w:styleId="Footer">
    <w:name w:val="footer"/>
    <w:basedOn w:val="Normal"/>
    <w:link w:val="FooterChar"/>
    <w:uiPriority w:val="99"/>
    <w:semiHidden/>
    <w:unhideWhenUsed/>
    <w:rsid w:val="00016F9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16F9B"/>
    <w:rPr>
      <w:rFonts w:ascii="Calibri" w:eastAsia="Times New Roman" w:hAnsi="Calibri" w:cs="Times New Roman"/>
      <w:lang w:bidi="en-US"/>
    </w:rPr>
  </w:style>
  <w:style w:type="paragraph" w:styleId="Caption">
    <w:name w:val="caption"/>
    <w:basedOn w:val="Normal"/>
    <w:next w:val="Normal"/>
    <w:uiPriority w:val="35"/>
    <w:semiHidden/>
    <w:unhideWhenUsed/>
    <w:qFormat/>
    <w:rsid w:val="00016F9B"/>
    <w:pPr>
      <w:spacing w:line="240" w:lineRule="auto"/>
    </w:pPr>
    <w:rPr>
      <w:b/>
      <w:bCs/>
      <w:color w:val="5B9BD5" w:themeColor="accent1"/>
      <w:sz w:val="18"/>
      <w:szCs w:val="18"/>
    </w:rPr>
  </w:style>
  <w:style w:type="paragraph" w:styleId="Title">
    <w:name w:val="Title"/>
    <w:basedOn w:val="Normal"/>
    <w:link w:val="TitleChar"/>
    <w:uiPriority w:val="99"/>
    <w:qFormat/>
    <w:rsid w:val="00016F9B"/>
    <w:pPr>
      <w:spacing w:after="0" w:line="240" w:lineRule="auto"/>
      <w:jc w:val="center"/>
    </w:pPr>
    <w:rPr>
      <w:rFonts w:ascii="Arial" w:hAnsi="Arial" w:cs="Arial"/>
      <w:sz w:val="36"/>
      <w:szCs w:val="24"/>
      <w:lang w:bidi="ar-SA"/>
    </w:rPr>
  </w:style>
  <w:style w:type="character" w:customStyle="1" w:styleId="TitleChar">
    <w:name w:val="Title Char"/>
    <w:basedOn w:val="DefaultParagraphFont"/>
    <w:link w:val="Title"/>
    <w:uiPriority w:val="99"/>
    <w:rsid w:val="00016F9B"/>
    <w:rPr>
      <w:rFonts w:ascii="Arial" w:eastAsia="Times New Roman" w:hAnsi="Arial" w:cs="Arial"/>
      <w:sz w:val="36"/>
      <w:szCs w:val="24"/>
    </w:rPr>
  </w:style>
  <w:style w:type="character" w:customStyle="1" w:styleId="BodyTextChar">
    <w:name w:val="Body Text Char"/>
    <w:aliases w:val="Char5 Char"/>
    <w:basedOn w:val="DefaultParagraphFont"/>
    <w:link w:val="BodyText"/>
    <w:semiHidden/>
    <w:locked/>
    <w:rsid w:val="00016F9B"/>
    <w:rPr>
      <w:rFonts w:ascii="Times New Roman" w:eastAsia="Times New Roman" w:hAnsi="Times New Roman" w:cs="Times New Roman"/>
      <w:sz w:val="24"/>
      <w:szCs w:val="24"/>
      <w:lang w:eastAsia="de-DE"/>
    </w:rPr>
  </w:style>
  <w:style w:type="paragraph" w:styleId="BodyText">
    <w:name w:val="Body Text"/>
    <w:aliases w:val="Char5"/>
    <w:basedOn w:val="Normal"/>
    <w:link w:val="BodyTextChar"/>
    <w:semiHidden/>
    <w:unhideWhenUsed/>
    <w:qFormat/>
    <w:rsid w:val="00016F9B"/>
    <w:pPr>
      <w:spacing w:after="120" w:line="240" w:lineRule="auto"/>
    </w:pPr>
    <w:rPr>
      <w:rFonts w:ascii="Times New Roman" w:hAnsi="Times New Roman"/>
      <w:sz w:val="24"/>
      <w:szCs w:val="24"/>
      <w:lang w:eastAsia="de-DE" w:bidi="ar-SA"/>
    </w:rPr>
  </w:style>
  <w:style w:type="character" w:customStyle="1" w:styleId="BodyTextChar1">
    <w:name w:val="Body Text Char1"/>
    <w:aliases w:val="Char5 Char1"/>
    <w:basedOn w:val="DefaultParagraphFont"/>
    <w:semiHidden/>
    <w:rsid w:val="00016F9B"/>
    <w:rPr>
      <w:rFonts w:ascii="Calibri" w:eastAsia="Times New Roman" w:hAnsi="Calibri" w:cs="Times New Roman"/>
      <w:lang w:bidi="en-US"/>
    </w:rPr>
  </w:style>
  <w:style w:type="paragraph" w:styleId="BalloonText">
    <w:name w:val="Balloon Text"/>
    <w:basedOn w:val="Normal"/>
    <w:link w:val="BalloonTextChar"/>
    <w:uiPriority w:val="99"/>
    <w:semiHidden/>
    <w:unhideWhenUsed/>
    <w:rsid w:val="00016F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6F9B"/>
    <w:rPr>
      <w:rFonts w:ascii="Tahoma" w:eastAsia="Times New Roman" w:hAnsi="Tahoma" w:cs="Tahoma"/>
      <w:sz w:val="16"/>
      <w:szCs w:val="16"/>
      <w:lang w:bidi="en-US"/>
    </w:rPr>
  </w:style>
  <w:style w:type="character" w:customStyle="1" w:styleId="NoSpacingChar">
    <w:name w:val="No Spacing Char"/>
    <w:basedOn w:val="DefaultParagraphFont"/>
    <w:link w:val="NoSpacing"/>
    <w:uiPriority w:val="1"/>
    <w:locked/>
    <w:rsid w:val="00016F9B"/>
    <w:rPr>
      <w:rFonts w:ascii="Calibri" w:eastAsia="Times New Roman" w:hAnsi="Calibri" w:cs="Calibri"/>
      <w:lang w:bidi="en-US"/>
    </w:rPr>
  </w:style>
  <w:style w:type="paragraph" w:styleId="NoSpacing">
    <w:name w:val="No Spacing"/>
    <w:basedOn w:val="Normal"/>
    <w:link w:val="NoSpacingChar"/>
    <w:uiPriority w:val="1"/>
    <w:qFormat/>
    <w:rsid w:val="00016F9B"/>
    <w:pPr>
      <w:spacing w:after="0" w:line="240" w:lineRule="auto"/>
    </w:pPr>
    <w:rPr>
      <w:rFonts w:cs="Calibri"/>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1"/>
    <w:locked/>
    <w:rsid w:val="00016F9B"/>
    <w:rPr>
      <w:rFonts w:ascii="Calibri" w:eastAsia="Times New Roman" w:hAnsi="Calibri" w:cs="Calibri"/>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1"/>
    <w:qFormat/>
    <w:rsid w:val="00016F9B"/>
    <w:pPr>
      <w:ind w:left="720"/>
      <w:contextualSpacing/>
    </w:pPr>
    <w:rPr>
      <w:rFonts w:cs="Calibri"/>
    </w:rPr>
  </w:style>
  <w:style w:type="paragraph" w:styleId="Quote">
    <w:name w:val="Quote"/>
    <w:basedOn w:val="Normal"/>
    <w:next w:val="Normal"/>
    <w:link w:val="QuoteChar"/>
    <w:uiPriority w:val="29"/>
    <w:qFormat/>
    <w:rsid w:val="00016F9B"/>
    <w:pPr>
      <w:spacing w:after="0" w:line="240" w:lineRule="auto"/>
    </w:pPr>
    <w:rPr>
      <w:rFonts w:ascii="Times New Roman" w:hAnsi="Times New Roman"/>
      <w:i/>
      <w:iCs/>
      <w:color w:val="000000" w:themeColor="text1"/>
      <w:sz w:val="24"/>
      <w:szCs w:val="24"/>
      <w:lang w:eastAsia="de-DE" w:bidi="ar-SA"/>
    </w:rPr>
  </w:style>
  <w:style w:type="character" w:customStyle="1" w:styleId="QuoteChar">
    <w:name w:val="Quote Char"/>
    <w:basedOn w:val="DefaultParagraphFont"/>
    <w:link w:val="Quote"/>
    <w:uiPriority w:val="29"/>
    <w:rsid w:val="00016F9B"/>
    <w:rPr>
      <w:rFonts w:ascii="Times New Roman" w:eastAsia="Times New Roman" w:hAnsi="Times New Roman" w:cs="Times New Roman"/>
      <w:i/>
      <w:iCs/>
      <w:color w:val="000000" w:themeColor="text1"/>
      <w:sz w:val="24"/>
      <w:szCs w:val="24"/>
      <w:lang w:eastAsia="de-DE"/>
    </w:rPr>
  </w:style>
  <w:style w:type="paragraph" w:styleId="TOCHeading">
    <w:name w:val="TOC Heading"/>
    <w:basedOn w:val="Heading1"/>
    <w:next w:val="Normal"/>
    <w:uiPriority w:val="39"/>
    <w:semiHidden/>
    <w:unhideWhenUsed/>
    <w:qFormat/>
    <w:rsid w:val="00016F9B"/>
    <w:pPr>
      <w:spacing w:before="480"/>
      <w:outlineLvl w:val="9"/>
    </w:pPr>
    <w:rPr>
      <w:b/>
      <w:bCs/>
      <w:sz w:val="28"/>
      <w:szCs w:val="28"/>
      <w:lang w:bidi="ar-SA"/>
    </w:rPr>
  </w:style>
  <w:style w:type="paragraph" w:customStyle="1" w:styleId="Default">
    <w:name w:val="Default"/>
    <w:uiPriority w:val="99"/>
    <w:rsid w:val="00016F9B"/>
    <w:pPr>
      <w:autoSpaceDE w:val="0"/>
      <w:autoSpaceDN w:val="0"/>
      <w:adjustRightInd w:val="0"/>
      <w:spacing w:after="0" w:line="240" w:lineRule="auto"/>
    </w:pPr>
    <w:rPr>
      <w:rFonts w:ascii="Myriad Pro Black" w:hAnsi="Myriad Pro Black" w:cs="Myriad Pro Black"/>
      <w:color w:val="000000"/>
      <w:sz w:val="24"/>
      <w:szCs w:val="24"/>
    </w:rPr>
  </w:style>
  <w:style w:type="paragraph" w:customStyle="1" w:styleId="Pa4">
    <w:name w:val="Pa4"/>
    <w:basedOn w:val="Default"/>
    <w:next w:val="Default"/>
    <w:uiPriority w:val="99"/>
    <w:rsid w:val="00016F9B"/>
    <w:pPr>
      <w:spacing w:line="261" w:lineRule="atLeast"/>
    </w:pPr>
    <w:rPr>
      <w:rFonts w:cstheme="minorBidi"/>
      <w:color w:val="auto"/>
    </w:rPr>
  </w:style>
  <w:style w:type="paragraph" w:customStyle="1" w:styleId="Pa5">
    <w:name w:val="Pa5"/>
    <w:basedOn w:val="Default"/>
    <w:next w:val="Default"/>
    <w:uiPriority w:val="99"/>
    <w:rsid w:val="00016F9B"/>
    <w:pPr>
      <w:spacing w:line="221" w:lineRule="atLeast"/>
    </w:pPr>
    <w:rPr>
      <w:rFonts w:cstheme="minorBidi"/>
      <w:color w:val="auto"/>
    </w:rPr>
  </w:style>
  <w:style w:type="paragraph" w:customStyle="1" w:styleId="Pa6">
    <w:name w:val="Pa6"/>
    <w:basedOn w:val="Default"/>
    <w:next w:val="Default"/>
    <w:uiPriority w:val="99"/>
    <w:rsid w:val="00016F9B"/>
    <w:pPr>
      <w:spacing w:line="221" w:lineRule="atLeast"/>
    </w:pPr>
    <w:rPr>
      <w:rFonts w:cstheme="minorBidi"/>
      <w:color w:val="auto"/>
    </w:rPr>
  </w:style>
  <w:style w:type="paragraph" w:customStyle="1" w:styleId="Pa8">
    <w:name w:val="Pa8"/>
    <w:basedOn w:val="Default"/>
    <w:next w:val="Default"/>
    <w:uiPriority w:val="99"/>
    <w:rsid w:val="00016F9B"/>
    <w:pPr>
      <w:spacing w:line="241" w:lineRule="atLeast"/>
    </w:pPr>
    <w:rPr>
      <w:rFonts w:cstheme="minorBidi"/>
      <w:color w:val="auto"/>
    </w:rPr>
  </w:style>
  <w:style w:type="paragraph" w:customStyle="1" w:styleId="Pa9">
    <w:name w:val="Pa9"/>
    <w:basedOn w:val="Default"/>
    <w:next w:val="Default"/>
    <w:uiPriority w:val="99"/>
    <w:rsid w:val="00016F9B"/>
    <w:pPr>
      <w:spacing w:line="221" w:lineRule="atLeast"/>
    </w:pPr>
    <w:rPr>
      <w:rFonts w:cstheme="minorBidi"/>
      <w:color w:val="auto"/>
    </w:rPr>
  </w:style>
  <w:style w:type="paragraph" w:customStyle="1" w:styleId="p">
    <w:name w:val="p"/>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disclaimer">
    <w:name w:val="disclaimer"/>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ss-dmtxcr">
    <w:name w:val="css-dmtxcr"/>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standout--body">
    <w:name w:val="standout--body"/>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ss-1cr3nkl">
    <w:name w:val="css-1cr3nkl"/>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ss-1kir5of">
    <w:name w:val="css-1kir5of"/>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has-sizing-medium">
    <w:name w:val="has-sizing-medium"/>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al-on-saleheader-location--current">
    <w:name w:val="cal-on-sale__header-location--current"/>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omp">
    <w:name w:val="comp"/>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omment-notes">
    <w:name w:val="comment-notes"/>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omment-form-comment">
    <w:name w:val="comment-form-comment"/>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omment-form-author">
    <w:name w:val="comment-form-author"/>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omment-form-email">
    <w:name w:val="comment-form-email"/>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omment-form-comment-subscribe">
    <w:name w:val="comment-form-comment-subscribe"/>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omment-author">
    <w:name w:val="comment-author"/>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comment-meta">
    <w:name w:val="comment-meta"/>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paragraph" w:customStyle="1" w:styleId="topic-paragraph">
    <w:name w:val="topic-paragraph"/>
    <w:basedOn w:val="Normal"/>
    <w:uiPriority w:val="99"/>
    <w:rsid w:val="00016F9B"/>
    <w:pPr>
      <w:spacing w:before="100" w:beforeAutospacing="1" w:after="100" w:afterAutospacing="1" w:line="240" w:lineRule="auto"/>
    </w:pPr>
    <w:rPr>
      <w:rFonts w:ascii="Times New Roman" w:hAnsi="Times New Roman"/>
      <w:sz w:val="24"/>
      <w:szCs w:val="24"/>
      <w:lang w:bidi="ar-SA"/>
    </w:rPr>
  </w:style>
  <w:style w:type="character" w:customStyle="1" w:styleId="A4">
    <w:name w:val="A4"/>
    <w:uiPriority w:val="99"/>
    <w:rsid w:val="00016F9B"/>
    <w:rPr>
      <w:rFonts w:ascii="ZapfDingbats" w:hAnsi="ZapfDingbats" w:cs="ZapfDingbats" w:hint="default"/>
      <w:color w:val="000000"/>
      <w:sz w:val="22"/>
      <w:szCs w:val="22"/>
    </w:rPr>
  </w:style>
  <w:style w:type="character" w:customStyle="1" w:styleId="toctogglespan">
    <w:name w:val="toctogglespan"/>
    <w:basedOn w:val="DefaultParagraphFont"/>
    <w:rsid w:val="00016F9B"/>
  </w:style>
  <w:style w:type="character" w:customStyle="1" w:styleId="tocnumber">
    <w:name w:val="tocnumber"/>
    <w:basedOn w:val="DefaultParagraphFont"/>
    <w:rsid w:val="00016F9B"/>
  </w:style>
  <w:style w:type="character" w:customStyle="1" w:styleId="toctext">
    <w:name w:val="toctext"/>
    <w:basedOn w:val="DefaultParagraphFont"/>
    <w:rsid w:val="00016F9B"/>
  </w:style>
  <w:style w:type="character" w:customStyle="1" w:styleId="mw-headline">
    <w:name w:val="mw-headline"/>
    <w:basedOn w:val="DefaultParagraphFont"/>
    <w:rsid w:val="00016F9B"/>
  </w:style>
  <w:style w:type="character" w:customStyle="1" w:styleId="mathjaxpreview">
    <w:name w:val="mathjax_preview"/>
    <w:basedOn w:val="DefaultParagraphFont"/>
    <w:rsid w:val="00016F9B"/>
  </w:style>
  <w:style w:type="character" w:customStyle="1" w:styleId="mathjax">
    <w:name w:val="mathjax"/>
    <w:basedOn w:val="DefaultParagraphFont"/>
    <w:rsid w:val="00016F9B"/>
  </w:style>
  <w:style w:type="character" w:customStyle="1" w:styleId="math">
    <w:name w:val="math"/>
    <w:basedOn w:val="DefaultParagraphFont"/>
    <w:rsid w:val="00016F9B"/>
  </w:style>
  <w:style w:type="character" w:customStyle="1" w:styleId="mrow">
    <w:name w:val="mrow"/>
    <w:basedOn w:val="DefaultParagraphFont"/>
    <w:rsid w:val="00016F9B"/>
  </w:style>
  <w:style w:type="character" w:customStyle="1" w:styleId="mtext">
    <w:name w:val="mtext"/>
    <w:basedOn w:val="DefaultParagraphFont"/>
    <w:rsid w:val="00016F9B"/>
  </w:style>
  <w:style w:type="character" w:customStyle="1" w:styleId="mspace">
    <w:name w:val="mspace"/>
    <w:basedOn w:val="DefaultParagraphFont"/>
    <w:rsid w:val="00016F9B"/>
  </w:style>
  <w:style w:type="character" w:customStyle="1" w:styleId="mo">
    <w:name w:val="mo"/>
    <w:basedOn w:val="DefaultParagraphFont"/>
    <w:rsid w:val="00016F9B"/>
  </w:style>
  <w:style w:type="character" w:customStyle="1" w:styleId="mfrac">
    <w:name w:val="mfrac"/>
    <w:basedOn w:val="DefaultParagraphFont"/>
    <w:rsid w:val="00016F9B"/>
  </w:style>
  <w:style w:type="character" w:customStyle="1" w:styleId="mn">
    <w:name w:val="mn"/>
    <w:basedOn w:val="DefaultParagraphFont"/>
    <w:rsid w:val="00016F9B"/>
  </w:style>
  <w:style w:type="character" w:customStyle="1" w:styleId="small-caps">
    <w:name w:val="small-caps"/>
    <w:basedOn w:val="DefaultParagraphFont"/>
    <w:rsid w:val="00016F9B"/>
  </w:style>
  <w:style w:type="character" w:customStyle="1" w:styleId="mixed-citation">
    <w:name w:val="mixed-citation"/>
    <w:basedOn w:val="DefaultParagraphFont"/>
    <w:rsid w:val="00016F9B"/>
  </w:style>
  <w:style w:type="character" w:customStyle="1" w:styleId="element-citation">
    <w:name w:val="element-citation"/>
    <w:basedOn w:val="DefaultParagraphFont"/>
    <w:rsid w:val="00016F9B"/>
  </w:style>
  <w:style w:type="character" w:customStyle="1" w:styleId="ref-journal">
    <w:name w:val="ref-journal"/>
    <w:basedOn w:val="DefaultParagraphFont"/>
    <w:rsid w:val="00016F9B"/>
  </w:style>
  <w:style w:type="character" w:customStyle="1" w:styleId="css-xi2i42">
    <w:name w:val="css-xi2i42"/>
    <w:basedOn w:val="DefaultParagraphFont"/>
    <w:rsid w:val="00016F9B"/>
  </w:style>
  <w:style w:type="character" w:customStyle="1" w:styleId="sro">
    <w:name w:val="sro"/>
    <w:basedOn w:val="DefaultParagraphFont"/>
    <w:rsid w:val="00016F9B"/>
  </w:style>
  <w:style w:type="character" w:customStyle="1" w:styleId="quickfactstitle">
    <w:name w:val="quick_facts_title"/>
    <w:basedOn w:val="DefaultParagraphFont"/>
    <w:rsid w:val="00016F9B"/>
  </w:style>
  <w:style w:type="character" w:customStyle="1" w:styleId="css-rwmw5v">
    <w:name w:val="css-rwmw5v"/>
    <w:basedOn w:val="DefaultParagraphFont"/>
    <w:rsid w:val="00016F9B"/>
  </w:style>
  <w:style w:type="character" w:customStyle="1" w:styleId="css-116o5aj">
    <w:name w:val="css-116o5aj"/>
    <w:basedOn w:val="DefaultParagraphFont"/>
    <w:rsid w:val="00016F9B"/>
  </w:style>
  <w:style w:type="character" w:customStyle="1" w:styleId="css-8yl26h">
    <w:name w:val="css-8yl26h"/>
    <w:basedOn w:val="DefaultParagraphFont"/>
    <w:rsid w:val="00016F9B"/>
  </w:style>
  <w:style w:type="character" w:customStyle="1" w:styleId="css-8a7ufk">
    <w:name w:val="css-8a7ufk"/>
    <w:basedOn w:val="DefaultParagraphFont"/>
    <w:rsid w:val="00016F9B"/>
  </w:style>
  <w:style w:type="character" w:customStyle="1" w:styleId="css-1prfhj6">
    <w:name w:val="css-1prfhj6"/>
    <w:basedOn w:val="DefaultParagraphFont"/>
    <w:rsid w:val="00016F9B"/>
  </w:style>
  <w:style w:type="character" w:customStyle="1" w:styleId="inner-wrapper">
    <w:name w:val="inner-wrapper"/>
    <w:basedOn w:val="DefaultParagraphFont"/>
    <w:rsid w:val="00016F9B"/>
  </w:style>
  <w:style w:type="character" w:customStyle="1" w:styleId="jw-time-update">
    <w:name w:val="jw-time-update"/>
    <w:basedOn w:val="DefaultParagraphFont"/>
    <w:rsid w:val="00016F9B"/>
  </w:style>
  <w:style w:type="character" w:customStyle="1" w:styleId="jw-volume-update">
    <w:name w:val="jw-volume-update"/>
    <w:basedOn w:val="DefaultParagraphFont"/>
    <w:rsid w:val="00016F9B"/>
  </w:style>
  <w:style w:type="character" w:customStyle="1" w:styleId="jw-time-time">
    <w:name w:val="jw-time-time"/>
    <w:basedOn w:val="DefaultParagraphFont"/>
    <w:rsid w:val="00016F9B"/>
  </w:style>
  <w:style w:type="character" w:customStyle="1" w:styleId="jw-text">
    <w:name w:val="jw-text"/>
    <w:basedOn w:val="DefaultParagraphFont"/>
    <w:rsid w:val="00016F9B"/>
  </w:style>
  <w:style w:type="character" w:customStyle="1" w:styleId="css-odok4h">
    <w:name w:val="css-odok4h"/>
    <w:basedOn w:val="DefaultParagraphFont"/>
    <w:rsid w:val="00016F9B"/>
  </w:style>
  <w:style w:type="character" w:customStyle="1" w:styleId="css-rlaxw5">
    <w:name w:val="css-rlaxw5"/>
    <w:basedOn w:val="DefaultParagraphFont"/>
    <w:rsid w:val="00016F9B"/>
  </w:style>
  <w:style w:type="character" w:customStyle="1" w:styleId="css-1dcdq2c">
    <w:name w:val="css-1dcdq2c"/>
    <w:basedOn w:val="DefaultParagraphFont"/>
    <w:rsid w:val="00016F9B"/>
  </w:style>
  <w:style w:type="character" w:customStyle="1" w:styleId="css-17lqz4r">
    <w:name w:val="css-17lqz4r"/>
    <w:basedOn w:val="DefaultParagraphFont"/>
    <w:rsid w:val="00016F9B"/>
  </w:style>
  <w:style w:type="character" w:customStyle="1" w:styleId="pullquote">
    <w:name w:val="pullquote"/>
    <w:basedOn w:val="DefaultParagraphFont"/>
    <w:rsid w:val="00016F9B"/>
  </w:style>
  <w:style w:type="character" w:customStyle="1" w:styleId="css-mjp0j9">
    <w:name w:val="css-mjp0j9"/>
    <w:basedOn w:val="DefaultParagraphFont"/>
    <w:rsid w:val="00016F9B"/>
  </w:style>
  <w:style w:type="character" w:customStyle="1" w:styleId="BoldandItalics">
    <w:name w:val="Bold and Italics"/>
    <w:qFormat/>
    <w:rsid w:val="00016F9B"/>
    <w:rPr>
      <w:b/>
      <w:bCs w:val="0"/>
      <w:i/>
      <w:iCs w:val="0"/>
      <w:strike w:val="0"/>
      <w:dstrike w:val="0"/>
      <w:u w:val="none"/>
      <w:effect w:val="none"/>
    </w:rPr>
  </w:style>
  <w:style w:type="character" w:customStyle="1" w:styleId="dropcap">
    <w:name w:val="drop_cap"/>
    <w:basedOn w:val="DefaultParagraphFont"/>
    <w:rsid w:val="00016F9B"/>
  </w:style>
  <w:style w:type="character" w:customStyle="1" w:styleId="hgkelc">
    <w:name w:val="hgkelc"/>
    <w:basedOn w:val="DefaultParagraphFont"/>
    <w:rsid w:val="00016F9B"/>
  </w:style>
  <w:style w:type="character" w:customStyle="1" w:styleId="rchtmcnt">
    <w:name w:val="rchtm_cnt"/>
    <w:basedOn w:val="DefaultParagraphFont"/>
    <w:rsid w:val="00016F9B"/>
  </w:style>
  <w:style w:type="character" w:customStyle="1" w:styleId="rchtmli-tx">
    <w:name w:val="rchtm_li-tx"/>
    <w:basedOn w:val="DefaultParagraphFont"/>
    <w:rsid w:val="00016F9B"/>
  </w:style>
  <w:style w:type="character" w:customStyle="1" w:styleId="wprm-recipe-ingredient-amount">
    <w:name w:val="wprm-recipe-ingredient-amount"/>
    <w:basedOn w:val="DefaultParagraphFont"/>
    <w:rsid w:val="00016F9B"/>
  </w:style>
  <w:style w:type="character" w:customStyle="1" w:styleId="wprm-recipe-ingredient-unit">
    <w:name w:val="wprm-recipe-ingredient-unit"/>
    <w:basedOn w:val="DefaultParagraphFont"/>
    <w:rsid w:val="00016F9B"/>
  </w:style>
  <w:style w:type="character" w:customStyle="1" w:styleId="wprm-recipe-ingredient-name">
    <w:name w:val="wprm-recipe-ingredient-name"/>
    <w:basedOn w:val="DefaultParagraphFont"/>
    <w:rsid w:val="00016F9B"/>
  </w:style>
  <w:style w:type="character" w:customStyle="1" w:styleId="wprm-recipe-ingredient-notes">
    <w:name w:val="wprm-recipe-ingredient-notes"/>
    <w:basedOn w:val="DefaultParagraphFont"/>
    <w:rsid w:val="00016F9B"/>
  </w:style>
  <w:style w:type="character" w:customStyle="1" w:styleId="recipelist-qty">
    <w:name w:val="recipe__list-qty"/>
    <w:basedOn w:val="DefaultParagraphFont"/>
    <w:rsid w:val="00016F9B"/>
  </w:style>
  <w:style w:type="character" w:customStyle="1" w:styleId="wprm-checkbox-container">
    <w:name w:val="wprm-checkbox-container"/>
    <w:basedOn w:val="DefaultParagraphFont"/>
    <w:rsid w:val="00016F9B"/>
  </w:style>
  <w:style w:type="character" w:customStyle="1" w:styleId="sr-only">
    <w:name w:val="sr-only"/>
    <w:basedOn w:val="DefaultParagraphFont"/>
    <w:rsid w:val="00016F9B"/>
  </w:style>
  <w:style w:type="character" w:customStyle="1" w:styleId="linkwrapper">
    <w:name w:val="link__wrapper"/>
    <w:basedOn w:val="DefaultParagraphFont"/>
    <w:rsid w:val="00016F9B"/>
  </w:style>
  <w:style w:type="character" w:customStyle="1" w:styleId="wprm-recipe-ingredient-unit-system">
    <w:name w:val="wprm-recipe-ingredient-unit-system"/>
    <w:basedOn w:val="DefaultParagraphFont"/>
    <w:rsid w:val="00016F9B"/>
  </w:style>
  <w:style w:type="character" w:customStyle="1" w:styleId="wprm-recipe-instruction-ingredient">
    <w:name w:val="wprm-recipe-instruction-ingredient"/>
    <w:basedOn w:val="DefaultParagraphFont"/>
    <w:rsid w:val="00016F9B"/>
  </w:style>
  <w:style w:type="character" w:customStyle="1" w:styleId="mntl-sc-block-headingtext">
    <w:name w:val="mntl-sc-block-heading__text"/>
    <w:basedOn w:val="DefaultParagraphFont"/>
    <w:rsid w:val="00016F9B"/>
  </w:style>
  <w:style w:type="character" w:customStyle="1" w:styleId="wprm-nutrition-label-text-nutrition-label">
    <w:name w:val="wprm-nutrition-label-text-nutrition-label"/>
    <w:basedOn w:val="DefaultParagraphFont"/>
    <w:rsid w:val="00016F9B"/>
  </w:style>
  <w:style w:type="character" w:customStyle="1" w:styleId="wprm-nutrition-label-text-nutrition-value">
    <w:name w:val="wprm-nutrition-label-text-nutrition-value"/>
    <w:basedOn w:val="DefaultParagraphFont"/>
    <w:rsid w:val="00016F9B"/>
  </w:style>
  <w:style w:type="character" w:customStyle="1" w:styleId="wprm-nutrition-label-text-nutrition-unit">
    <w:name w:val="wprm-nutrition-label-text-nutrition-unit"/>
    <w:basedOn w:val="DefaultParagraphFont"/>
    <w:rsid w:val="00016F9B"/>
  </w:style>
  <w:style w:type="character" w:customStyle="1" w:styleId="link-text">
    <w:name w:val="link-text"/>
    <w:basedOn w:val="DefaultParagraphFont"/>
    <w:rsid w:val="00016F9B"/>
  </w:style>
  <w:style w:type="paragraph" w:styleId="z-TopofForm">
    <w:name w:val="HTML Top of Form"/>
    <w:basedOn w:val="Normal"/>
    <w:next w:val="Normal"/>
    <w:link w:val="z-TopofFormChar"/>
    <w:hidden/>
    <w:uiPriority w:val="99"/>
    <w:semiHidden/>
    <w:unhideWhenUsed/>
    <w:rsid w:val="00016F9B"/>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016F9B"/>
    <w:rPr>
      <w:rFonts w:ascii="Arial" w:eastAsia="Times New Roman" w:hAnsi="Arial" w:cs="Arial"/>
      <w:vanish/>
      <w:sz w:val="16"/>
      <w:szCs w:val="16"/>
      <w:lang w:bidi="en-US"/>
    </w:rPr>
  </w:style>
  <w:style w:type="character" w:customStyle="1" w:styleId="wprm-rating-stars">
    <w:name w:val="wprm-rating-stars"/>
    <w:basedOn w:val="DefaultParagraphFont"/>
    <w:rsid w:val="00016F9B"/>
  </w:style>
  <w:style w:type="paragraph" w:styleId="z-BottomofForm">
    <w:name w:val="HTML Bottom of Form"/>
    <w:basedOn w:val="Normal"/>
    <w:next w:val="Normal"/>
    <w:link w:val="z-BottomofFormChar"/>
    <w:hidden/>
    <w:uiPriority w:val="99"/>
    <w:semiHidden/>
    <w:unhideWhenUsed/>
    <w:rsid w:val="00016F9B"/>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016F9B"/>
    <w:rPr>
      <w:rFonts w:ascii="Arial" w:eastAsia="Times New Roman" w:hAnsi="Arial" w:cs="Arial"/>
      <w:vanish/>
      <w:sz w:val="16"/>
      <w:szCs w:val="16"/>
      <w:lang w:bidi="en-US"/>
    </w:rPr>
  </w:style>
  <w:style w:type="character" w:customStyle="1" w:styleId="required">
    <w:name w:val="required"/>
    <w:basedOn w:val="DefaultParagraphFont"/>
    <w:rsid w:val="00016F9B"/>
  </w:style>
  <w:style w:type="character" w:customStyle="1" w:styleId="comment-author-name">
    <w:name w:val="comment-author-name"/>
    <w:basedOn w:val="DefaultParagraphFont"/>
    <w:rsid w:val="00016F9B"/>
  </w:style>
  <w:style w:type="character" w:customStyle="1" w:styleId="fcup0c">
    <w:name w:val="fcup0c"/>
    <w:basedOn w:val="DefaultParagraphFont"/>
    <w:rsid w:val="00016F9B"/>
  </w:style>
  <w:style w:type="character" w:customStyle="1" w:styleId="sf-sub-indicator">
    <w:name w:val="sf-sub-indicator"/>
    <w:basedOn w:val="DefaultParagraphFont"/>
    <w:rsid w:val="00016F9B"/>
  </w:style>
  <w:style w:type="character" w:customStyle="1" w:styleId="field">
    <w:name w:val="field"/>
    <w:basedOn w:val="DefaultParagraphFont"/>
    <w:rsid w:val="00016F9B"/>
  </w:style>
  <w:style w:type="character" w:customStyle="1" w:styleId="byline-date">
    <w:name w:val="byline-date"/>
    <w:basedOn w:val="DefaultParagraphFont"/>
    <w:rsid w:val="00016F9B"/>
  </w:style>
  <w:style w:type="character" w:customStyle="1" w:styleId="listing-description-more">
    <w:name w:val="listing-description-more"/>
    <w:basedOn w:val="DefaultParagraphFont"/>
    <w:rsid w:val="00016F9B"/>
  </w:style>
  <w:style w:type="table" w:styleId="TableGrid">
    <w:name w:val="Table Grid"/>
    <w:basedOn w:val="TableNormal"/>
    <w:uiPriority w:val="59"/>
    <w:rsid w:val="00016F9B"/>
    <w:pPr>
      <w:spacing w:after="0" w:line="240" w:lineRule="auto"/>
    </w:pPr>
    <w:rPr>
      <w:color w:val="FF3D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Style3">
    <w:name w:val="Style3"/>
    <w:basedOn w:val="TableNormal"/>
    <w:uiPriority w:val="99"/>
    <w:qFormat/>
    <w:rsid w:val="00016F9B"/>
    <w:pPr>
      <w:spacing w:after="0" w:line="240" w:lineRule="auto"/>
    </w:pPr>
    <w:rPr>
      <w:rFonts w:ascii="Calibri" w:hAnsi="Calibri" w:cs="Times New Roman"/>
      <w:color w:val="FF3D00"/>
    </w:rPr>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726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file:///C:\Users\nahom\Downloads\Telegram%20Desktop\Planning%20Patisserie%20Operations%20(5).docx" TargetMode="External"/><Relationship Id="rId18" Type="http://schemas.openxmlformats.org/officeDocument/2006/relationships/hyperlink" Target="file:///C:\Users\nahom\Downloads\Telegram%20Desktop\Planning%20Patisserie%20Operations%20(5).docx" TargetMode="External"/><Relationship Id="rId26" Type="http://schemas.openxmlformats.org/officeDocument/2006/relationships/hyperlink" Target="file:///C:\Users\nahom\Downloads\Telegram%20Desktop\Planning%20Patisserie%20Operations%20(5).docx" TargetMode="External"/><Relationship Id="rId39" Type="http://schemas.openxmlformats.org/officeDocument/2006/relationships/hyperlink" Target="file:///C:\Users\nahom\Downloads\Telegram%20Desktop\Planning%20Patisserie%20Operations%20(5).docx" TargetMode="External"/><Relationship Id="rId3" Type="http://schemas.microsoft.com/office/2007/relationships/stylesWithEffects" Target="stylesWithEffects.xml"/><Relationship Id="rId21" Type="http://schemas.openxmlformats.org/officeDocument/2006/relationships/hyperlink" Target="file:///C:\Users\nahom\Downloads\Telegram%20Desktop\Planning%20Patisserie%20Operations%20(5).docx" TargetMode="External"/><Relationship Id="rId34" Type="http://schemas.openxmlformats.org/officeDocument/2006/relationships/hyperlink" Target="file:///C:\Users\nahom\Downloads\Telegram%20Desktop\Planning%20Patisserie%20Operations%20(5).docx" TargetMode="External"/><Relationship Id="rId42" Type="http://schemas.openxmlformats.org/officeDocument/2006/relationships/hyperlink" Target="file:///C:\Users\nahom\Downloads\Telegram%20Desktop\Planning%20Patisserie%20Operations%20(5).docx" TargetMode="External"/><Relationship Id="rId47" Type="http://schemas.openxmlformats.org/officeDocument/2006/relationships/image" Target="media/image6.png"/><Relationship Id="rId50" Type="http://schemas.openxmlformats.org/officeDocument/2006/relationships/hyperlink" Target="mailto:birukadamu50@gmail.com" TargetMode="External"/><Relationship Id="rId7" Type="http://schemas.openxmlformats.org/officeDocument/2006/relationships/hyperlink" Target="file:///C:\Users\nahom\Downloads\Telegram%20Desktop\Planning%20Patisserie%20Operations%20(5).docx" TargetMode="External"/><Relationship Id="rId12" Type="http://schemas.openxmlformats.org/officeDocument/2006/relationships/hyperlink" Target="file:///C:\Users\nahom\Downloads\Telegram%20Desktop\Planning%20Patisserie%20Operations%20(5).docx" TargetMode="External"/><Relationship Id="rId17" Type="http://schemas.openxmlformats.org/officeDocument/2006/relationships/hyperlink" Target="file:///C:\Users\nahom\Downloads\Telegram%20Desktop\Planning%20Patisserie%20Operations%20(5).docx" TargetMode="External"/><Relationship Id="rId25" Type="http://schemas.openxmlformats.org/officeDocument/2006/relationships/hyperlink" Target="file:///C:\Users\nahom\Downloads\Telegram%20Desktop\Planning%20Patisserie%20Operations%20(5).docx" TargetMode="External"/><Relationship Id="rId33" Type="http://schemas.openxmlformats.org/officeDocument/2006/relationships/hyperlink" Target="file:///C:\Users\nahom\Downloads\Telegram%20Desktop\Planning%20Patisserie%20Operations%20(5).docx" TargetMode="External"/><Relationship Id="rId38" Type="http://schemas.openxmlformats.org/officeDocument/2006/relationships/hyperlink" Target="file:///C:\Users\nahom\Downloads\Telegram%20Desktop\Planning%20Patisserie%20Operations%20(5).docx" TargetMode="External"/><Relationship Id="rId46"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hyperlink" Target="file:///C:\Users\nahom\Downloads\Telegram%20Desktop\Planning%20Patisserie%20Operations%20(5).docx" TargetMode="External"/><Relationship Id="rId20" Type="http://schemas.openxmlformats.org/officeDocument/2006/relationships/hyperlink" Target="file:///C:\Users\nahom\Downloads\Telegram%20Desktop\Planning%20Patisserie%20Operations%20(5).docx" TargetMode="External"/><Relationship Id="rId29" Type="http://schemas.openxmlformats.org/officeDocument/2006/relationships/hyperlink" Target="file:///C:\Users\nahom\Downloads\Telegram%20Desktop\Planning%20Patisserie%20Operations%20(5).docx" TargetMode="External"/><Relationship Id="rId41" Type="http://schemas.openxmlformats.org/officeDocument/2006/relationships/hyperlink" Target="file:///C:\Users\nahom\Downloads\Telegram%20Desktop\Planning%20Patisserie%20Operations%20(5).docx" TargetMode="External"/><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file:///C:\Users\nahom\Downloads\Telegram%20Desktop\Planning%20Patisserie%20Operations%20(5).docx" TargetMode="External"/><Relationship Id="rId24" Type="http://schemas.openxmlformats.org/officeDocument/2006/relationships/hyperlink" Target="file:///C:\Users\nahom\Downloads\Telegram%20Desktop\Planning%20Patisserie%20Operations%20(5).docx" TargetMode="External"/><Relationship Id="rId32" Type="http://schemas.openxmlformats.org/officeDocument/2006/relationships/hyperlink" Target="file:///C:\Users\nahom\Downloads\Telegram%20Desktop\Planning%20Patisserie%20Operations%20(5).docx" TargetMode="External"/><Relationship Id="rId37" Type="http://schemas.openxmlformats.org/officeDocument/2006/relationships/hyperlink" Target="file:///C:\Users\nahom\Downloads\Telegram%20Desktop\Planning%20Patisserie%20Operations%20(5).docx" TargetMode="External"/><Relationship Id="rId40" Type="http://schemas.openxmlformats.org/officeDocument/2006/relationships/hyperlink" Target="file:///C:\Users\nahom\Downloads\Telegram%20Desktop\Planning%20Patisserie%20Operations%20(5).docx" TargetMode="External"/><Relationship Id="rId45" Type="http://schemas.openxmlformats.org/officeDocument/2006/relationships/image" Target="media/image4.png"/><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file:///C:\Users\nahom\Downloads\Telegram%20Desktop\Planning%20Patisserie%20Operations%20(5).docx" TargetMode="External"/><Relationship Id="rId23" Type="http://schemas.openxmlformats.org/officeDocument/2006/relationships/hyperlink" Target="file:///C:\Users\nahom\Downloads\Telegram%20Desktop\Planning%20Patisserie%20Operations%20(5).docx" TargetMode="External"/><Relationship Id="rId28" Type="http://schemas.openxmlformats.org/officeDocument/2006/relationships/hyperlink" Target="file:///C:\Users\nahom\Downloads\Telegram%20Desktop\Planning%20Patisserie%20Operations%20(5).docx" TargetMode="External"/><Relationship Id="rId36" Type="http://schemas.openxmlformats.org/officeDocument/2006/relationships/hyperlink" Target="file:///C:\Users\nahom\Downloads\Telegram%20Desktop\Planning%20Patisserie%20Operations%20(5).docx" TargetMode="External"/><Relationship Id="rId49" Type="http://schemas.openxmlformats.org/officeDocument/2006/relationships/hyperlink" Target="mailto:markisews@gmail.com" TargetMode="External"/><Relationship Id="rId10" Type="http://schemas.openxmlformats.org/officeDocument/2006/relationships/hyperlink" Target="file:///C:\Users\nahom\Downloads\Telegram%20Desktop\Planning%20Patisserie%20Operations%20(5).docx" TargetMode="External"/><Relationship Id="rId19" Type="http://schemas.openxmlformats.org/officeDocument/2006/relationships/hyperlink" Target="file:///C:\Users\nahom\Downloads\Telegram%20Desktop\Planning%20Patisserie%20Operations%20(5).docx" TargetMode="External"/><Relationship Id="rId31" Type="http://schemas.openxmlformats.org/officeDocument/2006/relationships/hyperlink" Target="file:///C:\Users\nahom\Downloads\Telegram%20Desktop\Planning%20Patisserie%20Operations%20(5).docx" TargetMode="External"/><Relationship Id="rId44" Type="http://schemas.openxmlformats.org/officeDocument/2006/relationships/image" Target="media/image3.png"/><Relationship Id="rId52" Type="http://schemas.openxmlformats.org/officeDocument/2006/relationships/hyperlink" Target="mailto:helenadugna12@gmail.com" TargetMode="External"/><Relationship Id="rId4" Type="http://schemas.openxmlformats.org/officeDocument/2006/relationships/settings" Target="settings.xml"/><Relationship Id="rId9" Type="http://schemas.openxmlformats.org/officeDocument/2006/relationships/hyperlink" Target="file:///C:\Users\nahom\Downloads\Telegram%20Desktop\Planning%20Patisserie%20Operations%20(5).docx" TargetMode="External"/><Relationship Id="rId14" Type="http://schemas.openxmlformats.org/officeDocument/2006/relationships/hyperlink" Target="file:///C:\Users\nahom\Downloads\Telegram%20Desktop\Planning%20Patisserie%20Operations%20(5).docx" TargetMode="External"/><Relationship Id="rId22" Type="http://schemas.openxmlformats.org/officeDocument/2006/relationships/hyperlink" Target="file:///C:\Users\nahom\Downloads\Telegram%20Desktop\Planning%20Patisserie%20Operations%20(5).docx" TargetMode="External"/><Relationship Id="rId27" Type="http://schemas.openxmlformats.org/officeDocument/2006/relationships/hyperlink" Target="file:///C:\Users\nahom\Downloads\Telegram%20Desktop\Planning%20Patisserie%20Operations%20(5).docx" TargetMode="External"/><Relationship Id="rId30" Type="http://schemas.openxmlformats.org/officeDocument/2006/relationships/hyperlink" Target="file:///C:\Users\nahom\Downloads\Telegram%20Desktop\Planning%20Patisserie%20Operations%20(5).docx" TargetMode="External"/><Relationship Id="rId35" Type="http://schemas.openxmlformats.org/officeDocument/2006/relationships/hyperlink" Target="file:///C:\Users\nahom\Downloads\Telegram%20Desktop\Planning%20Patisserie%20Operations%20(5).docx" TargetMode="External"/><Relationship Id="rId43" Type="http://schemas.openxmlformats.org/officeDocument/2006/relationships/image" Target="media/image2.png"/><Relationship Id="rId48" Type="http://schemas.openxmlformats.org/officeDocument/2006/relationships/image" Target="media/image7.png"/><Relationship Id="rId8" Type="http://schemas.openxmlformats.org/officeDocument/2006/relationships/hyperlink" Target="file:///C:\Users\nahom\Downloads\Telegram%20Desktop\Planning%20Patisserie%20Operations%20(5).docx" TargetMode="External"/><Relationship Id="rId51" Type="http://schemas.openxmlformats.org/officeDocument/2006/relationships/hyperlink" Target="mailto:efremkitila922@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42</Pages>
  <Words>9198</Words>
  <Characters>52434</Characters>
  <Application>Microsoft Office Word</Application>
  <DocSecurity>0</DocSecurity>
  <Lines>436</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Nahom Sir</dc:creator>
  <cp:lastModifiedBy>user1</cp:lastModifiedBy>
  <cp:revision>4</cp:revision>
  <cp:lastPrinted>2023-11-04T03:07:00Z</cp:lastPrinted>
  <dcterms:created xsi:type="dcterms:W3CDTF">2023-09-25T13:10:00Z</dcterms:created>
  <dcterms:modified xsi:type="dcterms:W3CDTF">2023-11-04T03:07:00Z</dcterms:modified>
</cp:coreProperties>
</file>